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E879C" w14:textId="77777777" w:rsidR="008375F7" w:rsidRPr="00B55157" w:rsidRDefault="008375F7" w:rsidP="00B55157">
      <w:pPr>
        <w:pStyle w:val="Heading7"/>
        <w:spacing w:before="0" w:line="240" w:lineRule="auto"/>
        <w:ind w:firstLine="0"/>
        <w:rPr>
          <w:color w:val="0000FF"/>
          <w:lang w:val="en-GB"/>
        </w:rPr>
      </w:pPr>
      <w:r w:rsidRPr="00B55157">
        <w:rPr>
          <w:color w:val="0000FF"/>
          <w:lang w:val="en-GB"/>
        </w:rPr>
        <w:t>LUẬT</w:t>
      </w:r>
    </w:p>
    <w:p w14:paraId="7135480E" w14:textId="77777777" w:rsidR="00B55157" w:rsidRPr="00B55157" w:rsidRDefault="00B55157" w:rsidP="00B55157">
      <w:pPr>
        <w:keepLines/>
        <w:jc w:val="center"/>
        <w:rPr>
          <w:b/>
          <w:bCs/>
          <w:color w:val="0000FF"/>
          <w:sz w:val="32"/>
          <w:szCs w:val="32"/>
        </w:rPr>
      </w:pPr>
      <w:r w:rsidRPr="00B55157">
        <w:rPr>
          <w:b/>
          <w:bCs/>
          <w:color w:val="0000FF"/>
          <w:sz w:val="32"/>
          <w:szCs w:val="32"/>
        </w:rPr>
        <w:t>HOẠT ĐỘNG CHỮ THẬP ĐỎ</w:t>
      </w:r>
    </w:p>
    <w:p w14:paraId="241A3FDE" w14:textId="77777777" w:rsidR="00B55157" w:rsidRPr="00B55157" w:rsidRDefault="00B55157" w:rsidP="00B55157">
      <w:pPr>
        <w:keepLines/>
        <w:jc w:val="center"/>
        <w:rPr>
          <w:b/>
          <w:bCs/>
          <w:color w:val="0000FF"/>
          <w:sz w:val="24"/>
          <w:szCs w:val="24"/>
        </w:rPr>
      </w:pPr>
      <w:r w:rsidRPr="00B55157">
        <w:rPr>
          <w:b/>
          <w:bCs/>
          <w:color w:val="0000FF"/>
          <w:sz w:val="24"/>
          <w:szCs w:val="24"/>
        </w:rPr>
        <w:t xml:space="preserve">CỦA QUỐC HỘI KHÓA XII, KỲ HỌP THỨ 3, SỐ </w:t>
      </w:r>
      <w:r w:rsidRPr="00B55157">
        <w:rPr>
          <w:b/>
          <w:color w:val="0000FF"/>
          <w:sz w:val="24"/>
          <w:szCs w:val="24"/>
        </w:rPr>
        <w:t>11/2008/QH12</w:t>
      </w:r>
      <w:r w:rsidRPr="00B55157">
        <w:rPr>
          <w:b/>
          <w:bCs/>
          <w:color w:val="0000FF"/>
          <w:sz w:val="24"/>
          <w:szCs w:val="24"/>
        </w:rPr>
        <w:t xml:space="preserve"> </w:t>
      </w:r>
    </w:p>
    <w:p w14:paraId="1E10E804" w14:textId="77777777" w:rsidR="00E35196" w:rsidRPr="00B55157" w:rsidRDefault="00B55157" w:rsidP="00B55157">
      <w:pPr>
        <w:keepLines/>
        <w:jc w:val="center"/>
        <w:rPr>
          <w:b/>
          <w:bCs/>
          <w:color w:val="0000FF"/>
          <w:sz w:val="24"/>
          <w:szCs w:val="24"/>
        </w:rPr>
      </w:pPr>
      <w:r w:rsidRPr="00B55157">
        <w:rPr>
          <w:b/>
          <w:bCs/>
          <w:color w:val="0000FF"/>
          <w:sz w:val="24"/>
          <w:szCs w:val="24"/>
        </w:rPr>
        <w:t>NGÀY 03 THÁNG 06 NĂM 2008</w:t>
      </w:r>
    </w:p>
    <w:p w14:paraId="09A1960E" w14:textId="77777777" w:rsidR="00B55157" w:rsidRPr="00B55157" w:rsidRDefault="00B55157" w:rsidP="00B55157">
      <w:pPr>
        <w:keepLines/>
        <w:jc w:val="center"/>
        <w:rPr>
          <w:b/>
          <w:bCs/>
          <w:color w:val="0000FF"/>
          <w:sz w:val="24"/>
          <w:szCs w:val="24"/>
        </w:rPr>
      </w:pPr>
    </w:p>
    <w:p w14:paraId="17065E32" w14:textId="77777777" w:rsidR="008375F7" w:rsidRPr="00B55157" w:rsidRDefault="008375F7" w:rsidP="00F2031C">
      <w:pPr>
        <w:pStyle w:val="BodyTextIndent2"/>
        <w:spacing w:before="120" w:line="240" w:lineRule="auto"/>
        <w:ind w:firstLine="720"/>
        <w:rPr>
          <w:i/>
          <w:color w:val="0000FF"/>
          <w:sz w:val="24"/>
          <w:szCs w:val="24"/>
          <w:lang w:val="en-GB"/>
        </w:rPr>
      </w:pPr>
      <w:r w:rsidRPr="00B55157">
        <w:rPr>
          <w:i/>
          <w:color w:val="0000FF"/>
          <w:sz w:val="24"/>
          <w:szCs w:val="24"/>
          <w:lang w:val="en-GB"/>
        </w:rPr>
        <w:t xml:space="preserve">Căn cứ Hiến pháp nước Cộng hoà xã hội chủ nghĩa Việt Nam năm 1992 đã được sửa đổi, bổ sung </w:t>
      </w:r>
      <w:r w:rsidR="00835B11" w:rsidRPr="00B55157">
        <w:rPr>
          <w:i/>
          <w:color w:val="0000FF"/>
          <w:sz w:val="24"/>
          <w:szCs w:val="24"/>
          <w:lang w:val="en-GB"/>
        </w:rPr>
        <w:t xml:space="preserve">một số điều </w:t>
      </w:r>
      <w:r w:rsidRPr="00B55157">
        <w:rPr>
          <w:i/>
          <w:color w:val="0000FF"/>
          <w:sz w:val="24"/>
          <w:szCs w:val="24"/>
          <w:lang w:val="en-GB"/>
        </w:rPr>
        <w:t>theo Nghị quyết số 51/2001/QH10;</w:t>
      </w:r>
    </w:p>
    <w:p w14:paraId="6A586619" w14:textId="77777777" w:rsidR="008375F7" w:rsidRPr="00B55157" w:rsidRDefault="008375F7" w:rsidP="00F2031C">
      <w:pPr>
        <w:spacing w:before="120"/>
        <w:ind w:firstLine="720"/>
        <w:jc w:val="both"/>
        <w:rPr>
          <w:i/>
          <w:color w:val="0000FF"/>
          <w:sz w:val="24"/>
          <w:szCs w:val="24"/>
        </w:rPr>
      </w:pPr>
      <w:r w:rsidRPr="00B55157">
        <w:rPr>
          <w:i/>
          <w:color w:val="0000FF"/>
          <w:sz w:val="24"/>
          <w:szCs w:val="24"/>
        </w:rPr>
        <w:t>Quốc hội ban hành Luật hoạt động chữ thập đỏ.</w:t>
      </w:r>
    </w:p>
    <w:p w14:paraId="5C51C74A" w14:textId="77777777" w:rsidR="008375F7" w:rsidRPr="00B55157" w:rsidRDefault="00B55157" w:rsidP="00F2031C">
      <w:pPr>
        <w:pStyle w:val="Heading8"/>
        <w:spacing w:before="480" w:line="240" w:lineRule="auto"/>
        <w:ind w:firstLine="0"/>
        <w:rPr>
          <w:color w:val="0000FF"/>
          <w:sz w:val="24"/>
          <w:szCs w:val="24"/>
        </w:rPr>
      </w:pPr>
      <w:r w:rsidRPr="00B55157">
        <w:rPr>
          <w:color w:val="0000FF"/>
          <w:sz w:val="24"/>
          <w:szCs w:val="24"/>
        </w:rPr>
        <w:t>Chương</w:t>
      </w:r>
      <w:r w:rsidR="00315C57" w:rsidRPr="00B55157">
        <w:rPr>
          <w:color w:val="0000FF"/>
          <w:sz w:val="24"/>
          <w:szCs w:val="24"/>
        </w:rPr>
        <w:t xml:space="preserve"> I</w:t>
      </w:r>
    </w:p>
    <w:p w14:paraId="4857458A" w14:textId="77777777" w:rsidR="008375F7" w:rsidRPr="00B55157" w:rsidRDefault="008375F7" w:rsidP="00B750D7">
      <w:pPr>
        <w:spacing w:after="240"/>
        <w:jc w:val="center"/>
        <w:rPr>
          <w:b/>
          <w:bCs/>
          <w:color w:val="0000FF"/>
          <w:sz w:val="24"/>
          <w:szCs w:val="24"/>
        </w:rPr>
      </w:pPr>
      <w:r w:rsidRPr="00B55157">
        <w:rPr>
          <w:b/>
          <w:bCs/>
          <w:color w:val="0000FF"/>
          <w:sz w:val="24"/>
          <w:szCs w:val="24"/>
        </w:rPr>
        <w:t>NHỮNG QUY ĐỊNH CHUNG</w:t>
      </w:r>
    </w:p>
    <w:p w14:paraId="571388F0" w14:textId="77777777" w:rsidR="008375F7" w:rsidRPr="00B55157" w:rsidRDefault="008375F7" w:rsidP="00087FA7">
      <w:pPr>
        <w:pStyle w:val="Heading1"/>
        <w:numPr>
          <w:ilvl w:val="0"/>
          <w:numId w:val="0"/>
        </w:numPr>
        <w:spacing w:before="120" w:after="0"/>
        <w:ind w:firstLine="720"/>
        <w:rPr>
          <w:color w:val="0000FF"/>
          <w:kern w:val="0"/>
          <w:sz w:val="24"/>
          <w:szCs w:val="24"/>
          <w:lang w:val="vi-VN"/>
        </w:rPr>
      </w:pPr>
      <w:r w:rsidRPr="00B55157">
        <w:rPr>
          <w:color w:val="0000FF"/>
          <w:kern w:val="0"/>
          <w:sz w:val="24"/>
          <w:szCs w:val="24"/>
          <w:lang w:val="vi-VN"/>
        </w:rPr>
        <w:t>Điều 1. Phạm vi điều chỉnh và đối tượng áp dụng</w:t>
      </w:r>
    </w:p>
    <w:p w14:paraId="237935CF"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1. Luật này quy định về hoạt động chữ thập đỏ; biểu tượng trong hoạt động chữ thập đỏ; vận động, tiếp nhận, quản lý, sử dụng nguồn lực cho hoạt động chữ thập đỏ; hợp tác quốc tế</w:t>
      </w:r>
      <w:r w:rsidR="00457470" w:rsidRPr="00B55157">
        <w:rPr>
          <w:color w:val="0000FF"/>
          <w:sz w:val="24"/>
          <w:szCs w:val="24"/>
          <w:lang w:val="vi-VN" w:eastAsia="zh-CN"/>
        </w:rPr>
        <w:t xml:space="preserve"> về hoạt động chữ thập đỏ; Hội C</w:t>
      </w:r>
      <w:r w:rsidRPr="00B55157">
        <w:rPr>
          <w:color w:val="0000FF"/>
          <w:sz w:val="24"/>
          <w:szCs w:val="24"/>
          <w:lang w:val="vi-VN" w:eastAsia="zh-CN"/>
        </w:rPr>
        <w:t xml:space="preserve">hữ thập đỏ Việt Nam (sau đây gọi </w:t>
      </w:r>
      <w:r w:rsidR="00E30999" w:rsidRPr="00B55157">
        <w:rPr>
          <w:color w:val="0000FF"/>
          <w:sz w:val="24"/>
          <w:szCs w:val="24"/>
          <w:lang w:val="vi-VN" w:eastAsia="zh-CN"/>
        </w:rPr>
        <w:t xml:space="preserve">chung </w:t>
      </w:r>
      <w:r w:rsidRPr="00B55157">
        <w:rPr>
          <w:color w:val="0000FF"/>
          <w:sz w:val="24"/>
          <w:szCs w:val="24"/>
          <w:lang w:val="vi-VN" w:eastAsia="zh-CN"/>
        </w:rPr>
        <w:t xml:space="preserve">là Hội </w:t>
      </w:r>
      <w:r w:rsidR="00EA6378" w:rsidRPr="00B55157">
        <w:rPr>
          <w:color w:val="0000FF"/>
          <w:sz w:val="24"/>
          <w:szCs w:val="24"/>
          <w:lang w:val="vi-VN" w:eastAsia="zh-CN"/>
        </w:rPr>
        <w:t>C</w:t>
      </w:r>
      <w:r w:rsidRPr="00B55157">
        <w:rPr>
          <w:color w:val="0000FF"/>
          <w:sz w:val="24"/>
          <w:szCs w:val="24"/>
          <w:lang w:val="vi-VN" w:eastAsia="zh-CN"/>
        </w:rPr>
        <w:t>hữ thập đỏ); trách nhiệm của cơ quan nhà nước, tổ chức, cá nhân trong hoạt động chữ thập đỏ.</w:t>
      </w:r>
    </w:p>
    <w:p w14:paraId="7C11F8C6"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 xml:space="preserve">2. Luật này áp dụng đối với tổ chức, cá nhân </w:t>
      </w:r>
      <w:r w:rsidR="00515B78" w:rsidRPr="00B55157">
        <w:rPr>
          <w:color w:val="0000FF"/>
          <w:sz w:val="24"/>
          <w:szCs w:val="24"/>
          <w:lang w:val="vi-VN" w:eastAsia="zh-CN"/>
        </w:rPr>
        <w:t>trong nước</w:t>
      </w:r>
      <w:r w:rsidRPr="00B55157">
        <w:rPr>
          <w:color w:val="0000FF"/>
          <w:sz w:val="24"/>
          <w:szCs w:val="24"/>
          <w:lang w:val="vi-VN" w:eastAsia="zh-CN"/>
        </w:rPr>
        <w:t>; tổ chức, cá nhân nước ngoài</w:t>
      </w:r>
      <w:r w:rsidR="00515B78" w:rsidRPr="00B55157">
        <w:rPr>
          <w:color w:val="0000FF"/>
          <w:sz w:val="24"/>
          <w:szCs w:val="24"/>
          <w:lang w:val="vi-VN" w:eastAsia="zh-CN"/>
        </w:rPr>
        <w:t xml:space="preserve">, tổ chức quốc tế (sau đây gọi </w:t>
      </w:r>
      <w:r w:rsidR="00E30999" w:rsidRPr="00B55157">
        <w:rPr>
          <w:color w:val="0000FF"/>
          <w:sz w:val="24"/>
          <w:szCs w:val="24"/>
          <w:lang w:val="vi-VN" w:eastAsia="zh-CN"/>
        </w:rPr>
        <w:t xml:space="preserve">chung </w:t>
      </w:r>
      <w:r w:rsidR="00515B78" w:rsidRPr="00B55157">
        <w:rPr>
          <w:color w:val="0000FF"/>
          <w:sz w:val="24"/>
          <w:szCs w:val="24"/>
          <w:lang w:val="vi-VN" w:eastAsia="zh-CN"/>
        </w:rPr>
        <w:t xml:space="preserve">là tổ chức, cá nhân) </w:t>
      </w:r>
      <w:r w:rsidRPr="00B55157">
        <w:rPr>
          <w:color w:val="0000FF"/>
          <w:sz w:val="24"/>
          <w:szCs w:val="24"/>
          <w:lang w:val="vi-VN" w:eastAsia="zh-CN"/>
        </w:rPr>
        <w:t>tham gia hoạt động chữ thập đỏ tại Việt Nam.</w:t>
      </w:r>
    </w:p>
    <w:p w14:paraId="5881B512"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2. Hoạt động chữ thập đỏ</w:t>
      </w:r>
    </w:p>
    <w:p w14:paraId="030C582C" w14:textId="77777777" w:rsidR="008375F7" w:rsidRPr="00B55157" w:rsidRDefault="008375F7" w:rsidP="00087FA7">
      <w:pPr>
        <w:pStyle w:val="BodyTextIndent"/>
        <w:spacing w:line="240" w:lineRule="auto"/>
        <w:rPr>
          <w:color w:val="0000FF"/>
          <w:sz w:val="24"/>
          <w:szCs w:val="24"/>
          <w:lang w:val="vi-VN"/>
        </w:rPr>
      </w:pPr>
      <w:r w:rsidRPr="00B55157">
        <w:rPr>
          <w:color w:val="0000FF"/>
          <w:sz w:val="24"/>
          <w:szCs w:val="24"/>
          <w:lang w:val="vi-VN"/>
        </w:rPr>
        <w:t>Hoạt động chữ thập đỏ là hoạt động nhâ</w:t>
      </w:r>
      <w:r w:rsidR="00457470" w:rsidRPr="00B55157">
        <w:rPr>
          <w:color w:val="0000FF"/>
          <w:sz w:val="24"/>
          <w:szCs w:val="24"/>
          <w:lang w:val="vi-VN"/>
        </w:rPr>
        <w:t>n đạo dựa vào cộng đồng do Hội C</w:t>
      </w:r>
      <w:r w:rsidRPr="00B55157">
        <w:rPr>
          <w:color w:val="0000FF"/>
          <w:sz w:val="24"/>
          <w:szCs w:val="24"/>
          <w:lang w:val="vi-VN"/>
        </w:rPr>
        <w:t xml:space="preserve">hữ thập đỏ thực hiện hoặc phối hợp với tổ chức, cá nhân </w:t>
      </w:r>
      <w:r w:rsidR="00515B78" w:rsidRPr="00B55157">
        <w:rPr>
          <w:color w:val="0000FF"/>
          <w:sz w:val="24"/>
          <w:szCs w:val="24"/>
          <w:lang w:val="vi-VN"/>
        </w:rPr>
        <w:t xml:space="preserve"> </w:t>
      </w:r>
      <w:r w:rsidRPr="00B55157">
        <w:rPr>
          <w:color w:val="0000FF"/>
          <w:sz w:val="24"/>
          <w:szCs w:val="24"/>
          <w:lang w:val="vi-VN"/>
        </w:rPr>
        <w:t>thực hiện về cứu trợ khẩn cấp và trợ giúp nhân đạo; chăm sóc sức khoẻ; sơ cấp cứu ban đầu; hiến máu nhân đạo,</w:t>
      </w:r>
      <w:r w:rsidRPr="00B55157">
        <w:rPr>
          <w:b/>
          <w:bCs/>
          <w:i/>
          <w:iCs/>
          <w:color w:val="0000FF"/>
          <w:sz w:val="24"/>
          <w:szCs w:val="24"/>
          <w:lang w:val="vi-VN"/>
        </w:rPr>
        <w:t xml:space="preserve"> </w:t>
      </w:r>
      <w:r w:rsidRPr="00B55157">
        <w:rPr>
          <w:color w:val="0000FF"/>
          <w:sz w:val="24"/>
          <w:szCs w:val="24"/>
          <w:lang w:val="vi-VN"/>
        </w:rPr>
        <w:t>hiến mô, bộ phận cơ thể người và hiến xác; tìm kiếm tin tức thân nhân thất lạc do chiến tranh, thiên tai, thảm họa; tuyên truyền các giá trị nhân đạo; tham gia phòng ngừa, ứng phó thảm họa.</w:t>
      </w:r>
    </w:p>
    <w:p w14:paraId="0B9F414A" w14:textId="77777777" w:rsidR="008375F7" w:rsidRPr="00B55157" w:rsidRDefault="008375F7" w:rsidP="00087FA7">
      <w:pPr>
        <w:pStyle w:val="BodyTextIndent"/>
        <w:spacing w:line="240" w:lineRule="auto"/>
        <w:rPr>
          <w:color w:val="0000FF"/>
          <w:sz w:val="24"/>
          <w:szCs w:val="24"/>
          <w:lang w:val="vi-VN"/>
        </w:rPr>
      </w:pPr>
      <w:r w:rsidRPr="00B55157">
        <w:rPr>
          <w:b/>
          <w:bCs/>
          <w:color w:val="0000FF"/>
          <w:sz w:val="24"/>
          <w:szCs w:val="24"/>
          <w:lang w:val="vi-VN"/>
        </w:rPr>
        <w:t>Điều 3. Nguyên tắc hoạt động chữ thập đỏ</w:t>
      </w:r>
    </w:p>
    <w:p w14:paraId="77987B4A" w14:textId="77777777" w:rsidR="008375F7" w:rsidRPr="00B55157" w:rsidRDefault="008375F7" w:rsidP="00087FA7">
      <w:pPr>
        <w:pStyle w:val="BodyTextIndent"/>
        <w:spacing w:line="240" w:lineRule="auto"/>
        <w:rPr>
          <w:color w:val="0000FF"/>
          <w:sz w:val="24"/>
          <w:szCs w:val="24"/>
          <w:lang w:val="vi-VN"/>
        </w:rPr>
      </w:pPr>
      <w:r w:rsidRPr="00B55157">
        <w:rPr>
          <w:color w:val="0000FF"/>
          <w:sz w:val="24"/>
          <w:szCs w:val="24"/>
          <w:lang w:val="vi-VN"/>
        </w:rPr>
        <w:t>1. Tự nguyện, không vụ lợi.</w:t>
      </w:r>
    </w:p>
    <w:p w14:paraId="2FBEBAB0" w14:textId="77777777" w:rsidR="008375F7" w:rsidRPr="00B55157" w:rsidRDefault="008375F7" w:rsidP="00087FA7">
      <w:pPr>
        <w:pStyle w:val="BodyTextIndent"/>
        <w:spacing w:line="240" w:lineRule="auto"/>
        <w:rPr>
          <w:color w:val="0000FF"/>
          <w:spacing w:val="-4"/>
          <w:sz w:val="24"/>
          <w:szCs w:val="24"/>
          <w:lang w:val="vi-VN"/>
        </w:rPr>
      </w:pPr>
      <w:r w:rsidRPr="00B55157">
        <w:rPr>
          <w:color w:val="0000FF"/>
          <w:spacing w:val="-4"/>
          <w:sz w:val="24"/>
          <w:szCs w:val="24"/>
          <w:lang w:val="vi-VN"/>
        </w:rPr>
        <w:t>2. Công khai, minh bạch; đúng mục đích, đối tượng; kịp thời và hiệu quả.</w:t>
      </w:r>
    </w:p>
    <w:p w14:paraId="430CC362" w14:textId="77777777" w:rsidR="008375F7" w:rsidRPr="00B55157" w:rsidRDefault="008375F7" w:rsidP="00087FA7">
      <w:pPr>
        <w:pStyle w:val="BodyTextIndent"/>
        <w:spacing w:line="240" w:lineRule="auto"/>
        <w:rPr>
          <w:color w:val="0000FF"/>
          <w:spacing w:val="-4"/>
          <w:sz w:val="24"/>
          <w:szCs w:val="24"/>
          <w:lang w:val="vi-VN"/>
        </w:rPr>
      </w:pPr>
      <w:r w:rsidRPr="00B55157">
        <w:rPr>
          <w:color w:val="0000FF"/>
          <w:spacing w:val="-4"/>
          <w:sz w:val="24"/>
          <w:szCs w:val="24"/>
          <w:lang w:val="vi-VN"/>
        </w:rPr>
        <w:t>3. Không phân biệt đối xử, phù hợp với truyền thống nhân ái của dân tộc.</w:t>
      </w:r>
    </w:p>
    <w:p w14:paraId="5BB07173" w14:textId="77777777" w:rsidR="008375F7" w:rsidRPr="00B55157" w:rsidRDefault="008375F7" w:rsidP="00087FA7">
      <w:pPr>
        <w:pStyle w:val="BodyTextIndent"/>
        <w:spacing w:line="240" w:lineRule="auto"/>
        <w:rPr>
          <w:color w:val="0000FF"/>
          <w:sz w:val="24"/>
          <w:szCs w:val="24"/>
          <w:lang w:val="vi-VN"/>
        </w:rPr>
      </w:pPr>
      <w:r w:rsidRPr="00B55157">
        <w:rPr>
          <w:color w:val="0000FF"/>
          <w:sz w:val="24"/>
          <w:szCs w:val="24"/>
          <w:lang w:val="vi-VN"/>
        </w:rPr>
        <w:t>4. Sử dụng biểu tượng chữ thập đỏ.</w:t>
      </w:r>
    </w:p>
    <w:p w14:paraId="1AFD235E" w14:textId="77777777" w:rsidR="008375F7" w:rsidRPr="00B55157" w:rsidRDefault="008375F7" w:rsidP="00087FA7">
      <w:pPr>
        <w:pStyle w:val="BodyTextIndent"/>
        <w:spacing w:line="240" w:lineRule="auto"/>
        <w:rPr>
          <w:color w:val="0000FF"/>
          <w:sz w:val="24"/>
          <w:szCs w:val="24"/>
          <w:lang w:val="vi-VN"/>
        </w:rPr>
      </w:pPr>
      <w:r w:rsidRPr="00B55157">
        <w:rPr>
          <w:color w:val="0000FF"/>
          <w:sz w:val="24"/>
          <w:szCs w:val="24"/>
          <w:lang w:val="vi-VN"/>
        </w:rPr>
        <w:t>5. Tuân thủ quy định của pháp luật Việt Nam, điều ước quốc tế về hoạt động nhân đạo mà Cộng hòa xã hội chủ nghĩa Việt Nam là thành viên.</w:t>
      </w:r>
    </w:p>
    <w:p w14:paraId="7C4297C6" w14:textId="77777777" w:rsidR="007E3026" w:rsidRPr="00B55157" w:rsidRDefault="007E3026" w:rsidP="00087FA7">
      <w:pPr>
        <w:spacing w:before="120"/>
        <w:ind w:firstLine="720"/>
        <w:jc w:val="both"/>
        <w:rPr>
          <w:b/>
          <w:bCs/>
          <w:color w:val="0000FF"/>
          <w:sz w:val="24"/>
          <w:szCs w:val="24"/>
          <w:lang w:val="vi-VN"/>
        </w:rPr>
      </w:pPr>
    </w:p>
    <w:p w14:paraId="21C583D6"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4. Chính sách của Nhà nước đối với hoạt động chữ thập đỏ</w:t>
      </w:r>
    </w:p>
    <w:p w14:paraId="315F7ACA" w14:textId="77777777" w:rsidR="008375F7" w:rsidRPr="00B55157" w:rsidRDefault="008375F7" w:rsidP="00F2031C">
      <w:pPr>
        <w:pStyle w:val="BodyTextIndent"/>
        <w:spacing w:before="80" w:line="240" w:lineRule="auto"/>
        <w:rPr>
          <w:b/>
          <w:i/>
          <w:color w:val="0000FF"/>
          <w:sz w:val="24"/>
          <w:szCs w:val="24"/>
          <w:lang w:val="vi-VN"/>
        </w:rPr>
      </w:pPr>
      <w:r w:rsidRPr="00B55157">
        <w:rPr>
          <w:color w:val="0000FF"/>
          <w:sz w:val="24"/>
          <w:szCs w:val="24"/>
          <w:lang w:val="vi-VN"/>
        </w:rPr>
        <w:t>1. Nhà nước có chính sách khuyến khích, hỗ trợ và tạo điều kiện thuận lợi cho tổ chức, cá nhân tham gia hoạt động chữ thập đỏ</w:t>
      </w:r>
      <w:r w:rsidRPr="00B55157">
        <w:rPr>
          <w:i/>
          <w:color w:val="0000FF"/>
          <w:sz w:val="24"/>
          <w:szCs w:val="24"/>
          <w:lang w:val="vi-VN"/>
        </w:rPr>
        <w:t>.</w:t>
      </w:r>
    </w:p>
    <w:p w14:paraId="36F66D40" w14:textId="77777777" w:rsidR="008375F7" w:rsidRPr="00B55157" w:rsidRDefault="008375F7" w:rsidP="00F2031C">
      <w:pPr>
        <w:pStyle w:val="BodyTextIndent"/>
        <w:spacing w:before="80" w:line="240" w:lineRule="auto"/>
        <w:rPr>
          <w:color w:val="0000FF"/>
          <w:sz w:val="24"/>
          <w:szCs w:val="24"/>
          <w:lang w:val="vi-VN"/>
        </w:rPr>
      </w:pPr>
      <w:r w:rsidRPr="00B55157">
        <w:rPr>
          <w:color w:val="0000FF"/>
          <w:sz w:val="24"/>
          <w:szCs w:val="24"/>
          <w:lang w:val="vi-VN"/>
        </w:rPr>
        <w:t>2. Khi tham gia hoạt động chữ thập đỏ</w:t>
      </w:r>
      <w:r w:rsidR="00715368" w:rsidRPr="00B55157">
        <w:rPr>
          <w:color w:val="0000FF"/>
          <w:sz w:val="24"/>
          <w:szCs w:val="24"/>
          <w:lang w:val="vi-VN"/>
        </w:rPr>
        <w:t>, tổ chức,</w:t>
      </w:r>
      <w:r w:rsidRPr="00B55157">
        <w:rPr>
          <w:color w:val="0000FF"/>
          <w:sz w:val="24"/>
          <w:szCs w:val="24"/>
          <w:lang w:val="vi-VN"/>
        </w:rPr>
        <w:t xml:space="preserve"> cá nhân bị thiệt hại về tài sản thì được </w:t>
      </w:r>
      <w:r w:rsidR="00715368" w:rsidRPr="00B55157">
        <w:rPr>
          <w:color w:val="0000FF"/>
          <w:sz w:val="24"/>
          <w:szCs w:val="24"/>
          <w:lang w:val="vi-VN"/>
        </w:rPr>
        <w:t>bồi thường</w:t>
      </w:r>
      <w:r w:rsidRPr="00B55157">
        <w:rPr>
          <w:color w:val="0000FF"/>
          <w:sz w:val="24"/>
          <w:szCs w:val="24"/>
          <w:lang w:val="vi-VN"/>
        </w:rPr>
        <w:t xml:space="preserve"> theo quy định của pháp luật; cá nhân bị tổn hại về sức khoẻ, tính mạng thì được hưởng chế độ, chính sách theo quy định của p</w:t>
      </w:r>
      <w:r w:rsidR="004721E7" w:rsidRPr="00B55157">
        <w:rPr>
          <w:color w:val="0000FF"/>
          <w:sz w:val="24"/>
          <w:szCs w:val="24"/>
          <w:lang w:val="vi-VN"/>
        </w:rPr>
        <w:t>háp luật.</w:t>
      </w:r>
    </w:p>
    <w:p w14:paraId="26CA103C"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5. Trách nhiệm của Mặt trận Tổ quốc Việt Nam, các tổ chức thành viên của Mặt trận, tổ chức khác và cá nhân trong hoạt động chữ thập đỏ</w:t>
      </w:r>
    </w:p>
    <w:p w14:paraId="30DD9B6D" w14:textId="77777777" w:rsidR="008375F7" w:rsidRPr="00B55157" w:rsidRDefault="008375F7" w:rsidP="00F2031C">
      <w:pPr>
        <w:pStyle w:val="BodyTextIndent"/>
        <w:spacing w:before="80" w:line="240" w:lineRule="auto"/>
        <w:rPr>
          <w:color w:val="0000FF"/>
          <w:sz w:val="24"/>
          <w:szCs w:val="24"/>
          <w:lang w:val="vi-VN"/>
        </w:rPr>
      </w:pPr>
      <w:r w:rsidRPr="00B55157">
        <w:rPr>
          <w:color w:val="0000FF"/>
          <w:sz w:val="24"/>
          <w:szCs w:val="24"/>
          <w:lang w:val="vi-VN"/>
        </w:rPr>
        <w:t>1. Mặt trận Tổ quốc Việt Nam, các tổ chức thành viên</w:t>
      </w:r>
      <w:r w:rsidRPr="00B55157">
        <w:rPr>
          <w:b/>
          <w:bCs/>
          <w:color w:val="0000FF"/>
          <w:sz w:val="24"/>
          <w:szCs w:val="24"/>
          <w:lang w:val="vi-VN"/>
        </w:rPr>
        <w:t xml:space="preserve"> </w:t>
      </w:r>
      <w:r w:rsidRPr="00B55157">
        <w:rPr>
          <w:color w:val="0000FF"/>
          <w:sz w:val="24"/>
          <w:szCs w:val="24"/>
          <w:lang w:val="vi-VN"/>
        </w:rPr>
        <w:t>của Mặt trận</w:t>
      </w:r>
      <w:r w:rsidR="001861FE" w:rsidRPr="00B55157">
        <w:rPr>
          <w:color w:val="0000FF"/>
          <w:sz w:val="24"/>
          <w:szCs w:val="24"/>
          <w:lang w:val="vi-VN"/>
        </w:rPr>
        <w:t>,</w:t>
      </w:r>
      <w:r w:rsidRPr="00B55157">
        <w:rPr>
          <w:color w:val="0000FF"/>
          <w:sz w:val="24"/>
          <w:szCs w:val="24"/>
          <w:lang w:val="vi-VN"/>
        </w:rPr>
        <w:t xml:space="preserve"> tổ chức khác trong phạm vi chức năng, nhiệm vụ của mình có trách nhiệm tuyên truyền, vận động các </w:t>
      </w:r>
      <w:r w:rsidRPr="00B55157">
        <w:rPr>
          <w:color w:val="0000FF"/>
          <w:sz w:val="24"/>
          <w:szCs w:val="24"/>
          <w:lang w:val="vi-VN"/>
        </w:rPr>
        <w:lastRenderedPageBreak/>
        <w:t>thành viên thuộc tổ chức của mình và nhân dân tham gia hoạt động chữ thập đỏ; giám sát</w:t>
      </w:r>
      <w:r w:rsidRPr="00B55157">
        <w:rPr>
          <w:b/>
          <w:bCs/>
          <w:color w:val="0000FF"/>
          <w:sz w:val="24"/>
          <w:szCs w:val="24"/>
          <w:lang w:val="vi-VN"/>
        </w:rPr>
        <w:t xml:space="preserve"> </w:t>
      </w:r>
      <w:r w:rsidRPr="00B55157">
        <w:rPr>
          <w:color w:val="0000FF"/>
          <w:sz w:val="24"/>
          <w:szCs w:val="24"/>
          <w:lang w:val="vi-VN"/>
        </w:rPr>
        <w:t>việc thực hiện pháp luật về hoạt động chữ thập đỏ.</w:t>
      </w:r>
    </w:p>
    <w:p w14:paraId="40A05EF8" w14:textId="77777777" w:rsidR="008375F7" w:rsidRPr="00B55157" w:rsidRDefault="008375F7" w:rsidP="00F2031C">
      <w:pPr>
        <w:pStyle w:val="BodyTextIndent"/>
        <w:spacing w:before="80" w:line="240" w:lineRule="auto"/>
        <w:rPr>
          <w:color w:val="0000FF"/>
          <w:sz w:val="24"/>
          <w:szCs w:val="24"/>
          <w:lang w:val="vi-VN"/>
        </w:rPr>
      </w:pPr>
      <w:r w:rsidRPr="00B55157">
        <w:rPr>
          <w:color w:val="0000FF"/>
          <w:sz w:val="24"/>
          <w:szCs w:val="24"/>
          <w:lang w:val="vi-VN"/>
        </w:rPr>
        <w:t xml:space="preserve">2. Đoàn Thanh niên Cộng sản Hồ Chí Minh ngoài việc </w:t>
      </w:r>
      <w:r w:rsidR="00457470" w:rsidRPr="00B55157">
        <w:rPr>
          <w:color w:val="0000FF"/>
          <w:sz w:val="24"/>
          <w:szCs w:val="24"/>
          <w:lang w:val="vi-VN"/>
        </w:rPr>
        <w:t>thực hiện quy định tại khoản 1 Đ</w:t>
      </w:r>
      <w:r w:rsidRPr="00B55157">
        <w:rPr>
          <w:color w:val="0000FF"/>
          <w:sz w:val="24"/>
          <w:szCs w:val="24"/>
          <w:lang w:val="vi-VN"/>
        </w:rPr>
        <w:t>iều này có trách nhiệm phối hợp với Hội Chữ thập đỏ tổ chức lực lượng thanh</w:t>
      </w:r>
      <w:r w:rsidR="00515B78" w:rsidRPr="00B55157">
        <w:rPr>
          <w:color w:val="0000FF"/>
          <w:sz w:val="24"/>
          <w:szCs w:val="24"/>
          <w:lang w:val="vi-VN"/>
        </w:rPr>
        <w:t xml:space="preserve"> niên</w:t>
      </w:r>
      <w:r w:rsidRPr="00B55157">
        <w:rPr>
          <w:color w:val="0000FF"/>
          <w:sz w:val="24"/>
          <w:szCs w:val="24"/>
          <w:lang w:val="vi-VN"/>
        </w:rPr>
        <w:t xml:space="preserve">, thiếu niên hoạt động </w:t>
      </w:r>
      <w:r w:rsidR="00FB2BDC" w:rsidRPr="00B55157">
        <w:rPr>
          <w:color w:val="0000FF"/>
          <w:sz w:val="24"/>
          <w:szCs w:val="24"/>
          <w:lang w:val="vi-VN"/>
        </w:rPr>
        <w:t>c</w:t>
      </w:r>
      <w:r w:rsidRPr="00B55157">
        <w:rPr>
          <w:color w:val="0000FF"/>
          <w:sz w:val="24"/>
          <w:szCs w:val="24"/>
          <w:lang w:val="vi-VN"/>
        </w:rPr>
        <w:t>hữ thập đỏ.</w:t>
      </w:r>
    </w:p>
    <w:p w14:paraId="636816AD" w14:textId="77777777" w:rsidR="008375F7" w:rsidRPr="00B55157" w:rsidRDefault="008375F7" w:rsidP="00F2031C">
      <w:pPr>
        <w:pStyle w:val="BodyTextIndent"/>
        <w:spacing w:before="80" w:line="240" w:lineRule="auto"/>
        <w:rPr>
          <w:color w:val="0000FF"/>
          <w:sz w:val="24"/>
          <w:szCs w:val="24"/>
          <w:lang w:val="vi-VN"/>
        </w:rPr>
      </w:pPr>
      <w:r w:rsidRPr="00B55157">
        <w:rPr>
          <w:color w:val="0000FF"/>
          <w:sz w:val="24"/>
          <w:szCs w:val="24"/>
          <w:lang w:val="vi-VN"/>
        </w:rPr>
        <w:t>3. Tổ chức, cá nhân trong phạm vi nhiệm vụ, quyền hạn của mình tạo điều kiện thuận lợi cho việc thực hiện hoạt động chữ thập đỏ.</w:t>
      </w:r>
    </w:p>
    <w:p w14:paraId="2B3AC8BC"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6. Các hành vi bị nghiêm cấm</w:t>
      </w:r>
    </w:p>
    <w:p w14:paraId="09339EA1" w14:textId="77777777" w:rsidR="008375F7" w:rsidRPr="00B55157" w:rsidRDefault="00DC390E" w:rsidP="007E3026">
      <w:pPr>
        <w:pStyle w:val="BodyTextIndent"/>
        <w:spacing w:before="60" w:line="240" w:lineRule="auto"/>
        <w:rPr>
          <w:color w:val="0000FF"/>
          <w:sz w:val="24"/>
          <w:szCs w:val="24"/>
          <w:lang w:val="vi-VN"/>
        </w:rPr>
      </w:pPr>
      <w:r w:rsidRPr="00B55157">
        <w:rPr>
          <w:color w:val="0000FF"/>
          <w:sz w:val="24"/>
          <w:szCs w:val="24"/>
          <w:lang w:val="vi-VN"/>
        </w:rPr>
        <w:t xml:space="preserve">1. </w:t>
      </w:r>
      <w:r w:rsidR="008375F7" w:rsidRPr="00B55157">
        <w:rPr>
          <w:color w:val="0000FF"/>
          <w:sz w:val="24"/>
          <w:szCs w:val="24"/>
          <w:lang w:val="vi-VN"/>
        </w:rPr>
        <w:t>Cản trở hoặc ép buộc tổ chức, cá nhân tham gia hoạt động chữ thập đỏ.</w:t>
      </w:r>
    </w:p>
    <w:p w14:paraId="1C594129" w14:textId="77777777" w:rsidR="008375F7" w:rsidRPr="00B55157" w:rsidRDefault="00DC390E" w:rsidP="007E3026">
      <w:pPr>
        <w:pStyle w:val="BodyTextIndent"/>
        <w:spacing w:before="60" w:line="240" w:lineRule="auto"/>
        <w:rPr>
          <w:color w:val="0000FF"/>
          <w:sz w:val="24"/>
          <w:szCs w:val="24"/>
          <w:lang w:val="vi-VN"/>
        </w:rPr>
      </w:pPr>
      <w:r w:rsidRPr="00B55157">
        <w:rPr>
          <w:color w:val="0000FF"/>
          <w:sz w:val="24"/>
          <w:szCs w:val="24"/>
          <w:lang w:val="vi-VN"/>
        </w:rPr>
        <w:t xml:space="preserve">2. </w:t>
      </w:r>
      <w:r w:rsidR="008375F7" w:rsidRPr="00B55157">
        <w:rPr>
          <w:color w:val="0000FF"/>
          <w:sz w:val="24"/>
          <w:szCs w:val="24"/>
          <w:lang w:val="vi-VN"/>
        </w:rPr>
        <w:t>Sử dụng, cung cấp sản phẩm,</w:t>
      </w:r>
      <w:r w:rsidR="001861FE" w:rsidRPr="00B55157">
        <w:rPr>
          <w:color w:val="0000FF"/>
          <w:sz w:val="24"/>
          <w:szCs w:val="24"/>
          <w:lang w:val="vi-VN"/>
        </w:rPr>
        <w:t xml:space="preserve"> hàng hóa</w:t>
      </w:r>
      <w:r w:rsidR="002A7C8D" w:rsidRPr="00B55157">
        <w:rPr>
          <w:color w:val="0000FF"/>
          <w:sz w:val="24"/>
          <w:szCs w:val="24"/>
          <w:lang w:val="vi-VN"/>
        </w:rPr>
        <w:t xml:space="preserve">, </w:t>
      </w:r>
      <w:r w:rsidR="008375F7" w:rsidRPr="00B55157">
        <w:rPr>
          <w:color w:val="0000FF"/>
          <w:sz w:val="24"/>
          <w:szCs w:val="24"/>
          <w:lang w:val="vi-VN"/>
        </w:rPr>
        <w:t xml:space="preserve">dịch vụ không bảo đảm chất lượng gây </w:t>
      </w:r>
      <w:r w:rsidR="002A7C8D" w:rsidRPr="00B55157">
        <w:rPr>
          <w:color w:val="0000FF"/>
          <w:sz w:val="24"/>
          <w:szCs w:val="24"/>
          <w:lang w:val="vi-VN"/>
        </w:rPr>
        <w:t>tổn hại</w:t>
      </w:r>
      <w:r w:rsidR="008375F7" w:rsidRPr="00B55157">
        <w:rPr>
          <w:color w:val="0000FF"/>
          <w:sz w:val="24"/>
          <w:szCs w:val="24"/>
          <w:lang w:val="vi-VN"/>
        </w:rPr>
        <w:t xml:space="preserve"> đến sức khỏe, tính mạng con người trong hoạt động chữ thập đỏ.</w:t>
      </w:r>
    </w:p>
    <w:p w14:paraId="27257DFD" w14:textId="77777777" w:rsidR="008375F7" w:rsidRPr="00B55157" w:rsidRDefault="008375F7" w:rsidP="007E3026">
      <w:pPr>
        <w:pStyle w:val="BodyTextIndent"/>
        <w:spacing w:before="60" w:line="240" w:lineRule="auto"/>
        <w:rPr>
          <w:color w:val="0000FF"/>
          <w:sz w:val="24"/>
          <w:szCs w:val="24"/>
          <w:lang w:val="vi-VN"/>
        </w:rPr>
      </w:pPr>
      <w:r w:rsidRPr="00B55157">
        <w:rPr>
          <w:color w:val="0000FF"/>
          <w:sz w:val="24"/>
          <w:szCs w:val="24"/>
          <w:lang w:val="vi-VN"/>
        </w:rPr>
        <w:t xml:space="preserve">3. Báo cáo sai sự thật, gian lận, chiếm đoạt, </w:t>
      </w:r>
      <w:r w:rsidR="00F9503F" w:rsidRPr="00B55157">
        <w:rPr>
          <w:color w:val="0000FF"/>
          <w:sz w:val="24"/>
          <w:szCs w:val="24"/>
          <w:lang w:val="vi-VN"/>
        </w:rPr>
        <w:t xml:space="preserve">sử dụng trái phép tiền, hiện vật </w:t>
      </w:r>
      <w:r w:rsidRPr="00B55157">
        <w:rPr>
          <w:color w:val="0000FF"/>
          <w:sz w:val="24"/>
          <w:szCs w:val="24"/>
          <w:lang w:val="vi-VN"/>
        </w:rPr>
        <w:t xml:space="preserve">do tổ chức, cá nhân tài trợ, đóng góp cho hoạt động chữ thập đỏ. </w:t>
      </w:r>
    </w:p>
    <w:p w14:paraId="645F204F" w14:textId="77777777" w:rsidR="008375F7" w:rsidRPr="00B55157" w:rsidRDefault="008375F7" w:rsidP="007E3026">
      <w:pPr>
        <w:pStyle w:val="BodyTextIndent"/>
        <w:spacing w:before="60" w:line="240" w:lineRule="auto"/>
        <w:rPr>
          <w:color w:val="0000FF"/>
          <w:sz w:val="24"/>
          <w:szCs w:val="24"/>
          <w:lang w:val="vi-VN"/>
        </w:rPr>
      </w:pPr>
      <w:r w:rsidRPr="00B55157">
        <w:rPr>
          <w:color w:val="0000FF"/>
          <w:sz w:val="24"/>
          <w:szCs w:val="24"/>
          <w:lang w:val="vi-VN"/>
        </w:rPr>
        <w:t>4. Lợi dụng hoạt động chữ thập đỏ nhằm mục đích xâm phạm an ninh</w:t>
      </w:r>
      <w:r w:rsidR="001861FE" w:rsidRPr="00B55157">
        <w:rPr>
          <w:color w:val="0000FF"/>
          <w:sz w:val="24"/>
          <w:szCs w:val="24"/>
          <w:lang w:val="vi-VN"/>
        </w:rPr>
        <w:t xml:space="preserve"> quốc gia</w:t>
      </w:r>
      <w:r w:rsidRPr="00B55157">
        <w:rPr>
          <w:color w:val="0000FF"/>
          <w:sz w:val="24"/>
          <w:szCs w:val="24"/>
          <w:lang w:val="vi-VN"/>
        </w:rPr>
        <w:t>, trật tự, an toàn xã hội.</w:t>
      </w:r>
    </w:p>
    <w:p w14:paraId="306768E4" w14:textId="77777777" w:rsidR="008375F7" w:rsidRPr="00B55157" w:rsidRDefault="008375F7" w:rsidP="007E3026">
      <w:pPr>
        <w:pStyle w:val="BodyTextIndent"/>
        <w:spacing w:before="60" w:line="240" w:lineRule="auto"/>
        <w:rPr>
          <w:color w:val="0000FF"/>
          <w:sz w:val="24"/>
          <w:szCs w:val="24"/>
          <w:lang w:val="vi-VN"/>
        </w:rPr>
      </w:pPr>
      <w:r w:rsidRPr="00B55157">
        <w:rPr>
          <w:color w:val="0000FF"/>
          <w:sz w:val="24"/>
          <w:szCs w:val="24"/>
          <w:lang w:val="vi-VN"/>
        </w:rPr>
        <w:t>5. Lợi dụng hoạt động chữ thập đỏ để vụ lợi.</w:t>
      </w:r>
    </w:p>
    <w:p w14:paraId="0A2FC5C7" w14:textId="77777777" w:rsidR="008375F7" w:rsidRPr="00B55157" w:rsidRDefault="008375F7" w:rsidP="007E3026">
      <w:pPr>
        <w:pStyle w:val="BodyTextIndent"/>
        <w:spacing w:before="60" w:line="240" w:lineRule="auto"/>
        <w:rPr>
          <w:color w:val="0000FF"/>
          <w:sz w:val="24"/>
          <w:szCs w:val="24"/>
          <w:lang w:val="vi-VN"/>
        </w:rPr>
      </w:pPr>
      <w:r w:rsidRPr="00B55157">
        <w:rPr>
          <w:color w:val="0000FF"/>
          <w:sz w:val="24"/>
          <w:szCs w:val="24"/>
          <w:lang w:val="vi-VN"/>
        </w:rPr>
        <w:t>6. Yêu cầu người được cứu trợ, trợ giúp trả chi phí cho việc tiếp nhận, vận</w:t>
      </w:r>
      <w:r w:rsidR="00F9503F" w:rsidRPr="00B55157">
        <w:rPr>
          <w:color w:val="0000FF"/>
          <w:sz w:val="24"/>
          <w:szCs w:val="24"/>
          <w:lang w:val="vi-VN"/>
        </w:rPr>
        <w:t xml:space="preserve"> chuyển, phân phối tiền, hiện vật </w:t>
      </w:r>
      <w:r w:rsidRPr="00B55157">
        <w:rPr>
          <w:color w:val="0000FF"/>
          <w:sz w:val="24"/>
          <w:szCs w:val="24"/>
          <w:lang w:val="vi-VN"/>
        </w:rPr>
        <w:t xml:space="preserve"> trong hoạt động chữ thập đỏ.</w:t>
      </w:r>
    </w:p>
    <w:p w14:paraId="65C319B0" w14:textId="77777777" w:rsidR="008375F7" w:rsidRPr="00B55157" w:rsidRDefault="008375F7" w:rsidP="007E3026">
      <w:pPr>
        <w:pStyle w:val="BodyTextIndent"/>
        <w:spacing w:before="60" w:line="240" w:lineRule="auto"/>
        <w:rPr>
          <w:color w:val="0000FF"/>
          <w:sz w:val="24"/>
          <w:szCs w:val="24"/>
          <w:lang w:val="vi-VN"/>
        </w:rPr>
      </w:pPr>
      <w:r w:rsidRPr="00B55157">
        <w:rPr>
          <w:color w:val="0000FF"/>
          <w:sz w:val="24"/>
          <w:szCs w:val="24"/>
          <w:lang w:val="vi-VN"/>
        </w:rPr>
        <w:t xml:space="preserve">7. Sử dụng biểu tượng </w:t>
      </w:r>
      <w:r w:rsidR="006244BB" w:rsidRPr="00B55157">
        <w:rPr>
          <w:color w:val="0000FF"/>
          <w:sz w:val="24"/>
          <w:szCs w:val="24"/>
          <w:lang w:val="vi-VN"/>
        </w:rPr>
        <w:t>c</w:t>
      </w:r>
      <w:r w:rsidRPr="00B55157">
        <w:rPr>
          <w:color w:val="0000FF"/>
          <w:sz w:val="24"/>
          <w:szCs w:val="24"/>
          <w:lang w:val="vi-VN"/>
        </w:rPr>
        <w:t xml:space="preserve">hữ thập đỏ trái pháp luật. </w:t>
      </w:r>
    </w:p>
    <w:p w14:paraId="08BD7033" w14:textId="77777777" w:rsidR="008375F7" w:rsidRPr="00B55157" w:rsidRDefault="00B55157" w:rsidP="00B750D7">
      <w:pPr>
        <w:pStyle w:val="Heading8"/>
        <w:spacing w:line="240" w:lineRule="auto"/>
        <w:ind w:firstLine="0"/>
        <w:rPr>
          <w:color w:val="0000FF"/>
          <w:sz w:val="24"/>
          <w:szCs w:val="24"/>
        </w:rPr>
      </w:pPr>
      <w:r w:rsidRPr="00B55157">
        <w:rPr>
          <w:color w:val="0000FF"/>
          <w:sz w:val="24"/>
          <w:szCs w:val="24"/>
        </w:rPr>
        <w:t>Chương</w:t>
      </w:r>
      <w:r w:rsidR="00AA13E2" w:rsidRPr="00B55157">
        <w:rPr>
          <w:color w:val="0000FF"/>
          <w:sz w:val="24"/>
          <w:szCs w:val="24"/>
        </w:rPr>
        <w:t xml:space="preserve"> II</w:t>
      </w:r>
    </w:p>
    <w:p w14:paraId="66860049" w14:textId="77777777" w:rsidR="008375F7" w:rsidRPr="00B55157" w:rsidRDefault="008375F7" w:rsidP="00C47E31">
      <w:pPr>
        <w:spacing w:after="240"/>
        <w:jc w:val="center"/>
        <w:rPr>
          <w:b/>
          <w:bCs/>
          <w:color w:val="0000FF"/>
          <w:sz w:val="24"/>
          <w:szCs w:val="24"/>
        </w:rPr>
      </w:pPr>
      <w:r w:rsidRPr="00B55157">
        <w:rPr>
          <w:b/>
          <w:bCs/>
          <w:color w:val="0000FF"/>
          <w:sz w:val="24"/>
          <w:szCs w:val="24"/>
        </w:rPr>
        <w:t>HOẠT ĐỘNG CHỮ THẬP ĐỎ</w:t>
      </w:r>
    </w:p>
    <w:p w14:paraId="3DC5CD5B" w14:textId="77777777" w:rsidR="007E3026" w:rsidRPr="00B55157" w:rsidRDefault="008375F7" w:rsidP="007E3026">
      <w:pPr>
        <w:ind w:firstLine="720"/>
        <w:jc w:val="both"/>
        <w:rPr>
          <w:b/>
          <w:bCs/>
          <w:color w:val="0000FF"/>
          <w:sz w:val="24"/>
          <w:szCs w:val="24"/>
        </w:rPr>
      </w:pPr>
      <w:r w:rsidRPr="00B55157">
        <w:rPr>
          <w:b/>
          <w:bCs/>
          <w:color w:val="0000FF"/>
          <w:sz w:val="24"/>
          <w:szCs w:val="24"/>
          <w:lang w:val="vi-VN"/>
        </w:rPr>
        <w:t>Điều 7. Hoạt động chữ thập đỏ về cứu trợ khẩn cấp và trợ giúp nhân đạo</w:t>
      </w:r>
    </w:p>
    <w:p w14:paraId="6863F7EB" w14:textId="77777777" w:rsidR="008375F7" w:rsidRPr="00B55157" w:rsidRDefault="008375F7" w:rsidP="007E3026">
      <w:pPr>
        <w:ind w:firstLine="720"/>
        <w:jc w:val="both"/>
        <w:rPr>
          <w:color w:val="0000FF"/>
          <w:spacing w:val="-4"/>
          <w:sz w:val="24"/>
          <w:szCs w:val="24"/>
          <w:lang w:val="vi-VN" w:eastAsia="zh-CN"/>
        </w:rPr>
      </w:pPr>
      <w:r w:rsidRPr="00B55157">
        <w:rPr>
          <w:color w:val="0000FF"/>
          <w:spacing w:val="-4"/>
          <w:sz w:val="24"/>
          <w:szCs w:val="24"/>
          <w:lang w:val="vi-VN" w:eastAsia="zh-CN"/>
        </w:rPr>
        <w:t xml:space="preserve">1. Hoạt động chữ thập đỏ về cứu trợ khẩn cấp là hoạt động hỗ trợ kịp thời, trực tiếp cho </w:t>
      </w:r>
      <w:r w:rsidRPr="00B55157">
        <w:rPr>
          <w:color w:val="0000FF"/>
          <w:sz w:val="24"/>
          <w:szCs w:val="24"/>
          <w:lang w:val="vi-VN" w:eastAsia="zh-CN"/>
        </w:rPr>
        <w:t xml:space="preserve">nạn nhân chiến tranh, thiên tai, dịch bệnh, </w:t>
      </w:r>
      <w:r w:rsidR="002A7C8D" w:rsidRPr="00B55157">
        <w:rPr>
          <w:color w:val="0000FF"/>
          <w:sz w:val="24"/>
          <w:szCs w:val="24"/>
          <w:lang w:val="vi-VN" w:eastAsia="zh-CN"/>
        </w:rPr>
        <w:t>hỏa</w:t>
      </w:r>
      <w:r w:rsidRPr="00B55157">
        <w:rPr>
          <w:color w:val="0000FF"/>
          <w:sz w:val="24"/>
          <w:szCs w:val="24"/>
          <w:lang w:val="vi-VN" w:eastAsia="zh-CN"/>
        </w:rPr>
        <w:t xml:space="preserve"> hoạn, tai nạn giao thông và các tai nạn, thảm h</w:t>
      </w:r>
      <w:r w:rsidR="002A7C8D" w:rsidRPr="00B55157">
        <w:rPr>
          <w:color w:val="0000FF"/>
          <w:sz w:val="24"/>
          <w:szCs w:val="24"/>
          <w:lang w:val="vi-VN" w:eastAsia="zh-CN"/>
        </w:rPr>
        <w:t>ọa</w:t>
      </w:r>
      <w:r w:rsidRPr="00B55157">
        <w:rPr>
          <w:color w:val="0000FF"/>
          <w:sz w:val="24"/>
          <w:szCs w:val="24"/>
          <w:lang w:val="vi-VN" w:eastAsia="zh-CN"/>
        </w:rPr>
        <w:t xml:space="preserve"> khác, bao gồm</w:t>
      </w:r>
      <w:r w:rsidRPr="00B55157">
        <w:rPr>
          <w:color w:val="0000FF"/>
          <w:spacing w:val="-4"/>
          <w:sz w:val="24"/>
          <w:szCs w:val="24"/>
          <w:lang w:val="vi-VN" w:eastAsia="zh-CN"/>
        </w:rPr>
        <w:t>:</w:t>
      </w:r>
    </w:p>
    <w:p w14:paraId="5E2AE6BC" w14:textId="77777777" w:rsidR="008375F7" w:rsidRPr="00B55157" w:rsidRDefault="00F9503F" w:rsidP="00F2031C">
      <w:pPr>
        <w:spacing w:before="80"/>
        <w:ind w:firstLine="720"/>
        <w:jc w:val="both"/>
        <w:rPr>
          <w:color w:val="0000FF"/>
          <w:sz w:val="24"/>
          <w:szCs w:val="24"/>
          <w:lang w:val="vi-VN" w:eastAsia="zh-CN"/>
        </w:rPr>
      </w:pPr>
      <w:r w:rsidRPr="00B55157">
        <w:rPr>
          <w:color w:val="0000FF"/>
          <w:sz w:val="24"/>
          <w:szCs w:val="24"/>
          <w:lang w:val="vi-VN" w:eastAsia="zh-CN"/>
        </w:rPr>
        <w:t xml:space="preserve">a) Cứu trợ bằng tiền, hiện vật </w:t>
      </w:r>
      <w:r w:rsidR="008375F7" w:rsidRPr="00B55157">
        <w:rPr>
          <w:color w:val="0000FF"/>
          <w:sz w:val="24"/>
          <w:szCs w:val="24"/>
          <w:lang w:val="vi-VN" w:eastAsia="zh-CN"/>
        </w:rPr>
        <w:t>và giúp đỡ khắc phục khó khăn ban đầu;</w:t>
      </w:r>
    </w:p>
    <w:p w14:paraId="2EE29782" w14:textId="77777777" w:rsidR="008375F7" w:rsidRPr="00B55157" w:rsidRDefault="008375F7" w:rsidP="00F2031C">
      <w:pPr>
        <w:spacing w:before="80"/>
        <w:ind w:firstLine="720"/>
        <w:jc w:val="both"/>
        <w:rPr>
          <w:color w:val="0000FF"/>
          <w:sz w:val="24"/>
          <w:szCs w:val="24"/>
          <w:lang w:val="vi-VN" w:eastAsia="zh-CN"/>
        </w:rPr>
      </w:pPr>
      <w:r w:rsidRPr="00B55157">
        <w:rPr>
          <w:color w:val="0000FF"/>
          <w:sz w:val="24"/>
          <w:szCs w:val="24"/>
          <w:lang w:val="vi-VN" w:eastAsia="zh-CN"/>
        </w:rPr>
        <w:t>b) Động viên tinh thần, hỗ trợ tâm lý.</w:t>
      </w:r>
    </w:p>
    <w:p w14:paraId="45DB2E91" w14:textId="77777777" w:rsidR="008375F7" w:rsidRPr="00B55157" w:rsidRDefault="008375F7" w:rsidP="00F2031C">
      <w:pPr>
        <w:spacing w:before="80"/>
        <w:ind w:firstLine="720"/>
        <w:jc w:val="both"/>
        <w:rPr>
          <w:color w:val="0000FF"/>
          <w:spacing w:val="-4"/>
          <w:sz w:val="24"/>
          <w:szCs w:val="24"/>
          <w:lang w:val="vi-VN" w:eastAsia="zh-CN"/>
        </w:rPr>
      </w:pPr>
      <w:r w:rsidRPr="00B55157">
        <w:rPr>
          <w:color w:val="0000FF"/>
          <w:spacing w:val="-4"/>
          <w:sz w:val="24"/>
          <w:szCs w:val="24"/>
          <w:lang w:val="vi-VN" w:eastAsia="zh-CN"/>
        </w:rPr>
        <w:t>2. Hoạt động chữ thập đỏ về trợ giúp nhân đạo là hoạt động trợ giúp cho n</w:t>
      </w:r>
      <w:r w:rsidRPr="00B55157">
        <w:rPr>
          <w:color w:val="0000FF"/>
          <w:sz w:val="24"/>
          <w:szCs w:val="24"/>
          <w:lang w:val="vi-VN" w:eastAsia="zh-CN"/>
        </w:rPr>
        <w:t>gười khuyết tật, người già không nơi nương tựa, trẻ em mồ côi</w:t>
      </w:r>
      <w:r w:rsidR="00AE5C9E" w:rsidRPr="00B55157">
        <w:rPr>
          <w:color w:val="0000FF"/>
          <w:sz w:val="24"/>
          <w:szCs w:val="24"/>
          <w:lang w:val="vi-VN" w:eastAsia="zh-CN"/>
        </w:rPr>
        <w:t>,</w:t>
      </w:r>
      <w:r w:rsidRPr="00B55157">
        <w:rPr>
          <w:color w:val="0000FF"/>
          <w:sz w:val="24"/>
          <w:szCs w:val="24"/>
          <w:lang w:val="vi-VN" w:eastAsia="zh-CN"/>
        </w:rPr>
        <w:t xml:space="preserve"> người có hoàn cảnh đặc biệt khó khăn khác, bao gồm</w:t>
      </w:r>
      <w:r w:rsidRPr="00B55157">
        <w:rPr>
          <w:color w:val="0000FF"/>
          <w:spacing w:val="-4"/>
          <w:sz w:val="24"/>
          <w:szCs w:val="24"/>
          <w:lang w:val="vi-VN" w:eastAsia="zh-CN"/>
        </w:rPr>
        <w:t xml:space="preserve">: </w:t>
      </w:r>
    </w:p>
    <w:p w14:paraId="04965070" w14:textId="77777777" w:rsidR="008375F7" w:rsidRPr="00B55157" w:rsidRDefault="00F9503F" w:rsidP="00F2031C">
      <w:pPr>
        <w:spacing w:before="80"/>
        <w:ind w:firstLine="720"/>
        <w:jc w:val="both"/>
        <w:rPr>
          <w:color w:val="0000FF"/>
          <w:sz w:val="24"/>
          <w:szCs w:val="24"/>
          <w:lang w:val="vi-VN" w:eastAsia="zh-CN"/>
        </w:rPr>
      </w:pPr>
      <w:r w:rsidRPr="00B55157">
        <w:rPr>
          <w:color w:val="0000FF"/>
          <w:sz w:val="24"/>
          <w:szCs w:val="24"/>
          <w:lang w:val="vi-VN" w:eastAsia="zh-CN"/>
        </w:rPr>
        <w:t>a) Trợ giúp tiền</w:t>
      </w:r>
      <w:r w:rsidR="008375F7" w:rsidRPr="00B55157">
        <w:rPr>
          <w:color w:val="0000FF"/>
          <w:sz w:val="24"/>
          <w:szCs w:val="24"/>
          <w:lang w:val="vi-VN" w:eastAsia="zh-CN"/>
        </w:rPr>
        <w:t>, phương tiện, công sức;</w:t>
      </w:r>
    </w:p>
    <w:p w14:paraId="15989169" w14:textId="77777777" w:rsidR="008375F7" w:rsidRPr="00B55157" w:rsidRDefault="008375F7" w:rsidP="00F2031C">
      <w:pPr>
        <w:spacing w:before="80"/>
        <w:ind w:firstLine="720"/>
        <w:jc w:val="both"/>
        <w:rPr>
          <w:color w:val="0000FF"/>
          <w:sz w:val="24"/>
          <w:szCs w:val="24"/>
          <w:lang w:val="vi-VN" w:eastAsia="zh-CN"/>
        </w:rPr>
      </w:pPr>
      <w:r w:rsidRPr="00B55157">
        <w:rPr>
          <w:color w:val="0000FF"/>
          <w:sz w:val="24"/>
          <w:szCs w:val="24"/>
          <w:lang w:val="vi-VN" w:eastAsia="zh-CN"/>
        </w:rPr>
        <w:t>b) Trợ giúp kinh phí học nghề, tạo việc làm;</w:t>
      </w:r>
    </w:p>
    <w:p w14:paraId="190F2FE1" w14:textId="77777777" w:rsidR="008375F7" w:rsidRPr="00B55157" w:rsidRDefault="008375F7" w:rsidP="00F2031C">
      <w:pPr>
        <w:spacing w:before="80"/>
        <w:ind w:firstLine="720"/>
        <w:jc w:val="both"/>
        <w:rPr>
          <w:color w:val="0000FF"/>
          <w:sz w:val="24"/>
          <w:szCs w:val="24"/>
          <w:lang w:val="vi-VN" w:eastAsia="zh-CN"/>
        </w:rPr>
      </w:pPr>
      <w:r w:rsidRPr="00B55157">
        <w:rPr>
          <w:color w:val="0000FF"/>
          <w:sz w:val="24"/>
          <w:szCs w:val="24"/>
          <w:lang w:val="vi-VN" w:eastAsia="zh-CN"/>
        </w:rPr>
        <w:t xml:space="preserve">c) Trợ giúp kinh phí khám bệnh, chữa bệnh, phục hồi chức năng; </w:t>
      </w:r>
    </w:p>
    <w:p w14:paraId="76AC9032" w14:textId="77777777" w:rsidR="008375F7" w:rsidRPr="00B55157" w:rsidRDefault="008375F7" w:rsidP="00F2031C">
      <w:pPr>
        <w:spacing w:before="80"/>
        <w:ind w:firstLine="720"/>
        <w:jc w:val="both"/>
        <w:rPr>
          <w:color w:val="0000FF"/>
          <w:sz w:val="24"/>
          <w:szCs w:val="24"/>
          <w:lang w:val="vi-VN" w:eastAsia="zh-CN"/>
        </w:rPr>
      </w:pPr>
      <w:r w:rsidRPr="00B55157">
        <w:rPr>
          <w:color w:val="0000FF"/>
          <w:sz w:val="24"/>
          <w:szCs w:val="24"/>
          <w:lang w:val="vi-VN" w:eastAsia="zh-CN"/>
        </w:rPr>
        <w:t xml:space="preserve">d) </w:t>
      </w:r>
      <w:r w:rsidR="00AE5C9E" w:rsidRPr="00B55157">
        <w:rPr>
          <w:color w:val="0000FF"/>
          <w:sz w:val="24"/>
          <w:szCs w:val="24"/>
          <w:lang w:eastAsia="zh-CN"/>
        </w:rPr>
        <w:t>T</w:t>
      </w:r>
      <w:r w:rsidRPr="00B55157">
        <w:rPr>
          <w:color w:val="0000FF"/>
          <w:sz w:val="24"/>
          <w:szCs w:val="24"/>
          <w:lang w:val="vi-VN" w:eastAsia="zh-CN"/>
        </w:rPr>
        <w:t>rợ giúp khác.</w:t>
      </w:r>
    </w:p>
    <w:p w14:paraId="5524B69D" w14:textId="77777777" w:rsidR="008375F7" w:rsidRPr="00B55157" w:rsidRDefault="008375F7" w:rsidP="00F2031C">
      <w:pPr>
        <w:spacing w:before="80"/>
        <w:ind w:firstLine="720"/>
        <w:jc w:val="both"/>
        <w:rPr>
          <w:color w:val="0000FF"/>
          <w:sz w:val="24"/>
          <w:szCs w:val="24"/>
          <w:lang w:val="vi-VN" w:eastAsia="zh-CN"/>
        </w:rPr>
      </w:pPr>
      <w:r w:rsidRPr="00B55157">
        <w:rPr>
          <w:color w:val="0000FF"/>
          <w:sz w:val="24"/>
          <w:szCs w:val="24"/>
          <w:lang w:val="vi-VN" w:eastAsia="zh-CN"/>
        </w:rPr>
        <w:t>3. Việc cứu trợ khẩn cấp và trợ giúp nhân đạo bảo đảm nguyên tắc ưu tiên những nơi, những đối tượng khó khăn nhất và được thực hiện như sau:</w:t>
      </w:r>
    </w:p>
    <w:p w14:paraId="7C7E86F7" w14:textId="77777777" w:rsidR="008375F7" w:rsidRPr="00B55157" w:rsidRDefault="008375F7" w:rsidP="00F2031C">
      <w:pPr>
        <w:spacing w:before="80"/>
        <w:ind w:firstLine="720"/>
        <w:jc w:val="both"/>
        <w:rPr>
          <w:b/>
          <w:bCs/>
          <w:color w:val="0000FF"/>
          <w:sz w:val="24"/>
          <w:szCs w:val="24"/>
          <w:lang w:val="vi-VN"/>
        </w:rPr>
      </w:pPr>
      <w:r w:rsidRPr="00B55157">
        <w:rPr>
          <w:color w:val="0000FF"/>
          <w:sz w:val="24"/>
          <w:szCs w:val="24"/>
          <w:lang w:val="vi-VN" w:eastAsia="zh-CN"/>
        </w:rPr>
        <w:t>a)</w:t>
      </w:r>
      <w:r w:rsidRPr="00B55157">
        <w:rPr>
          <w:color w:val="0000FF"/>
          <w:sz w:val="24"/>
          <w:szCs w:val="24"/>
          <w:lang w:val="vi-VN"/>
        </w:rPr>
        <w:t xml:space="preserve"> </w:t>
      </w:r>
      <w:r w:rsidR="001727B9" w:rsidRPr="00B55157">
        <w:rPr>
          <w:color w:val="0000FF"/>
          <w:sz w:val="24"/>
          <w:szCs w:val="24"/>
          <w:lang w:val="vi-VN"/>
        </w:rPr>
        <w:t>Trong t</w:t>
      </w:r>
      <w:r w:rsidRPr="00B55157">
        <w:rPr>
          <w:color w:val="0000FF"/>
          <w:sz w:val="24"/>
          <w:szCs w:val="24"/>
          <w:lang w:val="vi-VN"/>
        </w:rPr>
        <w:t>rường hợp cứu tr</w:t>
      </w:r>
      <w:r w:rsidR="00F9503F" w:rsidRPr="00B55157">
        <w:rPr>
          <w:color w:val="0000FF"/>
          <w:sz w:val="24"/>
          <w:szCs w:val="24"/>
          <w:lang w:val="vi-VN"/>
        </w:rPr>
        <w:t>ợ khẩn cấp</w:t>
      </w:r>
      <w:r w:rsidR="00710C4D" w:rsidRPr="00B55157">
        <w:rPr>
          <w:color w:val="0000FF"/>
          <w:sz w:val="24"/>
          <w:szCs w:val="24"/>
          <w:lang w:val="vi-VN"/>
        </w:rPr>
        <w:t xml:space="preserve"> thì</w:t>
      </w:r>
      <w:r w:rsidR="00F9503F" w:rsidRPr="00B55157">
        <w:rPr>
          <w:color w:val="0000FF"/>
          <w:sz w:val="24"/>
          <w:szCs w:val="24"/>
          <w:lang w:val="vi-VN"/>
        </w:rPr>
        <w:t xml:space="preserve"> tiền, hiện vật</w:t>
      </w:r>
      <w:r w:rsidRPr="00B55157">
        <w:rPr>
          <w:color w:val="0000FF"/>
          <w:sz w:val="24"/>
          <w:szCs w:val="24"/>
          <w:lang w:val="vi-VN"/>
        </w:rPr>
        <w:t xml:space="preserve"> được cung cấp ngay, trực tiếp cho các đối tượng theo quy định tại </w:t>
      </w:r>
      <w:r w:rsidR="00AE5C9E" w:rsidRPr="00B55157">
        <w:rPr>
          <w:color w:val="0000FF"/>
          <w:sz w:val="24"/>
          <w:szCs w:val="24"/>
          <w:lang w:val="vi-VN"/>
        </w:rPr>
        <w:t>k</w:t>
      </w:r>
      <w:r w:rsidRPr="00B55157">
        <w:rPr>
          <w:color w:val="0000FF"/>
          <w:sz w:val="24"/>
          <w:szCs w:val="24"/>
          <w:lang w:val="vi-VN"/>
        </w:rPr>
        <w:t>hoản 1 Điều này;</w:t>
      </w:r>
    </w:p>
    <w:p w14:paraId="1D0C9B15" w14:textId="77777777" w:rsidR="008375F7" w:rsidRPr="00B55157" w:rsidRDefault="008375F7" w:rsidP="00F2031C">
      <w:pPr>
        <w:spacing w:before="80"/>
        <w:ind w:firstLine="720"/>
        <w:jc w:val="both"/>
        <w:rPr>
          <w:color w:val="0000FF"/>
          <w:spacing w:val="-2"/>
          <w:sz w:val="24"/>
          <w:szCs w:val="24"/>
          <w:lang w:val="vi-VN"/>
        </w:rPr>
      </w:pPr>
      <w:r w:rsidRPr="00B55157">
        <w:rPr>
          <w:color w:val="0000FF"/>
          <w:sz w:val="24"/>
          <w:szCs w:val="24"/>
          <w:lang w:val="vi-VN"/>
        </w:rPr>
        <w:t xml:space="preserve">b) </w:t>
      </w:r>
      <w:r w:rsidR="001727B9" w:rsidRPr="00B55157">
        <w:rPr>
          <w:color w:val="0000FF"/>
          <w:sz w:val="24"/>
          <w:szCs w:val="24"/>
          <w:lang w:val="vi-VN"/>
        </w:rPr>
        <w:t>Trong t</w:t>
      </w:r>
      <w:r w:rsidRPr="00B55157">
        <w:rPr>
          <w:color w:val="0000FF"/>
          <w:sz w:val="24"/>
          <w:szCs w:val="24"/>
          <w:lang w:val="vi-VN"/>
        </w:rPr>
        <w:t>rường hợp trợ giúp nhân đạo</w:t>
      </w:r>
      <w:r w:rsidR="001727B9" w:rsidRPr="00B55157">
        <w:rPr>
          <w:color w:val="0000FF"/>
          <w:sz w:val="24"/>
          <w:szCs w:val="24"/>
          <w:lang w:val="vi-VN"/>
        </w:rPr>
        <w:t xml:space="preserve"> thì </w:t>
      </w:r>
      <w:r w:rsidR="00F9503F" w:rsidRPr="00B55157">
        <w:rPr>
          <w:color w:val="0000FF"/>
          <w:sz w:val="24"/>
          <w:szCs w:val="24"/>
          <w:lang w:val="vi-VN"/>
        </w:rPr>
        <w:t>các đối tượng nhận tiền, hiện vật</w:t>
      </w:r>
      <w:r w:rsidRPr="00B55157">
        <w:rPr>
          <w:color w:val="0000FF"/>
          <w:sz w:val="24"/>
          <w:szCs w:val="24"/>
          <w:lang w:val="vi-VN"/>
        </w:rPr>
        <w:t xml:space="preserve"> cứu trợ được xác định trên cơ sở bình xét công khai, dân chủ của cộng đồng và xác nhận của Ủy ban nhân dân xã, phường, thị trấn (sau đây gọi</w:t>
      </w:r>
      <w:r w:rsidR="00AE5C9E" w:rsidRPr="00B55157">
        <w:rPr>
          <w:color w:val="0000FF"/>
          <w:sz w:val="24"/>
          <w:szCs w:val="24"/>
          <w:lang w:val="vi-VN"/>
        </w:rPr>
        <w:t xml:space="preserve"> chung</w:t>
      </w:r>
      <w:r w:rsidRPr="00B55157">
        <w:rPr>
          <w:color w:val="0000FF"/>
          <w:sz w:val="24"/>
          <w:szCs w:val="24"/>
          <w:lang w:val="vi-VN"/>
        </w:rPr>
        <w:t xml:space="preserve"> là cấp xã) hoặc cơ sở bảo trợ xã hội nơi đối tượng đang được nuôi dưỡng. </w:t>
      </w:r>
    </w:p>
    <w:p w14:paraId="07A63718"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8. Hoạt động chữ thập đỏ về chăm sóc sức khỏe</w:t>
      </w:r>
    </w:p>
    <w:p w14:paraId="0E9C4B9E"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lastRenderedPageBreak/>
        <w:t xml:space="preserve"> </w:t>
      </w:r>
      <w:r w:rsidRPr="00B55157">
        <w:rPr>
          <w:color w:val="0000FF"/>
          <w:sz w:val="24"/>
          <w:szCs w:val="24"/>
          <w:lang w:val="vi-VN"/>
        </w:rPr>
        <w:t xml:space="preserve">Hoạt động chữ thập đỏ về </w:t>
      </w:r>
      <w:r w:rsidRPr="00B55157">
        <w:rPr>
          <w:color w:val="0000FF"/>
          <w:sz w:val="24"/>
          <w:szCs w:val="24"/>
          <w:lang w:val="vi-VN" w:eastAsia="zh-CN"/>
        </w:rPr>
        <w:t xml:space="preserve">chăm sóc sức khoẻ là hoạt động góp phần bảo vệ và nâng cao sức khoẻ nhân dân, tham gia phòng, chống dịch bệnh, </w:t>
      </w:r>
      <w:r w:rsidRPr="00B55157">
        <w:rPr>
          <w:color w:val="0000FF"/>
          <w:sz w:val="24"/>
          <w:szCs w:val="24"/>
          <w:lang w:val="vi-VN"/>
        </w:rPr>
        <w:t>bao gồm:</w:t>
      </w:r>
    </w:p>
    <w:p w14:paraId="1D0DB335" w14:textId="77777777" w:rsidR="008375F7" w:rsidRPr="00B55157" w:rsidRDefault="008375F7" w:rsidP="00087FA7">
      <w:pPr>
        <w:widowControl w:val="0"/>
        <w:spacing w:before="120"/>
        <w:ind w:firstLine="720"/>
        <w:jc w:val="both"/>
        <w:rPr>
          <w:color w:val="0000FF"/>
          <w:sz w:val="24"/>
          <w:szCs w:val="24"/>
          <w:lang w:val="vi-VN" w:eastAsia="zh-CN"/>
        </w:rPr>
      </w:pPr>
      <w:r w:rsidRPr="00B55157">
        <w:rPr>
          <w:color w:val="0000FF"/>
          <w:sz w:val="24"/>
          <w:szCs w:val="24"/>
          <w:lang w:val="vi-VN" w:eastAsia="zh-CN"/>
        </w:rPr>
        <w:t xml:space="preserve">1. Tuyên truyền, phổ biến kiến thức về chăm sóc sức khỏe; vận động, hướng dẫn và hỗ trợ nhân dân thực hiện biện pháp chăm sóc sức khỏe cho bản thân, gia đình và cộng đồng; </w:t>
      </w:r>
    </w:p>
    <w:p w14:paraId="31A0C4AF" w14:textId="77777777" w:rsidR="008375F7" w:rsidRPr="00B55157" w:rsidRDefault="008375F7" w:rsidP="00087FA7">
      <w:pPr>
        <w:widowControl w:val="0"/>
        <w:spacing w:before="120"/>
        <w:ind w:firstLine="720"/>
        <w:jc w:val="both"/>
        <w:rPr>
          <w:color w:val="0000FF"/>
          <w:sz w:val="24"/>
          <w:szCs w:val="24"/>
          <w:lang w:val="vi-VN" w:eastAsia="zh-CN"/>
        </w:rPr>
      </w:pPr>
      <w:r w:rsidRPr="00B55157">
        <w:rPr>
          <w:color w:val="0000FF"/>
          <w:sz w:val="24"/>
          <w:szCs w:val="24"/>
          <w:lang w:val="vi-VN" w:eastAsia="zh-CN"/>
        </w:rPr>
        <w:t>2. Tổ chức lực lượng</w:t>
      </w:r>
      <w:r w:rsidR="00AE5C9E" w:rsidRPr="00B55157">
        <w:rPr>
          <w:color w:val="0000FF"/>
          <w:sz w:val="24"/>
          <w:szCs w:val="24"/>
          <w:lang w:val="vi-VN" w:eastAsia="zh-CN"/>
        </w:rPr>
        <w:t>,</w:t>
      </w:r>
      <w:r w:rsidRPr="00B55157">
        <w:rPr>
          <w:color w:val="0000FF"/>
          <w:sz w:val="24"/>
          <w:szCs w:val="24"/>
          <w:lang w:val="vi-VN" w:eastAsia="zh-CN"/>
        </w:rPr>
        <w:t xml:space="preserve"> tiến hành huấn luyện, đào tạo, bồi dưỡng hội viên, tình nguyện viên có kiến thức, kỹ năng, phương pháp để thực hiện hoạt động chăm sóc sức khỏe; </w:t>
      </w:r>
    </w:p>
    <w:p w14:paraId="7FA62B89"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3. Tham gia phòng, chống dịch bệnh;</w:t>
      </w:r>
    </w:p>
    <w:p w14:paraId="24E12F4A"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4. Tổ chức cơ sở khám bệnh, chữa bệnh nhân đạo</w:t>
      </w:r>
      <w:r w:rsidR="00D470D0" w:rsidRPr="00B55157">
        <w:rPr>
          <w:color w:val="0000FF"/>
          <w:sz w:val="24"/>
          <w:szCs w:val="24"/>
          <w:lang w:val="vi-VN" w:eastAsia="zh-CN"/>
        </w:rPr>
        <w:t>,</w:t>
      </w:r>
      <w:r w:rsidRPr="00B55157">
        <w:rPr>
          <w:color w:val="0000FF"/>
          <w:sz w:val="24"/>
          <w:szCs w:val="24"/>
          <w:lang w:val="vi-VN" w:eastAsia="zh-CN"/>
        </w:rPr>
        <w:t xml:space="preserve"> hình thức khám bệnh, chữa bệnh lưu động theo quy định của pháp luật.</w:t>
      </w:r>
    </w:p>
    <w:p w14:paraId="6DE001EC" w14:textId="77777777" w:rsidR="00F2031C" w:rsidRPr="00B55157" w:rsidRDefault="008375F7" w:rsidP="00087FA7">
      <w:pPr>
        <w:spacing w:before="120"/>
        <w:ind w:firstLine="720"/>
        <w:jc w:val="both"/>
        <w:rPr>
          <w:b/>
          <w:bCs/>
          <w:color w:val="0000FF"/>
          <w:sz w:val="24"/>
          <w:szCs w:val="24"/>
          <w:lang w:val="vi-VN" w:eastAsia="zh-CN"/>
        </w:rPr>
      </w:pPr>
      <w:r w:rsidRPr="00B55157">
        <w:rPr>
          <w:b/>
          <w:bCs/>
          <w:color w:val="0000FF"/>
          <w:sz w:val="24"/>
          <w:szCs w:val="24"/>
          <w:lang w:val="vi-VN"/>
        </w:rPr>
        <w:t>Điều 9. Hoạt động chữ thập đỏ về s</w:t>
      </w:r>
      <w:r w:rsidRPr="00B55157">
        <w:rPr>
          <w:b/>
          <w:bCs/>
          <w:color w:val="0000FF"/>
          <w:sz w:val="24"/>
          <w:szCs w:val="24"/>
          <w:lang w:val="vi-VN" w:eastAsia="zh-CN"/>
        </w:rPr>
        <w:t xml:space="preserve">ơ cấp cứu ban đầu </w:t>
      </w:r>
    </w:p>
    <w:p w14:paraId="45B6A4FC"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rPr>
        <w:t xml:space="preserve">Hoạt động chữ thập đỏ về sơ cấp cứu ban đầu là hoạt động sơ cấp cứu đối với </w:t>
      </w:r>
      <w:r w:rsidRPr="00B55157">
        <w:rPr>
          <w:color w:val="0000FF"/>
          <w:sz w:val="24"/>
          <w:szCs w:val="24"/>
          <w:lang w:val="vi-VN" w:eastAsia="zh-CN"/>
        </w:rPr>
        <w:t>nạn nhân chiến tranh, thiên tai, dịch bệnh, hoả hoạn, tai nạn gi</w:t>
      </w:r>
      <w:r w:rsidR="00722F2E" w:rsidRPr="00B55157">
        <w:rPr>
          <w:color w:val="0000FF"/>
          <w:sz w:val="24"/>
          <w:szCs w:val="24"/>
          <w:lang w:val="vi-VN" w:eastAsia="zh-CN"/>
        </w:rPr>
        <w:t>ao thông và các tai nạn, thảm họa</w:t>
      </w:r>
      <w:r w:rsidRPr="00B55157">
        <w:rPr>
          <w:color w:val="0000FF"/>
          <w:sz w:val="24"/>
          <w:szCs w:val="24"/>
          <w:lang w:val="vi-VN" w:eastAsia="zh-CN"/>
        </w:rPr>
        <w:t xml:space="preserve"> khác,</w:t>
      </w:r>
      <w:r w:rsidRPr="00B55157">
        <w:rPr>
          <w:color w:val="0000FF"/>
          <w:sz w:val="24"/>
          <w:szCs w:val="24"/>
          <w:lang w:val="vi-VN"/>
        </w:rPr>
        <w:t xml:space="preserve"> bao gồm:</w:t>
      </w:r>
    </w:p>
    <w:p w14:paraId="0AE420E8"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1. Tổ chức sơ cấp cứu</w:t>
      </w:r>
      <w:r w:rsidR="00330099" w:rsidRPr="00B55157">
        <w:rPr>
          <w:color w:val="0000FF"/>
          <w:sz w:val="24"/>
          <w:szCs w:val="24"/>
          <w:lang w:val="vi-VN" w:eastAsia="zh-CN"/>
        </w:rPr>
        <w:t xml:space="preserve"> tại chỗ,</w:t>
      </w:r>
      <w:r w:rsidRPr="00B55157">
        <w:rPr>
          <w:color w:val="0000FF"/>
          <w:sz w:val="24"/>
          <w:szCs w:val="24"/>
          <w:lang w:val="vi-VN" w:eastAsia="zh-CN"/>
        </w:rPr>
        <w:t xml:space="preserve"> kịp thời đưa nạn nhân </w:t>
      </w:r>
      <w:r w:rsidR="00DB56AD" w:rsidRPr="00B55157">
        <w:rPr>
          <w:color w:val="0000FF"/>
          <w:sz w:val="24"/>
          <w:szCs w:val="24"/>
          <w:lang w:val="vi-VN" w:eastAsia="zh-CN"/>
        </w:rPr>
        <w:t xml:space="preserve">đến </w:t>
      </w:r>
      <w:r w:rsidRPr="00B55157">
        <w:rPr>
          <w:color w:val="0000FF"/>
          <w:sz w:val="24"/>
          <w:szCs w:val="24"/>
          <w:lang w:val="vi-VN" w:eastAsia="zh-CN"/>
        </w:rPr>
        <w:t>cơ sở y tế và báo tin cho gia đình, cơ quan, tổ chức nơi nạn nhân làm việc hoặc Uỷ ban nhân dân cấp xã nơi nạn nhân cư trú;</w:t>
      </w:r>
    </w:p>
    <w:p w14:paraId="6CCF1116"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2. Tổ chức lực lượng</w:t>
      </w:r>
      <w:r w:rsidR="00DB56AD" w:rsidRPr="00B55157">
        <w:rPr>
          <w:color w:val="0000FF"/>
          <w:sz w:val="24"/>
          <w:szCs w:val="24"/>
          <w:lang w:val="vi-VN" w:eastAsia="zh-CN"/>
        </w:rPr>
        <w:t>,</w:t>
      </w:r>
      <w:r w:rsidRPr="00B55157">
        <w:rPr>
          <w:color w:val="0000FF"/>
          <w:sz w:val="24"/>
          <w:szCs w:val="24"/>
          <w:lang w:val="vi-VN" w:eastAsia="zh-CN"/>
        </w:rPr>
        <w:t xml:space="preserve"> tiến hành đào tạo, huấn luyện, bồi dưỡng hội viên, tình nguyện viên có kỹ năng, phương pháp sơ cấp cứu;</w:t>
      </w:r>
    </w:p>
    <w:p w14:paraId="5ECF6AA8"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3. Tổ chức điểm, trạm sơ cấp cứu ở những nơi thường xuyên xảy ra tai nạn</w:t>
      </w:r>
      <w:r w:rsidR="00D470D0" w:rsidRPr="00B55157">
        <w:rPr>
          <w:color w:val="0000FF"/>
          <w:sz w:val="24"/>
          <w:szCs w:val="24"/>
          <w:lang w:val="vi-VN" w:eastAsia="zh-CN"/>
        </w:rPr>
        <w:t>,</w:t>
      </w:r>
      <w:r w:rsidRPr="00B55157">
        <w:rPr>
          <w:color w:val="0000FF"/>
          <w:sz w:val="24"/>
          <w:szCs w:val="24"/>
          <w:lang w:val="vi-VN" w:eastAsia="zh-CN"/>
        </w:rPr>
        <w:t xml:space="preserve"> cung cấp dụng cụ sơ cấp cứu.</w:t>
      </w:r>
    </w:p>
    <w:p w14:paraId="563B9E00" w14:textId="77777777" w:rsidR="008375F7" w:rsidRPr="00B55157" w:rsidRDefault="008375F7" w:rsidP="00087FA7">
      <w:pPr>
        <w:spacing w:before="120"/>
        <w:ind w:firstLine="720"/>
        <w:jc w:val="both"/>
        <w:rPr>
          <w:b/>
          <w:bCs/>
          <w:color w:val="0000FF"/>
          <w:sz w:val="24"/>
          <w:szCs w:val="24"/>
          <w:lang w:val="vi-VN" w:eastAsia="zh-CN"/>
        </w:rPr>
      </w:pPr>
      <w:r w:rsidRPr="00B55157">
        <w:rPr>
          <w:b/>
          <w:bCs/>
          <w:color w:val="0000FF"/>
          <w:sz w:val="24"/>
          <w:szCs w:val="24"/>
          <w:lang w:val="vi-VN"/>
        </w:rPr>
        <w:t xml:space="preserve">Điều 10. Hoạt động chữ thập đỏ về hiến máu nhân đạo, </w:t>
      </w:r>
      <w:r w:rsidRPr="00B55157">
        <w:rPr>
          <w:b/>
          <w:bCs/>
          <w:color w:val="0000FF"/>
          <w:sz w:val="24"/>
          <w:szCs w:val="24"/>
          <w:lang w:val="vi-VN" w:eastAsia="zh-CN"/>
        </w:rPr>
        <w:t xml:space="preserve">hiến mô, bộ phận cơ thể người và hiến xác </w:t>
      </w:r>
    </w:p>
    <w:p w14:paraId="48294037"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 xml:space="preserve">1. </w:t>
      </w:r>
      <w:r w:rsidRPr="00B55157">
        <w:rPr>
          <w:color w:val="0000FF"/>
          <w:sz w:val="24"/>
          <w:szCs w:val="24"/>
          <w:lang w:val="vi-VN"/>
        </w:rPr>
        <w:t>Hoạt động chữ thập đỏ về</w:t>
      </w:r>
      <w:r w:rsidRPr="00B55157">
        <w:rPr>
          <w:color w:val="0000FF"/>
          <w:sz w:val="24"/>
          <w:szCs w:val="24"/>
          <w:lang w:val="vi-VN" w:eastAsia="zh-CN"/>
        </w:rPr>
        <w:t xml:space="preserve"> hiến máu nhân đạo là hoạt động góp phần đáp ứng nhu cầu máu phục vụ chữa bệnh, bao gồm:</w:t>
      </w:r>
    </w:p>
    <w:p w14:paraId="71914C21" w14:textId="77777777" w:rsidR="008375F7" w:rsidRPr="00B55157" w:rsidRDefault="008375F7" w:rsidP="00087FA7">
      <w:pPr>
        <w:tabs>
          <w:tab w:val="left" w:pos="872"/>
        </w:tabs>
        <w:spacing w:before="120"/>
        <w:ind w:firstLine="720"/>
        <w:jc w:val="both"/>
        <w:rPr>
          <w:color w:val="0000FF"/>
          <w:sz w:val="24"/>
          <w:szCs w:val="24"/>
          <w:lang w:val="vi-VN" w:eastAsia="zh-CN"/>
        </w:rPr>
      </w:pPr>
      <w:r w:rsidRPr="00B55157">
        <w:rPr>
          <w:color w:val="0000FF"/>
          <w:sz w:val="24"/>
          <w:szCs w:val="24"/>
          <w:lang w:val="vi-VN" w:eastAsia="zh-CN"/>
        </w:rPr>
        <w:tab/>
        <w:t>a) Tuyên truyền, vận động hiến máu;</w:t>
      </w:r>
    </w:p>
    <w:p w14:paraId="6E227922" w14:textId="77777777" w:rsidR="008375F7" w:rsidRPr="00B55157" w:rsidRDefault="008375F7" w:rsidP="00087FA7">
      <w:pPr>
        <w:tabs>
          <w:tab w:val="left" w:pos="872"/>
        </w:tabs>
        <w:spacing w:before="120"/>
        <w:ind w:firstLine="720"/>
        <w:jc w:val="both"/>
        <w:rPr>
          <w:color w:val="0000FF"/>
          <w:sz w:val="24"/>
          <w:szCs w:val="24"/>
          <w:lang w:val="vi-VN" w:eastAsia="zh-CN"/>
        </w:rPr>
      </w:pPr>
      <w:r w:rsidRPr="00B55157">
        <w:rPr>
          <w:color w:val="0000FF"/>
          <w:sz w:val="24"/>
          <w:szCs w:val="24"/>
          <w:lang w:val="vi-VN" w:eastAsia="zh-CN"/>
        </w:rPr>
        <w:tab/>
        <w:t>b) Tổ chức lực lượng, cơ sở hiến máu;</w:t>
      </w:r>
    </w:p>
    <w:p w14:paraId="3B8E03F7" w14:textId="77777777" w:rsidR="008375F7" w:rsidRPr="00B55157" w:rsidRDefault="008375F7" w:rsidP="00087FA7">
      <w:pPr>
        <w:tabs>
          <w:tab w:val="left" w:pos="872"/>
        </w:tabs>
        <w:spacing w:before="120"/>
        <w:ind w:firstLine="720"/>
        <w:jc w:val="both"/>
        <w:rPr>
          <w:color w:val="0000FF"/>
          <w:sz w:val="24"/>
          <w:szCs w:val="24"/>
          <w:lang w:val="vi-VN" w:eastAsia="zh-CN"/>
        </w:rPr>
      </w:pPr>
      <w:r w:rsidRPr="00B55157">
        <w:rPr>
          <w:color w:val="0000FF"/>
          <w:sz w:val="24"/>
          <w:szCs w:val="24"/>
          <w:lang w:val="vi-VN" w:eastAsia="zh-CN"/>
        </w:rPr>
        <w:tab/>
        <w:t xml:space="preserve">c) Tổ chức hiến máu; </w:t>
      </w:r>
    </w:p>
    <w:p w14:paraId="523AE2E3" w14:textId="77777777" w:rsidR="008375F7" w:rsidRPr="00B55157" w:rsidRDefault="008375F7" w:rsidP="00087FA7">
      <w:pPr>
        <w:tabs>
          <w:tab w:val="left" w:pos="872"/>
        </w:tabs>
        <w:spacing w:before="120"/>
        <w:ind w:firstLine="720"/>
        <w:jc w:val="both"/>
        <w:rPr>
          <w:color w:val="0000FF"/>
          <w:sz w:val="24"/>
          <w:szCs w:val="24"/>
          <w:lang w:val="vi-VN" w:eastAsia="zh-CN"/>
        </w:rPr>
      </w:pPr>
      <w:r w:rsidRPr="00B55157">
        <w:rPr>
          <w:color w:val="0000FF"/>
          <w:sz w:val="24"/>
          <w:szCs w:val="24"/>
          <w:lang w:val="vi-VN" w:eastAsia="zh-CN"/>
        </w:rPr>
        <w:tab/>
        <w:t xml:space="preserve">d) Tiếp nhận máu, </w:t>
      </w:r>
      <w:r w:rsidR="00330099" w:rsidRPr="00B55157">
        <w:rPr>
          <w:color w:val="0000FF"/>
          <w:sz w:val="24"/>
          <w:szCs w:val="24"/>
          <w:lang w:val="vi-VN" w:eastAsia="zh-CN"/>
        </w:rPr>
        <w:t>sản</w:t>
      </w:r>
      <w:r w:rsidRPr="00B55157">
        <w:rPr>
          <w:color w:val="0000FF"/>
          <w:sz w:val="24"/>
          <w:szCs w:val="24"/>
          <w:lang w:val="vi-VN" w:eastAsia="zh-CN"/>
        </w:rPr>
        <w:t xml:space="preserve"> phẩm máu từ tổ chức, cá nhân</w:t>
      </w:r>
      <w:r w:rsidR="00515B78" w:rsidRPr="00B55157">
        <w:rPr>
          <w:color w:val="0000FF"/>
          <w:sz w:val="24"/>
          <w:szCs w:val="24"/>
          <w:lang w:val="vi-VN" w:eastAsia="zh-CN"/>
        </w:rPr>
        <w:t>;</w:t>
      </w:r>
    </w:p>
    <w:p w14:paraId="381EF53C" w14:textId="77777777" w:rsidR="008375F7" w:rsidRPr="00B55157" w:rsidRDefault="008375F7" w:rsidP="00087FA7">
      <w:pPr>
        <w:tabs>
          <w:tab w:val="left" w:pos="872"/>
        </w:tabs>
        <w:spacing w:before="120"/>
        <w:ind w:firstLine="840"/>
        <w:jc w:val="both"/>
        <w:rPr>
          <w:color w:val="0000FF"/>
          <w:sz w:val="24"/>
          <w:szCs w:val="24"/>
          <w:lang w:val="vi-VN" w:eastAsia="zh-CN"/>
        </w:rPr>
      </w:pPr>
      <w:r w:rsidRPr="00B55157">
        <w:rPr>
          <w:color w:val="0000FF"/>
          <w:sz w:val="24"/>
          <w:szCs w:val="24"/>
          <w:lang w:val="vi-VN" w:eastAsia="zh-CN"/>
        </w:rPr>
        <w:t>đ) Phối hợp với ngành y tế trong việc xét nghiệm, bảo quản đúng quy trình kỹ thuật máu và sản phẩm máu.</w:t>
      </w:r>
    </w:p>
    <w:p w14:paraId="16B2BF50" w14:textId="77777777" w:rsidR="008375F7" w:rsidRPr="00B55157" w:rsidRDefault="008375F7" w:rsidP="00087FA7">
      <w:pPr>
        <w:tabs>
          <w:tab w:val="left" w:pos="872"/>
        </w:tabs>
        <w:spacing w:before="120"/>
        <w:ind w:firstLine="720"/>
        <w:jc w:val="both"/>
        <w:rPr>
          <w:color w:val="0000FF"/>
          <w:sz w:val="24"/>
          <w:szCs w:val="24"/>
          <w:lang w:val="vi-VN" w:eastAsia="zh-CN"/>
        </w:rPr>
      </w:pPr>
      <w:r w:rsidRPr="00B55157">
        <w:rPr>
          <w:color w:val="0000FF"/>
          <w:sz w:val="24"/>
          <w:szCs w:val="24"/>
          <w:lang w:val="vi-VN" w:eastAsia="zh-CN"/>
        </w:rPr>
        <w:tab/>
        <w:t xml:space="preserve">2. </w:t>
      </w:r>
      <w:r w:rsidRPr="00B55157">
        <w:rPr>
          <w:color w:val="0000FF"/>
          <w:sz w:val="24"/>
          <w:szCs w:val="24"/>
          <w:lang w:val="vi-VN"/>
        </w:rPr>
        <w:t xml:space="preserve">Hoạt động chữ thập đỏ về </w:t>
      </w:r>
      <w:r w:rsidRPr="00B55157">
        <w:rPr>
          <w:color w:val="0000FF"/>
          <w:sz w:val="24"/>
          <w:szCs w:val="24"/>
          <w:lang w:val="vi-VN" w:eastAsia="zh-CN"/>
        </w:rPr>
        <w:t>hiến mô, bộ phận cơ thể người và hiến xác là hoạt động tuyên truyền về ý nghĩa, mục đích nhân đạo của việc hiến mô, bộ phận cơ thể người và hiến xác.</w:t>
      </w:r>
    </w:p>
    <w:p w14:paraId="62622299"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11. Hoạt động chữ thập đỏ về tìm kiếm tin tức thân nhân thất lạc do chiến tranh, thiên tai, thảm họa</w:t>
      </w:r>
    </w:p>
    <w:p w14:paraId="69D62CCF"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 xml:space="preserve">Hoạt động chữ thập đỏ về tìm kiếm tin tức thân nhân </w:t>
      </w:r>
      <w:r w:rsidR="007B2A2D" w:rsidRPr="00B55157">
        <w:rPr>
          <w:color w:val="0000FF"/>
          <w:sz w:val="24"/>
          <w:szCs w:val="24"/>
          <w:lang w:val="vi-VN" w:eastAsia="zh-CN"/>
        </w:rPr>
        <w:t xml:space="preserve">thất lạc </w:t>
      </w:r>
      <w:r w:rsidRPr="00B55157">
        <w:rPr>
          <w:color w:val="0000FF"/>
          <w:sz w:val="24"/>
          <w:szCs w:val="24"/>
          <w:lang w:val="vi-VN" w:eastAsia="zh-CN"/>
        </w:rPr>
        <w:t>do chiến tranh, thiên tai, thảm họa là hoạt động cung cấp thông tin về thân nhân hoặc hỗ trợ việc gặp gỡ, đoàn tụ cho cá nhân, gia đình bị thất lạc do chiến tranh, thiên tai, thảm họa ở trong nước và ở nước ngoài, bao gồm:</w:t>
      </w:r>
    </w:p>
    <w:p w14:paraId="5881EA3F"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rPr>
        <w:t>1.</w:t>
      </w:r>
      <w:r w:rsidRPr="00B55157">
        <w:rPr>
          <w:color w:val="0000FF"/>
          <w:sz w:val="24"/>
          <w:szCs w:val="24"/>
          <w:lang w:val="vi-VN" w:eastAsia="zh-CN"/>
        </w:rPr>
        <w:t xml:space="preserve"> Tuyên truyền về mục đích, ý nghĩa, phạm vi của hoạt động chữ thập đỏ về tìm kiếm tin tức thân nhân;  </w:t>
      </w:r>
    </w:p>
    <w:p w14:paraId="0B04660E" w14:textId="77777777" w:rsidR="008375F7" w:rsidRPr="00B55157" w:rsidRDefault="008375F7" w:rsidP="00087FA7">
      <w:pPr>
        <w:widowControl w:val="0"/>
        <w:spacing w:before="120"/>
        <w:ind w:firstLine="720"/>
        <w:jc w:val="both"/>
        <w:rPr>
          <w:color w:val="0000FF"/>
          <w:sz w:val="24"/>
          <w:szCs w:val="24"/>
          <w:lang w:val="vi-VN" w:eastAsia="zh-CN"/>
        </w:rPr>
      </w:pPr>
      <w:r w:rsidRPr="00B55157">
        <w:rPr>
          <w:color w:val="0000FF"/>
          <w:sz w:val="24"/>
          <w:szCs w:val="24"/>
          <w:lang w:val="vi-VN" w:eastAsia="zh-CN"/>
        </w:rPr>
        <w:t>2. Thu thập</w:t>
      </w:r>
      <w:r w:rsidR="007B2A2D" w:rsidRPr="00B55157">
        <w:rPr>
          <w:color w:val="0000FF"/>
          <w:sz w:val="24"/>
          <w:szCs w:val="24"/>
          <w:lang w:val="vi-VN" w:eastAsia="zh-CN"/>
        </w:rPr>
        <w:t>,</w:t>
      </w:r>
      <w:r w:rsidRPr="00B55157">
        <w:rPr>
          <w:color w:val="0000FF"/>
          <w:sz w:val="24"/>
          <w:szCs w:val="24"/>
          <w:lang w:val="vi-VN" w:eastAsia="zh-CN"/>
        </w:rPr>
        <w:t xml:space="preserve"> xử lý</w:t>
      </w:r>
      <w:r w:rsidR="007B2A2D" w:rsidRPr="00B55157">
        <w:rPr>
          <w:color w:val="0000FF"/>
          <w:sz w:val="24"/>
          <w:szCs w:val="24"/>
          <w:lang w:val="vi-VN" w:eastAsia="zh-CN"/>
        </w:rPr>
        <w:t>,</w:t>
      </w:r>
      <w:r w:rsidRPr="00B55157">
        <w:rPr>
          <w:color w:val="0000FF"/>
          <w:sz w:val="24"/>
          <w:szCs w:val="24"/>
          <w:lang w:val="vi-VN" w:eastAsia="zh-CN"/>
        </w:rPr>
        <w:t xml:space="preserve"> hỗ trợ việc trao đổi thông tin liên quan đến thân nhân của cá nhân, </w:t>
      </w:r>
      <w:r w:rsidRPr="00B55157">
        <w:rPr>
          <w:color w:val="0000FF"/>
          <w:sz w:val="24"/>
          <w:szCs w:val="24"/>
          <w:lang w:val="vi-VN" w:eastAsia="zh-CN"/>
        </w:rPr>
        <w:lastRenderedPageBreak/>
        <w:t>gia đình cần tìm kiếm tin tức trong trường hợp các kênh liên lạc thông thường bị gián đoạn;</w:t>
      </w:r>
    </w:p>
    <w:p w14:paraId="42CBE188"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3. Tư vấn, hướng dẫn, hỗ trợ, giúp đỡ cá nhân, gia đình</w:t>
      </w:r>
      <w:r w:rsidR="000C699E" w:rsidRPr="00B55157">
        <w:rPr>
          <w:color w:val="0000FF"/>
          <w:sz w:val="24"/>
          <w:szCs w:val="24"/>
          <w:lang w:val="vi-VN" w:eastAsia="zh-CN"/>
        </w:rPr>
        <w:t>,</w:t>
      </w:r>
      <w:r w:rsidRPr="00B55157">
        <w:rPr>
          <w:color w:val="0000FF"/>
          <w:sz w:val="24"/>
          <w:szCs w:val="24"/>
          <w:lang w:val="vi-VN" w:eastAsia="zh-CN"/>
        </w:rPr>
        <w:t xml:space="preserve"> thân nhân của họ trong việc liên hệ</w:t>
      </w:r>
      <w:r w:rsidR="007B2A2D" w:rsidRPr="00B55157">
        <w:rPr>
          <w:color w:val="0000FF"/>
          <w:sz w:val="24"/>
          <w:szCs w:val="24"/>
          <w:lang w:val="vi-VN" w:eastAsia="zh-CN"/>
        </w:rPr>
        <w:t>,</w:t>
      </w:r>
      <w:r w:rsidRPr="00B55157">
        <w:rPr>
          <w:color w:val="0000FF"/>
          <w:sz w:val="24"/>
          <w:szCs w:val="24"/>
          <w:lang w:val="vi-VN" w:eastAsia="zh-CN"/>
        </w:rPr>
        <w:t xml:space="preserve"> tiến hành các thủ tục cần thiết để sớm gặp gỡ, đoàn tụ gia đình. </w:t>
      </w:r>
    </w:p>
    <w:p w14:paraId="2297EBF6" w14:textId="77777777" w:rsidR="008375F7" w:rsidRPr="00B55157" w:rsidRDefault="008375F7" w:rsidP="00087FA7">
      <w:pPr>
        <w:spacing w:before="120"/>
        <w:ind w:firstLine="720"/>
        <w:jc w:val="both"/>
        <w:rPr>
          <w:b/>
          <w:bCs/>
          <w:color w:val="0000FF"/>
          <w:spacing w:val="-4"/>
          <w:sz w:val="24"/>
          <w:szCs w:val="24"/>
          <w:lang w:val="vi-VN"/>
        </w:rPr>
      </w:pPr>
      <w:r w:rsidRPr="00B55157">
        <w:rPr>
          <w:b/>
          <w:bCs/>
          <w:color w:val="0000FF"/>
          <w:spacing w:val="-4"/>
          <w:sz w:val="24"/>
          <w:szCs w:val="24"/>
          <w:lang w:val="vi-VN"/>
        </w:rPr>
        <w:t>Điều 12. Hoạt động chữ thập đỏ về tuyên truyền các giá trị nhân đạo</w:t>
      </w:r>
    </w:p>
    <w:p w14:paraId="3943EFC5"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 xml:space="preserve">Hoạt động chữ thập đỏ về </w:t>
      </w:r>
      <w:r w:rsidRPr="00B55157">
        <w:rPr>
          <w:color w:val="0000FF"/>
          <w:sz w:val="24"/>
          <w:szCs w:val="24"/>
          <w:lang w:val="vi-VN"/>
        </w:rPr>
        <w:t>tuyên truyền các giá trị nhân đạo</w:t>
      </w:r>
      <w:r w:rsidRPr="00B55157">
        <w:rPr>
          <w:color w:val="0000FF"/>
          <w:sz w:val="24"/>
          <w:szCs w:val="24"/>
          <w:lang w:val="vi-VN" w:eastAsia="zh-CN"/>
        </w:rPr>
        <w:t xml:space="preserve"> là hoạt động nhằm nâng cao nhận thức của tổ chức, cá nhân về các nội dung sau đây:</w:t>
      </w:r>
    </w:p>
    <w:p w14:paraId="7E522344"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 xml:space="preserve">1. </w:t>
      </w:r>
      <w:r w:rsidR="007B2A2D" w:rsidRPr="00B55157">
        <w:rPr>
          <w:color w:val="0000FF"/>
          <w:sz w:val="24"/>
          <w:szCs w:val="24"/>
          <w:lang w:val="vi-VN" w:eastAsia="zh-CN"/>
        </w:rPr>
        <w:t>M</w:t>
      </w:r>
      <w:r w:rsidRPr="00B55157">
        <w:rPr>
          <w:color w:val="0000FF"/>
          <w:sz w:val="24"/>
          <w:szCs w:val="24"/>
          <w:lang w:val="vi-VN" w:eastAsia="zh-CN"/>
        </w:rPr>
        <w:t>ục đích</w:t>
      </w:r>
      <w:r w:rsidR="007B2A2D" w:rsidRPr="00B55157">
        <w:rPr>
          <w:color w:val="0000FF"/>
          <w:sz w:val="24"/>
          <w:szCs w:val="24"/>
          <w:lang w:val="vi-VN" w:eastAsia="zh-CN"/>
        </w:rPr>
        <w:t>, ý nghĩa,</w:t>
      </w:r>
      <w:r w:rsidRPr="00B55157">
        <w:rPr>
          <w:color w:val="0000FF"/>
          <w:sz w:val="24"/>
          <w:szCs w:val="24"/>
          <w:lang w:val="vi-VN" w:eastAsia="zh-CN"/>
        </w:rPr>
        <w:t xml:space="preserve"> nội dung của hoạt động chữ thập đỏ; truyền thống nhân ái, tình thương yêu con người, tinh thần đoàn kết của dân tộc Việt Nam;</w:t>
      </w:r>
    </w:p>
    <w:p w14:paraId="301FEB94"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 xml:space="preserve">2. Chính sách, pháp luật của Nhà nước về hoạt động chữ thập đỏ; </w:t>
      </w:r>
    </w:p>
    <w:p w14:paraId="539D5A9E"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 xml:space="preserve">3. Pháp luật nhân đạo quốc tế, nguyên tắc cơ bản của Phong trào </w:t>
      </w:r>
      <w:r w:rsidR="000C699E" w:rsidRPr="00B55157">
        <w:rPr>
          <w:color w:val="0000FF"/>
          <w:sz w:val="24"/>
          <w:szCs w:val="24"/>
          <w:lang w:val="vi-VN" w:eastAsia="zh-CN"/>
        </w:rPr>
        <w:t>c</w:t>
      </w:r>
      <w:r w:rsidRPr="00B55157">
        <w:rPr>
          <w:color w:val="0000FF"/>
          <w:sz w:val="24"/>
          <w:szCs w:val="24"/>
          <w:lang w:val="vi-VN" w:eastAsia="zh-CN"/>
        </w:rPr>
        <w:t>hữ thập đỏ</w:t>
      </w:r>
      <w:r w:rsidR="002F0866" w:rsidRPr="00B55157">
        <w:rPr>
          <w:color w:val="0000FF"/>
          <w:sz w:val="24"/>
          <w:szCs w:val="24"/>
          <w:lang w:val="vi-VN" w:eastAsia="zh-CN"/>
        </w:rPr>
        <w:t xml:space="preserve"> và</w:t>
      </w:r>
      <w:r w:rsidRPr="00B55157">
        <w:rPr>
          <w:color w:val="0000FF"/>
          <w:sz w:val="24"/>
          <w:szCs w:val="24"/>
          <w:lang w:val="vi-VN" w:eastAsia="zh-CN"/>
        </w:rPr>
        <w:t xml:space="preserve"> </w:t>
      </w:r>
      <w:r w:rsidR="000C699E" w:rsidRPr="00B55157">
        <w:rPr>
          <w:color w:val="0000FF"/>
          <w:sz w:val="24"/>
          <w:szCs w:val="24"/>
          <w:lang w:val="vi-VN" w:eastAsia="zh-CN"/>
        </w:rPr>
        <w:t>t</w:t>
      </w:r>
      <w:r w:rsidRPr="00B55157">
        <w:rPr>
          <w:color w:val="0000FF"/>
          <w:sz w:val="24"/>
          <w:szCs w:val="24"/>
          <w:lang w:val="vi-VN" w:eastAsia="zh-CN"/>
        </w:rPr>
        <w:t>răng lưỡi liềm đỏ quốc tế</w:t>
      </w:r>
      <w:r w:rsidR="000C699E" w:rsidRPr="00B55157">
        <w:rPr>
          <w:color w:val="0000FF"/>
          <w:sz w:val="24"/>
          <w:szCs w:val="24"/>
          <w:lang w:val="vi-VN" w:eastAsia="zh-CN"/>
        </w:rPr>
        <w:t xml:space="preserve">, </w:t>
      </w:r>
      <w:r w:rsidRPr="00B55157">
        <w:rPr>
          <w:color w:val="0000FF"/>
          <w:sz w:val="24"/>
          <w:szCs w:val="24"/>
          <w:lang w:val="vi-VN" w:eastAsia="zh-CN"/>
        </w:rPr>
        <w:t xml:space="preserve">điều ước quốc tế khác về hoạt động nhân đạo mà </w:t>
      </w:r>
      <w:r w:rsidR="0056755F" w:rsidRPr="00B55157">
        <w:rPr>
          <w:color w:val="0000FF"/>
          <w:sz w:val="24"/>
          <w:szCs w:val="24"/>
          <w:lang w:val="vi-VN" w:eastAsia="zh-CN"/>
        </w:rPr>
        <w:t xml:space="preserve">Cộng hòa xã hội chủ nghĩa </w:t>
      </w:r>
      <w:r w:rsidRPr="00B55157">
        <w:rPr>
          <w:color w:val="0000FF"/>
          <w:sz w:val="24"/>
          <w:szCs w:val="24"/>
          <w:lang w:val="vi-VN" w:eastAsia="zh-CN"/>
        </w:rPr>
        <w:t>Việt Nam là thành viên.</w:t>
      </w:r>
    </w:p>
    <w:p w14:paraId="56AA2EAC" w14:textId="77777777" w:rsidR="008375F7" w:rsidRPr="00B55157" w:rsidRDefault="008375F7" w:rsidP="00087FA7">
      <w:pPr>
        <w:spacing w:before="120"/>
        <w:ind w:firstLine="720"/>
        <w:jc w:val="both"/>
        <w:rPr>
          <w:color w:val="0000FF"/>
          <w:sz w:val="24"/>
          <w:szCs w:val="24"/>
          <w:lang w:val="vi-VN" w:eastAsia="zh-CN"/>
        </w:rPr>
      </w:pPr>
      <w:r w:rsidRPr="00B55157">
        <w:rPr>
          <w:b/>
          <w:bCs/>
          <w:color w:val="0000FF"/>
          <w:sz w:val="24"/>
          <w:szCs w:val="24"/>
          <w:lang w:val="vi-VN"/>
        </w:rPr>
        <w:t xml:space="preserve">Điều 13. Hoạt động chữ thập đỏ về phòng ngừa, ứng phó thảm hoạ </w:t>
      </w:r>
    </w:p>
    <w:p w14:paraId="59CD5D11"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eastAsia="zh-CN"/>
        </w:rPr>
        <w:t xml:space="preserve">Hoạt động chữ thập đỏ về phòng ngừa, ứng phó thảm họa là hoạt động góp phần làm giảm thiểu nguy cơ xảy ra thảm </w:t>
      </w:r>
      <w:r w:rsidR="00A94D78" w:rsidRPr="00B55157">
        <w:rPr>
          <w:color w:val="0000FF"/>
          <w:sz w:val="24"/>
          <w:szCs w:val="24"/>
          <w:lang w:val="vi-VN" w:eastAsia="zh-CN"/>
        </w:rPr>
        <w:t>họa</w:t>
      </w:r>
      <w:r w:rsidRPr="00B55157">
        <w:rPr>
          <w:color w:val="0000FF"/>
          <w:sz w:val="24"/>
          <w:szCs w:val="24"/>
          <w:lang w:val="vi-VN" w:eastAsia="zh-CN"/>
        </w:rPr>
        <w:t xml:space="preserve">, thiệt hại về người và </w:t>
      </w:r>
      <w:r w:rsidR="002F0866" w:rsidRPr="00B55157">
        <w:rPr>
          <w:color w:val="0000FF"/>
          <w:sz w:val="24"/>
          <w:szCs w:val="24"/>
          <w:lang w:val="vi-VN" w:eastAsia="zh-CN"/>
        </w:rPr>
        <w:t>tài sản</w:t>
      </w:r>
      <w:r w:rsidRPr="00B55157">
        <w:rPr>
          <w:color w:val="0000FF"/>
          <w:sz w:val="24"/>
          <w:szCs w:val="24"/>
          <w:lang w:val="vi-VN" w:eastAsia="zh-CN"/>
        </w:rPr>
        <w:t xml:space="preserve"> khi xảy ra thảm họa, bao gồm</w:t>
      </w:r>
      <w:r w:rsidRPr="00B55157">
        <w:rPr>
          <w:color w:val="0000FF"/>
          <w:sz w:val="24"/>
          <w:szCs w:val="24"/>
          <w:lang w:val="vi-VN"/>
        </w:rPr>
        <w:t xml:space="preserve">: </w:t>
      </w:r>
    </w:p>
    <w:p w14:paraId="36783430"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1. Tuyên truyền, phổ biến kiến thức, hướng dẫn kỹ năng cho hội viên, tình nguyện viên chữ thập đỏ</w:t>
      </w:r>
      <w:r w:rsidR="007A4C20" w:rsidRPr="00B55157">
        <w:rPr>
          <w:color w:val="0000FF"/>
          <w:sz w:val="24"/>
          <w:szCs w:val="24"/>
          <w:lang w:val="vi-VN" w:eastAsia="zh-CN"/>
        </w:rPr>
        <w:t>,</w:t>
      </w:r>
      <w:r w:rsidRPr="00B55157">
        <w:rPr>
          <w:color w:val="0000FF"/>
          <w:sz w:val="24"/>
          <w:szCs w:val="24"/>
          <w:lang w:val="vi-VN" w:eastAsia="zh-CN"/>
        </w:rPr>
        <w:t xml:space="preserve"> nhân dân về phòng ngừa</w:t>
      </w:r>
      <w:r w:rsidR="002F0866" w:rsidRPr="00B55157">
        <w:rPr>
          <w:color w:val="0000FF"/>
          <w:sz w:val="24"/>
          <w:szCs w:val="24"/>
          <w:lang w:val="vi-VN" w:eastAsia="zh-CN"/>
        </w:rPr>
        <w:t>,</w:t>
      </w:r>
      <w:r w:rsidRPr="00B55157">
        <w:rPr>
          <w:color w:val="0000FF"/>
          <w:sz w:val="24"/>
          <w:szCs w:val="24"/>
          <w:lang w:val="vi-VN" w:eastAsia="zh-CN"/>
        </w:rPr>
        <w:t xml:space="preserve"> ứng phó thảm họa;</w:t>
      </w:r>
    </w:p>
    <w:p w14:paraId="3C76D534"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2. Tổ chức lực lượng, phương tiện</w:t>
      </w:r>
      <w:r w:rsidR="00DC390E" w:rsidRPr="00B55157">
        <w:rPr>
          <w:color w:val="0000FF"/>
          <w:sz w:val="24"/>
          <w:szCs w:val="24"/>
          <w:lang w:val="vi-VN" w:eastAsia="zh-CN"/>
        </w:rPr>
        <w:t>,</w:t>
      </w:r>
      <w:r w:rsidRPr="00B55157">
        <w:rPr>
          <w:color w:val="0000FF"/>
          <w:sz w:val="24"/>
          <w:szCs w:val="24"/>
          <w:lang w:val="vi-VN" w:eastAsia="zh-CN"/>
        </w:rPr>
        <w:t xml:space="preserve"> điều kiện vật chất khác để tham gia phòng ngừa</w:t>
      </w:r>
      <w:r w:rsidR="002F0866" w:rsidRPr="00B55157">
        <w:rPr>
          <w:color w:val="0000FF"/>
          <w:sz w:val="24"/>
          <w:szCs w:val="24"/>
          <w:lang w:val="vi-VN" w:eastAsia="zh-CN"/>
        </w:rPr>
        <w:t>,</w:t>
      </w:r>
      <w:r w:rsidRPr="00B55157">
        <w:rPr>
          <w:color w:val="0000FF"/>
          <w:sz w:val="24"/>
          <w:szCs w:val="24"/>
          <w:lang w:val="vi-VN" w:eastAsia="zh-CN"/>
        </w:rPr>
        <w:t xml:space="preserve"> ứng phó thảm </w:t>
      </w:r>
      <w:r w:rsidR="00A94D78" w:rsidRPr="00B55157">
        <w:rPr>
          <w:color w:val="0000FF"/>
          <w:sz w:val="24"/>
          <w:szCs w:val="24"/>
          <w:lang w:val="vi-VN" w:eastAsia="zh-CN"/>
        </w:rPr>
        <w:t>họa</w:t>
      </w:r>
      <w:r w:rsidRPr="00B55157">
        <w:rPr>
          <w:color w:val="0000FF"/>
          <w:sz w:val="24"/>
          <w:szCs w:val="24"/>
          <w:lang w:val="vi-VN" w:eastAsia="zh-CN"/>
        </w:rPr>
        <w:t xml:space="preserve">; </w:t>
      </w:r>
    </w:p>
    <w:p w14:paraId="35DDF579"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3. Tham gia tổ chức việc</w:t>
      </w:r>
      <w:r w:rsidRPr="00B55157">
        <w:rPr>
          <w:b/>
          <w:bCs/>
          <w:i/>
          <w:iCs/>
          <w:color w:val="0000FF"/>
          <w:sz w:val="24"/>
          <w:szCs w:val="24"/>
          <w:lang w:val="vi-VN" w:eastAsia="zh-CN"/>
        </w:rPr>
        <w:t xml:space="preserve"> </w:t>
      </w:r>
      <w:r w:rsidRPr="00B55157">
        <w:rPr>
          <w:color w:val="0000FF"/>
          <w:sz w:val="24"/>
          <w:szCs w:val="24"/>
          <w:lang w:val="vi-VN" w:eastAsia="zh-CN"/>
        </w:rPr>
        <w:t>sơ tán, di dời, bảo vệ nhân dân, cứu người bị nạn</w:t>
      </w:r>
      <w:r w:rsidR="002F0866" w:rsidRPr="00B55157">
        <w:rPr>
          <w:color w:val="0000FF"/>
          <w:sz w:val="24"/>
          <w:szCs w:val="24"/>
          <w:lang w:val="vi-VN" w:eastAsia="zh-CN"/>
        </w:rPr>
        <w:t>,</w:t>
      </w:r>
      <w:r w:rsidRPr="00B55157">
        <w:rPr>
          <w:color w:val="0000FF"/>
          <w:sz w:val="24"/>
          <w:szCs w:val="24"/>
          <w:lang w:val="vi-VN" w:eastAsia="zh-CN"/>
        </w:rPr>
        <w:t xml:space="preserve"> hoạt động phục hồi mang tính cộng đồng sau thảm họa.</w:t>
      </w:r>
    </w:p>
    <w:p w14:paraId="1F1EE4AC" w14:textId="77777777" w:rsidR="00B750D7" w:rsidRPr="00B55157" w:rsidRDefault="00B55157" w:rsidP="00B750D7">
      <w:pPr>
        <w:pStyle w:val="Heading8"/>
        <w:spacing w:line="240" w:lineRule="auto"/>
        <w:ind w:firstLine="0"/>
        <w:rPr>
          <w:color w:val="0000FF"/>
          <w:sz w:val="24"/>
          <w:szCs w:val="24"/>
        </w:rPr>
      </w:pPr>
      <w:r w:rsidRPr="00B55157">
        <w:rPr>
          <w:color w:val="0000FF"/>
          <w:sz w:val="24"/>
          <w:szCs w:val="24"/>
        </w:rPr>
        <w:t>Chương</w:t>
      </w:r>
      <w:r w:rsidR="00A06D49" w:rsidRPr="00B55157">
        <w:rPr>
          <w:color w:val="0000FF"/>
          <w:sz w:val="24"/>
          <w:szCs w:val="24"/>
        </w:rPr>
        <w:t xml:space="preserve"> III  </w:t>
      </w:r>
    </w:p>
    <w:p w14:paraId="7F37596C" w14:textId="77777777" w:rsidR="008375F7" w:rsidRPr="00B55157" w:rsidRDefault="008375F7" w:rsidP="00C47E31">
      <w:pPr>
        <w:spacing w:after="240"/>
        <w:jc w:val="center"/>
        <w:rPr>
          <w:b/>
          <w:bCs/>
          <w:color w:val="0000FF"/>
          <w:sz w:val="24"/>
          <w:szCs w:val="24"/>
        </w:rPr>
      </w:pPr>
      <w:r w:rsidRPr="00B55157">
        <w:rPr>
          <w:b/>
          <w:bCs/>
          <w:color w:val="0000FF"/>
          <w:sz w:val="24"/>
          <w:szCs w:val="24"/>
        </w:rPr>
        <w:t>BIỂU TƯỢNG TRONG HOẠT ĐỘNG CHỮ THẬP ĐỎ</w:t>
      </w:r>
    </w:p>
    <w:p w14:paraId="096E7441" w14:textId="77777777" w:rsidR="008375F7" w:rsidRPr="00B55157" w:rsidRDefault="008375F7" w:rsidP="00DC3C4B">
      <w:pPr>
        <w:spacing w:before="360"/>
        <w:ind w:firstLine="720"/>
        <w:jc w:val="both"/>
        <w:rPr>
          <w:b/>
          <w:bCs/>
          <w:color w:val="0000FF"/>
          <w:sz w:val="24"/>
          <w:szCs w:val="24"/>
          <w:lang w:val="vi-VN"/>
        </w:rPr>
      </w:pPr>
      <w:r w:rsidRPr="00B55157">
        <w:rPr>
          <w:b/>
          <w:bCs/>
          <w:color w:val="0000FF"/>
          <w:sz w:val="24"/>
          <w:szCs w:val="24"/>
          <w:lang w:val="vi-VN"/>
        </w:rPr>
        <w:t xml:space="preserve">Điều 14. Biểu tượng </w:t>
      </w:r>
      <w:r w:rsidR="002671B5" w:rsidRPr="00B55157">
        <w:rPr>
          <w:b/>
          <w:bCs/>
          <w:color w:val="0000FF"/>
          <w:sz w:val="24"/>
          <w:szCs w:val="24"/>
          <w:lang w:val="vi-VN"/>
        </w:rPr>
        <w:t xml:space="preserve">chữ </w:t>
      </w:r>
      <w:r w:rsidRPr="00B55157">
        <w:rPr>
          <w:b/>
          <w:bCs/>
          <w:color w:val="0000FF"/>
          <w:sz w:val="24"/>
          <w:szCs w:val="24"/>
          <w:lang w:val="vi-VN"/>
        </w:rPr>
        <w:t>thập đỏ</w:t>
      </w:r>
    </w:p>
    <w:p w14:paraId="6D6EAA5E"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1. Biểu tượng </w:t>
      </w:r>
      <w:r w:rsidR="008737A9" w:rsidRPr="00B55157">
        <w:rPr>
          <w:color w:val="0000FF"/>
          <w:sz w:val="24"/>
          <w:szCs w:val="24"/>
          <w:lang w:val="vi-VN"/>
        </w:rPr>
        <w:t xml:space="preserve">chữ </w:t>
      </w:r>
      <w:r w:rsidRPr="00B55157">
        <w:rPr>
          <w:color w:val="0000FF"/>
          <w:sz w:val="24"/>
          <w:szCs w:val="24"/>
          <w:lang w:val="vi-VN"/>
        </w:rPr>
        <w:t xml:space="preserve">thập đỏ là hình chữ thập màu đỏ, trên nền trắng. Biểu tượng </w:t>
      </w:r>
      <w:r w:rsidR="002671B5" w:rsidRPr="00B55157">
        <w:rPr>
          <w:color w:val="0000FF"/>
          <w:sz w:val="24"/>
          <w:szCs w:val="24"/>
          <w:lang w:val="vi-VN"/>
        </w:rPr>
        <w:t xml:space="preserve">chữ </w:t>
      </w:r>
      <w:r w:rsidRPr="00B55157">
        <w:rPr>
          <w:color w:val="0000FF"/>
          <w:sz w:val="24"/>
          <w:szCs w:val="24"/>
          <w:lang w:val="vi-VN"/>
        </w:rPr>
        <w:t>thập đỏ được tôn trọng và được pháp luật bảo hộ.</w:t>
      </w:r>
    </w:p>
    <w:p w14:paraId="498AC04C"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2. Biểu tượng </w:t>
      </w:r>
      <w:r w:rsidR="008737A9" w:rsidRPr="00B55157">
        <w:rPr>
          <w:color w:val="0000FF"/>
          <w:sz w:val="24"/>
          <w:szCs w:val="24"/>
          <w:lang w:val="vi-VN"/>
        </w:rPr>
        <w:t xml:space="preserve">chữ </w:t>
      </w:r>
      <w:r w:rsidRPr="00B55157">
        <w:rPr>
          <w:color w:val="0000FF"/>
          <w:sz w:val="24"/>
          <w:szCs w:val="24"/>
          <w:lang w:val="vi-VN"/>
        </w:rPr>
        <w:t>thập đỏ là dấu hiệu để nhận biết người đang thực hiện hoạt động chữ thập đ</w:t>
      </w:r>
      <w:r w:rsidR="0056755F" w:rsidRPr="00B55157">
        <w:rPr>
          <w:color w:val="0000FF"/>
          <w:sz w:val="24"/>
          <w:szCs w:val="24"/>
          <w:lang w:val="vi-VN"/>
        </w:rPr>
        <w:t>ỏ và cơ sở, phương tiện, hiện vật</w:t>
      </w:r>
      <w:r w:rsidRPr="00B55157">
        <w:rPr>
          <w:color w:val="0000FF"/>
          <w:sz w:val="24"/>
          <w:szCs w:val="24"/>
          <w:lang w:val="vi-VN"/>
        </w:rPr>
        <w:t xml:space="preserve"> được sử dụng trong hoạt động chữ thập đỏ. Trong các cuộc xung đột vũ trang, biểu tượng </w:t>
      </w:r>
      <w:r w:rsidR="002671B5" w:rsidRPr="00B55157">
        <w:rPr>
          <w:color w:val="0000FF"/>
          <w:sz w:val="24"/>
          <w:szCs w:val="24"/>
          <w:lang w:val="vi-VN"/>
        </w:rPr>
        <w:t>c</w:t>
      </w:r>
      <w:r w:rsidRPr="00B55157">
        <w:rPr>
          <w:color w:val="0000FF"/>
          <w:sz w:val="24"/>
          <w:szCs w:val="24"/>
          <w:lang w:val="vi-VN"/>
        </w:rPr>
        <w:t>hữ thập đỏ là dấu hiệu để nhận biết và bảo vệ ngườ</w:t>
      </w:r>
      <w:r w:rsidR="0056755F" w:rsidRPr="00B55157">
        <w:rPr>
          <w:color w:val="0000FF"/>
          <w:sz w:val="24"/>
          <w:szCs w:val="24"/>
          <w:lang w:val="vi-VN"/>
        </w:rPr>
        <w:t>i, cơ sở và phương tiện, hiện vật</w:t>
      </w:r>
      <w:r w:rsidRPr="00B55157">
        <w:rPr>
          <w:color w:val="0000FF"/>
          <w:sz w:val="24"/>
          <w:szCs w:val="24"/>
          <w:lang w:val="vi-VN"/>
        </w:rPr>
        <w:t xml:space="preserve"> mang biểu tượng này. </w:t>
      </w:r>
    </w:p>
    <w:p w14:paraId="6B001007"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 xml:space="preserve">Điều 15. Sử dụng biểu tượng </w:t>
      </w:r>
      <w:r w:rsidR="002671B5" w:rsidRPr="00B55157">
        <w:rPr>
          <w:b/>
          <w:bCs/>
          <w:color w:val="0000FF"/>
          <w:sz w:val="24"/>
          <w:szCs w:val="24"/>
          <w:lang w:val="vi-VN"/>
        </w:rPr>
        <w:t xml:space="preserve">chữ </w:t>
      </w:r>
      <w:r w:rsidRPr="00B55157">
        <w:rPr>
          <w:b/>
          <w:bCs/>
          <w:color w:val="0000FF"/>
          <w:sz w:val="24"/>
          <w:szCs w:val="24"/>
          <w:lang w:val="vi-VN"/>
        </w:rPr>
        <w:t>thập đỏ</w:t>
      </w:r>
    </w:p>
    <w:p w14:paraId="7C73D65F"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1. Biểu tượng </w:t>
      </w:r>
      <w:r w:rsidR="002671B5" w:rsidRPr="00B55157">
        <w:rPr>
          <w:color w:val="0000FF"/>
          <w:sz w:val="24"/>
          <w:szCs w:val="24"/>
          <w:lang w:val="vi-VN"/>
        </w:rPr>
        <w:t xml:space="preserve">chữ </w:t>
      </w:r>
      <w:r w:rsidRPr="00B55157">
        <w:rPr>
          <w:color w:val="0000FF"/>
          <w:sz w:val="24"/>
          <w:szCs w:val="24"/>
          <w:lang w:val="vi-VN"/>
        </w:rPr>
        <w:t>thập đỏ được sử dụng khi tiến hành hoạt động chữ thập đỏ và tại cơ sở,</w:t>
      </w:r>
      <w:r w:rsidR="008737A9" w:rsidRPr="00B55157">
        <w:rPr>
          <w:color w:val="0000FF"/>
          <w:sz w:val="24"/>
          <w:szCs w:val="24"/>
          <w:lang w:val="vi-VN"/>
        </w:rPr>
        <w:t xml:space="preserve"> trên</w:t>
      </w:r>
      <w:r w:rsidRPr="00B55157">
        <w:rPr>
          <w:color w:val="0000FF"/>
          <w:sz w:val="24"/>
          <w:szCs w:val="24"/>
          <w:lang w:val="vi-VN"/>
        </w:rPr>
        <w:t xml:space="preserve"> phươ</w:t>
      </w:r>
      <w:r w:rsidR="0056755F" w:rsidRPr="00B55157">
        <w:rPr>
          <w:color w:val="0000FF"/>
          <w:sz w:val="24"/>
          <w:szCs w:val="24"/>
          <w:lang w:val="vi-VN"/>
        </w:rPr>
        <w:t>ng tiện</w:t>
      </w:r>
      <w:r w:rsidR="002671B5" w:rsidRPr="00B55157">
        <w:rPr>
          <w:color w:val="0000FF"/>
          <w:sz w:val="24"/>
          <w:szCs w:val="24"/>
          <w:lang w:val="vi-VN"/>
        </w:rPr>
        <w:t>, hiện vật</w:t>
      </w:r>
      <w:r w:rsidR="0056755F" w:rsidRPr="00B55157">
        <w:rPr>
          <w:color w:val="0000FF"/>
          <w:sz w:val="24"/>
          <w:szCs w:val="24"/>
          <w:lang w:val="vi-VN"/>
        </w:rPr>
        <w:t xml:space="preserve"> của Hội C</w:t>
      </w:r>
      <w:r w:rsidRPr="00B55157">
        <w:rPr>
          <w:color w:val="0000FF"/>
          <w:sz w:val="24"/>
          <w:szCs w:val="24"/>
          <w:lang w:val="vi-VN"/>
        </w:rPr>
        <w:t>hữ thập đỏ.</w:t>
      </w:r>
    </w:p>
    <w:p w14:paraId="02F40835"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2. Khi có xung đột vũ trang, biểu tượng </w:t>
      </w:r>
      <w:r w:rsidR="002671B5" w:rsidRPr="00B55157">
        <w:rPr>
          <w:color w:val="0000FF"/>
          <w:sz w:val="24"/>
          <w:szCs w:val="24"/>
          <w:lang w:val="vi-VN"/>
        </w:rPr>
        <w:t xml:space="preserve">chữ </w:t>
      </w:r>
      <w:r w:rsidRPr="00B55157">
        <w:rPr>
          <w:color w:val="0000FF"/>
          <w:sz w:val="24"/>
          <w:szCs w:val="24"/>
          <w:lang w:val="vi-VN"/>
        </w:rPr>
        <w:t xml:space="preserve">thập đỏ được sử dụng theo quy định của các </w:t>
      </w:r>
      <w:r w:rsidR="002671B5" w:rsidRPr="00B55157">
        <w:rPr>
          <w:color w:val="0000FF"/>
          <w:sz w:val="24"/>
          <w:szCs w:val="24"/>
          <w:lang w:val="vi-VN"/>
        </w:rPr>
        <w:t xml:space="preserve">công </w:t>
      </w:r>
      <w:r w:rsidRPr="00B55157">
        <w:rPr>
          <w:color w:val="0000FF"/>
          <w:sz w:val="24"/>
          <w:szCs w:val="24"/>
          <w:lang w:val="vi-VN"/>
        </w:rPr>
        <w:t xml:space="preserve">ước Giơ-ne-vơ </w:t>
      </w:r>
      <w:r w:rsidR="0056755F" w:rsidRPr="00B55157">
        <w:rPr>
          <w:color w:val="0000FF"/>
          <w:sz w:val="24"/>
          <w:szCs w:val="24"/>
          <w:lang w:val="vi-VN"/>
        </w:rPr>
        <w:t>có liên quan</w:t>
      </w:r>
      <w:r w:rsidR="002671B5" w:rsidRPr="00B55157">
        <w:rPr>
          <w:color w:val="0000FF"/>
          <w:sz w:val="24"/>
          <w:szCs w:val="24"/>
          <w:lang w:val="vi-VN"/>
        </w:rPr>
        <w:t>,</w:t>
      </w:r>
      <w:r w:rsidR="0056755F" w:rsidRPr="00B55157">
        <w:rPr>
          <w:color w:val="0000FF"/>
          <w:sz w:val="24"/>
          <w:szCs w:val="24"/>
          <w:lang w:val="vi-VN"/>
        </w:rPr>
        <w:t xml:space="preserve"> </w:t>
      </w:r>
      <w:r w:rsidR="0019513E" w:rsidRPr="00B55157">
        <w:rPr>
          <w:color w:val="0000FF"/>
          <w:sz w:val="24"/>
          <w:szCs w:val="24"/>
          <w:lang w:val="vi-VN"/>
        </w:rPr>
        <w:t xml:space="preserve">các </w:t>
      </w:r>
      <w:r w:rsidR="002671B5" w:rsidRPr="00B55157">
        <w:rPr>
          <w:color w:val="0000FF"/>
          <w:sz w:val="24"/>
          <w:szCs w:val="24"/>
          <w:lang w:val="vi-VN"/>
        </w:rPr>
        <w:t xml:space="preserve">nghị </w:t>
      </w:r>
      <w:r w:rsidR="0019513E" w:rsidRPr="00B55157">
        <w:rPr>
          <w:color w:val="0000FF"/>
          <w:sz w:val="24"/>
          <w:szCs w:val="24"/>
          <w:lang w:val="vi-VN"/>
        </w:rPr>
        <w:t>định thư bổ sung mà Cộng hòa xã hội chủ nghĩa Việt nam là thành viên.</w:t>
      </w:r>
      <w:r w:rsidRPr="00B55157">
        <w:rPr>
          <w:color w:val="0000FF"/>
          <w:sz w:val="24"/>
          <w:szCs w:val="24"/>
          <w:lang w:val="vi-VN"/>
        </w:rPr>
        <w:t xml:space="preserve"> </w:t>
      </w:r>
    </w:p>
    <w:p w14:paraId="66EB78F2"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 xml:space="preserve">Điều 16. Biểu tượng </w:t>
      </w:r>
      <w:r w:rsidR="006954C9" w:rsidRPr="00B55157">
        <w:rPr>
          <w:b/>
          <w:bCs/>
          <w:color w:val="0000FF"/>
          <w:sz w:val="24"/>
          <w:szCs w:val="24"/>
          <w:lang w:val="vi-VN"/>
        </w:rPr>
        <w:t xml:space="preserve">trăng </w:t>
      </w:r>
      <w:r w:rsidRPr="00B55157">
        <w:rPr>
          <w:b/>
          <w:bCs/>
          <w:color w:val="0000FF"/>
          <w:sz w:val="24"/>
          <w:szCs w:val="24"/>
          <w:lang w:val="vi-VN"/>
        </w:rPr>
        <w:t>lưỡi liềm đỏ,</w:t>
      </w:r>
      <w:r w:rsidR="006954C9" w:rsidRPr="00B55157">
        <w:rPr>
          <w:b/>
          <w:bCs/>
          <w:color w:val="0000FF"/>
          <w:sz w:val="24"/>
          <w:szCs w:val="24"/>
          <w:lang w:val="vi-VN"/>
        </w:rPr>
        <w:t xml:space="preserve"> biểu tượng</w:t>
      </w:r>
      <w:r w:rsidRPr="00B55157">
        <w:rPr>
          <w:b/>
          <w:bCs/>
          <w:color w:val="0000FF"/>
          <w:sz w:val="24"/>
          <w:szCs w:val="24"/>
          <w:lang w:val="vi-VN"/>
        </w:rPr>
        <w:t xml:space="preserve"> </w:t>
      </w:r>
      <w:r w:rsidR="006954C9" w:rsidRPr="00B55157">
        <w:rPr>
          <w:b/>
          <w:bCs/>
          <w:color w:val="0000FF"/>
          <w:sz w:val="24"/>
          <w:szCs w:val="24"/>
          <w:lang w:val="vi-VN"/>
        </w:rPr>
        <w:t xml:space="preserve">pha </w:t>
      </w:r>
      <w:r w:rsidRPr="00B55157">
        <w:rPr>
          <w:b/>
          <w:bCs/>
          <w:color w:val="0000FF"/>
          <w:sz w:val="24"/>
          <w:szCs w:val="24"/>
          <w:lang w:val="vi-VN"/>
        </w:rPr>
        <w:t>lê đỏ</w:t>
      </w:r>
    </w:p>
    <w:p w14:paraId="728BD5BF"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Biểu tượng </w:t>
      </w:r>
      <w:r w:rsidR="006954C9" w:rsidRPr="00B55157">
        <w:rPr>
          <w:color w:val="0000FF"/>
          <w:sz w:val="24"/>
          <w:szCs w:val="24"/>
          <w:lang w:val="vi-VN"/>
        </w:rPr>
        <w:t xml:space="preserve">trăng </w:t>
      </w:r>
      <w:r w:rsidRPr="00B55157">
        <w:rPr>
          <w:color w:val="0000FF"/>
          <w:sz w:val="24"/>
          <w:szCs w:val="24"/>
          <w:lang w:val="vi-VN"/>
        </w:rPr>
        <w:t xml:space="preserve">lưỡi liềm đỏ, </w:t>
      </w:r>
      <w:r w:rsidR="006954C9" w:rsidRPr="00B55157">
        <w:rPr>
          <w:color w:val="0000FF"/>
          <w:sz w:val="24"/>
          <w:szCs w:val="24"/>
          <w:lang w:val="vi-VN"/>
        </w:rPr>
        <w:t xml:space="preserve">biểu tượng pha </w:t>
      </w:r>
      <w:r w:rsidRPr="00B55157">
        <w:rPr>
          <w:color w:val="0000FF"/>
          <w:sz w:val="24"/>
          <w:szCs w:val="24"/>
          <w:lang w:val="vi-VN"/>
        </w:rPr>
        <w:t xml:space="preserve">lê đỏ do tổ chức quốc tế, tổ chức nước ngoài thuộc Phong trào </w:t>
      </w:r>
      <w:r w:rsidR="006954C9" w:rsidRPr="00B55157">
        <w:rPr>
          <w:color w:val="0000FF"/>
          <w:sz w:val="24"/>
          <w:szCs w:val="24"/>
          <w:lang w:val="vi-VN"/>
        </w:rPr>
        <w:t xml:space="preserve">chữ </w:t>
      </w:r>
      <w:r w:rsidRPr="00B55157">
        <w:rPr>
          <w:color w:val="0000FF"/>
          <w:sz w:val="24"/>
          <w:szCs w:val="24"/>
          <w:lang w:val="vi-VN"/>
        </w:rPr>
        <w:t xml:space="preserve">thập đỏ và </w:t>
      </w:r>
      <w:r w:rsidR="006954C9" w:rsidRPr="00B55157">
        <w:rPr>
          <w:color w:val="0000FF"/>
          <w:sz w:val="24"/>
          <w:szCs w:val="24"/>
          <w:lang w:val="vi-VN"/>
        </w:rPr>
        <w:t xml:space="preserve">trăng </w:t>
      </w:r>
      <w:r w:rsidRPr="00B55157">
        <w:rPr>
          <w:color w:val="0000FF"/>
          <w:sz w:val="24"/>
          <w:szCs w:val="24"/>
          <w:lang w:val="vi-VN"/>
        </w:rPr>
        <w:t xml:space="preserve">lưỡi liềm đỏ quốc tế sử dụng ở Việt Nam được tôn trọng và được pháp luật bảo hộ. </w:t>
      </w:r>
    </w:p>
    <w:p w14:paraId="7993FE90" w14:textId="77777777" w:rsidR="00B750D7" w:rsidRPr="00B55157" w:rsidRDefault="00B55157" w:rsidP="00B750D7">
      <w:pPr>
        <w:pStyle w:val="Heading8"/>
        <w:spacing w:line="240" w:lineRule="auto"/>
        <w:ind w:firstLine="0"/>
        <w:rPr>
          <w:color w:val="0000FF"/>
          <w:sz w:val="24"/>
          <w:szCs w:val="24"/>
          <w:lang w:val="vi-VN"/>
        </w:rPr>
      </w:pPr>
      <w:r w:rsidRPr="00B55157">
        <w:rPr>
          <w:color w:val="0000FF"/>
          <w:sz w:val="24"/>
          <w:szCs w:val="24"/>
        </w:rPr>
        <w:lastRenderedPageBreak/>
        <w:t>Chương</w:t>
      </w:r>
      <w:r w:rsidR="00DC3C4B" w:rsidRPr="00B55157">
        <w:rPr>
          <w:color w:val="0000FF"/>
          <w:sz w:val="24"/>
          <w:szCs w:val="24"/>
          <w:lang w:val="vi-VN"/>
        </w:rPr>
        <w:t xml:space="preserve"> IV  </w:t>
      </w:r>
    </w:p>
    <w:p w14:paraId="3D99D605" w14:textId="77777777" w:rsidR="008375F7" w:rsidRPr="00B55157" w:rsidRDefault="008375F7" w:rsidP="00C47E31">
      <w:pPr>
        <w:spacing w:after="240"/>
        <w:jc w:val="center"/>
        <w:rPr>
          <w:b/>
          <w:bCs/>
          <w:color w:val="0000FF"/>
          <w:sz w:val="24"/>
          <w:szCs w:val="24"/>
          <w:lang w:val="vi-VN"/>
        </w:rPr>
      </w:pPr>
      <w:r w:rsidRPr="00B55157">
        <w:rPr>
          <w:b/>
          <w:bCs/>
          <w:color w:val="0000FF"/>
          <w:sz w:val="24"/>
          <w:szCs w:val="24"/>
          <w:lang w:val="vi-VN"/>
        </w:rPr>
        <w:t>VẬN ĐỘNG, QUYÊN GÓP, TIẾP NHẬN, QUẢN LÝ, SỬ DỤNG</w:t>
      </w:r>
      <w:r w:rsidR="00B55157" w:rsidRPr="00B55157">
        <w:rPr>
          <w:b/>
          <w:bCs/>
          <w:color w:val="0000FF"/>
          <w:sz w:val="24"/>
          <w:szCs w:val="24"/>
        </w:rPr>
        <w:t xml:space="preserve"> </w:t>
      </w:r>
      <w:r w:rsidRPr="00B55157">
        <w:rPr>
          <w:b/>
          <w:bCs/>
          <w:color w:val="0000FF"/>
          <w:sz w:val="24"/>
          <w:szCs w:val="24"/>
          <w:lang w:val="vi-VN"/>
        </w:rPr>
        <w:t>NGUỒN LỰC CHO HOẠT ĐỘNG CHỮ THẬP ĐỎ</w:t>
      </w:r>
    </w:p>
    <w:p w14:paraId="51B45375" w14:textId="77777777" w:rsidR="008375F7" w:rsidRPr="00B55157" w:rsidRDefault="008375F7" w:rsidP="00C33EB0">
      <w:pPr>
        <w:spacing w:before="240"/>
        <w:ind w:firstLine="720"/>
        <w:jc w:val="both"/>
        <w:rPr>
          <w:b/>
          <w:bCs/>
          <w:color w:val="0000FF"/>
          <w:sz w:val="24"/>
          <w:szCs w:val="24"/>
          <w:lang w:val="vi-VN"/>
        </w:rPr>
      </w:pPr>
      <w:r w:rsidRPr="00B55157">
        <w:rPr>
          <w:b/>
          <w:bCs/>
          <w:color w:val="0000FF"/>
          <w:sz w:val="24"/>
          <w:szCs w:val="24"/>
          <w:lang w:val="vi-VN"/>
        </w:rPr>
        <w:t>Điều 17 . Nguồn lực cho hoạt động chữ thập đỏ</w:t>
      </w:r>
    </w:p>
    <w:p w14:paraId="0DF2A0F3"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1. Nguồn lực cho hoạt động chữ thập đỏ</w:t>
      </w:r>
      <w:r w:rsidR="0019513E" w:rsidRPr="00B55157">
        <w:rPr>
          <w:color w:val="0000FF"/>
          <w:sz w:val="24"/>
          <w:szCs w:val="24"/>
          <w:lang w:val="vi-VN"/>
        </w:rPr>
        <w:t xml:space="preserve"> bao gồm nhân lực, tiền, hiện vật</w:t>
      </w:r>
      <w:r w:rsidR="007A4C20" w:rsidRPr="00B55157">
        <w:rPr>
          <w:color w:val="0000FF"/>
          <w:sz w:val="24"/>
          <w:szCs w:val="24"/>
          <w:lang w:val="vi-VN"/>
        </w:rPr>
        <w:t>,</w:t>
      </w:r>
      <w:r w:rsidRPr="00B55157">
        <w:rPr>
          <w:color w:val="0000FF"/>
          <w:sz w:val="24"/>
          <w:szCs w:val="24"/>
          <w:lang w:val="vi-VN"/>
        </w:rPr>
        <w:t xml:space="preserve"> các nguồn lực khác được vận động, quyên góp, tiếp nhận từ tổ chức, cá nhân </w:t>
      </w:r>
      <w:r w:rsidR="0019513E" w:rsidRPr="00B55157">
        <w:rPr>
          <w:color w:val="0000FF"/>
          <w:sz w:val="24"/>
          <w:szCs w:val="24"/>
          <w:lang w:val="vi-VN"/>
        </w:rPr>
        <w:t>và hỗ trợ từ ngân sách n</w:t>
      </w:r>
      <w:r w:rsidRPr="00B55157">
        <w:rPr>
          <w:color w:val="0000FF"/>
          <w:sz w:val="24"/>
          <w:szCs w:val="24"/>
          <w:lang w:val="vi-VN"/>
        </w:rPr>
        <w:t>hà nước.</w:t>
      </w:r>
    </w:p>
    <w:p w14:paraId="30153DE7" w14:textId="77777777" w:rsidR="008375F7" w:rsidRPr="00B55157" w:rsidRDefault="008375F7" w:rsidP="00087FA7">
      <w:pPr>
        <w:pStyle w:val="BodyTextIndent"/>
        <w:spacing w:line="240" w:lineRule="auto"/>
        <w:rPr>
          <w:color w:val="0000FF"/>
          <w:sz w:val="24"/>
          <w:szCs w:val="24"/>
          <w:lang w:val="vi-VN" w:eastAsia="en-US"/>
        </w:rPr>
      </w:pPr>
      <w:r w:rsidRPr="00B55157">
        <w:rPr>
          <w:color w:val="0000FF"/>
          <w:sz w:val="24"/>
          <w:szCs w:val="24"/>
          <w:lang w:val="vi-VN" w:eastAsia="en-US"/>
        </w:rPr>
        <w:t>2. Chính phủ quy định cụ t</w:t>
      </w:r>
      <w:r w:rsidR="0019513E" w:rsidRPr="00B55157">
        <w:rPr>
          <w:color w:val="0000FF"/>
          <w:sz w:val="24"/>
          <w:szCs w:val="24"/>
          <w:lang w:val="vi-VN" w:eastAsia="en-US"/>
        </w:rPr>
        <w:t>hể việc hỗ trợ từ ngân sách n</w:t>
      </w:r>
      <w:r w:rsidRPr="00B55157">
        <w:rPr>
          <w:color w:val="0000FF"/>
          <w:sz w:val="24"/>
          <w:szCs w:val="24"/>
          <w:lang w:val="vi-VN" w:eastAsia="en-US"/>
        </w:rPr>
        <w:t>hà nước cho hoạt động chữ thập đỏ.</w:t>
      </w:r>
    </w:p>
    <w:p w14:paraId="39F4A687"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18. Vận động, quyên</w:t>
      </w:r>
      <w:r w:rsidR="004721E7" w:rsidRPr="00B55157">
        <w:rPr>
          <w:b/>
          <w:bCs/>
          <w:color w:val="0000FF"/>
          <w:sz w:val="24"/>
          <w:szCs w:val="24"/>
          <w:lang w:val="vi-VN"/>
        </w:rPr>
        <w:t xml:space="preserve"> góp tiền, hiện vật</w:t>
      </w:r>
      <w:r w:rsidRPr="00B55157">
        <w:rPr>
          <w:b/>
          <w:bCs/>
          <w:color w:val="0000FF"/>
          <w:sz w:val="24"/>
          <w:szCs w:val="24"/>
          <w:lang w:val="vi-VN"/>
        </w:rPr>
        <w:t xml:space="preserve"> và các nguồn lực khác cho hoạt động chữ thập đỏ</w:t>
      </w:r>
    </w:p>
    <w:p w14:paraId="79A55A30"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1. Hội Chữ thập đỏ tổ chức v</w:t>
      </w:r>
      <w:r w:rsidR="004721E7" w:rsidRPr="00B55157">
        <w:rPr>
          <w:color w:val="0000FF"/>
          <w:sz w:val="24"/>
          <w:szCs w:val="24"/>
          <w:lang w:val="vi-VN"/>
        </w:rPr>
        <w:t>ận động, quyên góp tiền, hiện vật</w:t>
      </w:r>
      <w:r w:rsidRPr="00B55157">
        <w:rPr>
          <w:color w:val="0000FF"/>
          <w:sz w:val="24"/>
          <w:szCs w:val="24"/>
          <w:lang w:val="vi-VN"/>
        </w:rPr>
        <w:t>, công sức, trí tuệ của tổ chức</w:t>
      </w:r>
      <w:r w:rsidR="00757FA6" w:rsidRPr="00B55157">
        <w:rPr>
          <w:color w:val="0000FF"/>
          <w:sz w:val="24"/>
          <w:szCs w:val="24"/>
          <w:lang w:val="vi-VN"/>
        </w:rPr>
        <w:t xml:space="preserve">, cá nhân </w:t>
      </w:r>
      <w:r w:rsidRPr="00B55157">
        <w:rPr>
          <w:color w:val="0000FF"/>
          <w:sz w:val="24"/>
          <w:szCs w:val="24"/>
          <w:lang w:val="vi-VN"/>
        </w:rPr>
        <w:t xml:space="preserve">để thực hiện hoạt động chữ thập đỏ.  </w:t>
      </w:r>
      <w:r w:rsidRPr="00B55157">
        <w:rPr>
          <w:color w:val="0000FF"/>
          <w:sz w:val="24"/>
          <w:szCs w:val="24"/>
          <w:lang w:val="vi-VN" w:eastAsia="zh-CN"/>
        </w:rPr>
        <w:t xml:space="preserve"> </w:t>
      </w:r>
    </w:p>
    <w:p w14:paraId="5781D8C6"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Trường hợp xảy ra thiên tai, thảm h</w:t>
      </w:r>
      <w:r w:rsidR="00074A37" w:rsidRPr="00B55157">
        <w:rPr>
          <w:color w:val="0000FF"/>
          <w:sz w:val="24"/>
          <w:szCs w:val="24"/>
          <w:lang w:val="vi-VN"/>
        </w:rPr>
        <w:t>ọa</w:t>
      </w:r>
      <w:r w:rsidRPr="00B55157">
        <w:rPr>
          <w:color w:val="0000FF"/>
          <w:sz w:val="24"/>
          <w:szCs w:val="24"/>
          <w:lang w:val="vi-VN"/>
        </w:rPr>
        <w:t>, dịch bệnh nguy hiểm gây hậu quả nghiêm trọng về người và tài sản, Hội Chữ thập đỏ ra lời kêu gọi</w:t>
      </w:r>
      <w:r w:rsidR="00757FA6" w:rsidRPr="00B55157">
        <w:rPr>
          <w:color w:val="0000FF"/>
          <w:sz w:val="24"/>
          <w:szCs w:val="24"/>
          <w:lang w:val="vi-VN"/>
        </w:rPr>
        <w:t xml:space="preserve"> tổ chức</w:t>
      </w:r>
      <w:r w:rsidR="00AD0889" w:rsidRPr="00B55157">
        <w:rPr>
          <w:color w:val="0000FF"/>
          <w:sz w:val="24"/>
          <w:szCs w:val="24"/>
          <w:lang w:val="vi-VN"/>
        </w:rPr>
        <w:t xml:space="preserve"> </w:t>
      </w:r>
      <w:r w:rsidRPr="00B55157">
        <w:rPr>
          <w:color w:val="0000FF"/>
          <w:sz w:val="24"/>
          <w:szCs w:val="24"/>
          <w:lang w:val="vi-VN"/>
        </w:rPr>
        <w:t xml:space="preserve">chữ thập đỏ trong </w:t>
      </w:r>
      <w:r w:rsidR="00757FA6" w:rsidRPr="00B55157">
        <w:rPr>
          <w:color w:val="0000FF"/>
          <w:sz w:val="24"/>
          <w:szCs w:val="24"/>
          <w:lang w:val="vi-VN"/>
        </w:rPr>
        <w:t xml:space="preserve">nước </w:t>
      </w:r>
      <w:r w:rsidRPr="00B55157">
        <w:rPr>
          <w:color w:val="0000FF"/>
          <w:sz w:val="24"/>
          <w:szCs w:val="24"/>
          <w:lang w:val="vi-VN"/>
        </w:rPr>
        <w:t>và</w:t>
      </w:r>
      <w:r w:rsidR="00757FA6" w:rsidRPr="00B55157">
        <w:rPr>
          <w:color w:val="0000FF"/>
          <w:sz w:val="24"/>
          <w:szCs w:val="24"/>
          <w:lang w:val="vi-VN"/>
        </w:rPr>
        <w:t xml:space="preserve"> nước</w:t>
      </w:r>
      <w:r w:rsidRPr="00B55157">
        <w:rPr>
          <w:color w:val="0000FF"/>
          <w:sz w:val="24"/>
          <w:szCs w:val="24"/>
          <w:lang w:val="vi-VN"/>
        </w:rPr>
        <w:t xml:space="preserve"> ngoài</w:t>
      </w:r>
      <w:r w:rsidR="00757FA6" w:rsidRPr="00B55157">
        <w:rPr>
          <w:color w:val="0000FF"/>
          <w:sz w:val="24"/>
          <w:szCs w:val="24"/>
          <w:lang w:val="vi-VN"/>
        </w:rPr>
        <w:t xml:space="preserve"> ủng hộ.</w:t>
      </w:r>
    </w:p>
    <w:p w14:paraId="2B660F27" w14:textId="77777777" w:rsidR="004721E7" w:rsidRPr="00B55157" w:rsidRDefault="0019513E" w:rsidP="00087FA7">
      <w:pPr>
        <w:spacing w:before="120"/>
        <w:ind w:firstLine="720"/>
        <w:jc w:val="both"/>
        <w:rPr>
          <w:color w:val="0000FF"/>
          <w:sz w:val="24"/>
          <w:szCs w:val="24"/>
          <w:lang w:val="vi-VN" w:eastAsia="zh-CN"/>
        </w:rPr>
      </w:pPr>
      <w:r w:rsidRPr="00B55157">
        <w:rPr>
          <w:color w:val="0000FF"/>
          <w:sz w:val="24"/>
          <w:szCs w:val="24"/>
          <w:lang w:val="vi-VN" w:eastAsia="zh-CN"/>
        </w:rPr>
        <w:t>Chính phủ h</w:t>
      </w:r>
      <w:r w:rsidR="00FE47CB" w:rsidRPr="00B55157">
        <w:rPr>
          <w:color w:val="0000FF"/>
          <w:sz w:val="24"/>
          <w:szCs w:val="24"/>
          <w:lang w:val="vi-VN" w:eastAsia="zh-CN"/>
        </w:rPr>
        <w:t>ư</w:t>
      </w:r>
      <w:r w:rsidRPr="00B55157">
        <w:rPr>
          <w:color w:val="0000FF"/>
          <w:sz w:val="24"/>
          <w:szCs w:val="24"/>
          <w:lang w:val="vi-VN" w:eastAsia="zh-CN"/>
        </w:rPr>
        <w:t xml:space="preserve">ớng dẫn, chỉ đạo các cơ quan </w:t>
      </w:r>
      <w:r w:rsidR="0053438E" w:rsidRPr="00B55157">
        <w:rPr>
          <w:color w:val="0000FF"/>
          <w:sz w:val="24"/>
          <w:szCs w:val="24"/>
          <w:lang w:val="vi-VN" w:eastAsia="zh-CN"/>
        </w:rPr>
        <w:t>n</w:t>
      </w:r>
      <w:r w:rsidRPr="00B55157">
        <w:rPr>
          <w:color w:val="0000FF"/>
          <w:sz w:val="24"/>
          <w:szCs w:val="24"/>
          <w:lang w:val="vi-VN" w:eastAsia="zh-CN"/>
        </w:rPr>
        <w:t>hà nước hữu quan tạo điều kiện thuận lợi, thực hiện nhanh chóng</w:t>
      </w:r>
      <w:r w:rsidR="008375F7" w:rsidRPr="00B55157">
        <w:rPr>
          <w:color w:val="0000FF"/>
          <w:sz w:val="24"/>
          <w:szCs w:val="24"/>
          <w:lang w:val="vi-VN" w:eastAsia="zh-CN"/>
        </w:rPr>
        <w:t xml:space="preserve"> thủ tục xuất cảnh, nhập cảnh, hải quan </w:t>
      </w:r>
      <w:r w:rsidR="004721E7" w:rsidRPr="00B55157">
        <w:rPr>
          <w:color w:val="0000FF"/>
          <w:sz w:val="24"/>
          <w:szCs w:val="24"/>
          <w:lang w:val="vi-VN" w:eastAsia="zh-CN"/>
        </w:rPr>
        <w:t>đối với người, tiền và hiện vật</w:t>
      </w:r>
      <w:r w:rsidR="008375F7" w:rsidRPr="00B55157">
        <w:rPr>
          <w:color w:val="0000FF"/>
          <w:sz w:val="24"/>
          <w:szCs w:val="24"/>
          <w:lang w:val="vi-VN" w:eastAsia="zh-CN"/>
        </w:rPr>
        <w:t xml:space="preserve"> phục vụ hoạt động chữ thập đỏ trong trường hợp xảy ra thiên tai, thảm </w:t>
      </w:r>
      <w:r w:rsidR="006954C9" w:rsidRPr="00B55157">
        <w:rPr>
          <w:color w:val="0000FF"/>
          <w:sz w:val="24"/>
          <w:szCs w:val="24"/>
          <w:lang w:val="vi-VN"/>
        </w:rPr>
        <w:t>họa</w:t>
      </w:r>
      <w:r w:rsidR="008375F7" w:rsidRPr="00B55157">
        <w:rPr>
          <w:color w:val="0000FF"/>
          <w:sz w:val="24"/>
          <w:szCs w:val="24"/>
          <w:lang w:val="vi-VN"/>
        </w:rPr>
        <w:t>, dịch bệnh nguy hiểm</w:t>
      </w:r>
      <w:r w:rsidR="008375F7" w:rsidRPr="00B55157">
        <w:rPr>
          <w:color w:val="0000FF"/>
          <w:sz w:val="24"/>
          <w:szCs w:val="24"/>
          <w:lang w:val="vi-VN" w:eastAsia="zh-CN"/>
        </w:rPr>
        <w:t>.</w:t>
      </w:r>
    </w:p>
    <w:p w14:paraId="0560223D" w14:textId="77777777" w:rsidR="008375F7" w:rsidRPr="00B55157" w:rsidRDefault="004721E7" w:rsidP="00087FA7">
      <w:pPr>
        <w:spacing w:before="120"/>
        <w:ind w:firstLine="720"/>
        <w:jc w:val="both"/>
        <w:rPr>
          <w:color w:val="0000FF"/>
          <w:sz w:val="24"/>
          <w:szCs w:val="24"/>
          <w:lang w:val="vi-VN"/>
        </w:rPr>
      </w:pPr>
      <w:r w:rsidRPr="00B55157">
        <w:rPr>
          <w:color w:val="0000FF"/>
          <w:sz w:val="24"/>
          <w:szCs w:val="24"/>
          <w:lang w:val="vi-VN" w:eastAsia="zh-CN"/>
        </w:rPr>
        <w:t xml:space="preserve"> </w:t>
      </w:r>
      <w:r w:rsidR="008375F7" w:rsidRPr="00B55157">
        <w:rPr>
          <w:color w:val="0000FF"/>
          <w:sz w:val="24"/>
          <w:szCs w:val="24"/>
          <w:lang w:val="vi-VN" w:eastAsia="zh-CN"/>
        </w:rPr>
        <w:t xml:space="preserve">2. </w:t>
      </w:r>
      <w:r w:rsidR="008375F7" w:rsidRPr="00B55157">
        <w:rPr>
          <w:color w:val="0000FF"/>
          <w:sz w:val="24"/>
          <w:szCs w:val="24"/>
          <w:lang w:val="vi-VN"/>
        </w:rPr>
        <w:t>Việc tổ chức v</w:t>
      </w:r>
      <w:r w:rsidR="00D24679" w:rsidRPr="00B55157">
        <w:rPr>
          <w:color w:val="0000FF"/>
          <w:sz w:val="24"/>
          <w:szCs w:val="24"/>
          <w:lang w:val="vi-VN"/>
        </w:rPr>
        <w:t>ận động, quyên góp tiền, hiện vật</w:t>
      </w:r>
      <w:r w:rsidR="008375F7" w:rsidRPr="00B55157">
        <w:rPr>
          <w:color w:val="0000FF"/>
          <w:sz w:val="24"/>
          <w:szCs w:val="24"/>
          <w:lang w:val="vi-VN"/>
        </w:rPr>
        <w:t>, công sức, trí tuệ phải bảo đảm nguyên tắc tự nguyện và phải thực hiện theo quy định của pháp luật.</w:t>
      </w:r>
    </w:p>
    <w:p w14:paraId="540E342F" w14:textId="77777777" w:rsidR="008375F7" w:rsidRPr="00B55157" w:rsidRDefault="008375F7" w:rsidP="00087FA7">
      <w:pPr>
        <w:pStyle w:val="BodyTextIndent"/>
        <w:spacing w:line="240" w:lineRule="auto"/>
        <w:rPr>
          <w:color w:val="0000FF"/>
          <w:sz w:val="24"/>
          <w:szCs w:val="24"/>
          <w:lang w:val="vi-VN" w:eastAsia="en-US"/>
        </w:rPr>
      </w:pPr>
      <w:r w:rsidRPr="00B55157">
        <w:rPr>
          <w:color w:val="0000FF"/>
          <w:sz w:val="24"/>
          <w:szCs w:val="24"/>
          <w:lang w:val="vi-VN" w:eastAsia="en-US"/>
        </w:rPr>
        <w:t>3. Việc v</w:t>
      </w:r>
      <w:r w:rsidR="00D24679" w:rsidRPr="00B55157">
        <w:rPr>
          <w:color w:val="0000FF"/>
          <w:sz w:val="24"/>
          <w:szCs w:val="24"/>
          <w:lang w:val="vi-VN" w:eastAsia="en-US"/>
        </w:rPr>
        <w:t>ận động, quyên góp tiền, hiện vật</w:t>
      </w:r>
      <w:r w:rsidR="00757FA6" w:rsidRPr="00B55157">
        <w:rPr>
          <w:color w:val="0000FF"/>
          <w:sz w:val="24"/>
          <w:szCs w:val="24"/>
          <w:lang w:val="vi-VN" w:eastAsia="en-US"/>
        </w:rPr>
        <w:t>, công sức, trí tuệ</w:t>
      </w:r>
      <w:r w:rsidRPr="00B55157">
        <w:rPr>
          <w:color w:val="0000FF"/>
          <w:sz w:val="24"/>
          <w:szCs w:val="24"/>
          <w:lang w:val="vi-VN" w:eastAsia="en-US"/>
        </w:rPr>
        <w:t xml:space="preserve"> cho hoạt động chữ thập đỏ phải được công khai, minh bạch theo quy định tại Điều 21 của Luật này.</w:t>
      </w:r>
    </w:p>
    <w:p w14:paraId="3FF4C77D" w14:textId="77777777" w:rsidR="00845CD8" w:rsidRPr="00B55157" w:rsidRDefault="00845CD8" w:rsidP="00087FA7">
      <w:pPr>
        <w:pStyle w:val="BodyTextIndent"/>
        <w:spacing w:line="240" w:lineRule="auto"/>
        <w:rPr>
          <w:color w:val="0000FF"/>
          <w:sz w:val="24"/>
          <w:szCs w:val="24"/>
          <w:lang w:val="vi-VN" w:eastAsia="en-US"/>
        </w:rPr>
      </w:pPr>
      <w:r w:rsidRPr="00B55157">
        <w:rPr>
          <w:color w:val="0000FF"/>
          <w:spacing w:val="-2"/>
          <w:sz w:val="24"/>
          <w:szCs w:val="24"/>
          <w:lang w:val="vi-VN"/>
        </w:rPr>
        <w:t xml:space="preserve">4. </w:t>
      </w:r>
      <w:r w:rsidRPr="00B55157">
        <w:rPr>
          <w:color w:val="0000FF"/>
          <w:sz w:val="24"/>
          <w:szCs w:val="24"/>
          <w:lang w:val="vi-VN"/>
        </w:rPr>
        <w:t>Những đối tượng gặp khó khăn cần cứu trợ, trợ giúp được thông tin để nhân dân biết và tham gia cứu trợ, trợ giúp.</w:t>
      </w:r>
    </w:p>
    <w:p w14:paraId="2C95ED23"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19. Tiếp nhận</w:t>
      </w:r>
      <w:r w:rsidR="00D24679" w:rsidRPr="00B55157">
        <w:rPr>
          <w:b/>
          <w:bCs/>
          <w:color w:val="0000FF"/>
          <w:sz w:val="24"/>
          <w:szCs w:val="24"/>
          <w:lang w:val="vi-VN"/>
        </w:rPr>
        <w:t>, quản lý, sử dụng tiền, hiện vật</w:t>
      </w:r>
      <w:r w:rsidRPr="00B55157">
        <w:rPr>
          <w:b/>
          <w:bCs/>
          <w:color w:val="0000FF"/>
          <w:sz w:val="24"/>
          <w:szCs w:val="24"/>
          <w:lang w:val="vi-VN"/>
        </w:rPr>
        <w:t xml:space="preserve"> từ tổ chức, cá nhân và hỗ trợ từ ngân sách nhà nước cho hoạt động chữ thập đỏ</w:t>
      </w:r>
    </w:p>
    <w:p w14:paraId="0EB732AE"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1. Hội Chữ thập đỏ có trách nhiệm tiếp nhận</w:t>
      </w:r>
      <w:r w:rsidR="00D24679" w:rsidRPr="00B55157">
        <w:rPr>
          <w:color w:val="0000FF"/>
          <w:sz w:val="24"/>
          <w:szCs w:val="24"/>
          <w:lang w:val="vi-VN"/>
        </w:rPr>
        <w:t>, quản lý, sử dụng tiền, hiện vật</w:t>
      </w:r>
      <w:r w:rsidRPr="00B55157">
        <w:rPr>
          <w:color w:val="0000FF"/>
          <w:sz w:val="24"/>
          <w:szCs w:val="24"/>
          <w:lang w:val="vi-VN"/>
        </w:rPr>
        <w:t xml:space="preserve"> từ các tổ chức, cá nhân và hỗ trợ từ ngân sách nhà nước phục vụ hoạt động chữ thập đỏ.</w:t>
      </w:r>
    </w:p>
    <w:p w14:paraId="25200452"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2. Hội Chữ thập đỏ phối hợp với Uỷ ban nhân dân các cấp kịp thời</w:t>
      </w:r>
      <w:r w:rsidR="004721E7" w:rsidRPr="00B55157">
        <w:rPr>
          <w:color w:val="0000FF"/>
          <w:sz w:val="24"/>
          <w:szCs w:val="24"/>
          <w:lang w:val="vi-VN"/>
        </w:rPr>
        <w:t xml:space="preserve"> </w:t>
      </w:r>
      <w:r w:rsidRPr="00B55157">
        <w:rPr>
          <w:color w:val="0000FF"/>
          <w:sz w:val="24"/>
          <w:szCs w:val="24"/>
          <w:lang w:val="vi-VN"/>
        </w:rPr>
        <w:t>lập danh sách và</w:t>
      </w:r>
      <w:r w:rsidRPr="00B55157">
        <w:rPr>
          <w:i/>
          <w:iCs/>
          <w:color w:val="0000FF"/>
          <w:sz w:val="24"/>
          <w:szCs w:val="24"/>
          <w:lang w:val="vi-VN"/>
        </w:rPr>
        <w:t xml:space="preserve"> </w:t>
      </w:r>
      <w:r w:rsidR="00D24679" w:rsidRPr="00B55157">
        <w:rPr>
          <w:color w:val="0000FF"/>
          <w:sz w:val="24"/>
          <w:szCs w:val="24"/>
          <w:lang w:val="vi-VN"/>
        </w:rPr>
        <w:t>tổ chức trao tiền, hiện vật</w:t>
      </w:r>
      <w:r w:rsidRPr="00B55157">
        <w:rPr>
          <w:color w:val="0000FF"/>
          <w:sz w:val="24"/>
          <w:szCs w:val="24"/>
          <w:lang w:val="vi-VN"/>
        </w:rPr>
        <w:t xml:space="preserve"> cho đối tượng cần cứu trợ, trợ giúp.</w:t>
      </w:r>
    </w:p>
    <w:p w14:paraId="58527FBA" w14:textId="77777777" w:rsidR="008375F7" w:rsidRPr="00B55157" w:rsidRDefault="008375F7" w:rsidP="00087FA7">
      <w:pPr>
        <w:pStyle w:val="BodyTextIndent"/>
        <w:spacing w:line="240" w:lineRule="auto"/>
        <w:rPr>
          <w:color w:val="0000FF"/>
          <w:sz w:val="24"/>
          <w:szCs w:val="24"/>
          <w:lang w:val="vi-VN" w:eastAsia="en-US"/>
        </w:rPr>
      </w:pPr>
      <w:r w:rsidRPr="00B55157">
        <w:rPr>
          <w:color w:val="0000FF"/>
          <w:sz w:val="24"/>
          <w:szCs w:val="24"/>
          <w:lang w:val="vi-VN" w:eastAsia="en-US"/>
        </w:rPr>
        <w:t>3. Việ</w:t>
      </w:r>
      <w:r w:rsidR="00D24679" w:rsidRPr="00B55157">
        <w:rPr>
          <w:color w:val="0000FF"/>
          <w:sz w:val="24"/>
          <w:szCs w:val="24"/>
          <w:lang w:val="vi-VN" w:eastAsia="en-US"/>
        </w:rPr>
        <w:t>c quản lý, sử dụng tiền, hiện vật</w:t>
      </w:r>
      <w:r w:rsidRPr="00B55157">
        <w:rPr>
          <w:color w:val="0000FF"/>
          <w:sz w:val="24"/>
          <w:szCs w:val="24"/>
          <w:lang w:val="vi-VN" w:eastAsia="en-US"/>
        </w:rPr>
        <w:t xml:space="preserve"> do vận động, quyên góp, tiếp nhận phải bảo đảm đúng mục đích, đúng đối tượng theo quy định của pháp luật và phải được công khai, minh bạch theo quy định tại Điều 21 của Luật này.</w:t>
      </w:r>
    </w:p>
    <w:p w14:paraId="6FFAD66A" w14:textId="77777777" w:rsidR="008375F7" w:rsidRPr="00B55157" w:rsidRDefault="008375F7" w:rsidP="00087FA7">
      <w:pPr>
        <w:spacing w:before="120"/>
        <w:ind w:firstLine="720"/>
        <w:jc w:val="both"/>
        <w:rPr>
          <w:color w:val="0000FF"/>
          <w:sz w:val="24"/>
          <w:szCs w:val="24"/>
          <w:lang w:val="vi-VN"/>
        </w:rPr>
      </w:pPr>
      <w:r w:rsidRPr="00B55157">
        <w:rPr>
          <w:b/>
          <w:bCs/>
          <w:color w:val="0000FF"/>
          <w:sz w:val="24"/>
          <w:szCs w:val="24"/>
          <w:lang w:val="vi-VN"/>
        </w:rPr>
        <w:t>Điều 20. Miễn, giảm thuế đối với hàng hoá, dịch vụ phục vụ hoạt động chữ thập đỏ</w:t>
      </w:r>
      <w:r w:rsidRPr="00B55157">
        <w:rPr>
          <w:color w:val="0000FF"/>
          <w:sz w:val="24"/>
          <w:szCs w:val="24"/>
          <w:lang w:val="vi-VN"/>
        </w:rPr>
        <w:t xml:space="preserve"> </w:t>
      </w:r>
    </w:p>
    <w:p w14:paraId="0500842B"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Hàng hoá, dịch vụ phục vụ hoạt động chữ thập đỏ được miễn, giảm thuế theo quy định của pháp luật về thuế.</w:t>
      </w:r>
    </w:p>
    <w:p w14:paraId="7FDB0935"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w:t>
      </w:r>
      <w:r w:rsidRPr="00B55157">
        <w:rPr>
          <w:b/>
          <w:bCs/>
          <w:i/>
          <w:iCs/>
          <w:color w:val="0000FF"/>
          <w:sz w:val="24"/>
          <w:szCs w:val="24"/>
          <w:lang w:val="vi-VN"/>
        </w:rPr>
        <w:t xml:space="preserve"> </w:t>
      </w:r>
      <w:r w:rsidRPr="00B55157">
        <w:rPr>
          <w:b/>
          <w:bCs/>
          <w:color w:val="0000FF"/>
          <w:sz w:val="24"/>
          <w:szCs w:val="24"/>
          <w:lang w:val="vi-VN"/>
        </w:rPr>
        <w:t>21</w:t>
      </w:r>
      <w:r w:rsidRPr="00B55157">
        <w:rPr>
          <w:b/>
          <w:bCs/>
          <w:i/>
          <w:iCs/>
          <w:color w:val="0000FF"/>
          <w:sz w:val="24"/>
          <w:szCs w:val="24"/>
          <w:lang w:val="vi-VN"/>
        </w:rPr>
        <w:t>.</w:t>
      </w:r>
      <w:r w:rsidRPr="00B55157">
        <w:rPr>
          <w:b/>
          <w:bCs/>
          <w:color w:val="0000FF"/>
          <w:sz w:val="24"/>
          <w:szCs w:val="24"/>
          <w:lang w:val="vi-VN"/>
        </w:rPr>
        <w:t xml:space="preserve"> Công khai, minh bạch trong vận động</w:t>
      </w:r>
      <w:r w:rsidR="00D24679" w:rsidRPr="00B55157">
        <w:rPr>
          <w:b/>
          <w:bCs/>
          <w:color w:val="0000FF"/>
          <w:sz w:val="24"/>
          <w:szCs w:val="24"/>
          <w:lang w:val="vi-VN"/>
        </w:rPr>
        <w:t>,</w:t>
      </w:r>
      <w:r w:rsidRPr="00B55157">
        <w:rPr>
          <w:b/>
          <w:bCs/>
          <w:color w:val="0000FF"/>
          <w:sz w:val="24"/>
          <w:szCs w:val="24"/>
          <w:lang w:val="vi-VN"/>
        </w:rPr>
        <w:t xml:space="preserve"> quyên góp, tiếp nhận, quản lý </w:t>
      </w:r>
      <w:r w:rsidR="004721E7" w:rsidRPr="00B55157">
        <w:rPr>
          <w:b/>
          <w:bCs/>
          <w:color w:val="0000FF"/>
          <w:sz w:val="24"/>
          <w:szCs w:val="24"/>
          <w:lang w:val="vi-VN"/>
        </w:rPr>
        <w:t>và sử dụng tiền, hiện vật</w:t>
      </w:r>
      <w:r w:rsidRPr="00B55157">
        <w:rPr>
          <w:b/>
          <w:bCs/>
          <w:color w:val="0000FF"/>
          <w:sz w:val="24"/>
          <w:szCs w:val="24"/>
          <w:lang w:val="vi-VN"/>
        </w:rPr>
        <w:t xml:space="preserve"> cho hoạt động chữ thập đỏ</w:t>
      </w:r>
    </w:p>
    <w:p w14:paraId="10FD412D" w14:textId="77777777" w:rsidR="008375F7" w:rsidRPr="00B55157" w:rsidRDefault="008375F7" w:rsidP="00CF5284">
      <w:pPr>
        <w:spacing w:before="80"/>
        <w:ind w:firstLine="720"/>
        <w:jc w:val="both"/>
        <w:rPr>
          <w:color w:val="0000FF"/>
          <w:sz w:val="24"/>
          <w:szCs w:val="24"/>
          <w:lang w:val="vi-VN"/>
        </w:rPr>
      </w:pPr>
      <w:r w:rsidRPr="00B55157">
        <w:rPr>
          <w:color w:val="0000FF"/>
          <w:sz w:val="24"/>
          <w:szCs w:val="24"/>
          <w:lang w:val="vi-VN"/>
        </w:rPr>
        <w:lastRenderedPageBreak/>
        <w:t>1. Việc quyên góp, tiếp nhận</w:t>
      </w:r>
      <w:r w:rsidR="00D24679" w:rsidRPr="00B55157">
        <w:rPr>
          <w:color w:val="0000FF"/>
          <w:sz w:val="24"/>
          <w:szCs w:val="24"/>
          <w:lang w:val="vi-VN"/>
        </w:rPr>
        <w:t>, quản lý, sử dụng tiền, hiện vật</w:t>
      </w:r>
      <w:r w:rsidRPr="00B55157">
        <w:rPr>
          <w:color w:val="0000FF"/>
          <w:sz w:val="24"/>
          <w:szCs w:val="24"/>
          <w:lang w:val="vi-VN"/>
        </w:rPr>
        <w:t xml:space="preserve"> từ tổ chức, cá nhân cho hoạt động chữ thập đỏ phải được công khai, minh bạch và phải chịu sự thanh tra, kiểm tra, giám sát theo quy định của pháp luật.</w:t>
      </w:r>
    </w:p>
    <w:p w14:paraId="5EBA05D5" w14:textId="77777777" w:rsidR="008375F7" w:rsidRPr="00B55157" w:rsidRDefault="008375F7" w:rsidP="00CF5284">
      <w:pPr>
        <w:spacing w:before="80"/>
        <w:ind w:firstLine="720"/>
        <w:jc w:val="both"/>
        <w:rPr>
          <w:color w:val="0000FF"/>
          <w:sz w:val="24"/>
          <w:szCs w:val="24"/>
          <w:lang w:val="vi-VN"/>
        </w:rPr>
      </w:pPr>
      <w:r w:rsidRPr="00B55157">
        <w:rPr>
          <w:color w:val="0000FF"/>
          <w:sz w:val="24"/>
          <w:szCs w:val="24"/>
          <w:lang w:val="vi-VN"/>
        </w:rPr>
        <w:t>2. Nội dung phải công khai, minh bạch bao gồm mục đích vận động</w:t>
      </w:r>
      <w:r w:rsidR="00722F2E" w:rsidRPr="00B55157">
        <w:rPr>
          <w:color w:val="0000FF"/>
          <w:sz w:val="24"/>
          <w:szCs w:val="24"/>
          <w:lang w:val="vi-VN"/>
        </w:rPr>
        <w:t>,</w:t>
      </w:r>
      <w:r w:rsidRPr="00B55157">
        <w:rPr>
          <w:color w:val="0000FF"/>
          <w:sz w:val="24"/>
          <w:szCs w:val="24"/>
          <w:lang w:val="vi-VN"/>
        </w:rPr>
        <w:t xml:space="preserve"> quyên góp, kết quả vận động</w:t>
      </w:r>
      <w:r w:rsidR="005942B7" w:rsidRPr="00B55157">
        <w:rPr>
          <w:color w:val="0000FF"/>
          <w:sz w:val="24"/>
          <w:szCs w:val="24"/>
          <w:lang w:val="vi-VN"/>
        </w:rPr>
        <w:t>,</w:t>
      </w:r>
      <w:r w:rsidRPr="00B55157">
        <w:rPr>
          <w:color w:val="0000FF"/>
          <w:sz w:val="24"/>
          <w:szCs w:val="24"/>
          <w:lang w:val="vi-VN"/>
        </w:rPr>
        <w:t xml:space="preserve"> quyên góp, việc sử dụng, kết quả sử dụng và báo cáo quyết toán.</w:t>
      </w:r>
    </w:p>
    <w:p w14:paraId="217E95D8" w14:textId="77777777" w:rsidR="008375F7" w:rsidRPr="00B55157" w:rsidRDefault="008375F7" w:rsidP="00CF5284">
      <w:pPr>
        <w:spacing w:before="80"/>
        <w:ind w:firstLine="720"/>
        <w:jc w:val="both"/>
        <w:rPr>
          <w:color w:val="0000FF"/>
          <w:sz w:val="24"/>
          <w:szCs w:val="24"/>
          <w:lang w:val="vi-VN"/>
        </w:rPr>
      </w:pPr>
      <w:r w:rsidRPr="00B55157">
        <w:rPr>
          <w:color w:val="0000FF"/>
          <w:sz w:val="24"/>
          <w:szCs w:val="24"/>
          <w:lang w:val="vi-VN"/>
        </w:rPr>
        <w:t>3. Hình thức công khai bao gồm:</w:t>
      </w:r>
    </w:p>
    <w:p w14:paraId="104754AA" w14:textId="77777777" w:rsidR="008375F7" w:rsidRPr="00B55157" w:rsidRDefault="008375F7" w:rsidP="00CF5284">
      <w:pPr>
        <w:spacing w:before="80"/>
        <w:ind w:firstLine="720"/>
        <w:jc w:val="both"/>
        <w:rPr>
          <w:color w:val="0000FF"/>
          <w:sz w:val="24"/>
          <w:szCs w:val="24"/>
          <w:lang w:val="vi-VN"/>
        </w:rPr>
      </w:pPr>
      <w:r w:rsidRPr="00B55157">
        <w:rPr>
          <w:color w:val="0000FF"/>
          <w:sz w:val="24"/>
          <w:szCs w:val="24"/>
          <w:lang w:val="vi-VN"/>
        </w:rPr>
        <w:t>a) Niêm yết công khai</w:t>
      </w:r>
      <w:r w:rsidR="00D24679" w:rsidRPr="00B55157">
        <w:rPr>
          <w:color w:val="0000FF"/>
          <w:sz w:val="24"/>
          <w:szCs w:val="24"/>
          <w:lang w:val="vi-VN"/>
        </w:rPr>
        <w:t xml:space="preserve"> tại nơi tiếp nhận tiền, hiện vật</w:t>
      </w:r>
      <w:r w:rsidRPr="00B55157">
        <w:rPr>
          <w:color w:val="0000FF"/>
          <w:sz w:val="24"/>
          <w:szCs w:val="24"/>
          <w:lang w:val="vi-VN"/>
        </w:rPr>
        <w:t xml:space="preserve"> và nơi nhận cứu trợ, trợ giúp;</w:t>
      </w:r>
    </w:p>
    <w:p w14:paraId="1B87C564" w14:textId="77777777" w:rsidR="008375F7" w:rsidRPr="00B55157" w:rsidRDefault="008375F7" w:rsidP="00CF5284">
      <w:pPr>
        <w:spacing w:before="80"/>
        <w:ind w:firstLine="720"/>
        <w:jc w:val="both"/>
        <w:rPr>
          <w:color w:val="0000FF"/>
          <w:sz w:val="24"/>
          <w:szCs w:val="24"/>
          <w:lang w:val="vi-VN"/>
        </w:rPr>
      </w:pPr>
      <w:r w:rsidRPr="00B55157">
        <w:rPr>
          <w:color w:val="0000FF"/>
          <w:sz w:val="24"/>
          <w:szCs w:val="24"/>
          <w:lang w:val="vi-VN"/>
        </w:rPr>
        <w:t>b) Thông báo trên phương tiện thông tin đại chúng;</w:t>
      </w:r>
    </w:p>
    <w:p w14:paraId="42AC59AE" w14:textId="77777777" w:rsidR="008375F7" w:rsidRPr="00B55157" w:rsidRDefault="008375F7" w:rsidP="00CF5284">
      <w:pPr>
        <w:spacing w:before="80"/>
        <w:ind w:firstLine="720"/>
        <w:jc w:val="both"/>
        <w:rPr>
          <w:color w:val="0000FF"/>
          <w:sz w:val="24"/>
          <w:szCs w:val="24"/>
          <w:lang w:val="vi-VN"/>
        </w:rPr>
      </w:pPr>
      <w:r w:rsidRPr="00B55157">
        <w:rPr>
          <w:color w:val="0000FF"/>
          <w:sz w:val="24"/>
          <w:szCs w:val="24"/>
          <w:lang w:val="vi-VN"/>
        </w:rPr>
        <w:t>c) Cung cấp thông tin theo yêu cầu của cơ quan, tổ chức, cá nhân theo quy định của pháp luật</w:t>
      </w:r>
      <w:r w:rsidR="00757FA6" w:rsidRPr="00B55157">
        <w:rPr>
          <w:color w:val="0000FF"/>
          <w:sz w:val="24"/>
          <w:szCs w:val="24"/>
          <w:lang w:val="vi-VN"/>
        </w:rPr>
        <w:t>.</w:t>
      </w:r>
    </w:p>
    <w:p w14:paraId="68F94592" w14:textId="77777777" w:rsidR="008375F7" w:rsidRPr="00B55157" w:rsidRDefault="008375F7" w:rsidP="00CF5284">
      <w:pPr>
        <w:spacing w:before="80"/>
        <w:ind w:firstLine="720"/>
        <w:jc w:val="both"/>
        <w:rPr>
          <w:color w:val="0000FF"/>
          <w:sz w:val="24"/>
          <w:szCs w:val="24"/>
          <w:lang w:val="vi-VN"/>
        </w:rPr>
      </w:pPr>
      <w:r w:rsidRPr="00B55157">
        <w:rPr>
          <w:color w:val="0000FF"/>
          <w:sz w:val="24"/>
          <w:szCs w:val="24"/>
          <w:lang w:val="vi-VN"/>
        </w:rPr>
        <w:t xml:space="preserve">4. </w:t>
      </w:r>
      <w:r w:rsidR="00FC0543" w:rsidRPr="00B55157">
        <w:rPr>
          <w:color w:val="0000FF"/>
          <w:sz w:val="24"/>
          <w:szCs w:val="24"/>
          <w:lang w:val="vi-VN"/>
        </w:rPr>
        <w:t>Tổ chức, cá nhân thực hiện hoạt động chữ thập đỏ</w:t>
      </w:r>
      <w:r w:rsidRPr="00B55157">
        <w:rPr>
          <w:color w:val="0000FF"/>
          <w:sz w:val="24"/>
          <w:szCs w:val="24"/>
          <w:lang w:val="vi-VN"/>
        </w:rPr>
        <w:t xml:space="preserve"> có trách nhiệm thực hiện hình thức công khai quy định tại điểm a</w:t>
      </w:r>
      <w:r w:rsidR="005942B7" w:rsidRPr="00B55157">
        <w:rPr>
          <w:color w:val="0000FF"/>
          <w:sz w:val="24"/>
          <w:szCs w:val="24"/>
          <w:lang w:val="vi-VN"/>
        </w:rPr>
        <w:t xml:space="preserve"> và điểm</w:t>
      </w:r>
      <w:r w:rsidRPr="00B55157">
        <w:rPr>
          <w:color w:val="0000FF"/>
          <w:sz w:val="24"/>
          <w:szCs w:val="24"/>
          <w:lang w:val="vi-VN"/>
        </w:rPr>
        <w:t xml:space="preserve"> c khoản 3 Điều này</w:t>
      </w:r>
      <w:r w:rsidR="00FC0543" w:rsidRPr="00B55157">
        <w:rPr>
          <w:color w:val="0000FF"/>
          <w:sz w:val="24"/>
          <w:szCs w:val="24"/>
          <w:lang w:val="vi-VN"/>
        </w:rPr>
        <w:t>,</w:t>
      </w:r>
      <w:r w:rsidRPr="00B55157">
        <w:rPr>
          <w:color w:val="0000FF"/>
          <w:sz w:val="24"/>
          <w:szCs w:val="24"/>
          <w:lang w:val="vi-VN"/>
        </w:rPr>
        <w:t xml:space="preserve"> có thể lựa chọn hình thức công khai quy định tại điểm </w:t>
      </w:r>
      <w:r w:rsidR="00FC0543" w:rsidRPr="00B55157">
        <w:rPr>
          <w:color w:val="0000FF"/>
          <w:sz w:val="24"/>
          <w:szCs w:val="24"/>
          <w:lang w:val="vi-VN"/>
        </w:rPr>
        <w:t xml:space="preserve">b </w:t>
      </w:r>
      <w:r w:rsidRPr="00B55157">
        <w:rPr>
          <w:color w:val="0000FF"/>
          <w:sz w:val="24"/>
          <w:szCs w:val="24"/>
          <w:lang w:val="vi-VN"/>
        </w:rPr>
        <w:t xml:space="preserve">khoản 3 Điều này. </w:t>
      </w:r>
    </w:p>
    <w:p w14:paraId="3DEED851" w14:textId="77777777" w:rsidR="008375F7" w:rsidRPr="00B55157" w:rsidRDefault="008375F7" w:rsidP="00CF5284">
      <w:pPr>
        <w:spacing w:before="80"/>
        <w:ind w:firstLine="720"/>
        <w:jc w:val="both"/>
        <w:rPr>
          <w:color w:val="0000FF"/>
          <w:sz w:val="24"/>
          <w:szCs w:val="24"/>
          <w:lang w:val="vi-VN"/>
        </w:rPr>
      </w:pPr>
      <w:r w:rsidRPr="00B55157">
        <w:rPr>
          <w:color w:val="0000FF"/>
          <w:sz w:val="24"/>
          <w:szCs w:val="24"/>
          <w:lang w:val="vi-VN"/>
        </w:rPr>
        <w:t>5. Thời điểm công khai được quy định như sau:</w:t>
      </w:r>
    </w:p>
    <w:p w14:paraId="0EED72F2" w14:textId="77777777" w:rsidR="008375F7" w:rsidRPr="00B55157" w:rsidRDefault="008375F7" w:rsidP="00CF5284">
      <w:pPr>
        <w:spacing w:before="80"/>
        <w:ind w:firstLine="720"/>
        <w:jc w:val="both"/>
        <w:rPr>
          <w:color w:val="0000FF"/>
          <w:sz w:val="24"/>
          <w:szCs w:val="24"/>
          <w:lang w:val="vi-VN"/>
        </w:rPr>
      </w:pPr>
      <w:r w:rsidRPr="00B55157">
        <w:rPr>
          <w:color w:val="0000FF"/>
          <w:sz w:val="24"/>
          <w:szCs w:val="24"/>
          <w:lang w:val="vi-VN"/>
        </w:rPr>
        <w:t>a) Mục đích vận động</w:t>
      </w:r>
      <w:r w:rsidR="005942B7" w:rsidRPr="00B55157">
        <w:rPr>
          <w:color w:val="0000FF"/>
          <w:sz w:val="24"/>
          <w:szCs w:val="24"/>
          <w:lang w:val="vi-VN"/>
        </w:rPr>
        <w:t>,</w:t>
      </w:r>
      <w:r w:rsidR="00BE0317" w:rsidRPr="00B55157">
        <w:rPr>
          <w:color w:val="0000FF"/>
          <w:sz w:val="24"/>
          <w:szCs w:val="24"/>
          <w:lang w:val="vi-VN"/>
        </w:rPr>
        <w:t xml:space="preserve"> quyên góp</w:t>
      </w:r>
      <w:r w:rsidRPr="00B55157">
        <w:rPr>
          <w:color w:val="0000FF"/>
          <w:sz w:val="24"/>
          <w:szCs w:val="24"/>
          <w:lang w:val="vi-VN"/>
        </w:rPr>
        <w:t xml:space="preserve"> phải được công khai trước khi tiến hành vận động</w:t>
      </w:r>
      <w:r w:rsidR="005942B7" w:rsidRPr="00B55157">
        <w:rPr>
          <w:color w:val="0000FF"/>
          <w:sz w:val="24"/>
          <w:szCs w:val="24"/>
          <w:lang w:val="vi-VN"/>
        </w:rPr>
        <w:t>, quyên góp</w:t>
      </w:r>
      <w:r w:rsidRPr="00B55157">
        <w:rPr>
          <w:color w:val="0000FF"/>
          <w:sz w:val="24"/>
          <w:szCs w:val="24"/>
          <w:lang w:val="vi-VN"/>
        </w:rPr>
        <w:t>;</w:t>
      </w:r>
    </w:p>
    <w:p w14:paraId="465F6762" w14:textId="77777777" w:rsidR="008375F7" w:rsidRPr="00B55157" w:rsidRDefault="008375F7" w:rsidP="00CF5284">
      <w:pPr>
        <w:spacing w:before="80"/>
        <w:ind w:firstLine="720"/>
        <w:jc w:val="both"/>
        <w:rPr>
          <w:color w:val="0000FF"/>
          <w:sz w:val="24"/>
          <w:szCs w:val="24"/>
          <w:lang w:val="vi-VN"/>
        </w:rPr>
      </w:pPr>
      <w:r w:rsidRPr="00B55157">
        <w:rPr>
          <w:color w:val="0000FF"/>
          <w:sz w:val="24"/>
          <w:szCs w:val="24"/>
          <w:lang w:val="vi-VN"/>
        </w:rPr>
        <w:t>b) Kết quả vận động</w:t>
      </w:r>
      <w:r w:rsidR="005942B7" w:rsidRPr="00B55157">
        <w:rPr>
          <w:color w:val="0000FF"/>
          <w:sz w:val="24"/>
          <w:szCs w:val="24"/>
          <w:lang w:val="vi-VN"/>
        </w:rPr>
        <w:t>,</w:t>
      </w:r>
      <w:r w:rsidRPr="00B55157">
        <w:rPr>
          <w:color w:val="0000FF"/>
          <w:sz w:val="24"/>
          <w:szCs w:val="24"/>
          <w:lang w:val="vi-VN"/>
        </w:rPr>
        <w:t xml:space="preserve"> </w:t>
      </w:r>
      <w:r w:rsidR="004C303B" w:rsidRPr="00B55157">
        <w:rPr>
          <w:color w:val="0000FF"/>
          <w:sz w:val="24"/>
          <w:szCs w:val="24"/>
          <w:lang w:val="vi-VN"/>
        </w:rPr>
        <w:t xml:space="preserve">quyên góp </w:t>
      </w:r>
      <w:r w:rsidRPr="00B55157">
        <w:rPr>
          <w:color w:val="0000FF"/>
          <w:sz w:val="24"/>
          <w:szCs w:val="24"/>
          <w:lang w:val="vi-VN"/>
        </w:rPr>
        <w:t>phải được công khai trong thời hạn ba mươi ngày, kể từ ngày kết thúc việc vận động</w:t>
      </w:r>
      <w:r w:rsidR="005942B7" w:rsidRPr="00B55157">
        <w:rPr>
          <w:color w:val="0000FF"/>
          <w:sz w:val="24"/>
          <w:szCs w:val="24"/>
          <w:lang w:val="vi-VN"/>
        </w:rPr>
        <w:t>, quyên góp</w:t>
      </w:r>
      <w:r w:rsidRPr="00B55157">
        <w:rPr>
          <w:color w:val="0000FF"/>
          <w:sz w:val="24"/>
          <w:szCs w:val="24"/>
          <w:lang w:val="vi-VN"/>
        </w:rPr>
        <w:t>;</w:t>
      </w:r>
    </w:p>
    <w:p w14:paraId="550E00A7" w14:textId="77777777" w:rsidR="008375F7" w:rsidRPr="00B55157" w:rsidRDefault="008375F7" w:rsidP="00CF5284">
      <w:pPr>
        <w:spacing w:before="80"/>
        <w:ind w:firstLine="720"/>
        <w:jc w:val="both"/>
        <w:rPr>
          <w:b/>
          <w:bCs/>
          <w:color w:val="0000FF"/>
          <w:sz w:val="24"/>
          <w:szCs w:val="24"/>
          <w:lang w:val="vi-VN"/>
        </w:rPr>
      </w:pPr>
      <w:r w:rsidRPr="00B55157">
        <w:rPr>
          <w:color w:val="0000FF"/>
          <w:sz w:val="24"/>
          <w:szCs w:val="24"/>
          <w:lang w:val="vi-VN"/>
        </w:rPr>
        <w:t xml:space="preserve">c) Việc sử dụng, kết quả sử dụng tiền, </w:t>
      </w:r>
      <w:r w:rsidR="00FC0543" w:rsidRPr="00B55157">
        <w:rPr>
          <w:color w:val="0000FF"/>
          <w:sz w:val="24"/>
          <w:szCs w:val="24"/>
          <w:lang w:val="vi-VN"/>
        </w:rPr>
        <w:t>hiện vật</w:t>
      </w:r>
      <w:r w:rsidRPr="00B55157">
        <w:rPr>
          <w:color w:val="0000FF"/>
          <w:sz w:val="24"/>
          <w:szCs w:val="24"/>
          <w:lang w:val="vi-VN"/>
        </w:rPr>
        <w:t xml:space="preserve"> và báo cáo quyết toán phải được công khai trong thời hạn ba mươi</w:t>
      </w:r>
      <w:r w:rsidRPr="00B55157" w:rsidDel="008D5B54">
        <w:rPr>
          <w:color w:val="0000FF"/>
          <w:sz w:val="24"/>
          <w:szCs w:val="24"/>
          <w:lang w:val="vi-VN"/>
        </w:rPr>
        <w:t xml:space="preserve"> </w:t>
      </w:r>
      <w:r w:rsidRPr="00B55157">
        <w:rPr>
          <w:color w:val="0000FF"/>
          <w:sz w:val="24"/>
          <w:szCs w:val="24"/>
          <w:lang w:val="vi-VN"/>
        </w:rPr>
        <w:t>ngày, kể từ ngày báo cáo quyết toán được phê duyệt;</w:t>
      </w:r>
    </w:p>
    <w:p w14:paraId="153BEFA5" w14:textId="77777777" w:rsidR="008375F7" w:rsidRPr="00B55157" w:rsidRDefault="008375F7" w:rsidP="00CF5284">
      <w:pPr>
        <w:spacing w:before="80"/>
        <w:ind w:firstLine="720"/>
        <w:jc w:val="both"/>
        <w:rPr>
          <w:color w:val="0000FF"/>
          <w:sz w:val="24"/>
          <w:szCs w:val="24"/>
          <w:lang w:val="vi-VN"/>
        </w:rPr>
      </w:pPr>
      <w:r w:rsidRPr="00B55157">
        <w:rPr>
          <w:color w:val="0000FF"/>
          <w:sz w:val="24"/>
          <w:szCs w:val="24"/>
          <w:lang w:val="vi-VN"/>
        </w:rPr>
        <w:t>d) Trong thời hạn mười ngày, kể từ ngày có yêu cầu</w:t>
      </w:r>
      <w:r w:rsidR="00453A46" w:rsidRPr="00B55157">
        <w:rPr>
          <w:color w:val="0000FF"/>
          <w:sz w:val="24"/>
          <w:szCs w:val="24"/>
          <w:lang w:val="vi-VN"/>
        </w:rPr>
        <w:t xml:space="preserve"> theo quy định tại điểm c </w:t>
      </w:r>
      <w:r w:rsidR="00757FA6" w:rsidRPr="00B55157">
        <w:rPr>
          <w:color w:val="0000FF"/>
          <w:sz w:val="24"/>
          <w:szCs w:val="24"/>
          <w:lang w:val="vi-VN"/>
        </w:rPr>
        <w:t xml:space="preserve"> khoản 3 Điều này,</w:t>
      </w:r>
      <w:r w:rsidRPr="00B55157">
        <w:rPr>
          <w:color w:val="0000FF"/>
          <w:sz w:val="24"/>
          <w:szCs w:val="24"/>
          <w:lang w:val="vi-VN"/>
        </w:rPr>
        <w:t xml:space="preserve"> </w:t>
      </w:r>
      <w:r w:rsidR="00D24679" w:rsidRPr="00B55157">
        <w:rPr>
          <w:color w:val="0000FF"/>
          <w:sz w:val="24"/>
          <w:szCs w:val="24"/>
          <w:lang w:val="vi-VN"/>
        </w:rPr>
        <w:t xml:space="preserve">Hội </w:t>
      </w:r>
      <w:r w:rsidR="00DC390E" w:rsidRPr="00B55157">
        <w:rPr>
          <w:color w:val="0000FF"/>
          <w:sz w:val="24"/>
          <w:szCs w:val="24"/>
          <w:lang w:val="vi-VN"/>
        </w:rPr>
        <w:t>C</w:t>
      </w:r>
      <w:r w:rsidRPr="00B55157">
        <w:rPr>
          <w:color w:val="0000FF"/>
          <w:sz w:val="24"/>
          <w:szCs w:val="24"/>
          <w:lang w:val="vi-VN"/>
        </w:rPr>
        <w:t xml:space="preserve">hữ thập đỏ, tổ chức, cá nhân thực hiện hoạt động chữ thập đỏ có trách nhiệm cung cấp thông tin, trừ trường hợp nội dung thông tin đã được công khai trên phương tiện thông tin đại chúng </w:t>
      </w:r>
      <w:r w:rsidR="00BC7646" w:rsidRPr="00B55157">
        <w:rPr>
          <w:color w:val="0000FF"/>
          <w:sz w:val="24"/>
          <w:szCs w:val="24"/>
          <w:lang w:val="vi-VN"/>
        </w:rPr>
        <w:t xml:space="preserve">hoặc </w:t>
      </w:r>
      <w:r w:rsidRPr="00B55157">
        <w:rPr>
          <w:color w:val="0000FF"/>
          <w:sz w:val="24"/>
          <w:szCs w:val="24"/>
          <w:lang w:val="vi-VN"/>
        </w:rPr>
        <w:t>niêm yết công khai; trường hợp không cung cấp hoặc chưa cung cấp</w:t>
      </w:r>
      <w:r w:rsidR="001E0042" w:rsidRPr="00B55157">
        <w:rPr>
          <w:color w:val="0000FF"/>
          <w:sz w:val="24"/>
          <w:szCs w:val="24"/>
          <w:lang w:val="vi-VN"/>
        </w:rPr>
        <w:t xml:space="preserve"> được</w:t>
      </w:r>
      <w:r w:rsidRPr="00B55157">
        <w:rPr>
          <w:color w:val="0000FF"/>
          <w:sz w:val="24"/>
          <w:szCs w:val="24"/>
          <w:lang w:val="vi-VN"/>
        </w:rPr>
        <w:t xml:space="preserve"> thông tin</w:t>
      </w:r>
      <w:r w:rsidR="00F265EF" w:rsidRPr="00B55157">
        <w:rPr>
          <w:color w:val="0000FF"/>
          <w:sz w:val="24"/>
          <w:szCs w:val="24"/>
          <w:lang w:val="vi-VN"/>
        </w:rPr>
        <w:t xml:space="preserve"> thì</w:t>
      </w:r>
      <w:r w:rsidRPr="00B55157">
        <w:rPr>
          <w:color w:val="0000FF"/>
          <w:sz w:val="24"/>
          <w:szCs w:val="24"/>
          <w:lang w:val="vi-VN"/>
        </w:rPr>
        <w:t xml:space="preserve"> phải trả lời bằng văn bản cho cơ quan, tổ chức, cá nhân yêu cầu và nêu rõ lý do.</w:t>
      </w:r>
    </w:p>
    <w:p w14:paraId="376552C7"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22. Quỹ hoạt động chữ thập đỏ</w:t>
      </w:r>
    </w:p>
    <w:p w14:paraId="45255ADC"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1. Quỹ hoạt động chữ thập đỏ</w:t>
      </w:r>
      <w:r w:rsidRPr="00B55157">
        <w:rPr>
          <w:b/>
          <w:bCs/>
          <w:i/>
          <w:iCs/>
          <w:color w:val="0000FF"/>
          <w:sz w:val="24"/>
          <w:szCs w:val="24"/>
          <w:lang w:val="vi-VN"/>
        </w:rPr>
        <w:t xml:space="preserve"> </w:t>
      </w:r>
      <w:r w:rsidRPr="00B55157">
        <w:rPr>
          <w:color w:val="0000FF"/>
          <w:sz w:val="24"/>
          <w:szCs w:val="24"/>
          <w:lang w:val="vi-VN"/>
        </w:rPr>
        <w:t xml:space="preserve">là quỹ xã hội, từ thiện do Hội Chữ thập đỏ quản lý, được sử dụng để thực hiện các hoạt động chữ thập đỏ. </w:t>
      </w:r>
    </w:p>
    <w:p w14:paraId="451B7719"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2. Quỹ hoạt động chữ thập đỏ</w:t>
      </w:r>
      <w:r w:rsidRPr="00B55157">
        <w:rPr>
          <w:b/>
          <w:bCs/>
          <w:i/>
          <w:iCs/>
          <w:color w:val="0000FF"/>
          <w:sz w:val="24"/>
          <w:szCs w:val="24"/>
          <w:lang w:val="vi-VN"/>
        </w:rPr>
        <w:t xml:space="preserve"> </w:t>
      </w:r>
      <w:r w:rsidRPr="00B55157">
        <w:rPr>
          <w:color w:val="0000FF"/>
          <w:sz w:val="24"/>
          <w:szCs w:val="24"/>
          <w:lang w:val="vi-VN"/>
        </w:rPr>
        <w:t>hình thành từ các nguồn sau đây:</w:t>
      </w:r>
    </w:p>
    <w:p w14:paraId="49B4D75E" w14:textId="77777777" w:rsidR="008375F7" w:rsidRPr="00B55157" w:rsidRDefault="008375F7" w:rsidP="00087FA7">
      <w:pPr>
        <w:spacing w:before="120"/>
        <w:ind w:firstLine="720"/>
        <w:jc w:val="both"/>
        <w:rPr>
          <w:b/>
          <w:bCs/>
          <w:color w:val="0000FF"/>
          <w:sz w:val="24"/>
          <w:szCs w:val="24"/>
          <w:lang w:val="vi-VN"/>
        </w:rPr>
      </w:pPr>
      <w:r w:rsidRPr="00B55157">
        <w:rPr>
          <w:color w:val="0000FF"/>
          <w:sz w:val="24"/>
          <w:szCs w:val="24"/>
          <w:lang w:val="vi-VN"/>
        </w:rPr>
        <w:t>a) Đóng góp tự nguyện, tài trợ của tổ chức, cá nhân; viện trợ nhân đạo của tổ chức quốc tế, chính phủ nước ngoài</w:t>
      </w:r>
      <w:r w:rsidRPr="00B55157">
        <w:rPr>
          <w:bCs/>
          <w:color w:val="0000FF"/>
          <w:sz w:val="24"/>
          <w:szCs w:val="24"/>
          <w:lang w:val="vi-VN"/>
        </w:rPr>
        <w:t>;</w:t>
      </w:r>
    </w:p>
    <w:p w14:paraId="39B71075"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b) Hỗ trợ từ ngân sách nhà nước trong trường hợp cần thiết;</w:t>
      </w:r>
    </w:p>
    <w:p w14:paraId="3EFF3424"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c)</w:t>
      </w:r>
      <w:r w:rsidRPr="00B55157">
        <w:rPr>
          <w:b/>
          <w:bCs/>
          <w:i/>
          <w:iCs/>
          <w:color w:val="0000FF"/>
          <w:sz w:val="24"/>
          <w:szCs w:val="24"/>
          <w:lang w:val="vi-VN"/>
        </w:rPr>
        <w:t xml:space="preserve"> </w:t>
      </w:r>
      <w:r w:rsidRPr="00B55157">
        <w:rPr>
          <w:color w:val="0000FF"/>
          <w:sz w:val="24"/>
          <w:szCs w:val="24"/>
          <w:lang w:val="vi-VN"/>
        </w:rPr>
        <w:t>Các khoản thu hợp pháp khác.</w:t>
      </w:r>
    </w:p>
    <w:p w14:paraId="5F802889" w14:textId="77777777" w:rsidR="00762516" w:rsidRPr="00B55157" w:rsidRDefault="008375F7" w:rsidP="00087FA7">
      <w:pPr>
        <w:spacing w:before="120"/>
        <w:ind w:firstLine="720"/>
        <w:jc w:val="both"/>
        <w:rPr>
          <w:color w:val="0000FF"/>
          <w:sz w:val="24"/>
          <w:szCs w:val="24"/>
          <w:lang w:val="vi-VN"/>
        </w:rPr>
      </w:pPr>
      <w:r w:rsidRPr="00B55157">
        <w:rPr>
          <w:color w:val="0000FF"/>
          <w:sz w:val="24"/>
          <w:szCs w:val="24"/>
          <w:lang w:val="vi-VN"/>
        </w:rPr>
        <w:t>3. Quỹ hoạt động chữ thập đỏ</w:t>
      </w:r>
      <w:r w:rsidRPr="00B55157">
        <w:rPr>
          <w:b/>
          <w:bCs/>
          <w:i/>
          <w:iCs/>
          <w:color w:val="0000FF"/>
          <w:sz w:val="24"/>
          <w:szCs w:val="24"/>
          <w:lang w:val="vi-VN"/>
        </w:rPr>
        <w:t xml:space="preserve"> </w:t>
      </w:r>
      <w:r w:rsidRPr="00B55157">
        <w:rPr>
          <w:color w:val="0000FF"/>
          <w:sz w:val="24"/>
          <w:szCs w:val="24"/>
          <w:lang w:val="vi-VN"/>
        </w:rPr>
        <w:t>bao gồm quỹ cứu trợ khẩn cấp và các quỹ thành phần khác được thành lập theo quy định của pháp luật.</w:t>
      </w:r>
    </w:p>
    <w:p w14:paraId="529FF958" w14:textId="77777777" w:rsidR="00762516" w:rsidRPr="00B55157" w:rsidRDefault="008375F7" w:rsidP="00087FA7">
      <w:pPr>
        <w:spacing w:before="120"/>
        <w:ind w:firstLine="720"/>
        <w:jc w:val="both"/>
        <w:rPr>
          <w:color w:val="0000FF"/>
          <w:sz w:val="24"/>
          <w:szCs w:val="24"/>
        </w:rPr>
      </w:pPr>
      <w:r w:rsidRPr="00B55157">
        <w:rPr>
          <w:color w:val="0000FF"/>
          <w:sz w:val="24"/>
          <w:szCs w:val="24"/>
          <w:lang w:val="vi-VN"/>
        </w:rPr>
        <w:t>4. Việc thành lập, tổ chức, hoạt động và quản lý Quỹ hoạt động chữ thập đỏ được thực hiện theo quy định của Chính phủ.</w:t>
      </w:r>
    </w:p>
    <w:p w14:paraId="5E2D7C2F" w14:textId="77777777" w:rsidR="00B750D7" w:rsidRPr="00B55157" w:rsidRDefault="00B55157" w:rsidP="00C47E31">
      <w:pPr>
        <w:pStyle w:val="Heading8"/>
        <w:spacing w:line="240" w:lineRule="auto"/>
        <w:ind w:firstLine="0"/>
        <w:rPr>
          <w:color w:val="0000FF"/>
          <w:sz w:val="24"/>
          <w:szCs w:val="24"/>
          <w:lang w:val="vi-VN"/>
        </w:rPr>
      </w:pPr>
      <w:r w:rsidRPr="00B55157">
        <w:rPr>
          <w:color w:val="0000FF"/>
          <w:sz w:val="24"/>
          <w:szCs w:val="24"/>
          <w:lang w:val="en-US"/>
        </w:rPr>
        <w:t>Chương</w:t>
      </w:r>
      <w:r w:rsidR="00C33EB0" w:rsidRPr="00B55157">
        <w:rPr>
          <w:color w:val="0000FF"/>
          <w:sz w:val="24"/>
          <w:szCs w:val="24"/>
          <w:lang w:val="vi-VN"/>
        </w:rPr>
        <w:t xml:space="preserve"> V</w:t>
      </w:r>
    </w:p>
    <w:p w14:paraId="12020167" w14:textId="77777777" w:rsidR="008375F7" w:rsidRPr="00B55157" w:rsidRDefault="008375F7" w:rsidP="00C47E31">
      <w:pPr>
        <w:spacing w:after="240"/>
        <w:jc w:val="center"/>
        <w:rPr>
          <w:b/>
          <w:bCs/>
          <w:color w:val="0000FF"/>
          <w:sz w:val="24"/>
          <w:szCs w:val="24"/>
          <w:lang w:val="vi-VN"/>
        </w:rPr>
      </w:pPr>
      <w:r w:rsidRPr="00B55157">
        <w:rPr>
          <w:b/>
          <w:bCs/>
          <w:color w:val="0000FF"/>
          <w:sz w:val="24"/>
          <w:szCs w:val="24"/>
          <w:lang w:val="vi-VN"/>
        </w:rPr>
        <w:t>HỢP TÁC QUỐC TẾ VỀ HOẠT ĐỘNG CHỮ THẬP ĐỎ</w:t>
      </w:r>
    </w:p>
    <w:p w14:paraId="71FC763A"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23. Nguyên tắc hợp tác quốc tế về hoạt động chữ thập đỏ</w:t>
      </w:r>
    </w:p>
    <w:p w14:paraId="7D50768B"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lastRenderedPageBreak/>
        <w:t xml:space="preserve"> Hợp tác quốc tế trong hoạt động chữ thập đỏ được thực hiện trên cơ sở tôn trọng độc lập, chủ quyền, toàn vẹn lãnh thổ, bình đẳng, phù hợp với các quy định của pháp luật Việt Nam và pháp luật quốc tế về h</w:t>
      </w:r>
      <w:r w:rsidR="001E0042" w:rsidRPr="00B55157">
        <w:rPr>
          <w:color w:val="0000FF"/>
          <w:sz w:val="24"/>
          <w:szCs w:val="24"/>
          <w:lang w:val="vi-VN"/>
        </w:rPr>
        <w:t>oạt</w:t>
      </w:r>
      <w:r w:rsidRPr="00B55157">
        <w:rPr>
          <w:color w:val="0000FF"/>
          <w:sz w:val="24"/>
          <w:szCs w:val="24"/>
          <w:lang w:val="vi-VN"/>
        </w:rPr>
        <w:t xml:space="preserve"> động chữ thập đỏ.</w:t>
      </w:r>
    </w:p>
    <w:p w14:paraId="12E0ACDB"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24. Nội dung hợp tác quốc tế về hoạt động chữ thập đỏ</w:t>
      </w:r>
    </w:p>
    <w:p w14:paraId="505418DC"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1. Xây dựng và thực hiện chương trình, dự án về hoạt động chữ thập đỏ.</w:t>
      </w:r>
    </w:p>
    <w:p w14:paraId="454A9ED1"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2. Thực hiện nhiệm vụ quốc tế của Phong trào </w:t>
      </w:r>
      <w:r w:rsidR="000B29A0" w:rsidRPr="00B55157">
        <w:rPr>
          <w:color w:val="0000FF"/>
          <w:sz w:val="24"/>
          <w:szCs w:val="24"/>
          <w:lang w:val="vi-VN"/>
        </w:rPr>
        <w:t>c</w:t>
      </w:r>
      <w:r w:rsidRPr="00B55157">
        <w:rPr>
          <w:color w:val="0000FF"/>
          <w:sz w:val="24"/>
          <w:szCs w:val="24"/>
          <w:lang w:val="vi-VN"/>
        </w:rPr>
        <w:t xml:space="preserve">hữ thập đỏ và </w:t>
      </w:r>
      <w:r w:rsidR="000B29A0" w:rsidRPr="00B55157">
        <w:rPr>
          <w:color w:val="0000FF"/>
          <w:sz w:val="24"/>
          <w:szCs w:val="24"/>
          <w:lang w:val="vi-VN"/>
        </w:rPr>
        <w:t>t</w:t>
      </w:r>
      <w:r w:rsidRPr="00B55157">
        <w:rPr>
          <w:color w:val="0000FF"/>
          <w:sz w:val="24"/>
          <w:szCs w:val="24"/>
          <w:lang w:val="vi-VN"/>
        </w:rPr>
        <w:t>răng lưỡi liềm đỏ quốc tế.</w:t>
      </w:r>
    </w:p>
    <w:p w14:paraId="5ABB8B2B"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3. Trao đổi thông tin, kinh nghiệm về hoạt động chữ thập đỏ.</w:t>
      </w:r>
    </w:p>
    <w:p w14:paraId="67D6E941"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4. </w:t>
      </w:r>
      <w:r w:rsidR="0094734B" w:rsidRPr="00B55157">
        <w:rPr>
          <w:color w:val="0000FF"/>
          <w:sz w:val="24"/>
          <w:szCs w:val="24"/>
          <w:lang w:val="vi-VN"/>
        </w:rPr>
        <w:t>Huấn luyện</w:t>
      </w:r>
      <w:r w:rsidR="008606ED" w:rsidRPr="00B55157">
        <w:rPr>
          <w:color w:val="0000FF"/>
          <w:sz w:val="24"/>
          <w:szCs w:val="24"/>
          <w:lang w:val="vi-VN"/>
        </w:rPr>
        <w:t>,</w:t>
      </w:r>
      <w:r w:rsidR="0094734B" w:rsidRPr="00B55157">
        <w:rPr>
          <w:color w:val="0000FF"/>
          <w:sz w:val="24"/>
          <w:szCs w:val="24"/>
          <w:lang w:val="vi-VN"/>
        </w:rPr>
        <w:t xml:space="preserve"> bồi dưỡng</w:t>
      </w:r>
      <w:r w:rsidR="008606ED" w:rsidRPr="00B55157">
        <w:rPr>
          <w:color w:val="0000FF"/>
          <w:sz w:val="24"/>
          <w:szCs w:val="24"/>
          <w:lang w:val="vi-VN"/>
        </w:rPr>
        <w:t xml:space="preserve"> người thực</w:t>
      </w:r>
      <w:r w:rsidRPr="00B55157">
        <w:rPr>
          <w:color w:val="0000FF"/>
          <w:sz w:val="24"/>
          <w:szCs w:val="24"/>
          <w:lang w:val="vi-VN"/>
        </w:rPr>
        <w:t xml:space="preserve"> hiện hoạt động chữ thập đỏ.</w:t>
      </w:r>
    </w:p>
    <w:p w14:paraId="3ABF4D63" w14:textId="77777777" w:rsidR="008375F7" w:rsidRPr="00B55157" w:rsidRDefault="008375F7" w:rsidP="00087FA7">
      <w:pPr>
        <w:spacing w:before="120"/>
        <w:ind w:firstLine="720"/>
        <w:jc w:val="both"/>
        <w:rPr>
          <w:color w:val="0000FF"/>
          <w:spacing w:val="-4"/>
          <w:sz w:val="24"/>
          <w:szCs w:val="24"/>
          <w:lang w:val="vi-VN"/>
        </w:rPr>
      </w:pPr>
      <w:r w:rsidRPr="00B55157">
        <w:rPr>
          <w:color w:val="0000FF"/>
          <w:spacing w:val="-4"/>
          <w:sz w:val="24"/>
          <w:szCs w:val="24"/>
          <w:lang w:val="vi-VN"/>
        </w:rPr>
        <w:t xml:space="preserve">5. Ký kết, gia nhập và thực hiện điều ước quốc tế, </w:t>
      </w:r>
      <w:r w:rsidR="00E326C7" w:rsidRPr="00B55157">
        <w:rPr>
          <w:color w:val="0000FF"/>
          <w:spacing w:val="-4"/>
          <w:sz w:val="24"/>
          <w:szCs w:val="24"/>
          <w:lang w:val="vi-VN"/>
        </w:rPr>
        <w:t xml:space="preserve">thỏa </w:t>
      </w:r>
      <w:r w:rsidRPr="00B55157">
        <w:rPr>
          <w:color w:val="0000FF"/>
          <w:spacing w:val="-4"/>
          <w:sz w:val="24"/>
          <w:szCs w:val="24"/>
          <w:lang w:val="vi-VN"/>
        </w:rPr>
        <w:t>thuận quốc tế về hoạt động chữ thập đỏ.</w:t>
      </w:r>
    </w:p>
    <w:p w14:paraId="5808A295"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 xml:space="preserve">Điều 25. Hoạt động chữ thập đỏ của tổ chức quốc tế, tổ chức, </w:t>
      </w:r>
      <w:r w:rsidR="008606ED" w:rsidRPr="00B55157">
        <w:rPr>
          <w:b/>
          <w:bCs/>
          <w:color w:val="0000FF"/>
          <w:sz w:val="24"/>
          <w:szCs w:val="24"/>
          <w:lang w:val="vi-VN"/>
        </w:rPr>
        <w:t>cá nhân nước ngoài tại Việt Nam</w:t>
      </w:r>
    </w:p>
    <w:p w14:paraId="5E52233E" w14:textId="77777777" w:rsidR="008375F7" w:rsidRPr="00B55157" w:rsidRDefault="0094734B" w:rsidP="00087FA7">
      <w:pPr>
        <w:spacing w:before="120"/>
        <w:ind w:firstLine="720"/>
        <w:jc w:val="both"/>
        <w:rPr>
          <w:color w:val="0000FF"/>
          <w:sz w:val="24"/>
          <w:szCs w:val="24"/>
          <w:lang w:val="vi-VN"/>
        </w:rPr>
      </w:pPr>
      <w:r w:rsidRPr="00B55157">
        <w:rPr>
          <w:color w:val="0000FF"/>
          <w:sz w:val="24"/>
          <w:szCs w:val="24"/>
          <w:lang w:val="vi-VN"/>
        </w:rPr>
        <w:t>T</w:t>
      </w:r>
      <w:r w:rsidR="008375F7" w:rsidRPr="00B55157">
        <w:rPr>
          <w:color w:val="0000FF"/>
          <w:sz w:val="24"/>
          <w:szCs w:val="24"/>
          <w:lang w:val="vi-VN"/>
        </w:rPr>
        <w:t xml:space="preserve">ổ chức thuộc Phong trào </w:t>
      </w:r>
      <w:r w:rsidR="00E326C7" w:rsidRPr="00B55157">
        <w:rPr>
          <w:color w:val="0000FF"/>
          <w:sz w:val="24"/>
          <w:szCs w:val="24"/>
          <w:lang w:val="vi-VN"/>
        </w:rPr>
        <w:t xml:space="preserve">chữ </w:t>
      </w:r>
      <w:r w:rsidR="008375F7" w:rsidRPr="00B55157">
        <w:rPr>
          <w:color w:val="0000FF"/>
          <w:sz w:val="24"/>
          <w:szCs w:val="24"/>
          <w:lang w:val="vi-VN"/>
        </w:rPr>
        <w:t>thập đỏ</w:t>
      </w:r>
      <w:r w:rsidR="0068516D" w:rsidRPr="00B55157">
        <w:rPr>
          <w:color w:val="0000FF"/>
          <w:sz w:val="24"/>
          <w:szCs w:val="24"/>
          <w:lang w:val="vi-VN"/>
        </w:rPr>
        <w:t xml:space="preserve"> và</w:t>
      </w:r>
      <w:r w:rsidR="008375F7" w:rsidRPr="00B55157">
        <w:rPr>
          <w:color w:val="0000FF"/>
          <w:sz w:val="24"/>
          <w:szCs w:val="24"/>
          <w:lang w:val="vi-VN"/>
        </w:rPr>
        <w:t xml:space="preserve"> </w:t>
      </w:r>
      <w:r w:rsidR="00E326C7" w:rsidRPr="00B55157">
        <w:rPr>
          <w:color w:val="0000FF"/>
          <w:sz w:val="24"/>
          <w:szCs w:val="24"/>
          <w:lang w:val="vi-VN"/>
        </w:rPr>
        <w:t xml:space="preserve">trăng </w:t>
      </w:r>
      <w:r w:rsidR="008375F7" w:rsidRPr="00B55157">
        <w:rPr>
          <w:color w:val="0000FF"/>
          <w:sz w:val="24"/>
          <w:szCs w:val="24"/>
          <w:lang w:val="vi-VN"/>
        </w:rPr>
        <w:t xml:space="preserve">lưỡi liềm đỏ quốc tế, tổ chức quốc tế khác, tổ chức, cá nhân nước ngoài khi tham gia </w:t>
      </w:r>
      <w:r w:rsidR="00E326C7" w:rsidRPr="00B55157">
        <w:rPr>
          <w:color w:val="0000FF"/>
          <w:sz w:val="24"/>
          <w:szCs w:val="24"/>
          <w:lang w:val="vi-VN"/>
        </w:rPr>
        <w:t xml:space="preserve">hoạt </w:t>
      </w:r>
      <w:r w:rsidR="008375F7" w:rsidRPr="00B55157">
        <w:rPr>
          <w:color w:val="0000FF"/>
          <w:sz w:val="24"/>
          <w:szCs w:val="24"/>
          <w:lang w:val="vi-VN"/>
        </w:rPr>
        <w:t>động chữ thập đỏ tại Việt Nam phải tuân thủ pháp luật Việt Nam và được Nhà nước Việt Nam tạo điều kiện thuận lợi.</w:t>
      </w:r>
    </w:p>
    <w:p w14:paraId="101ED7B2"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26. Cứu trợ quốc tế</w:t>
      </w:r>
    </w:p>
    <w:p w14:paraId="0A4576CC"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1. Hội Chữ thập đỏ tham gia hoạt động cứu trợ quốc tế trên cơ sở tuân thủ nguyên tắc cơ bản của Phong trào </w:t>
      </w:r>
      <w:r w:rsidR="00D56BF1" w:rsidRPr="00B55157">
        <w:rPr>
          <w:color w:val="0000FF"/>
          <w:sz w:val="24"/>
          <w:szCs w:val="24"/>
          <w:lang w:val="vi-VN"/>
        </w:rPr>
        <w:t>c</w:t>
      </w:r>
      <w:r w:rsidRPr="00B55157">
        <w:rPr>
          <w:color w:val="0000FF"/>
          <w:sz w:val="24"/>
          <w:szCs w:val="24"/>
          <w:lang w:val="vi-VN"/>
        </w:rPr>
        <w:t xml:space="preserve">hữ thập đỏ và </w:t>
      </w:r>
      <w:r w:rsidR="00D56BF1" w:rsidRPr="00B55157">
        <w:rPr>
          <w:color w:val="0000FF"/>
          <w:sz w:val="24"/>
          <w:szCs w:val="24"/>
          <w:lang w:val="vi-VN"/>
        </w:rPr>
        <w:t>t</w:t>
      </w:r>
      <w:r w:rsidRPr="00B55157">
        <w:rPr>
          <w:color w:val="0000FF"/>
          <w:sz w:val="24"/>
          <w:szCs w:val="24"/>
          <w:lang w:val="vi-VN"/>
        </w:rPr>
        <w:t xml:space="preserve">răng lưỡi liềm đỏ quốc tế, quy định của pháp luật Việt Nam, điều ước quốc tế mà </w:t>
      </w:r>
      <w:r w:rsidR="008606ED" w:rsidRPr="00B55157">
        <w:rPr>
          <w:color w:val="0000FF"/>
          <w:sz w:val="24"/>
          <w:szCs w:val="24"/>
          <w:lang w:val="vi-VN"/>
        </w:rPr>
        <w:t xml:space="preserve">Cộng hòa xã hội chủ nghĩa </w:t>
      </w:r>
      <w:r w:rsidRPr="00B55157">
        <w:rPr>
          <w:color w:val="0000FF"/>
          <w:sz w:val="24"/>
          <w:szCs w:val="24"/>
          <w:lang w:val="vi-VN"/>
        </w:rPr>
        <w:t>Việt Nam là thành viên, pháp luật của nước sở tại, pháp luật và tập quán quốc tế.</w:t>
      </w:r>
    </w:p>
    <w:p w14:paraId="25EB2D41" w14:textId="77777777" w:rsidR="008375F7" w:rsidRPr="00B55157" w:rsidRDefault="008606ED" w:rsidP="00087FA7">
      <w:pPr>
        <w:spacing w:before="120"/>
        <w:ind w:firstLine="720"/>
        <w:jc w:val="both"/>
        <w:rPr>
          <w:color w:val="0000FF"/>
          <w:sz w:val="24"/>
          <w:szCs w:val="24"/>
          <w:lang w:val="vi-VN"/>
        </w:rPr>
      </w:pPr>
      <w:r w:rsidRPr="00B55157">
        <w:rPr>
          <w:color w:val="0000FF"/>
          <w:sz w:val="24"/>
          <w:szCs w:val="24"/>
          <w:lang w:val="vi-VN"/>
        </w:rPr>
        <w:t>2. Hội C</w:t>
      </w:r>
      <w:r w:rsidR="008375F7" w:rsidRPr="00B55157">
        <w:rPr>
          <w:color w:val="0000FF"/>
          <w:sz w:val="24"/>
          <w:szCs w:val="24"/>
          <w:lang w:val="vi-VN"/>
        </w:rPr>
        <w:t>hữ thập đỏ ra lời kêu gọi nhân dân Việt Nam ủng hộ nhân dân các nước bị thảm họa nghiêm trọng sau khi được sự đồng ý của Thủ tướng Chính phủ.</w:t>
      </w:r>
    </w:p>
    <w:p w14:paraId="4A33D27B" w14:textId="77777777" w:rsidR="007A4C20" w:rsidRPr="00B55157" w:rsidRDefault="008375F7" w:rsidP="00087FA7">
      <w:pPr>
        <w:spacing w:before="120"/>
        <w:ind w:firstLine="720"/>
        <w:jc w:val="both"/>
        <w:rPr>
          <w:color w:val="0000FF"/>
          <w:sz w:val="24"/>
          <w:szCs w:val="24"/>
          <w:lang w:val="vi-VN"/>
        </w:rPr>
      </w:pPr>
      <w:r w:rsidRPr="00B55157">
        <w:rPr>
          <w:color w:val="0000FF"/>
          <w:sz w:val="24"/>
          <w:szCs w:val="24"/>
          <w:lang w:val="vi-VN"/>
        </w:rPr>
        <w:t>3.</w:t>
      </w:r>
      <w:r w:rsidR="008606ED" w:rsidRPr="00B55157">
        <w:rPr>
          <w:color w:val="0000FF"/>
          <w:sz w:val="24"/>
          <w:szCs w:val="24"/>
          <w:lang w:val="vi-VN"/>
        </w:rPr>
        <w:t xml:space="preserve"> Nhà nước tạo điều kiện để Hội C</w:t>
      </w:r>
      <w:r w:rsidRPr="00B55157">
        <w:rPr>
          <w:color w:val="0000FF"/>
          <w:sz w:val="24"/>
          <w:szCs w:val="24"/>
          <w:lang w:val="vi-VN"/>
        </w:rPr>
        <w:t xml:space="preserve">hữ thập đỏ tham gia các hoạt động cứu trợ quốc tế. </w:t>
      </w:r>
    </w:p>
    <w:p w14:paraId="411E978B" w14:textId="77777777" w:rsidR="00B750D7" w:rsidRPr="00B55157" w:rsidRDefault="00B55157" w:rsidP="00C47E31">
      <w:pPr>
        <w:pStyle w:val="Heading8"/>
        <w:spacing w:line="240" w:lineRule="auto"/>
        <w:ind w:firstLine="0"/>
        <w:rPr>
          <w:color w:val="0000FF"/>
          <w:sz w:val="24"/>
          <w:szCs w:val="24"/>
          <w:lang w:val="vi-VN"/>
        </w:rPr>
      </w:pPr>
      <w:r w:rsidRPr="00B55157">
        <w:rPr>
          <w:color w:val="0000FF"/>
          <w:sz w:val="24"/>
          <w:szCs w:val="24"/>
          <w:lang w:val="en-US"/>
        </w:rPr>
        <w:t>Chương</w:t>
      </w:r>
      <w:r w:rsidR="00C71048" w:rsidRPr="00B55157">
        <w:rPr>
          <w:color w:val="0000FF"/>
          <w:sz w:val="24"/>
          <w:szCs w:val="24"/>
          <w:lang w:val="vi-VN"/>
        </w:rPr>
        <w:t xml:space="preserve"> VI    </w:t>
      </w:r>
    </w:p>
    <w:p w14:paraId="4DA887B0" w14:textId="77777777" w:rsidR="008375F7" w:rsidRPr="00B55157" w:rsidRDefault="008375F7" w:rsidP="00C47E31">
      <w:pPr>
        <w:spacing w:after="240"/>
        <w:jc w:val="center"/>
        <w:rPr>
          <w:b/>
          <w:bCs/>
          <w:color w:val="0000FF"/>
          <w:sz w:val="24"/>
          <w:szCs w:val="24"/>
          <w:lang w:val="vi-VN"/>
        </w:rPr>
      </w:pPr>
      <w:r w:rsidRPr="00B55157">
        <w:rPr>
          <w:b/>
          <w:bCs/>
          <w:color w:val="0000FF"/>
          <w:sz w:val="24"/>
          <w:szCs w:val="24"/>
          <w:lang w:val="vi-VN"/>
        </w:rPr>
        <w:t>HỘI CHỮ THẬP ĐỎ</w:t>
      </w:r>
    </w:p>
    <w:p w14:paraId="556A3CC2" w14:textId="77777777" w:rsidR="008375F7" w:rsidRPr="00B55157" w:rsidRDefault="008375F7" w:rsidP="00087FA7">
      <w:pPr>
        <w:spacing w:before="120"/>
        <w:ind w:firstLine="720"/>
        <w:jc w:val="both"/>
        <w:rPr>
          <w:i/>
          <w:iCs/>
          <w:color w:val="0000FF"/>
          <w:sz w:val="24"/>
          <w:szCs w:val="24"/>
          <w:lang w:val="vi-VN"/>
        </w:rPr>
      </w:pPr>
      <w:r w:rsidRPr="00B55157">
        <w:rPr>
          <w:b/>
          <w:bCs/>
          <w:color w:val="0000FF"/>
          <w:sz w:val="24"/>
          <w:szCs w:val="24"/>
          <w:lang w:val="vi-VN"/>
        </w:rPr>
        <w:t xml:space="preserve">Điều 27. Hội Chữ thập đỏ </w:t>
      </w:r>
    </w:p>
    <w:p w14:paraId="67A9C5CD"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rPr>
        <w:t xml:space="preserve">1. Hội Chữ thập đỏ </w:t>
      </w:r>
      <w:r w:rsidR="00462C76" w:rsidRPr="00B55157">
        <w:rPr>
          <w:color w:val="0000FF"/>
          <w:sz w:val="24"/>
          <w:szCs w:val="24"/>
          <w:lang w:val="vi-VN"/>
        </w:rPr>
        <w:t>l</w:t>
      </w:r>
      <w:r w:rsidRPr="00B55157">
        <w:rPr>
          <w:color w:val="0000FF"/>
          <w:sz w:val="24"/>
          <w:szCs w:val="24"/>
          <w:lang w:val="vi-VN"/>
        </w:rPr>
        <w:t>à tổ chức xã hội hoạt động nhân đạo theo pháp luật Việt Nam,</w:t>
      </w:r>
      <w:r w:rsidR="00462C76" w:rsidRPr="00B55157">
        <w:rPr>
          <w:color w:val="0000FF"/>
          <w:sz w:val="24"/>
          <w:szCs w:val="24"/>
          <w:lang w:val="vi-VN"/>
        </w:rPr>
        <w:t xml:space="preserve"> pháp luật quốc tế</w:t>
      </w:r>
      <w:r w:rsidR="009C3C58" w:rsidRPr="00B55157">
        <w:rPr>
          <w:color w:val="0000FF"/>
          <w:sz w:val="24"/>
          <w:szCs w:val="24"/>
          <w:lang w:val="vi-VN"/>
        </w:rPr>
        <w:t>,</w:t>
      </w:r>
      <w:r w:rsidRPr="00B55157">
        <w:rPr>
          <w:color w:val="0000FF"/>
          <w:sz w:val="24"/>
          <w:szCs w:val="24"/>
          <w:lang w:val="vi-VN" w:eastAsia="zh-CN"/>
        </w:rPr>
        <w:t xml:space="preserve"> nguyên tắc cơ bản của Phong trào </w:t>
      </w:r>
      <w:r w:rsidR="009C3C58" w:rsidRPr="00B55157">
        <w:rPr>
          <w:color w:val="0000FF"/>
          <w:sz w:val="24"/>
          <w:szCs w:val="24"/>
          <w:lang w:val="vi-VN" w:eastAsia="zh-CN"/>
        </w:rPr>
        <w:t xml:space="preserve">chữ </w:t>
      </w:r>
      <w:r w:rsidRPr="00B55157">
        <w:rPr>
          <w:color w:val="0000FF"/>
          <w:sz w:val="24"/>
          <w:szCs w:val="24"/>
          <w:lang w:val="vi-VN" w:eastAsia="zh-CN"/>
        </w:rPr>
        <w:t>thập đỏ</w:t>
      </w:r>
      <w:r w:rsidR="00391DE2" w:rsidRPr="00B55157">
        <w:rPr>
          <w:color w:val="0000FF"/>
          <w:sz w:val="24"/>
          <w:szCs w:val="24"/>
          <w:lang w:val="vi-VN" w:eastAsia="zh-CN"/>
        </w:rPr>
        <w:t xml:space="preserve"> và</w:t>
      </w:r>
      <w:r w:rsidRPr="00B55157">
        <w:rPr>
          <w:color w:val="0000FF"/>
          <w:sz w:val="24"/>
          <w:szCs w:val="24"/>
          <w:lang w:val="vi-VN" w:eastAsia="zh-CN"/>
        </w:rPr>
        <w:t xml:space="preserve"> </w:t>
      </w:r>
      <w:r w:rsidR="009C3C58" w:rsidRPr="00B55157">
        <w:rPr>
          <w:color w:val="0000FF"/>
          <w:sz w:val="24"/>
          <w:szCs w:val="24"/>
          <w:lang w:val="vi-VN" w:eastAsia="zh-CN"/>
        </w:rPr>
        <w:t xml:space="preserve">trăng </w:t>
      </w:r>
      <w:r w:rsidRPr="00B55157">
        <w:rPr>
          <w:color w:val="0000FF"/>
          <w:sz w:val="24"/>
          <w:szCs w:val="24"/>
          <w:lang w:val="vi-VN" w:eastAsia="zh-CN"/>
        </w:rPr>
        <w:t>lưỡi liềm đỏ quốc tế</w:t>
      </w:r>
      <w:r w:rsidR="00391DE2" w:rsidRPr="00B55157">
        <w:rPr>
          <w:color w:val="0000FF"/>
          <w:sz w:val="24"/>
          <w:szCs w:val="24"/>
          <w:lang w:val="vi-VN" w:eastAsia="zh-CN"/>
        </w:rPr>
        <w:t>,</w:t>
      </w:r>
      <w:r w:rsidRPr="00B55157">
        <w:rPr>
          <w:color w:val="0000FF"/>
          <w:sz w:val="24"/>
          <w:szCs w:val="24"/>
          <w:lang w:val="vi-VN" w:eastAsia="zh-CN"/>
        </w:rPr>
        <w:t xml:space="preserve"> điều ước quốc tế</w:t>
      </w:r>
      <w:r w:rsidR="00462C76" w:rsidRPr="00B55157">
        <w:rPr>
          <w:color w:val="0000FF"/>
          <w:sz w:val="24"/>
          <w:szCs w:val="24"/>
          <w:lang w:val="vi-VN" w:eastAsia="zh-CN"/>
        </w:rPr>
        <w:t xml:space="preserve"> khác</w:t>
      </w:r>
      <w:r w:rsidRPr="00B55157">
        <w:rPr>
          <w:color w:val="0000FF"/>
          <w:sz w:val="24"/>
          <w:szCs w:val="24"/>
          <w:lang w:val="vi-VN" w:eastAsia="zh-CN"/>
        </w:rPr>
        <w:t xml:space="preserve"> về h</w:t>
      </w:r>
      <w:r w:rsidR="009C3C58" w:rsidRPr="00B55157">
        <w:rPr>
          <w:color w:val="0000FF"/>
          <w:sz w:val="24"/>
          <w:szCs w:val="24"/>
          <w:lang w:val="vi-VN" w:eastAsia="zh-CN"/>
        </w:rPr>
        <w:t>oạt</w:t>
      </w:r>
      <w:r w:rsidRPr="00B55157">
        <w:rPr>
          <w:color w:val="0000FF"/>
          <w:sz w:val="24"/>
          <w:szCs w:val="24"/>
          <w:lang w:val="vi-VN" w:eastAsia="zh-CN"/>
        </w:rPr>
        <w:t xml:space="preserve"> động nhân đạo mà </w:t>
      </w:r>
      <w:r w:rsidR="008606ED" w:rsidRPr="00B55157">
        <w:rPr>
          <w:color w:val="0000FF"/>
          <w:sz w:val="24"/>
          <w:szCs w:val="24"/>
          <w:lang w:val="vi-VN" w:eastAsia="zh-CN"/>
        </w:rPr>
        <w:t xml:space="preserve">Cộng hòa xã hội chủ nghĩa </w:t>
      </w:r>
      <w:r w:rsidRPr="00B55157">
        <w:rPr>
          <w:color w:val="0000FF"/>
          <w:sz w:val="24"/>
          <w:szCs w:val="24"/>
          <w:lang w:val="vi-VN" w:eastAsia="zh-CN"/>
        </w:rPr>
        <w:t xml:space="preserve">Việt Nam là thành viên </w:t>
      </w:r>
      <w:r w:rsidRPr="00B55157">
        <w:rPr>
          <w:color w:val="0000FF"/>
          <w:sz w:val="24"/>
          <w:szCs w:val="24"/>
          <w:lang w:val="vi-VN"/>
        </w:rPr>
        <w:t>và theo Điều lệ Hội</w:t>
      </w:r>
      <w:r w:rsidRPr="00B55157">
        <w:rPr>
          <w:color w:val="0000FF"/>
          <w:sz w:val="24"/>
          <w:szCs w:val="24"/>
          <w:lang w:val="vi-VN" w:eastAsia="zh-CN"/>
        </w:rPr>
        <w:t>.</w:t>
      </w:r>
    </w:p>
    <w:p w14:paraId="771635D1"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2. Hội Chữ thập đỏ là thành viên của Mặt trận Tổ quốc Việt Nam, thành viên của Phong trào </w:t>
      </w:r>
      <w:r w:rsidR="0094734B" w:rsidRPr="00B55157">
        <w:rPr>
          <w:color w:val="0000FF"/>
          <w:sz w:val="24"/>
          <w:szCs w:val="24"/>
          <w:lang w:val="vi-VN"/>
        </w:rPr>
        <w:t xml:space="preserve">chữ </w:t>
      </w:r>
      <w:r w:rsidRPr="00B55157">
        <w:rPr>
          <w:color w:val="0000FF"/>
          <w:sz w:val="24"/>
          <w:szCs w:val="24"/>
          <w:lang w:val="vi-VN"/>
        </w:rPr>
        <w:t xml:space="preserve">thập đỏ và </w:t>
      </w:r>
      <w:r w:rsidR="0094734B" w:rsidRPr="00B55157">
        <w:rPr>
          <w:color w:val="0000FF"/>
          <w:sz w:val="24"/>
          <w:szCs w:val="24"/>
          <w:lang w:val="vi-VN"/>
        </w:rPr>
        <w:t xml:space="preserve">trăng </w:t>
      </w:r>
      <w:r w:rsidRPr="00B55157">
        <w:rPr>
          <w:color w:val="0000FF"/>
          <w:sz w:val="24"/>
          <w:szCs w:val="24"/>
          <w:lang w:val="vi-VN"/>
        </w:rPr>
        <w:t>lưỡi liềm đỏ quốc tế, có nhiệm vụ tổ chức thực hiện hoặc phối hợp tổ chức thực hiện hoạt động chữ thập đỏ và thực hiện nhiệm vụ khác do cơ quan nhà nước có thẩm quyền giao.</w:t>
      </w:r>
    </w:p>
    <w:p w14:paraId="2A1B85CB"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 xml:space="preserve">Điều 28. Kinh phí hoạt động và tài sản của Hội Chữ thập đỏ </w:t>
      </w:r>
    </w:p>
    <w:p w14:paraId="7CE881C0"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1. Kinh phí hoạt động của Hội Chữ thập đỏ được hình thành từ các nguồn</w:t>
      </w:r>
      <w:r w:rsidR="005942B7" w:rsidRPr="00B55157">
        <w:rPr>
          <w:color w:val="0000FF"/>
          <w:sz w:val="24"/>
          <w:szCs w:val="24"/>
          <w:lang w:val="vi-VN"/>
        </w:rPr>
        <w:t xml:space="preserve"> sau đây</w:t>
      </w:r>
      <w:r w:rsidRPr="00B55157">
        <w:rPr>
          <w:color w:val="0000FF"/>
          <w:sz w:val="24"/>
          <w:szCs w:val="24"/>
          <w:lang w:val="vi-VN"/>
        </w:rPr>
        <w:t xml:space="preserve">: </w:t>
      </w:r>
    </w:p>
    <w:p w14:paraId="7EC6AE1D"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a) Hội phí của hội viên;</w:t>
      </w:r>
    </w:p>
    <w:p w14:paraId="2712890B" w14:textId="77777777" w:rsidR="00EA6378" w:rsidRPr="00B55157" w:rsidRDefault="008375F7" w:rsidP="00087FA7">
      <w:pPr>
        <w:spacing w:before="120"/>
        <w:ind w:firstLine="720"/>
        <w:jc w:val="both"/>
        <w:rPr>
          <w:color w:val="0000FF"/>
          <w:sz w:val="24"/>
          <w:szCs w:val="24"/>
          <w:lang w:val="vi-VN"/>
        </w:rPr>
      </w:pPr>
      <w:r w:rsidRPr="00B55157">
        <w:rPr>
          <w:color w:val="0000FF"/>
          <w:sz w:val="24"/>
          <w:szCs w:val="24"/>
          <w:lang w:val="vi-VN"/>
        </w:rPr>
        <w:t>b) Ủng hộ của tổ chức, cá nhân</w:t>
      </w:r>
      <w:r w:rsidR="00EA6378" w:rsidRPr="00B55157">
        <w:rPr>
          <w:color w:val="0000FF"/>
          <w:sz w:val="24"/>
          <w:szCs w:val="24"/>
          <w:lang w:val="vi-VN"/>
        </w:rPr>
        <w:t>;</w:t>
      </w:r>
    </w:p>
    <w:p w14:paraId="0D20443D"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c) Hỗ trợ từ ngân sách nhà nước để thực hiện việc vận động, tiếp nhận, vận</w:t>
      </w:r>
      <w:r w:rsidR="00462C76" w:rsidRPr="00B55157">
        <w:rPr>
          <w:color w:val="0000FF"/>
          <w:sz w:val="24"/>
          <w:szCs w:val="24"/>
          <w:lang w:val="vi-VN"/>
        </w:rPr>
        <w:t xml:space="preserve"> chuyển, phân phối tiền, hiện vật</w:t>
      </w:r>
      <w:r w:rsidRPr="00B55157">
        <w:rPr>
          <w:color w:val="0000FF"/>
          <w:sz w:val="24"/>
          <w:szCs w:val="24"/>
          <w:lang w:val="vi-VN"/>
        </w:rPr>
        <w:t xml:space="preserve"> cứu trợ và nhiệm vụ khác do Nhà nước giao; </w:t>
      </w:r>
    </w:p>
    <w:p w14:paraId="29E69873"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lastRenderedPageBreak/>
        <w:t>d) Các nguồn thu hợp pháp khác.</w:t>
      </w:r>
    </w:p>
    <w:p w14:paraId="0E7347C6"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2. Hội Chữ thập đỏ tiếp nhận, quản lý và sử dụng theo quy định của pháp luật đối với tài sản mà Nhà nước giao và tài sản do tổ chức, cá nhân tặng. </w:t>
      </w:r>
    </w:p>
    <w:p w14:paraId="77954228" w14:textId="77777777" w:rsidR="008375F7" w:rsidRPr="00B55157" w:rsidRDefault="00B55157" w:rsidP="00B750D7">
      <w:pPr>
        <w:pStyle w:val="Heading8"/>
        <w:spacing w:line="240" w:lineRule="auto"/>
        <w:ind w:firstLine="0"/>
        <w:rPr>
          <w:color w:val="0000FF"/>
          <w:sz w:val="24"/>
          <w:szCs w:val="24"/>
        </w:rPr>
      </w:pPr>
      <w:r w:rsidRPr="00B55157">
        <w:rPr>
          <w:color w:val="0000FF"/>
          <w:sz w:val="24"/>
          <w:szCs w:val="24"/>
        </w:rPr>
        <w:t>Chương</w:t>
      </w:r>
      <w:r w:rsidR="00C71048" w:rsidRPr="00B55157">
        <w:rPr>
          <w:color w:val="0000FF"/>
          <w:sz w:val="24"/>
          <w:szCs w:val="24"/>
        </w:rPr>
        <w:t xml:space="preserve"> VII </w:t>
      </w:r>
    </w:p>
    <w:p w14:paraId="3417E075" w14:textId="77777777" w:rsidR="008375F7" w:rsidRPr="00B55157" w:rsidRDefault="008375F7" w:rsidP="00C71048">
      <w:pPr>
        <w:spacing w:after="240"/>
        <w:jc w:val="center"/>
        <w:rPr>
          <w:b/>
          <w:bCs/>
          <w:color w:val="0000FF"/>
          <w:sz w:val="24"/>
          <w:szCs w:val="24"/>
          <w:lang w:val="vi-VN"/>
        </w:rPr>
      </w:pPr>
      <w:r w:rsidRPr="00B55157">
        <w:rPr>
          <w:b/>
          <w:bCs/>
          <w:color w:val="0000FF"/>
          <w:sz w:val="24"/>
          <w:szCs w:val="24"/>
          <w:lang w:val="vi-VN"/>
        </w:rPr>
        <w:t>TRÁCH NHIỆM CỦA CƠ QUAN NHÀ NƯỚC</w:t>
      </w:r>
      <w:r w:rsidR="00453A46" w:rsidRPr="00B55157">
        <w:rPr>
          <w:b/>
          <w:bCs/>
          <w:color w:val="0000FF"/>
          <w:sz w:val="24"/>
          <w:szCs w:val="24"/>
          <w:lang w:val="vi-VN"/>
        </w:rPr>
        <w:t>,</w:t>
      </w:r>
      <w:r w:rsidRPr="00B55157">
        <w:rPr>
          <w:b/>
          <w:bCs/>
          <w:color w:val="0000FF"/>
          <w:sz w:val="24"/>
          <w:szCs w:val="24"/>
          <w:lang w:val="vi-VN"/>
        </w:rPr>
        <w:t xml:space="preserve"> </w:t>
      </w:r>
      <w:r w:rsidR="00161EDF" w:rsidRPr="00B55157">
        <w:rPr>
          <w:b/>
          <w:bCs/>
          <w:color w:val="0000FF"/>
          <w:sz w:val="24"/>
          <w:szCs w:val="24"/>
          <w:lang w:val="vi-VN"/>
        </w:rPr>
        <w:t>CƠ QUAN</w:t>
      </w:r>
      <w:r w:rsidR="00C47E31" w:rsidRPr="00B55157">
        <w:rPr>
          <w:b/>
          <w:bCs/>
          <w:color w:val="0000FF"/>
          <w:sz w:val="24"/>
          <w:szCs w:val="24"/>
        </w:rPr>
        <w:t xml:space="preserve">                                                     </w:t>
      </w:r>
      <w:r w:rsidRPr="00B55157">
        <w:rPr>
          <w:b/>
          <w:bCs/>
          <w:color w:val="0000FF"/>
          <w:sz w:val="24"/>
          <w:szCs w:val="24"/>
          <w:lang w:val="vi-VN"/>
        </w:rPr>
        <w:t xml:space="preserve"> THÔNG</w:t>
      </w:r>
      <w:r w:rsidR="00033D1F" w:rsidRPr="00B55157">
        <w:rPr>
          <w:b/>
          <w:bCs/>
          <w:color w:val="0000FF"/>
          <w:sz w:val="24"/>
          <w:szCs w:val="24"/>
          <w:lang w:val="vi-VN"/>
        </w:rPr>
        <w:t xml:space="preserve"> </w:t>
      </w:r>
      <w:r w:rsidR="00161EDF" w:rsidRPr="00B55157">
        <w:rPr>
          <w:b/>
          <w:bCs/>
          <w:color w:val="0000FF"/>
          <w:sz w:val="24"/>
          <w:szCs w:val="24"/>
        </w:rPr>
        <w:t xml:space="preserve">TIN ĐẠI CHÚNG </w:t>
      </w:r>
      <w:r w:rsidRPr="00B55157">
        <w:rPr>
          <w:b/>
          <w:bCs/>
          <w:color w:val="0000FF"/>
          <w:sz w:val="24"/>
          <w:szCs w:val="24"/>
          <w:lang w:val="vi-VN"/>
        </w:rPr>
        <w:t>TRONG HOẠT ĐỘNG CHỮ THẬP ĐỎ</w:t>
      </w:r>
    </w:p>
    <w:p w14:paraId="130ABFF3" w14:textId="77777777" w:rsidR="008375F7" w:rsidRPr="00B55157" w:rsidRDefault="008375F7" w:rsidP="00087FA7">
      <w:pPr>
        <w:spacing w:before="120"/>
        <w:ind w:firstLine="720"/>
        <w:jc w:val="both"/>
        <w:rPr>
          <w:b/>
          <w:bCs/>
          <w:color w:val="0000FF"/>
          <w:sz w:val="24"/>
          <w:szCs w:val="24"/>
          <w:lang w:val="vi-VN" w:eastAsia="zh-CN"/>
        </w:rPr>
      </w:pPr>
      <w:r w:rsidRPr="00B55157">
        <w:rPr>
          <w:b/>
          <w:bCs/>
          <w:color w:val="0000FF"/>
          <w:sz w:val="24"/>
          <w:szCs w:val="24"/>
          <w:lang w:val="vi-VN"/>
        </w:rPr>
        <w:t xml:space="preserve">Điều 29.  </w:t>
      </w:r>
      <w:r w:rsidRPr="00B55157">
        <w:rPr>
          <w:b/>
          <w:bCs/>
          <w:color w:val="0000FF"/>
          <w:sz w:val="24"/>
          <w:szCs w:val="24"/>
          <w:lang w:val="vi-VN" w:eastAsia="zh-CN"/>
        </w:rPr>
        <w:t>Nội dung quản lý nhà nước về hoạt động chữ thập đỏ</w:t>
      </w:r>
    </w:p>
    <w:p w14:paraId="1E727FC8"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1. Ban hành và tổ chức thực hiện văn bản quy phạm pháp luật, chính sách về hoạt động chữ thập đỏ.</w:t>
      </w:r>
    </w:p>
    <w:p w14:paraId="299CDF78"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2. Tuyên truyền, phổ biến chính sách, pháp luật về hoạt động chữ thập đỏ.</w:t>
      </w:r>
    </w:p>
    <w:p w14:paraId="0235C0D6" w14:textId="77777777" w:rsidR="008375F7" w:rsidRPr="00B55157" w:rsidRDefault="008375F7" w:rsidP="00087FA7">
      <w:pPr>
        <w:pStyle w:val="BodyTextIndent"/>
        <w:spacing w:line="240" w:lineRule="auto"/>
        <w:rPr>
          <w:color w:val="0000FF"/>
          <w:sz w:val="24"/>
          <w:szCs w:val="24"/>
          <w:lang w:val="vi-VN"/>
        </w:rPr>
      </w:pPr>
      <w:r w:rsidRPr="00B55157">
        <w:rPr>
          <w:color w:val="0000FF"/>
          <w:sz w:val="24"/>
          <w:szCs w:val="24"/>
          <w:lang w:val="vi-VN"/>
        </w:rPr>
        <w:t>3. Thanh tra, kiểm tra việc thực hiện pháp luật về hoạt động chữ thập đỏ; giải quyết khiếu nại, tố cáo và xử lý vi phạm pháp luật về hoạt động chữ thập đỏ.</w:t>
      </w:r>
    </w:p>
    <w:p w14:paraId="633374BB"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4. Thực hiện thống kê, thông tin, tuyên truyền, báo cáo về họat động chữ thập đỏ.</w:t>
      </w:r>
    </w:p>
    <w:p w14:paraId="48122378"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eastAsia="zh-CN"/>
        </w:rPr>
        <w:t>5.  Hợp tác quốc tế về hoạt động chữ thập đỏ</w:t>
      </w:r>
      <w:r w:rsidRPr="00B55157">
        <w:rPr>
          <w:color w:val="0000FF"/>
          <w:spacing w:val="-4"/>
          <w:sz w:val="24"/>
          <w:szCs w:val="24"/>
          <w:lang w:val="vi-VN"/>
        </w:rPr>
        <w:t>.</w:t>
      </w:r>
    </w:p>
    <w:p w14:paraId="7AE794E5"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30. Cơ quan quản lý nhà nước về hoạt động chữ thập đỏ</w:t>
      </w:r>
    </w:p>
    <w:p w14:paraId="21482162" w14:textId="77777777" w:rsidR="008375F7" w:rsidRPr="00B55157" w:rsidRDefault="008375F7" w:rsidP="00087FA7">
      <w:pPr>
        <w:spacing w:before="120"/>
        <w:ind w:firstLine="720"/>
        <w:jc w:val="both"/>
        <w:rPr>
          <w:color w:val="0000FF"/>
          <w:sz w:val="24"/>
          <w:szCs w:val="24"/>
          <w:lang w:val="vi-VN" w:eastAsia="zh-CN"/>
        </w:rPr>
      </w:pPr>
      <w:r w:rsidRPr="00B55157">
        <w:rPr>
          <w:color w:val="0000FF"/>
          <w:sz w:val="24"/>
          <w:szCs w:val="24"/>
          <w:lang w:val="vi-VN"/>
        </w:rPr>
        <w:t xml:space="preserve">1. Chính phủ </w:t>
      </w:r>
      <w:r w:rsidRPr="00B55157">
        <w:rPr>
          <w:color w:val="0000FF"/>
          <w:sz w:val="24"/>
          <w:szCs w:val="24"/>
          <w:lang w:val="vi-VN" w:eastAsia="zh-CN"/>
        </w:rPr>
        <w:t>thống nhất quản lý nhà nư</w:t>
      </w:r>
      <w:r w:rsidRPr="00B55157">
        <w:rPr>
          <w:color w:val="0000FF"/>
          <w:sz w:val="24"/>
          <w:szCs w:val="24"/>
          <w:lang w:val="vi-VN" w:eastAsia="zh-CN"/>
        </w:rPr>
        <w:softHyphen/>
        <w:t>ớc về hoạt động chữ thập đỏ.</w:t>
      </w:r>
    </w:p>
    <w:p w14:paraId="673580BE" w14:textId="77777777" w:rsidR="008375F7" w:rsidRPr="00B55157" w:rsidRDefault="008375F7" w:rsidP="00087FA7">
      <w:pPr>
        <w:spacing w:before="120"/>
        <w:ind w:firstLine="720"/>
        <w:jc w:val="both"/>
        <w:rPr>
          <w:color w:val="0000FF"/>
          <w:spacing w:val="-4"/>
          <w:sz w:val="24"/>
          <w:szCs w:val="24"/>
          <w:lang w:val="vi-VN"/>
        </w:rPr>
      </w:pPr>
      <w:r w:rsidRPr="00B55157">
        <w:rPr>
          <w:color w:val="0000FF"/>
          <w:spacing w:val="-4"/>
          <w:sz w:val="24"/>
          <w:szCs w:val="24"/>
          <w:lang w:val="vi-VN"/>
        </w:rPr>
        <w:t>2. Bộ Nội vụ chịu trách nhiệm trước Chính phủ thực hiện quản lý nhà nước về hoạt động chữ thập đỏ.</w:t>
      </w:r>
    </w:p>
    <w:p w14:paraId="0A98F88E"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3. Bộ, cơ quan ngang bộ trong phạm vi nhiệm vụ, quyền hạn của mình có trách nhiệm phối hợp với Bộ Nội vụ thực hiện quản lý nhà nước về hoạt động chữ thập đỏ.</w:t>
      </w:r>
    </w:p>
    <w:p w14:paraId="298418E8"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4. Uỷ ban nhân dân các cấp trong phạm vi nhiệm vụ,</w:t>
      </w:r>
      <w:r w:rsidR="00DC390E" w:rsidRPr="00B55157">
        <w:rPr>
          <w:color w:val="0000FF"/>
          <w:sz w:val="24"/>
          <w:szCs w:val="24"/>
          <w:lang w:val="vi-VN"/>
        </w:rPr>
        <w:t xml:space="preserve"> quyền hạn của mình quản lý hoạt</w:t>
      </w:r>
      <w:r w:rsidRPr="00B55157">
        <w:rPr>
          <w:color w:val="0000FF"/>
          <w:sz w:val="24"/>
          <w:szCs w:val="24"/>
          <w:lang w:val="vi-VN"/>
        </w:rPr>
        <w:t xml:space="preserve"> động chữ thập đỏ ở địa phương. </w:t>
      </w:r>
    </w:p>
    <w:p w14:paraId="4BBC5466"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31. Trách nhiệm của Bộ Nội vụ</w:t>
      </w:r>
    </w:p>
    <w:p w14:paraId="12FE97E9"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1. Xây dựng và trình cơ quan </w:t>
      </w:r>
      <w:r w:rsidR="00161EDF" w:rsidRPr="00B55157">
        <w:rPr>
          <w:color w:val="0000FF"/>
          <w:sz w:val="24"/>
          <w:szCs w:val="24"/>
          <w:lang w:val="vi-VN"/>
        </w:rPr>
        <w:t xml:space="preserve">nhà nước </w:t>
      </w:r>
      <w:r w:rsidRPr="00B55157">
        <w:rPr>
          <w:color w:val="0000FF"/>
          <w:sz w:val="24"/>
          <w:szCs w:val="24"/>
          <w:lang w:val="vi-VN"/>
        </w:rPr>
        <w:t>có thẩm quyền ban hành hoặc ban hành theo thẩm quyền văn bản quy phạm pháp luật về hoạt động chữ thập đỏ.</w:t>
      </w:r>
    </w:p>
    <w:p w14:paraId="4C168ABA"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2. Thanh tra, kiểm tra việc thực hiện pháp luật về hoạt động chữ thập đỏ; thực hiện công tác thống kê, báo cáo về hoạt động chữ thập đỏ.</w:t>
      </w:r>
    </w:p>
    <w:p w14:paraId="17D4ED8B" w14:textId="77777777" w:rsidR="008375F7" w:rsidRPr="00B55157" w:rsidRDefault="008375F7" w:rsidP="00087FA7">
      <w:pPr>
        <w:spacing w:before="120"/>
        <w:ind w:firstLine="720"/>
        <w:jc w:val="both"/>
        <w:rPr>
          <w:b/>
          <w:bCs/>
          <w:color w:val="0000FF"/>
          <w:sz w:val="24"/>
          <w:szCs w:val="24"/>
          <w:lang w:val="vi-VN"/>
        </w:rPr>
      </w:pPr>
      <w:r w:rsidRPr="00B55157">
        <w:rPr>
          <w:b/>
          <w:bCs/>
          <w:color w:val="0000FF"/>
          <w:sz w:val="24"/>
          <w:szCs w:val="24"/>
          <w:lang w:val="vi-VN"/>
        </w:rPr>
        <w:t>Điều 32. Trách nhiệm của các bộ</w:t>
      </w:r>
    </w:p>
    <w:p w14:paraId="5EA9BD85"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1. Bộ Lao động</w:t>
      </w:r>
      <w:r w:rsidR="00A6696E" w:rsidRPr="00B55157">
        <w:rPr>
          <w:color w:val="0000FF"/>
          <w:sz w:val="24"/>
          <w:szCs w:val="24"/>
          <w:lang w:val="vi-VN"/>
        </w:rPr>
        <w:t xml:space="preserve"> </w:t>
      </w:r>
      <w:r w:rsidRPr="00B55157">
        <w:rPr>
          <w:color w:val="0000FF"/>
          <w:sz w:val="24"/>
          <w:szCs w:val="24"/>
          <w:lang w:val="vi-VN"/>
        </w:rPr>
        <w:t>-</w:t>
      </w:r>
      <w:r w:rsidR="00A6696E" w:rsidRPr="00B55157">
        <w:rPr>
          <w:color w:val="0000FF"/>
          <w:sz w:val="24"/>
          <w:szCs w:val="24"/>
          <w:lang w:val="vi-VN"/>
        </w:rPr>
        <w:t xml:space="preserve"> </w:t>
      </w:r>
      <w:r w:rsidRPr="00B55157">
        <w:rPr>
          <w:color w:val="0000FF"/>
          <w:sz w:val="24"/>
          <w:szCs w:val="24"/>
          <w:lang w:val="vi-VN"/>
        </w:rPr>
        <w:t>Thương binh và Xã hội hướng dẫn</w:t>
      </w:r>
      <w:r w:rsidR="00FB4EA7" w:rsidRPr="00B55157">
        <w:rPr>
          <w:color w:val="0000FF"/>
          <w:sz w:val="24"/>
          <w:szCs w:val="24"/>
          <w:lang w:val="vi-VN"/>
        </w:rPr>
        <w:t xml:space="preserve"> </w:t>
      </w:r>
      <w:r w:rsidRPr="00B55157">
        <w:rPr>
          <w:color w:val="0000FF"/>
          <w:sz w:val="24"/>
          <w:szCs w:val="24"/>
          <w:lang w:val="vi-VN"/>
        </w:rPr>
        <w:t>hoạt động chữ thập đỏ về cứu trợ khẩn cấp, trợ giúp nhân đạo, tìm kiếm tin tức thân nhân</w:t>
      </w:r>
      <w:r w:rsidR="00872718" w:rsidRPr="00B55157">
        <w:rPr>
          <w:color w:val="0000FF"/>
          <w:sz w:val="24"/>
          <w:szCs w:val="24"/>
          <w:lang w:val="vi-VN"/>
        </w:rPr>
        <w:t xml:space="preserve"> thất lạc do chiến tranh, thiên tai, thảm họa</w:t>
      </w:r>
      <w:r w:rsidRPr="00B55157">
        <w:rPr>
          <w:color w:val="0000FF"/>
          <w:sz w:val="24"/>
          <w:szCs w:val="24"/>
          <w:lang w:val="vi-VN"/>
        </w:rPr>
        <w:t>.</w:t>
      </w:r>
    </w:p>
    <w:p w14:paraId="30D870DB"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2. Bộ Y tế hướng dẫn hoạt động chữ thập đỏ về chăm sóc sức khỏe, sơ cấp cứu ban đầu, hiến máu</w:t>
      </w:r>
      <w:r w:rsidR="00077E1C" w:rsidRPr="00B55157">
        <w:rPr>
          <w:color w:val="0000FF"/>
          <w:sz w:val="24"/>
          <w:szCs w:val="24"/>
          <w:lang w:val="vi-VN"/>
        </w:rPr>
        <w:t xml:space="preserve"> nhân đạo</w:t>
      </w:r>
      <w:r w:rsidRPr="00B55157">
        <w:rPr>
          <w:color w:val="0000FF"/>
          <w:sz w:val="24"/>
          <w:szCs w:val="24"/>
          <w:lang w:val="vi-VN"/>
        </w:rPr>
        <w:t>, hiến mô, bộ phận cơ thể người và hiến xác.</w:t>
      </w:r>
    </w:p>
    <w:p w14:paraId="7A6E5DB8"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3. Bộ Tài chính hướng dẫn </w:t>
      </w:r>
      <w:r w:rsidR="00A94A6F" w:rsidRPr="00B55157">
        <w:rPr>
          <w:color w:val="0000FF"/>
          <w:sz w:val="24"/>
          <w:szCs w:val="24"/>
          <w:lang w:val="vi-VN"/>
        </w:rPr>
        <w:t xml:space="preserve">việc </w:t>
      </w:r>
      <w:r w:rsidRPr="00B55157">
        <w:rPr>
          <w:color w:val="0000FF"/>
          <w:sz w:val="24"/>
          <w:szCs w:val="24"/>
          <w:lang w:val="vi-VN"/>
        </w:rPr>
        <w:t>tiếp nhận, quản lý, sử dụng nguồn lực, hỗ trợ từ ngân sách nhà nước cho hoạt động chữ thập đỏ.</w:t>
      </w:r>
    </w:p>
    <w:p w14:paraId="770E45B7" w14:textId="77777777" w:rsidR="00EA6378"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4. Bộ Nông nghiệp và </w:t>
      </w:r>
      <w:r w:rsidR="00A94A6F" w:rsidRPr="00B55157">
        <w:rPr>
          <w:color w:val="0000FF"/>
          <w:sz w:val="24"/>
          <w:szCs w:val="24"/>
          <w:lang w:val="vi-VN"/>
        </w:rPr>
        <w:t>P</w:t>
      </w:r>
      <w:r w:rsidRPr="00B55157">
        <w:rPr>
          <w:color w:val="0000FF"/>
          <w:sz w:val="24"/>
          <w:szCs w:val="24"/>
          <w:lang w:val="vi-VN"/>
        </w:rPr>
        <w:t>hát triển nông thôn, Bộ Công an, Bộ Quốc phòng hướng dẫn hoạt động chữ thập đỏ về phòng ngừa, ứng phó thảm họa</w:t>
      </w:r>
      <w:r w:rsidR="00EA6378" w:rsidRPr="00B55157">
        <w:rPr>
          <w:color w:val="0000FF"/>
          <w:sz w:val="24"/>
          <w:szCs w:val="24"/>
          <w:lang w:val="vi-VN"/>
        </w:rPr>
        <w:t>.</w:t>
      </w:r>
    </w:p>
    <w:p w14:paraId="799570A4"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 5. Bộ Ngoại giao hướng dẫn</w:t>
      </w:r>
      <w:r w:rsidR="00A94A6F" w:rsidRPr="00B55157">
        <w:rPr>
          <w:color w:val="0000FF"/>
          <w:sz w:val="24"/>
          <w:szCs w:val="24"/>
          <w:lang w:val="vi-VN"/>
        </w:rPr>
        <w:t>,</w:t>
      </w:r>
      <w:r w:rsidRPr="00B55157">
        <w:rPr>
          <w:color w:val="0000FF"/>
          <w:sz w:val="24"/>
          <w:szCs w:val="24"/>
          <w:lang w:val="vi-VN"/>
        </w:rPr>
        <w:t xml:space="preserve"> hỗ trợ hợp tác quốc tế về hoạt động chữ thập đỏ.  </w:t>
      </w:r>
    </w:p>
    <w:p w14:paraId="750F4AD2"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6. Bộ Giáo dục và </w:t>
      </w:r>
      <w:r w:rsidR="004122F3" w:rsidRPr="00B55157">
        <w:rPr>
          <w:color w:val="0000FF"/>
          <w:sz w:val="24"/>
          <w:szCs w:val="24"/>
          <w:lang w:val="vi-VN"/>
        </w:rPr>
        <w:t>Đ</w:t>
      </w:r>
      <w:r w:rsidRPr="00B55157">
        <w:rPr>
          <w:color w:val="0000FF"/>
          <w:sz w:val="24"/>
          <w:szCs w:val="24"/>
          <w:lang w:val="vi-VN"/>
        </w:rPr>
        <w:t>ào tạo hướng dẫn công tác phát triển tổ chức và hoạt động</w:t>
      </w:r>
      <w:r w:rsidR="00DE2669" w:rsidRPr="00B55157">
        <w:rPr>
          <w:color w:val="0000FF"/>
          <w:sz w:val="24"/>
          <w:szCs w:val="24"/>
          <w:lang w:val="vi-VN"/>
        </w:rPr>
        <w:t xml:space="preserve"> </w:t>
      </w:r>
      <w:r w:rsidR="00EA6378" w:rsidRPr="00B55157">
        <w:rPr>
          <w:color w:val="0000FF"/>
          <w:sz w:val="24"/>
          <w:szCs w:val="24"/>
          <w:lang w:val="vi-VN"/>
        </w:rPr>
        <w:t>c</w:t>
      </w:r>
      <w:r w:rsidR="00DE2669" w:rsidRPr="00B55157">
        <w:rPr>
          <w:color w:val="0000FF"/>
          <w:sz w:val="24"/>
          <w:szCs w:val="24"/>
          <w:lang w:val="vi-VN"/>
        </w:rPr>
        <w:t>hữ thập đỏ</w:t>
      </w:r>
      <w:r w:rsidRPr="00B55157">
        <w:rPr>
          <w:color w:val="0000FF"/>
          <w:sz w:val="24"/>
          <w:szCs w:val="24"/>
          <w:lang w:val="vi-VN"/>
        </w:rPr>
        <w:t xml:space="preserve"> </w:t>
      </w:r>
      <w:r w:rsidR="00DE2669" w:rsidRPr="00B55157">
        <w:rPr>
          <w:color w:val="0000FF"/>
          <w:sz w:val="24"/>
          <w:szCs w:val="24"/>
          <w:lang w:val="vi-VN"/>
        </w:rPr>
        <w:t>của thanh</w:t>
      </w:r>
      <w:r w:rsidR="00EA6378" w:rsidRPr="00B55157">
        <w:rPr>
          <w:color w:val="0000FF"/>
          <w:sz w:val="24"/>
          <w:szCs w:val="24"/>
          <w:lang w:val="vi-VN"/>
        </w:rPr>
        <w:t xml:space="preserve"> niên, </w:t>
      </w:r>
      <w:r w:rsidR="00DE2669" w:rsidRPr="00B55157">
        <w:rPr>
          <w:color w:val="0000FF"/>
          <w:sz w:val="24"/>
          <w:szCs w:val="24"/>
          <w:lang w:val="vi-VN"/>
        </w:rPr>
        <w:t xml:space="preserve">thiếu niên </w:t>
      </w:r>
      <w:r w:rsidRPr="00B55157">
        <w:rPr>
          <w:color w:val="0000FF"/>
          <w:sz w:val="24"/>
          <w:szCs w:val="24"/>
          <w:lang w:val="vi-VN"/>
        </w:rPr>
        <w:t>trong trường học.</w:t>
      </w:r>
    </w:p>
    <w:p w14:paraId="66B6553F" w14:textId="77777777" w:rsidR="008375F7" w:rsidRPr="00B55157" w:rsidRDefault="008375F7" w:rsidP="00087FA7">
      <w:pPr>
        <w:spacing w:before="120"/>
        <w:ind w:firstLine="720"/>
        <w:jc w:val="both"/>
        <w:rPr>
          <w:b/>
          <w:i/>
          <w:color w:val="0000FF"/>
          <w:sz w:val="24"/>
          <w:szCs w:val="24"/>
          <w:lang w:val="vi-VN"/>
        </w:rPr>
      </w:pPr>
      <w:r w:rsidRPr="00B55157">
        <w:rPr>
          <w:color w:val="0000FF"/>
          <w:sz w:val="24"/>
          <w:szCs w:val="24"/>
          <w:lang w:val="vi-VN"/>
        </w:rPr>
        <w:t>7. Bộ Thông tin và Truyền thông hướng dẫn công tác thông tin, tuyên truyền về hoạt động chữ thập đỏ.</w:t>
      </w:r>
      <w:r w:rsidRPr="00B55157">
        <w:rPr>
          <w:b/>
          <w:i/>
          <w:color w:val="0000FF"/>
          <w:sz w:val="24"/>
          <w:szCs w:val="24"/>
          <w:lang w:val="vi-VN"/>
        </w:rPr>
        <w:t xml:space="preserve"> </w:t>
      </w:r>
    </w:p>
    <w:p w14:paraId="7BF12E92" w14:textId="77777777" w:rsidR="008375F7" w:rsidRPr="00B55157" w:rsidRDefault="007D612F" w:rsidP="00087FA7">
      <w:pPr>
        <w:spacing w:before="120"/>
        <w:ind w:firstLine="720"/>
        <w:jc w:val="both"/>
        <w:rPr>
          <w:i/>
          <w:color w:val="0000FF"/>
          <w:sz w:val="24"/>
          <w:szCs w:val="24"/>
          <w:lang w:val="vi-VN"/>
        </w:rPr>
      </w:pPr>
      <w:r w:rsidRPr="00B55157">
        <w:rPr>
          <w:b/>
          <w:color w:val="0000FF"/>
          <w:sz w:val="24"/>
          <w:szCs w:val="24"/>
          <w:lang w:val="vi-VN"/>
        </w:rPr>
        <w:t>Điều 33. Trách nhiệm của cơ</w:t>
      </w:r>
      <w:r w:rsidR="008936C2" w:rsidRPr="00B55157">
        <w:rPr>
          <w:b/>
          <w:color w:val="0000FF"/>
          <w:sz w:val="24"/>
          <w:szCs w:val="24"/>
          <w:lang w:val="vi-VN"/>
        </w:rPr>
        <w:t xml:space="preserve"> </w:t>
      </w:r>
      <w:r w:rsidRPr="00B55157">
        <w:rPr>
          <w:b/>
          <w:color w:val="0000FF"/>
          <w:sz w:val="24"/>
          <w:szCs w:val="24"/>
          <w:lang w:val="vi-VN"/>
        </w:rPr>
        <w:t xml:space="preserve">quan </w:t>
      </w:r>
      <w:r w:rsidR="008936C2" w:rsidRPr="00B55157">
        <w:rPr>
          <w:b/>
          <w:color w:val="0000FF"/>
          <w:sz w:val="24"/>
          <w:szCs w:val="24"/>
          <w:lang w:val="vi-VN"/>
        </w:rPr>
        <w:t>thông tin đại chúng</w:t>
      </w:r>
    </w:p>
    <w:p w14:paraId="6E948B53" w14:textId="77777777" w:rsidR="008375F7" w:rsidRPr="00B55157" w:rsidRDefault="004122F3" w:rsidP="00087FA7">
      <w:pPr>
        <w:spacing w:before="120"/>
        <w:ind w:firstLine="720"/>
        <w:jc w:val="both"/>
        <w:rPr>
          <w:color w:val="0000FF"/>
          <w:sz w:val="24"/>
          <w:szCs w:val="24"/>
          <w:lang w:val="vi-VN"/>
        </w:rPr>
      </w:pPr>
      <w:r w:rsidRPr="00B55157">
        <w:rPr>
          <w:color w:val="0000FF"/>
          <w:sz w:val="24"/>
          <w:szCs w:val="24"/>
          <w:lang w:val="vi-VN"/>
        </w:rPr>
        <w:t>C</w:t>
      </w:r>
      <w:r w:rsidR="008375F7" w:rsidRPr="00B55157">
        <w:rPr>
          <w:color w:val="0000FF"/>
          <w:sz w:val="24"/>
          <w:szCs w:val="24"/>
          <w:lang w:val="vi-VN"/>
        </w:rPr>
        <w:t>ơ quan thông tin đại chúng có trách nhiệm thông tin, tuyên truyền và phối hợp</w:t>
      </w:r>
      <w:r w:rsidR="008375F7" w:rsidRPr="00B55157">
        <w:rPr>
          <w:b/>
          <w:i/>
          <w:color w:val="0000FF"/>
          <w:sz w:val="24"/>
          <w:szCs w:val="24"/>
          <w:lang w:val="vi-VN"/>
        </w:rPr>
        <w:t xml:space="preserve"> </w:t>
      </w:r>
      <w:r w:rsidR="008375F7" w:rsidRPr="00B55157">
        <w:rPr>
          <w:color w:val="0000FF"/>
          <w:sz w:val="24"/>
          <w:szCs w:val="24"/>
          <w:lang w:val="vi-VN"/>
        </w:rPr>
        <w:t>vận động nhân dân tham gia hoạt động chữ thập đỏ, nêu điển hình tốt, phê phán biểu hiện tiêu cực trong thực hiện pháp luật về hoạt động chữ thập đỏ.</w:t>
      </w:r>
    </w:p>
    <w:p w14:paraId="53B1EBC2"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Việc thực hiện thông tin, tuyên truyền về hoạt động chữ thập đỏ không thu phí, trừ trường hợp thực hiện theo hợp đồng với chương trình, dự án do tổ chức, cá </w:t>
      </w:r>
      <w:r w:rsidR="00EA6378" w:rsidRPr="00B55157">
        <w:rPr>
          <w:color w:val="0000FF"/>
          <w:sz w:val="24"/>
          <w:szCs w:val="24"/>
          <w:lang w:val="vi-VN"/>
        </w:rPr>
        <w:t xml:space="preserve">nhân </w:t>
      </w:r>
      <w:r w:rsidRPr="00B55157">
        <w:rPr>
          <w:color w:val="0000FF"/>
          <w:sz w:val="24"/>
          <w:szCs w:val="24"/>
          <w:lang w:val="vi-VN"/>
        </w:rPr>
        <w:t>tài trợ.</w:t>
      </w:r>
    </w:p>
    <w:p w14:paraId="6BAE4E03" w14:textId="77777777" w:rsidR="00B750D7" w:rsidRPr="00B55157" w:rsidRDefault="00B55157" w:rsidP="00B750D7">
      <w:pPr>
        <w:pStyle w:val="Heading8"/>
        <w:spacing w:line="240" w:lineRule="auto"/>
        <w:ind w:firstLine="0"/>
        <w:rPr>
          <w:color w:val="0000FF"/>
          <w:sz w:val="24"/>
          <w:szCs w:val="24"/>
          <w:lang w:val="vi-VN"/>
        </w:rPr>
      </w:pPr>
      <w:r w:rsidRPr="00B55157">
        <w:rPr>
          <w:color w:val="0000FF"/>
          <w:sz w:val="24"/>
          <w:szCs w:val="24"/>
          <w:lang w:val="en-US"/>
        </w:rPr>
        <w:t>Chương</w:t>
      </w:r>
      <w:r w:rsidR="00C71048" w:rsidRPr="00B55157">
        <w:rPr>
          <w:color w:val="0000FF"/>
          <w:sz w:val="24"/>
          <w:szCs w:val="24"/>
          <w:lang w:val="vi-VN"/>
        </w:rPr>
        <w:t xml:space="preserve"> VIII </w:t>
      </w:r>
    </w:p>
    <w:p w14:paraId="18F3AF72" w14:textId="77777777" w:rsidR="008375F7" w:rsidRPr="00B55157" w:rsidRDefault="008375F7" w:rsidP="00C47E31">
      <w:pPr>
        <w:spacing w:after="240"/>
        <w:jc w:val="center"/>
        <w:rPr>
          <w:b/>
          <w:color w:val="0000FF"/>
          <w:sz w:val="24"/>
          <w:szCs w:val="24"/>
          <w:lang w:val="vi-VN"/>
        </w:rPr>
      </w:pPr>
      <w:r w:rsidRPr="00B55157">
        <w:rPr>
          <w:b/>
          <w:color w:val="0000FF"/>
          <w:sz w:val="24"/>
          <w:szCs w:val="24"/>
          <w:lang w:val="vi-VN"/>
        </w:rPr>
        <w:t xml:space="preserve">ĐIỀU </w:t>
      </w:r>
      <w:r w:rsidRPr="00B55157">
        <w:rPr>
          <w:b/>
          <w:bCs/>
          <w:color w:val="0000FF"/>
          <w:sz w:val="24"/>
          <w:szCs w:val="24"/>
          <w:lang w:val="vi-VN"/>
        </w:rPr>
        <w:t>KHOẢN</w:t>
      </w:r>
      <w:r w:rsidRPr="00B55157">
        <w:rPr>
          <w:b/>
          <w:color w:val="0000FF"/>
          <w:sz w:val="24"/>
          <w:szCs w:val="24"/>
          <w:lang w:val="vi-VN"/>
        </w:rPr>
        <w:t xml:space="preserve"> THI HÀNH</w:t>
      </w:r>
    </w:p>
    <w:p w14:paraId="579E60AF" w14:textId="77777777" w:rsidR="008375F7" w:rsidRPr="00B55157" w:rsidRDefault="008375F7" w:rsidP="00087FA7">
      <w:pPr>
        <w:spacing w:before="240"/>
        <w:ind w:firstLine="720"/>
        <w:jc w:val="both"/>
        <w:rPr>
          <w:b/>
          <w:bCs/>
          <w:color w:val="0000FF"/>
          <w:sz w:val="24"/>
          <w:szCs w:val="24"/>
          <w:lang w:val="vi-VN"/>
        </w:rPr>
      </w:pPr>
      <w:r w:rsidRPr="00B55157">
        <w:rPr>
          <w:b/>
          <w:bCs/>
          <w:color w:val="0000FF"/>
          <w:sz w:val="24"/>
          <w:szCs w:val="24"/>
          <w:lang w:val="vi-VN"/>
        </w:rPr>
        <w:t>Điều 3</w:t>
      </w:r>
      <w:r w:rsidR="00DE2669" w:rsidRPr="00B55157">
        <w:rPr>
          <w:b/>
          <w:bCs/>
          <w:color w:val="0000FF"/>
          <w:sz w:val="24"/>
          <w:szCs w:val="24"/>
          <w:lang w:val="vi-VN"/>
        </w:rPr>
        <w:t>4</w:t>
      </w:r>
      <w:r w:rsidRPr="00B55157">
        <w:rPr>
          <w:b/>
          <w:bCs/>
          <w:color w:val="0000FF"/>
          <w:sz w:val="24"/>
          <w:szCs w:val="24"/>
          <w:lang w:val="vi-VN"/>
        </w:rPr>
        <w:t>. Hiệu lực thi hành</w:t>
      </w:r>
    </w:p>
    <w:p w14:paraId="71F00338" w14:textId="77777777" w:rsidR="008375F7" w:rsidRPr="00B55157" w:rsidRDefault="008375F7" w:rsidP="00087FA7">
      <w:pPr>
        <w:spacing w:before="120"/>
        <w:ind w:firstLine="720"/>
        <w:jc w:val="both"/>
        <w:rPr>
          <w:color w:val="0000FF"/>
          <w:sz w:val="24"/>
          <w:szCs w:val="24"/>
          <w:lang w:val="vi-VN"/>
        </w:rPr>
      </w:pPr>
      <w:r w:rsidRPr="00B55157">
        <w:rPr>
          <w:color w:val="0000FF"/>
          <w:sz w:val="24"/>
          <w:szCs w:val="24"/>
          <w:lang w:val="vi-VN"/>
        </w:rPr>
        <w:t xml:space="preserve">Luật này có hiệu lực </w:t>
      </w:r>
      <w:r w:rsidR="004122F3" w:rsidRPr="00B55157">
        <w:rPr>
          <w:color w:val="0000FF"/>
          <w:sz w:val="24"/>
          <w:szCs w:val="24"/>
          <w:lang w:val="vi-VN"/>
        </w:rPr>
        <w:t xml:space="preserve">thi hành </w:t>
      </w:r>
      <w:r w:rsidRPr="00B55157">
        <w:rPr>
          <w:color w:val="0000FF"/>
          <w:sz w:val="24"/>
          <w:szCs w:val="24"/>
          <w:lang w:val="vi-VN"/>
        </w:rPr>
        <w:t>từ ngày 01 tháng 01 năm 2009.</w:t>
      </w:r>
    </w:p>
    <w:p w14:paraId="1FB87FE5" w14:textId="77777777" w:rsidR="00DE629F" w:rsidRPr="00B55157" w:rsidRDefault="00DE629F" w:rsidP="00E35196">
      <w:pPr>
        <w:spacing w:before="120" w:line="340" w:lineRule="exact"/>
        <w:ind w:firstLine="720"/>
        <w:jc w:val="both"/>
        <w:rPr>
          <w:i/>
          <w:iCs/>
          <w:color w:val="0000FF"/>
          <w:sz w:val="24"/>
          <w:szCs w:val="24"/>
          <w:lang w:val="vi-VN" w:eastAsia="zh-CN"/>
        </w:rPr>
      </w:pPr>
      <w:r w:rsidRPr="00B55157">
        <w:rPr>
          <w:noProof/>
          <w:color w:val="0000FF"/>
          <w:sz w:val="24"/>
          <w:szCs w:val="24"/>
        </w:rPr>
        <w:pict w14:anchorId="140EA4C9">
          <v:line id="_x0000_s1033" style="position:absolute;left:0;text-align:left;z-index:251657728" from=".75pt,11.75pt" to="438pt,11.75pt"/>
        </w:pict>
      </w:r>
    </w:p>
    <w:p w14:paraId="040F341C" w14:textId="77777777" w:rsidR="008375F7" w:rsidRPr="00B55157" w:rsidRDefault="008375F7" w:rsidP="00E35196">
      <w:pPr>
        <w:spacing w:before="120" w:line="340" w:lineRule="exact"/>
        <w:ind w:firstLine="720"/>
        <w:jc w:val="both"/>
        <w:rPr>
          <w:i/>
          <w:iCs/>
          <w:color w:val="0000FF"/>
          <w:sz w:val="24"/>
          <w:szCs w:val="24"/>
          <w:lang w:eastAsia="zh-CN"/>
        </w:rPr>
      </w:pPr>
      <w:r w:rsidRPr="00B55157">
        <w:rPr>
          <w:i/>
          <w:iCs/>
          <w:color w:val="0000FF"/>
          <w:sz w:val="24"/>
          <w:szCs w:val="24"/>
          <w:lang w:val="vi-VN" w:eastAsia="zh-CN"/>
        </w:rPr>
        <w:t>Luật này đã được Quốc hội nước Cộng hoà xã hội chủ nghĩa Việt Nam khoá XII, kỳ họp thứ 3 thông qua ngày</w:t>
      </w:r>
      <w:r w:rsidR="00DE629F" w:rsidRPr="00B55157">
        <w:rPr>
          <w:i/>
          <w:iCs/>
          <w:color w:val="0000FF"/>
          <w:sz w:val="24"/>
          <w:szCs w:val="24"/>
          <w:lang w:val="vi-VN" w:eastAsia="zh-CN"/>
        </w:rPr>
        <w:t xml:space="preserve"> </w:t>
      </w:r>
      <w:r w:rsidR="004579DB" w:rsidRPr="00B55157">
        <w:rPr>
          <w:i/>
          <w:iCs/>
          <w:color w:val="0000FF"/>
          <w:sz w:val="24"/>
          <w:szCs w:val="24"/>
          <w:lang w:val="vi-VN" w:eastAsia="zh-CN"/>
        </w:rPr>
        <w:t>03</w:t>
      </w:r>
      <w:r w:rsidRPr="00B55157">
        <w:rPr>
          <w:i/>
          <w:iCs/>
          <w:color w:val="0000FF"/>
          <w:sz w:val="24"/>
          <w:szCs w:val="24"/>
          <w:lang w:val="vi-VN" w:eastAsia="zh-CN"/>
        </w:rPr>
        <w:t xml:space="preserve"> tháng</w:t>
      </w:r>
      <w:r w:rsidR="00856BCB" w:rsidRPr="00B55157">
        <w:rPr>
          <w:i/>
          <w:iCs/>
          <w:color w:val="0000FF"/>
          <w:sz w:val="24"/>
          <w:szCs w:val="24"/>
          <w:lang w:val="vi-VN" w:eastAsia="zh-CN"/>
        </w:rPr>
        <w:t xml:space="preserve"> </w:t>
      </w:r>
      <w:r w:rsidRPr="00B55157">
        <w:rPr>
          <w:i/>
          <w:iCs/>
          <w:color w:val="0000FF"/>
          <w:sz w:val="24"/>
          <w:szCs w:val="24"/>
          <w:lang w:val="vi-VN" w:eastAsia="zh-CN"/>
        </w:rPr>
        <w:t>6 năm 2008.</w:t>
      </w:r>
    </w:p>
    <w:p w14:paraId="564EC753" w14:textId="77777777" w:rsidR="00B55157" w:rsidRPr="00B55157" w:rsidRDefault="00B55157" w:rsidP="00E35196">
      <w:pPr>
        <w:spacing w:before="120" w:line="340" w:lineRule="exact"/>
        <w:ind w:firstLine="720"/>
        <w:jc w:val="both"/>
        <w:rPr>
          <w:i/>
          <w:iCs/>
          <w:color w:val="0000FF"/>
          <w:sz w:val="24"/>
          <w:szCs w:val="24"/>
          <w:lang w:eastAsia="zh-CN"/>
        </w:rPr>
      </w:pPr>
    </w:p>
    <w:p w14:paraId="27419AFD" w14:textId="77777777" w:rsidR="008375F7" w:rsidRPr="00B55157" w:rsidRDefault="008375F7" w:rsidP="00B55157">
      <w:pPr>
        <w:ind w:firstLine="3969"/>
        <w:jc w:val="center"/>
        <w:rPr>
          <w:b/>
          <w:bCs/>
          <w:color w:val="0000FF"/>
          <w:sz w:val="24"/>
          <w:szCs w:val="24"/>
          <w:lang w:val="vi-VN"/>
        </w:rPr>
      </w:pPr>
      <w:r w:rsidRPr="00B55157">
        <w:rPr>
          <w:b/>
          <w:bCs/>
          <w:color w:val="0000FF"/>
          <w:sz w:val="24"/>
          <w:szCs w:val="24"/>
          <w:lang w:val="vi-VN"/>
        </w:rPr>
        <w:t>CHỦ TỊCH QUỐC HỘI</w:t>
      </w:r>
    </w:p>
    <w:p w14:paraId="1AE39B9A" w14:textId="77777777" w:rsidR="008375F7" w:rsidRPr="00B55157" w:rsidRDefault="008375F7" w:rsidP="00B55157">
      <w:pPr>
        <w:ind w:firstLine="3969"/>
        <w:jc w:val="center"/>
        <w:rPr>
          <w:color w:val="0000FF"/>
          <w:sz w:val="24"/>
          <w:szCs w:val="24"/>
        </w:rPr>
      </w:pPr>
      <w:r w:rsidRPr="00B55157">
        <w:rPr>
          <w:b/>
          <w:bCs/>
          <w:color w:val="0000FF"/>
          <w:sz w:val="24"/>
          <w:szCs w:val="24"/>
          <w:lang w:val="vi-VN"/>
        </w:rPr>
        <w:t>Nguyễn Phú Trọng</w:t>
      </w:r>
    </w:p>
    <w:p w14:paraId="28D5258F" w14:textId="77777777" w:rsidR="00664C24" w:rsidRPr="00B55157" w:rsidRDefault="00664C24" w:rsidP="00B55157">
      <w:pPr>
        <w:ind w:firstLine="3969"/>
        <w:jc w:val="center"/>
        <w:rPr>
          <w:color w:val="0000FF"/>
          <w:sz w:val="24"/>
          <w:szCs w:val="24"/>
        </w:rPr>
      </w:pPr>
    </w:p>
    <w:sectPr w:rsidR="00664C24" w:rsidRPr="00B55157" w:rsidSect="00B55157">
      <w:headerReference w:type="even" r:id="rId7"/>
      <w:headerReference w:type="default" r:id="rId8"/>
      <w:footerReference w:type="even" r:id="rId9"/>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4CACF" w14:textId="77777777" w:rsidR="0075646A" w:rsidRDefault="0075646A">
      <w:r>
        <w:separator/>
      </w:r>
    </w:p>
  </w:endnote>
  <w:endnote w:type="continuationSeparator" w:id="0">
    <w:p w14:paraId="30D42956" w14:textId="77777777" w:rsidR="0075646A" w:rsidRDefault="00756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8501A8" w14:textId="77777777" w:rsidR="00856BCB" w:rsidRDefault="00856BCB" w:rsidP="005F021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9D587C" w14:textId="77777777" w:rsidR="00856BCB" w:rsidRDefault="00856B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654AB" w14:textId="77777777" w:rsidR="0075646A" w:rsidRDefault="0075646A">
      <w:r>
        <w:separator/>
      </w:r>
    </w:p>
  </w:footnote>
  <w:footnote w:type="continuationSeparator" w:id="0">
    <w:p w14:paraId="7131D216" w14:textId="77777777" w:rsidR="0075646A" w:rsidRDefault="00756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AB64A" w14:textId="77777777" w:rsidR="00856BCB" w:rsidRDefault="00856BCB" w:rsidP="004309F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D003A1" w14:textId="77777777" w:rsidR="00856BCB" w:rsidRDefault="00856B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0794F" w14:textId="77777777" w:rsidR="00856BCB" w:rsidRDefault="00856BCB" w:rsidP="004309F6">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55157">
      <w:rPr>
        <w:rStyle w:val="PageNumber"/>
        <w:noProof/>
      </w:rPr>
      <w:t>2</w:t>
    </w:r>
    <w:r>
      <w:rPr>
        <w:rStyle w:val="PageNumber"/>
      </w:rPr>
      <w:fldChar w:fldCharType="end"/>
    </w:r>
  </w:p>
  <w:p w14:paraId="451AAF47" w14:textId="77777777" w:rsidR="00856BCB" w:rsidRDefault="00856BCB">
    <w:pPr>
      <w:pStyle w:val="Header"/>
    </w:pPr>
  </w:p>
  <w:p w14:paraId="2BC31FFE" w14:textId="77777777" w:rsidR="00856BCB" w:rsidRDefault="00856B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339B5"/>
    <w:multiLevelType w:val="multilevel"/>
    <w:tmpl w:val="C278EE94"/>
    <w:lvl w:ilvl="0">
      <w:start w:val="1"/>
      <w:numFmt w:val="decimal"/>
      <w:pStyle w:val="Heading1"/>
      <w:lvlText w:val="%1."/>
      <w:lvlJc w:val="left"/>
      <w:pPr>
        <w:tabs>
          <w:tab w:val="num" w:pos="1080"/>
        </w:tabs>
        <w:ind w:firstLine="720"/>
      </w:pPr>
      <w:rPr>
        <w:rFonts w:ascii="Times New Roman" w:hAnsi="Times New Roman" w:cs="Times New Roman" w:hint="default"/>
        <w:b/>
        <w:bCs/>
        <w:i w:val="0"/>
        <w:iCs w:val="0"/>
        <w:sz w:val="28"/>
        <w:szCs w:val="28"/>
      </w:rPr>
    </w:lvl>
    <w:lvl w:ilvl="1">
      <w:start w:val="1"/>
      <w:numFmt w:val="decimal"/>
      <w:pStyle w:val="Heading2"/>
      <w:lvlText w:val="%1.%2."/>
      <w:lvlJc w:val="left"/>
      <w:pPr>
        <w:tabs>
          <w:tab w:val="num" w:pos="1440"/>
        </w:tabs>
        <w:ind w:firstLine="720"/>
      </w:pPr>
      <w:rPr>
        <w:rFonts w:hint="default"/>
      </w:rPr>
    </w:lvl>
    <w:lvl w:ilvl="2">
      <w:start w:val="1"/>
      <w:numFmt w:val="decimal"/>
      <w:pStyle w:val="Heading3"/>
      <w:lvlText w:val="%1.%2.%3."/>
      <w:lvlJc w:val="left"/>
      <w:pPr>
        <w:tabs>
          <w:tab w:val="num" w:pos="720"/>
        </w:tabs>
        <w:ind w:left="-720" w:firstLine="720"/>
      </w:pPr>
      <w:rPr>
        <w:rFonts w:hint="default"/>
      </w:rPr>
    </w:lvl>
    <w:lvl w:ilvl="3">
      <w:start w:val="1"/>
      <w:numFmt w:val="decimal"/>
      <w:pStyle w:val="Heading4"/>
      <w:lvlText w:val="%1.%2.%3.%4."/>
      <w:lvlJc w:val="left"/>
      <w:pPr>
        <w:tabs>
          <w:tab w:val="num" w:pos="1845"/>
        </w:tabs>
        <w:ind w:firstLine="765"/>
      </w:pPr>
      <w:rPr>
        <w:rFonts w:hint="default"/>
      </w:rPr>
    </w:lvl>
    <w:lvl w:ilvl="4">
      <w:start w:val="1"/>
      <w:numFmt w:val="decimal"/>
      <w:lvlText w:val="%1.%2.%3.%4.%5."/>
      <w:lvlJc w:val="left"/>
      <w:pPr>
        <w:tabs>
          <w:tab w:val="num" w:pos="2205"/>
        </w:tabs>
        <w:ind w:left="1917" w:hanging="792"/>
      </w:pPr>
      <w:rPr>
        <w:rFonts w:hint="default"/>
      </w:rPr>
    </w:lvl>
    <w:lvl w:ilvl="5">
      <w:start w:val="1"/>
      <w:numFmt w:val="decimal"/>
      <w:lvlText w:val="%1.%2.%3.%4.%5.%6."/>
      <w:lvlJc w:val="left"/>
      <w:pPr>
        <w:tabs>
          <w:tab w:val="num" w:pos="2925"/>
        </w:tabs>
        <w:ind w:left="2421" w:hanging="936"/>
      </w:pPr>
      <w:rPr>
        <w:rFonts w:hint="default"/>
      </w:rPr>
    </w:lvl>
    <w:lvl w:ilvl="6">
      <w:start w:val="1"/>
      <w:numFmt w:val="decimal"/>
      <w:lvlText w:val="%1.%2.%3.%4.%5.%6.%7."/>
      <w:lvlJc w:val="left"/>
      <w:pPr>
        <w:tabs>
          <w:tab w:val="num" w:pos="3645"/>
        </w:tabs>
        <w:ind w:left="2925" w:hanging="1080"/>
      </w:pPr>
      <w:rPr>
        <w:rFonts w:hint="default"/>
      </w:rPr>
    </w:lvl>
    <w:lvl w:ilvl="7">
      <w:start w:val="1"/>
      <w:numFmt w:val="decimal"/>
      <w:lvlText w:val="%1.%2.%3.%4.%5.%6.%7.%8."/>
      <w:lvlJc w:val="left"/>
      <w:pPr>
        <w:tabs>
          <w:tab w:val="num" w:pos="4005"/>
        </w:tabs>
        <w:ind w:left="3429" w:hanging="1224"/>
      </w:pPr>
      <w:rPr>
        <w:rFonts w:hint="default"/>
      </w:rPr>
    </w:lvl>
    <w:lvl w:ilvl="8">
      <w:start w:val="1"/>
      <w:numFmt w:val="decimal"/>
      <w:lvlText w:val="%1.%2.%3.%4.%5.%6.%7.%8.%9."/>
      <w:lvlJc w:val="left"/>
      <w:pPr>
        <w:tabs>
          <w:tab w:val="num" w:pos="4725"/>
        </w:tabs>
        <w:ind w:left="4005" w:hanging="1440"/>
      </w:pPr>
      <w:rPr>
        <w:rFonts w:hint="default"/>
      </w:rPr>
    </w:lvl>
  </w:abstractNum>
  <w:abstractNum w:abstractNumId="1" w15:restartNumberingAfterBreak="0">
    <w:nsid w:val="6EA632D1"/>
    <w:multiLevelType w:val="hybridMultilevel"/>
    <w:tmpl w:val="311ED4C0"/>
    <w:lvl w:ilvl="0" w:tplc="A12205D6">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16cid:durableId="414478684">
    <w:abstractNumId w:val="0"/>
  </w:num>
  <w:num w:numId="2" w16cid:durableId="765540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75F7"/>
    <w:rsid w:val="00006AAA"/>
    <w:rsid w:val="00031E2E"/>
    <w:rsid w:val="00033D1F"/>
    <w:rsid w:val="00074A37"/>
    <w:rsid w:val="00077E1C"/>
    <w:rsid w:val="00087FA7"/>
    <w:rsid w:val="000A3D21"/>
    <w:rsid w:val="000B29A0"/>
    <w:rsid w:val="000C699E"/>
    <w:rsid w:val="000E6783"/>
    <w:rsid w:val="000F2AA6"/>
    <w:rsid w:val="000F6CA1"/>
    <w:rsid w:val="00111925"/>
    <w:rsid w:val="00161EDF"/>
    <w:rsid w:val="001720A0"/>
    <w:rsid w:val="001727B9"/>
    <w:rsid w:val="001861FE"/>
    <w:rsid w:val="0019513E"/>
    <w:rsid w:val="001E0042"/>
    <w:rsid w:val="001E4633"/>
    <w:rsid w:val="00202FA7"/>
    <w:rsid w:val="00210C70"/>
    <w:rsid w:val="0025029E"/>
    <w:rsid w:val="002564FE"/>
    <w:rsid w:val="002671B5"/>
    <w:rsid w:val="002A7C8D"/>
    <w:rsid w:val="002B0FF0"/>
    <w:rsid w:val="002C5C24"/>
    <w:rsid w:val="002F0866"/>
    <w:rsid w:val="00315C57"/>
    <w:rsid w:val="00330099"/>
    <w:rsid w:val="00391DE2"/>
    <w:rsid w:val="003957EA"/>
    <w:rsid w:val="003B442F"/>
    <w:rsid w:val="003E74D1"/>
    <w:rsid w:val="003F57B8"/>
    <w:rsid w:val="004122F3"/>
    <w:rsid w:val="004309F6"/>
    <w:rsid w:val="00453A46"/>
    <w:rsid w:val="00457470"/>
    <w:rsid w:val="004579DB"/>
    <w:rsid w:val="00462094"/>
    <w:rsid w:val="00462C76"/>
    <w:rsid w:val="004721E7"/>
    <w:rsid w:val="004C303B"/>
    <w:rsid w:val="004C384B"/>
    <w:rsid w:val="00515B78"/>
    <w:rsid w:val="0053438E"/>
    <w:rsid w:val="005362FB"/>
    <w:rsid w:val="005504A7"/>
    <w:rsid w:val="00557AC6"/>
    <w:rsid w:val="0056755F"/>
    <w:rsid w:val="00580186"/>
    <w:rsid w:val="005942B7"/>
    <w:rsid w:val="005D0FAF"/>
    <w:rsid w:val="005D2519"/>
    <w:rsid w:val="005F0213"/>
    <w:rsid w:val="006244BB"/>
    <w:rsid w:val="00624E3B"/>
    <w:rsid w:val="00664C24"/>
    <w:rsid w:val="0068516D"/>
    <w:rsid w:val="0069247A"/>
    <w:rsid w:val="006954C9"/>
    <w:rsid w:val="006C73CE"/>
    <w:rsid w:val="006F31E6"/>
    <w:rsid w:val="00710C4D"/>
    <w:rsid w:val="00715368"/>
    <w:rsid w:val="00722F2E"/>
    <w:rsid w:val="0074688A"/>
    <w:rsid w:val="0075646A"/>
    <w:rsid w:val="00757FA6"/>
    <w:rsid w:val="00762516"/>
    <w:rsid w:val="00770C53"/>
    <w:rsid w:val="0079469C"/>
    <w:rsid w:val="007A4C20"/>
    <w:rsid w:val="007B2A2D"/>
    <w:rsid w:val="007D612F"/>
    <w:rsid w:val="007E1C16"/>
    <w:rsid w:val="007E3026"/>
    <w:rsid w:val="00811B80"/>
    <w:rsid w:val="00835B11"/>
    <w:rsid w:val="008375F7"/>
    <w:rsid w:val="00845CD8"/>
    <w:rsid w:val="00856BCB"/>
    <w:rsid w:val="008606ED"/>
    <w:rsid w:val="00872718"/>
    <w:rsid w:val="008737A9"/>
    <w:rsid w:val="008936C2"/>
    <w:rsid w:val="008B2338"/>
    <w:rsid w:val="00920110"/>
    <w:rsid w:val="00922B49"/>
    <w:rsid w:val="0094734B"/>
    <w:rsid w:val="009C3C58"/>
    <w:rsid w:val="009C612C"/>
    <w:rsid w:val="00A06D49"/>
    <w:rsid w:val="00A121F8"/>
    <w:rsid w:val="00A15F7B"/>
    <w:rsid w:val="00A20B34"/>
    <w:rsid w:val="00A55E51"/>
    <w:rsid w:val="00A6696E"/>
    <w:rsid w:val="00A94A6F"/>
    <w:rsid w:val="00A94D78"/>
    <w:rsid w:val="00AA13E2"/>
    <w:rsid w:val="00AD0889"/>
    <w:rsid w:val="00AE5C9E"/>
    <w:rsid w:val="00AF4708"/>
    <w:rsid w:val="00B10133"/>
    <w:rsid w:val="00B55157"/>
    <w:rsid w:val="00B750D7"/>
    <w:rsid w:val="00B875AE"/>
    <w:rsid w:val="00BB197C"/>
    <w:rsid w:val="00BC7646"/>
    <w:rsid w:val="00BE0317"/>
    <w:rsid w:val="00BE1736"/>
    <w:rsid w:val="00BF495C"/>
    <w:rsid w:val="00C33EB0"/>
    <w:rsid w:val="00C47E31"/>
    <w:rsid w:val="00C62F4E"/>
    <w:rsid w:val="00C71048"/>
    <w:rsid w:val="00CD76F1"/>
    <w:rsid w:val="00CF46DD"/>
    <w:rsid w:val="00CF5284"/>
    <w:rsid w:val="00D24679"/>
    <w:rsid w:val="00D261BD"/>
    <w:rsid w:val="00D470D0"/>
    <w:rsid w:val="00D56BF1"/>
    <w:rsid w:val="00D903AD"/>
    <w:rsid w:val="00DA0949"/>
    <w:rsid w:val="00DA7CEC"/>
    <w:rsid w:val="00DB56AD"/>
    <w:rsid w:val="00DC390E"/>
    <w:rsid w:val="00DC3C4B"/>
    <w:rsid w:val="00DC6429"/>
    <w:rsid w:val="00DE2669"/>
    <w:rsid w:val="00DE629F"/>
    <w:rsid w:val="00E169C0"/>
    <w:rsid w:val="00E30999"/>
    <w:rsid w:val="00E326C7"/>
    <w:rsid w:val="00E35196"/>
    <w:rsid w:val="00EA6378"/>
    <w:rsid w:val="00F1066B"/>
    <w:rsid w:val="00F2031C"/>
    <w:rsid w:val="00F265EF"/>
    <w:rsid w:val="00F9503F"/>
    <w:rsid w:val="00FB2BDC"/>
    <w:rsid w:val="00FB4EA7"/>
    <w:rsid w:val="00FC0543"/>
    <w:rsid w:val="00FE47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E1B0AC"/>
  <w15:chartTrackingRefBased/>
  <w15:docId w15:val="{9F7B863B-19DD-4DFE-9F26-51F2B8274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75F7"/>
    <w:rPr>
      <w:sz w:val="28"/>
      <w:szCs w:val="28"/>
      <w:lang w:eastAsia="en-US"/>
    </w:rPr>
  </w:style>
  <w:style w:type="paragraph" w:styleId="Heading1">
    <w:name w:val="heading 1"/>
    <w:basedOn w:val="Normal"/>
    <w:next w:val="Normal"/>
    <w:qFormat/>
    <w:rsid w:val="008375F7"/>
    <w:pPr>
      <w:keepNext/>
      <w:widowControl w:val="0"/>
      <w:numPr>
        <w:numId w:val="1"/>
      </w:numPr>
      <w:spacing w:before="180" w:after="180"/>
      <w:jc w:val="both"/>
      <w:outlineLvl w:val="0"/>
    </w:pPr>
    <w:rPr>
      <w:b/>
      <w:bCs/>
      <w:kern w:val="32"/>
    </w:rPr>
  </w:style>
  <w:style w:type="paragraph" w:styleId="Heading2">
    <w:name w:val="heading 2"/>
    <w:aliases w:val="Not Shadow"/>
    <w:basedOn w:val="Normal"/>
    <w:next w:val="Normal"/>
    <w:qFormat/>
    <w:rsid w:val="008375F7"/>
    <w:pPr>
      <w:keepNext/>
      <w:widowControl w:val="0"/>
      <w:numPr>
        <w:ilvl w:val="1"/>
        <w:numId w:val="1"/>
      </w:numPr>
      <w:tabs>
        <w:tab w:val="left" w:pos="1304"/>
      </w:tabs>
      <w:spacing w:after="80" w:line="340" w:lineRule="exact"/>
      <w:jc w:val="both"/>
      <w:outlineLvl w:val="1"/>
    </w:pPr>
    <w:rPr>
      <w:b/>
      <w:bCs/>
      <w:i/>
      <w:iCs/>
    </w:rPr>
  </w:style>
  <w:style w:type="paragraph" w:styleId="Heading3">
    <w:name w:val="heading 3"/>
    <w:aliases w:val="Heading 3 Char"/>
    <w:basedOn w:val="Normal"/>
    <w:next w:val="Normal"/>
    <w:qFormat/>
    <w:rsid w:val="008375F7"/>
    <w:pPr>
      <w:keepNext/>
      <w:widowControl w:val="0"/>
      <w:numPr>
        <w:ilvl w:val="2"/>
        <w:numId w:val="1"/>
      </w:numPr>
      <w:tabs>
        <w:tab w:val="left" w:pos="1247"/>
      </w:tabs>
      <w:spacing w:after="80" w:line="340" w:lineRule="exact"/>
      <w:jc w:val="both"/>
      <w:outlineLvl w:val="2"/>
    </w:pPr>
    <w:rPr>
      <w:b/>
      <w:bCs/>
      <w:i/>
      <w:iCs/>
    </w:rPr>
  </w:style>
  <w:style w:type="paragraph" w:styleId="Heading4">
    <w:name w:val="heading 4"/>
    <w:basedOn w:val="Normal"/>
    <w:next w:val="Normal"/>
    <w:qFormat/>
    <w:rsid w:val="008375F7"/>
    <w:pPr>
      <w:keepNext/>
      <w:widowControl w:val="0"/>
      <w:numPr>
        <w:ilvl w:val="3"/>
        <w:numId w:val="1"/>
      </w:numPr>
      <w:tabs>
        <w:tab w:val="left" w:pos="1474"/>
      </w:tabs>
      <w:spacing w:line="340" w:lineRule="exact"/>
      <w:jc w:val="both"/>
      <w:outlineLvl w:val="3"/>
    </w:pPr>
    <w:rPr>
      <w:i/>
      <w:iCs/>
      <w:lang w:val="pt-BR"/>
    </w:rPr>
  </w:style>
  <w:style w:type="paragraph" w:styleId="Heading5">
    <w:name w:val="heading 5"/>
    <w:basedOn w:val="Normal"/>
    <w:next w:val="Normal"/>
    <w:qFormat/>
    <w:rsid w:val="008375F7"/>
    <w:pPr>
      <w:keepNext/>
      <w:widowControl w:val="0"/>
      <w:spacing w:before="120" w:line="340" w:lineRule="exact"/>
      <w:jc w:val="center"/>
      <w:outlineLvl w:val="4"/>
    </w:pPr>
    <w:rPr>
      <w:b/>
      <w:bCs/>
      <w:i/>
      <w:iCs/>
      <w:sz w:val="26"/>
      <w:szCs w:val="26"/>
      <w:lang w:val="en-GB"/>
    </w:rPr>
  </w:style>
  <w:style w:type="paragraph" w:styleId="Heading6">
    <w:name w:val="heading 6"/>
    <w:basedOn w:val="Normal"/>
    <w:next w:val="Normal"/>
    <w:qFormat/>
    <w:rsid w:val="008375F7"/>
    <w:pPr>
      <w:keepNext/>
      <w:widowControl w:val="0"/>
      <w:tabs>
        <w:tab w:val="left" w:pos="3090"/>
      </w:tabs>
      <w:spacing w:before="120" w:line="340" w:lineRule="exact"/>
      <w:ind w:firstLine="9"/>
      <w:jc w:val="center"/>
      <w:outlineLvl w:val="5"/>
    </w:pPr>
    <w:rPr>
      <w:b/>
      <w:bCs/>
      <w:lang w:val="en-GB"/>
    </w:rPr>
  </w:style>
  <w:style w:type="paragraph" w:styleId="Heading7">
    <w:name w:val="heading 7"/>
    <w:basedOn w:val="Normal"/>
    <w:next w:val="Normal"/>
    <w:qFormat/>
    <w:rsid w:val="008375F7"/>
    <w:pPr>
      <w:keepNext/>
      <w:keepLines/>
      <w:widowControl w:val="0"/>
      <w:spacing w:before="120" w:line="340" w:lineRule="exact"/>
      <w:ind w:firstLine="567"/>
      <w:jc w:val="center"/>
      <w:outlineLvl w:val="6"/>
    </w:pPr>
    <w:rPr>
      <w:b/>
      <w:bCs/>
      <w:sz w:val="32"/>
      <w:szCs w:val="32"/>
      <w:lang w:val="pt-BR"/>
    </w:rPr>
  </w:style>
  <w:style w:type="paragraph" w:styleId="Heading8">
    <w:name w:val="heading 8"/>
    <w:basedOn w:val="Normal"/>
    <w:next w:val="Normal"/>
    <w:qFormat/>
    <w:rsid w:val="008375F7"/>
    <w:pPr>
      <w:keepNext/>
      <w:widowControl w:val="0"/>
      <w:spacing w:before="240" w:line="340" w:lineRule="exact"/>
      <w:ind w:firstLine="567"/>
      <w:jc w:val="center"/>
      <w:outlineLvl w:val="7"/>
    </w:pPr>
    <w:rPr>
      <w:b/>
      <w:bCs/>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chuongten">
    <w:name w:val="n-chuongten"/>
    <w:basedOn w:val="Normal"/>
    <w:rsid w:val="008375F7"/>
    <w:pPr>
      <w:widowControl w:val="0"/>
      <w:spacing w:after="240" w:line="340" w:lineRule="exact"/>
      <w:jc w:val="center"/>
    </w:pPr>
    <w:rPr>
      <w:rFonts w:ascii=".VnTimeH" w:hAnsi=".VnTimeH" w:cs=".VnTimeH"/>
      <w:b/>
      <w:bCs/>
      <w:sz w:val="26"/>
      <w:szCs w:val="26"/>
      <w:lang w:val="en-GB"/>
    </w:rPr>
  </w:style>
  <w:style w:type="paragraph" w:styleId="BodyTextIndent">
    <w:name w:val="Body Text Indent"/>
    <w:basedOn w:val="Normal"/>
    <w:rsid w:val="008375F7"/>
    <w:pPr>
      <w:widowControl w:val="0"/>
      <w:spacing w:before="120" w:line="340" w:lineRule="exact"/>
      <w:ind w:firstLine="720"/>
      <w:jc w:val="both"/>
    </w:pPr>
    <w:rPr>
      <w:lang w:val="en-GB" w:eastAsia="zh-CN"/>
    </w:rPr>
  </w:style>
  <w:style w:type="paragraph" w:styleId="BodyTextIndent2">
    <w:name w:val="Body Text Indent 2"/>
    <w:basedOn w:val="Normal"/>
    <w:rsid w:val="008375F7"/>
    <w:pPr>
      <w:widowControl w:val="0"/>
      <w:spacing w:before="240" w:line="340" w:lineRule="exact"/>
      <w:ind w:firstLine="709"/>
      <w:jc w:val="both"/>
    </w:pPr>
    <w:rPr>
      <w:color w:val="000000"/>
      <w:lang w:val="pt-BR"/>
    </w:rPr>
  </w:style>
  <w:style w:type="paragraph" w:styleId="BalloonText">
    <w:name w:val="Balloon Text"/>
    <w:basedOn w:val="Normal"/>
    <w:semiHidden/>
    <w:rsid w:val="008375F7"/>
    <w:rPr>
      <w:rFonts w:ascii="Tahoma" w:hAnsi="Tahoma" w:cs="Tahoma"/>
      <w:sz w:val="16"/>
      <w:szCs w:val="16"/>
    </w:rPr>
  </w:style>
  <w:style w:type="paragraph" w:styleId="Footer">
    <w:name w:val="footer"/>
    <w:basedOn w:val="Normal"/>
    <w:rsid w:val="00DE2669"/>
    <w:pPr>
      <w:tabs>
        <w:tab w:val="center" w:pos="4320"/>
        <w:tab w:val="right" w:pos="8640"/>
      </w:tabs>
    </w:pPr>
  </w:style>
  <w:style w:type="character" w:styleId="PageNumber">
    <w:name w:val="page number"/>
    <w:basedOn w:val="DefaultParagraphFont"/>
    <w:rsid w:val="00DE2669"/>
  </w:style>
  <w:style w:type="paragraph" w:styleId="Header">
    <w:name w:val="header"/>
    <w:basedOn w:val="Normal"/>
    <w:rsid w:val="00F2031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3168</Words>
  <Characters>18064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HoangNam</dc:creator>
  <cp:keywords/>
  <dc:description/>
  <cp:lastModifiedBy>HoangNam</cp:lastModifiedBy>
  <cp:revision>2</cp:revision>
  <cp:lastPrinted>2008-06-09T03:30:00Z</cp:lastPrinted>
  <dcterms:created xsi:type="dcterms:W3CDTF">2025-10-16T19:20:00Z</dcterms:created>
  <dcterms:modified xsi:type="dcterms:W3CDTF">2025-10-16T19:20:00Z</dcterms:modified>
</cp:coreProperties>
</file>