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15"/>
        <w:gridCol w:w="5932"/>
      </w:tblGrid>
      <w:tr w:rsidR="009915B0" w:rsidRPr="009915B0" w:rsidTr="00FC1AD5">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9915B0" w:rsidRDefault="009915B0" w:rsidP="009915B0">
            <w:pPr>
              <w:jc w:val="center"/>
              <w:rPr>
                <w:rFonts w:ascii="Arial" w:hAnsi="Arial" w:cs="Arial"/>
                <w:b/>
                <w:bCs/>
                <w:sz w:val="20"/>
                <w:szCs w:val="20"/>
              </w:rPr>
            </w:pPr>
            <w:r w:rsidRPr="009915B0">
              <w:rPr>
                <w:rFonts w:ascii="Arial" w:hAnsi="Arial" w:cs="Arial"/>
                <w:b/>
                <w:bCs/>
                <w:sz w:val="20"/>
                <w:szCs w:val="20"/>
              </w:rPr>
              <w:t>QUỐC HỘI</w:t>
            </w:r>
            <w:r w:rsidRPr="009915B0">
              <w:rPr>
                <w:rFonts w:ascii="Arial" w:hAnsi="Arial" w:cs="Arial"/>
                <w:b/>
                <w:bCs/>
                <w:sz w:val="20"/>
                <w:szCs w:val="20"/>
              </w:rPr>
              <w:br/>
            </w:r>
            <w:r w:rsidR="00FC1AD5" w:rsidRPr="00FC1AD5">
              <w:rPr>
                <w:rFonts w:ascii="Arial" w:hAnsi="Arial" w:cs="Arial"/>
                <w:bCs/>
                <w:sz w:val="20"/>
                <w:szCs w:val="20"/>
                <w:vertAlign w:val="superscript"/>
              </w:rPr>
              <w:t>___________</w:t>
            </w:r>
          </w:p>
          <w:p w:rsidR="009915B0" w:rsidRPr="009915B0" w:rsidRDefault="009915B0" w:rsidP="009915B0">
            <w:pPr>
              <w:jc w:val="center"/>
              <w:rPr>
                <w:rFonts w:ascii="Arial" w:hAnsi="Arial" w:cs="Arial"/>
                <w:sz w:val="20"/>
                <w:szCs w:val="20"/>
              </w:rPr>
            </w:pPr>
            <w:r w:rsidRPr="009915B0">
              <w:rPr>
                <w:rFonts w:ascii="Arial" w:hAnsi="Arial" w:cs="Arial"/>
                <w:sz w:val="20"/>
                <w:szCs w:val="20"/>
              </w:rPr>
              <w:t>Luật số: 96/2015/QH13</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9915B0" w:rsidRPr="009915B0" w:rsidRDefault="009915B0" w:rsidP="00FC1AD5">
            <w:pPr>
              <w:jc w:val="center"/>
              <w:rPr>
                <w:rFonts w:ascii="Arial" w:hAnsi="Arial" w:cs="Arial"/>
                <w:sz w:val="20"/>
                <w:szCs w:val="20"/>
              </w:rPr>
            </w:pPr>
            <w:r w:rsidRPr="009915B0">
              <w:rPr>
                <w:rFonts w:ascii="Arial" w:hAnsi="Arial" w:cs="Arial"/>
                <w:b/>
                <w:bCs/>
                <w:sz w:val="20"/>
                <w:szCs w:val="20"/>
              </w:rPr>
              <w:t>CỘNG HÒA XÃ HỘI CHỦ NGHĨA VIỆT NAM</w:t>
            </w:r>
            <w:r w:rsidRPr="009915B0">
              <w:rPr>
                <w:rFonts w:ascii="Arial" w:hAnsi="Arial" w:cs="Arial"/>
                <w:b/>
                <w:bCs/>
                <w:sz w:val="20"/>
                <w:szCs w:val="20"/>
              </w:rPr>
              <w:br/>
              <w:t xml:space="preserve">Độc lập - Tự do – Hạnh phúc </w:t>
            </w:r>
            <w:r w:rsidRPr="009915B0">
              <w:rPr>
                <w:rFonts w:ascii="Arial" w:hAnsi="Arial" w:cs="Arial"/>
                <w:b/>
                <w:bCs/>
                <w:sz w:val="20"/>
                <w:szCs w:val="20"/>
              </w:rPr>
              <w:br/>
            </w:r>
            <w:r w:rsidR="00FC1AD5" w:rsidRPr="00FC1AD5">
              <w:rPr>
                <w:rFonts w:ascii="Arial" w:hAnsi="Arial" w:cs="Arial"/>
                <w:bCs/>
                <w:sz w:val="20"/>
                <w:szCs w:val="20"/>
                <w:vertAlign w:val="superscript"/>
              </w:rPr>
              <w:t>___________</w:t>
            </w:r>
            <w:r w:rsidR="00FC1AD5">
              <w:rPr>
                <w:rFonts w:ascii="Arial" w:hAnsi="Arial" w:cs="Arial"/>
                <w:bCs/>
                <w:sz w:val="20"/>
                <w:szCs w:val="20"/>
                <w:vertAlign w:val="superscript"/>
              </w:rPr>
              <w:t>________</w:t>
            </w:r>
          </w:p>
        </w:tc>
      </w:tr>
    </w:tbl>
    <w:p w:rsidR="009915B0" w:rsidRDefault="009915B0" w:rsidP="009915B0">
      <w:pPr>
        <w:rPr>
          <w:rFonts w:ascii="Arial" w:hAnsi="Arial" w:cs="Arial"/>
          <w:sz w:val="20"/>
          <w:szCs w:val="20"/>
        </w:rPr>
      </w:pPr>
    </w:p>
    <w:p w:rsidR="009915B0" w:rsidRPr="009915B0" w:rsidRDefault="009915B0" w:rsidP="009915B0">
      <w:pPr>
        <w:rPr>
          <w:rFonts w:ascii="Arial" w:hAnsi="Arial" w:cs="Arial"/>
          <w:sz w:val="20"/>
          <w:szCs w:val="20"/>
        </w:rPr>
      </w:pPr>
      <w:r w:rsidRPr="009915B0">
        <w:rPr>
          <w:rFonts w:ascii="Arial" w:hAnsi="Arial" w:cs="Arial"/>
          <w:sz w:val="20"/>
          <w:szCs w:val="20"/>
        </w:rPr>
        <w:t> </w:t>
      </w:r>
    </w:p>
    <w:p w:rsidR="009915B0" w:rsidRPr="009915B0" w:rsidRDefault="009915B0" w:rsidP="009915B0">
      <w:pPr>
        <w:jc w:val="center"/>
        <w:rPr>
          <w:rFonts w:ascii="Arial" w:hAnsi="Arial" w:cs="Arial"/>
          <w:sz w:val="20"/>
          <w:szCs w:val="20"/>
        </w:rPr>
      </w:pPr>
      <w:bookmarkStart w:id="0" w:name="loai_1"/>
      <w:r w:rsidRPr="009915B0">
        <w:rPr>
          <w:rFonts w:ascii="Arial" w:hAnsi="Arial" w:cs="Arial"/>
          <w:b/>
          <w:bCs/>
          <w:sz w:val="20"/>
          <w:szCs w:val="20"/>
        </w:rPr>
        <w:t>LUẬT</w:t>
      </w:r>
      <w:bookmarkEnd w:id="0"/>
    </w:p>
    <w:p w:rsidR="009915B0" w:rsidRPr="009915B0" w:rsidRDefault="009915B0" w:rsidP="009915B0">
      <w:pPr>
        <w:jc w:val="center"/>
        <w:rPr>
          <w:rFonts w:ascii="Arial" w:hAnsi="Arial" w:cs="Arial"/>
          <w:b/>
          <w:sz w:val="20"/>
          <w:szCs w:val="20"/>
        </w:rPr>
      </w:pPr>
      <w:bookmarkStart w:id="1" w:name="loai_1_name"/>
      <w:r w:rsidRPr="009915B0">
        <w:rPr>
          <w:rFonts w:ascii="Arial" w:hAnsi="Arial" w:cs="Arial"/>
          <w:b/>
          <w:sz w:val="20"/>
          <w:szCs w:val="20"/>
        </w:rPr>
        <w:t>TRƯNG CẦU Ý DÂN</w:t>
      </w:r>
      <w:bookmarkEnd w:id="1"/>
    </w:p>
    <w:p w:rsidR="009915B0" w:rsidRPr="009915B0" w:rsidRDefault="009915B0" w:rsidP="009915B0">
      <w:pPr>
        <w:jc w:val="center"/>
        <w:rPr>
          <w:rFonts w:ascii="Arial" w:hAnsi="Arial" w:cs="Arial"/>
          <w:sz w:val="20"/>
          <w:szCs w:val="20"/>
        </w:rPr>
      </w:pP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i/>
          <w:iCs/>
          <w:sz w:val="20"/>
          <w:szCs w:val="20"/>
        </w:rPr>
        <w:t>Căn cứ Hiến pháp nước Cộng hòa xã hội chủ nghĩa Việt Nam;</w:t>
      </w:r>
    </w:p>
    <w:p w:rsidR="009915B0" w:rsidRPr="009915B0" w:rsidRDefault="009915B0" w:rsidP="009915B0">
      <w:pPr>
        <w:ind w:firstLine="720"/>
        <w:jc w:val="both"/>
        <w:rPr>
          <w:rFonts w:ascii="Arial" w:hAnsi="Arial" w:cs="Arial"/>
          <w:sz w:val="20"/>
          <w:szCs w:val="20"/>
        </w:rPr>
      </w:pPr>
      <w:r w:rsidRPr="009915B0">
        <w:rPr>
          <w:rFonts w:ascii="Arial" w:hAnsi="Arial" w:cs="Arial"/>
          <w:i/>
          <w:iCs/>
          <w:sz w:val="20"/>
          <w:szCs w:val="20"/>
        </w:rPr>
        <w:t>Quốc hội ban hành Luật trưng cầu ý dân.</w:t>
      </w:r>
    </w:p>
    <w:p w:rsidR="009915B0" w:rsidRDefault="009915B0" w:rsidP="009915B0">
      <w:pPr>
        <w:ind w:firstLine="720"/>
        <w:jc w:val="center"/>
        <w:rPr>
          <w:rFonts w:ascii="Arial" w:hAnsi="Arial" w:cs="Arial"/>
          <w:b/>
          <w:bCs/>
          <w:sz w:val="20"/>
          <w:szCs w:val="20"/>
        </w:rPr>
      </w:pPr>
      <w:bookmarkStart w:id="2" w:name="chuong_1"/>
    </w:p>
    <w:p w:rsidR="009915B0" w:rsidRPr="009915B0" w:rsidRDefault="009915B0" w:rsidP="009915B0">
      <w:pPr>
        <w:ind w:firstLine="720"/>
        <w:jc w:val="center"/>
        <w:rPr>
          <w:rFonts w:ascii="Arial" w:hAnsi="Arial" w:cs="Arial"/>
          <w:sz w:val="20"/>
          <w:szCs w:val="20"/>
        </w:rPr>
      </w:pPr>
      <w:r w:rsidRPr="009915B0">
        <w:rPr>
          <w:rFonts w:ascii="Arial" w:hAnsi="Arial" w:cs="Arial"/>
          <w:b/>
          <w:bCs/>
          <w:sz w:val="20"/>
          <w:szCs w:val="20"/>
        </w:rPr>
        <w:t>Chương I</w:t>
      </w:r>
      <w:bookmarkEnd w:id="2"/>
    </w:p>
    <w:p w:rsidR="009915B0" w:rsidRDefault="009915B0" w:rsidP="009915B0">
      <w:pPr>
        <w:ind w:firstLine="720"/>
        <w:jc w:val="center"/>
        <w:rPr>
          <w:rFonts w:ascii="Arial" w:hAnsi="Arial" w:cs="Arial"/>
          <w:b/>
          <w:bCs/>
          <w:sz w:val="20"/>
          <w:szCs w:val="20"/>
        </w:rPr>
      </w:pPr>
      <w:bookmarkStart w:id="3" w:name="chuong_1_name"/>
      <w:r w:rsidRPr="009915B0">
        <w:rPr>
          <w:rFonts w:ascii="Arial" w:hAnsi="Arial" w:cs="Arial"/>
          <w:b/>
          <w:bCs/>
          <w:sz w:val="20"/>
          <w:szCs w:val="20"/>
        </w:rPr>
        <w:t>NHỮNG QUY ĐỊNH CHUNG</w:t>
      </w:r>
      <w:bookmarkEnd w:id="3"/>
    </w:p>
    <w:p w:rsidR="009915B0" w:rsidRPr="009915B0" w:rsidRDefault="009915B0" w:rsidP="009915B0">
      <w:pPr>
        <w:ind w:firstLine="720"/>
        <w:jc w:val="center"/>
        <w:rPr>
          <w:rFonts w:ascii="Arial" w:hAnsi="Arial" w:cs="Arial"/>
          <w:sz w:val="20"/>
          <w:szCs w:val="20"/>
        </w:rPr>
      </w:pPr>
    </w:p>
    <w:p w:rsidR="009915B0" w:rsidRPr="009915B0" w:rsidRDefault="009915B0" w:rsidP="009915B0">
      <w:pPr>
        <w:pStyle w:val="Heading3"/>
        <w:spacing w:before="0" w:after="120"/>
        <w:ind w:firstLine="720"/>
        <w:jc w:val="both"/>
        <w:rPr>
          <w:sz w:val="20"/>
          <w:szCs w:val="20"/>
        </w:rPr>
      </w:pPr>
      <w:bookmarkStart w:id="4" w:name="dieu_1"/>
      <w:r w:rsidRPr="009915B0">
        <w:rPr>
          <w:color w:val="000000"/>
          <w:sz w:val="20"/>
          <w:szCs w:val="20"/>
        </w:rPr>
        <w:t>Điều 1. Phạm vi điều chỉnh</w:t>
      </w:r>
      <w:bookmarkEnd w:id="4"/>
    </w:p>
    <w:p w:rsidR="009915B0" w:rsidRPr="009915B0" w:rsidRDefault="009915B0" w:rsidP="009915B0">
      <w:pPr>
        <w:pStyle w:val="Heading3"/>
        <w:spacing w:before="0" w:after="120"/>
        <w:ind w:firstLine="720"/>
        <w:jc w:val="both"/>
        <w:rPr>
          <w:sz w:val="20"/>
          <w:szCs w:val="20"/>
        </w:rPr>
      </w:pPr>
      <w:r w:rsidRPr="009915B0">
        <w:rPr>
          <w:b w:val="0"/>
          <w:color w:val="000000"/>
          <w:sz w:val="20"/>
          <w:szCs w:val="20"/>
        </w:rPr>
        <w:t>Luật này quy định về việc trưng cầu ý dân; nguyên tắc trưng cầu ý dân; nhiệm vụ, quyền hạn của cơ quan, tổ chức trong trưng cầu ý dân; trình tự, thủ tục quyết định việc</w:t>
      </w:r>
      <w:r w:rsidRPr="009915B0">
        <w:rPr>
          <w:b w:val="0"/>
          <w:i/>
          <w:iCs/>
          <w:color w:val="000000"/>
          <w:sz w:val="20"/>
          <w:szCs w:val="20"/>
        </w:rPr>
        <w:t xml:space="preserve"> </w:t>
      </w:r>
      <w:r w:rsidRPr="009915B0">
        <w:rPr>
          <w:b w:val="0"/>
          <w:color w:val="000000"/>
          <w:sz w:val="20"/>
          <w:szCs w:val="20"/>
        </w:rPr>
        <w:t>trưng cầu ý dân và tổ chức trưng cầu ý dân; kết quả và hiệu lực của kết quả trưng cầu ý dân.</w:t>
      </w:r>
    </w:p>
    <w:p w:rsidR="009915B0" w:rsidRPr="009915B0" w:rsidRDefault="009915B0" w:rsidP="009915B0">
      <w:pPr>
        <w:pStyle w:val="Heading3"/>
        <w:spacing w:before="0" w:after="120"/>
        <w:ind w:firstLine="720"/>
        <w:jc w:val="both"/>
        <w:rPr>
          <w:sz w:val="20"/>
          <w:szCs w:val="20"/>
        </w:rPr>
      </w:pPr>
      <w:bookmarkStart w:id="5" w:name="dieu_2"/>
      <w:r w:rsidRPr="009915B0">
        <w:rPr>
          <w:color w:val="000000"/>
          <w:sz w:val="20"/>
          <w:szCs w:val="20"/>
        </w:rPr>
        <w:t>Điều 2. Đối tượng áp dụng</w:t>
      </w:r>
      <w:bookmarkEnd w:id="5"/>
    </w:p>
    <w:p w:rsidR="009915B0" w:rsidRPr="009915B0" w:rsidRDefault="009915B0" w:rsidP="009915B0">
      <w:pPr>
        <w:pStyle w:val="Heading3"/>
        <w:spacing w:before="0" w:after="120"/>
        <w:ind w:firstLine="720"/>
        <w:jc w:val="both"/>
        <w:rPr>
          <w:sz w:val="20"/>
          <w:szCs w:val="20"/>
        </w:rPr>
      </w:pPr>
      <w:r w:rsidRPr="009915B0">
        <w:rPr>
          <w:b w:val="0"/>
          <w:color w:val="000000"/>
          <w:sz w:val="20"/>
          <w:szCs w:val="20"/>
        </w:rPr>
        <w:t>Luật này áp dụng đối với công dân nước Cộng hòa xã hội chủ nghĩa Việt Nam và cơ quan, tổ chức, đơn vị có liên quan.</w:t>
      </w:r>
    </w:p>
    <w:p w:rsidR="009915B0" w:rsidRPr="009915B0" w:rsidRDefault="009915B0" w:rsidP="009915B0">
      <w:pPr>
        <w:spacing w:after="120"/>
        <w:ind w:firstLine="720"/>
        <w:jc w:val="both"/>
        <w:rPr>
          <w:rFonts w:ascii="Arial" w:hAnsi="Arial" w:cs="Arial"/>
          <w:sz w:val="20"/>
          <w:szCs w:val="20"/>
        </w:rPr>
      </w:pPr>
      <w:bookmarkStart w:id="6" w:name="dieu_3"/>
      <w:r w:rsidRPr="009915B0">
        <w:rPr>
          <w:rFonts w:ascii="Arial" w:hAnsi="Arial" w:cs="Arial"/>
          <w:b/>
          <w:bCs/>
          <w:sz w:val="20"/>
          <w:szCs w:val="20"/>
        </w:rPr>
        <w:t>Điều 3. Giải thích từ ngữ</w:t>
      </w:r>
      <w:bookmarkEnd w:id="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Trong Luật này, các từ ngữ dưới đây được hiểu như sau:</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1. </w:t>
      </w:r>
      <w:r w:rsidRPr="009915B0">
        <w:rPr>
          <w:rFonts w:ascii="Arial" w:hAnsi="Arial" w:cs="Arial"/>
          <w:i/>
          <w:iCs/>
          <w:sz w:val="20"/>
          <w:szCs w:val="20"/>
          <w:lang w:val="ru-RU"/>
        </w:rPr>
        <w:t>Trưng cầu ý dân</w:t>
      </w:r>
      <w:r w:rsidRPr="009915B0">
        <w:rPr>
          <w:rFonts w:ascii="Arial" w:hAnsi="Arial" w:cs="Arial"/>
          <w:sz w:val="20"/>
          <w:szCs w:val="20"/>
          <w:lang w:val="ru-RU"/>
        </w:rPr>
        <w:t xml:space="preserve"> là việc </w:t>
      </w:r>
      <w:r w:rsidRPr="009915B0">
        <w:rPr>
          <w:rFonts w:ascii="Arial" w:hAnsi="Arial" w:cs="Arial"/>
          <w:sz w:val="20"/>
          <w:szCs w:val="20"/>
        </w:rPr>
        <w:t xml:space="preserve">Nhà nước tổ chức để cử tri cả nước </w:t>
      </w:r>
      <w:r w:rsidRPr="009915B0">
        <w:rPr>
          <w:rFonts w:ascii="Arial" w:hAnsi="Arial" w:cs="Arial"/>
          <w:sz w:val="20"/>
          <w:szCs w:val="20"/>
          <w:lang w:val="ru-RU"/>
        </w:rPr>
        <w:t xml:space="preserve">trực tiếp </w:t>
      </w:r>
      <w:r w:rsidRPr="009915B0">
        <w:rPr>
          <w:rFonts w:ascii="Arial" w:hAnsi="Arial" w:cs="Arial"/>
          <w:sz w:val="20"/>
          <w:szCs w:val="20"/>
        </w:rPr>
        <w:t xml:space="preserve">biểu quyết bằng hình thức bỏ phiếu </w:t>
      </w:r>
      <w:r w:rsidRPr="009915B0">
        <w:rPr>
          <w:rFonts w:ascii="Arial" w:hAnsi="Arial" w:cs="Arial"/>
          <w:sz w:val="20"/>
          <w:szCs w:val="20"/>
          <w:lang w:val="ru-RU"/>
        </w:rPr>
        <w:t xml:space="preserve">quyết định những vấn đề quan trọng của đất nước </w:t>
      </w:r>
      <w:r w:rsidRPr="009915B0">
        <w:rPr>
          <w:rFonts w:ascii="Arial" w:hAnsi="Arial" w:cs="Arial"/>
          <w:sz w:val="20"/>
          <w:szCs w:val="20"/>
        </w:rPr>
        <w:t>theo quy định của Luật này.</w:t>
      </w:r>
    </w:p>
    <w:p w:rsidR="009915B0" w:rsidRPr="009915B0" w:rsidRDefault="009915B0" w:rsidP="009915B0">
      <w:pPr>
        <w:pStyle w:val="Heading3"/>
        <w:spacing w:before="0" w:after="120"/>
        <w:ind w:firstLine="720"/>
        <w:jc w:val="both"/>
        <w:rPr>
          <w:sz w:val="20"/>
          <w:szCs w:val="20"/>
        </w:rPr>
      </w:pPr>
      <w:r w:rsidRPr="009915B0">
        <w:rPr>
          <w:b w:val="0"/>
          <w:color w:val="000000"/>
          <w:sz w:val="20"/>
          <w:szCs w:val="20"/>
        </w:rPr>
        <w:t xml:space="preserve">2. </w:t>
      </w:r>
      <w:r w:rsidRPr="009915B0">
        <w:rPr>
          <w:b w:val="0"/>
          <w:i/>
          <w:iCs/>
          <w:color w:val="000000"/>
          <w:sz w:val="20"/>
          <w:szCs w:val="20"/>
        </w:rPr>
        <w:t>Đề nghị trưng cầu ý dân</w:t>
      </w:r>
      <w:r w:rsidRPr="009915B0">
        <w:rPr>
          <w:b w:val="0"/>
          <w:color w:val="000000"/>
          <w:sz w:val="20"/>
          <w:szCs w:val="20"/>
        </w:rPr>
        <w:t xml:space="preserve"> là việc cơ quan, người có thẩm quyền theo quy định của Luật này đề xuất vấn đề cần trưng cầu ý dân để Quốc hội xem xét, quyết định.</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 xml:space="preserve">3. </w:t>
      </w:r>
      <w:r w:rsidRPr="009915B0">
        <w:rPr>
          <w:rFonts w:ascii="Arial" w:hAnsi="Arial" w:cs="Arial"/>
          <w:i/>
          <w:iCs/>
          <w:sz w:val="20"/>
          <w:szCs w:val="20"/>
        </w:rPr>
        <w:t>Phiếu trưng cầu ý dân</w:t>
      </w:r>
      <w:r w:rsidRPr="009915B0">
        <w:rPr>
          <w:rFonts w:ascii="Arial" w:hAnsi="Arial" w:cs="Arial"/>
          <w:sz w:val="20"/>
          <w:szCs w:val="20"/>
        </w:rPr>
        <w:t xml:space="preserve"> là phiếu theo mẫu do Ủy ban thường vụ Quốc hội quy định, trong đó ghi rõ nội dung trưng cầu ý dân để sử dụng trong từng cuộc trưng cầu ý dân.</w:t>
      </w:r>
    </w:p>
    <w:p w:rsidR="009915B0" w:rsidRPr="009915B0" w:rsidRDefault="009915B0" w:rsidP="009915B0">
      <w:pPr>
        <w:pStyle w:val="Heading3"/>
        <w:spacing w:before="0" w:after="120"/>
        <w:ind w:firstLine="720"/>
        <w:jc w:val="both"/>
        <w:rPr>
          <w:sz w:val="20"/>
          <w:szCs w:val="20"/>
        </w:rPr>
      </w:pPr>
      <w:r w:rsidRPr="009915B0">
        <w:rPr>
          <w:b w:val="0"/>
          <w:color w:val="000000"/>
          <w:sz w:val="20"/>
          <w:szCs w:val="20"/>
        </w:rPr>
        <w:t xml:space="preserve">4. </w:t>
      </w:r>
      <w:r w:rsidRPr="009915B0">
        <w:rPr>
          <w:b w:val="0"/>
          <w:i/>
          <w:iCs/>
          <w:color w:val="000000"/>
          <w:sz w:val="20"/>
          <w:szCs w:val="20"/>
        </w:rPr>
        <w:t>Cử tri</w:t>
      </w:r>
      <w:r w:rsidRPr="009915B0">
        <w:rPr>
          <w:b w:val="0"/>
          <w:color w:val="000000"/>
          <w:sz w:val="20"/>
          <w:szCs w:val="20"/>
        </w:rPr>
        <w:t xml:space="preserve"> là người có quyền bỏ phiếu trưng cầu ý dân theo quy định của Luật này.</w:t>
      </w:r>
    </w:p>
    <w:p w:rsidR="009915B0" w:rsidRPr="009915B0" w:rsidRDefault="009915B0" w:rsidP="009915B0">
      <w:pPr>
        <w:pStyle w:val="Heading3"/>
        <w:spacing w:before="0" w:after="120"/>
        <w:ind w:firstLine="720"/>
        <w:jc w:val="both"/>
        <w:rPr>
          <w:sz w:val="20"/>
          <w:szCs w:val="20"/>
        </w:rPr>
      </w:pPr>
      <w:bookmarkStart w:id="7" w:name="dieu_4"/>
      <w:r w:rsidRPr="009915B0">
        <w:rPr>
          <w:sz w:val="20"/>
          <w:szCs w:val="20"/>
        </w:rPr>
        <w:t>Điều 4. Nguyên tắc trưng cầu ý dân</w:t>
      </w:r>
      <w:bookmarkEnd w:id="7"/>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1. </w:t>
      </w:r>
      <w:r w:rsidRPr="009915B0">
        <w:rPr>
          <w:rFonts w:ascii="Arial" w:hAnsi="Arial" w:cs="Arial"/>
          <w:sz w:val="20"/>
          <w:szCs w:val="20"/>
        </w:rPr>
        <w:t>Bảo</w:t>
      </w:r>
      <w:r w:rsidRPr="009915B0">
        <w:rPr>
          <w:rFonts w:ascii="Arial" w:hAnsi="Arial" w:cs="Arial"/>
          <w:sz w:val="20"/>
          <w:szCs w:val="20"/>
          <w:lang w:val="ru-RU"/>
        </w:rPr>
        <w:t xml:space="preserve"> đ</w:t>
      </w:r>
      <w:r w:rsidRPr="009915B0">
        <w:rPr>
          <w:rFonts w:ascii="Arial" w:hAnsi="Arial" w:cs="Arial"/>
          <w:sz w:val="20"/>
          <w:szCs w:val="20"/>
        </w:rPr>
        <w:t>ảm</w:t>
      </w:r>
      <w:r w:rsidRPr="009915B0">
        <w:rPr>
          <w:rFonts w:ascii="Arial" w:hAnsi="Arial" w:cs="Arial"/>
          <w:sz w:val="20"/>
          <w:szCs w:val="20"/>
          <w:lang w:val="ru-RU"/>
        </w:rPr>
        <w:t xml:space="preserve"> đ</w:t>
      </w:r>
      <w:r w:rsidRPr="009915B0">
        <w:rPr>
          <w:rFonts w:ascii="Arial" w:hAnsi="Arial" w:cs="Arial"/>
          <w:sz w:val="20"/>
          <w:szCs w:val="20"/>
        </w:rPr>
        <w:t>ể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trực tiếp thể hiện</w:t>
      </w:r>
      <w:r w:rsidRPr="009915B0">
        <w:rPr>
          <w:rFonts w:ascii="Arial" w:hAnsi="Arial" w:cs="Arial"/>
          <w:sz w:val="20"/>
          <w:szCs w:val="20"/>
          <w:lang w:val="ru-RU"/>
        </w:rPr>
        <w:t xml:space="preserve"> ý </w:t>
      </w:r>
      <w:r w:rsidRPr="009915B0">
        <w:rPr>
          <w:rFonts w:ascii="Arial" w:hAnsi="Arial" w:cs="Arial"/>
          <w:sz w:val="20"/>
          <w:szCs w:val="20"/>
        </w:rPr>
        <w:t>ch</w:t>
      </w:r>
      <w:r w:rsidRPr="009915B0">
        <w:rPr>
          <w:rFonts w:ascii="Arial" w:hAnsi="Arial" w:cs="Arial"/>
          <w:sz w:val="20"/>
          <w:szCs w:val="20"/>
          <w:lang w:val="ru-RU"/>
        </w:rPr>
        <w:t xml:space="preserve">í </w:t>
      </w:r>
      <w:r w:rsidRPr="009915B0">
        <w:rPr>
          <w:rFonts w:ascii="Arial" w:hAnsi="Arial" w:cs="Arial"/>
          <w:sz w:val="20"/>
          <w:szCs w:val="20"/>
        </w:rPr>
        <w:t>của m</w:t>
      </w:r>
      <w:r w:rsidRPr="009915B0">
        <w:rPr>
          <w:rFonts w:ascii="Arial" w:hAnsi="Arial" w:cs="Arial"/>
          <w:sz w:val="20"/>
          <w:szCs w:val="20"/>
          <w:lang w:val="ru-RU"/>
        </w:rPr>
        <w:t>ì</w:t>
      </w:r>
      <w:r w:rsidRPr="009915B0">
        <w:rPr>
          <w:rFonts w:ascii="Arial" w:hAnsi="Arial" w:cs="Arial"/>
          <w:sz w:val="20"/>
          <w:szCs w:val="20"/>
        </w:rPr>
        <w:t>nh trong việc quyết</w:t>
      </w:r>
      <w:r w:rsidRPr="009915B0">
        <w:rPr>
          <w:rFonts w:ascii="Arial" w:hAnsi="Arial" w:cs="Arial"/>
          <w:sz w:val="20"/>
          <w:szCs w:val="20"/>
          <w:lang w:val="ru-RU"/>
        </w:rPr>
        <w:t xml:space="preserve"> đ</w:t>
      </w:r>
      <w:r w:rsidRPr="009915B0">
        <w:rPr>
          <w:rFonts w:ascii="Arial" w:hAnsi="Arial" w:cs="Arial"/>
          <w:sz w:val="20"/>
          <w:szCs w:val="20"/>
        </w:rPr>
        <w:t>ịnh những vấn</w:t>
      </w:r>
      <w:r w:rsidRPr="009915B0">
        <w:rPr>
          <w:rFonts w:ascii="Arial" w:hAnsi="Arial" w:cs="Arial"/>
          <w:sz w:val="20"/>
          <w:szCs w:val="20"/>
          <w:lang w:val="ru-RU"/>
        </w:rPr>
        <w:t xml:space="preserve"> đ</w:t>
      </w:r>
      <w:r w:rsidRPr="009915B0">
        <w:rPr>
          <w:rFonts w:ascii="Arial" w:hAnsi="Arial" w:cs="Arial"/>
          <w:sz w:val="20"/>
          <w:szCs w:val="20"/>
        </w:rPr>
        <w:t>ề quan trọng của</w:t>
      </w:r>
      <w:r w:rsidRPr="009915B0">
        <w:rPr>
          <w:rFonts w:ascii="Arial" w:hAnsi="Arial" w:cs="Arial"/>
          <w:sz w:val="20"/>
          <w:szCs w:val="20"/>
          <w:lang w:val="ru-RU"/>
        </w:rPr>
        <w:t xml:space="preserve"> đ</w:t>
      </w:r>
      <w:r w:rsidRPr="009915B0">
        <w:rPr>
          <w:rFonts w:ascii="Arial" w:hAnsi="Arial" w:cs="Arial"/>
          <w:sz w:val="20"/>
          <w:szCs w:val="20"/>
        </w:rPr>
        <w:t>ất n</w:t>
      </w:r>
      <w:r w:rsidRPr="009915B0">
        <w:rPr>
          <w:rFonts w:ascii="Arial" w:hAnsi="Arial" w:cs="Arial"/>
          <w:sz w:val="20"/>
          <w:szCs w:val="20"/>
          <w:lang w:val="ru-RU"/>
        </w:rPr>
        <w:t>ư</w:t>
      </w:r>
      <w:r w:rsidRPr="009915B0">
        <w:rPr>
          <w:rFonts w:ascii="Arial" w:hAnsi="Arial" w:cs="Arial"/>
          <w:sz w:val="20"/>
          <w:szCs w:val="20"/>
        </w:rPr>
        <w:t>ớc</w:t>
      </w:r>
      <w:r w:rsidRPr="009915B0">
        <w:rPr>
          <w:rFonts w:ascii="Arial" w:hAnsi="Arial" w:cs="Arial"/>
          <w:sz w:val="20"/>
          <w:szCs w:val="20"/>
          <w:lang w:val="ru-RU"/>
        </w:rPr>
        <w:t xml:space="preserve">; </w:t>
      </w:r>
      <w:r w:rsidRPr="009915B0">
        <w:rPr>
          <w:rFonts w:ascii="Arial" w:hAnsi="Arial" w:cs="Arial"/>
          <w:sz w:val="20"/>
          <w:szCs w:val="20"/>
        </w:rPr>
        <w:t>t</w:t>
      </w:r>
      <w:r w:rsidRPr="009915B0">
        <w:rPr>
          <w:rFonts w:ascii="Arial" w:hAnsi="Arial" w:cs="Arial"/>
          <w:sz w:val="20"/>
          <w:szCs w:val="20"/>
          <w:lang w:val="ru-RU"/>
        </w:rPr>
        <w:t>ă</w:t>
      </w:r>
      <w:r w:rsidRPr="009915B0">
        <w:rPr>
          <w:rFonts w:ascii="Arial" w:hAnsi="Arial" w:cs="Arial"/>
          <w:sz w:val="20"/>
          <w:szCs w:val="20"/>
        </w:rPr>
        <w:t>ng c</w:t>
      </w:r>
      <w:r w:rsidRPr="009915B0">
        <w:rPr>
          <w:rFonts w:ascii="Arial" w:hAnsi="Arial" w:cs="Arial"/>
          <w:sz w:val="20"/>
          <w:szCs w:val="20"/>
          <w:lang w:val="ru-RU"/>
        </w:rPr>
        <w:t>ư</w:t>
      </w:r>
      <w:r w:rsidRPr="009915B0">
        <w:rPr>
          <w:rFonts w:ascii="Arial" w:hAnsi="Arial" w:cs="Arial"/>
          <w:sz w:val="20"/>
          <w:szCs w:val="20"/>
        </w:rPr>
        <w:t>ờng khối</w:t>
      </w:r>
      <w:r w:rsidRPr="009915B0">
        <w:rPr>
          <w:rFonts w:ascii="Arial" w:hAnsi="Arial" w:cs="Arial"/>
          <w:sz w:val="20"/>
          <w:szCs w:val="20"/>
          <w:lang w:val="ru-RU"/>
        </w:rPr>
        <w:t xml:space="preserve"> đ</w:t>
      </w:r>
      <w:r w:rsidRPr="009915B0">
        <w:rPr>
          <w:rFonts w:ascii="Arial" w:hAnsi="Arial" w:cs="Arial"/>
          <w:sz w:val="20"/>
          <w:szCs w:val="20"/>
        </w:rPr>
        <w:t>ại</w:t>
      </w:r>
      <w:r w:rsidRPr="009915B0">
        <w:rPr>
          <w:rFonts w:ascii="Arial" w:hAnsi="Arial" w:cs="Arial"/>
          <w:sz w:val="20"/>
          <w:szCs w:val="20"/>
          <w:lang w:val="ru-RU"/>
        </w:rPr>
        <w:t xml:space="preserve"> đ</w:t>
      </w:r>
      <w:r w:rsidRPr="009915B0">
        <w:rPr>
          <w:rFonts w:ascii="Arial" w:hAnsi="Arial" w:cs="Arial"/>
          <w:sz w:val="20"/>
          <w:szCs w:val="20"/>
        </w:rPr>
        <w:t>o</w:t>
      </w:r>
      <w:r w:rsidRPr="009915B0">
        <w:rPr>
          <w:rFonts w:ascii="Arial" w:hAnsi="Arial" w:cs="Arial"/>
          <w:sz w:val="20"/>
          <w:szCs w:val="20"/>
          <w:lang w:val="ru-RU"/>
        </w:rPr>
        <w:t>à</w:t>
      </w:r>
      <w:r w:rsidRPr="009915B0">
        <w:rPr>
          <w:rFonts w:ascii="Arial" w:hAnsi="Arial" w:cs="Arial"/>
          <w:sz w:val="20"/>
          <w:szCs w:val="20"/>
        </w:rPr>
        <w:t>n kết to</w:t>
      </w:r>
      <w:r w:rsidRPr="009915B0">
        <w:rPr>
          <w:rFonts w:ascii="Arial" w:hAnsi="Arial" w:cs="Arial"/>
          <w:sz w:val="20"/>
          <w:szCs w:val="20"/>
          <w:lang w:val="ru-RU"/>
        </w:rPr>
        <w:t>à</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tộc</w:t>
      </w:r>
      <w:r w:rsidRPr="009915B0">
        <w:rPr>
          <w:rFonts w:ascii="Arial" w:hAnsi="Arial" w:cs="Arial"/>
          <w:sz w:val="20"/>
          <w:szCs w:val="20"/>
          <w:lang w:val="ru-RU"/>
        </w:rPr>
        <w:t xml:space="preserve">, </w:t>
      </w:r>
      <w:r w:rsidRPr="009915B0">
        <w:rPr>
          <w:rFonts w:ascii="Arial" w:hAnsi="Arial" w:cs="Arial"/>
          <w:sz w:val="20"/>
          <w:szCs w:val="20"/>
        </w:rPr>
        <w:t>t</w:t>
      </w:r>
      <w:r w:rsidRPr="009915B0">
        <w:rPr>
          <w:rFonts w:ascii="Arial" w:hAnsi="Arial" w:cs="Arial"/>
          <w:sz w:val="20"/>
          <w:szCs w:val="20"/>
          <w:lang w:val="ru-RU"/>
        </w:rPr>
        <w:t>ă</w:t>
      </w:r>
      <w:r w:rsidRPr="009915B0">
        <w:rPr>
          <w:rFonts w:ascii="Arial" w:hAnsi="Arial" w:cs="Arial"/>
          <w:sz w:val="20"/>
          <w:szCs w:val="20"/>
        </w:rPr>
        <w:t>ng c</w:t>
      </w:r>
      <w:r w:rsidRPr="009915B0">
        <w:rPr>
          <w:rFonts w:ascii="Arial" w:hAnsi="Arial" w:cs="Arial"/>
          <w:sz w:val="20"/>
          <w:szCs w:val="20"/>
          <w:lang w:val="ru-RU"/>
        </w:rPr>
        <w:t>ư</w:t>
      </w:r>
      <w:r w:rsidRPr="009915B0">
        <w:rPr>
          <w:rFonts w:ascii="Arial" w:hAnsi="Arial" w:cs="Arial"/>
          <w:sz w:val="20"/>
          <w:szCs w:val="20"/>
        </w:rPr>
        <w:t>ờng</w:t>
      </w:r>
      <w:r w:rsidRPr="009915B0">
        <w:rPr>
          <w:rFonts w:ascii="Arial" w:hAnsi="Arial" w:cs="Arial"/>
          <w:sz w:val="20"/>
          <w:szCs w:val="20"/>
          <w:lang w:val="ru-RU"/>
        </w:rPr>
        <w:t xml:space="preserve"> đ</w:t>
      </w:r>
      <w:r w:rsidRPr="009915B0">
        <w:rPr>
          <w:rFonts w:ascii="Arial" w:hAnsi="Arial" w:cs="Arial"/>
          <w:sz w:val="20"/>
          <w:szCs w:val="20"/>
        </w:rPr>
        <w:t>ồng thuận x</w:t>
      </w:r>
      <w:r w:rsidRPr="009915B0">
        <w:rPr>
          <w:rFonts w:ascii="Arial" w:hAnsi="Arial" w:cs="Arial"/>
          <w:sz w:val="20"/>
          <w:szCs w:val="20"/>
          <w:lang w:val="ru-RU"/>
        </w:rPr>
        <w:t xml:space="preserve">ã </w:t>
      </w:r>
      <w:r w:rsidRPr="009915B0">
        <w:rPr>
          <w:rFonts w:ascii="Arial" w:hAnsi="Arial" w:cs="Arial"/>
          <w:sz w:val="20"/>
          <w:szCs w:val="20"/>
        </w:rPr>
        <w:t>hội</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Thực hiện nguy</w:t>
      </w:r>
      <w:r w:rsidRPr="009915B0">
        <w:rPr>
          <w:rFonts w:ascii="Arial" w:hAnsi="Arial" w:cs="Arial"/>
          <w:sz w:val="20"/>
          <w:szCs w:val="20"/>
          <w:lang w:val="ru-RU"/>
        </w:rPr>
        <w:t>ê</w:t>
      </w:r>
      <w:r w:rsidRPr="009915B0">
        <w:rPr>
          <w:rFonts w:ascii="Arial" w:hAnsi="Arial" w:cs="Arial"/>
          <w:sz w:val="20"/>
          <w:szCs w:val="20"/>
        </w:rPr>
        <w:t>n tắc phổ th</w:t>
      </w:r>
      <w:r w:rsidRPr="009915B0">
        <w:rPr>
          <w:rFonts w:ascii="Arial" w:hAnsi="Arial" w:cs="Arial"/>
          <w:sz w:val="20"/>
          <w:szCs w:val="20"/>
          <w:lang w:val="ru-RU"/>
        </w:rPr>
        <w:t>ô</w:t>
      </w:r>
      <w:r w:rsidRPr="009915B0">
        <w:rPr>
          <w:rFonts w:ascii="Arial" w:hAnsi="Arial" w:cs="Arial"/>
          <w:sz w:val="20"/>
          <w:szCs w:val="20"/>
        </w:rPr>
        <w:t>ng</w:t>
      </w:r>
      <w:r w:rsidRPr="009915B0">
        <w:rPr>
          <w:rFonts w:ascii="Arial" w:hAnsi="Arial" w:cs="Arial"/>
          <w:sz w:val="20"/>
          <w:szCs w:val="20"/>
          <w:lang w:val="ru-RU"/>
        </w:rPr>
        <w:t xml:space="preserve">, </w:t>
      </w:r>
      <w:r w:rsidRPr="009915B0">
        <w:rPr>
          <w:rFonts w:ascii="Arial" w:hAnsi="Arial" w:cs="Arial"/>
          <w:sz w:val="20"/>
          <w:szCs w:val="20"/>
        </w:rPr>
        <w:t>b</w:t>
      </w:r>
      <w:r w:rsidRPr="009915B0">
        <w:rPr>
          <w:rFonts w:ascii="Arial" w:hAnsi="Arial" w:cs="Arial"/>
          <w:sz w:val="20"/>
          <w:szCs w:val="20"/>
          <w:lang w:val="ru-RU"/>
        </w:rPr>
        <w:t>ì</w:t>
      </w:r>
      <w:r w:rsidRPr="009915B0">
        <w:rPr>
          <w:rFonts w:ascii="Arial" w:hAnsi="Arial" w:cs="Arial"/>
          <w:sz w:val="20"/>
          <w:szCs w:val="20"/>
        </w:rPr>
        <w:t>nh</w:t>
      </w:r>
      <w:r w:rsidRPr="009915B0">
        <w:rPr>
          <w:rFonts w:ascii="Arial" w:hAnsi="Arial" w:cs="Arial"/>
          <w:sz w:val="20"/>
          <w:szCs w:val="20"/>
          <w:lang w:val="ru-RU"/>
        </w:rPr>
        <w:t xml:space="preserve"> đ</w:t>
      </w:r>
      <w:r w:rsidRPr="009915B0">
        <w:rPr>
          <w:rFonts w:ascii="Arial" w:hAnsi="Arial" w:cs="Arial"/>
          <w:sz w:val="20"/>
          <w:szCs w:val="20"/>
        </w:rPr>
        <w:t>ẳng</w:t>
      </w:r>
      <w:r w:rsidRPr="009915B0">
        <w:rPr>
          <w:rFonts w:ascii="Arial" w:hAnsi="Arial" w:cs="Arial"/>
          <w:sz w:val="20"/>
          <w:szCs w:val="20"/>
          <w:lang w:val="ru-RU"/>
        </w:rPr>
        <w:t xml:space="preserve">, </w:t>
      </w:r>
      <w:r w:rsidRPr="009915B0">
        <w:rPr>
          <w:rFonts w:ascii="Arial" w:hAnsi="Arial" w:cs="Arial"/>
          <w:sz w:val="20"/>
          <w:szCs w:val="20"/>
        </w:rPr>
        <w:t>trực tiếp v</w:t>
      </w:r>
      <w:r w:rsidRPr="009915B0">
        <w:rPr>
          <w:rFonts w:ascii="Arial" w:hAnsi="Arial" w:cs="Arial"/>
          <w:sz w:val="20"/>
          <w:szCs w:val="20"/>
          <w:lang w:val="ru-RU"/>
        </w:rPr>
        <w:t xml:space="preserve">à </w:t>
      </w:r>
      <w:r w:rsidRPr="009915B0">
        <w:rPr>
          <w:rFonts w:ascii="Arial" w:hAnsi="Arial" w:cs="Arial"/>
          <w:sz w:val="20"/>
          <w:szCs w:val="20"/>
        </w:rPr>
        <w:t>bỏ phiếu k</w:t>
      </w:r>
      <w:r w:rsidRPr="009915B0">
        <w:rPr>
          <w:rFonts w:ascii="Arial" w:hAnsi="Arial" w:cs="Arial"/>
          <w:sz w:val="20"/>
          <w:szCs w:val="20"/>
          <w:lang w:val="ru-RU"/>
        </w:rPr>
        <w:t>í</w:t>
      </w:r>
      <w:r w:rsidRPr="009915B0">
        <w:rPr>
          <w:rFonts w:ascii="Arial" w:hAnsi="Arial" w:cs="Arial"/>
          <w:sz w:val="20"/>
          <w:szCs w:val="20"/>
        </w:rPr>
        <w:t>n khi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rPr>
        <w:t>Việc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phải</w:t>
      </w:r>
      <w:r w:rsidRPr="009915B0">
        <w:rPr>
          <w:rFonts w:ascii="Arial" w:hAnsi="Arial" w:cs="Arial"/>
          <w:sz w:val="20"/>
          <w:szCs w:val="20"/>
          <w:lang w:val="ru-RU"/>
        </w:rPr>
        <w:t xml:space="preserve"> đư</w:t>
      </w:r>
      <w:r w:rsidRPr="009915B0">
        <w:rPr>
          <w:rFonts w:ascii="Arial" w:hAnsi="Arial" w:cs="Arial"/>
          <w:sz w:val="20"/>
          <w:szCs w:val="20"/>
        </w:rPr>
        <w:t>ợc tiến h</w:t>
      </w:r>
      <w:r w:rsidRPr="009915B0">
        <w:rPr>
          <w:rFonts w:ascii="Arial" w:hAnsi="Arial" w:cs="Arial"/>
          <w:sz w:val="20"/>
          <w:szCs w:val="20"/>
          <w:lang w:val="ru-RU"/>
        </w:rPr>
        <w:t>à</w:t>
      </w:r>
      <w:r w:rsidRPr="009915B0">
        <w:rPr>
          <w:rFonts w:ascii="Arial" w:hAnsi="Arial" w:cs="Arial"/>
          <w:sz w:val="20"/>
          <w:szCs w:val="20"/>
        </w:rPr>
        <w:t>nh theo tr</w:t>
      </w:r>
      <w:r w:rsidRPr="009915B0">
        <w:rPr>
          <w:rFonts w:ascii="Arial" w:hAnsi="Arial" w:cs="Arial"/>
          <w:sz w:val="20"/>
          <w:szCs w:val="20"/>
          <w:lang w:val="ru-RU"/>
        </w:rPr>
        <w:t>ì</w:t>
      </w:r>
      <w:r w:rsidRPr="009915B0">
        <w:rPr>
          <w:rFonts w:ascii="Arial" w:hAnsi="Arial" w:cs="Arial"/>
          <w:sz w:val="20"/>
          <w:szCs w:val="20"/>
        </w:rPr>
        <w:t>nh tự</w:t>
      </w:r>
      <w:r w:rsidRPr="009915B0">
        <w:rPr>
          <w:rFonts w:ascii="Arial" w:hAnsi="Arial" w:cs="Arial"/>
          <w:sz w:val="20"/>
          <w:szCs w:val="20"/>
          <w:lang w:val="ru-RU"/>
        </w:rPr>
        <w:t xml:space="preserve">, </w:t>
      </w:r>
      <w:r w:rsidRPr="009915B0">
        <w:rPr>
          <w:rFonts w:ascii="Arial" w:hAnsi="Arial" w:cs="Arial"/>
          <w:sz w:val="20"/>
          <w:szCs w:val="20"/>
        </w:rPr>
        <w:t>thủ tục do Luật n</w:t>
      </w:r>
      <w:r w:rsidRPr="009915B0">
        <w:rPr>
          <w:rFonts w:ascii="Arial" w:hAnsi="Arial" w:cs="Arial"/>
          <w:sz w:val="20"/>
          <w:szCs w:val="20"/>
          <w:lang w:val="ru-RU"/>
        </w:rPr>
        <w:t>à</w:t>
      </w:r>
      <w:r w:rsidRPr="009915B0">
        <w:rPr>
          <w:rFonts w:ascii="Arial" w:hAnsi="Arial" w:cs="Arial"/>
          <w:sz w:val="20"/>
          <w:szCs w:val="20"/>
        </w:rPr>
        <w:t>y quy</w:t>
      </w:r>
      <w:r w:rsidRPr="009915B0">
        <w:rPr>
          <w:rFonts w:ascii="Arial" w:hAnsi="Arial" w:cs="Arial"/>
          <w:sz w:val="20"/>
          <w:szCs w:val="20"/>
          <w:lang w:val="ru-RU"/>
        </w:rPr>
        <w:t xml:space="preserve"> đ</w:t>
      </w:r>
      <w:r w:rsidRPr="009915B0">
        <w:rPr>
          <w:rFonts w:ascii="Arial" w:hAnsi="Arial" w:cs="Arial"/>
          <w:sz w:val="20"/>
          <w:szCs w:val="20"/>
        </w:rPr>
        <w:t>ịnh</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8" w:name="dieu_5"/>
      <w:r w:rsidRPr="009915B0">
        <w:rPr>
          <w:sz w:val="20"/>
          <w:szCs w:val="20"/>
        </w:rPr>
        <w:t>Điều 5. Người có quyền bỏ phiếu trưng cầu ý dân</w:t>
      </w:r>
      <w:bookmarkEnd w:id="8"/>
    </w:p>
    <w:p w:rsidR="009915B0" w:rsidRPr="009915B0" w:rsidRDefault="009915B0" w:rsidP="009915B0">
      <w:pPr>
        <w:pStyle w:val="Heading3"/>
        <w:spacing w:before="0" w:after="120"/>
        <w:ind w:firstLine="720"/>
        <w:jc w:val="both"/>
        <w:rPr>
          <w:sz w:val="20"/>
          <w:szCs w:val="20"/>
        </w:rPr>
      </w:pPr>
      <w:r w:rsidRPr="009915B0">
        <w:rPr>
          <w:b w:val="0"/>
          <w:sz w:val="20"/>
          <w:szCs w:val="20"/>
          <w:lang w:val="ru-RU"/>
        </w:rPr>
        <w:t xml:space="preserve">Công dân nước Cộng </w:t>
      </w:r>
      <w:r w:rsidRPr="009915B0">
        <w:rPr>
          <w:b w:val="0"/>
          <w:sz w:val="20"/>
          <w:szCs w:val="20"/>
        </w:rPr>
        <w:t>h</w:t>
      </w:r>
      <w:r w:rsidRPr="009915B0">
        <w:rPr>
          <w:b w:val="0"/>
          <w:sz w:val="20"/>
          <w:szCs w:val="20"/>
          <w:lang w:val="ru-RU"/>
        </w:rPr>
        <w:t>ò</w:t>
      </w:r>
      <w:r w:rsidRPr="009915B0">
        <w:rPr>
          <w:b w:val="0"/>
          <w:sz w:val="20"/>
          <w:szCs w:val="20"/>
        </w:rPr>
        <w:t xml:space="preserve">a </w:t>
      </w:r>
      <w:r w:rsidRPr="009915B0">
        <w:rPr>
          <w:b w:val="0"/>
          <w:sz w:val="20"/>
          <w:szCs w:val="20"/>
          <w:lang w:val="ru-RU"/>
        </w:rPr>
        <w:t xml:space="preserve">xã hội chủ nghĩa Việt Nam đủ mười tám tuổi trở lên tính đến ngày trưng cầu ý dân có quyền </w:t>
      </w:r>
      <w:r w:rsidRPr="009915B0">
        <w:rPr>
          <w:b w:val="0"/>
          <w:sz w:val="20"/>
          <w:szCs w:val="20"/>
        </w:rPr>
        <w:t>bỏ phiếu</w:t>
      </w:r>
      <w:r w:rsidRPr="009915B0">
        <w:rPr>
          <w:b w:val="0"/>
          <w:sz w:val="20"/>
          <w:szCs w:val="20"/>
          <w:lang w:val="ru-RU"/>
        </w:rPr>
        <w:t xml:space="preserve"> đ</w:t>
      </w:r>
      <w:r w:rsidRPr="009915B0">
        <w:rPr>
          <w:b w:val="0"/>
          <w:sz w:val="20"/>
          <w:szCs w:val="20"/>
        </w:rPr>
        <w:t>ể biểu quyết</w:t>
      </w:r>
      <w:r w:rsidRPr="009915B0">
        <w:rPr>
          <w:b w:val="0"/>
          <w:i/>
          <w:iCs/>
          <w:sz w:val="20"/>
          <w:szCs w:val="20"/>
        </w:rPr>
        <w:t xml:space="preserve"> </w:t>
      </w:r>
      <w:r w:rsidRPr="009915B0">
        <w:rPr>
          <w:b w:val="0"/>
          <w:sz w:val="20"/>
          <w:szCs w:val="20"/>
          <w:lang w:val="ru-RU"/>
        </w:rPr>
        <w:t xml:space="preserve">khi Nhà nước tổ chức trưng cầu ý dân, trừ trường hợp quy định </w:t>
      </w:r>
      <w:r w:rsidRPr="009915B0">
        <w:rPr>
          <w:b w:val="0"/>
          <w:color w:val="000000"/>
          <w:sz w:val="20"/>
          <w:szCs w:val="20"/>
          <w:lang w:val="ru-RU"/>
        </w:rPr>
        <w:t xml:space="preserve">tại khoản 1 </w:t>
      </w:r>
      <w:r w:rsidRPr="009915B0">
        <w:rPr>
          <w:b w:val="0"/>
          <w:color w:val="000000"/>
          <w:sz w:val="20"/>
          <w:szCs w:val="20"/>
        </w:rPr>
        <w:t>v</w:t>
      </w:r>
      <w:r w:rsidRPr="009915B0">
        <w:rPr>
          <w:b w:val="0"/>
          <w:color w:val="000000"/>
          <w:sz w:val="20"/>
          <w:szCs w:val="20"/>
          <w:lang w:val="ru-RU"/>
        </w:rPr>
        <w:t xml:space="preserve">à </w:t>
      </w:r>
      <w:r w:rsidRPr="009915B0">
        <w:rPr>
          <w:b w:val="0"/>
          <w:color w:val="000000"/>
          <w:sz w:val="20"/>
          <w:szCs w:val="20"/>
        </w:rPr>
        <w:t xml:space="preserve">khoản </w:t>
      </w:r>
      <w:r w:rsidRPr="009915B0">
        <w:rPr>
          <w:b w:val="0"/>
          <w:color w:val="000000"/>
          <w:sz w:val="20"/>
          <w:szCs w:val="20"/>
          <w:lang w:val="ru-RU"/>
        </w:rPr>
        <w:t>2 Điều 25</w:t>
      </w:r>
      <w:r w:rsidRPr="009915B0">
        <w:rPr>
          <w:b w:val="0"/>
          <w:sz w:val="20"/>
          <w:szCs w:val="20"/>
          <w:lang w:val="ru-RU"/>
        </w:rPr>
        <w:t xml:space="preserve"> của Luật này.</w:t>
      </w:r>
    </w:p>
    <w:p w:rsidR="009915B0" w:rsidRPr="009915B0" w:rsidRDefault="009915B0" w:rsidP="009915B0">
      <w:pPr>
        <w:pStyle w:val="Heading3"/>
        <w:spacing w:before="0" w:after="120"/>
        <w:ind w:firstLine="720"/>
        <w:jc w:val="both"/>
        <w:rPr>
          <w:sz w:val="20"/>
          <w:szCs w:val="20"/>
        </w:rPr>
      </w:pPr>
      <w:bookmarkStart w:id="9" w:name="dieu_6"/>
      <w:r w:rsidRPr="009915B0">
        <w:rPr>
          <w:sz w:val="20"/>
          <w:szCs w:val="20"/>
        </w:rPr>
        <w:t>Điều 6. Các vấn đề trưng cầu ý dân</w:t>
      </w:r>
      <w:bookmarkEnd w:id="9"/>
    </w:p>
    <w:p w:rsidR="009915B0" w:rsidRPr="009915B0" w:rsidRDefault="009915B0" w:rsidP="009915B0">
      <w:pPr>
        <w:pStyle w:val="Heading3"/>
        <w:spacing w:before="0" w:after="120"/>
        <w:ind w:firstLine="720"/>
        <w:jc w:val="both"/>
        <w:rPr>
          <w:sz w:val="20"/>
          <w:szCs w:val="20"/>
        </w:rPr>
      </w:pPr>
      <w:r w:rsidRPr="009915B0">
        <w:rPr>
          <w:b w:val="0"/>
          <w:sz w:val="20"/>
          <w:szCs w:val="20"/>
        </w:rPr>
        <w:t>Quốc hội xem x</w:t>
      </w:r>
      <w:r w:rsidRPr="009915B0">
        <w:rPr>
          <w:b w:val="0"/>
          <w:sz w:val="20"/>
          <w:szCs w:val="20"/>
          <w:lang w:val="ru-RU"/>
        </w:rPr>
        <w:t>é</w:t>
      </w:r>
      <w:r w:rsidRPr="009915B0">
        <w:rPr>
          <w:b w:val="0"/>
          <w:sz w:val="20"/>
          <w:szCs w:val="20"/>
        </w:rPr>
        <w:t>t</w:t>
      </w:r>
      <w:r w:rsidRPr="009915B0">
        <w:rPr>
          <w:b w:val="0"/>
          <w:sz w:val="20"/>
          <w:szCs w:val="20"/>
          <w:lang w:val="ru-RU"/>
        </w:rPr>
        <w:t xml:space="preserve">, </w:t>
      </w:r>
      <w:r w:rsidRPr="009915B0">
        <w:rPr>
          <w:b w:val="0"/>
          <w:sz w:val="20"/>
          <w:szCs w:val="20"/>
        </w:rPr>
        <w:t>quyết</w:t>
      </w:r>
      <w:r w:rsidRPr="009915B0">
        <w:rPr>
          <w:b w:val="0"/>
          <w:sz w:val="20"/>
          <w:szCs w:val="20"/>
          <w:lang w:val="ru-RU"/>
        </w:rPr>
        <w:t xml:space="preserve"> đ</w:t>
      </w:r>
      <w:r w:rsidRPr="009915B0">
        <w:rPr>
          <w:b w:val="0"/>
          <w:sz w:val="20"/>
          <w:szCs w:val="20"/>
        </w:rPr>
        <w:t>ịnh tr</w:t>
      </w:r>
      <w:r w:rsidRPr="009915B0">
        <w:rPr>
          <w:b w:val="0"/>
          <w:sz w:val="20"/>
          <w:szCs w:val="20"/>
          <w:lang w:val="ru-RU"/>
        </w:rPr>
        <w:t>ư</w:t>
      </w:r>
      <w:r w:rsidRPr="009915B0">
        <w:rPr>
          <w:b w:val="0"/>
          <w:sz w:val="20"/>
          <w:szCs w:val="20"/>
        </w:rPr>
        <w:t>ng cầu</w:t>
      </w:r>
      <w:r w:rsidRPr="009915B0">
        <w:rPr>
          <w:b w:val="0"/>
          <w:sz w:val="20"/>
          <w:szCs w:val="20"/>
          <w:lang w:val="ru-RU"/>
        </w:rPr>
        <w:t xml:space="preserve"> ý </w:t>
      </w:r>
      <w:r w:rsidRPr="009915B0">
        <w:rPr>
          <w:b w:val="0"/>
          <w:sz w:val="20"/>
          <w:szCs w:val="20"/>
        </w:rPr>
        <w:t>d</w:t>
      </w:r>
      <w:r w:rsidRPr="009915B0">
        <w:rPr>
          <w:b w:val="0"/>
          <w:sz w:val="20"/>
          <w:szCs w:val="20"/>
          <w:lang w:val="ru-RU"/>
        </w:rPr>
        <w:t>â</w:t>
      </w:r>
      <w:r w:rsidRPr="009915B0">
        <w:rPr>
          <w:b w:val="0"/>
          <w:sz w:val="20"/>
          <w:szCs w:val="20"/>
        </w:rPr>
        <w:t>n về c</w:t>
      </w:r>
      <w:r w:rsidRPr="009915B0">
        <w:rPr>
          <w:b w:val="0"/>
          <w:sz w:val="20"/>
          <w:szCs w:val="20"/>
          <w:lang w:val="ru-RU"/>
        </w:rPr>
        <w:t>á</w:t>
      </w:r>
      <w:r w:rsidRPr="009915B0">
        <w:rPr>
          <w:b w:val="0"/>
          <w:sz w:val="20"/>
          <w:szCs w:val="20"/>
        </w:rPr>
        <w:t>c vấn</w:t>
      </w:r>
      <w:r w:rsidRPr="009915B0">
        <w:rPr>
          <w:b w:val="0"/>
          <w:sz w:val="20"/>
          <w:szCs w:val="20"/>
          <w:lang w:val="ru-RU"/>
        </w:rPr>
        <w:t xml:space="preserve"> đ</w:t>
      </w:r>
      <w:r w:rsidRPr="009915B0">
        <w:rPr>
          <w:b w:val="0"/>
          <w:sz w:val="20"/>
          <w:szCs w:val="20"/>
        </w:rPr>
        <w:t>ề sau</w:t>
      </w:r>
      <w:r w:rsidRPr="009915B0">
        <w:rPr>
          <w:b w:val="0"/>
          <w:sz w:val="20"/>
          <w:szCs w:val="20"/>
          <w:lang w:val="ru-RU"/>
        </w:rPr>
        <w:t xml:space="preserve"> đâ</w:t>
      </w:r>
      <w:r w:rsidRPr="009915B0">
        <w:rPr>
          <w:b w:val="0"/>
          <w:sz w:val="20"/>
          <w:szCs w:val="20"/>
        </w:rPr>
        <w:t>y</w:t>
      </w:r>
      <w:r w:rsidRPr="009915B0">
        <w:rPr>
          <w:b w:val="0"/>
          <w:sz w:val="20"/>
          <w:szCs w:val="20"/>
          <w:lang w:val="ru-RU"/>
        </w:rPr>
        <w:t>:</w:t>
      </w:r>
    </w:p>
    <w:p w:rsidR="009915B0" w:rsidRPr="009915B0" w:rsidRDefault="009915B0" w:rsidP="009915B0">
      <w:pPr>
        <w:pStyle w:val="Heading3"/>
        <w:spacing w:before="0" w:after="120"/>
        <w:ind w:firstLine="720"/>
        <w:jc w:val="both"/>
        <w:rPr>
          <w:sz w:val="20"/>
          <w:szCs w:val="20"/>
        </w:rPr>
      </w:pPr>
      <w:r w:rsidRPr="009915B0">
        <w:rPr>
          <w:b w:val="0"/>
          <w:sz w:val="20"/>
          <w:szCs w:val="20"/>
          <w:lang w:val="ru-RU"/>
        </w:rPr>
        <w:t xml:space="preserve">1. </w:t>
      </w:r>
      <w:r w:rsidRPr="009915B0">
        <w:rPr>
          <w:b w:val="0"/>
          <w:sz w:val="20"/>
          <w:szCs w:val="20"/>
        </w:rPr>
        <w:t>To</w:t>
      </w:r>
      <w:r w:rsidRPr="009915B0">
        <w:rPr>
          <w:b w:val="0"/>
          <w:sz w:val="20"/>
          <w:szCs w:val="20"/>
          <w:lang w:val="ru-RU"/>
        </w:rPr>
        <w:t>à</w:t>
      </w:r>
      <w:r w:rsidRPr="009915B0">
        <w:rPr>
          <w:b w:val="0"/>
          <w:sz w:val="20"/>
          <w:szCs w:val="20"/>
        </w:rPr>
        <w:t>n v</w:t>
      </w:r>
      <w:r w:rsidRPr="009915B0">
        <w:rPr>
          <w:b w:val="0"/>
          <w:sz w:val="20"/>
          <w:szCs w:val="20"/>
          <w:lang w:val="ru-RU"/>
        </w:rPr>
        <w:t>ă</w:t>
      </w:r>
      <w:r w:rsidRPr="009915B0">
        <w:rPr>
          <w:b w:val="0"/>
          <w:sz w:val="20"/>
          <w:szCs w:val="20"/>
        </w:rPr>
        <w:t xml:space="preserve">n </w:t>
      </w:r>
      <w:r w:rsidRPr="009915B0">
        <w:rPr>
          <w:b w:val="0"/>
          <w:sz w:val="20"/>
          <w:szCs w:val="20"/>
          <w:lang w:val="pt-BR"/>
        </w:rPr>
        <w:t>Hiến ph</w:t>
      </w:r>
      <w:r w:rsidRPr="009915B0">
        <w:rPr>
          <w:b w:val="0"/>
          <w:sz w:val="20"/>
          <w:szCs w:val="20"/>
          <w:lang w:val="ru-RU"/>
        </w:rPr>
        <w:t>á</w:t>
      </w:r>
      <w:r w:rsidRPr="009915B0">
        <w:rPr>
          <w:b w:val="0"/>
          <w:sz w:val="20"/>
          <w:szCs w:val="20"/>
          <w:lang w:val="pt-BR"/>
        </w:rPr>
        <w:t>p hoặc một số nội dung quan trọng của Hiến ph</w:t>
      </w:r>
      <w:r w:rsidRPr="009915B0">
        <w:rPr>
          <w:b w:val="0"/>
          <w:sz w:val="20"/>
          <w:szCs w:val="20"/>
          <w:lang w:val="ru-RU"/>
        </w:rPr>
        <w:t>á</w:t>
      </w:r>
      <w:r w:rsidRPr="009915B0">
        <w:rPr>
          <w:b w:val="0"/>
          <w:sz w:val="20"/>
          <w:szCs w:val="20"/>
          <w:lang w:val="pt-BR"/>
        </w:rPr>
        <w:t>p</w:t>
      </w:r>
      <w:r w:rsidRPr="009915B0">
        <w:rPr>
          <w:b w:val="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pt-BR"/>
        </w:rPr>
        <w:t>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 xml:space="preserve">ề </w:t>
      </w:r>
      <w:r w:rsidRPr="009915B0">
        <w:rPr>
          <w:rFonts w:ascii="Arial" w:hAnsi="Arial" w:cs="Arial"/>
          <w:color w:val="000000"/>
          <w:sz w:val="20"/>
          <w:szCs w:val="20"/>
          <w:lang w:val="ru-RU"/>
        </w:rPr>
        <w:t>đ</w:t>
      </w:r>
      <w:r w:rsidRPr="009915B0">
        <w:rPr>
          <w:rFonts w:ascii="Arial" w:hAnsi="Arial" w:cs="Arial"/>
          <w:color w:val="000000"/>
          <w:sz w:val="20"/>
          <w:szCs w:val="20"/>
          <w:lang w:val="pt-BR"/>
        </w:rPr>
        <w:t>ặc biệt quan trọng về chủ quyền</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l</w:t>
      </w:r>
      <w:r w:rsidRPr="009915B0">
        <w:rPr>
          <w:rFonts w:ascii="Arial" w:hAnsi="Arial" w:cs="Arial"/>
          <w:color w:val="000000"/>
          <w:sz w:val="20"/>
          <w:szCs w:val="20"/>
          <w:lang w:val="ru-RU"/>
        </w:rPr>
        <w:t>ã</w:t>
      </w:r>
      <w:r w:rsidRPr="009915B0">
        <w:rPr>
          <w:rFonts w:ascii="Arial" w:hAnsi="Arial" w:cs="Arial"/>
          <w:color w:val="000000"/>
          <w:sz w:val="20"/>
          <w:szCs w:val="20"/>
          <w:lang w:val="pt-BR"/>
        </w:rPr>
        <w:t>nh thổ quốc gia</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về quốc ph</w:t>
      </w:r>
      <w:r w:rsidRPr="009915B0">
        <w:rPr>
          <w:rFonts w:ascii="Arial" w:hAnsi="Arial" w:cs="Arial"/>
          <w:color w:val="000000"/>
          <w:sz w:val="20"/>
          <w:szCs w:val="20"/>
          <w:lang w:val="ru-RU"/>
        </w:rPr>
        <w:t>ò</w:t>
      </w:r>
      <w:r w:rsidRPr="009915B0">
        <w:rPr>
          <w:rFonts w:ascii="Arial" w:hAnsi="Arial" w:cs="Arial"/>
          <w:color w:val="000000"/>
          <w:sz w:val="20"/>
          <w:szCs w:val="20"/>
          <w:lang w:val="pt-BR"/>
        </w:rPr>
        <w:t>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an ninh</w:t>
      </w:r>
      <w:r w:rsidRPr="009915B0">
        <w:rPr>
          <w:rFonts w:ascii="Arial" w:hAnsi="Arial" w:cs="Arial"/>
          <w:color w:val="000000"/>
          <w:sz w:val="20"/>
          <w:szCs w:val="20"/>
          <w:lang w:val="ru-RU"/>
        </w:rPr>
        <w:t>, đ</w:t>
      </w:r>
      <w:r w:rsidRPr="009915B0">
        <w:rPr>
          <w:rFonts w:ascii="Arial" w:hAnsi="Arial" w:cs="Arial"/>
          <w:color w:val="000000"/>
          <w:sz w:val="20"/>
          <w:szCs w:val="20"/>
          <w:lang w:val="pt-BR"/>
        </w:rPr>
        <w:t>ối ngoại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pt-BR"/>
        </w:rPr>
        <w:t>ảnh h</w:t>
      </w:r>
      <w:r w:rsidRPr="009915B0">
        <w:rPr>
          <w:rFonts w:ascii="Arial" w:hAnsi="Arial" w:cs="Arial"/>
          <w:color w:val="000000"/>
          <w:sz w:val="20"/>
          <w:szCs w:val="20"/>
          <w:lang w:val="ru-RU"/>
        </w:rPr>
        <w:t>ư</w:t>
      </w:r>
      <w:r w:rsidRPr="009915B0">
        <w:rPr>
          <w:rFonts w:ascii="Arial" w:hAnsi="Arial" w:cs="Arial"/>
          <w:color w:val="000000"/>
          <w:sz w:val="20"/>
          <w:szCs w:val="20"/>
          <w:lang w:val="pt-BR"/>
        </w:rPr>
        <w:t>ởng trực tiếp</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 xml:space="preserve">ến </w:t>
      </w:r>
      <w:r w:rsidRPr="009915B0">
        <w:rPr>
          <w:rFonts w:ascii="Arial" w:hAnsi="Arial" w:cs="Arial"/>
          <w:color w:val="000000"/>
          <w:sz w:val="20"/>
          <w:szCs w:val="20"/>
        </w:rPr>
        <w:t>lợi</w:t>
      </w:r>
      <w:r w:rsidRPr="009915B0">
        <w:rPr>
          <w:rFonts w:ascii="Arial" w:hAnsi="Arial" w:cs="Arial"/>
          <w:color w:val="000000"/>
          <w:sz w:val="20"/>
          <w:szCs w:val="20"/>
          <w:lang w:val="ru-RU"/>
        </w:rPr>
        <w:t xml:space="preserve"> í</w:t>
      </w:r>
      <w:r w:rsidRPr="009915B0">
        <w:rPr>
          <w:rFonts w:ascii="Arial" w:hAnsi="Arial" w:cs="Arial"/>
          <w:color w:val="000000"/>
          <w:sz w:val="20"/>
          <w:szCs w:val="20"/>
        </w:rPr>
        <w:t xml:space="preserve">ch </w:t>
      </w:r>
      <w:r w:rsidRPr="009915B0">
        <w:rPr>
          <w:rFonts w:ascii="Arial" w:hAnsi="Arial" w:cs="Arial"/>
          <w:color w:val="000000"/>
          <w:sz w:val="20"/>
          <w:szCs w:val="20"/>
          <w:lang w:val="pt-BR"/>
        </w:rPr>
        <w:t>của quốc gia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lang w:val="pt-BR"/>
        </w:rPr>
        <w:t>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 xml:space="preserve">ề </w:t>
      </w:r>
      <w:r w:rsidRPr="009915B0">
        <w:rPr>
          <w:rFonts w:ascii="Arial" w:hAnsi="Arial" w:cs="Arial"/>
          <w:color w:val="000000"/>
          <w:sz w:val="20"/>
          <w:szCs w:val="20"/>
          <w:lang w:val="ru-RU"/>
        </w:rPr>
        <w:t>đ</w:t>
      </w:r>
      <w:r w:rsidRPr="009915B0">
        <w:rPr>
          <w:rFonts w:ascii="Arial" w:hAnsi="Arial" w:cs="Arial"/>
          <w:color w:val="000000"/>
          <w:sz w:val="20"/>
          <w:szCs w:val="20"/>
          <w:lang w:val="pt-BR"/>
        </w:rPr>
        <w:t>ặc biệt quan trọng về kinh tế</w:t>
      </w:r>
      <w:r w:rsidRPr="009915B0">
        <w:rPr>
          <w:rFonts w:ascii="Arial" w:hAnsi="Arial" w:cs="Arial"/>
          <w:color w:val="000000"/>
          <w:sz w:val="20"/>
          <w:szCs w:val="20"/>
          <w:lang w:val="ru-RU"/>
        </w:rPr>
        <w:t xml:space="preserve"> - </w:t>
      </w:r>
      <w:r w:rsidRPr="009915B0">
        <w:rPr>
          <w:rFonts w:ascii="Arial" w:hAnsi="Arial" w:cs="Arial"/>
          <w:color w:val="000000"/>
          <w:sz w:val="20"/>
          <w:szCs w:val="20"/>
          <w:lang w:val="pt-BR"/>
        </w:rPr>
        <w:t>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pt-BR"/>
        </w:rPr>
        <w:t>hội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pt-BR"/>
        </w:rPr>
        <w:t>ảnh h</w:t>
      </w:r>
      <w:r w:rsidRPr="009915B0">
        <w:rPr>
          <w:rFonts w:ascii="Arial" w:hAnsi="Arial" w:cs="Arial"/>
          <w:color w:val="000000"/>
          <w:sz w:val="20"/>
          <w:szCs w:val="20"/>
          <w:lang w:val="ru-RU"/>
        </w:rPr>
        <w:t>ư</w:t>
      </w:r>
      <w:r w:rsidRPr="009915B0">
        <w:rPr>
          <w:rFonts w:ascii="Arial" w:hAnsi="Arial" w:cs="Arial"/>
          <w:color w:val="000000"/>
          <w:sz w:val="20"/>
          <w:szCs w:val="20"/>
          <w:lang w:val="pt-BR"/>
        </w:rPr>
        <w:t xml:space="preserve">ởng lớn </w:t>
      </w:r>
      <w:r w:rsidRPr="009915B0">
        <w:rPr>
          <w:rFonts w:ascii="Arial" w:hAnsi="Arial" w:cs="Arial"/>
          <w:color w:val="000000"/>
          <w:sz w:val="20"/>
          <w:szCs w:val="20"/>
          <w:lang w:val="ru-RU"/>
        </w:rPr>
        <w:t>đ</w:t>
      </w:r>
      <w:r w:rsidRPr="009915B0">
        <w:rPr>
          <w:rFonts w:ascii="Arial" w:hAnsi="Arial" w:cs="Arial"/>
          <w:color w:val="000000"/>
          <w:sz w:val="20"/>
          <w:szCs w:val="20"/>
          <w:lang w:val="pt-BR"/>
        </w:rPr>
        <w:t>ến sự ph</w:t>
      </w:r>
      <w:r w:rsidRPr="009915B0">
        <w:rPr>
          <w:rFonts w:ascii="Arial" w:hAnsi="Arial" w:cs="Arial"/>
          <w:color w:val="000000"/>
          <w:sz w:val="20"/>
          <w:szCs w:val="20"/>
          <w:lang w:val="ru-RU"/>
        </w:rPr>
        <w:t>á</w:t>
      </w:r>
      <w:r w:rsidRPr="009915B0">
        <w:rPr>
          <w:rFonts w:ascii="Arial" w:hAnsi="Arial" w:cs="Arial"/>
          <w:color w:val="000000"/>
          <w:sz w:val="20"/>
          <w:szCs w:val="20"/>
          <w:lang w:val="pt-BR"/>
        </w:rPr>
        <w:t>t triển của</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ất n</w:t>
      </w:r>
      <w:r w:rsidRPr="009915B0">
        <w:rPr>
          <w:rFonts w:ascii="Arial" w:hAnsi="Arial" w:cs="Arial"/>
          <w:color w:val="000000"/>
          <w:sz w:val="20"/>
          <w:szCs w:val="20"/>
          <w:lang w:val="ru-RU"/>
        </w:rPr>
        <w:t>ư</w:t>
      </w:r>
      <w:r w:rsidRPr="009915B0">
        <w:rPr>
          <w:rFonts w:ascii="Arial" w:hAnsi="Arial" w:cs="Arial"/>
          <w:color w:val="000000"/>
          <w:sz w:val="20"/>
          <w:szCs w:val="20"/>
          <w:lang w:val="pt-BR"/>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4. </w:t>
      </w:r>
      <w:r w:rsidRPr="009915B0">
        <w:rPr>
          <w:rFonts w:ascii="Arial" w:hAnsi="Arial" w:cs="Arial"/>
          <w:sz w:val="20"/>
          <w:szCs w:val="20"/>
          <w:lang w:val="pt-BR"/>
        </w:rPr>
        <w:t>Vấn</w:t>
      </w:r>
      <w:r w:rsidRPr="009915B0">
        <w:rPr>
          <w:rFonts w:ascii="Arial" w:hAnsi="Arial" w:cs="Arial"/>
          <w:sz w:val="20"/>
          <w:szCs w:val="20"/>
          <w:lang w:val="ru-RU"/>
        </w:rPr>
        <w:t xml:space="preserve"> đ</w:t>
      </w:r>
      <w:r w:rsidRPr="009915B0">
        <w:rPr>
          <w:rFonts w:ascii="Arial" w:hAnsi="Arial" w:cs="Arial"/>
          <w:sz w:val="20"/>
          <w:szCs w:val="20"/>
          <w:lang w:val="pt-BR"/>
        </w:rPr>
        <w:t xml:space="preserve">ề </w:t>
      </w:r>
      <w:r w:rsidRPr="009915B0">
        <w:rPr>
          <w:rFonts w:ascii="Arial" w:hAnsi="Arial" w:cs="Arial"/>
          <w:sz w:val="20"/>
          <w:szCs w:val="20"/>
          <w:lang w:val="ru-RU"/>
        </w:rPr>
        <w:t>đ</w:t>
      </w:r>
      <w:r w:rsidRPr="009915B0">
        <w:rPr>
          <w:rFonts w:ascii="Arial" w:hAnsi="Arial" w:cs="Arial"/>
          <w:sz w:val="20"/>
          <w:szCs w:val="20"/>
        </w:rPr>
        <w:t xml:space="preserve">ặc biệt </w:t>
      </w:r>
      <w:r w:rsidRPr="009915B0">
        <w:rPr>
          <w:rFonts w:ascii="Arial" w:hAnsi="Arial" w:cs="Arial"/>
          <w:sz w:val="20"/>
          <w:szCs w:val="20"/>
          <w:lang w:val="pt-BR"/>
        </w:rPr>
        <w:t>quan trọng kh</w:t>
      </w:r>
      <w:r w:rsidRPr="009915B0">
        <w:rPr>
          <w:rFonts w:ascii="Arial" w:hAnsi="Arial" w:cs="Arial"/>
          <w:sz w:val="20"/>
          <w:szCs w:val="20"/>
          <w:lang w:val="ru-RU"/>
        </w:rPr>
        <w:t>á</w:t>
      </w:r>
      <w:r w:rsidRPr="009915B0">
        <w:rPr>
          <w:rFonts w:ascii="Arial" w:hAnsi="Arial" w:cs="Arial"/>
          <w:sz w:val="20"/>
          <w:szCs w:val="20"/>
          <w:lang w:val="pt-BR"/>
        </w:rPr>
        <w:t>c của</w:t>
      </w:r>
      <w:r w:rsidRPr="009915B0">
        <w:rPr>
          <w:rFonts w:ascii="Arial" w:hAnsi="Arial" w:cs="Arial"/>
          <w:sz w:val="20"/>
          <w:szCs w:val="20"/>
          <w:lang w:val="ru-RU"/>
        </w:rPr>
        <w:t xml:space="preserve"> đ</w:t>
      </w:r>
      <w:r w:rsidRPr="009915B0">
        <w:rPr>
          <w:rFonts w:ascii="Arial" w:hAnsi="Arial" w:cs="Arial"/>
          <w:sz w:val="20"/>
          <w:szCs w:val="20"/>
          <w:lang w:val="pt-BR"/>
        </w:rPr>
        <w:t>ất n</w:t>
      </w:r>
      <w:r w:rsidRPr="009915B0">
        <w:rPr>
          <w:rFonts w:ascii="Arial" w:hAnsi="Arial" w:cs="Arial"/>
          <w:sz w:val="20"/>
          <w:szCs w:val="20"/>
          <w:lang w:val="ru-RU"/>
        </w:rPr>
        <w:t>ư</w:t>
      </w:r>
      <w:r w:rsidRPr="009915B0">
        <w:rPr>
          <w:rFonts w:ascii="Arial" w:hAnsi="Arial" w:cs="Arial"/>
          <w:sz w:val="20"/>
          <w:szCs w:val="20"/>
          <w:lang w:val="pt-BR"/>
        </w:rPr>
        <w:t>ớc</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10" w:name="dieu_7"/>
      <w:r w:rsidRPr="009915B0">
        <w:rPr>
          <w:sz w:val="20"/>
          <w:szCs w:val="20"/>
        </w:rPr>
        <w:t>Điều 7. Phạm vi tổ chức trưng cầu ý dân</w:t>
      </w:r>
      <w:bookmarkEnd w:id="10"/>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ợc thực hiện trong phạm vi cả n</w:t>
      </w:r>
      <w:r w:rsidRPr="009915B0">
        <w:rPr>
          <w:rFonts w:ascii="Arial" w:hAnsi="Arial" w:cs="Arial"/>
          <w:sz w:val="20"/>
          <w:szCs w:val="20"/>
          <w:lang w:val="ru-RU"/>
        </w:rPr>
        <w:t>ư</w:t>
      </w:r>
      <w:r w:rsidRPr="009915B0">
        <w:rPr>
          <w:rFonts w:ascii="Arial" w:hAnsi="Arial" w:cs="Arial"/>
          <w:sz w:val="20"/>
          <w:szCs w:val="20"/>
        </w:rPr>
        <w:t>ớc</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11" w:name="dieu_8"/>
      <w:r w:rsidRPr="009915B0">
        <w:rPr>
          <w:sz w:val="20"/>
          <w:szCs w:val="20"/>
        </w:rPr>
        <w:lastRenderedPageBreak/>
        <w:t>Điều 8. Ngày bỏ phiếu trưng cầu ý dân</w:t>
      </w:r>
      <w:bookmarkEnd w:id="11"/>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Ng</w:t>
      </w:r>
      <w:r w:rsidRPr="009915B0">
        <w:rPr>
          <w:rFonts w:ascii="Arial" w:hAnsi="Arial" w:cs="Arial"/>
          <w:sz w:val="20"/>
          <w:szCs w:val="20"/>
          <w:lang w:val="ru-RU"/>
        </w:rPr>
        <w:t>à</w:t>
      </w:r>
      <w:r w:rsidRPr="009915B0">
        <w:rPr>
          <w:rFonts w:ascii="Arial" w:hAnsi="Arial" w:cs="Arial"/>
          <w:sz w:val="20"/>
          <w:szCs w:val="20"/>
          <w:lang w:val="fr-FR"/>
        </w:rPr>
        <w:t>y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l</w:t>
      </w:r>
      <w:r w:rsidRPr="009915B0">
        <w:rPr>
          <w:rFonts w:ascii="Arial" w:hAnsi="Arial" w:cs="Arial"/>
          <w:sz w:val="20"/>
          <w:szCs w:val="20"/>
          <w:lang w:val="ru-RU"/>
        </w:rPr>
        <w:t xml:space="preserve">à </w:t>
      </w:r>
      <w:r w:rsidRPr="009915B0">
        <w:rPr>
          <w:rFonts w:ascii="Arial" w:hAnsi="Arial" w:cs="Arial"/>
          <w:sz w:val="20"/>
          <w:szCs w:val="20"/>
          <w:lang w:val="fr-FR"/>
        </w:rPr>
        <w:t>ng</w:t>
      </w:r>
      <w:r w:rsidRPr="009915B0">
        <w:rPr>
          <w:rFonts w:ascii="Arial" w:hAnsi="Arial" w:cs="Arial"/>
          <w:sz w:val="20"/>
          <w:szCs w:val="20"/>
          <w:lang w:val="ru-RU"/>
        </w:rPr>
        <w:t>à</w:t>
      </w:r>
      <w:r w:rsidRPr="009915B0">
        <w:rPr>
          <w:rFonts w:ascii="Arial" w:hAnsi="Arial" w:cs="Arial"/>
          <w:sz w:val="20"/>
          <w:szCs w:val="20"/>
          <w:lang w:val="fr-FR"/>
        </w:rPr>
        <w:t>y chủ nhật</w:t>
      </w:r>
      <w:r w:rsidRPr="009915B0">
        <w:rPr>
          <w:rFonts w:ascii="Arial" w:hAnsi="Arial" w:cs="Arial"/>
          <w:sz w:val="20"/>
          <w:szCs w:val="20"/>
          <w:lang w:val="ru-RU"/>
        </w:rPr>
        <w:t xml:space="preserve">, </w:t>
      </w:r>
      <w:r w:rsidRPr="009915B0">
        <w:rPr>
          <w:rFonts w:ascii="Arial" w:hAnsi="Arial" w:cs="Arial"/>
          <w:sz w:val="20"/>
          <w:szCs w:val="20"/>
        </w:rPr>
        <w:t>do Ủy ban th</w:t>
      </w:r>
      <w:r w:rsidRPr="009915B0">
        <w:rPr>
          <w:rFonts w:ascii="Arial" w:hAnsi="Arial" w:cs="Arial"/>
          <w:sz w:val="20"/>
          <w:szCs w:val="20"/>
          <w:lang w:val="ru-RU"/>
        </w:rPr>
        <w:t>ư</w:t>
      </w:r>
      <w:r w:rsidRPr="009915B0">
        <w:rPr>
          <w:rFonts w:ascii="Arial" w:hAnsi="Arial" w:cs="Arial"/>
          <w:sz w:val="20"/>
          <w:szCs w:val="20"/>
        </w:rPr>
        <w:t>ờng vụ Quốc hội quyết</w:t>
      </w:r>
      <w:r w:rsidRPr="009915B0">
        <w:rPr>
          <w:rFonts w:ascii="Arial" w:hAnsi="Arial" w:cs="Arial"/>
          <w:sz w:val="20"/>
          <w:szCs w:val="20"/>
          <w:lang w:val="ru-RU"/>
        </w:rPr>
        <w:t xml:space="preserve"> đ</w:t>
      </w:r>
      <w:r w:rsidRPr="009915B0">
        <w:rPr>
          <w:rFonts w:ascii="Arial" w:hAnsi="Arial" w:cs="Arial"/>
          <w:sz w:val="20"/>
          <w:szCs w:val="20"/>
        </w:rPr>
        <w:t>ịnh v</w:t>
      </w:r>
      <w:r w:rsidRPr="009915B0">
        <w:rPr>
          <w:rFonts w:ascii="Arial" w:hAnsi="Arial" w:cs="Arial"/>
          <w:sz w:val="20"/>
          <w:szCs w:val="20"/>
          <w:lang w:val="ru-RU"/>
        </w:rPr>
        <w:t>à đư</w:t>
      </w:r>
      <w:r w:rsidRPr="009915B0">
        <w:rPr>
          <w:rFonts w:ascii="Arial" w:hAnsi="Arial" w:cs="Arial"/>
          <w:sz w:val="20"/>
          <w:szCs w:val="20"/>
        </w:rPr>
        <w:t>ợc</w:t>
      </w:r>
      <w:r w:rsidRPr="009915B0">
        <w:rPr>
          <w:rFonts w:ascii="Arial" w:hAnsi="Arial" w:cs="Arial"/>
          <w:b/>
          <w:bCs/>
          <w:i/>
          <w:iCs/>
          <w:sz w:val="20"/>
          <w:szCs w:val="20"/>
        </w:rPr>
        <w:t xml:space="preserve"> </w:t>
      </w:r>
      <w:r w:rsidRPr="009915B0">
        <w:rPr>
          <w:rFonts w:ascii="Arial" w:hAnsi="Arial" w:cs="Arial"/>
          <w:sz w:val="20"/>
          <w:szCs w:val="20"/>
        </w:rPr>
        <w:t>c</w:t>
      </w:r>
      <w:r w:rsidRPr="009915B0">
        <w:rPr>
          <w:rFonts w:ascii="Arial" w:hAnsi="Arial" w:cs="Arial"/>
          <w:sz w:val="20"/>
          <w:szCs w:val="20"/>
          <w:lang w:val="ru-RU"/>
        </w:rPr>
        <w:t>ô</w:t>
      </w:r>
      <w:r w:rsidRPr="009915B0">
        <w:rPr>
          <w:rFonts w:ascii="Arial" w:hAnsi="Arial" w:cs="Arial"/>
          <w:sz w:val="20"/>
          <w:szCs w:val="20"/>
        </w:rPr>
        <w:t>ng bố chậm nhất l</w:t>
      </w:r>
      <w:r w:rsidRPr="009915B0">
        <w:rPr>
          <w:rFonts w:ascii="Arial" w:hAnsi="Arial" w:cs="Arial"/>
          <w:sz w:val="20"/>
          <w:szCs w:val="20"/>
          <w:lang w:val="ru-RU"/>
        </w:rPr>
        <w:t xml:space="preserve">à 60 </w:t>
      </w:r>
      <w:r w:rsidRPr="009915B0">
        <w:rPr>
          <w:rFonts w:ascii="Arial" w:hAnsi="Arial" w:cs="Arial"/>
          <w:sz w:val="20"/>
          <w:szCs w:val="20"/>
        </w:rPr>
        <w:t>ng</w:t>
      </w:r>
      <w:r w:rsidRPr="009915B0">
        <w:rPr>
          <w:rFonts w:ascii="Arial" w:hAnsi="Arial" w:cs="Arial"/>
          <w:sz w:val="20"/>
          <w:szCs w:val="20"/>
          <w:lang w:val="ru-RU"/>
        </w:rPr>
        <w:t>à</w:t>
      </w:r>
      <w:r w:rsidRPr="009915B0">
        <w:rPr>
          <w:rFonts w:ascii="Arial" w:hAnsi="Arial" w:cs="Arial"/>
          <w:sz w:val="20"/>
          <w:szCs w:val="20"/>
        </w:rPr>
        <w:t>y tr</w:t>
      </w:r>
      <w:r w:rsidRPr="009915B0">
        <w:rPr>
          <w:rFonts w:ascii="Arial" w:hAnsi="Arial" w:cs="Arial"/>
          <w:sz w:val="20"/>
          <w:szCs w:val="20"/>
          <w:lang w:val="ru-RU"/>
        </w:rPr>
        <w:t>ư</w:t>
      </w:r>
      <w:r w:rsidRPr="009915B0">
        <w:rPr>
          <w:rFonts w:ascii="Arial" w:hAnsi="Arial" w:cs="Arial"/>
          <w:sz w:val="20"/>
          <w:szCs w:val="20"/>
        </w:rPr>
        <w:t>ớc ng</w:t>
      </w:r>
      <w:r w:rsidRPr="009915B0">
        <w:rPr>
          <w:rFonts w:ascii="Arial" w:hAnsi="Arial" w:cs="Arial"/>
          <w:sz w:val="20"/>
          <w:szCs w:val="20"/>
          <w:lang w:val="ru-RU"/>
        </w:rPr>
        <w:t>à</w:t>
      </w:r>
      <w:r w:rsidRPr="009915B0">
        <w:rPr>
          <w:rFonts w:ascii="Arial" w:hAnsi="Arial" w:cs="Arial"/>
          <w:sz w:val="20"/>
          <w:szCs w:val="20"/>
        </w:rPr>
        <w:t>y bỏ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12" w:name="dieu_9"/>
      <w:r w:rsidRPr="009915B0">
        <w:rPr>
          <w:rFonts w:ascii="Arial" w:hAnsi="Arial" w:cs="Arial"/>
          <w:b/>
          <w:bCs/>
          <w:sz w:val="20"/>
          <w:szCs w:val="20"/>
        </w:rPr>
        <w:t>Điều 9. Các trường hợp không tổ chức trưng cầu ý dân</w:t>
      </w:r>
      <w:bookmarkEnd w:id="1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1. </w:t>
      </w:r>
      <w:r w:rsidRPr="009915B0">
        <w:rPr>
          <w:rFonts w:ascii="Arial" w:hAnsi="Arial" w:cs="Arial"/>
          <w:sz w:val="20"/>
          <w:szCs w:val="20"/>
        </w:rPr>
        <w:t>Kh</w:t>
      </w:r>
      <w:r w:rsidRPr="009915B0">
        <w:rPr>
          <w:rFonts w:ascii="Arial" w:hAnsi="Arial" w:cs="Arial"/>
          <w:sz w:val="20"/>
          <w:szCs w:val="20"/>
          <w:lang w:val="ru-RU"/>
        </w:rPr>
        <w:t>ô</w:t>
      </w:r>
      <w:r w:rsidRPr="009915B0">
        <w:rPr>
          <w:rFonts w:ascii="Arial" w:hAnsi="Arial" w:cs="Arial"/>
          <w:sz w:val="20"/>
          <w:szCs w:val="20"/>
        </w:rPr>
        <w:t>ng tổ chức lại việc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về nội dung</w:t>
      </w:r>
      <w:r w:rsidRPr="009915B0">
        <w:rPr>
          <w:rFonts w:ascii="Arial" w:hAnsi="Arial" w:cs="Arial"/>
          <w:sz w:val="20"/>
          <w:szCs w:val="20"/>
          <w:lang w:val="ru-RU"/>
        </w:rPr>
        <w:t xml:space="preserve"> đã đư</w:t>
      </w:r>
      <w:r w:rsidRPr="009915B0">
        <w:rPr>
          <w:rFonts w:ascii="Arial" w:hAnsi="Arial" w:cs="Arial"/>
          <w:sz w:val="20"/>
          <w:szCs w:val="20"/>
        </w:rPr>
        <w:t>ợc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trong thời hạn</w:t>
      </w:r>
      <w:r w:rsidRPr="009915B0">
        <w:rPr>
          <w:rFonts w:ascii="Arial" w:hAnsi="Arial" w:cs="Arial"/>
          <w:sz w:val="20"/>
          <w:szCs w:val="20"/>
          <w:lang w:val="ru-RU"/>
        </w:rPr>
        <w:t xml:space="preserve"> 24 </w:t>
      </w:r>
      <w:r w:rsidRPr="009915B0">
        <w:rPr>
          <w:rFonts w:ascii="Arial" w:hAnsi="Arial" w:cs="Arial"/>
          <w:sz w:val="20"/>
          <w:szCs w:val="20"/>
        </w:rPr>
        <w:t>th</w:t>
      </w:r>
      <w:r w:rsidRPr="009915B0">
        <w:rPr>
          <w:rFonts w:ascii="Arial" w:hAnsi="Arial" w:cs="Arial"/>
          <w:sz w:val="20"/>
          <w:szCs w:val="20"/>
          <w:lang w:val="ru-RU"/>
        </w:rPr>
        <w:t>á</w:t>
      </w:r>
      <w:r w:rsidRPr="009915B0">
        <w:rPr>
          <w:rFonts w:ascii="Arial" w:hAnsi="Arial" w:cs="Arial"/>
          <w:sz w:val="20"/>
          <w:szCs w:val="20"/>
        </w:rPr>
        <w:t>ng kể từ ng</w:t>
      </w:r>
      <w:r w:rsidRPr="009915B0">
        <w:rPr>
          <w:rFonts w:ascii="Arial" w:hAnsi="Arial" w:cs="Arial"/>
          <w:sz w:val="20"/>
          <w:szCs w:val="20"/>
          <w:lang w:val="ru-RU"/>
        </w:rPr>
        <w:t>à</w:t>
      </w:r>
      <w:r w:rsidRPr="009915B0">
        <w:rPr>
          <w:rFonts w:ascii="Arial" w:hAnsi="Arial" w:cs="Arial"/>
          <w:sz w:val="20"/>
          <w:szCs w:val="20"/>
        </w:rPr>
        <w:t>y kết quả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ợc c</w:t>
      </w:r>
      <w:r w:rsidRPr="009915B0">
        <w:rPr>
          <w:rFonts w:ascii="Arial" w:hAnsi="Arial" w:cs="Arial"/>
          <w:sz w:val="20"/>
          <w:szCs w:val="20"/>
          <w:lang w:val="ru-RU"/>
        </w:rPr>
        <w:t>ô</w:t>
      </w:r>
      <w:r w:rsidRPr="009915B0">
        <w:rPr>
          <w:rFonts w:ascii="Arial" w:hAnsi="Arial" w:cs="Arial"/>
          <w:sz w:val="20"/>
          <w:szCs w:val="20"/>
        </w:rPr>
        <w:t>ng bố</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Kh</w:t>
      </w:r>
      <w:r w:rsidRPr="009915B0">
        <w:rPr>
          <w:rFonts w:ascii="Arial" w:hAnsi="Arial" w:cs="Arial"/>
          <w:sz w:val="20"/>
          <w:szCs w:val="20"/>
          <w:lang w:val="ru-RU"/>
        </w:rPr>
        <w:t>ô</w:t>
      </w:r>
      <w:r w:rsidRPr="009915B0">
        <w:rPr>
          <w:rFonts w:ascii="Arial" w:hAnsi="Arial" w:cs="Arial"/>
          <w:sz w:val="20"/>
          <w:szCs w:val="20"/>
        </w:rPr>
        <w:t>ng tổ chức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trong thời gian ban bố t</w:t>
      </w:r>
      <w:r w:rsidRPr="009915B0">
        <w:rPr>
          <w:rFonts w:ascii="Arial" w:hAnsi="Arial" w:cs="Arial"/>
          <w:sz w:val="20"/>
          <w:szCs w:val="20"/>
          <w:lang w:val="ru-RU"/>
        </w:rPr>
        <w:t>ì</w:t>
      </w:r>
      <w:r w:rsidRPr="009915B0">
        <w:rPr>
          <w:rFonts w:ascii="Arial" w:hAnsi="Arial" w:cs="Arial"/>
          <w:sz w:val="20"/>
          <w:szCs w:val="20"/>
        </w:rPr>
        <w:t>nh trạng chiến tranh</w:t>
      </w:r>
      <w:r w:rsidRPr="009915B0">
        <w:rPr>
          <w:rFonts w:ascii="Arial" w:hAnsi="Arial" w:cs="Arial"/>
          <w:sz w:val="20"/>
          <w:szCs w:val="20"/>
          <w:lang w:val="ru-RU"/>
        </w:rPr>
        <w:t xml:space="preserve">, </w:t>
      </w:r>
      <w:r w:rsidRPr="009915B0">
        <w:rPr>
          <w:rFonts w:ascii="Arial" w:hAnsi="Arial" w:cs="Arial"/>
          <w:sz w:val="20"/>
          <w:szCs w:val="20"/>
        </w:rPr>
        <w:t>t</w:t>
      </w:r>
      <w:r w:rsidRPr="009915B0">
        <w:rPr>
          <w:rFonts w:ascii="Arial" w:hAnsi="Arial" w:cs="Arial"/>
          <w:sz w:val="20"/>
          <w:szCs w:val="20"/>
          <w:lang w:val="ru-RU"/>
        </w:rPr>
        <w:t>ì</w:t>
      </w:r>
      <w:r w:rsidRPr="009915B0">
        <w:rPr>
          <w:rFonts w:ascii="Arial" w:hAnsi="Arial" w:cs="Arial"/>
          <w:sz w:val="20"/>
          <w:szCs w:val="20"/>
        </w:rPr>
        <w:t>nh trạng khẩn cấp trong cả n</w:t>
      </w:r>
      <w:r w:rsidRPr="009915B0">
        <w:rPr>
          <w:rFonts w:ascii="Arial" w:hAnsi="Arial" w:cs="Arial"/>
          <w:sz w:val="20"/>
          <w:szCs w:val="20"/>
          <w:lang w:val="ru-RU"/>
        </w:rPr>
        <w:t>ư</w:t>
      </w:r>
      <w:r w:rsidRPr="009915B0">
        <w:rPr>
          <w:rFonts w:ascii="Arial" w:hAnsi="Arial" w:cs="Arial"/>
          <w:sz w:val="20"/>
          <w:szCs w:val="20"/>
        </w:rPr>
        <w:t xml:space="preserve">ớc hoặc trong thời hạn </w:t>
      </w:r>
      <w:r w:rsidRPr="009915B0">
        <w:rPr>
          <w:rFonts w:ascii="Arial" w:hAnsi="Arial" w:cs="Arial"/>
          <w:sz w:val="20"/>
          <w:szCs w:val="20"/>
          <w:lang w:val="ru-RU"/>
        </w:rPr>
        <w:t xml:space="preserve">06 </w:t>
      </w:r>
      <w:r w:rsidRPr="009915B0">
        <w:rPr>
          <w:rFonts w:ascii="Arial" w:hAnsi="Arial" w:cs="Arial"/>
          <w:sz w:val="20"/>
          <w:szCs w:val="20"/>
        </w:rPr>
        <w:t>th</w:t>
      </w:r>
      <w:r w:rsidRPr="009915B0">
        <w:rPr>
          <w:rFonts w:ascii="Arial" w:hAnsi="Arial" w:cs="Arial"/>
          <w:sz w:val="20"/>
          <w:szCs w:val="20"/>
          <w:lang w:val="ru-RU"/>
        </w:rPr>
        <w:t>á</w:t>
      </w:r>
      <w:r w:rsidRPr="009915B0">
        <w:rPr>
          <w:rFonts w:ascii="Arial" w:hAnsi="Arial" w:cs="Arial"/>
          <w:sz w:val="20"/>
          <w:szCs w:val="20"/>
        </w:rPr>
        <w:t>ng kể từ ng</w:t>
      </w:r>
      <w:r w:rsidRPr="009915B0">
        <w:rPr>
          <w:rFonts w:ascii="Arial" w:hAnsi="Arial" w:cs="Arial"/>
          <w:sz w:val="20"/>
          <w:szCs w:val="20"/>
          <w:lang w:val="ru-RU"/>
        </w:rPr>
        <w:t>à</w:t>
      </w:r>
      <w:r w:rsidRPr="009915B0">
        <w:rPr>
          <w:rFonts w:ascii="Arial" w:hAnsi="Arial" w:cs="Arial"/>
          <w:sz w:val="20"/>
          <w:szCs w:val="20"/>
        </w:rPr>
        <w:t>y b</w:t>
      </w:r>
      <w:r w:rsidRPr="009915B0">
        <w:rPr>
          <w:rFonts w:ascii="Arial" w:hAnsi="Arial" w:cs="Arial"/>
          <w:sz w:val="20"/>
          <w:szCs w:val="20"/>
          <w:lang w:val="ru-RU"/>
        </w:rPr>
        <w:t>ã</w:t>
      </w:r>
      <w:r w:rsidRPr="009915B0">
        <w:rPr>
          <w:rFonts w:ascii="Arial" w:hAnsi="Arial" w:cs="Arial"/>
          <w:sz w:val="20"/>
          <w:szCs w:val="20"/>
        </w:rPr>
        <w:t>i bỏ t</w:t>
      </w:r>
      <w:r w:rsidRPr="009915B0">
        <w:rPr>
          <w:rFonts w:ascii="Arial" w:hAnsi="Arial" w:cs="Arial"/>
          <w:sz w:val="20"/>
          <w:szCs w:val="20"/>
          <w:lang w:val="ru-RU"/>
        </w:rPr>
        <w:t>ì</w:t>
      </w:r>
      <w:r w:rsidRPr="009915B0">
        <w:rPr>
          <w:rFonts w:ascii="Arial" w:hAnsi="Arial" w:cs="Arial"/>
          <w:sz w:val="20"/>
          <w:szCs w:val="20"/>
        </w:rPr>
        <w:t>nh trạng chiến tranh</w:t>
      </w:r>
      <w:r w:rsidRPr="009915B0">
        <w:rPr>
          <w:rFonts w:ascii="Arial" w:hAnsi="Arial" w:cs="Arial"/>
          <w:sz w:val="20"/>
          <w:szCs w:val="20"/>
          <w:lang w:val="ru-RU"/>
        </w:rPr>
        <w:t xml:space="preserve">, </w:t>
      </w:r>
      <w:r w:rsidRPr="009915B0">
        <w:rPr>
          <w:rFonts w:ascii="Arial" w:hAnsi="Arial" w:cs="Arial"/>
          <w:sz w:val="20"/>
          <w:szCs w:val="20"/>
        </w:rPr>
        <w:t>b</w:t>
      </w:r>
      <w:r w:rsidRPr="009915B0">
        <w:rPr>
          <w:rFonts w:ascii="Arial" w:hAnsi="Arial" w:cs="Arial"/>
          <w:sz w:val="20"/>
          <w:szCs w:val="20"/>
          <w:lang w:val="ru-RU"/>
        </w:rPr>
        <w:t>ã</w:t>
      </w:r>
      <w:r w:rsidRPr="009915B0">
        <w:rPr>
          <w:rFonts w:ascii="Arial" w:hAnsi="Arial" w:cs="Arial"/>
          <w:sz w:val="20"/>
          <w:szCs w:val="20"/>
        </w:rPr>
        <w:t>i bỏ t</w:t>
      </w:r>
      <w:r w:rsidRPr="009915B0">
        <w:rPr>
          <w:rFonts w:ascii="Arial" w:hAnsi="Arial" w:cs="Arial"/>
          <w:sz w:val="20"/>
          <w:szCs w:val="20"/>
          <w:lang w:val="ru-RU"/>
        </w:rPr>
        <w:t>ì</w:t>
      </w:r>
      <w:r w:rsidRPr="009915B0">
        <w:rPr>
          <w:rFonts w:ascii="Arial" w:hAnsi="Arial" w:cs="Arial"/>
          <w:sz w:val="20"/>
          <w:szCs w:val="20"/>
        </w:rPr>
        <w:t>nh trạng khẩn cấp trong cả n</w:t>
      </w:r>
      <w:r w:rsidRPr="009915B0">
        <w:rPr>
          <w:rFonts w:ascii="Arial" w:hAnsi="Arial" w:cs="Arial"/>
          <w:sz w:val="20"/>
          <w:szCs w:val="20"/>
          <w:lang w:val="ru-RU"/>
        </w:rPr>
        <w:t>ư</w:t>
      </w:r>
      <w:r w:rsidRPr="009915B0">
        <w:rPr>
          <w:rFonts w:ascii="Arial" w:hAnsi="Arial" w:cs="Arial"/>
          <w:sz w:val="20"/>
          <w:szCs w:val="20"/>
        </w:rPr>
        <w:t>ớc</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13" w:name="dieu_10"/>
      <w:r w:rsidRPr="009915B0">
        <w:rPr>
          <w:sz w:val="20"/>
          <w:szCs w:val="20"/>
        </w:rPr>
        <w:t>Điều 10. Giám sát việc tổ chức trưng cầu ý dân</w:t>
      </w:r>
      <w:bookmarkEnd w:id="13"/>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1. </w:t>
      </w:r>
      <w:r w:rsidRPr="009915B0">
        <w:rPr>
          <w:rFonts w:ascii="Arial" w:hAnsi="Arial" w:cs="Arial"/>
          <w:sz w:val="20"/>
          <w:szCs w:val="20"/>
        </w:rPr>
        <w:t>Quốc hội</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á</w:t>
      </w:r>
      <w:r w:rsidRPr="009915B0">
        <w:rPr>
          <w:rFonts w:ascii="Arial" w:hAnsi="Arial" w:cs="Arial"/>
          <w:sz w:val="20"/>
          <w:szCs w:val="20"/>
        </w:rPr>
        <w:t>c c</w:t>
      </w:r>
      <w:r w:rsidRPr="009915B0">
        <w:rPr>
          <w:rFonts w:ascii="Arial" w:hAnsi="Arial" w:cs="Arial"/>
          <w:sz w:val="20"/>
          <w:szCs w:val="20"/>
          <w:lang w:val="ru-RU"/>
        </w:rPr>
        <w:t xml:space="preserve">ơ </w:t>
      </w:r>
      <w:r w:rsidRPr="009915B0">
        <w:rPr>
          <w:rFonts w:ascii="Arial" w:hAnsi="Arial" w:cs="Arial"/>
          <w:sz w:val="20"/>
          <w:szCs w:val="20"/>
        </w:rPr>
        <w:t>quan của Quốc hội</w:t>
      </w:r>
      <w:r w:rsidRPr="009915B0">
        <w:rPr>
          <w:rFonts w:ascii="Arial" w:hAnsi="Arial" w:cs="Arial"/>
          <w:sz w:val="20"/>
          <w:szCs w:val="20"/>
          <w:lang w:val="ru-RU"/>
        </w:rPr>
        <w:t>, Đ</w:t>
      </w:r>
      <w:r w:rsidRPr="009915B0">
        <w:rPr>
          <w:rFonts w:ascii="Arial" w:hAnsi="Arial" w:cs="Arial"/>
          <w:sz w:val="20"/>
          <w:szCs w:val="20"/>
        </w:rPr>
        <w:t>o</w:t>
      </w:r>
      <w:r w:rsidRPr="009915B0">
        <w:rPr>
          <w:rFonts w:ascii="Arial" w:hAnsi="Arial" w:cs="Arial"/>
          <w:sz w:val="20"/>
          <w:szCs w:val="20"/>
          <w:lang w:val="ru-RU"/>
        </w:rPr>
        <w:t>à</w:t>
      </w:r>
      <w:r w:rsidRPr="009915B0">
        <w:rPr>
          <w:rFonts w:ascii="Arial" w:hAnsi="Arial" w:cs="Arial"/>
          <w:sz w:val="20"/>
          <w:szCs w:val="20"/>
        </w:rPr>
        <w:t>n</w:t>
      </w:r>
      <w:r w:rsidRPr="009915B0">
        <w:rPr>
          <w:rFonts w:ascii="Arial" w:hAnsi="Arial" w:cs="Arial"/>
          <w:sz w:val="20"/>
          <w:szCs w:val="20"/>
          <w:lang w:val="ru-RU"/>
        </w:rPr>
        <w:t xml:space="preserve"> đ</w:t>
      </w:r>
      <w:r w:rsidRPr="009915B0">
        <w:rPr>
          <w:rFonts w:ascii="Arial" w:hAnsi="Arial" w:cs="Arial"/>
          <w:sz w:val="20"/>
          <w:szCs w:val="20"/>
        </w:rPr>
        <w:t>ại biểu Quốc hội</w:t>
      </w:r>
      <w:r w:rsidRPr="009915B0">
        <w:rPr>
          <w:rFonts w:ascii="Arial" w:hAnsi="Arial" w:cs="Arial"/>
          <w:sz w:val="20"/>
          <w:szCs w:val="20"/>
          <w:lang w:val="ru-RU"/>
        </w:rPr>
        <w:t>, đ</w:t>
      </w:r>
      <w:r w:rsidRPr="009915B0">
        <w:rPr>
          <w:rFonts w:ascii="Arial" w:hAnsi="Arial" w:cs="Arial"/>
          <w:sz w:val="20"/>
          <w:szCs w:val="20"/>
        </w:rPr>
        <w:t>ại biểu Quốc hội</w:t>
      </w:r>
      <w:r w:rsidRPr="009915B0">
        <w:rPr>
          <w:rFonts w:ascii="Arial" w:hAnsi="Arial" w:cs="Arial"/>
          <w:sz w:val="20"/>
          <w:szCs w:val="20"/>
          <w:lang w:val="ru-RU"/>
        </w:rPr>
        <w:t xml:space="preserve">, </w:t>
      </w:r>
      <w:r w:rsidRPr="009915B0">
        <w:rPr>
          <w:rFonts w:ascii="Arial" w:hAnsi="Arial" w:cs="Arial"/>
          <w:sz w:val="20"/>
          <w:szCs w:val="20"/>
        </w:rPr>
        <w:t>Hội</w:t>
      </w:r>
      <w:r w:rsidRPr="009915B0">
        <w:rPr>
          <w:rFonts w:ascii="Arial" w:hAnsi="Arial" w:cs="Arial"/>
          <w:sz w:val="20"/>
          <w:szCs w:val="20"/>
          <w:lang w:val="ru-RU"/>
        </w:rPr>
        <w:t xml:space="preserve"> đ</w:t>
      </w:r>
      <w:r w:rsidRPr="009915B0">
        <w:rPr>
          <w:rFonts w:ascii="Arial" w:hAnsi="Arial" w:cs="Arial"/>
          <w:sz w:val="20"/>
          <w:szCs w:val="20"/>
        </w:rPr>
        <w:t>ồng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Th</w:t>
      </w:r>
      <w:r w:rsidRPr="009915B0">
        <w:rPr>
          <w:rFonts w:ascii="Arial" w:hAnsi="Arial" w:cs="Arial"/>
          <w:sz w:val="20"/>
          <w:szCs w:val="20"/>
          <w:lang w:val="ru-RU"/>
        </w:rPr>
        <w:t>ư</w:t>
      </w:r>
      <w:r w:rsidRPr="009915B0">
        <w:rPr>
          <w:rFonts w:ascii="Arial" w:hAnsi="Arial" w:cs="Arial"/>
          <w:sz w:val="20"/>
          <w:szCs w:val="20"/>
        </w:rPr>
        <w:t>ờng trực Hội</w:t>
      </w:r>
      <w:r w:rsidRPr="009915B0">
        <w:rPr>
          <w:rFonts w:ascii="Arial" w:hAnsi="Arial" w:cs="Arial"/>
          <w:sz w:val="20"/>
          <w:szCs w:val="20"/>
          <w:lang w:val="ru-RU"/>
        </w:rPr>
        <w:t xml:space="preserve"> đ</w:t>
      </w:r>
      <w:r w:rsidRPr="009915B0">
        <w:rPr>
          <w:rFonts w:ascii="Arial" w:hAnsi="Arial" w:cs="Arial"/>
          <w:sz w:val="20"/>
          <w:szCs w:val="20"/>
        </w:rPr>
        <w:t>ồng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Ban của Hội</w:t>
      </w:r>
      <w:r w:rsidRPr="009915B0">
        <w:rPr>
          <w:rFonts w:ascii="Arial" w:hAnsi="Arial" w:cs="Arial"/>
          <w:sz w:val="20"/>
          <w:szCs w:val="20"/>
          <w:lang w:val="ru-RU"/>
        </w:rPr>
        <w:t xml:space="preserve"> đ</w:t>
      </w:r>
      <w:r w:rsidRPr="009915B0">
        <w:rPr>
          <w:rFonts w:ascii="Arial" w:hAnsi="Arial" w:cs="Arial"/>
          <w:sz w:val="20"/>
          <w:szCs w:val="20"/>
        </w:rPr>
        <w:t>ồng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 xml:space="preserve">Tổ </w:t>
      </w:r>
      <w:r w:rsidRPr="009915B0">
        <w:rPr>
          <w:rFonts w:ascii="Arial" w:hAnsi="Arial" w:cs="Arial"/>
          <w:sz w:val="20"/>
          <w:szCs w:val="20"/>
          <w:lang w:val="ru-RU"/>
        </w:rPr>
        <w:t>đ</w:t>
      </w:r>
      <w:r w:rsidRPr="009915B0">
        <w:rPr>
          <w:rFonts w:ascii="Arial" w:hAnsi="Arial" w:cs="Arial"/>
          <w:sz w:val="20"/>
          <w:szCs w:val="20"/>
        </w:rPr>
        <w:t>ại biểu Hội</w:t>
      </w:r>
      <w:r w:rsidRPr="009915B0">
        <w:rPr>
          <w:rFonts w:ascii="Arial" w:hAnsi="Arial" w:cs="Arial"/>
          <w:sz w:val="20"/>
          <w:szCs w:val="20"/>
          <w:lang w:val="ru-RU"/>
        </w:rPr>
        <w:t xml:space="preserve"> đ</w:t>
      </w:r>
      <w:r w:rsidRPr="009915B0">
        <w:rPr>
          <w:rFonts w:ascii="Arial" w:hAnsi="Arial" w:cs="Arial"/>
          <w:sz w:val="20"/>
          <w:szCs w:val="20"/>
        </w:rPr>
        <w:t>ồng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đ</w:t>
      </w:r>
      <w:r w:rsidRPr="009915B0">
        <w:rPr>
          <w:rFonts w:ascii="Arial" w:hAnsi="Arial" w:cs="Arial"/>
          <w:sz w:val="20"/>
          <w:szCs w:val="20"/>
        </w:rPr>
        <w:t>ại biểu Hội</w:t>
      </w:r>
      <w:r w:rsidRPr="009915B0">
        <w:rPr>
          <w:rFonts w:ascii="Arial" w:hAnsi="Arial" w:cs="Arial"/>
          <w:sz w:val="20"/>
          <w:szCs w:val="20"/>
          <w:lang w:val="ru-RU"/>
        </w:rPr>
        <w:t xml:space="preserve"> đ</w:t>
      </w:r>
      <w:r w:rsidRPr="009915B0">
        <w:rPr>
          <w:rFonts w:ascii="Arial" w:hAnsi="Arial" w:cs="Arial"/>
          <w:sz w:val="20"/>
          <w:szCs w:val="20"/>
        </w:rPr>
        <w:t>ồng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trong phạm vi nhiệm vụ</w:t>
      </w:r>
      <w:r w:rsidRPr="009915B0">
        <w:rPr>
          <w:rFonts w:ascii="Arial" w:hAnsi="Arial" w:cs="Arial"/>
          <w:sz w:val="20"/>
          <w:szCs w:val="20"/>
          <w:lang w:val="ru-RU"/>
        </w:rPr>
        <w:t xml:space="preserve">, </w:t>
      </w:r>
      <w:r w:rsidRPr="009915B0">
        <w:rPr>
          <w:rFonts w:ascii="Arial" w:hAnsi="Arial" w:cs="Arial"/>
          <w:sz w:val="20"/>
          <w:szCs w:val="20"/>
        </w:rPr>
        <w:t>quyền hạn của m</w:t>
      </w:r>
      <w:r w:rsidRPr="009915B0">
        <w:rPr>
          <w:rFonts w:ascii="Arial" w:hAnsi="Arial" w:cs="Arial"/>
          <w:sz w:val="20"/>
          <w:szCs w:val="20"/>
          <w:lang w:val="ru-RU"/>
        </w:rPr>
        <w:t>ì</w:t>
      </w:r>
      <w:r w:rsidRPr="009915B0">
        <w:rPr>
          <w:rFonts w:ascii="Arial" w:hAnsi="Arial" w:cs="Arial"/>
          <w:sz w:val="20"/>
          <w:szCs w:val="20"/>
        </w:rPr>
        <w:t>nh gi</w:t>
      </w:r>
      <w:r w:rsidRPr="009915B0">
        <w:rPr>
          <w:rFonts w:ascii="Arial" w:hAnsi="Arial" w:cs="Arial"/>
          <w:sz w:val="20"/>
          <w:szCs w:val="20"/>
          <w:lang w:val="ru-RU"/>
        </w:rPr>
        <w:t>á</w:t>
      </w:r>
      <w:r w:rsidRPr="009915B0">
        <w:rPr>
          <w:rFonts w:ascii="Arial" w:hAnsi="Arial" w:cs="Arial"/>
          <w:sz w:val="20"/>
          <w:szCs w:val="20"/>
        </w:rPr>
        <w:t>m s</w:t>
      </w:r>
      <w:r w:rsidRPr="009915B0">
        <w:rPr>
          <w:rFonts w:ascii="Arial" w:hAnsi="Arial" w:cs="Arial"/>
          <w:sz w:val="20"/>
          <w:szCs w:val="20"/>
          <w:lang w:val="ru-RU"/>
        </w:rPr>
        <w:t>á</w:t>
      </w:r>
      <w:r w:rsidRPr="009915B0">
        <w:rPr>
          <w:rFonts w:ascii="Arial" w:hAnsi="Arial" w:cs="Arial"/>
          <w:sz w:val="20"/>
          <w:szCs w:val="20"/>
        </w:rPr>
        <w:t>t việc tổ chức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Mặt trận Tổ quốc Việt Nam</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á</w:t>
      </w:r>
      <w:r w:rsidRPr="009915B0">
        <w:rPr>
          <w:rFonts w:ascii="Arial" w:hAnsi="Arial" w:cs="Arial"/>
          <w:sz w:val="20"/>
          <w:szCs w:val="20"/>
        </w:rPr>
        <w:t>c tổ chức th</w:t>
      </w:r>
      <w:r w:rsidRPr="009915B0">
        <w:rPr>
          <w:rFonts w:ascii="Arial" w:hAnsi="Arial" w:cs="Arial"/>
          <w:sz w:val="20"/>
          <w:szCs w:val="20"/>
          <w:lang w:val="ru-RU"/>
        </w:rPr>
        <w:t>à</w:t>
      </w:r>
      <w:r w:rsidRPr="009915B0">
        <w:rPr>
          <w:rFonts w:ascii="Arial" w:hAnsi="Arial" w:cs="Arial"/>
          <w:sz w:val="20"/>
          <w:szCs w:val="20"/>
        </w:rPr>
        <w:t>nh vi</w:t>
      </w:r>
      <w:r w:rsidRPr="009915B0">
        <w:rPr>
          <w:rFonts w:ascii="Arial" w:hAnsi="Arial" w:cs="Arial"/>
          <w:sz w:val="20"/>
          <w:szCs w:val="20"/>
          <w:lang w:val="ru-RU"/>
        </w:rPr>
        <w:t>ê</w:t>
      </w:r>
      <w:r w:rsidRPr="009915B0">
        <w:rPr>
          <w:rFonts w:ascii="Arial" w:hAnsi="Arial" w:cs="Arial"/>
          <w:sz w:val="20"/>
          <w:szCs w:val="20"/>
        </w:rPr>
        <w:t>n của Mặt trận v</w:t>
      </w:r>
      <w:r w:rsidRPr="009915B0">
        <w:rPr>
          <w:rFonts w:ascii="Arial" w:hAnsi="Arial" w:cs="Arial"/>
          <w:sz w:val="20"/>
          <w:szCs w:val="20"/>
          <w:lang w:val="ru-RU"/>
        </w:rPr>
        <w:t xml:space="preserve">à </w:t>
      </w:r>
      <w:r w:rsidRPr="009915B0">
        <w:rPr>
          <w:rFonts w:ascii="Arial" w:hAnsi="Arial" w:cs="Arial"/>
          <w:sz w:val="20"/>
          <w:szCs w:val="20"/>
        </w:rPr>
        <w:t>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gi</w:t>
      </w:r>
      <w:r w:rsidRPr="009915B0">
        <w:rPr>
          <w:rFonts w:ascii="Arial" w:hAnsi="Arial" w:cs="Arial"/>
          <w:sz w:val="20"/>
          <w:szCs w:val="20"/>
          <w:lang w:val="ru-RU"/>
        </w:rPr>
        <w:t>á</w:t>
      </w:r>
      <w:r w:rsidRPr="009915B0">
        <w:rPr>
          <w:rFonts w:ascii="Arial" w:hAnsi="Arial" w:cs="Arial"/>
          <w:sz w:val="20"/>
          <w:szCs w:val="20"/>
        </w:rPr>
        <w:t>m s</w:t>
      </w:r>
      <w:r w:rsidRPr="009915B0">
        <w:rPr>
          <w:rFonts w:ascii="Arial" w:hAnsi="Arial" w:cs="Arial"/>
          <w:sz w:val="20"/>
          <w:szCs w:val="20"/>
          <w:lang w:val="ru-RU"/>
        </w:rPr>
        <w:t>á</w:t>
      </w:r>
      <w:r w:rsidRPr="009915B0">
        <w:rPr>
          <w:rFonts w:ascii="Arial" w:hAnsi="Arial" w:cs="Arial"/>
          <w:sz w:val="20"/>
          <w:szCs w:val="20"/>
        </w:rPr>
        <w:t>t việc tổ chức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theo quy</w:t>
      </w:r>
      <w:r w:rsidRPr="009915B0">
        <w:rPr>
          <w:rFonts w:ascii="Arial" w:hAnsi="Arial" w:cs="Arial"/>
          <w:sz w:val="20"/>
          <w:szCs w:val="20"/>
          <w:lang w:val="ru-RU"/>
        </w:rPr>
        <w:t xml:space="preserve"> đ</w:t>
      </w:r>
      <w:r w:rsidRPr="009915B0">
        <w:rPr>
          <w:rFonts w:ascii="Arial" w:hAnsi="Arial" w:cs="Arial"/>
          <w:sz w:val="20"/>
          <w:szCs w:val="20"/>
        </w:rPr>
        <w:t>ịnh của ph</w:t>
      </w:r>
      <w:r w:rsidRPr="009915B0">
        <w:rPr>
          <w:rFonts w:ascii="Arial" w:hAnsi="Arial" w:cs="Arial"/>
          <w:sz w:val="20"/>
          <w:szCs w:val="20"/>
          <w:lang w:val="ru-RU"/>
        </w:rPr>
        <w:t>á</w:t>
      </w:r>
      <w:r w:rsidRPr="009915B0">
        <w:rPr>
          <w:rFonts w:ascii="Arial" w:hAnsi="Arial" w:cs="Arial"/>
          <w:sz w:val="20"/>
          <w:szCs w:val="20"/>
        </w:rPr>
        <w:t>p luật</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14" w:name="dieu_11"/>
      <w:r w:rsidRPr="009915B0">
        <w:rPr>
          <w:sz w:val="20"/>
          <w:szCs w:val="20"/>
        </w:rPr>
        <w:t>Điều 11. Hiệu lực của kết quả trưng cầu ý dân</w:t>
      </w:r>
      <w:bookmarkEnd w:id="14"/>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1. </w:t>
      </w:r>
      <w:r w:rsidRPr="009915B0">
        <w:rPr>
          <w:rFonts w:ascii="Arial" w:hAnsi="Arial" w:cs="Arial"/>
          <w:sz w:val="20"/>
          <w:szCs w:val="20"/>
          <w:lang w:val="fr-FR"/>
        </w:rPr>
        <w:t>Kết quả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 xml:space="preserve">ó </w:t>
      </w:r>
      <w:r w:rsidRPr="009915B0">
        <w:rPr>
          <w:rFonts w:ascii="Arial" w:hAnsi="Arial" w:cs="Arial"/>
          <w:sz w:val="20"/>
          <w:szCs w:val="20"/>
          <w:lang w:val="fr-FR"/>
        </w:rPr>
        <w:t>gi</w:t>
      </w:r>
      <w:r w:rsidRPr="009915B0">
        <w:rPr>
          <w:rFonts w:ascii="Arial" w:hAnsi="Arial" w:cs="Arial"/>
          <w:sz w:val="20"/>
          <w:szCs w:val="20"/>
          <w:lang w:val="ru-RU"/>
        </w:rPr>
        <w:t xml:space="preserve">á </w:t>
      </w:r>
      <w:r w:rsidRPr="009915B0">
        <w:rPr>
          <w:rFonts w:ascii="Arial" w:hAnsi="Arial" w:cs="Arial"/>
          <w:sz w:val="20"/>
          <w:szCs w:val="20"/>
          <w:lang w:val="fr-FR"/>
        </w:rPr>
        <w:t>trị quyết</w:t>
      </w:r>
      <w:r w:rsidRPr="009915B0">
        <w:rPr>
          <w:rFonts w:ascii="Arial" w:hAnsi="Arial" w:cs="Arial"/>
          <w:sz w:val="20"/>
          <w:szCs w:val="20"/>
          <w:lang w:val="ru-RU"/>
        </w:rPr>
        <w:t xml:space="preserve"> đ</w:t>
      </w:r>
      <w:r w:rsidRPr="009915B0">
        <w:rPr>
          <w:rFonts w:ascii="Arial" w:hAnsi="Arial" w:cs="Arial"/>
          <w:sz w:val="20"/>
          <w:szCs w:val="20"/>
          <w:lang w:val="fr-FR"/>
        </w:rPr>
        <w:t>ịnh</w:t>
      </w:r>
      <w:r w:rsidRPr="009915B0">
        <w:rPr>
          <w:rFonts w:ascii="Arial" w:hAnsi="Arial" w:cs="Arial"/>
          <w:sz w:val="20"/>
          <w:szCs w:val="20"/>
          <w:lang w:val="ru-RU"/>
        </w:rPr>
        <w:t xml:space="preserve"> đ</w:t>
      </w:r>
      <w:r w:rsidRPr="009915B0">
        <w:rPr>
          <w:rFonts w:ascii="Arial" w:hAnsi="Arial" w:cs="Arial"/>
          <w:sz w:val="20"/>
          <w:szCs w:val="20"/>
          <w:lang w:val="fr-FR"/>
        </w:rPr>
        <w:t>ối với vấn</w:t>
      </w:r>
      <w:r w:rsidRPr="009915B0">
        <w:rPr>
          <w:rFonts w:ascii="Arial" w:hAnsi="Arial" w:cs="Arial"/>
          <w:sz w:val="20"/>
          <w:szCs w:val="20"/>
          <w:lang w:val="ru-RU"/>
        </w:rPr>
        <w:t xml:space="preserve"> đ</w:t>
      </w:r>
      <w:r w:rsidRPr="009915B0">
        <w:rPr>
          <w:rFonts w:ascii="Arial" w:hAnsi="Arial" w:cs="Arial"/>
          <w:sz w:val="20"/>
          <w:szCs w:val="20"/>
          <w:lang w:val="fr-FR"/>
        </w:rPr>
        <w:t>ề</w:t>
      </w:r>
      <w:r w:rsidRPr="009915B0">
        <w:rPr>
          <w:rFonts w:ascii="Arial" w:hAnsi="Arial" w:cs="Arial"/>
          <w:sz w:val="20"/>
          <w:szCs w:val="20"/>
          <w:lang w:val="ru-RU"/>
        </w:rPr>
        <w:t xml:space="preserve"> đư</w:t>
      </w:r>
      <w:r w:rsidRPr="009915B0">
        <w:rPr>
          <w:rFonts w:ascii="Arial" w:hAnsi="Arial" w:cs="Arial"/>
          <w:sz w:val="20"/>
          <w:szCs w:val="20"/>
          <w:lang w:val="fr-FR"/>
        </w:rPr>
        <w:t>a ra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v</w:t>
      </w:r>
      <w:r w:rsidRPr="009915B0">
        <w:rPr>
          <w:rFonts w:ascii="Arial" w:hAnsi="Arial" w:cs="Arial"/>
          <w:sz w:val="20"/>
          <w:szCs w:val="20"/>
          <w:lang w:val="ru-RU"/>
        </w:rPr>
        <w:t xml:space="preserve">à </w:t>
      </w:r>
      <w:r w:rsidRPr="009915B0">
        <w:rPr>
          <w:rFonts w:ascii="Arial" w:hAnsi="Arial" w:cs="Arial"/>
          <w:sz w:val="20"/>
          <w:szCs w:val="20"/>
          <w:lang w:val="fr-FR"/>
        </w:rPr>
        <w:t>c</w:t>
      </w:r>
      <w:r w:rsidRPr="009915B0">
        <w:rPr>
          <w:rFonts w:ascii="Arial" w:hAnsi="Arial" w:cs="Arial"/>
          <w:sz w:val="20"/>
          <w:szCs w:val="20"/>
          <w:lang w:val="ru-RU"/>
        </w:rPr>
        <w:t xml:space="preserve">ó </w:t>
      </w:r>
      <w:r w:rsidRPr="009915B0">
        <w:rPr>
          <w:rFonts w:ascii="Arial" w:hAnsi="Arial" w:cs="Arial"/>
          <w:sz w:val="20"/>
          <w:szCs w:val="20"/>
          <w:lang w:val="fr-FR"/>
        </w:rPr>
        <w:t>hiệu lực kể từ ng</w:t>
      </w:r>
      <w:r w:rsidRPr="009915B0">
        <w:rPr>
          <w:rFonts w:ascii="Arial" w:hAnsi="Arial" w:cs="Arial"/>
          <w:sz w:val="20"/>
          <w:szCs w:val="20"/>
          <w:lang w:val="ru-RU"/>
        </w:rPr>
        <w:t>à</w:t>
      </w:r>
      <w:r w:rsidRPr="009915B0">
        <w:rPr>
          <w:rFonts w:ascii="Arial" w:hAnsi="Arial" w:cs="Arial"/>
          <w:sz w:val="20"/>
          <w:szCs w:val="20"/>
          <w:lang w:val="fr-FR"/>
        </w:rPr>
        <w:t>y c</w:t>
      </w:r>
      <w:r w:rsidRPr="009915B0">
        <w:rPr>
          <w:rFonts w:ascii="Arial" w:hAnsi="Arial" w:cs="Arial"/>
          <w:sz w:val="20"/>
          <w:szCs w:val="20"/>
          <w:lang w:val="ru-RU"/>
        </w:rPr>
        <w:t>ô</w:t>
      </w:r>
      <w:r w:rsidRPr="009915B0">
        <w:rPr>
          <w:rFonts w:ascii="Arial" w:hAnsi="Arial" w:cs="Arial"/>
          <w:sz w:val="20"/>
          <w:szCs w:val="20"/>
          <w:lang w:val="fr-FR"/>
        </w:rPr>
        <w:t>ng bố</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Mọi c</w:t>
      </w:r>
      <w:r w:rsidRPr="009915B0">
        <w:rPr>
          <w:rFonts w:ascii="Arial" w:hAnsi="Arial" w:cs="Arial"/>
          <w:sz w:val="20"/>
          <w:szCs w:val="20"/>
          <w:lang w:val="ru-RU"/>
        </w:rPr>
        <w:t xml:space="preserve">ơ </w:t>
      </w:r>
      <w:r w:rsidRPr="009915B0">
        <w:rPr>
          <w:rFonts w:ascii="Arial" w:hAnsi="Arial" w:cs="Arial"/>
          <w:sz w:val="20"/>
          <w:szCs w:val="20"/>
        </w:rPr>
        <w:t>quan nh</w:t>
      </w:r>
      <w:r w:rsidRPr="009915B0">
        <w:rPr>
          <w:rFonts w:ascii="Arial" w:hAnsi="Arial" w:cs="Arial"/>
          <w:sz w:val="20"/>
          <w:szCs w:val="20"/>
          <w:lang w:val="ru-RU"/>
        </w:rPr>
        <w:t xml:space="preserve">à </w:t>
      </w:r>
      <w:r w:rsidRPr="009915B0">
        <w:rPr>
          <w:rFonts w:ascii="Arial" w:hAnsi="Arial" w:cs="Arial"/>
          <w:sz w:val="20"/>
          <w:szCs w:val="20"/>
        </w:rPr>
        <w:t>n</w:t>
      </w:r>
      <w:r w:rsidRPr="009915B0">
        <w:rPr>
          <w:rFonts w:ascii="Arial" w:hAnsi="Arial" w:cs="Arial"/>
          <w:sz w:val="20"/>
          <w:szCs w:val="20"/>
          <w:lang w:val="ru-RU"/>
        </w:rPr>
        <w:t>ư</w:t>
      </w:r>
      <w:r w:rsidRPr="009915B0">
        <w:rPr>
          <w:rFonts w:ascii="Arial" w:hAnsi="Arial" w:cs="Arial"/>
          <w:sz w:val="20"/>
          <w:szCs w:val="20"/>
        </w:rPr>
        <w:t>ớc</w:t>
      </w:r>
      <w:r w:rsidRPr="009915B0">
        <w:rPr>
          <w:rFonts w:ascii="Arial" w:hAnsi="Arial" w:cs="Arial"/>
          <w:sz w:val="20"/>
          <w:szCs w:val="20"/>
          <w:lang w:val="ru-RU"/>
        </w:rPr>
        <w:t xml:space="preserve">, </w:t>
      </w:r>
      <w:r w:rsidRPr="009915B0">
        <w:rPr>
          <w:rFonts w:ascii="Arial" w:hAnsi="Arial" w:cs="Arial"/>
          <w:sz w:val="20"/>
          <w:szCs w:val="20"/>
        </w:rPr>
        <w:t>tổ chức</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á </w:t>
      </w:r>
      <w:r w:rsidRPr="009915B0">
        <w:rPr>
          <w:rFonts w:ascii="Arial" w:hAnsi="Arial" w:cs="Arial"/>
          <w:sz w:val="20"/>
          <w:szCs w:val="20"/>
        </w:rPr>
        <w:t>nh</w:t>
      </w:r>
      <w:r w:rsidRPr="009915B0">
        <w:rPr>
          <w:rFonts w:ascii="Arial" w:hAnsi="Arial" w:cs="Arial"/>
          <w:sz w:val="20"/>
          <w:szCs w:val="20"/>
          <w:lang w:val="ru-RU"/>
        </w:rPr>
        <w:t>â</w:t>
      </w:r>
      <w:r w:rsidRPr="009915B0">
        <w:rPr>
          <w:rFonts w:ascii="Arial" w:hAnsi="Arial" w:cs="Arial"/>
          <w:sz w:val="20"/>
          <w:szCs w:val="20"/>
        </w:rPr>
        <w:t>n phải t</w:t>
      </w:r>
      <w:r w:rsidRPr="009915B0">
        <w:rPr>
          <w:rFonts w:ascii="Arial" w:hAnsi="Arial" w:cs="Arial"/>
          <w:sz w:val="20"/>
          <w:szCs w:val="20"/>
          <w:lang w:val="ru-RU"/>
        </w:rPr>
        <w:t>ô</w:t>
      </w:r>
      <w:r w:rsidRPr="009915B0">
        <w:rPr>
          <w:rFonts w:ascii="Arial" w:hAnsi="Arial" w:cs="Arial"/>
          <w:sz w:val="20"/>
          <w:szCs w:val="20"/>
        </w:rPr>
        <w:t>n trọng kết quả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r w:rsidRPr="009915B0">
        <w:rPr>
          <w:b w:val="0"/>
          <w:color w:val="000000"/>
          <w:sz w:val="20"/>
          <w:szCs w:val="20"/>
          <w:lang w:val="ru-RU"/>
        </w:rPr>
        <w:t xml:space="preserve">3. </w:t>
      </w:r>
      <w:r w:rsidRPr="009915B0">
        <w:rPr>
          <w:b w:val="0"/>
          <w:color w:val="000000"/>
          <w:sz w:val="20"/>
          <w:szCs w:val="20"/>
        </w:rPr>
        <w:t>C</w:t>
      </w:r>
      <w:r w:rsidRPr="009915B0">
        <w:rPr>
          <w:b w:val="0"/>
          <w:color w:val="000000"/>
          <w:sz w:val="20"/>
          <w:szCs w:val="20"/>
          <w:lang w:val="ru-RU"/>
        </w:rPr>
        <w:t xml:space="preserve">ơ </w:t>
      </w:r>
      <w:r w:rsidRPr="009915B0">
        <w:rPr>
          <w:b w:val="0"/>
          <w:color w:val="000000"/>
          <w:sz w:val="20"/>
          <w:szCs w:val="20"/>
        </w:rPr>
        <w:t>quan nh</w:t>
      </w:r>
      <w:r w:rsidRPr="009915B0">
        <w:rPr>
          <w:b w:val="0"/>
          <w:color w:val="000000"/>
          <w:sz w:val="20"/>
          <w:szCs w:val="20"/>
          <w:lang w:val="ru-RU"/>
        </w:rPr>
        <w:t xml:space="preserve">à </w:t>
      </w:r>
      <w:r w:rsidRPr="009915B0">
        <w:rPr>
          <w:b w:val="0"/>
          <w:color w:val="000000"/>
          <w:sz w:val="20"/>
          <w:szCs w:val="20"/>
        </w:rPr>
        <w:t>n</w:t>
      </w:r>
      <w:r w:rsidRPr="009915B0">
        <w:rPr>
          <w:b w:val="0"/>
          <w:color w:val="000000"/>
          <w:sz w:val="20"/>
          <w:szCs w:val="20"/>
          <w:lang w:val="ru-RU"/>
        </w:rPr>
        <w:t>ư</w:t>
      </w:r>
      <w:r w:rsidRPr="009915B0">
        <w:rPr>
          <w:b w:val="0"/>
          <w:color w:val="000000"/>
          <w:sz w:val="20"/>
          <w:szCs w:val="20"/>
        </w:rPr>
        <w:t>ớc</w:t>
      </w:r>
      <w:r w:rsidRPr="009915B0">
        <w:rPr>
          <w:b w:val="0"/>
          <w:color w:val="000000"/>
          <w:sz w:val="20"/>
          <w:szCs w:val="20"/>
          <w:lang w:val="ru-RU"/>
        </w:rPr>
        <w:t xml:space="preserve">, </w:t>
      </w:r>
      <w:r w:rsidRPr="009915B0">
        <w:rPr>
          <w:b w:val="0"/>
          <w:color w:val="000000"/>
          <w:sz w:val="20"/>
          <w:szCs w:val="20"/>
        </w:rPr>
        <w:t>tổ chức</w:t>
      </w:r>
      <w:r w:rsidRPr="009915B0">
        <w:rPr>
          <w:b w:val="0"/>
          <w:color w:val="000000"/>
          <w:sz w:val="20"/>
          <w:szCs w:val="20"/>
          <w:lang w:val="ru-RU"/>
        </w:rPr>
        <w:t xml:space="preserve">, </w:t>
      </w:r>
      <w:r w:rsidRPr="009915B0">
        <w:rPr>
          <w:b w:val="0"/>
          <w:color w:val="000000"/>
          <w:sz w:val="20"/>
          <w:szCs w:val="20"/>
        </w:rPr>
        <w:t>c</w:t>
      </w:r>
      <w:r w:rsidRPr="009915B0">
        <w:rPr>
          <w:b w:val="0"/>
          <w:color w:val="000000"/>
          <w:sz w:val="20"/>
          <w:szCs w:val="20"/>
          <w:lang w:val="ru-RU"/>
        </w:rPr>
        <w:t xml:space="preserve">á </w:t>
      </w:r>
      <w:r w:rsidRPr="009915B0">
        <w:rPr>
          <w:b w:val="0"/>
          <w:color w:val="000000"/>
          <w:sz w:val="20"/>
          <w:szCs w:val="20"/>
        </w:rPr>
        <w:t>nh</w:t>
      </w:r>
      <w:r w:rsidRPr="009915B0">
        <w:rPr>
          <w:b w:val="0"/>
          <w:color w:val="000000"/>
          <w:sz w:val="20"/>
          <w:szCs w:val="20"/>
          <w:lang w:val="ru-RU"/>
        </w:rPr>
        <w:t>â</w:t>
      </w:r>
      <w:r w:rsidRPr="009915B0">
        <w:rPr>
          <w:b w:val="0"/>
          <w:color w:val="000000"/>
          <w:sz w:val="20"/>
          <w:szCs w:val="20"/>
        </w:rPr>
        <w:t>n trong phạm vi nhiệm vụ</w:t>
      </w:r>
      <w:r w:rsidRPr="009915B0">
        <w:rPr>
          <w:b w:val="0"/>
          <w:color w:val="000000"/>
          <w:sz w:val="20"/>
          <w:szCs w:val="20"/>
          <w:lang w:val="ru-RU"/>
        </w:rPr>
        <w:t xml:space="preserve">, </w:t>
      </w:r>
      <w:r w:rsidRPr="009915B0">
        <w:rPr>
          <w:b w:val="0"/>
          <w:color w:val="000000"/>
          <w:sz w:val="20"/>
          <w:szCs w:val="20"/>
        </w:rPr>
        <w:t>quyền hạn của m</w:t>
      </w:r>
      <w:r w:rsidRPr="009915B0">
        <w:rPr>
          <w:b w:val="0"/>
          <w:color w:val="000000"/>
          <w:sz w:val="20"/>
          <w:szCs w:val="20"/>
          <w:lang w:val="ru-RU"/>
        </w:rPr>
        <w:t>ì</w:t>
      </w:r>
      <w:r w:rsidRPr="009915B0">
        <w:rPr>
          <w:b w:val="0"/>
          <w:color w:val="000000"/>
          <w:sz w:val="20"/>
          <w:szCs w:val="20"/>
        </w:rPr>
        <w:t>nh c</w:t>
      </w:r>
      <w:r w:rsidRPr="009915B0">
        <w:rPr>
          <w:b w:val="0"/>
          <w:color w:val="000000"/>
          <w:sz w:val="20"/>
          <w:szCs w:val="20"/>
          <w:lang w:val="ru-RU"/>
        </w:rPr>
        <w:t xml:space="preserve">ó </w:t>
      </w:r>
      <w:r w:rsidRPr="009915B0">
        <w:rPr>
          <w:b w:val="0"/>
          <w:color w:val="000000"/>
          <w:sz w:val="20"/>
          <w:szCs w:val="20"/>
        </w:rPr>
        <w:t>tr</w:t>
      </w:r>
      <w:r w:rsidRPr="009915B0">
        <w:rPr>
          <w:b w:val="0"/>
          <w:color w:val="000000"/>
          <w:sz w:val="20"/>
          <w:szCs w:val="20"/>
          <w:lang w:val="ru-RU"/>
        </w:rPr>
        <w:t>á</w:t>
      </w:r>
      <w:r w:rsidRPr="009915B0">
        <w:rPr>
          <w:b w:val="0"/>
          <w:color w:val="000000"/>
          <w:sz w:val="20"/>
          <w:szCs w:val="20"/>
        </w:rPr>
        <w:t>ch nhiệm tổ chức v</w:t>
      </w:r>
      <w:r w:rsidRPr="009915B0">
        <w:rPr>
          <w:b w:val="0"/>
          <w:color w:val="000000"/>
          <w:sz w:val="20"/>
          <w:szCs w:val="20"/>
          <w:lang w:val="ru-RU"/>
        </w:rPr>
        <w:t xml:space="preserve">à </w:t>
      </w:r>
      <w:r w:rsidRPr="009915B0">
        <w:rPr>
          <w:b w:val="0"/>
          <w:color w:val="000000"/>
          <w:sz w:val="20"/>
          <w:szCs w:val="20"/>
        </w:rPr>
        <w:t>bảo</w:t>
      </w:r>
      <w:r w:rsidRPr="009915B0">
        <w:rPr>
          <w:b w:val="0"/>
          <w:color w:val="000000"/>
          <w:sz w:val="20"/>
          <w:szCs w:val="20"/>
          <w:lang w:val="ru-RU"/>
        </w:rPr>
        <w:t xml:space="preserve"> đ</w:t>
      </w:r>
      <w:r w:rsidRPr="009915B0">
        <w:rPr>
          <w:b w:val="0"/>
          <w:color w:val="000000"/>
          <w:sz w:val="20"/>
          <w:szCs w:val="20"/>
        </w:rPr>
        <w:t>ảm thực hiện nghi</w:t>
      </w:r>
      <w:r w:rsidRPr="009915B0">
        <w:rPr>
          <w:b w:val="0"/>
          <w:color w:val="000000"/>
          <w:sz w:val="20"/>
          <w:szCs w:val="20"/>
          <w:lang w:val="ru-RU"/>
        </w:rPr>
        <w:t>ê</w:t>
      </w:r>
      <w:r w:rsidRPr="009915B0">
        <w:rPr>
          <w:b w:val="0"/>
          <w:color w:val="000000"/>
          <w:sz w:val="20"/>
          <w:szCs w:val="20"/>
        </w:rPr>
        <w:t>m chỉnh kết quả tr</w:t>
      </w:r>
      <w:r w:rsidRPr="009915B0">
        <w:rPr>
          <w:b w:val="0"/>
          <w:color w:val="000000"/>
          <w:sz w:val="20"/>
          <w:szCs w:val="20"/>
          <w:lang w:val="ru-RU"/>
        </w:rPr>
        <w:t>ư</w:t>
      </w:r>
      <w:r w:rsidRPr="009915B0">
        <w:rPr>
          <w:b w:val="0"/>
          <w:color w:val="000000"/>
          <w:sz w:val="20"/>
          <w:szCs w:val="20"/>
        </w:rPr>
        <w:t>ng cầu</w:t>
      </w:r>
      <w:r w:rsidRPr="009915B0">
        <w:rPr>
          <w:b w:val="0"/>
          <w:color w:val="000000"/>
          <w:sz w:val="20"/>
          <w:szCs w:val="20"/>
          <w:lang w:val="ru-RU"/>
        </w:rPr>
        <w:t xml:space="preserve"> ý </w:t>
      </w:r>
      <w:r w:rsidRPr="009915B0">
        <w:rPr>
          <w:b w:val="0"/>
          <w:color w:val="000000"/>
          <w:sz w:val="20"/>
          <w:szCs w:val="20"/>
        </w:rPr>
        <w:t>d</w:t>
      </w:r>
      <w:r w:rsidRPr="009915B0">
        <w:rPr>
          <w:b w:val="0"/>
          <w:color w:val="000000"/>
          <w:sz w:val="20"/>
          <w:szCs w:val="20"/>
          <w:lang w:val="ru-RU"/>
        </w:rPr>
        <w:t>â</w:t>
      </w:r>
      <w:r w:rsidRPr="009915B0">
        <w:rPr>
          <w:b w:val="0"/>
          <w:color w:val="000000"/>
          <w:sz w:val="20"/>
          <w:szCs w:val="20"/>
        </w:rPr>
        <w:t>n</w:t>
      </w:r>
      <w:r w:rsidRPr="009915B0">
        <w:rPr>
          <w:b w:val="0"/>
          <w:color w:val="000000"/>
          <w:sz w:val="20"/>
          <w:szCs w:val="20"/>
          <w:lang w:val="ru-RU"/>
        </w:rPr>
        <w:t>.</w:t>
      </w:r>
    </w:p>
    <w:p w:rsidR="009915B0" w:rsidRPr="009915B0" w:rsidRDefault="009915B0" w:rsidP="009915B0">
      <w:pPr>
        <w:pStyle w:val="Heading3"/>
        <w:spacing w:before="0" w:after="120"/>
        <w:ind w:firstLine="720"/>
        <w:jc w:val="both"/>
        <w:rPr>
          <w:sz w:val="20"/>
          <w:szCs w:val="20"/>
        </w:rPr>
      </w:pPr>
      <w:bookmarkStart w:id="15" w:name="dieu_12"/>
      <w:r w:rsidRPr="009915B0">
        <w:rPr>
          <w:sz w:val="20"/>
          <w:szCs w:val="20"/>
        </w:rPr>
        <w:t>Điều 12. Kinh phí tổ chức trưng cầu ý dân</w:t>
      </w:r>
      <w:bookmarkEnd w:id="15"/>
    </w:p>
    <w:p w:rsidR="009915B0" w:rsidRPr="009915B0" w:rsidRDefault="009915B0" w:rsidP="009915B0">
      <w:pPr>
        <w:pStyle w:val="Heading3"/>
        <w:spacing w:before="0" w:after="120"/>
        <w:ind w:firstLine="720"/>
        <w:jc w:val="both"/>
        <w:rPr>
          <w:sz w:val="20"/>
          <w:szCs w:val="20"/>
        </w:rPr>
      </w:pPr>
      <w:r w:rsidRPr="009915B0">
        <w:rPr>
          <w:sz w:val="20"/>
          <w:szCs w:val="20"/>
          <w:lang w:val="ru-RU"/>
        </w:rPr>
        <w:t>Kinh phí tổ chức trưng cầu ý dân do ngân sách nhà nước bảo đảm.</w:t>
      </w:r>
    </w:p>
    <w:p w:rsidR="009915B0" w:rsidRPr="009915B0" w:rsidRDefault="009915B0" w:rsidP="009915B0">
      <w:pPr>
        <w:spacing w:after="120"/>
        <w:ind w:firstLine="720"/>
        <w:jc w:val="both"/>
        <w:rPr>
          <w:rFonts w:ascii="Arial" w:hAnsi="Arial" w:cs="Arial"/>
          <w:sz w:val="20"/>
          <w:szCs w:val="20"/>
        </w:rPr>
      </w:pPr>
      <w:bookmarkStart w:id="16" w:name="dieu_13"/>
      <w:r w:rsidRPr="009915B0">
        <w:rPr>
          <w:rFonts w:ascii="Arial" w:hAnsi="Arial" w:cs="Arial"/>
          <w:b/>
          <w:bCs/>
          <w:sz w:val="20"/>
          <w:szCs w:val="20"/>
        </w:rPr>
        <w:t>Điều 13. Các hành vi bị nghiêm cấm</w:t>
      </w:r>
      <w:bookmarkEnd w:id="1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Tuy</w:t>
      </w:r>
      <w:r w:rsidRPr="009915B0">
        <w:rPr>
          <w:rFonts w:ascii="Arial" w:hAnsi="Arial" w:cs="Arial"/>
          <w:color w:val="000000"/>
          <w:sz w:val="20"/>
          <w:szCs w:val="20"/>
          <w:lang w:val="ru-RU"/>
        </w:rPr>
        <w:t>ê</w:t>
      </w:r>
      <w:r w:rsidRPr="009915B0">
        <w:rPr>
          <w:rFonts w:ascii="Arial" w:hAnsi="Arial" w:cs="Arial"/>
          <w:color w:val="000000"/>
          <w:sz w:val="20"/>
          <w:szCs w:val="20"/>
          <w:lang w:val="fr-FR"/>
        </w:rPr>
        <w:t>n truyền</w:t>
      </w:r>
      <w:r w:rsidRPr="009915B0">
        <w:rPr>
          <w:rFonts w:ascii="Arial" w:hAnsi="Arial" w:cs="Arial"/>
          <w:color w:val="000000"/>
          <w:sz w:val="20"/>
          <w:szCs w:val="20"/>
          <w:lang w:val="ru-RU"/>
        </w:rPr>
        <w:t>, đư</w:t>
      </w:r>
      <w:r w:rsidRPr="009915B0">
        <w:rPr>
          <w:rFonts w:ascii="Arial" w:hAnsi="Arial" w:cs="Arial"/>
          <w:color w:val="000000"/>
          <w:sz w:val="20"/>
          <w:szCs w:val="20"/>
        </w:rPr>
        <w:t>a th</w:t>
      </w:r>
      <w:r w:rsidRPr="009915B0">
        <w:rPr>
          <w:rFonts w:ascii="Arial" w:hAnsi="Arial" w:cs="Arial"/>
          <w:color w:val="000000"/>
          <w:sz w:val="20"/>
          <w:szCs w:val="20"/>
          <w:lang w:val="ru-RU"/>
        </w:rPr>
        <w:t>ô</w:t>
      </w:r>
      <w:r w:rsidRPr="009915B0">
        <w:rPr>
          <w:rFonts w:ascii="Arial" w:hAnsi="Arial" w:cs="Arial"/>
          <w:color w:val="000000"/>
          <w:sz w:val="20"/>
          <w:szCs w:val="20"/>
        </w:rPr>
        <w:t xml:space="preserve">ng tin </w:t>
      </w:r>
      <w:r w:rsidRPr="009915B0">
        <w:rPr>
          <w:rFonts w:ascii="Arial" w:hAnsi="Arial" w:cs="Arial"/>
          <w:color w:val="000000"/>
          <w:sz w:val="20"/>
          <w:szCs w:val="20"/>
          <w:lang w:val="fr-FR"/>
        </w:rPr>
        <w:t xml:space="preserve">sai lệch </w:t>
      </w:r>
      <w:r w:rsidRPr="009915B0">
        <w:rPr>
          <w:rFonts w:ascii="Arial" w:hAnsi="Arial" w:cs="Arial"/>
          <w:color w:val="000000"/>
          <w:sz w:val="20"/>
          <w:szCs w:val="20"/>
        </w:rPr>
        <w:t xml:space="preserve">về </w:t>
      </w:r>
      <w:r w:rsidRPr="009915B0">
        <w:rPr>
          <w:rFonts w:ascii="Arial" w:hAnsi="Arial" w:cs="Arial"/>
          <w:color w:val="000000"/>
          <w:sz w:val="20"/>
          <w:szCs w:val="20"/>
          <w:lang w:val="fr-FR"/>
        </w:rPr>
        <w:t>nội dung</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ngh</w:t>
      </w:r>
      <w:r w:rsidRPr="009915B0">
        <w:rPr>
          <w:rFonts w:ascii="Arial" w:hAnsi="Arial" w:cs="Arial"/>
          <w:color w:val="000000"/>
          <w:sz w:val="20"/>
          <w:szCs w:val="20"/>
          <w:lang w:val="ru-RU"/>
        </w:rPr>
        <w:t>ĩ</w:t>
      </w:r>
      <w:r w:rsidRPr="009915B0">
        <w:rPr>
          <w:rFonts w:ascii="Arial" w:hAnsi="Arial" w:cs="Arial"/>
          <w:color w:val="000000"/>
          <w:sz w:val="20"/>
          <w:szCs w:val="20"/>
          <w:lang w:val="fr-FR"/>
        </w:rPr>
        <w:t>a của việc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D</w:t>
      </w:r>
      <w:r w:rsidRPr="009915B0">
        <w:rPr>
          <w:rFonts w:ascii="Arial" w:hAnsi="Arial" w:cs="Arial"/>
          <w:color w:val="000000"/>
          <w:sz w:val="20"/>
          <w:szCs w:val="20"/>
          <w:lang w:val="ru-RU"/>
        </w:rPr>
        <w:t>ù</w:t>
      </w:r>
      <w:r w:rsidRPr="009915B0">
        <w:rPr>
          <w:rFonts w:ascii="Arial" w:hAnsi="Arial" w:cs="Arial"/>
          <w:color w:val="000000"/>
          <w:sz w:val="20"/>
          <w:szCs w:val="20"/>
        </w:rPr>
        <w:t>ng thủ</w:t>
      </w:r>
      <w:r w:rsidRPr="009915B0">
        <w:rPr>
          <w:rFonts w:ascii="Arial" w:hAnsi="Arial" w:cs="Arial"/>
          <w:color w:val="000000"/>
          <w:sz w:val="20"/>
          <w:szCs w:val="20"/>
          <w:lang w:val="ru-RU"/>
        </w:rPr>
        <w:t xml:space="preserve"> đ</w:t>
      </w:r>
      <w:r w:rsidRPr="009915B0">
        <w:rPr>
          <w:rFonts w:ascii="Arial" w:hAnsi="Arial" w:cs="Arial"/>
          <w:color w:val="000000"/>
          <w:sz w:val="20"/>
          <w:szCs w:val="20"/>
        </w:rPr>
        <w:t>oạn lừa gạt</w:t>
      </w:r>
      <w:r w:rsidRPr="009915B0">
        <w:rPr>
          <w:rFonts w:ascii="Arial" w:hAnsi="Arial" w:cs="Arial"/>
          <w:color w:val="000000"/>
          <w:sz w:val="20"/>
          <w:szCs w:val="20"/>
          <w:lang w:val="ru-RU"/>
        </w:rPr>
        <w:t xml:space="preserve">, </w:t>
      </w:r>
      <w:r w:rsidRPr="009915B0">
        <w:rPr>
          <w:rFonts w:ascii="Arial" w:hAnsi="Arial" w:cs="Arial"/>
          <w:color w:val="000000"/>
          <w:sz w:val="20"/>
          <w:szCs w:val="20"/>
        </w:rPr>
        <w:t>mua chuộc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ư</w:t>
      </w:r>
      <w:r w:rsidRPr="009915B0">
        <w:rPr>
          <w:rFonts w:ascii="Arial" w:hAnsi="Arial" w:cs="Arial"/>
          <w:color w:val="000000"/>
          <w:sz w:val="20"/>
          <w:szCs w:val="20"/>
        </w:rPr>
        <w:t>ỡng</w:t>
      </w:r>
      <w:r w:rsidRPr="009915B0">
        <w:rPr>
          <w:rFonts w:ascii="Arial" w:hAnsi="Arial" w:cs="Arial"/>
          <w:color w:val="000000"/>
          <w:sz w:val="20"/>
          <w:szCs w:val="20"/>
          <w:lang w:val="ru-RU"/>
        </w:rPr>
        <w:t xml:space="preserve"> é</w:t>
      </w:r>
      <w:r w:rsidRPr="009915B0">
        <w:rPr>
          <w:rFonts w:ascii="Arial" w:hAnsi="Arial" w:cs="Arial"/>
          <w:color w:val="000000"/>
          <w:sz w:val="20"/>
          <w:szCs w:val="20"/>
        </w:rPr>
        <w:t>p</w:t>
      </w:r>
      <w:r w:rsidRPr="009915B0">
        <w:rPr>
          <w:rFonts w:ascii="Arial" w:hAnsi="Arial" w:cs="Arial"/>
          <w:color w:val="000000"/>
          <w:sz w:val="20"/>
          <w:szCs w:val="20"/>
          <w:lang w:val="ru-RU"/>
        </w:rPr>
        <w:t xml:space="preserve">, </w:t>
      </w:r>
      <w:r w:rsidRPr="009915B0">
        <w:rPr>
          <w:rFonts w:ascii="Arial" w:hAnsi="Arial" w:cs="Arial"/>
          <w:color w:val="000000"/>
          <w:sz w:val="20"/>
          <w:szCs w:val="20"/>
        </w:rPr>
        <w:t>cản trở l</w:t>
      </w:r>
      <w:r w:rsidRPr="009915B0">
        <w:rPr>
          <w:rFonts w:ascii="Arial" w:hAnsi="Arial" w:cs="Arial"/>
          <w:color w:val="000000"/>
          <w:sz w:val="20"/>
          <w:szCs w:val="20"/>
          <w:lang w:val="ru-RU"/>
        </w:rPr>
        <w:t>à</w:t>
      </w:r>
      <w:r w:rsidRPr="009915B0">
        <w:rPr>
          <w:rFonts w:ascii="Arial" w:hAnsi="Arial" w:cs="Arial"/>
          <w:color w:val="000000"/>
          <w:sz w:val="20"/>
          <w:szCs w:val="20"/>
        </w:rPr>
        <w:t xml:space="preserve">m cho cử tri </w:t>
      </w:r>
      <w:r w:rsidRPr="009915B0">
        <w:rPr>
          <w:rFonts w:ascii="Arial" w:hAnsi="Arial" w:cs="Arial"/>
          <w:sz w:val="20"/>
          <w:szCs w:val="20"/>
          <w:lang w:val="pt-BR"/>
        </w:rPr>
        <w:t>kh</w:t>
      </w:r>
      <w:r w:rsidRPr="009915B0">
        <w:rPr>
          <w:rFonts w:ascii="Arial" w:hAnsi="Arial" w:cs="Arial"/>
          <w:sz w:val="20"/>
          <w:szCs w:val="20"/>
          <w:lang w:val="ru-RU"/>
        </w:rPr>
        <w:t>ô</w:t>
      </w:r>
      <w:r w:rsidRPr="009915B0">
        <w:rPr>
          <w:rFonts w:ascii="Arial" w:hAnsi="Arial" w:cs="Arial"/>
          <w:sz w:val="20"/>
          <w:szCs w:val="20"/>
          <w:lang w:val="pt-BR"/>
        </w:rPr>
        <w:t>ng thực hiện hoặc thực hiện việc bỏ phiếu tr</w:t>
      </w:r>
      <w:r w:rsidRPr="009915B0">
        <w:rPr>
          <w:rFonts w:ascii="Arial" w:hAnsi="Arial" w:cs="Arial"/>
          <w:sz w:val="20"/>
          <w:szCs w:val="20"/>
          <w:lang w:val="ru-RU"/>
        </w:rPr>
        <w:t>ư</w:t>
      </w:r>
      <w:r w:rsidRPr="009915B0">
        <w:rPr>
          <w:rFonts w:ascii="Arial" w:hAnsi="Arial" w:cs="Arial"/>
          <w:sz w:val="20"/>
          <w:szCs w:val="20"/>
          <w:lang w:val="pt-BR"/>
        </w:rPr>
        <w:t>ng cầu</w:t>
      </w:r>
      <w:r w:rsidRPr="009915B0">
        <w:rPr>
          <w:rFonts w:ascii="Arial" w:hAnsi="Arial" w:cs="Arial"/>
          <w:sz w:val="20"/>
          <w:szCs w:val="20"/>
          <w:lang w:val="ru-RU"/>
        </w:rPr>
        <w:t xml:space="preserve"> ý </w:t>
      </w:r>
      <w:r w:rsidRPr="009915B0">
        <w:rPr>
          <w:rFonts w:ascii="Arial" w:hAnsi="Arial" w:cs="Arial"/>
          <w:sz w:val="20"/>
          <w:szCs w:val="20"/>
          <w:lang w:val="pt-BR"/>
        </w:rPr>
        <w:t>d</w:t>
      </w:r>
      <w:r w:rsidRPr="009915B0">
        <w:rPr>
          <w:rFonts w:ascii="Arial" w:hAnsi="Arial" w:cs="Arial"/>
          <w:sz w:val="20"/>
          <w:szCs w:val="20"/>
          <w:lang w:val="ru-RU"/>
        </w:rPr>
        <w:t>â</w:t>
      </w:r>
      <w:r w:rsidRPr="009915B0">
        <w:rPr>
          <w:rFonts w:ascii="Arial" w:hAnsi="Arial" w:cs="Arial"/>
          <w:sz w:val="20"/>
          <w:szCs w:val="20"/>
          <w:lang w:val="pt-BR"/>
        </w:rPr>
        <w:t>n tr</w:t>
      </w:r>
      <w:r w:rsidRPr="009915B0">
        <w:rPr>
          <w:rFonts w:ascii="Arial" w:hAnsi="Arial" w:cs="Arial"/>
          <w:sz w:val="20"/>
          <w:szCs w:val="20"/>
          <w:lang w:val="ru-RU"/>
        </w:rPr>
        <w:t>á</w:t>
      </w:r>
      <w:r w:rsidRPr="009915B0">
        <w:rPr>
          <w:rFonts w:ascii="Arial" w:hAnsi="Arial" w:cs="Arial"/>
          <w:sz w:val="20"/>
          <w:szCs w:val="20"/>
          <w:lang w:val="pt-BR"/>
        </w:rPr>
        <w:t>i với mong muốn của m</w:t>
      </w:r>
      <w:r w:rsidRPr="009915B0">
        <w:rPr>
          <w:rFonts w:ascii="Arial" w:hAnsi="Arial" w:cs="Arial"/>
          <w:sz w:val="20"/>
          <w:szCs w:val="20"/>
          <w:lang w:val="ru-RU"/>
        </w:rPr>
        <w:t>ì</w:t>
      </w:r>
      <w:r w:rsidRPr="009915B0">
        <w:rPr>
          <w:rFonts w:ascii="Arial" w:hAnsi="Arial" w:cs="Arial"/>
          <w:sz w:val="20"/>
          <w:szCs w:val="20"/>
          <w:lang w:val="pt-BR"/>
        </w:rPr>
        <w:t>nh</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rPr>
        <w:t>Giả mạo giấy tờ</w:t>
      </w:r>
      <w:r w:rsidRPr="009915B0">
        <w:rPr>
          <w:rFonts w:ascii="Arial" w:hAnsi="Arial" w:cs="Arial"/>
          <w:color w:val="000000"/>
          <w:sz w:val="20"/>
          <w:szCs w:val="20"/>
          <w:lang w:val="ru-RU"/>
        </w:rPr>
        <w:t xml:space="preserve">, </w:t>
      </w:r>
      <w:r w:rsidRPr="009915B0">
        <w:rPr>
          <w:rFonts w:ascii="Arial" w:hAnsi="Arial" w:cs="Arial"/>
          <w:color w:val="000000"/>
          <w:sz w:val="20"/>
          <w:szCs w:val="20"/>
        </w:rPr>
        <w:t>gian lận hoặc d</w:t>
      </w:r>
      <w:r w:rsidRPr="009915B0">
        <w:rPr>
          <w:rFonts w:ascii="Arial" w:hAnsi="Arial" w:cs="Arial"/>
          <w:color w:val="000000"/>
          <w:sz w:val="20"/>
          <w:szCs w:val="20"/>
          <w:lang w:val="ru-RU"/>
        </w:rPr>
        <w:t>ù</w:t>
      </w:r>
      <w:r w:rsidRPr="009915B0">
        <w:rPr>
          <w:rFonts w:ascii="Arial" w:hAnsi="Arial" w:cs="Arial"/>
          <w:color w:val="000000"/>
          <w:sz w:val="20"/>
          <w:szCs w:val="20"/>
        </w:rPr>
        <w:t>ng thủ</w:t>
      </w:r>
      <w:r w:rsidRPr="009915B0">
        <w:rPr>
          <w:rFonts w:ascii="Arial" w:hAnsi="Arial" w:cs="Arial"/>
          <w:color w:val="000000"/>
          <w:sz w:val="20"/>
          <w:szCs w:val="20"/>
          <w:lang w:val="ru-RU"/>
        </w:rPr>
        <w:t xml:space="preserve"> đ</w:t>
      </w:r>
      <w:r w:rsidRPr="009915B0">
        <w:rPr>
          <w:rFonts w:ascii="Arial" w:hAnsi="Arial" w:cs="Arial"/>
          <w:color w:val="000000"/>
          <w:sz w:val="20"/>
          <w:szCs w:val="20"/>
        </w:rPr>
        <w:t>oạn kh</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l</w:t>
      </w:r>
      <w:r w:rsidRPr="009915B0">
        <w:rPr>
          <w:rFonts w:ascii="Arial" w:hAnsi="Arial" w:cs="Arial"/>
          <w:color w:val="000000"/>
          <w:sz w:val="20"/>
          <w:szCs w:val="20"/>
          <w:lang w:val="ru-RU"/>
        </w:rPr>
        <w:t>à</w:t>
      </w:r>
      <w:r w:rsidRPr="009915B0">
        <w:rPr>
          <w:rFonts w:ascii="Arial" w:hAnsi="Arial" w:cs="Arial"/>
          <w:color w:val="000000"/>
          <w:sz w:val="20"/>
          <w:szCs w:val="20"/>
        </w:rPr>
        <w:t>m sai lệch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pStyle w:val="Heading3"/>
        <w:spacing w:before="0" w:after="120"/>
        <w:ind w:firstLine="720"/>
        <w:jc w:val="both"/>
        <w:rPr>
          <w:sz w:val="20"/>
          <w:szCs w:val="20"/>
        </w:rPr>
      </w:pPr>
      <w:r w:rsidRPr="009915B0">
        <w:rPr>
          <w:b w:val="0"/>
          <w:sz w:val="20"/>
          <w:szCs w:val="20"/>
          <w:lang w:val="ru-RU"/>
        </w:rPr>
        <w:t xml:space="preserve">4. </w:t>
      </w:r>
      <w:r w:rsidRPr="009915B0">
        <w:rPr>
          <w:b w:val="0"/>
          <w:color w:val="000000"/>
          <w:sz w:val="20"/>
          <w:szCs w:val="20"/>
          <w:lang w:val="ru-RU"/>
        </w:rPr>
        <w:t xml:space="preserve">Lợi </w:t>
      </w:r>
      <w:r w:rsidRPr="009915B0">
        <w:rPr>
          <w:b w:val="0"/>
          <w:color w:val="000000"/>
          <w:sz w:val="20"/>
          <w:szCs w:val="20"/>
        </w:rPr>
        <w:t>d</w:t>
      </w:r>
      <w:r w:rsidRPr="009915B0">
        <w:rPr>
          <w:b w:val="0"/>
          <w:color w:val="000000"/>
          <w:sz w:val="20"/>
          <w:szCs w:val="20"/>
          <w:lang w:val="ru-RU"/>
        </w:rPr>
        <w:t xml:space="preserve">ụng việc trưng cầu ý dân để </w:t>
      </w:r>
      <w:r w:rsidRPr="009915B0">
        <w:rPr>
          <w:b w:val="0"/>
          <w:sz w:val="20"/>
          <w:szCs w:val="20"/>
          <w:lang w:val="fr-FR"/>
        </w:rPr>
        <w:t>x</w:t>
      </w:r>
      <w:r w:rsidRPr="009915B0">
        <w:rPr>
          <w:b w:val="0"/>
          <w:sz w:val="20"/>
          <w:szCs w:val="20"/>
          <w:lang w:val="ru-RU"/>
        </w:rPr>
        <w:t>â</w:t>
      </w:r>
      <w:r w:rsidRPr="009915B0">
        <w:rPr>
          <w:b w:val="0"/>
          <w:sz w:val="20"/>
          <w:szCs w:val="20"/>
          <w:lang w:val="fr-FR"/>
        </w:rPr>
        <w:t>m phạm an ninh quốc gia</w:t>
      </w:r>
      <w:r w:rsidRPr="009915B0">
        <w:rPr>
          <w:b w:val="0"/>
          <w:sz w:val="20"/>
          <w:szCs w:val="20"/>
          <w:lang w:val="ru-RU"/>
        </w:rPr>
        <w:t xml:space="preserve">, </w:t>
      </w:r>
      <w:r w:rsidRPr="009915B0">
        <w:rPr>
          <w:b w:val="0"/>
          <w:sz w:val="20"/>
          <w:szCs w:val="20"/>
          <w:lang w:val="fr-FR"/>
        </w:rPr>
        <w:t>trật tự</w:t>
      </w:r>
      <w:r w:rsidRPr="009915B0">
        <w:rPr>
          <w:b w:val="0"/>
          <w:sz w:val="20"/>
          <w:szCs w:val="20"/>
          <w:lang w:val="ru-RU"/>
        </w:rPr>
        <w:t xml:space="preserve">, </w:t>
      </w:r>
      <w:r w:rsidRPr="009915B0">
        <w:rPr>
          <w:b w:val="0"/>
          <w:sz w:val="20"/>
          <w:szCs w:val="20"/>
          <w:lang w:val="fr-FR"/>
        </w:rPr>
        <w:t>an to</w:t>
      </w:r>
      <w:r w:rsidRPr="009915B0">
        <w:rPr>
          <w:b w:val="0"/>
          <w:sz w:val="20"/>
          <w:szCs w:val="20"/>
          <w:lang w:val="ru-RU"/>
        </w:rPr>
        <w:t>à</w:t>
      </w:r>
      <w:r w:rsidRPr="009915B0">
        <w:rPr>
          <w:b w:val="0"/>
          <w:sz w:val="20"/>
          <w:szCs w:val="20"/>
          <w:lang w:val="fr-FR"/>
        </w:rPr>
        <w:t>n x</w:t>
      </w:r>
      <w:r w:rsidRPr="009915B0">
        <w:rPr>
          <w:b w:val="0"/>
          <w:sz w:val="20"/>
          <w:szCs w:val="20"/>
          <w:lang w:val="ru-RU"/>
        </w:rPr>
        <w:t xml:space="preserve">ã </w:t>
      </w:r>
      <w:r w:rsidRPr="009915B0">
        <w:rPr>
          <w:b w:val="0"/>
          <w:sz w:val="20"/>
          <w:szCs w:val="20"/>
          <w:lang w:val="fr-FR"/>
        </w:rPr>
        <w:t>hội</w:t>
      </w:r>
      <w:r w:rsidRPr="009915B0">
        <w:rPr>
          <w:b w:val="0"/>
          <w:sz w:val="20"/>
          <w:szCs w:val="20"/>
          <w:lang w:val="ru-RU"/>
        </w:rPr>
        <w:t xml:space="preserve">, </w:t>
      </w:r>
      <w:r w:rsidRPr="009915B0">
        <w:rPr>
          <w:b w:val="0"/>
          <w:sz w:val="20"/>
          <w:szCs w:val="20"/>
          <w:lang w:val="fr-FR"/>
        </w:rPr>
        <w:t>x</w:t>
      </w:r>
      <w:r w:rsidRPr="009915B0">
        <w:rPr>
          <w:b w:val="0"/>
          <w:sz w:val="20"/>
          <w:szCs w:val="20"/>
          <w:lang w:val="ru-RU"/>
        </w:rPr>
        <w:t>â</w:t>
      </w:r>
      <w:r w:rsidRPr="009915B0">
        <w:rPr>
          <w:b w:val="0"/>
          <w:sz w:val="20"/>
          <w:szCs w:val="20"/>
          <w:lang w:val="fr-FR"/>
        </w:rPr>
        <w:t>m phạm lợi</w:t>
      </w:r>
      <w:r w:rsidRPr="009915B0">
        <w:rPr>
          <w:b w:val="0"/>
          <w:sz w:val="20"/>
          <w:szCs w:val="20"/>
          <w:lang w:val="ru-RU"/>
        </w:rPr>
        <w:t xml:space="preserve"> í</w:t>
      </w:r>
      <w:r w:rsidRPr="009915B0">
        <w:rPr>
          <w:b w:val="0"/>
          <w:sz w:val="20"/>
          <w:szCs w:val="20"/>
          <w:lang w:val="fr-FR"/>
        </w:rPr>
        <w:t>ch của Nh</w:t>
      </w:r>
      <w:r w:rsidRPr="009915B0">
        <w:rPr>
          <w:b w:val="0"/>
          <w:sz w:val="20"/>
          <w:szCs w:val="20"/>
          <w:lang w:val="ru-RU"/>
        </w:rPr>
        <w:t xml:space="preserve">à </w:t>
      </w:r>
      <w:r w:rsidRPr="009915B0">
        <w:rPr>
          <w:b w:val="0"/>
          <w:sz w:val="20"/>
          <w:szCs w:val="20"/>
          <w:lang w:val="fr-FR"/>
        </w:rPr>
        <w:t>n</w:t>
      </w:r>
      <w:r w:rsidRPr="009915B0">
        <w:rPr>
          <w:b w:val="0"/>
          <w:sz w:val="20"/>
          <w:szCs w:val="20"/>
          <w:lang w:val="ru-RU"/>
        </w:rPr>
        <w:t>ư</w:t>
      </w:r>
      <w:r w:rsidRPr="009915B0">
        <w:rPr>
          <w:b w:val="0"/>
          <w:sz w:val="20"/>
          <w:szCs w:val="20"/>
          <w:lang w:val="fr-FR"/>
        </w:rPr>
        <w:t>ớc</w:t>
      </w:r>
      <w:r w:rsidRPr="009915B0">
        <w:rPr>
          <w:b w:val="0"/>
          <w:sz w:val="20"/>
          <w:szCs w:val="20"/>
          <w:lang w:val="ru-RU"/>
        </w:rPr>
        <w:t xml:space="preserve">, </w:t>
      </w:r>
      <w:r w:rsidRPr="009915B0">
        <w:rPr>
          <w:b w:val="0"/>
          <w:sz w:val="20"/>
          <w:szCs w:val="20"/>
          <w:lang w:val="fr-FR"/>
        </w:rPr>
        <w:t>quyền</w:t>
      </w:r>
      <w:r w:rsidRPr="009915B0">
        <w:rPr>
          <w:b w:val="0"/>
          <w:sz w:val="20"/>
          <w:szCs w:val="20"/>
          <w:lang w:val="ru-RU"/>
        </w:rPr>
        <w:t xml:space="preserve">, </w:t>
      </w:r>
      <w:r w:rsidRPr="009915B0">
        <w:rPr>
          <w:b w:val="0"/>
          <w:sz w:val="20"/>
          <w:szCs w:val="20"/>
          <w:lang w:val="fr-FR"/>
        </w:rPr>
        <w:t>lợi</w:t>
      </w:r>
      <w:r w:rsidRPr="009915B0">
        <w:rPr>
          <w:b w:val="0"/>
          <w:sz w:val="20"/>
          <w:szCs w:val="20"/>
          <w:lang w:val="ru-RU"/>
        </w:rPr>
        <w:t xml:space="preserve"> í</w:t>
      </w:r>
      <w:r w:rsidRPr="009915B0">
        <w:rPr>
          <w:b w:val="0"/>
          <w:sz w:val="20"/>
          <w:szCs w:val="20"/>
          <w:lang w:val="fr-FR"/>
        </w:rPr>
        <w:t>ch hợp ph</w:t>
      </w:r>
      <w:r w:rsidRPr="009915B0">
        <w:rPr>
          <w:b w:val="0"/>
          <w:sz w:val="20"/>
          <w:szCs w:val="20"/>
          <w:lang w:val="ru-RU"/>
        </w:rPr>
        <w:t>á</w:t>
      </w:r>
      <w:r w:rsidRPr="009915B0">
        <w:rPr>
          <w:b w:val="0"/>
          <w:sz w:val="20"/>
          <w:szCs w:val="20"/>
          <w:lang w:val="fr-FR"/>
        </w:rPr>
        <w:t>p của c</w:t>
      </w:r>
      <w:r w:rsidRPr="009915B0">
        <w:rPr>
          <w:b w:val="0"/>
          <w:sz w:val="20"/>
          <w:szCs w:val="20"/>
          <w:lang w:val="ru-RU"/>
        </w:rPr>
        <w:t xml:space="preserve">ơ </w:t>
      </w:r>
      <w:r w:rsidRPr="009915B0">
        <w:rPr>
          <w:b w:val="0"/>
          <w:sz w:val="20"/>
          <w:szCs w:val="20"/>
          <w:lang w:val="fr-FR"/>
        </w:rPr>
        <w:t xml:space="preserve">quan </w:t>
      </w:r>
      <w:r w:rsidRPr="009915B0">
        <w:rPr>
          <w:b w:val="0"/>
          <w:sz w:val="20"/>
          <w:szCs w:val="20"/>
        </w:rPr>
        <w:t>nh</w:t>
      </w:r>
      <w:r w:rsidRPr="009915B0">
        <w:rPr>
          <w:b w:val="0"/>
          <w:sz w:val="20"/>
          <w:szCs w:val="20"/>
          <w:lang w:val="ru-RU"/>
        </w:rPr>
        <w:t xml:space="preserve">à </w:t>
      </w:r>
      <w:r w:rsidRPr="009915B0">
        <w:rPr>
          <w:b w:val="0"/>
          <w:sz w:val="20"/>
          <w:szCs w:val="20"/>
        </w:rPr>
        <w:t>n</w:t>
      </w:r>
      <w:r w:rsidRPr="009915B0">
        <w:rPr>
          <w:b w:val="0"/>
          <w:sz w:val="20"/>
          <w:szCs w:val="20"/>
          <w:lang w:val="ru-RU"/>
        </w:rPr>
        <w:t>ư</w:t>
      </w:r>
      <w:r w:rsidRPr="009915B0">
        <w:rPr>
          <w:b w:val="0"/>
          <w:sz w:val="20"/>
          <w:szCs w:val="20"/>
        </w:rPr>
        <w:t>ớc</w:t>
      </w:r>
      <w:r w:rsidRPr="009915B0">
        <w:rPr>
          <w:b w:val="0"/>
          <w:sz w:val="20"/>
          <w:szCs w:val="20"/>
          <w:lang w:val="ru-RU"/>
        </w:rPr>
        <w:t xml:space="preserve">, </w:t>
      </w:r>
      <w:r w:rsidRPr="009915B0">
        <w:rPr>
          <w:b w:val="0"/>
          <w:sz w:val="20"/>
          <w:szCs w:val="20"/>
          <w:lang w:val="fr-FR"/>
        </w:rPr>
        <w:t>tổ chức</w:t>
      </w:r>
      <w:r w:rsidRPr="009915B0">
        <w:rPr>
          <w:b w:val="0"/>
          <w:sz w:val="20"/>
          <w:szCs w:val="20"/>
          <w:lang w:val="ru-RU"/>
        </w:rPr>
        <w:t xml:space="preserve">, </w:t>
      </w:r>
      <w:r w:rsidRPr="009915B0">
        <w:rPr>
          <w:b w:val="0"/>
          <w:sz w:val="20"/>
          <w:szCs w:val="20"/>
          <w:lang w:val="fr-FR"/>
        </w:rPr>
        <w:t>c</w:t>
      </w:r>
      <w:r w:rsidRPr="009915B0">
        <w:rPr>
          <w:b w:val="0"/>
          <w:sz w:val="20"/>
          <w:szCs w:val="20"/>
          <w:lang w:val="ru-RU"/>
        </w:rPr>
        <w:t xml:space="preserve">á </w:t>
      </w:r>
      <w:r w:rsidRPr="009915B0">
        <w:rPr>
          <w:b w:val="0"/>
          <w:sz w:val="20"/>
          <w:szCs w:val="20"/>
          <w:lang w:val="fr-FR"/>
        </w:rPr>
        <w:t>nh</w:t>
      </w:r>
      <w:r w:rsidRPr="009915B0">
        <w:rPr>
          <w:b w:val="0"/>
          <w:sz w:val="20"/>
          <w:szCs w:val="20"/>
          <w:lang w:val="ru-RU"/>
        </w:rPr>
        <w:t>â</w:t>
      </w:r>
      <w:r w:rsidRPr="009915B0">
        <w:rPr>
          <w:b w:val="0"/>
          <w:sz w:val="20"/>
          <w:szCs w:val="20"/>
          <w:lang w:val="fr-FR"/>
        </w:rPr>
        <w:t>n</w:t>
      </w:r>
      <w:r w:rsidRPr="009915B0">
        <w:rPr>
          <w:b w:val="0"/>
          <w:sz w:val="20"/>
          <w:szCs w:val="20"/>
          <w:lang w:val="ru-RU"/>
        </w:rPr>
        <w:t>.</w:t>
      </w:r>
    </w:p>
    <w:p w:rsidR="009915B0" w:rsidRPr="009915B0" w:rsidRDefault="009915B0" w:rsidP="009915B0">
      <w:pPr>
        <w:ind w:firstLine="720"/>
        <w:jc w:val="both"/>
        <w:rPr>
          <w:rFonts w:ascii="Arial" w:hAnsi="Arial" w:cs="Arial"/>
          <w:sz w:val="20"/>
          <w:szCs w:val="20"/>
        </w:rPr>
      </w:pPr>
      <w:r w:rsidRPr="009915B0">
        <w:rPr>
          <w:rFonts w:ascii="Arial" w:hAnsi="Arial" w:cs="Arial"/>
          <w:sz w:val="20"/>
          <w:szCs w:val="20"/>
          <w:lang w:val="ru-RU"/>
        </w:rPr>
        <w:t xml:space="preserve">5. </w:t>
      </w:r>
      <w:r w:rsidRPr="009915B0">
        <w:rPr>
          <w:rFonts w:ascii="Arial" w:hAnsi="Arial" w:cs="Arial"/>
          <w:sz w:val="20"/>
          <w:szCs w:val="20"/>
        </w:rPr>
        <w:t>Vi phạm quy</w:t>
      </w:r>
      <w:r w:rsidRPr="009915B0">
        <w:rPr>
          <w:rFonts w:ascii="Arial" w:hAnsi="Arial" w:cs="Arial"/>
          <w:sz w:val="20"/>
          <w:szCs w:val="20"/>
          <w:lang w:val="ru-RU"/>
        </w:rPr>
        <w:t xml:space="preserve"> đ</w:t>
      </w:r>
      <w:r w:rsidRPr="009915B0">
        <w:rPr>
          <w:rFonts w:ascii="Arial" w:hAnsi="Arial" w:cs="Arial"/>
          <w:sz w:val="20"/>
          <w:szCs w:val="20"/>
        </w:rPr>
        <w:t>ịnh về bỏ phiếu</w:t>
      </w:r>
      <w:r w:rsidRPr="009915B0">
        <w:rPr>
          <w:rFonts w:ascii="Arial" w:hAnsi="Arial" w:cs="Arial"/>
          <w:sz w:val="20"/>
          <w:szCs w:val="20"/>
          <w:lang w:val="ru-RU"/>
        </w:rPr>
        <w:t xml:space="preserve">, </w:t>
      </w:r>
      <w:r w:rsidRPr="009915B0">
        <w:rPr>
          <w:rFonts w:ascii="Arial" w:hAnsi="Arial" w:cs="Arial"/>
          <w:sz w:val="20"/>
          <w:szCs w:val="20"/>
        </w:rPr>
        <w:t>kiểm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quy</w:t>
      </w:r>
      <w:r w:rsidRPr="009915B0">
        <w:rPr>
          <w:rFonts w:ascii="Arial" w:hAnsi="Arial" w:cs="Arial"/>
          <w:sz w:val="20"/>
          <w:szCs w:val="20"/>
          <w:lang w:val="ru-RU"/>
        </w:rPr>
        <w:t xml:space="preserve"> đ</w:t>
      </w:r>
      <w:r w:rsidRPr="009915B0">
        <w:rPr>
          <w:rFonts w:ascii="Arial" w:hAnsi="Arial" w:cs="Arial"/>
          <w:sz w:val="20"/>
          <w:szCs w:val="20"/>
        </w:rPr>
        <w:t>ịnh kh</w:t>
      </w:r>
      <w:r w:rsidRPr="009915B0">
        <w:rPr>
          <w:rFonts w:ascii="Arial" w:hAnsi="Arial" w:cs="Arial"/>
          <w:sz w:val="20"/>
          <w:szCs w:val="20"/>
          <w:lang w:val="ru-RU"/>
        </w:rPr>
        <w:t>á</w:t>
      </w:r>
      <w:r w:rsidRPr="009915B0">
        <w:rPr>
          <w:rFonts w:ascii="Arial" w:hAnsi="Arial" w:cs="Arial"/>
          <w:sz w:val="20"/>
          <w:szCs w:val="20"/>
        </w:rPr>
        <w:t>c của Luật n</w:t>
      </w:r>
      <w:r w:rsidRPr="009915B0">
        <w:rPr>
          <w:rFonts w:ascii="Arial" w:hAnsi="Arial" w:cs="Arial"/>
          <w:sz w:val="20"/>
          <w:szCs w:val="20"/>
          <w:lang w:val="ru-RU"/>
        </w:rPr>
        <w:t>à</w:t>
      </w:r>
      <w:r w:rsidRPr="009915B0">
        <w:rPr>
          <w:rFonts w:ascii="Arial" w:hAnsi="Arial" w:cs="Arial"/>
          <w:sz w:val="20"/>
          <w:szCs w:val="20"/>
        </w:rPr>
        <w:t>y</w:t>
      </w:r>
      <w:r w:rsidRPr="009915B0">
        <w:rPr>
          <w:rFonts w:ascii="Arial" w:hAnsi="Arial" w:cs="Arial"/>
          <w:sz w:val="20"/>
          <w:szCs w:val="20"/>
          <w:lang w:val="ru-RU"/>
        </w:rPr>
        <w:t>.</w:t>
      </w:r>
    </w:p>
    <w:p w:rsidR="009915B0" w:rsidRDefault="009915B0" w:rsidP="009915B0">
      <w:pPr>
        <w:pStyle w:val="Heading3"/>
        <w:spacing w:before="0" w:after="0"/>
        <w:ind w:firstLine="720"/>
        <w:jc w:val="center"/>
        <w:rPr>
          <w:sz w:val="20"/>
          <w:szCs w:val="20"/>
          <w:lang w:val="en-US"/>
        </w:rPr>
      </w:pPr>
      <w:bookmarkStart w:id="17" w:name="chuong_2"/>
    </w:p>
    <w:p w:rsidR="009915B0" w:rsidRPr="009915B0" w:rsidRDefault="009915B0" w:rsidP="009915B0">
      <w:pPr>
        <w:pStyle w:val="Heading3"/>
        <w:spacing w:before="0" w:after="0"/>
        <w:ind w:firstLine="720"/>
        <w:jc w:val="center"/>
        <w:rPr>
          <w:sz w:val="20"/>
          <w:szCs w:val="20"/>
        </w:rPr>
      </w:pPr>
      <w:r w:rsidRPr="009915B0">
        <w:rPr>
          <w:sz w:val="20"/>
          <w:szCs w:val="20"/>
          <w:lang w:val="ru-RU"/>
        </w:rPr>
        <w:t>Chương II</w:t>
      </w:r>
      <w:bookmarkEnd w:id="17"/>
    </w:p>
    <w:p w:rsidR="009915B0" w:rsidRDefault="009915B0" w:rsidP="009915B0">
      <w:pPr>
        <w:pStyle w:val="Heading3"/>
        <w:spacing w:before="0" w:after="0"/>
        <w:ind w:firstLine="720"/>
        <w:jc w:val="center"/>
        <w:rPr>
          <w:sz w:val="20"/>
          <w:szCs w:val="20"/>
          <w:lang w:val="en-US"/>
        </w:rPr>
      </w:pPr>
      <w:bookmarkStart w:id="18" w:name="chuong_2_name"/>
      <w:r w:rsidRPr="009915B0">
        <w:rPr>
          <w:sz w:val="20"/>
          <w:szCs w:val="20"/>
          <w:lang w:val="ru-RU"/>
        </w:rPr>
        <w:t>ĐỀ NGHỊ TRƯNG CẦU Ý DÂN VÀ QUYẾT ĐỊNH VIỆC TRƯNG CẦU Ý DÂN</w:t>
      </w:r>
      <w:bookmarkEnd w:id="18"/>
    </w:p>
    <w:p w:rsidR="009915B0" w:rsidRPr="009915B0" w:rsidRDefault="009915B0" w:rsidP="009915B0">
      <w:pPr>
        <w:rPr>
          <w:lang w:eastAsia="en-SG"/>
        </w:rPr>
      </w:pPr>
    </w:p>
    <w:p w:rsidR="009915B0" w:rsidRPr="009915B0" w:rsidRDefault="009915B0" w:rsidP="009915B0">
      <w:pPr>
        <w:pStyle w:val="Heading3"/>
        <w:spacing w:before="0" w:after="120"/>
        <w:ind w:firstLine="720"/>
        <w:jc w:val="both"/>
        <w:rPr>
          <w:sz w:val="20"/>
          <w:szCs w:val="20"/>
        </w:rPr>
      </w:pPr>
      <w:bookmarkStart w:id="19" w:name="dieu_14"/>
      <w:r w:rsidRPr="009915B0">
        <w:rPr>
          <w:sz w:val="20"/>
          <w:szCs w:val="20"/>
        </w:rPr>
        <w:t>Điều 14. Đề nghị trưng cầu ý dân</w:t>
      </w:r>
      <w:bookmarkEnd w:id="19"/>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w:t>
      </w:r>
      <w:r w:rsidRPr="009915B0">
        <w:rPr>
          <w:rFonts w:ascii="Arial" w:hAnsi="Arial" w:cs="Arial"/>
          <w:color w:val="000000"/>
          <w:sz w:val="20"/>
          <w:szCs w:val="20"/>
          <w:lang w:val="ru-RU"/>
        </w:rPr>
        <w:t xml:space="preserve">, </w:t>
      </w:r>
      <w:r w:rsidRPr="009915B0">
        <w:rPr>
          <w:rFonts w:ascii="Arial" w:hAnsi="Arial" w:cs="Arial"/>
          <w:color w:val="000000"/>
          <w:sz w:val="20"/>
          <w:szCs w:val="20"/>
        </w:rPr>
        <w:t>Chủ tịch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 xml:space="preserve">, </w:t>
      </w:r>
      <w:r w:rsidRPr="009915B0">
        <w:rPr>
          <w:rFonts w:ascii="Arial" w:hAnsi="Arial" w:cs="Arial"/>
          <w:color w:val="000000"/>
          <w:sz w:val="20"/>
          <w:szCs w:val="20"/>
        </w:rPr>
        <w:t>Ch</w:t>
      </w:r>
      <w:r w:rsidRPr="009915B0">
        <w:rPr>
          <w:rFonts w:ascii="Arial" w:hAnsi="Arial" w:cs="Arial"/>
          <w:color w:val="000000"/>
          <w:sz w:val="20"/>
          <w:szCs w:val="20"/>
          <w:lang w:val="ru-RU"/>
        </w:rPr>
        <w:t>í</w:t>
      </w:r>
      <w:r w:rsidRPr="009915B0">
        <w:rPr>
          <w:rFonts w:ascii="Arial" w:hAnsi="Arial" w:cs="Arial"/>
          <w:color w:val="000000"/>
          <w:sz w:val="20"/>
          <w:szCs w:val="20"/>
        </w:rPr>
        <w:t>nh phủ hoặc</w:t>
      </w:r>
      <w:r w:rsidRPr="009915B0">
        <w:rPr>
          <w:rFonts w:ascii="Arial" w:hAnsi="Arial" w:cs="Arial"/>
          <w:color w:val="000000"/>
          <w:sz w:val="20"/>
          <w:szCs w:val="20"/>
          <w:lang w:val="ru-RU"/>
        </w:rPr>
        <w:t xml:space="preserve"> í</w:t>
      </w:r>
      <w:r w:rsidRPr="009915B0">
        <w:rPr>
          <w:rFonts w:ascii="Arial" w:hAnsi="Arial" w:cs="Arial"/>
          <w:color w:val="000000"/>
          <w:sz w:val="20"/>
          <w:szCs w:val="20"/>
        </w:rPr>
        <w:t>t nhất l</w:t>
      </w:r>
      <w:r w:rsidRPr="009915B0">
        <w:rPr>
          <w:rFonts w:ascii="Arial" w:hAnsi="Arial" w:cs="Arial"/>
          <w:color w:val="000000"/>
          <w:sz w:val="20"/>
          <w:szCs w:val="20"/>
          <w:lang w:val="ru-RU"/>
        </w:rPr>
        <w:t xml:space="preserve">à </w:t>
      </w:r>
      <w:r w:rsidRPr="009915B0">
        <w:rPr>
          <w:rFonts w:ascii="Arial" w:hAnsi="Arial" w:cs="Arial"/>
          <w:color w:val="000000"/>
          <w:sz w:val="20"/>
          <w:szCs w:val="20"/>
        </w:rPr>
        <w:t>một phần ba tổng số</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ại biểu Quốc hội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quyền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nghị Quốc hội xem x</w:t>
      </w:r>
      <w:r w:rsidRPr="009915B0">
        <w:rPr>
          <w:rFonts w:ascii="Arial" w:hAnsi="Arial" w:cs="Arial"/>
          <w:color w:val="000000"/>
          <w:sz w:val="20"/>
          <w:szCs w:val="20"/>
          <w:lang w:val="ru-RU"/>
        </w:rPr>
        <w:t>é</w:t>
      </w:r>
      <w:r w:rsidRPr="009915B0">
        <w:rPr>
          <w:rFonts w:ascii="Arial" w:hAnsi="Arial" w:cs="Arial"/>
          <w:color w:val="000000"/>
          <w:sz w:val="20"/>
          <w:szCs w:val="20"/>
        </w:rPr>
        <w:t>t</w:t>
      </w:r>
      <w:r w:rsidRPr="009915B0">
        <w:rPr>
          <w:rFonts w:ascii="Arial" w:hAnsi="Arial" w:cs="Arial"/>
          <w:color w:val="000000"/>
          <w:sz w:val="20"/>
          <w:szCs w:val="20"/>
          <w:lang w:val="ru-RU"/>
        </w:rPr>
        <w:t xml:space="preserve">,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2</w:t>
      </w:r>
      <w:r w:rsidRPr="009915B0">
        <w:rPr>
          <w:rFonts w:ascii="Arial" w:hAnsi="Arial" w:cs="Arial"/>
          <w:color w:val="000000"/>
          <w:sz w:val="20"/>
          <w:szCs w:val="20"/>
          <w:lang w:val="ru-RU"/>
        </w:rPr>
        <w:t xml:space="preserve">.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ờng hợp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từ một phần ba tổng số</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ại biểu Quốc hội trở l</w:t>
      </w:r>
      <w:r w:rsidRPr="009915B0">
        <w:rPr>
          <w:rFonts w:ascii="Arial" w:hAnsi="Arial" w:cs="Arial"/>
          <w:color w:val="000000"/>
          <w:sz w:val="20"/>
          <w:szCs w:val="20"/>
          <w:lang w:val="ru-RU"/>
        </w:rPr>
        <w:t>ê</w:t>
      </w:r>
      <w:r w:rsidRPr="009915B0">
        <w:rPr>
          <w:rFonts w:ascii="Arial" w:hAnsi="Arial" w:cs="Arial"/>
          <w:color w:val="000000"/>
          <w:sz w:val="20"/>
          <w:szCs w:val="20"/>
        </w:rPr>
        <w:t>n kiến nghị Quốc hội 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về c</w:t>
      </w:r>
      <w:r w:rsidRPr="009915B0">
        <w:rPr>
          <w:rFonts w:ascii="Arial" w:hAnsi="Arial" w:cs="Arial"/>
          <w:color w:val="000000"/>
          <w:sz w:val="20"/>
          <w:szCs w:val="20"/>
          <w:lang w:val="ru-RU"/>
        </w:rPr>
        <w:t>ù</w:t>
      </w:r>
      <w:r w:rsidRPr="009915B0">
        <w:rPr>
          <w:rFonts w:ascii="Arial" w:hAnsi="Arial" w:cs="Arial"/>
          <w:color w:val="000000"/>
          <w:sz w:val="20"/>
          <w:szCs w:val="20"/>
        </w:rPr>
        <w:t>ng một vấn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th</w:t>
      </w:r>
      <w:r w:rsidRPr="009915B0">
        <w:rPr>
          <w:rFonts w:ascii="Arial" w:hAnsi="Arial" w:cs="Arial"/>
          <w:color w:val="000000"/>
          <w:sz w:val="20"/>
          <w:szCs w:val="20"/>
          <w:lang w:val="ru-RU"/>
        </w:rPr>
        <w:t xml:space="preserve">ì </w:t>
      </w: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tr</w:t>
      </w:r>
      <w:r w:rsidRPr="009915B0">
        <w:rPr>
          <w:rFonts w:ascii="Arial" w:hAnsi="Arial" w:cs="Arial"/>
          <w:color w:val="000000"/>
          <w:sz w:val="20"/>
          <w:szCs w:val="20"/>
          <w:lang w:val="ru-RU"/>
        </w:rPr>
        <w:t>á</w:t>
      </w:r>
      <w:r w:rsidRPr="009915B0">
        <w:rPr>
          <w:rFonts w:ascii="Arial" w:hAnsi="Arial" w:cs="Arial"/>
          <w:color w:val="000000"/>
          <w:sz w:val="20"/>
          <w:szCs w:val="20"/>
        </w:rPr>
        <w:t>ch nhiệm tổng hợp c</w:t>
      </w:r>
      <w:r w:rsidRPr="009915B0">
        <w:rPr>
          <w:rFonts w:ascii="Arial" w:hAnsi="Arial" w:cs="Arial"/>
          <w:color w:val="000000"/>
          <w:sz w:val="20"/>
          <w:szCs w:val="20"/>
          <w:lang w:val="ru-RU"/>
        </w:rPr>
        <w:t>á</w:t>
      </w:r>
      <w:r w:rsidRPr="009915B0">
        <w:rPr>
          <w:rFonts w:ascii="Arial" w:hAnsi="Arial" w:cs="Arial"/>
          <w:color w:val="000000"/>
          <w:sz w:val="20"/>
          <w:szCs w:val="20"/>
        </w:rPr>
        <w:t>c kiến nghị của</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ại biểu Quốc hội</w:t>
      </w:r>
      <w:r w:rsidRPr="009915B0">
        <w:rPr>
          <w:rFonts w:ascii="Arial" w:hAnsi="Arial" w:cs="Arial"/>
          <w:color w:val="000000"/>
          <w:sz w:val="20"/>
          <w:szCs w:val="20"/>
          <w:lang w:val="ru-RU"/>
        </w:rPr>
        <w:t xml:space="preserve">, </w:t>
      </w:r>
      <w:r w:rsidRPr="009915B0">
        <w:rPr>
          <w:rFonts w:ascii="Arial" w:hAnsi="Arial" w:cs="Arial"/>
          <w:color w:val="000000"/>
          <w:sz w:val="20"/>
          <w:szCs w:val="20"/>
        </w:rPr>
        <w:t>chuẩn bị hồ s</w:t>
      </w:r>
      <w:r w:rsidRPr="009915B0">
        <w:rPr>
          <w:rFonts w:ascii="Arial" w:hAnsi="Arial" w:cs="Arial"/>
          <w:color w:val="000000"/>
          <w:sz w:val="20"/>
          <w:szCs w:val="20"/>
          <w:lang w:val="ru-RU"/>
        </w:rPr>
        <w:t xml:space="preserve">ơ </w:t>
      </w:r>
      <w:r w:rsidRPr="009915B0">
        <w:rPr>
          <w:rFonts w:ascii="Arial" w:hAnsi="Arial" w:cs="Arial"/>
          <w:color w:val="000000"/>
          <w:sz w:val="20"/>
          <w:szCs w:val="20"/>
        </w:rPr>
        <w:t>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 xml:space="preserve">ịnh tại khoản </w:t>
      </w:r>
      <w:r w:rsidRPr="009915B0">
        <w:rPr>
          <w:rFonts w:ascii="Arial" w:hAnsi="Arial" w:cs="Arial"/>
          <w:color w:val="000000"/>
          <w:sz w:val="20"/>
          <w:szCs w:val="20"/>
          <w:lang w:val="ru-RU"/>
        </w:rPr>
        <w:t>3 Đ</w:t>
      </w:r>
      <w:r w:rsidRPr="009915B0">
        <w:rPr>
          <w:rFonts w:ascii="Arial" w:hAnsi="Arial" w:cs="Arial"/>
          <w:color w:val="000000"/>
          <w:sz w:val="20"/>
          <w:szCs w:val="20"/>
        </w:rPr>
        <w:t>iều n</w:t>
      </w:r>
      <w:r w:rsidRPr="009915B0">
        <w:rPr>
          <w:rFonts w:ascii="Arial" w:hAnsi="Arial" w:cs="Arial"/>
          <w:color w:val="000000"/>
          <w:sz w:val="20"/>
          <w:szCs w:val="20"/>
          <w:lang w:val="ru-RU"/>
        </w:rPr>
        <w:t>à</w:t>
      </w:r>
      <w:r w:rsidRPr="009915B0">
        <w:rPr>
          <w:rFonts w:ascii="Arial" w:hAnsi="Arial" w:cs="Arial"/>
          <w:color w:val="000000"/>
          <w:sz w:val="20"/>
          <w:szCs w:val="20"/>
        </w:rPr>
        <w:t>y tr</w:t>
      </w:r>
      <w:r w:rsidRPr="009915B0">
        <w:rPr>
          <w:rFonts w:ascii="Arial" w:hAnsi="Arial" w:cs="Arial"/>
          <w:color w:val="000000"/>
          <w:sz w:val="20"/>
          <w:szCs w:val="20"/>
          <w:lang w:val="ru-RU"/>
        </w:rPr>
        <w:t>ì</w:t>
      </w:r>
      <w:r w:rsidRPr="009915B0">
        <w:rPr>
          <w:rFonts w:ascii="Arial" w:hAnsi="Arial" w:cs="Arial"/>
          <w:color w:val="000000"/>
          <w:sz w:val="20"/>
          <w:szCs w:val="20"/>
        </w:rPr>
        <w:t>nh Quốc hội xem x</w:t>
      </w:r>
      <w:r w:rsidRPr="009915B0">
        <w:rPr>
          <w:rFonts w:ascii="Arial" w:hAnsi="Arial" w:cs="Arial"/>
          <w:color w:val="000000"/>
          <w:sz w:val="20"/>
          <w:szCs w:val="20"/>
          <w:lang w:val="ru-RU"/>
        </w:rPr>
        <w:t>é</w:t>
      </w:r>
      <w:r w:rsidRPr="009915B0">
        <w:rPr>
          <w:rFonts w:ascii="Arial" w:hAnsi="Arial" w:cs="Arial"/>
          <w:color w:val="000000"/>
          <w:sz w:val="20"/>
          <w:szCs w:val="20"/>
        </w:rPr>
        <w:t>t</w:t>
      </w:r>
      <w:r w:rsidRPr="009915B0">
        <w:rPr>
          <w:rFonts w:ascii="Arial" w:hAnsi="Arial" w:cs="Arial"/>
          <w:color w:val="000000"/>
          <w:sz w:val="20"/>
          <w:szCs w:val="20"/>
          <w:lang w:val="ru-RU"/>
        </w:rPr>
        <w:t xml:space="preserve">,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Việc kiến nghị v</w:t>
      </w:r>
      <w:r w:rsidRPr="009915B0">
        <w:rPr>
          <w:rFonts w:ascii="Arial" w:hAnsi="Arial" w:cs="Arial"/>
          <w:sz w:val="20"/>
          <w:szCs w:val="20"/>
          <w:lang w:val="ru-RU"/>
        </w:rPr>
        <w:t xml:space="preserve">à </w:t>
      </w:r>
      <w:r w:rsidRPr="009915B0">
        <w:rPr>
          <w:rFonts w:ascii="Arial" w:hAnsi="Arial" w:cs="Arial"/>
          <w:sz w:val="20"/>
          <w:szCs w:val="20"/>
        </w:rPr>
        <w:t>tổng hợp kiến nghị của</w:t>
      </w:r>
      <w:r w:rsidRPr="009915B0">
        <w:rPr>
          <w:rFonts w:ascii="Arial" w:hAnsi="Arial" w:cs="Arial"/>
          <w:sz w:val="20"/>
          <w:szCs w:val="20"/>
          <w:lang w:val="ru-RU"/>
        </w:rPr>
        <w:t xml:space="preserve"> đ</w:t>
      </w:r>
      <w:r w:rsidRPr="009915B0">
        <w:rPr>
          <w:rFonts w:ascii="Arial" w:hAnsi="Arial" w:cs="Arial"/>
          <w:sz w:val="20"/>
          <w:szCs w:val="20"/>
        </w:rPr>
        <w:t>ại biểu Quốc hội</w:t>
      </w:r>
      <w:r w:rsidRPr="009915B0">
        <w:rPr>
          <w:rFonts w:ascii="Arial" w:hAnsi="Arial" w:cs="Arial"/>
          <w:sz w:val="20"/>
          <w:szCs w:val="20"/>
          <w:lang w:val="ru-RU"/>
        </w:rPr>
        <w:t xml:space="preserve"> đư</w:t>
      </w:r>
      <w:r w:rsidRPr="009915B0">
        <w:rPr>
          <w:rFonts w:ascii="Arial" w:hAnsi="Arial" w:cs="Arial"/>
          <w:sz w:val="20"/>
          <w:szCs w:val="20"/>
        </w:rPr>
        <w:t>ợc thực hiện theo quy</w:t>
      </w:r>
      <w:r w:rsidRPr="009915B0">
        <w:rPr>
          <w:rFonts w:ascii="Arial" w:hAnsi="Arial" w:cs="Arial"/>
          <w:sz w:val="20"/>
          <w:szCs w:val="20"/>
          <w:lang w:val="ru-RU"/>
        </w:rPr>
        <w:t xml:space="preserve"> đ</w:t>
      </w:r>
      <w:r w:rsidRPr="009915B0">
        <w:rPr>
          <w:rFonts w:ascii="Arial" w:hAnsi="Arial" w:cs="Arial"/>
          <w:sz w:val="20"/>
          <w:szCs w:val="20"/>
        </w:rPr>
        <w:t>ịnh tại</w:t>
      </w:r>
      <w:r w:rsidRPr="009915B0">
        <w:rPr>
          <w:rFonts w:ascii="Arial" w:hAnsi="Arial" w:cs="Arial"/>
          <w:sz w:val="20"/>
          <w:szCs w:val="20"/>
          <w:lang w:val="ru-RU"/>
        </w:rPr>
        <w:t xml:space="preserve"> Đ</w:t>
      </w:r>
      <w:r w:rsidRPr="009915B0">
        <w:rPr>
          <w:rFonts w:ascii="Arial" w:hAnsi="Arial" w:cs="Arial"/>
          <w:sz w:val="20"/>
          <w:szCs w:val="20"/>
        </w:rPr>
        <w:t>iều</w:t>
      </w:r>
      <w:r w:rsidRPr="009915B0">
        <w:rPr>
          <w:rFonts w:ascii="Arial" w:hAnsi="Arial" w:cs="Arial"/>
          <w:sz w:val="20"/>
          <w:szCs w:val="20"/>
          <w:lang w:val="ru-RU"/>
        </w:rPr>
        <w:t xml:space="preserve"> 33 </w:t>
      </w:r>
      <w:r w:rsidRPr="009915B0">
        <w:rPr>
          <w:rFonts w:ascii="Arial" w:hAnsi="Arial" w:cs="Arial"/>
          <w:sz w:val="20"/>
          <w:szCs w:val="20"/>
        </w:rPr>
        <w:t>của Luật tổ chức Quốc hội</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rPr>
        <w:t>Hồ s</w:t>
      </w:r>
      <w:r w:rsidRPr="009915B0">
        <w:rPr>
          <w:rFonts w:ascii="Arial" w:hAnsi="Arial" w:cs="Arial"/>
          <w:color w:val="000000"/>
          <w:sz w:val="20"/>
          <w:szCs w:val="20"/>
          <w:lang w:val="ru-RU"/>
        </w:rPr>
        <w:t>ơ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gồm</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t>a</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Tờ tr</w:t>
      </w:r>
      <w:r w:rsidRPr="009915B0">
        <w:rPr>
          <w:rFonts w:ascii="Arial" w:hAnsi="Arial" w:cs="Arial"/>
          <w:color w:val="000000"/>
          <w:sz w:val="20"/>
          <w:szCs w:val="20"/>
          <w:lang w:val="ru-RU"/>
        </w:rPr>
        <w:t>ì</w:t>
      </w:r>
      <w:r w:rsidRPr="009915B0">
        <w:rPr>
          <w:rFonts w:ascii="Arial" w:hAnsi="Arial" w:cs="Arial"/>
          <w:color w:val="000000"/>
          <w:sz w:val="20"/>
          <w:szCs w:val="20"/>
          <w:lang w:val="pt-BR"/>
        </w:rPr>
        <w:t>nh</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ề nghị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trong</w:t>
      </w:r>
      <w:r w:rsidRPr="009915B0">
        <w:rPr>
          <w:rFonts w:ascii="Arial" w:hAnsi="Arial" w:cs="Arial"/>
          <w:color w:val="000000"/>
          <w:sz w:val="20"/>
          <w:szCs w:val="20"/>
          <w:lang w:val="ru-RU"/>
        </w:rPr>
        <w:t xml:space="preserve"> đó </w:t>
      </w:r>
      <w:r w:rsidRPr="009915B0">
        <w:rPr>
          <w:rFonts w:ascii="Arial" w:hAnsi="Arial" w:cs="Arial"/>
          <w:color w:val="000000"/>
          <w:sz w:val="20"/>
          <w:szCs w:val="20"/>
        </w:rPr>
        <w:t>n</w:t>
      </w:r>
      <w:r w:rsidRPr="009915B0">
        <w:rPr>
          <w:rFonts w:ascii="Arial" w:hAnsi="Arial" w:cs="Arial"/>
          <w:color w:val="000000"/>
          <w:sz w:val="20"/>
          <w:szCs w:val="20"/>
          <w:lang w:val="ru-RU"/>
        </w:rPr>
        <w:t>ê</w:t>
      </w:r>
      <w:r w:rsidRPr="009915B0">
        <w:rPr>
          <w:rFonts w:ascii="Arial" w:hAnsi="Arial" w:cs="Arial"/>
          <w:color w:val="000000"/>
          <w:sz w:val="20"/>
          <w:szCs w:val="20"/>
        </w:rPr>
        <w:t>u r</w:t>
      </w:r>
      <w:r w:rsidRPr="009915B0">
        <w:rPr>
          <w:rFonts w:ascii="Arial" w:hAnsi="Arial" w:cs="Arial"/>
          <w:color w:val="000000"/>
          <w:sz w:val="20"/>
          <w:szCs w:val="20"/>
          <w:lang w:val="ru-RU"/>
        </w:rPr>
        <w:t xml:space="preserve">õ </w:t>
      </w:r>
      <w:r w:rsidRPr="009915B0">
        <w:rPr>
          <w:rFonts w:ascii="Arial" w:hAnsi="Arial" w:cs="Arial"/>
          <w:color w:val="000000"/>
          <w:sz w:val="20"/>
          <w:szCs w:val="20"/>
        </w:rPr>
        <w:t>sự cần thiết của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 xml:space="preserve">nội dung </w:t>
      </w:r>
      <w:r w:rsidRPr="009915B0">
        <w:rPr>
          <w:rFonts w:ascii="Arial" w:hAnsi="Arial" w:cs="Arial"/>
          <w:color w:val="000000"/>
          <w:sz w:val="20"/>
          <w:szCs w:val="20"/>
          <w:lang w:val="pt-BR"/>
        </w:rPr>
        <w:t>cần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dự kiến thời</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iểm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c</w:t>
      </w:r>
      <w:r w:rsidRPr="009915B0">
        <w:rPr>
          <w:rFonts w:ascii="Arial" w:hAnsi="Arial" w:cs="Arial"/>
          <w:color w:val="000000"/>
          <w:sz w:val="20"/>
          <w:szCs w:val="20"/>
          <w:lang w:val="ru-RU"/>
        </w:rPr>
        <w:t>á</w:t>
      </w:r>
      <w:r w:rsidRPr="009915B0">
        <w:rPr>
          <w:rFonts w:ascii="Arial" w:hAnsi="Arial" w:cs="Arial"/>
          <w:color w:val="000000"/>
          <w:sz w:val="20"/>
          <w:szCs w:val="20"/>
          <w:lang w:val="pt-BR"/>
        </w:rPr>
        <w:t>c ph</w:t>
      </w:r>
      <w:r w:rsidRPr="009915B0">
        <w:rPr>
          <w:rFonts w:ascii="Arial" w:hAnsi="Arial" w:cs="Arial"/>
          <w:color w:val="000000"/>
          <w:sz w:val="20"/>
          <w:szCs w:val="20"/>
          <w:lang w:val="ru-RU"/>
        </w:rPr>
        <w:t>ươ</w:t>
      </w:r>
      <w:r w:rsidRPr="009915B0">
        <w:rPr>
          <w:rFonts w:ascii="Arial" w:hAnsi="Arial" w:cs="Arial"/>
          <w:color w:val="000000"/>
          <w:sz w:val="20"/>
          <w:szCs w:val="20"/>
          <w:lang w:val="pt-BR"/>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lang w:val="pt-B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giải ph</w:t>
      </w:r>
      <w:r w:rsidRPr="009915B0">
        <w:rPr>
          <w:rFonts w:ascii="Arial" w:hAnsi="Arial" w:cs="Arial"/>
          <w:color w:val="000000"/>
          <w:sz w:val="20"/>
          <w:szCs w:val="20"/>
          <w:lang w:val="ru-RU"/>
        </w:rPr>
        <w:t>á</w:t>
      </w:r>
      <w:r w:rsidRPr="009915B0">
        <w:rPr>
          <w:rFonts w:ascii="Arial" w:hAnsi="Arial" w:cs="Arial"/>
          <w:color w:val="000000"/>
          <w:sz w:val="20"/>
          <w:szCs w:val="20"/>
          <w:lang w:val="pt-BR"/>
        </w:rPr>
        <w:t>p</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ể thực hiện kết quả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t>b</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Dự thảo nghị quyết của Quốc hội về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lastRenderedPageBreak/>
        <w:t>c</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T</w:t>
      </w:r>
      <w:r w:rsidRPr="009915B0">
        <w:rPr>
          <w:rFonts w:ascii="Arial" w:hAnsi="Arial" w:cs="Arial"/>
          <w:color w:val="000000"/>
          <w:sz w:val="20"/>
          <w:szCs w:val="20"/>
          <w:lang w:val="ru-RU"/>
        </w:rPr>
        <w:t>à</w:t>
      </w:r>
      <w:r w:rsidRPr="009915B0">
        <w:rPr>
          <w:rFonts w:ascii="Arial" w:hAnsi="Arial" w:cs="Arial"/>
          <w:color w:val="000000"/>
          <w:sz w:val="20"/>
          <w:szCs w:val="20"/>
          <w:lang w:val="pt-BR"/>
        </w:rPr>
        <w:t>i liệu kh</w:t>
      </w:r>
      <w:r w:rsidRPr="009915B0">
        <w:rPr>
          <w:rFonts w:ascii="Arial" w:hAnsi="Arial" w:cs="Arial"/>
          <w:color w:val="000000"/>
          <w:sz w:val="20"/>
          <w:szCs w:val="20"/>
          <w:lang w:val="ru-RU"/>
        </w:rPr>
        <w:t>á</w:t>
      </w:r>
      <w:r w:rsidRPr="009915B0">
        <w:rPr>
          <w:rFonts w:ascii="Arial" w:hAnsi="Arial" w:cs="Arial"/>
          <w:color w:val="000000"/>
          <w:sz w:val="20"/>
          <w:szCs w:val="20"/>
          <w:lang w:val="pt-BR"/>
        </w:rPr>
        <w:t>c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pt-BR"/>
        </w:rPr>
        <w:t>li</w:t>
      </w:r>
      <w:r w:rsidRPr="009915B0">
        <w:rPr>
          <w:rFonts w:ascii="Arial" w:hAnsi="Arial" w:cs="Arial"/>
          <w:color w:val="000000"/>
          <w:sz w:val="20"/>
          <w:szCs w:val="20"/>
          <w:lang w:val="ru-RU"/>
        </w:rPr>
        <w:t>ê</w:t>
      </w:r>
      <w:r w:rsidRPr="009915B0">
        <w:rPr>
          <w:rFonts w:ascii="Arial" w:hAnsi="Arial" w:cs="Arial"/>
          <w:color w:val="000000"/>
          <w:sz w:val="20"/>
          <w:szCs w:val="20"/>
          <w:lang w:val="pt-BR"/>
        </w:rPr>
        <w:t>n quan</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nếu c</w:t>
      </w:r>
      <w:r w:rsidRPr="009915B0">
        <w:rPr>
          <w:rFonts w:ascii="Arial" w:hAnsi="Arial" w:cs="Arial"/>
          <w:color w:val="000000"/>
          <w:sz w:val="20"/>
          <w:szCs w:val="20"/>
          <w:lang w:val="ru-RU"/>
        </w:rPr>
        <w:t>ó).</w:t>
      </w:r>
    </w:p>
    <w:p w:rsidR="009915B0" w:rsidRPr="009915B0" w:rsidRDefault="009915B0" w:rsidP="009915B0">
      <w:pPr>
        <w:spacing w:after="120"/>
        <w:ind w:firstLine="720"/>
        <w:jc w:val="both"/>
        <w:rPr>
          <w:rFonts w:ascii="Arial" w:hAnsi="Arial" w:cs="Arial"/>
          <w:sz w:val="20"/>
          <w:szCs w:val="20"/>
        </w:rPr>
      </w:pPr>
      <w:bookmarkStart w:id="20" w:name="dieu_15"/>
      <w:r w:rsidRPr="009915B0">
        <w:rPr>
          <w:rFonts w:ascii="Arial" w:hAnsi="Arial" w:cs="Arial"/>
          <w:b/>
          <w:bCs/>
          <w:sz w:val="20"/>
          <w:szCs w:val="20"/>
        </w:rPr>
        <w:t>Điều 15. Thẩm tra đề nghị trưng cầu ý dân</w:t>
      </w:r>
      <w:bookmarkEnd w:id="20"/>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ớc khi tr</w:t>
      </w:r>
      <w:r w:rsidRPr="009915B0">
        <w:rPr>
          <w:rFonts w:ascii="Arial" w:hAnsi="Arial" w:cs="Arial"/>
          <w:color w:val="000000"/>
          <w:sz w:val="20"/>
          <w:szCs w:val="20"/>
          <w:lang w:val="ru-RU"/>
        </w:rPr>
        <w:t>ì</w:t>
      </w:r>
      <w:r w:rsidRPr="009915B0">
        <w:rPr>
          <w:rFonts w:ascii="Arial" w:hAnsi="Arial" w:cs="Arial"/>
          <w:color w:val="000000"/>
          <w:sz w:val="20"/>
          <w:szCs w:val="20"/>
        </w:rPr>
        <w:t>nh Quốc hội</w:t>
      </w:r>
      <w:r w:rsidRPr="009915B0">
        <w:rPr>
          <w:rFonts w:ascii="Arial" w:hAnsi="Arial" w:cs="Arial"/>
          <w:color w:val="000000"/>
          <w:sz w:val="20"/>
          <w:szCs w:val="20"/>
          <w:lang w:val="ru-RU"/>
        </w:rPr>
        <w:t>,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phải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Hội</w:t>
      </w:r>
      <w:r w:rsidRPr="009915B0">
        <w:rPr>
          <w:rFonts w:ascii="Arial" w:hAnsi="Arial" w:cs="Arial"/>
          <w:color w:val="000000"/>
          <w:sz w:val="20"/>
          <w:szCs w:val="20"/>
          <w:lang w:val="ru-RU"/>
        </w:rPr>
        <w:t xml:space="preserve"> đ</w:t>
      </w:r>
      <w:r w:rsidRPr="009915B0">
        <w:rPr>
          <w:rFonts w:ascii="Arial" w:hAnsi="Arial" w:cs="Arial"/>
          <w:color w:val="000000"/>
          <w:sz w:val="20"/>
          <w:szCs w:val="20"/>
        </w:rPr>
        <w:t>ồng d</w:t>
      </w:r>
      <w:r w:rsidRPr="009915B0">
        <w:rPr>
          <w:rFonts w:ascii="Arial" w:hAnsi="Arial" w:cs="Arial"/>
          <w:color w:val="000000"/>
          <w:sz w:val="20"/>
          <w:szCs w:val="20"/>
          <w:lang w:val="ru-RU"/>
        </w:rPr>
        <w:t>â</w:t>
      </w:r>
      <w:r w:rsidRPr="009915B0">
        <w:rPr>
          <w:rFonts w:ascii="Arial" w:hAnsi="Arial" w:cs="Arial"/>
          <w:color w:val="000000"/>
          <w:sz w:val="20"/>
          <w:szCs w:val="20"/>
        </w:rPr>
        <w:t>n tộc</w:t>
      </w:r>
      <w:r w:rsidRPr="009915B0">
        <w:rPr>
          <w:rFonts w:ascii="Arial" w:hAnsi="Arial" w:cs="Arial"/>
          <w:color w:val="000000"/>
          <w:sz w:val="20"/>
          <w:szCs w:val="20"/>
          <w:lang w:val="ru-RU"/>
        </w:rPr>
        <w:t xml:space="preserve">, </w:t>
      </w:r>
      <w:r w:rsidRPr="009915B0">
        <w:rPr>
          <w:rFonts w:ascii="Arial" w:hAnsi="Arial" w:cs="Arial"/>
          <w:color w:val="000000"/>
          <w:sz w:val="20"/>
          <w:szCs w:val="20"/>
        </w:rPr>
        <w:t>Ủy ban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li</w:t>
      </w:r>
      <w:r w:rsidRPr="009915B0">
        <w:rPr>
          <w:rFonts w:ascii="Arial" w:hAnsi="Arial" w:cs="Arial"/>
          <w:color w:val="000000"/>
          <w:sz w:val="20"/>
          <w:szCs w:val="20"/>
          <w:lang w:val="ru-RU"/>
        </w:rPr>
        <w:t>ê</w:t>
      </w:r>
      <w:r w:rsidRPr="009915B0">
        <w:rPr>
          <w:rFonts w:ascii="Arial" w:hAnsi="Arial" w:cs="Arial"/>
          <w:color w:val="000000"/>
          <w:sz w:val="20"/>
          <w:szCs w:val="20"/>
        </w:rPr>
        <w:t>n quan của Quốc hội thẩm tra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pt-BR"/>
        </w:rPr>
        <w:t>Nội dung thẩm tra</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ề nghị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 tập trung v</w:t>
      </w:r>
      <w:r w:rsidRPr="009915B0">
        <w:rPr>
          <w:rFonts w:ascii="Arial" w:hAnsi="Arial" w:cs="Arial"/>
          <w:color w:val="000000"/>
          <w:sz w:val="20"/>
          <w:szCs w:val="20"/>
          <w:lang w:val="ru-RU"/>
        </w:rPr>
        <w:t>à</w:t>
      </w:r>
      <w:r w:rsidRPr="009915B0">
        <w:rPr>
          <w:rFonts w:ascii="Arial" w:hAnsi="Arial" w:cs="Arial"/>
          <w:color w:val="000000"/>
          <w:sz w:val="20"/>
          <w:szCs w:val="20"/>
          <w:lang w:val="pt-BR"/>
        </w:rPr>
        <w:t>o c</w:t>
      </w:r>
      <w:r w:rsidRPr="009915B0">
        <w:rPr>
          <w:rFonts w:ascii="Arial" w:hAnsi="Arial" w:cs="Arial"/>
          <w:color w:val="000000"/>
          <w:sz w:val="20"/>
          <w:szCs w:val="20"/>
          <w:lang w:val="ru-RU"/>
        </w:rPr>
        <w:t>á</w:t>
      </w:r>
      <w:r w:rsidRPr="009915B0">
        <w:rPr>
          <w:rFonts w:ascii="Arial" w:hAnsi="Arial" w:cs="Arial"/>
          <w:color w:val="000000"/>
          <w:sz w:val="20"/>
          <w:szCs w:val="20"/>
          <w:lang w:val="pt-BR"/>
        </w:rPr>
        <w:t>c 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ề sau</w:t>
      </w:r>
      <w:r w:rsidRPr="009915B0">
        <w:rPr>
          <w:rFonts w:ascii="Arial" w:hAnsi="Arial" w:cs="Arial"/>
          <w:color w:val="000000"/>
          <w:sz w:val="20"/>
          <w:szCs w:val="20"/>
          <w:lang w:val="ru-RU"/>
        </w:rPr>
        <w:t xml:space="preserve"> đâ</w:t>
      </w:r>
      <w:r w:rsidRPr="009915B0">
        <w:rPr>
          <w:rFonts w:ascii="Arial" w:hAnsi="Arial" w:cs="Arial"/>
          <w:color w:val="000000"/>
          <w:sz w:val="20"/>
          <w:szCs w:val="20"/>
          <w:lang w:val="pt-BR"/>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t>a</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 xml:space="preserve">Sự cần thiết của việc </w:t>
      </w:r>
      <w:r w:rsidRPr="009915B0">
        <w:rPr>
          <w:rFonts w:ascii="Arial" w:hAnsi="Arial" w:cs="Arial"/>
          <w:color w:val="000000"/>
          <w:sz w:val="20"/>
          <w:szCs w:val="20"/>
        </w:rPr>
        <w:t xml:space="preserve">tổ chức </w:t>
      </w:r>
      <w:r w:rsidRPr="009915B0">
        <w:rPr>
          <w:rFonts w:ascii="Arial" w:hAnsi="Arial" w:cs="Arial"/>
          <w:color w:val="000000"/>
          <w:sz w:val="20"/>
          <w:szCs w:val="20"/>
          <w:lang w:val="pt-BR"/>
        </w:rPr>
        <w:t>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color w:val="000000"/>
          <w:sz w:val="20"/>
          <w:szCs w:val="20"/>
          <w:lang w:val="pt-BR"/>
        </w:rPr>
        <w:t>b</w:t>
      </w:r>
      <w:r w:rsidRPr="009915B0">
        <w:rPr>
          <w:rFonts w:ascii="Arial" w:hAnsi="Arial" w:cs="Arial"/>
          <w:color w:val="000000"/>
          <w:sz w:val="20"/>
          <w:szCs w:val="20"/>
          <w:lang w:val="ru-RU"/>
        </w:rPr>
        <w:t>) Đ</w:t>
      </w:r>
      <w:r w:rsidRPr="009915B0">
        <w:rPr>
          <w:rFonts w:ascii="Arial" w:hAnsi="Arial" w:cs="Arial"/>
          <w:color w:val="000000"/>
          <w:sz w:val="20"/>
          <w:szCs w:val="20"/>
          <w:lang w:val="pt-BR"/>
        </w:rPr>
        <w:t>ối t</w:t>
      </w:r>
      <w:r w:rsidRPr="009915B0">
        <w:rPr>
          <w:rFonts w:ascii="Arial" w:hAnsi="Arial" w:cs="Arial"/>
          <w:color w:val="000000"/>
          <w:sz w:val="20"/>
          <w:szCs w:val="20"/>
          <w:lang w:val="ru-RU"/>
        </w:rPr>
        <w:t>ư</w:t>
      </w:r>
      <w:r w:rsidRPr="009915B0">
        <w:rPr>
          <w:rFonts w:ascii="Arial" w:hAnsi="Arial" w:cs="Arial"/>
          <w:color w:val="000000"/>
          <w:sz w:val="20"/>
          <w:szCs w:val="20"/>
          <w:lang w:val="pt-BR"/>
        </w:rPr>
        <w:t>ợng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phạm vi t</w:t>
      </w:r>
      <w:r w:rsidRPr="009915B0">
        <w:rPr>
          <w:rFonts w:ascii="Arial" w:hAnsi="Arial" w:cs="Arial"/>
          <w:color w:val="000000"/>
          <w:sz w:val="20"/>
          <w:szCs w:val="20"/>
          <w:lang w:val="ru-RU"/>
        </w:rPr>
        <w:t>á</w:t>
      </w:r>
      <w:r w:rsidRPr="009915B0">
        <w:rPr>
          <w:rFonts w:ascii="Arial" w:hAnsi="Arial" w:cs="Arial"/>
          <w:color w:val="000000"/>
          <w:sz w:val="20"/>
          <w:szCs w:val="20"/>
          <w:lang w:val="pt-BR"/>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ộng của 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ề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t>c</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Nội dung cần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pt-BR"/>
        </w:rPr>
        <w:t>d</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Thời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iểm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lang w:val="pt-BR"/>
        </w:rPr>
        <w:t>C</w:t>
      </w:r>
      <w:r w:rsidRPr="009915B0">
        <w:rPr>
          <w:rFonts w:ascii="Arial" w:hAnsi="Arial" w:cs="Arial"/>
          <w:color w:val="000000"/>
          <w:sz w:val="20"/>
          <w:szCs w:val="20"/>
          <w:lang w:val="ru-RU"/>
        </w:rPr>
        <w:t>á</w:t>
      </w:r>
      <w:r w:rsidRPr="009915B0">
        <w:rPr>
          <w:rFonts w:ascii="Arial" w:hAnsi="Arial" w:cs="Arial"/>
          <w:color w:val="000000"/>
          <w:sz w:val="20"/>
          <w:szCs w:val="20"/>
          <w:lang w:val="pt-BR"/>
        </w:rPr>
        <w:t>c ph</w:t>
      </w:r>
      <w:r w:rsidRPr="009915B0">
        <w:rPr>
          <w:rFonts w:ascii="Arial" w:hAnsi="Arial" w:cs="Arial"/>
          <w:color w:val="000000"/>
          <w:sz w:val="20"/>
          <w:szCs w:val="20"/>
          <w:lang w:val="ru-RU"/>
        </w:rPr>
        <w:t>ươ</w:t>
      </w:r>
      <w:r w:rsidRPr="009915B0">
        <w:rPr>
          <w:rFonts w:ascii="Arial" w:hAnsi="Arial" w:cs="Arial"/>
          <w:color w:val="000000"/>
          <w:sz w:val="20"/>
          <w:szCs w:val="20"/>
          <w:lang w:val="pt-BR"/>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lang w:val="pt-B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giải ph</w:t>
      </w:r>
      <w:r w:rsidRPr="009915B0">
        <w:rPr>
          <w:rFonts w:ascii="Arial" w:hAnsi="Arial" w:cs="Arial"/>
          <w:color w:val="000000"/>
          <w:sz w:val="20"/>
          <w:szCs w:val="20"/>
          <w:lang w:val="ru-RU"/>
        </w:rPr>
        <w:t>á</w:t>
      </w:r>
      <w:r w:rsidRPr="009915B0">
        <w:rPr>
          <w:rFonts w:ascii="Arial" w:hAnsi="Arial" w:cs="Arial"/>
          <w:color w:val="000000"/>
          <w:sz w:val="20"/>
          <w:szCs w:val="20"/>
          <w:lang w:val="pt-BR"/>
        </w:rPr>
        <w:t>p</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ể thực hiện kết quả tr</w:t>
      </w:r>
      <w:r w:rsidRPr="009915B0">
        <w:rPr>
          <w:rFonts w:ascii="Arial" w:hAnsi="Arial" w:cs="Arial"/>
          <w:color w:val="000000"/>
          <w:sz w:val="20"/>
          <w:szCs w:val="20"/>
          <w:lang w:val="ru-RU"/>
        </w:rPr>
        <w:t>ư</w:t>
      </w:r>
      <w:r w:rsidRPr="009915B0">
        <w:rPr>
          <w:rFonts w:ascii="Arial" w:hAnsi="Arial" w:cs="Arial"/>
          <w:color w:val="000000"/>
          <w:sz w:val="20"/>
          <w:szCs w:val="20"/>
          <w:lang w:val="pt-B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pt-BR"/>
        </w:rPr>
        <w:t>d</w:t>
      </w:r>
      <w:r w:rsidRPr="009915B0">
        <w:rPr>
          <w:rFonts w:ascii="Arial" w:hAnsi="Arial" w:cs="Arial"/>
          <w:color w:val="000000"/>
          <w:sz w:val="20"/>
          <w:szCs w:val="20"/>
          <w:lang w:val="ru-RU"/>
        </w:rPr>
        <w:t>â</w:t>
      </w:r>
      <w:r w:rsidRPr="009915B0">
        <w:rPr>
          <w:rFonts w:ascii="Arial" w:hAnsi="Arial" w:cs="Arial"/>
          <w:color w:val="000000"/>
          <w:sz w:val="20"/>
          <w:szCs w:val="20"/>
          <w:lang w:val="pt-B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lang w:val="pt-BR"/>
        </w:rPr>
        <w:t xml:space="preserve">Việc thẩm tra </w:t>
      </w:r>
      <w:r w:rsidRPr="009915B0">
        <w:rPr>
          <w:rFonts w:ascii="Arial" w:hAnsi="Arial" w:cs="Arial"/>
          <w:sz w:val="20"/>
          <w:szCs w:val="20"/>
          <w:lang w:val="ru-RU"/>
        </w:rPr>
        <w:t>đ</w:t>
      </w:r>
      <w:r w:rsidRPr="009915B0">
        <w:rPr>
          <w:rFonts w:ascii="Arial" w:hAnsi="Arial" w:cs="Arial"/>
          <w:sz w:val="20"/>
          <w:szCs w:val="20"/>
        </w:rPr>
        <w:t>ề nghị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color w:val="000000"/>
          <w:sz w:val="20"/>
          <w:szCs w:val="20"/>
          <w:lang w:val="pt-BR"/>
        </w:rPr>
        <w:t xml:space="preserve">phải </w:t>
      </w:r>
      <w:r w:rsidRPr="009915B0">
        <w:rPr>
          <w:rFonts w:ascii="Arial" w:hAnsi="Arial" w:cs="Arial"/>
          <w:color w:val="000000"/>
          <w:sz w:val="20"/>
          <w:szCs w:val="20"/>
          <w:lang w:val="ru-RU"/>
        </w:rPr>
        <w:t>đư</w:t>
      </w:r>
      <w:r w:rsidRPr="009915B0">
        <w:rPr>
          <w:rFonts w:ascii="Arial" w:hAnsi="Arial" w:cs="Arial"/>
          <w:color w:val="000000"/>
          <w:sz w:val="20"/>
          <w:szCs w:val="20"/>
          <w:lang w:val="pt-BR"/>
        </w:rPr>
        <w:t>ợc thực hiện tại phi</w:t>
      </w:r>
      <w:r w:rsidRPr="009915B0">
        <w:rPr>
          <w:rFonts w:ascii="Arial" w:hAnsi="Arial" w:cs="Arial"/>
          <w:color w:val="000000"/>
          <w:sz w:val="20"/>
          <w:szCs w:val="20"/>
          <w:lang w:val="ru-RU"/>
        </w:rPr>
        <w:t>ê</w:t>
      </w:r>
      <w:r w:rsidRPr="009915B0">
        <w:rPr>
          <w:rFonts w:ascii="Arial" w:hAnsi="Arial" w:cs="Arial"/>
          <w:color w:val="000000"/>
          <w:sz w:val="20"/>
          <w:szCs w:val="20"/>
          <w:lang w:val="pt-BR"/>
        </w:rPr>
        <w:t>n họp to</w:t>
      </w:r>
      <w:r w:rsidRPr="009915B0">
        <w:rPr>
          <w:rFonts w:ascii="Arial" w:hAnsi="Arial" w:cs="Arial"/>
          <w:color w:val="000000"/>
          <w:sz w:val="20"/>
          <w:szCs w:val="20"/>
          <w:lang w:val="ru-RU"/>
        </w:rPr>
        <w:t>à</w:t>
      </w:r>
      <w:r w:rsidRPr="009915B0">
        <w:rPr>
          <w:rFonts w:ascii="Arial" w:hAnsi="Arial" w:cs="Arial"/>
          <w:color w:val="000000"/>
          <w:sz w:val="20"/>
          <w:szCs w:val="20"/>
          <w:lang w:val="pt-BR"/>
        </w:rPr>
        <w:t>n thể của Hội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pt-BR"/>
        </w:rPr>
        <w:t>ồng d</w:t>
      </w:r>
      <w:r w:rsidRPr="009915B0">
        <w:rPr>
          <w:rFonts w:ascii="Arial" w:hAnsi="Arial" w:cs="Arial"/>
          <w:color w:val="000000"/>
          <w:sz w:val="20"/>
          <w:szCs w:val="20"/>
          <w:lang w:val="ru-RU"/>
        </w:rPr>
        <w:t>â</w:t>
      </w:r>
      <w:r w:rsidRPr="009915B0">
        <w:rPr>
          <w:rFonts w:ascii="Arial" w:hAnsi="Arial" w:cs="Arial"/>
          <w:color w:val="000000"/>
          <w:sz w:val="20"/>
          <w:szCs w:val="20"/>
          <w:lang w:val="pt-BR"/>
        </w:rPr>
        <w:t>n tộc</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Ủy ban của Quốc hội</w:t>
      </w:r>
      <w:r w:rsidRPr="009915B0">
        <w:rPr>
          <w:rFonts w:ascii="Arial" w:hAnsi="Arial" w:cs="Arial"/>
          <w:color w:val="000000"/>
          <w:sz w:val="20"/>
          <w:szCs w:val="20"/>
          <w:lang w:val="ru-RU"/>
        </w:rPr>
        <w:t xml:space="preserve">. </w:t>
      </w:r>
      <w:r w:rsidRPr="009915B0">
        <w:rPr>
          <w:rFonts w:ascii="Arial" w:hAnsi="Arial" w:cs="Arial"/>
          <w:color w:val="000000"/>
          <w:sz w:val="20"/>
          <w:szCs w:val="20"/>
          <w:lang w:val="pt-BR"/>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pt-BR"/>
        </w:rPr>
        <w:t>quan chủ tr</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pt-BR"/>
        </w:rPr>
        <w:t xml:space="preserve">thẩm tra </w:t>
      </w:r>
      <w:r w:rsidRPr="009915B0">
        <w:rPr>
          <w:rFonts w:ascii="Arial" w:hAnsi="Arial" w:cs="Arial"/>
          <w:sz w:val="20"/>
          <w:szCs w:val="20"/>
          <w:lang w:val="pt-BR"/>
        </w:rPr>
        <w:t>c</w:t>
      </w:r>
      <w:r w:rsidRPr="009915B0">
        <w:rPr>
          <w:rFonts w:ascii="Arial" w:hAnsi="Arial" w:cs="Arial"/>
          <w:sz w:val="20"/>
          <w:szCs w:val="20"/>
          <w:lang w:val="ru-RU"/>
        </w:rPr>
        <w:t xml:space="preserve">ó </w:t>
      </w:r>
      <w:r w:rsidRPr="009915B0">
        <w:rPr>
          <w:rFonts w:ascii="Arial" w:hAnsi="Arial" w:cs="Arial"/>
          <w:sz w:val="20"/>
          <w:szCs w:val="20"/>
          <w:lang w:val="pt-BR"/>
        </w:rPr>
        <w:t>tr</w:t>
      </w:r>
      <w:r w:rsidRPr="009915B0">
        <w:rPr>
          <w:rFonts w:ascii="Arial" w:hAnsi="Arial" w:cs="Arial"/>
          <w:sz w:val="20"/>
          <w:szCs w:val="20"/>
          <w:lang w:val="ru-RU"/>
        </w:rPr>
        <w:t>á</w:t>
      </w:r>
      <w:r w:rsidRPr="009915B0">
        <w:rPr>
          <w:rFonts w:ascii="Arial" w:hAnsi="Arial" w:cs="Arial"/>
          <w:sz w:val="20"/>
          <w:szCs w:val="20"/>
          <w:lang w:val="pt-BR"/>
        </w:rPr>
        <w:t>ch nhiệm mời</w:t>
      </w:r>
      <w:r w:rsidRPr="009915B0">
        <w:rPr>
          <w:rFonts w:ascii="Arial" w:hAnsi="Arial" w:cs="Arial"/>
          <w:sz w:val="20"/>
          <w:szCs w:val="20"/>
          <w:lang w:val="ru-RU"/>
        </w:rPr>
        <w:t xml:space="preserve"> đ</w:t>
      </w:r>
      <w:r w:rsidRPr="009915B0">
        <w:rPr>
          <w:rFonts w:ascii="Arial" w:hAnsi="Arial" w:cs="Arial"/>
          <w:sz w:val="20"/>
          <w:szCs w:val="20"/>
          <w:lang w:val="pt-BR"/>
        </w:rPr>
        <w:t>ại diện Th</w:t>
      </w:r>
      <w:r w:rsidRPr="009915B0">
        <w:rPr>
          <w:rFonts w:ascii="Arial" w:hAnsi="Arial" w:cs="Arial"/>
          <w:sz w:val="20"/>
          <w:szCs w:val="20"/>
          <w:lang w:val="ru-RU"/>
        </w:rPr>
        <w:t>ư</w:t>
      </w:r>
      <w:r w:rsidRPr="009915B0">
        <w:rPr>
          <w:rFonts w:ascii="Arial" w:hAnsi="Arial" w:cs="Arial"/>
          <w:sz w:val="20"/>
          <w:szCs w:val="20"/>
          <w:lang w:val="pt-BR"/>
        </w:rPr>
        <w:t>ờng trực Hội</w:t>
      </w:r>
      <w:r w:rsidRPr="009915B0">
        <w:rPr>
          <w:rFonts w:ascii="Arial" w:hAnsi="Arial" w:cs="Arial"/>
          <w:sz w:val="20"/>
          <w:szCs w:val="20"/>
          <w:lang w:val="ru-RU"/>
        </w:rPr>
        <w:t xml:space="preserve"> đ</w:t>
      </w:r>
      <w:r w:rsidRPr="009915B0">
        <w:rPr>
          <w:rFonts w:ascii="Arial" w:hAnsi="Arial" w:cs="Arial"/>
          <w:sz w:val="20"/>
          <w:szCs w:val="20"/>
          <w:lang w:val="pt-BR"/>
        </w:rPr>
        <w:t>ồng d</w:t>
      </w:r>
      <w:r w:rsidRPr="009915B0">
        <w:rPr>
          <w:rFonts w:ascii="Arial" w:hAnsi="Arial" w:cs="Arial"/>
          <w:sz w:val="20"/>
          <w:szCs w:val="20"/>
          <w:lang w:val="ru-RU"/>
        </w:rPr>
        <w:t>â</w:t>
      </w:r>
      <w:r w:rsidRPr="009915B0">
        <w:rPr>
          <w:rFonts w:ascii="Arial" w:hAnsi="Arial" w:cs="Arial"/>
          <w:sz w:val="20"/>
          <w:szCs w:val="20"/>
          <w:lang w:val="pt-BR"/>
        </w:rPr>
        <w:t>n tộc</w:t>
      </w:r>
      <w:r w:rsidRPr="009915B0">
        <w:rPr>
          <w:rFonts w:ascii="Arial" w:hAnsi="Arial" w:cs="Arial"/>
          <w:sz w:val="20"/>
          <w:szCs w:val="20"/>
          <w:lang w:val="ru-RU"/>
        </w:rPr>
        <w:t xml:space="preserve">, </w:t>
      </w:r>
      <w:r w:rsidRPr="009915B0">
        <w:rPr>
          <w:rFonts w:ascii="Arial" w:hAnsi="Arial" w:cs="Arial"/>
          <w:sz w:val="20"/>
          <w:szCs w:val="20"/>
          <w:lang w:val="pt-BR"/>
        </w:rPr>
        <w:t>Th</w:t>
      </w:r>
      <w:r w:rsidRPr="009915B0">
        <w:rPr>
          <w:rFonts w:ascii="Arial" w:hAnsi="Arial" w:cs="Arial"/>
          <w:sz w:val="20"/>
          <w:szCs w:val="20"/>
          <w:lang w:val="ru-RU"/>
        </w:rPr>
        <w:t>ư</w:t>
      </w:r>
      <w:r w:rsidRPr="009915B0">
        <w:rPr>
          <w:rFonts w:ascii="Arial" w:hAnsi="Arial" w:cs="Arial"/>
          <w:sz w:val="20"/>
          <w:szCs w:val="20"/>
          <w:lang w:val="pt-BR"/>
        </w:rPr>
        <w:t>ờng trực Ủy ban kh</w:t>
      </w:r>
      <w:r w:rsidRPr="009915B0">
        <w:rPr>
          <w:rFonts w:ascii="Arial" w:hAnsi="Arial" w:cs="Arial"/>
          <w:sz w:val="20"/>
          <w:szCs w:val="20"/>
          <w:lang w:val="ru-RU"/>
        </w:rPr>
        <w:t>á</w:t>
      </w:r>
      <w:r w:rsidRPr="009915B0">
        <w:rPr>
          <w:rFonts w:ascii="Arial" w:hAnsi="Arial" w:cs="Arial"/>
          <w:sz w:val="20"/>
          <w:szCs w:val="20"/>
          <w:lang w:val="pt-BR"/>
        </w:rPr>
        <w:t>c của Quốc hội</w:t>
      </w:r>
      <w:r w:rsidRPr="009915B0">
        <w:rPr>
          <w:rFonts w:ascii="Arial" w:hAnsi="Arial" w:cs="Arial"/>
          <w:sz w:val="20"/>
          <w:szCs w:val="20"/>
          <w:lang w:val="ru-RU"/>
        </w:rPr>
        <w:t xml:space="preserve">, </w:t>
      </w:r>
      <w:r w:rsidRPr="009915B0">
        <w:rPr>
          <w:rFonts w:ascii="Arial" w:hAnsi="Arial" w:cs="Arial"/>
          <w:sz w:val="20"/>
          <w:szCs w:val="20"/>
          <w:lang w:val="pt-BR"/>
        </w:rPr>
        <w:t>c</w:t>
      </w:r>
      <w:r w:rsidRPr="009915B0">
        <w:rPr>
          <w:rFonts w:ascii="Arial" w:hAnsi="Arial" w:cs="Arial"/>
          <w:sz w:val="20"/>
          <w:szCs w:val="20"/>
          <w:lang w:val="ru-RU"/>
        </w:rPr>
        <w:t xml:space="preserve">ơ </w:t>
      </w:r>
      <w:r w:rsidRPr="009915B0">
        <w:rPr>
          <w:rFonts w:ascii="Arial" w:hAnsi="Arial" w:cs="Arial"/>
          <w:sz w:val="20"/>
          <w:szCs w:val="20"/>
          <w:lang w:val="pt-BR"/>
        </w:rPr>
        <w:t>quan</w:t>
      </w:r>
      <w:r w:rsidRPr="009915B0">
        <w:rPr>
          <w:rFonts w:ascii="Arial" w:hAnsi="Arial" w:cs="Arial"/>
          <w:sz w:val="20"/>
          <w:szCs w:val="20"/>
          <w:lang w:val="ru-RU"/>
        </w:rPr>
        <w:t xml:space="preserve">, </w:t>
      </w:r>
      <w:r w:rsidRPr="009915B0">
        <w:rPr>
          <w:rFonts w:ascii="Arial" w:hAnsi="Arial" w:cs="Arial"/>
          <w:sz w:val="20"/>
          <w:szCs w:val="20"/>
          <w:lang w:val="pt-BR"/>
        </w:rPr>
        <w:t>tổ chức c</w:t>
      </w:r>
      <w:r w:rsidRPr="009915B0">
        <w:rPr>
          <w:rFonts w:ascii="Arial" w:hAnsi="Arial" w:cs="Arial"/>
          <w:sz w:val="20"/>
          <w:szCs w:val="20"/>
          <w:lang w:val="ru-RU"/>
        </w:rPr>
        <w:t xml:space="preserve">ó </w:t>
      </w:r>
      <w:r w:rsidRPr="009915B0">
        <w:rPr>
          <w:rFonts w:ascii="Arial" w:hAnsi="Arial" w:cs="Arial"/>
          <w:sz w:val="20"/>
          <w:szCs w:val="20"/>
          <w:lang w:val="pt-BR"/>
        </w:rPr>
        <w:t>li</w:t>
      </w:r>
      <w:r w:rsidRPr="009915B0">
        <w:rPr>
          <w:rFonts w:ascii="Arial" w:hAnsi="Arial" w:cs="Arial"/>
          <w:sz w:val="20"/>
          <w:szCs w:val="20"/>
          <w:lang w:val="ru-RU"/>
        </w:rPr>
        <w:t>ê</w:t>
      </w:r>
      <w:r w:rsidRPr="009915B0">
        <w:rPr>
          <w:rFonts w:ascii="Arial" w:hAnsi="Arial" w:cs="Arial"/>
          <w:sz w:val="20"/>
          <w:szCs w:val="20"/>
          <w:lang w:val="pt-BR"/>
        </w:rPr>
        <w:t>n quan tham dự phi</w:t>
      </w:r>
      <w:r w:rsidRPr="009915B0">
        <w:rPr>
          <w:rFonts w:ascii="Arial" w:hAnsi="Arial" w:cs="Arial"/>
          <w:sz w:val="20"/>
          <w:szCs w:val="20"/>
          <w:lang w:val="ru-RU"/>
        </w:rPr>
        <w:t>ê</w:t>
      </w:r>
      <w:r w:rsidRPr="009915B0">
        <w:rPr>
          <w:rFonts w:ascii="Arial" w:hAnsi="Arial" w:cs="Arial"/>
          <w:sz w:val="20"/>
          <w:szCs w:val="20"/>
          <w:lang w:val="pt-BR"/>
        </w:rPr>
        <w:t>n họp thẩm tra</w:t>
      </w:r>
      <w:r w:rsidRPr="009915B0">
        <w:rPr>
          <w:rFonts w:ascii="Arial" w:hAnsi="Arial" w:cs="Arial"/>
          <w:sz w:val="20"/>
          <w:szCs w:val="20"/>
          <w:lang w:val="ru-RU"/>
        </w:rPr>
        <w:t xml:space="preserve"> đ</w:t>
      </w:r>
      <w:r w:rsidRPr="009915B0">
        <w:rPr>
          <w:rFonts w:ascii="Arial" w:hAnsi="Arial" w:cs="Arial"/>
          <w:sz w:val="20"/>
          <w:szCs w:val="20"/>
          <w:lang w:val="pt-BR"/>
        </w:rPr>
        <w:t>ể ph</w:t>
      </w:r>
      <w:r w:rsidRPr="009915B0">
        <w:rPr>
          <w:rFonts w:ascii="Arial" w:hAnsi="Arial" w:cs="Arial"/>
          <w:sz w:val="20"/>
          <w:szCs w:val="20"/>
          <w:lang w:val="ru-RU"/>
        </w:rPr>
        <w:t>á</w:t>
      </w:r>
      <w:r w:rsidRPr="009915B0">
        <w:rPr>
          <w:rFonts w:ascii="Arial" w:hAnsi="Arial" w:cs="Arial"/>
          <w:sz w:val="20"/>
          <w:szCs w:val="20"/>
          <w:lang w:val="pt-BR"/>
        </w:rPr>
        <w:t>t biểu</w:t>
      </w:r>
      <w:r w:rsidRPr="009915B0">
        <w:rPr>
          <w:rFonts w:ascii="Arial" w:hAnsi="Arial" w:cs="Arial"/>
          <w:sz w:val="20"/>
          <w:szCs w:val="20"/>
          <w:lang w:val="ru-RU"/>
        </w:rPr>
        <w:t xml:space="preserve"> ý </w:t>
      </w:r>
      <w:r w:rsidRPr="009915B0">
        <w:rPr>
          <w:rFonts w:ascii="Arial" w:hAnsi="Arial" w:cs="Arial"/>
          <w:sz w:val="20"/>
          <w:szCs w:val="20"/>
          <w:lang w:val="pt-BR"/>
        </w:rPr>
        <w:t>kiến về những nội dung của</w:t>
      </w:r>
      <w:r w:rsidRPr="009915B0">
        <w:rPr>
          <w:rFonts w:ascii="Arial" w:hAnsi="Arial" w:cs="Arial"/>
          <w:sz w:val="20"/>
          <w:szCs w:val="20"/>
          <w:lang w:val="ru-RU"/>
        </w:rPr>
        <w:t xml:space="preserve"> đ</w:t>
      </w:r>
      <w:r w:rsidRPr="009915B0">
        <w:rPr>
          <w:rFonts w:ascii="Arial" w:hAnsi="Arial" w:cs="Arial"/>
          <w:sz w:val="20"/>
          <w:szCs w:val="20"/>
          <w:lang w:val="pt-BR"/>
        </w:rPr>
        <w:t>ề nghị tr</w:t>
      </w:r>
      <w:r w:rsidRPr="009915B0">
        <w:rPr>
          <w:rFonts w:ascii="Arial" w:hAnsi="Arial" w:cs="Arial"/>
          <w:sz w:val="20"/>
          <w:szCs w:val="20"/>
          <w:lang w:val="ru-RU"/>
        </w:rPr>
        <w:t>ư</w:t>
      </w:r>
      <w:r w:rsidRPr="009915B0">
        <w:rPr>
          <w:rFonts w:ascii="Arial" w:hAnsi="Arial" w:cs="Arial"/>
          <w:sz w:val="20"/>
          <w:szCs w:val="20"/>
          <w:lang w:val="pt-BR"/>
        </w:rPr>
        <w:t>ng cầu</w:t>
      </w:r>
      <w:r w:rsidRPr="009915B0">
        <w:rPr>
          <w:rFonts w:ascii="Arial" w:hAnsi="Arial" w:cs="Arial"/>
          <w:sz w:val="20"/>
          <w:szCs w:val="20"/>
          <w:lang w:val="ru-RU"/>
        </w:rPr>
        <w:t xml:space="preserve"> ý </w:t>
      </w:r>
      <w:r w:rsidRPr="009915B0">
        <w:rPr>
          <w:rFonts w:ascii="Arial" w:hAnsi="Arial" w:cs="Arial"/>
          <w:sz w:val="20"/>
          <w:szCs w:val="20"/>
          <w:lang w:val="pt-BR"/>
        </w:rPr>
        <w:t>d</w:t>
      </w:r>
      <w:r w:rsidRPr="009915B0">
        <w:rPr>
          <w:rFonts w:ascii="Arial" w:hAnsi="Arial" w:cs="Arial"/>
          <w:sz w:val="20"/>
          <w:szCs w:val="20"/>
          <w:lang w:val="ru-RU"/>
        </w:rPr>
        <w:t>â</w:t>
      </w:r>
      <w:r w:rsidRPr="009915B0">
        <w:rPr>
          <w:rFonts w:ascii="Arial" w:hAnsi="Arial" w:cs="Arial"/>
          <w:sz w:val="20"/>
          <w:szCs w:val="20"/>
          <w:lang w:val="pt-BR"/>
        </w:rPr>
        <w:t>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thẩm tra c</w:t>
      </w:r>
      <w:r w:rsidRPr="009915B0">
        <w:rPr>
          <w:rFonts w:ascii="Arial" w:hAnsi="Arial" w:cs="Arial"/>
          <w:color w:val="000000"/>
          <w:sz w:val="20"/>
          <w:szCs w:val="20"/>
          <w:lang w:val="ru-RU"/>
        </w:rPr>
        <w:t xml:space="preserve">ó </w:t>
      </w:r>
      <w:r w:rsidRPr="009915B0">
        <w:rPr>
          <w:rFonts w:ascii="Arial" w:hAnsi="Arial" w:cs="Arial"/>
          <w:color w:val="000000"/>
          <w:sz w:val="20"/>
          <w:szCs w:val="20"/>
        </w:rPr>
        <w:t>quyền y</w:t>
      </w:r>
      <w:r w:rsidRPr="009915B0">
        <w:rPr>
          <w:rFonts w:ascii="Arial" w:hAnsi="Arial" w:cs="Arial"/>
          <w:color w:val="000000"/>
          <w:sz w:val="20"/>
          <w:szCs w:val="20"/>
          <w:lang w:val="ru-RU"/>
        </w:rPr>
        <w:t>ê</w:t>
      </w:r>
      <w:r w:rsidRPr="009915B0">
        <w:rPr>
          <w:rFonts w:ascii="Arial" w:hAnsi="Arial" w:cs="Arial"/>
          <w:color w:val="000000"/>
          <w:sz w:val="20"/>
          <w:szCs w:val="20"/>
        </w:rPr>
        <w:t>u cầu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w:t>
      </w:r>
      <w:r w:rsidRPr="009915B0">
        <w:rPr>
          <w:rFonts w:ascii="Arial" w:hAnsi="Arial" w:cs="Arial"/>
          <w:color w:val="000000"/>
          <w:sz w:val="20"/>
          <w:szCs w:val="20"/>
          <w:lang w:val="ru-RU"/>
        </w:rPr>
        <w:t xml:space="preserve">,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w:t>
      </w:r>
      <w:r w:rsidRPr="009915B0">
        <w:rPr>
          <w:rFonts w:ascii="Arial" w:hAnsi="Arial" w:cs="Arial"/>
          <w:color w:val="000000"/>
          <w:sz w:val="20"/>
          <w:szCs w:val="20"/>
          <w:lang w:val="ru-RU"/>
        </w:rPr>
        <w:t xml:space="preserve"> đã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w:t>
      </w:r>
      <w:r w:rsidRPr="009915B0">
        <w:rPr>
          <w:rFonts w:ascii="Arial" w:hAnsi="Arial" w:cs="Arial"/>
          <w:color w:val="000000"/>
          <w:sz w:val="20"/>
          <w:szCs w:val="20"/>
          <w:lang w:val="ru-RU"/>
        </w:rPr>
        <w:t xml:space="preserve">, </w:t>
      </w:r>
      <w:r w:rsidRPr="009915B0">
        <w:rPr>
          <w:rFonts w:ascii="Arial" w:hAnsi="Arial" w:cs="Arial"/>
          <w:color w:val="000000"/>
          <w:sz w:val="20"/>
          <w:szCs w:val="20"/>
        </w:rPr>
        <w:t>cung cấp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w:t>
      </w:r>
      <w:r w:rsidRPr="009915B0">
        <w:rPr>
          <w:rFonts w:ascii="Arial" w:hAnsi="Arial" w:cs="Arial"/>
          <w:color w:val="000000"/>
          <w:sz w:val="20"/>
          <w:szCs w:val="20"/>
          <w:lang w:val="ru-RU"/>
        </w:rPr>
        <w:t>à</w:t>
      </w:r>
      <w:r w:rsidRPr="009915B0">
        <w:rPr>
          <w:rFonts w:ascii="Arial" w:hAnsi="Arial" w:cs="Arial"/>
          <w:color w:val="000000"/>
          <w:sz w:val="20"/>
          <w:szCs w:val="20"/>
        </w:rPr>
        <w:t>i liệu về những vấn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li</w:t>
      </w:r>
      <w:r w:rsidRPr="009915B0">
        <w:rPr>
          <w:rFonts w:ascii="Arial" w:hAnsi="Arial" w:cs="Arial"/>
          <w:color w:val="000000"/>
          <w:sz w:val="20"/>
          <w:szCs w:val="20"/>
          <w:lang w:val="ru-RU"/>
        </w:rPr>
        <w:t>ê</w:t>
      </w:r>
      <w:r w:rsidRPr="009915B0">
        <w:rPr>
          <w:rFonts w:ascii="Arial" w:hAnsi="Arial" w:cs="Arial"/>
          <w:color w:val="000000"/>
          <w:sz w:val="20"/>
          <w:szCs w:val="20"/>
        </w:rPr>
        <w:t xml:space="preserve">n quan </w:t>
      </w:r>
      <w:r w:rsidRPr="009915B0">
        <w:rPr>
          <w:rFonts w:ascii="Arial" w:hAnsi="Arial" w:cs="Arial"/>
          <w:color w:val="000000"/>
          <w:sz w:val="20"/>
          <w:szCs w:val="20"/>
          <w:lang w:val="ru-RU"/>
        </w:rPr>
        <w:t>đ</w:t>
      </w:r>
      <w:r w:rsidRPr="009915B0">
        <w:rPr>
          <w:rFonts w:ascii="Arial" w:hAnsi="Arial" w:cs="Arial"/>
          <w:color w:val="000000"/>
          <w:sz w:val="20"/>
          <w:szCs w:val="20"/>
        </w:rPr>
        <w:t>ến nội dung</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w:t>
      </w:r>
      <w:r w:rsidRPr="009915B0">
        <w:rPr>
          <w:rFonts w:ascii="Arial" w:hAnsi="Arial" w:cs="Arial"/>
          <w:color w:val="000000"/>
          <w:sz w:val="20"/>
          <w:szCs w:val="20"/>
          <w:lang w:val="ru-RU"/>
        </w:rPr>
        <w:t xml:space="preserve">,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y</w:t>
      </w:r>
      <w:r w:rsidRPr="009915B0">
        <w:rPr>
          <w:rFonts w:ascii="Arial" w:hAnsi="Arial" w:cs="Arial"/>
          <w:color w:val="000000"/>
          <w:sz w:val="20"/>
          <w:szCs w:val="20"/>
          <w:lang w:val="ru-RU"/>
        </w:rPr>
        <w:t>ê</w:t>
      </w:r>
      <w:r w:rsidRPr="009915B0">
        <w:rPr>
          <w:rFonts w:ascii="Arial" w:hAnsi="Arial" w:cs="Arial"/>
          <w:color w:val="000000"/>
          <w:sz w:val="20"/>
          <w:szCs w:val="20"/>
        </w:rPr>
        <w:t>u cầu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tr</w:t>
      </w:r>
      <w:r w:rsidRPr="009915B0">
        <w:rPr>
          <w:rFonts w:ascii="Arial" w:hAnsi="Arial" w:cs="Arial"/>
          <w:color w:val="000000"/>
          <w:sz w:val="20"/>
          <w:szCs w:val="20"/>
          <w:lang w:val="ru-RU"/>
        </w:rPr>
        <w:t>á</w:t>
      </w:r>
      <w:r w:rsidRPr="009915B0">
        <w:rPr>
          <w:rFonts w:ascii="Arial" w:hAnsi="Arial" w:cs="Arial"/>
          <w:color w:val="000000"/>
          <w:sz w:val="20"/>
          <w:szCs w:val="20"/>
        </w:rPr>
        <w:t>ch nhiệm</w:t>
      </w:r>
      <w:r w:rsidRPr="009915B0">
        <w:rPr>
          <w:rFonts w:ascii="Arial" w:hAnsi="Arial" w:cs="Arial"/>
          <w:color w:val="000000"/>
          <w:sz w:val="20"/>
          <w:szCs w:val="20"/>
          <w:lang w:val="ru-RU"/>
        </w:rPr>
        <w:t xml:space="preserve"> đá</w:t>
      </w:r>
      <w:r w:rsidRPr="009915B0">
        <w:rPr>
          <w:rFonts w:ascii="Arial" w:hAnsi="Arial" w:cs="Arial"/>
          <w:color w:val="000000"/>
          <w:sz w:val="20"/>
          <w:szCs w:val="20"/>
        </w:rPr>
        <w:t>p ứng c</w:t>
      </w:r>
      <w:r w:rsidRPr="009915B0">
        <w:rPr>
          <w:rFonts w:ascii="Arial" w:hAnsi="Arial" w:cs="Arial"/>
          <w:color w:val="000000"/>
          <w:sz w:val="20"/>
          <w:szCs w:val="20"/>
          <w:lang w:val="ru-RU"/>
        </w:rPr>
        <w:t>á</w:t>
      </w:r>
      <w:r w:rsidRPr="009915B0">
        <w:rPr>
          <w:rFonts w:ascii="Arial" w:hAnsi="Arial" w:cs="Arial"/>
          <w:color w:val="000000"/>
          <w:sz w:val="20"/>
          <w:szCs w:val="20"/>
        </w:rPr>
        <w:t>c y</w:t>
      </w:r>
      <w:r w:rsidRPr="009915B0">
        <w:rPr>
          <w:rFonts w:ascii="Arial" w:hAnsi="Arial" w:cs="Arial"/>
          <w:color w:val="000000"/>
          <w:sz w:val="20"/>
          <w:szCs w:val="20"/>
          <w:lang w:val="ru-RU"/>
        </w:rPr>
        <w:t>ê</w:t>
      </w:r>
      <w:r w:rsidRPr="009915B0">
        <w:rPr>
          <w:rFonts w:ascii="Arial" w:hAnsi="Arial" w:cs="Arial"/>
          <w:color w:val="000000"/>
          <w:sz w:val="20"/>
          <w:szCs w:val="20"/>
        </w:rPr>
        <w:t>u cầu của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thẩm tra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4.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thẩm tra phải thể hiện r</w:t>
      </w:r>
      <w:r w:rsidRPr="009915B0">
        <w:rPr>
          <w:rFonts w:ascii="Arial" w:hAnsi="Arial" w:cs="Arial"/>
          <w:color w:val="000000"/>
          <w:sz w:val="20"/>
          <w:szCs w:val="20"/>
          <w:lang w:val="ru-RU"/>
        </w:rPr>
        <w:t xml:space="preserve">õ </w:t>
      </w:r>
      <w:r w:rsidRPr="009915B0">
        <w:rPr>
          <w:rFonts w:ascii="Arial" w:hAnsi="Arial" w:cs="Arial"/>
          <w:color w:val="000000"/>
          <w:sz w:val="20"/>
          <w:szCs w:val="20"/>
        </w:rPr>
        <w:t>quan</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iểm của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thẩm tra về những nội dung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 xml:space="preserve">ịnh tại khoản </w:t>
      </w:r>
      <w:r w:rsidRPr="009915B0">
        <w:rPr>
          <w:rFonts w:ascii="Arial" w:hAnsi="Arial" w:cs="Arial"/>
          <w:color w:val="000000"/>
          <w:sz w:val="20"/>
          <w:szCs w:val="20"/>
          <w:lang w:val="ru-RU"/>
        </w:rPr>
        <w:t>2 Đ</w:t>
      </w:r>
      <w:r w:rsidRPr="009915B0">
        <w:rPr>
          <w:rFonts w:ascii="Arial" w:hAnsi="Arial" w:cs="Arial"/>
          <w:color w:val="000000"/>
          <w:sz w:val="20"/>
          <w:szCs w:val="20"/>
        </w:rPr>
        <w:t>iều n</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 xml:space="preserve">; </w:t>
      </w:r>
      <w:r w:rsidRPr="009915B0">
        <w:rPr>
          <w:rFonts w:ascii="Arial" w:hAnsi="Arial" w:cs="Arial"/>
          <w:color w:val="000000"/>
          <w:sz w:val="20"/>
          <w:szCs w:val="20"/>
        </w:rPr>
        <w:t>phản</w:t>
      </w:r>
      <w:r w:rsidRPr="009915B0">
        <w:rPr>
          <w:rFonts w:ascii="Arial" w:hAnsi="Arial" w:cs="Arial"/>
          <w:color w:val="000000"/>
          <w:sz w:val="20"/>
          <w:szCs w:val="20"/>
          <w:lang w:val="ru-RU"/>
        </w:rPr>
        <w:t xml:space="preserve"> á</w:t>
      </w:r>
      <w:r w:rsidRPr="009915B0">
        <w:rPr>
          <w:rFonts w:ascii="Arial" w:hAnsi="Arial" w:cs="Arial"/>
          <w:color w:val="000000"/>
          <w:sz w:val="20"/>
          <w:szCs w:val="20"/>
        </w:rPr>
        <w:t>nh</w:t>
      </w:r>
      <w:r w:rsidRPr="009915B0">
        <w:rPr>
          <w:rFonts w:ascii="Arial" w:hAnsi="Arial" w:cs="Arial"/>
          <w:color w:val="000000"/>
          <w:sz w:val="20"/>
          <w:szCs w:val="20"/>
          <w:lang w:val="ru-RU"/>
        </w:rPr>
        <w:t xml:space="preserve"> đ</w:t>
      </w:r>
      <w:r w:rsidRPr="009915B0">
        <w:rPr>
          <w:rFonts w:ascii="Arial" w:hAnsi="Arial" w:cs="Arial"/>
          <w:color w:val="000000"/>
          <w:sz w:val="20"/>
          <w:szCs w:val="20"/>
        </w:rPr>
        <w:t>ầy</w:t>
      </w:r>
      <w:r w:rsidRPr="009915B0">
        <w:rPr>
          <w:rFonts w:ascii="Arial" w:hAnsi="Arial" w:cs="Arial"/>
          <w:color w:val="000000"/>
          <w:sz w:val="20"/>
          <w:szCs w:val="20"/>
          <w:lang w:val="ru-RU"/>
        </w:rPr>
        <w:t xml:space="preserve"> đ</w:t>
      </w:r>
      <w:r w:rsidRPr="009915B0">
        <w:rPr>
          <w:rFonts w:ascii="Arial" w:hAnsi="Arial" w:cs="Arial"/>
          <w:color w:val="000000"/>
          <w:sz w:val="20"/>
          <w:szCs w:val="20"/>
        </w:rPr>
        <w:t xml:space="preserve">ủ </w:t>
      </w:r>
      <w:r w:rsidRPr="009915B0">
        <w:rPr>
          <w:rFonts w:ascii="Arial" w:hAnsi="Arial" w:cs="Arial"/>
          <w:color w:val="000000"/>
          <w:sz w:val="20"/>
          <w:szCs w:val="20"/>
          <w:lang w:val="ru-RU"/>
        </w:rPr>
        <w:t xml:space="preserve">ý </w:t>
      </w:r>
      <w:r w:rsidRPr="009915B0">
        <w:rPr>
          <w:rFonts w:ascii="Arial" w:hAnsi="Arial" w:cs="Arial"/>
          <w:color w:val="000000"/>
          <w:sz w:val="20"/>
          <w:szCs w:val="20"/>
        </w:rPr>
        <w:t>kiến của th</w:t>
      </w:r>
      <w:r w:rsidRPr="009915B0">
        <w:rPr>
          <w:rFonts w:ascii="Arial" w:hAnsi="Arial" w:cs="Arial"/>
          <w:color w:val="000000"/>
          <w:sz w:val="20"/>
          <w:szCs w:val="20"/>
          <w:lang w:val="ru-RU"/>
        </w:rPr>
        <w:t>à</w:t>
      </w:r>
      <w:r w:rsidRPr="009915B0">
        <w:rPr>
          <w:rFonts w:ascii="Arial" w:hAnsi="Arial" w:cs="Arial"/>
          <w:color w:val="000000"/>
          <w:sz w:val="20"/>
          <w:szCs w:val="20"/>
        </w:rPr>
        <w:t>nh vi</w:t>
      </w:r>
      <w:r w:rsidRPr="009915B0">
        <w:rPr>
          <w:rFonts w:ascii="Arial" w:hAnsi="Arial" w:cs="Arial"/>
          <w:color w:val="000000"/>
          <w:sz w:val="20"/>
          <w:szCs w:val="20"/>
          <w:lang w:val="ru-RU"/>
        </w:rPr>
        <w:t>ê</w:t>
      </w:r>
      <w:r w:rsidRPr="009915B0">
        <w:rPr>
          <w:rFonts w:ascii="Arial" w:hAnsi="Arial" w:cs="Arial"/>
          <w:color w:val="000000"/>
          <w:sz w:val="20"/>
          <w:szCs w:val="20"/>
        </w:rPr>
        <w:t>n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chủ tr</w:t>
      </w:r>
      <w:r w:rsidRPr="009915B0">
        <w:rPr>
          <w:rFonts w:ascii="Arial" w:hAnsi="Arial" w:cs="Arial"/>
          <w:color w:val="000000"/>
          <w:sz w:val="20"/>
          <w:szCs w:val="20"/>
          <w:lang w:val="ru-RU"/>
        </w:rPr>
        <w:t xml:space="preserve">ì </w:t>
      </w:r>
      <w:r w:rsidRPr="009915B0">
        <w:rPr>
          <w:rFonts w:ascii="Arial" w:hAnsi="Arial" w:cs="Arial"/>
          <w:color w:val="000000"/>
          <w:sz w:val="20"/>
          <w:szCs w:val="20"/>
        </w:rPr>
        <w:t>thẩm tra</w:t>
      </w:r>
      <w:r w:rsidRPr="009915B0">
        <w:rPr>
          <w:rFonts w:ascii="Arial" w:hAnsi="Arial" w:cs="Arial"/>
          <w:color w:val="000000"/>
          <w:sz w:val="20"/>
          <w:szCs w:val="20"/>
          <w:lang w:val="ru-RU"/>
        </w:rPr>
        <w:t xml:space="preserve">, ý </w:t>
      </w:r>
      <w:r w:rsidRPr="009915B0">
        <w:rPr>
          <w:rFonts w:ascii="Arial" w:hAnsi="Arial" w:cs="Arial"/>
          <w:color w:val="000000"/>
          <w:sz w:val="20"/>
          <w:szCs w:val="20"/>
        </w:rPr>
        <w:t>kiến của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tham gia thẩm tra</w:t>
      </w:r>
      <w:r w:rsidRPr="009915B0">
        <w:rPr>
          <w:rFonts w:ascii="Arial" w:hAnsi="Arial" w:cs="Arial"/>
          <w:color w:val="000000"/>
          <w:sz w:val="20"/>
          <w:szCs w:val="20"/>
          <w:lang w:val="ru-RU"/>
        </w:rPr>
        <w:t xml:space="preserve">; </w:t>
      </w:r>
      <w:r w:rsidRPr="009915B0">
        <w:rPr>
          <w:rFonts w:ascii="Arial" w:hAnsi="Arial" w:cs="Arial"/>
          <w:color w:val="000000"/>
          <w:sz w:val="20"/>
          <w:szCs w:val="20"/>
        </w:rPr>
        <w:t>việc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ủ hoặc ch</w:t>
      </w:r>
      <w:r w:rsidRPr="009915B0">
        <w:rPr>
          <w:rFonts w:ascii="Arial" w:hAnsi="Arial" w:cs="Arial"/>
          <w:color w:val="000000"/>
          <w:sz w:val="20"/>
          <w:szCs w:val="20"/>
          <w:lang w:val="ru-RU"/>
        </w:rPr>
        <w:t>ư</w:t>
      </w:r>
      <w:r w:rsidRPr="009915B0">
        <w:rPr>
          <w:rFonts w:ascii="Arial" w:hAnsi="Arial" w:cs="Arial"/>
          <w:color w:val="000000"/>
          <w:sz w:val="20"/>
          <w:szCs w:val="20"/>
        </w:rPr>
        <w:t>a</w:t>
      </w:r>
      <w:r w:rsidRPr="009915B0">
        <w:rPr>
          <w:rFonts w:ascii="Arial" w:hAnsi="Arial" w:cs="Arial"/>
          <w:color w:val="000000"/>
          <w:sz w:val="20"/>
          <w:szCs w:val="20"/>
          <w:lang w:val="ru-RU"/>
        </w:rPr>
        <w:t xml:space="preserve"> đ</w:t>
      </w:r>
      <w:r w:rsidRPr="009915B0">
        <w:rPr>
          <w:rFonts w:ascii="Arial" w:hAnsi="Arial" w:cs="Arial"/>
          <w:color w:val="000000"/>
          <w:sz w:val="20"/>
          <w:szCs w:val="20"/>
        </w:rPr>
        <w:t>ủ</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iều kiện tr</w:t>
      </w:r>
      <w:r w:rsidRPr="009915B0">
        <w:rPr>
          <w:rFonts w:ascii="Arial" w:hAnsi="Arial" w:cs="Arial"/>
          <w:color w:val="000000"/>
          <w:sz w:val="20"/>
          <w:szCs w:val="20"/>
          <w:lang w:val="ru-RU"/>
        </w:rPr>
        <w:t>ì</w:t>
      </w:r>
      <w:r w:rsidRPr="009915B0">
        <w:rPr>
          <w:rFonts w:ascii="Arial" w:hAnsi="Arial" w:cs="Arial"/>
          <w:color w:val="000000"/>
          <w:sz w:val="20"/>
          <w:szCs w:val="20"/>
        </w:rPr>
        <w:t>nh Quốc hội xem x</w:t>
      </w:r>
      <w:r w:rsidRPr="009915B0">
        <w:rPr>
          <w:rFonts w:ascii="Arial" w:hAnsi="Arial" w:cs="Arial"/>
          <w:color w:val="000000"/>
          <w:sz w:val="20"/>
          <w:szCs w:val="20"/>
          <w:lang w:val="ru-RU"/>
        </w:rPr>
        <w:t>é</w:t>
      </w:r>
      <w:r w:rsidRPr="009915B0">
        <w:rPr>
          <w:rFonts w:ascii="Arial" w:hAnsi="Arial" w:cs="Arial"/>
          <w:color w:val="000000"/>
          <w:sz w:val="20"/>
          <w:szCs w:val="20"/>
        </w:rPr>
        <w:t>t</w:t>
      </w:r>
      <w:r w:rsidRPr="009915B0">
        <w:rPr>
          <w:rFonts w:ascii="Arial" w:hAnsi="Arial" w:cs="Arial"/>
          <w:color w:val="000000"/>
          <w:sz w:val="20"/>
          <w:szCs w:val="20"/>
          <w:lang w:val="ru-RU"/>
        </w:rPr>
        <w:t xml:space="preserve">,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00FC1AD5">
        <w:rPr>
          <w:rFonts w:ascii="Arial" w:hAnsi="Arial" w:cs="Arial"/>
          <w:color w:val="000000"/>
          <w:sz w:val="20"/>
          <w:szCs w:val="20"/>
        </w:rPr>
        <w:t>.</w:t>
      </w:r>
    </w:p>
    <w:p w:rsidR="009915B0" w:rsidRPr="009915B0" w:rsidRDefault="009915B0" w:rsidP="009915B0">
      <w:pPr>
        <w:spacing w:after="120"/>
        <w:ind w:firstLine="720"/>
        <w:jc w:val="both"/>
        <w:rPr>
          <w:rFonts w:ascii="Arial" w:hAnsi="Arial" w:cs="Arial"/>
          <w:sz w:val="20"/>
          <w:szCs w:val="20"/>
        </w:rPr>
      </w:pPr>
      <w:bookmarkStart w:id="21" w:name="dieu_16"/>
      <w:r w:rsidRPr="009915B0">
        <w:rPr>
          <w:rFonts w:ascii="Arial" w:hAnsi="Arial" w:cs="Arial"/>
          <w:b/>
          <w:bCs/>
          <w:sz w:val="20"/>
          <w:szCs w:val="20"/>
        </w:rPr>
        <w:t>Điều 16. Ủy ban thường vụ Quốc hội xem xét, cho ý kiến về đề nghị trưng cầu ý dân</w:t>
      </w:r>
      <w:bookmarkEnd w:id="21"/>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xem x</w:t>
      </w:r>
      <w:r w:rsidRPr="009915B0">
        <w:rPr>
          <w:rFonts w:ascii="Arial" w:hAnsi="Arial" w:cs="Arial"/>
          <w:color w:val="000000"/>
          <w:sz w:val="20"/>
          <w:szCs w:val="20"/>
          <w:lang w:val="ru-RU"/>
        </w:rPr>
        <w:t>é</w:t>
      </w:r>
      <w:r w:rsidRPr="009915B0">
        <w:rPr>
          <w:rFonts w:ascii="Arial" w:hAnsi="Arial" w:cs="Arial"/>
          <w:color w:val="000000"/>
          <w:sz w:val="20"/>
          <w:szCs w:val="20"/>
        </w:rPr>
        <w:t>t</w:t>
      </w:r>
      <w:r w:rsidRPr="009915B0">
        <w:rPr>
          <w:rFonts w:ascii="Arial" w:hAnsi="Arial" w:cs="Arial"/>
          <w:color w:val="000000"/>
          <w:sz w:val="20"/>
          <w:szCs w:val="20"/>
          <w:lang w:val="ru-RU"/>
        </w:rPr>
        <w:t xml:space="preserve">, </w:t>
      </w:r>
      <w:r w:rsidRPr="009915B0">
        <w:rPr>
          <w:rFonts w:ascii="Arial" w:hAnsi="Arial" w:cs="Arial"/>
          <w:color w:val="000000"/>
          <w:sz w:val="20"/>
          <w:szCs w:val="20"/>
        </w:rPr>
        <w:t>cho</w:t>
      </w:r>
      <w:r w:rsidRPr="009915B0">
        <w:rPr>
          <w:rFonts w:ascii="Arial" w:hAnsi="Arial" w:cs="Arial"/>
          <w:color w:val="000000"/>
          <w:sz w:val="20"/>
          <w:szCs w:val="20"/>
          <w:lang w:val="ru-RU"/>
        </w:rPr>
        <w:t xml:space="preserve"> ý </w:t>
      </w:r>
      <w:r w:rsidRPr="009915B0">
        <w:rPr>
          <w:rFonts w:ascii="Arial" w:hAnsi="Arial" w:cs="Arial"/>
          <w:color w:val="000000"/>
          <w:sz w:val="20"/>
          <w:szCs w:val="20"/>
        </w:rPr>
        <w:t>kiến về</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tại</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iều</w:t>
      </w:r>
      <w:r w:rsidRPr="009915B0">
        <w:rPr>
          <w:rFonts w:ascii="Arial" w:hAnsi="Arial" w:cs="Arial"/>
          <w:color w:val="000000"/>
          <w:sz w:val="20"/>
          <w:szCs w:val="20"/>
          <w:lang w:val="ru-RU"/>
        </w:rPr>
        <w:t xml:space="preserve"> 14 </w:t>
      </w:r>
      <w:r w:rsidRPr="009915B0">
        <w:rPr>
          <w:rFonts w:ascii="Arial" w:hAnsi="Arial" w:cs="Arial"/>
          <w:color w:val="000000"/>
          <w:sz w:val="20"/>
          <w:szCs w:val="20"/>
        </w:rPr>
        <w:t>của Luật n</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 xml:space="preserve">. </w:t>
      </w:r>
      <w:r w:rsidRPr="009915B0">
        <w:rPr>
          <w:rFonts w:ascii="Arial" w:hAnsi="Arial" w:cs="Arial"/>
          <w:color w:val="000000"/>
          <w:sz w:val="20"/>
          <w:szCs w:val="20"/>
        </w:rPr>
        <w:t>Khi x</w:t>
      </w:r>
      <w:r w:rsidRPr="009915B0">
        <w:rPr>
          <w:rFonts w:ascii="Arial" w:hAnsi="Arial" w:cs="Arial"/>
          <w:color w:val="000000"/>
          <w:sz w:val="20"/>
          <w:szCs w:val="20"/>
          <w:lang w:val="ru-RU"/>
        </w:rPr>
        <w:t>é</w:t>
      </w:r>
      <w:r w:rsidRPr="009915B0">
        <w:rPr>
          <w:rFonts w:ascii="Arial" w:hAnsi="Arial" w:cs="Arial"/>
          <w:color w:val="000000"/>
          <w:sz w:val="20"/>
          <w:szCs w:val="20"/>
        </w:rPr>
        <w:t>t thấy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nghị của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w:t>
      </w:r>
      <w:r w:rsidRPr="009915B0">
        <w:rPr>
          <w:rFonts w:ascii="Arial" w:hAnsi="Arial" w:cs="Arial"/>
          <w:color w:val="000000"/>
          <w:sz w:val="20"/>
          <w:szCs w:val="20"/>
          <w:lang w:val="ru-RU"/>
        </w:rPr>
        <w:t xml:space="preserve">,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thẩm quyền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nghị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đá</w:t>
      </w:r>
      <w:r w:rsidRPr="009915B0">
        <w:rPr>
          <w:rFonts w:ascii="Arial" w:hAnsi="Arial" w:cs="Arial"/>
          <w:color w:val="000000"/>
          <w:sz w:val="20"/>
          <w:szCs w:val="20"/>
        </w:rPr>
        <w:t>p ứng</w:t>
      </w:r>
      <w:r w:rsidRPr="009915B0">
        <w:rPr>
          <w:rFonts w:ascii="Arial" w:hAnsi="Arial" w:cs="Arial"/>
          <w:color w:val="000000"/>
          <w:sz w:val="20"/>
          <w:szCs w:val="20"/>
          <w:lang w:val="ru-RU"/>
        </w:rPr>
        <w:t xml:space="preserve"> đ</w:t>
      </w:r>
      <w:r w:rsidRPr="009915B0">
        <w:rPr>
          <w:rFonts w:ascii="Arial" w:hAnsi="Arial" w:cs="Arial"/>
          <w:color w:val="000000"/>
          <w:sz w:val="20"/>
          <w:szCs w:val="20"/>
        </w:rPr>
        <w:t>ủ c</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iều kiện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của Luật n</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 xml:space="preserve">, </w:t>
      </w: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nội dung 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w:t>
      </w:r>
      <w:r w:rsidRPr="009915B0">
        <w:rPr>
          <w:rFonts w:ascii="Arial" w:hAnsi="Arial" w:cs="Arial"/>
          <w:color w:val="000000"/>
          <w:sz w:val="20"/>
          <w:szCs w:val="20"/>
          <w:lang w:val="ru-RU"/>
        </w:rPr>
        <w:t>à</w:t>
      </w:r>
      <w:r w:rsidRPr="009915B0">
        <w:rPr>
          <w:rFonts w:ascii="Arial" w:hAnsi="Arial" w:cs="Arial"/>
          <w:color w:val="000000"/>
          <w:sz w:val="20"/>
          <w:szCs w:val="20"/>
        </w:rPr>
        <w:t>o dự kiến ch</w:t>
      </w:r>
      <w:r w:rsidRPr="009915B0">
        <w:rPr>
          <w:rFonts w:ascii="Arial" w:hAnsi="Arial" w:cs="Arial"/>
          <w:color w:val="000000"/>
          <w:sz w:val="20"/>
          <w:szCs w:val="20"/>
          <w:lang w:val="ru-RU"/>
        </w:rPr>
        <w:t>ươ</w:t>
      </w:r>
      <w:r w:rsidRPr="009915B0">
        <w:rPr>
          <w:rFonts w:ascii="Arial" w:hAnsi="Arial" w:cs="Arial"/>
          <w:color w:val="000000"/>
          <w:sz w:val="20"/>
          <w:szCs w:val="20"/>
        </w:rPr>
        <w:t>ng tr</w:t>
      </w:r>
      <w:r w:rsidRPr="009915B0">
        <w:rPr>
          <w:rFonts w:ascii="Arial" w:hAnsi="Arial" w:cs="Arial"/>
          <w:color w:val="000000"/>
          <w:sz w:val="20"/>
          <w:szCs w:val="20"/>
          <w:lang w:val="ru-RU"/>
        </w:rPr>
        <w:t>ì</w:t>
      </w:r>
      <w:r w:rsidRPr="009915B0">
        <w:rPr>
          <w:rFonts w:ascii="Arial" w:hAnsi="Arial" w:cs="Arial"/>
          <w:color w:val="000000"/>
          <w:sz w:val="20"/>
          <w:szCs w:val="20"/>
        </w:rPr>
        <w:t>nh l</w:t>
      </w:r>
      <w:r w:rsidRPr="009915B0">
        <w:rPr>
          <w:rFonts w:ascii="Arial" w:hAnsi="Arial" w:cs="Arial"/>
          <w:color w:val="000000"/>
          <w:sz w:val="20"/>
          <w:szCs w:val="20"/>
          <w:lang w:val="ru-RU"/>
        </w:rPr>
        <w:t>à</w:t>
      </w:r>
      <w:r w:rsidRPr="009915B0">
        <w:rPr>
          <w:rFonts w:ascii="Arial" w:hAnsi="Arial" w:cs="Arial"/>
          <w:color w:val="000000"/>
          <w:sz w:val="20"/>
          <w:szCs w:val="20"/>
        </w:rPr>
        <w:t>m việc của Quốc hội tại kỳ họp gần nhất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tr</w:t>
      </w:r>
      <w:r w:rsidRPr="009915B0">
        <w:rPr>
          <w:rFonts w:ascii="Arial" w:hAnsi="Arial" w:cs="Arial"/>
          <w:color w:val="000000"/>
          <w:sz w:val="20"/>
          <w:szCs w:val="20"/>
          <w:lang w:val="ru-RU"/>
        </w:rPr>
        <w:t>ì</w:t>
      </w:r>
      <w:r w:rsidRPr="009915B0">
        <w:rPr>
          <w:rFonts w:ascii="Arial" w:hAnsi="Arial" w:cs="Arial"/>
          <w:color w:val="000000"/>
          <w:sz w:val="20"/>
          <w:szCs w:val="20"/>
        </w:rPr>
        <w:t>nh Quốc hội xem x</w:t>
      </w:r>
      <w:r w:rsidRPr="009915B0">
        <w:rPr>
          <w:rFonts w:ascii="Arial" w:hAnsi="Arial" w:cs="Arial"/>
          <w:color w:val="000000"/>
          <w:sz w:val="20"/>
          <w:szCs w:val="20"/>
          <w:lang w:val="ru-RU"/>
        </w:rPr>
        <w:t>é</w:t>
      </w:r>
      <w:r w:rsidRPr="009915B0">
        <w:rPr>
          <w:rFonts w:ascii="Arial" w:hAnsi="Arial" w:cs="Arial"/>
          <w:color w:val="000000"/>
          <w:sz w:val="20"/>
          <w:szCs w:val="20"/>
        </w:rPr>
        <w:t>t</w:t>
      </w:r>
      <w:r w:rsidRPr="009915B0">
        <w:rPr>
          <w:rFonts w:ascii="Arial" w:hAnsi="Arial" w:cs="Arial"/>
          <w:color w:val="000000"/>
          <w:sz w:val="20"/>
          <w:szCs w:val="20"/>
          <w:lang w:val="ru-RU"/>
        </w:rPr>
        <w:t>,</w:t>
      </w:r>
      <w:r w:rsidRPr="009915B0">
        <w:rPr>
          <w:rFonts w:ascii="Arial" w:hAnsi="Arial" w:cs="Arial"/>
          <w:b/>
          <w:bCs/>
          <w:i/>
          <w:iCs/>
          <w:color w:val="000000"/>
          <w:sz w:val="20"/>
          <w:szCs w:val="20"/>
          <w:lang w:val="ru-RU"/>
        </w:rPr>
        <w:t xml:space="preserve">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22" w:name="dieu_17"/>
      <w:r w:rsidRPr="009915B0">
        <w:rPr>
          <w:rFonts w:ascii="Arial" w:hAnsi="Arial" w:cs="Arial"/>
          <w:b/>
          <w:bCs/>
          <w:sz w:val="20"/>
          <w:szCs w:val="20"/>
        </w:rPr>
        <w:t>Điều 17. Quốc hội xem xét, quyết định việc trưng cầu ý dân</w:t>
      </w:r>
      <w:bookmarkEnd w:id="2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1. Quốc hội xem xét, quyết định việc</w:t>
      </w:r>
      <w:r w:rsidRPr="009915B0">
        <w:rPr>
          <w:rFonts w:ascii="Arial" w:hAnsi="Arial" w:cs="Arial"/>
          <w:i/>
          <w:iCs/>
          <w:color w:val="000000"/>
          <w:sz w:val="20"/>
          <w:szCs w:val="20"/>
          <w:lang w:val="vi-VN"/>
        </w:rPr>
        <w:t xml:space="preserve"> </w:t>
      </w:r>
      <w:r w:rsidRPr="009915B0">
        <w:rPr>
          <w:rFonts w:ascii="Arial" w:hAnsi="Arial" w:cs="Arial"/>
          <w:color w:val="000000"/>
          <w:sz w:val="20"/>
          <w:szCs w:val="20"/>
          <w:lang w:val="vi-VN"/>
        </w:rPr>
        <w:t>trưng cầu ý dân theo trình tự sau đây:</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 xml:space="preserve">a) Đại diện </w:t>
      </w:r>
      <w:r w:rsidRPr="009915B0">
        <w:rPr>
          <w:rFonts w:ascii="Arial" w:hAnsi="Arial" w:cs="Arial"/>
          <w:sz w:val="20"/>
          <w:szCs w:val="20"/>
          <w:lang w:val="vi-VN"/>
        </w:rPr>
        <w:t>cơ quan</w:t>
      </w:r>
      <w:r w:rsidRPr="009915B0">
        <w:rPr>
          <w:rFonts w:ascii="Arial" w:hAnsi="Arial" w:cs="Arial"/>
          <w:color w:val="000000"/>
          <w:sz w:val="20"/>
          <w:szCs w:val="20"/>
          <w:lang w:val="vi-VN"/>
        </w:rPr>
        <w:t xml:space="preserve"> có thẩm quyền đề nghị trưng cầu ý dân trình bày tờ trình đề nghị trưng cầu ý dân; trường hợp đại biểu Quốc hội đề nghị trưng cầu ý dân thì đại diện Ủy ban thường vụ Quốc hội trình bày tờ trình đề nghị trưng cầu ý dân;</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b) Đại diện cơ quan chủ trì thẩm tra trình bày báo cáo thẩm tra;</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c) Quốc hội thảo luận tại phiên họp toàn thể về đề nghị trưng cầu ý dân. Trước khi thảo luận tại phiên họp toàn thể, đề nghị trưng cầu ý dân được thảo luận tại Tổ đại biểu Quốc hội;</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 xml:space="preserve">d) Trong quá trình thảo luận, </w:t>
      </w:r>
      <w:r w:rsidRPr="009915B0">
        <w:rPr>
          <w:rFonts w:ascii="Arial" w:hAnsi="Arial" w:cs="Arial"/>
          <w:sz w:val="20"/>
          <w:szCs w:val="20"/>
          <w:lang w:val="vi-VN"/>
        </w:rPr>
        <w:t>đại diện cơ quan đã đề nghị trưng cầu ý dân có thể giải trình</w:t>
      </w:r>
      <w:r w:rsidRPr="009915B0">
        <w:rPr>
          <w:rFonts w:ascii="Arial" w:hAnsi="Arial" w:cs="Arial"/>
          <w:color w:val="000000"/>
          <w:sz w:val="20"/>
          <w:szCs w:val="20"/>
          <w:lang w:val="vi-VN"/>
        </w:rPr>
        <w:t xml:space="preserve"> về những vấn đề liên quan mà đại biểu Quốc hội nêu;</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đ)</w:t>
      </w:r>
      <w:r w:rsidRPr="009915B0">
        <w:rPr>
          <w:rFonts w:ascii="Arial" w:hAnsi="Arial" w:cs="Arial"/>
          <w:sz w:val="20"/>
          <w:szCs w:val="20"/>
          <w:lang w:val="vi-VN"/>
        </w:rPr>
        <w:t xml:space="preserve"> Sau khi đề nghị trưng cầu ý dân được các đại biểu Quốc hội thảo luận, cho ý kiến, Ủy ban thường vụ Quốc hội chỉ đạo, tổ chức việc nghiên cứu, giải trình, tiếp thu, chỉnh lý dự thảo nghị quyết của Quốc hội về trưng cầu ý dân và báo cáo Quốc hội về việc giải trình, tiếp thu, chỉnh lý dự thảo nghị quyết;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e) Quốc hội biểu quyết thông qua nghị quyết về trưng cầu ý dân.</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vi-VN"/>
        </w:rPr>
        <w:t>2. Nghị quyết của Quốc hội về trưng cầu ý dân phải được quá nửa tổng số đại biểu Quốc hội biểu quyết tán thành.</w:t>
      </w:r>
    </w:p>
    <w:p w:rsidR="009915B0" w:rsidRPr="009915B0" w:rsidRDefault="009915B0" w:rsidP="009915B0">
      <w:pPr>
        <w:ind w:firstLine="720"/>
        <w:jc w:val="both"/>
        <w:rPr>
          <w:rFonts w:ascii="Arial" w:hAnsi="Arial" w:cs="Arial"/>
          <w:sz w:val="20"/>
          <w:szCs w:val="20"/>
        </w:rPr>
      </w:pPr>
      <w:r w:rsidRPr="009915B0">
        <w:rPr>
          <w:rFonts w:ascii="Arial" w:hAnsi="Arial" w:cs="Arial"/>
          <w:color w:val="000000"/>
          <w:sz w:val="20"/>
          <w:szCs w:val="20"/>
          <w:lang w:val="vi-VN"/>
        </w:rPr>
        <w:t>3. Nghị quyết của Quốc hội về trưng cầu ý dân được công bố theo quy định của pháp luật.</w:t>
      </w:r>
    </w:p>
    <w:p w:rsidR="009915B0" w:rsidRDefault="009915B0" w:rsidP="009915B0">
      <w:pPr>
        <w:ind w:firstLine="720"/>
        <w:jc w:val="center"/>
        <w:rPr>
          <w:rFonts w:ascii="Arial" w:hAnsi="Arial" w:cs="Arial"/>
          <w:b/>
          <w:bCs/>
          <w:color w:val="000000"/>
          <w:sz w:val="20"/>
          <w:szCs w:val="20"/>
        </w:rPr>
      </w:pPr>
      <w:bookmarkStart w:id="23" w:name="chuong_3"/>
    </w:p>
    <w:p w:rsidR="009915B0" w:rsidRPr="009915B0" w:rsidRDefault="009915B0" w:rsidP="009915B0">
      <w:pPr>
        <w:ind w:firstLine="720"/>
        <w:jc w:val="center"/>
        <w:rPr>
          <w:rFonts w:ascii="Arial" w:hAnsi="Arial" w:cs="Arial"/>
          <w:sz w:val="20"/>
          <w:szCs w:val="20"/>
        </w:rPr>
      </w:pPr>
      <w:r w:rsidRPr="009915B0">
        <w:rPr>
          <w:rFonts w:ascii="Arial" w:hAnsi="Arial" w:cs="Arial"/>
          <w:b/>
          <w:bCs/>
          <w:color w:val="000000"/>
          <w:sz w:val="20"/>
          <w:szCs w:val="20"/>
          <w:lang w:val="vi-VN"/>
        </w:rPr>
        <w:t>Chương III</w:t>
      </w:r>
      <w:bookmarkEnd w:id="23"/>
    </w:p>
    <w:p w:rsidR="009915B0" w:rsidRDefault="009915B0" w:rsidP="009915B0">
      <w:pPr>
        <w:ind w:firstLine="720"/>
        <w:jc w:val="center"/>
        <w:rPr>
          <w:rFonts w:ascii="Arial" w:hAnsi="Arial" w:cs="Arial"/>
          <w:b/>
          <w:bCs/>
          <w:sz w:val="20"/>
          <w:szCs w:val="20"/>
        </w:rPr>
      </w:pPr>
      <w:bookmarkStart w:id="24" w:name="chuong_3_name"/>
      <w:r w:rsidRPr="009915B0">
        <w:rPr>
          <w:rFonts w:ascii="Arial" w:hAnsi="Arial" w:cs="Arial"/>
          <w:b/>
          <w:bCs/>
          <w:sz w:val="20"/>
          <w:szCs w:val="20"/>
          <w:lang w:val="vi-VN"/>
        </w:rPr>
        <w:t>NHIỆM VỤ, QUYỀN HẠN CỦA CƠ QUAN, TỔ CHỨC TRONG TỔ CHỨC TRƯNG CẦU Ý DÂN</w:t>
      </w:r>
      <w:bookmarkEnd w:id="24"/>
    </w:p>
    <w:p w:rsidR="009915B0" w:rsidRPr="009915B0" w:rsidRDefault="009915B0" w:rsidP="009915B0">
      <w:pPr>
        <w:ind w:firstLine="720"/>
        <w:jc w:val="center"/>
        <w:rPr>
          <w:rFonts w:ascii="Arial" w:hAnsi="Arial" w:cs="Arial"/>
          <w:sz w:val="20"/>
          <w:szCs w:val="20"/>
        </w:rPr>
      </w:pPr>
    </w:p>
    <w:p w:rsidR="009915B0" w:rsidRPr="009915B0" w:rsidRDefault="009915B0" w:rsidP="009915B0">
      <w:pPr>
        <w:pStyle w:val="Heading3"/>
        <w:spacing w:before="0" w:after="120"/>
        <w:ind w:firstLine="720"/>
        <w:jc w:val="both"/>
        <w:rPr>
          <w:sz w:val="20"/>
          <w:szCs w:val="20"/>
        </w:rPr>
      </w:pPr>
      <w:bookmarkStart w:id="25" w:name="dieu_18"/>
      <w:r w:rsidRPr="009915B0">
        <w:rPr>
          <w:sz w:val="20"/>
          <w:szCs w:val="20"/>
        </w:rPr>
        <w:t>Điều 18. Nhiệm vụ, quyền hạn của Ủy ban thường vụ Quốc hội</w:t>
      </w:r>
      <w:bookmarkEnd w:id="25"/>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ng</w:t>
      </w:r>
      <w:r w:rsidRPr="009915B0">
        <w:rPr>
          <w:rFonts w:ascii="Arial" w:hAnsi="Arial" w:cs="Arial"/>
          <w:color w:val="000000"/>
          <w:sz w:val="20"/>
          <w:szCs w:val="20"/>
          <w:lang w:val="ru-RU"/>
        </w:rPr>
        <w:t>à</w:t>
      </w:r>
      <w:r w:rsidRPr="009915B0">
        <w:rPr>
          <w:rFonts w:ascii="Arial" w:hAnsi="Arial" w:cs="Arial"/>
          <w:color w:val="000000"/>
          <w:sz w:val="20"/>
          <w:szCs w:val="20"/>
        </w:rPr>
        <w:t>y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bỏ phiếu sớm</w:t>
      </w:r>
      <w:r w:rsidRPr="009915B0">
        <w:rPr>
          <w:rFonts w:ascii="Arial" w:hAnsi="Arial" w:cs="Arial"/>
          <w:color w:val="000000"/>
          <w:sz w:val="20"/>
          <w:szCs w:val="20"/>
          <w:lang w:val="ru-RU"/>
        </w:rPr>
        <w:t xml:space="preserve">, </w:t>
      </w:r>
      <w:r w:rsidRPr="009915B0">
        <w:rPr>
          <w:rFonts w:ascii="Arial" w:hAnsi="Arial" w:cs="Arial"/>
          <w:color w:val="000000"/>
          <w:sz w:val="20"/>
          <w:szCs w:val="20"/>
        </w:rPr>
        <w:t>ho</w:t>
      </w:r>
      <w:r w:rsidRPr="009915B0">
        <w:rPr>
          <w:rFonts w:ascii="Arial" w:hAnsi="Arial" w:cs="Arial"/>
          <w:color w:val="000000"/>
          <w:sz w:val="20"/>
          <w:szCs w:val="20"/>
          <w:lang w:val="ru-RU"/>
        </w:rPr>
        <w:t>ã</w:t>
      </w:r>
      <w:r w:rsidRPr="009915B0">
        <w:rPr>
          <w:rFonts w:ascii="Arial" w:hAnsi="Arial" w:cs="Arial"/>
          <w:color w:val="000000"/>
          <w:sz w:val="20"/>
          <w:szCs w:val="20"/>
        </w:rPr>
        <w:t>n ng</w:t>
      </w:r>
      <w:r w:rsidRPr="009915B0">
        <w:rPr>
          <w:rFonts w:ascii="Arial" w:hAnsi="Arial" w:cs="Arial"/>
          <w:color w:val="000000"/>
          <w:sz w:val="20"/>
          <w:szCs w:val="20"/>
          <w:lang w:val="ru-RU"/>
        </w:rPr>
        <w:t>à</w:t>
      </w:r>
      <w:r w:rsidRPr="009915B0">
        <w:rPr>
          <w:rFonts w:ascii="Arial" w:hAnsi="Arial" w:cs="Arial"/>
          <w:color w:val="000000"/>
          <w:sz w:val="20"/>
          <w:szCs w:val="20"/>
        </w:rPr>
        <w:t>y bỏ phiếu</w:t>
      </w:r>
      <w:r w:rsidRPr="009915B0">
        <w:rPr>
          <w:rFonts w:ascii="Arial" w:hAnsi="Arial" w:cs="Arial"/>
          <w:color w:val="000000"/>
          <w:sz w:val="20"/>
          <w:szCs w:val="20"/>
          <w:lang w:val="ru-RU"/>
        </w:rPr>
        <w:t xml:space="preserve">, </w:t>
      </w:r>
      <w:r w:rsidRPr="009915B0">
        <w:rPr>
          <w:rFonts w:ascii="Arial" w:hAnsi="Arial" w:cs="Arial"/>
          <w:color w:val="000000"/>
          <w:sz w:val="20"/>
          <w:szCs w:val="20"/>
        </w:rPr>
        <w:t>bỏ phiếu lại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w:t>
      </w:r>
      <w:r w:rsidRPr="009915B0">
        <w:rPr>
          <w:rFonts w:ascii="Arial" w:hAnsi="Arial" w:cs="Arial"/>
          <w:color w:val="000000"/>
          <w:sz w:val="20"/>
          <w:szCs w:val="20"/>
          <w:lang w:val="ru-RU"/>
        </w:rPr>
        <w:t xml:space="preserve">, </w:t>
      </w:r>
      <w:r w:rsidRPr="009915B0">
        <w:rPr>
          <w:rFonts w:ascii="Arial" w:hAnsi="Arial" w:cs="Arial"/>
          <w:color w:val="000000"/>
          <w:sz w:val="20"/>
          <w:szCs w:val="20"/>
        </w:rPr>
        <w:t>h</w:t>
      </w:r>
      <w:r w:rsidRPr="009915B0">
        <w:rPr>
          <w:rFonts w:ascii="Arial" w:hAnsi="Arial" w:cs="Arial"/>
          <w:color w:val="000000"/>
          <w:sz w:val="20"/>
          <w:szCs w:val="20"/>
          <w:lang w:val="ru-RU"/>
        </w:rPr>
        <w:t>ư</w:t>
      </w:r>
      <w:r w:rsidRPr="009915B0">
        <w:rPr>
          <w:rFonts w:ascii="Arial" w:hAnsi="Arial" w:cs="Arial"/>
          <w:color w:val="000000"/>
          <w:sz w:val="20"/>
          <w:szCs w:val="20"/>
        </w:rPr>
        <w:t>ớng dẫn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trong phạm vi cả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lastRenderedPageBreak/>
        <w:t xml:space="preserve">3.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4. </w:t>
      </w:r>
      <w:r w:rsidRPr="009915B0">
        <w:rPr>
          <w:rFonts w:ascii="Arial" w:hAnsi="Arial" w:cs="Arial"/>
          <w:color w:val="000000"/>
          <w:sz w:val="20"/>
          <w:szCs w:val="20"/>
        </w:rPr>
        <w:t>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về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mẫu thẻ cử tri trong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nội quy ph</w:t>
      </w:r>
      <w:r w:rsidRPr="009915B0">
        <w:rPr>
          <w:rFonts w:ascii="Arial" w:hAnsi="Arial" w:cs="Arial"/>
          <w:color w:val="000000"/>
          <w:sz w:val="20"/>
          <w:szCs w:val="20"/>
          <w:lang w:val="ru-RU"/>
        </w:rPr>
        <w:t>ò</w:t>
      </w:r>
      <w:r w:rsidRPr="009915B0">
        <w:rPr>
          <w:rFonts w:ascii="Arial" w:hAnsi="Arial" w:cs="Arial"/>
          <w:color w:val="000000"/>
          <w:sz w:val="20"/>
          <w:szCs w:val="20"/>
        </w:rPr>
        <w:t>ng bỏ phiếu v</w:t>
      </w:r>
      <w:r w:rsidRPr="009915B0">
        <w:rPr>
          <w:rFonts w:ascii="Arial" w:hAnsi="Arial" w:cs="Arial"/>
          <w:color w:val="000000"/>
          <w:sz w:val="20"/>
          <w:szCs w:val="20"/>
          <w:lang w:val="ru-RU"/>
        </w:rPr>
        <w:t xml:space="preserve">à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mẫu v</w:t>
      </w:r>
      <w:r w:rsidRPr="009915B0">
        <w:rPr>
          <w:rFonts w:ascii="Arial" w:hAnsi="Arial" w:cs="Arial"/>
          <w:color w:val="000000"/>
          <w:sz w:val="20"/>
          <w:szCs w:val="20"/>
          <w:lang w:val="ru-RU"/>
        </w:rPr>
        <w:t>ă</w:t>
      </w:r>
      <w:r w:rsidRPr="009915B0">
        <w:rPr>
          <w:rFonts w:ascii="Arial" w:hAnsi="Arial" w:cs="Arial"/>
          <w:color w:val="000000"/>
          <w:sz w:val="20"/>
          <w:szCs w:val="20"/>
        </w:rPr>
        <w:t>n bản kh</w:t>
      </w:r>
      <w:r w:rsidRPr="009915B0">
        <w:rPr>
          <w:rFonts w:ascii="Arial" w:hAnsi="Arial" w:cs="Arial"/>
          <w:color w:val="000000"/>
          <w:sz w:val="20"/>
          <w:szCs w:val="20"/>
          <w:lang w:val="ru-RU"/>
        </w:rPr>
        <w:t>á</w:t>
      </w:r>
      <w:r w:rsidRPr="009915B0">
        <w:rPr>
          <w:rFonts w:ascii="Arial" w:hAnsi="Arial" w:cs="Arial"/>
          <w:color w:val="000000"/>
          <w:sz w:val="20"/>
          <w:szCs w:val="20"/>
        </w:rPr>
        <w:t>c sử dụng trong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5. </w:t>
      </w:r>
      <w:r w:rsidRPr="009915B0">
        <w:rPr>
          <w:rFonts w:ascii="Arial" w:hAnsi="Arial" w:cs="Arial"/>
          <w:color w:val="000000"/>
          <w:sz w:val="20"/>
          <w:szCs w:val="20"/>
        </w:rPr>
        <w:t>Y</w:t>
      </w:r>
      <w:r w:rsidRPr="009915B0">
        <w:rPr>
          <w:rFonts w:ascii="Arial" w:hAnsi="Arial" w:cs="Arial"/>
          <w:color w:val="000000"/>
          <w:sz w:val="20"/>
          <w:szCs w:val="20"/>
          <w:lang w:val="ru-RU"/>
        </w:rPr>
        <w:t>ê</w:t>
      </w:r>
      <w:r w:rsidRPr="009915B0">
        <w:rPr>
          <w:rFonts w:ascii="Arial" w:hAnsi="Arial" w:cs="Arial"/>
          <w:color w:val="000000"/>
          <w:sz w:val="20"/>
          <w:szCs w:val="20"/>
        </w:rPr>
        <w:t>u cầu 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thẩm quyền xử l</w:t>
      </w:r>
      <w:r w:rsidRPr="009915B0">
        <w:rPr>
          <w:rFonts w:ascii="Arial" w:hAnsi="Arial" w:cs="Arial"/>
          <w:color w:val="000000"/>
          <w:sz w:val="20"/>
          <w:szCs w:val="20"/>
          <w:lang w:val="ru-RU"/>
        </w:rPr>
        <w:t xml:space="preserve">ý </w:t>
      </w:r>
      <w:r w:rsidRPr="009915B0">
        <w:rPr>
          <w:rFonts w:ascii="Arial" w:hAnsi="Arial" w:cs="Arial"/>
          <w:color w:val="000000"/>
          <w:sz w:val="20"/>
          <w:szCs w:val="20"/>
        </w:rPr>
        <w:t>h</w:t>
      </w:r>
      <w:r w:rsidRPr="009915B0">
        <w:rPr>
          <w:rFonts w:ascii="Arial" w:hAnsi="Arial" w:cs="Arial"/>
          <w:color w:val="000000"/>
          <w:sz w:val="20"/>
          <w:szCs w:val="20"/>
          <w:lang w:val="ru-RU"/>
        </w:rPr>
        <w:t>à</w:t>
      </w:r>
      <w:r w:rsidRPr="009915B0">
        <w:rPr>
          <w:rFonts w:ascii="Arial" w:hAnsi="Arial" w:cs="Arial"/>
          <w:color w:val="000000"/>
          <w:sz w:val="20"/>
          <w:szCs w:val="20"/>
        </w:rPr>
        <w:t>nh vi vi phạm ph</w:t>
      </w:r>
      <w:r w:rsidRPr="009915B0">
        <w:rPr>
          <w:rFonts w:ascii="Arial" w:hAnsi="Arial" w:cs="Arial"/>
          <w:color w:val="000000"/>
          <w:sz w:val="20"/>
          <w:szCs w:val="20"/>
          <w:lang w:val="ru-RU"/>
        </w:rPr>
        <w:t>á</w:t>
      </w:r>
      <w:r w:rsidRPr="009915B0">
        <w:rPr>
          <w:rFonts w:ascii="Arial" w:hAnsi="Arial" w:cs="Arial"/>
          <w:color w:val="000000"/>
          <w:sz w:val="20"/>
          <w:szCs w:val="20"/>
        </w:rPr>
        <w:t>p luật trong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tr</w:t>
      </w:r>
      <w:r w:rsidRPr="009915B0">
        <w:rPr>
          <w:rFonts w:ascii="Arial" w:hAnsi="Arial" w:cs="Arial"/>
          <w:color w:val="000000"/>
          <w:sz w:val="20"/>
          <w:szCs w:val="20"/>
          <w:lang w:val="ru-RU"/>
        </w:rPr>
        <w:t>ì</w:t>
      </w:r>
      <w:r w:rsidRPr="009915B0">
        <w:rPr>
          <w:rFonts w:ascii="Arial" w:hAnsi="Arial" w:cs="Arial"/>
          <w:color w:val="000000"/>
          <w:sz w:val="20"/>
          <w:szCs w:val="20"/>
        </w:rPr>
        <w:t>nh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6. </w:t>
      </w:r>
      <w:r w:rsidRPr="009915B0">
        <w:rPr>
          <w:rFonts w:ascii="Arial" w:hAnsi="Arial" w:cs="Arial"/>
          <w:color w:val="000000"/>
          <w:sz w:val="20"/>
          <w:szCs w:val="20"/>
        </w:rPr>
        <w:t>Nhận v</w:t>
      </w:r>
      <w:r w:rsidRPr="009915B0">
        <w:rPr>
          <w:rFonts w:ascii="Arial" w:hAnsi="Arial" w:cs="Arial"/>
          <w:color w:val="000000"/>
          <w:sz w:val="20"/>
          <w:szCs w:val="20"/>
          <w:lang w:val="ru-RU"/>
        </w:rPr>
        <w:t xml:space="preserve">à </w:t>
      </w:r>
      <w:r w:rsidRPr="009915B0">
        <w:rPr>
          <w:rFonts w:ascii="Arial" w:hAnsi="Arial" w:cs="Arial"/>
          <w:color w:val="000000"/>
          <w:sz w:val="20"/>
          <w:szCs w:val="20"/>
        </w:rPr>
        <w:t>kiểm tra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do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 gửi</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7. </w:t>
      </w:r>
      <w:r w:rsidRPr="009915B0">
        <w:rPr>
          <w:rFonts w:ascii="Arial" w:hAnsi="Arial" w:cs="Arial"/>
          <w:color w:val="000000"/>
          <w:sz w:val="20"/>
          <w:szCs w:val="20"/>
        </w:rPr>
        <w:t>Lập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tổng hợp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trong phạm vi cả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8. </w:t>
      </w:r>
      <w:r w:rsidRPr="009915B0">
        <w:rPr>
          <w:rFonts w:ascii="Arial" w:hAnsi="Arial" w:cs="Arial"/>
          <w:color w:val="000000"/>
          <w:sz w:val="20"/>
          <w:szCs w:val="20"/>
        </w:rPr>
        <w:t>Kiểm tra</w:t>
      </w:r>
      <w:r w:rsidRPr="009915B0">
        <w:rPr>
          <w:rFonts w:ascii="Arial" w:hAnsi="Arial" w:cs="Arial"/>
          <w:color w:val="000000"/>
          <w:sz w:val="20"/>
          <w:szCs w:val="20"/>
          <w:lang w:val="ru-RU"/>
        </w:rPr>
        <w:t xml:space="preserve">, </w:t>
      </w:r>
      <w:r w:rsidRPr="009915B0">
        <w:rPr>
          <w:rFonts w:ascii="Arial" w:hAnsi="Arial" w:cs="Arial"/>
          <w:color w:val="000000"/>
          <w:sz w:val="20"/>
          <w:szCs w:val="20"/>
        </w:rPr>
        <w:t>gi</w:t>
      </w:r>
      <w:r w:rsidRPr="009915B0">
        <w:rPr>
          <w:rFonts w:ascii="Arial" w:hAnsi="Arial" w:cs="Arial"/>
          <w:color w:val="000000"/>
          <w:sz w:val="20"/>
          <w:szCs w:val="20"/>
          <w:lang w:val="ru-RU"/>
        </w:rPr>
        <w:t>á</w:t>
      </w:r>
      <w:r w:rsidRPr="009915B0">
        <w:rPr>
          <w:rFonts w:ascii="Arial" w:hAnsi="Arial" w:cs="Arial"/>
          <w:color w:val="000000"/>
          <w:sz w:val="20"/>
          <w:szCs w:val="20"/>
        </w:rPr>
        <w:t>m s</w:t>
      </w:r>
      <w:r w:rsidRPr="009915B0">
        <w:rPr>
          <w:rFonts w:ascii="Arial" w:hAnsi="Arial" w:cs="Arial"/>
          <w:color w:val="000000"/>
          <w:sz w:val="20"/>
          <w:szCs w:val="20"/>
          <w:lang w:val="ru-RU"/>
        </w:rPr>
        <w:t>á</w:t>
      </w:r>
      <w:r w:rsidRPr="009915B0">
        <w:rPr>
          <w:rFonts w:ascii="Arial" w:hAnsi="Arial" w:cs="Arial"/>
          <w:color w:val="000000"/>
          <w:sz w:val="20"/>
          <w:szCs w:val="20"/>
        </w:rPr>
        <w:t>t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9. </w:t>
      </w:r>
      <w:r w:rsidRPr="009915B0">
        <w:rPr>
          <w:rFonts w:ascii="Arial" w:hAnsi="Arial" w:cs="Arial"/>
          <w:color w:val="000000"/>
          <w:sz w:val="20"/>
          <w:szCs w:val="20"/>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về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của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l</w:t>
      </w:r>
      <w:r w:rsidRPr="009915B0">
        <w:rPr>
          <w:rFonts w:ascii="Arial" w:hAnsi="Arial" w:cs="Arial"/>
          <w:color w:val="000000"/>
          <w:sz w:val="20"/>
          <w:szCs w:val="20"/>
          <w:lang w:val="ru-RU"/>
        </w:rPr>
        <w:t xml:space="preserve">à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cuối c</w:t>
      </w:r>
      <w:r w:rsidRPr="009915B0">
        <w:rPr>
          <w:rFonts w:ascii="Arial" w:hAnsi="Arial" w:cs="Arial"/>
          <w:color w:val="000000"/>
          <w:sz w:val="20"/>
          <w:szCs w:val="20"/>
          <w:lang w:val="ru-RU"/>
        </w:rPr>
        <w:t>ù</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10. </w:t>
      </w:r>
      <w:r w:rsidRPr="009915B0">
        <w:rPr>
          <w:rFonts w:ascii="Arial" w:hAnsi="Arial" w:cs="Arial"/>
          <w:color w:val="000000"/>
          <w:sz w:val="20"/>
          <w:szCs w:val="20"/>
        </w:rPr>
        <w:t>X</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ô</w:t>
      </w:r>
      <w:r w:rsidRPr="009915B0">
        <w:rPr>
          <w:rFonts w:ascii="Arial" w:hAnsi="Arial" w:cs="Arial"/>
          <w:color w:val="000000"/>
          <w:sz w:val="20"/>
          <w:szCs w:val="20"/>
        </w:rPr>
        <w:t>ng bố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trong cả n</w:t>
      </w:r>
      <w:r w:rsidRPr="009915B0">
        <w:rPr>
          <w:rFonts w:ascii="Arial" w:hAnsi="Arial" w:cs="Arial"/>
          <w:color w:val="000000"/>
          <w:sz w:val="20"/>
          <w:szCs w:val="20"/>
          <w:lang w:val="ru-RU"/>
        </w:rPr>
        <w:t>ư</w:t>
      </w:r>
      <w:r w:rsidRPr="009915B0">
        <w:rPr>
          <w:rFonts w:ascii="Arial" w:hAnsi="Arial" w:cs="Arial"/>
          <w:color w:val="000000"/>
          <w:sz w:val="20"/>
          <w:szCs w:val="20"/>
        </w:rPr>
        <w:t>ớc v</w:t>
      </w:r>
      <w:r w:rsidRPr="009915B0">
        <w:rPr>
          <w:rFonts w:ascii="Arial" w:hAnsi="Arial" w:cs="Arial"/>
          <w:color w:val="000000"/>
          <w:sz w:val="20"/>
          <w:szCs w:val="20"/>
          <w:lang w:val="ru-RU"/>
        </w:rPr>
        <w:t xml:space="preserve">à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Quốc hội về kết quả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tại kỳ họp gần nhất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26" w:name="dieu_19"/>
      <w:r w:rsidRPr="009915B0">
        <w:rPr>
          <w:rFonts w:ascii="Arial" w:hAnsi="Arial" w:cs="Arial"/>
          <w:b/>
          <w:bCs/>
          <w:sz w:val="20"/>
          <w:szCs w:val="20"/>
        </w:rPr>
        <w:t>Điều 19. Nhiệm vụ, quyền hạn của Chính phủ</w:t>
      </w:r>
      <w:bookmarkEnd w:id="2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c</w:t>
      </w:r>
      <w:r w:rsidRPr="009915B0">
        <w:rPr>
          <w:rFonts w:ascii="Arial" w:hAnsi="Arial" w:cs="Arial"/>
          <w:color w:val="000000"/>
          <w:sz w:val="20"/>
          <w:szCs w:val="20"/>
          <w:lang w:val="ru-RU"/>
        </w:rPr>
        <w:t>á</w:t>
      </w:r>
      <w:r w:rsidRPr="009915B0">
        <w:rPr>
          <w:rFonts w:ascii="Arial" w:hAnsi="Arial" w:cs="Arial"/>
          <w:color w:val="000000"/>
          <w:sz w:val="20"/>
          <w:szCs w:val="20"/>
        </w:rPr>
        <w:t>c bộ</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ngang bộ</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quan thuộc Ch</w:t>
      </w:r>
      <w:r w:rsidRPr="009915B0">
        <w:rPr>
          <w:rFonts w:ascii="Arial" w:hAnsi="Arial" w:cs="Arial"/>
          <w:color w:val="000000"/>
          <w:sz w:val="20"/>
          <w:szCs w:val="20"/>
          <w:lang w:val="ru-RU"/>
        </w:rPr>
        <w:t>í</w:t>
      </w:r>
      <w:r w:rsidRPr="009915B0">
        <w:rPr>
          <w:rFonts w:ascii="Arial" w:hAnsi="Arial" w:cs="Arial"/>
          <w:color w:val="000000"/>
          <w:sz w:val="20"/>
          <w:szCs w:val="20"/>
        </w:rPr>
        <w:t>nh phủ</w:t>
      </w:r>
      <w:r w:rsidRPr="009915B0">
        <w:rPr>
          <w:rFonts w:ascii="Arial" w:hAnsi="Arial" w:cs="Arial"/>
          <w:color w:val="000000"/>
          <w:sz w:val="20"/>
          <w:szCs w:val="20"/>
          <w:lang w:val="ru-RU"/>
        </w:rPr>
        <w:t xml:space="preserve">,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á</w:t>
      </w:r>
      <w:r w:rsidRPr="009915B0">
        <w:rPr>
          <w:rFonts w:ascii="Arial" w:hAnsi="Arial" w:cs="Arial"/>
          <w:color w:val="000000"/>
          <w:sz w:val="20"/>
          <w:szCs w:val="20"/>
        </w:rPr>
        <w:t>c cấp thực hiện c</w:t>
      </w:r>
      <w:r w:rsidRPr="009915B0">
        <w:rPr>
          <w:rFonts w:ascii="Arial" w:hAnsi="Arial" w:cs="Arial"/>
          <w:color w:val="000000"/>
          <w:sz w:val="20"/>
          <w:szCs w:val="20"/>
          <w:lang w:val="ru-RU"/>
        </w:rPr>
        <w:t>á</w:t>
      </w:r>
      <w:r w:rsidRPr="009915B0">
        <w:rPr>
          <w:rFonts w:ascii="Arial" w:hAnsi="Arial" w:cs="Arial"/>
          <w:color w:val="000000"/>
          <w:sz w:val="20"/>
          <w:szCs w:val="20"/>
        </w:rPr>
        <w:t>c c</w:t>
      </w:r>
      <w:r w:rsidRPr="009915B0">
        <w:rPr>
          <w:rFonts w:ascii="Arial" w:hAnsi="Arial" w:cs="Arial"/>
          <w:color w:val="000000"/>
          <w:sz w:val="20"/>
          <w:szCs w:val="20"/>
          <w:lang w:val="ru-RU"/>
        </w:rPr>
        <w:t>ô</w:t>
      </w:r>
      <w:r w:rsidRPr="009915B0">
        <w:rPr>
          <w:rFonts w:ascii="Arial" w:hAnsi="Arial" w:cs="Arial"/>
          <w:color w:val="000000"/>
          <w:sz w:val="20"/>
          <w:szCs w:val="20"/>
        </w:rPr>
        <w:t>ng việc trong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của ph</w:t>
      </w:r>
      <w:r w:rsidRPr="009915B0">
        <w:rPr>
          <w:rFonts w:ascii="Arial" w:hAnsi="Arial" w:cs="Arial"/>
          <w:color w:val="000000"/>
          <w:sz w:val="20"/>
          <w:szCs w:val="20"/>
          <w:lang w:val="ru-RU"/>
        </w:rPr>
        <w:t>á</w:t>
      </w:r>
      <w:r w:rsidRPr="009915B0">
        <w:rPr>
          <w:rFonts w:ascii="Arial" w:hAnsi="Arial" w:cs="Arial"/>
          <w:color w:val="000000"/>
          <w:sz w:val="20"/>
          <w:szCs w:val="20"/>
        </w:rPr>
        <w:t>p luật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bảo vệ an ninh</w:t>
      </w:r>
      <w:r w:rsidRPr="009915B0">
        <w:rPr>
          <w:rFonts w:ascii="Arial" w:hAnsi="Arial" w:cs="Arial"/>
          <w:color w:val="000000"/>
          <w:sz w:val="20"/>
          <w:szCs w:val="20"/>
          <w:lang w:val="ru-RU"/>
        </w:rPr>
        <w:t xml:space="preserve">, </w:t>
      </w:r>
      <w:r w:rsidRPr="009915B0">
        <w:rPr>
          <w:rFonts w:ascii="Arial" w:hAnsi="Arial" w:cs="Arial"/>
          <w:color w:val="000000"/>
          <w:sz w:val="20"/>
          <w:szCs w:val="20"/>
        </w:rPr>
        <w:t>trật tự</w:t>
      </w:r>
      <w:r w:rsidRPr="009915B0">
        <w:rPr>
          <w:rFonts w:ascii="Arial" w:hAnsi="Arial" w:cs="Arial"/>
          <w:color w:val="000000"/>
          <w:sz w:val="20"/>
          <w:szCs w:val="20"/>
          <w:lang w:val="ru-RU"/>
        </w:rPr>
        <w:t xml:space="preserve">, </w:t>
      </w:r>
      <w:r w:rsidRPr="009915B0">
        <w:rPr>
          <w:rFonts w:ascii="Arial" w:hAnsi="Arial" w:cs="Arial"/>
          <w:color w:val="000000"/>
          <w:sz w:val="20"/>
          <w:szCs w:val="20"/>
        </w:rPr>
        <w:t>an to</w:t>
      </w:r>
      <w:r w:rsidRPr="009915B0">
        <w:rPr>
          <w:rFonts w:ascii="Arial" w:hAnsi="Arial" w:cs="Arial"/>
          <w:color w:val="000000"/>
          <w:sz w:val="20"/>
          <w:szCs w:val="20"/>
          <w:lang w:val="ru-RU"/>
        </w:rPr>
        <w:t>à</w:t>
      </w:r>
      <w:r w:rsidRPr="009915B0">
        <w:rPr>
          <w:rFonts w:ascii="Arial" w:hAnsi="Arial" w:cs="Arial"/>
          <w:color w:val="000000"/>
          <w:sz w:val="20"/>
          <w:szCs w:val="20"/>
        </w:rPr>
        <w:t>n x</w:t>
      </w:r>
      <w:r w:rsidRPr="009915B0">
        <w:rPr>
          <w:rFonts w:ascii="Arial" w:hAnsi="Arial" w:cs="Arial"/>
          <w:color w:val="000000"/>
          <w:sz w:val="20"/>
          <w:szCs w:val="20"/>
          <w:lang w:val="ru-RU"/>
        </w:rPr>
        <w:t xml:space="preserve">ã </w:t>
      </w:r>
      <w:r w:rsidRPr="009915B0">
        <w:rPr>
          <w:rFonts w:ascii="Arial" w:hAnsi="Arial" w:cs="Arial"/>
          <w:color w:val="000000"/>
          <w:sz w:val="20"/>
          <w:szCs w:val="20"/>
        </w:rPr>
        <w:t>hội trong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tr</w:t>
      </w:r>
      <w:r w:rsidRPr="009915B0">
        <w:rPr>
          <w:rFonts w:ascii="Arial" w:hAnsi="Arial" w:cs="Arial"/>
          <w:color w:val="000000"/>
          <w:sz w:val="20"/>
          <w:szCs w:val="20"/>
          <w:lang w:val="ru-RU"/>
        </w:rPr>
        <w:t>ì</w:t>
      </w:r>
      <w:r w:rsidRPr="009915B0">
        <w:rPr>
          <w:rFonts w:ascii="Arial" w:hAnsi="Arial" w:cs="Arial"/>
          <w:color w:val="000000"/>
          <w:sz w:val="20"/>
          <w:szCs w:val="20"/>
        </w:rPr>
        <w:t>nh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rPr>
        <w:t>Bảo</w:t>
      </w:r>
      <w:r w:rsidRPr="009915B0">
        <w:rPr>
          <w:rFonts w:ascii="Arial" w:hAnsi="Arial" w:cs="Arial"/>
          <w:color w:val="000000"/>
          <w:sz w:val="20"/>
          <w:szCs w:val="20"/>
          <w:lang w:val="ru-RU"/>
        </w:rPr>
        <w:t xml:space="preserve"> đ</w:t>
      </w:r>
      <w:r w:rsidRPr="009915B0">
        <w:rPr>
          <w:rFonts w:ascii="Arial" w:hAnsi="Arial" w:cs="Arial"/>
          <w:color w:val="000000"/>
          <w:sz w:val="20"/>
          <w:szCs w:val="20"/>
        </w:rPr>
        <w:t>ảm về kinh ph</w:t>
      </w:r>
      <w:r w:rsidRPr="009915B0">
        <w:rPr>
          <w:rFonts w:ascii="Arial" w:hAnsi="Arial" w:cs="Arial"/>
          <w:color w:val="000000"/>
          <w:sz w:val="20"/>
          <w:szCs w:val="20"/>
          <w:lang w:val="ru-RU"/>
        </w:rPr>
        <w:t xml:space="preserve">í </w:t>
      </w:r>
      <w:r w:rsidRPr="009915B0">
        <w:rPr>
          <w:rFonts w:ascii="Arial" w:hAnsi="Arial" w:cs="Arial"/>
          <w:color w:val="000000"/>
          <w:sz w:val="20"/>
          <w:szCs w:val="20"/>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iều kiện cần thiết kh</w:t>
      </w:r>
      <w:r w:rsidRPr="009915B0">
        <w:rPr>
          <w:rFonts w:ascii="Arial" w:hAnsi="Arial" w:cs="Arial"/>
          <w:color w:val="000000"/>
          <w:sz w:val="20"/>
          <w:szCs w:val="20"/>
          <w:lang w:val="ru-RU"/>
        </w:rPr>
        <w:t>á</w:t>
      </w:r>
      <w:r w:rsidRPr="009915B0">
        <w:rPr>
          <w:rFonts w:ascii="Arial" w:hAnsi="Arial" w:cs="Arial"/>
          <w:color w:val="000000"/>
          <w:sz w:val="20"/>
          <w:szCs w:val="20"/>
        </w:rPr>
        <w:t>c phục vụ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h</w:t>
      </w:r>
      <w:r w:rsidRPr="009915B0">
        <w:rPr>
          <w:rFonts w:ascii="Arial" w:hAnsi="Arial" w:cs="Arial"/>
          <w:color w:val="000000"/>
          <w:sz w:val="20"/>
          <w:szCs w:val="20"/>
          <w:lang w:val="ru-RU"/>
        </w:rPr>
        <w:t>ư</w:t>
      </w:r>
      <w:r w:rsidRPr="009915B0">
        <w:rPr>
          <w:rFonts w:ascii="Arial" w:hAnsi="Arial" w:cs="Arial"/>
          <w:color w:val="000000"/>
          <w:sz w:val="20"/>
          <w:szCs w:val="20"/>
        </w:rPr>
        <w:t>ớng dẫn việc quản l</w:t>
      </w:r>
      <w:r w:rsidRPr="009915B0">
        <w:rPr>
          <w:rFonts w:ascii="Arial" w:hAnsi="Arial" w:cs="Arial"/>
          <w:color w:val="000000"/>
          <w:sz w:val="20"/>
          <w:szCs w:val="20"/>
          <w:lang w:val="ru-RU"/>
        </w:rPr>
        <w:t xml:space="preserve">ý </w:t>
      </w:r>
      <w:r w:rsidRPr="009915B0">
        <w:rPr>
          <w:rFonts w:ascii="Arial" w:hAnsi="Arial" w:cs="Arial"/>
          <w:color w:val="000000"/>
          <w:sz w:val="20"/>
          <w:szCs w:val="20"/>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rPr>
        <w:t>sử dụng kinh ph</w:t>
      </w:r>
      <w:r w:rsidRPr="009915B0">
        <w:rPr>
          <w:rFonts w:ascii="Arial" w:hAnsi="Arial" w:cs="Arial"/>
          <w:color w:val="000000"/>
          <w:sz w:val="20"/>
          <w:szCs w:val="20"/>
          <w:lang w:val="ru-RU"/>
        </w:rPr>
        <w:t xml:space="preserve">í </w:t>
      </w:r>
      <w:r w:rsidRPr="009915B0">
        <w:rPr>
          <w:rFonts w:ascii="Arial" w:hAnsi="Arial" w:cs="Arial"/>
          <w:color w:val="000000"/>
          <w:sz w:val="20"/>
          <w:szCs w:val="20"/>
        </w:rPr>
        <w:t>trong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4. </w:t>
      </w:r>
      <w:r w:rsidRPr="009915B0">
        <w:rPr>
          <w:rFonts w:ascii="Arial" w:hAnsi="Arial" w:cs="Arial"/>
          <w:color w:val="000000"/>
          <w:sz w:val="20"/>
          <w:szCs w:val="20"/>
        </w:rPr>
        <w:t>Phối hợp với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5. </w:t>
      </w:r>
      <w:r w:rsidRPr="009915B0">
        <w:rPr>
          <w:rFonts w:ascii="Arial" w:hAnsi="Arial" w:cs="Arial"/>
          <w:color w:val="000000"/>
          <w:sz w:val="20"/>
          <w:szCs w:val="20"/>
        </w:rPr>
        <w:t>Phối hợp với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w:t>
      </w:r>
      <w:r w:rsidRPr="009915B0">
        <w:rPr>
          <w:rFonts w:ascii="Arial" w:hAnsi="Arial" w:cs="Arial"/>
          <w:color w:val="000000"/>
          <w:sz w:val="20"/>
          <w:szCs w:val="20"/>
          <w:lang w:val="ru-RU"/>
        </w:rPr>
        <w:t>, Đ</w:t>
      </w:r>
      <w:r w:rsidRPr="009915B0">
        <w:rPr>
          <w:rFonts w:ascii="Arial" w:hAnsi="Arial" w:cs="Arial"/>
          <w:color w:val="000000"/>
          <w:sz w:val="20"/>
          <w:szCs w:val="20"/>
        </w:rPr>
        <w:t>o</w:t>
      </w:r>
      <w:r w:rsidRPr="009915B0">
        <w:rPr>
          <w:rFonts w:ascii="Arial" w:hAnsi="Arial" w:cs="Arial"/>
          <w:color w:val="000000"/>
          <w:sz w:val="20"/>
          <w:szCs w:val="20"/>
          <w:lang w:val="ru-RU"/>
        </w:rPr>
        <w:t>à</w:t>
      </w:r>
      <w:r w:rsidRPr="009915B0">
        <w:rPr>
          <w:rFonts w:ascii="Arial" w:hAnsi="Arial" w:cs="Arial"/>
          <w:color w:val="000000"/>
          <w:sz w:val="20"/>
          <w:szCs w:val="20"/>
        </w:rPr>
        <w:t>n Chủ tịch Ủy ban trung</w:t>
      </w:r>
      <w:r w:rsidRPr="009915B0">
        <w:rPr>
          <w:rFonts w:ascii="Arial" w:hAnsi="Arial" w:cs="Arial"/>
          <w:color w:val="000000"/>
          <w:sz w:val="20"/>
          <w:szCs w:val="20"/>
          <w:lang w:val="ru-RU"/>
        </w:rPr>
        <w:t xml:space="preserve"> ươ</w:t>
      </w:r>
      <w:r w:rsidRPr="009915B0">
        <w:rPr>
          <w:rFonts w:ascii="Arial" w:hAnsi="Arial" w:cs="Arial"/>
          <w:color w:val="000000"/>
          <w:sz w:val="20"/>
          <w:szCs w:val="20"/>
        </w:rPr>
        <w:t>ng Mặt trận Tổ quốc Việt Nam trong kiểm tra</w:t>
      </w:r>
      <w:r w:rsidRPr="009915B0">
        <w:rPr>
          <w:rFonts w:ascii="Arial" w:hAnsi="Arial" w:cs="Arial"/>
          <w:color w:val="000000"/>
          <w:sz w:val="20"/>
          <w:szCs w:val="20"/>
          <w:lang w:val="ru-RU"/>
        </w:rPr>
        <w:t xml:space="preserve">, </w:t>
      </w:r>
      <w:r w:rsidRPr="009915B0">
        <w:rPr>
          <w:rFonts w:ascii="Arial" w:hAnsi="Arial" w:cs="Arial"/>
          <w:color w:val="000000"/>
          <w:sz w:val="20"/>
          <w:szCs w:val="20"/>
        </w:rPr>
        <w:t>gi</w:t>
      </w:r>
      <w:r w:rsidRPr="009915B0">
        <w:rPr>
          <w:rFonts w:ascii="Arial" w:hAnsi="Arial" w:cs="Arial"/>
          <w:color w:val="000000"/>
          <w:sz w:val="20"/>
          <w:szCs w:val="20"/>
          <w:lang w:val="ru-RU"/>
        </w:rPr>
        <w:t>á</w:t>
      </w:r>
      <w:r w:rsidRPr="009915B0">
        <w:rPr>
          <w:rFonts w:ascii="Arial" w:hAnsi="Arial" w:cs="Arial"/>
          <w:color w:val="000000"/>
          <w:sz w:val="20"/>
          <w:szCs w:val="20"/>
        </w:rPr>
        <w:t>m s</w:t>
      </w:r>
      <w:r w:rsidRPr="009915B0">
        <w:rPr>
          <w:rFonts w:ascii="Arial" w:hAnsi="Arial" w:cs="Arial"/>
          <w:color w:val="000000"/>
          <w:sz w:val="20"/>
          <w:szCs w:val="20"/>
          <w:lang w:val="ru-RU"/>
        </w:rPr>
        <w:t>á</w:t>
      </w:r>
      <w:r w:rsidRPr="009915B0">
        <w:rPr>
          <w:rFonts w:ascii="Arial" w:hAnsi="Arial" w:cs="Arial"/>
          <w:color w:val="000000"/>
          <w:sz w:val="20"/>
          <w:szCs w:val="20"/>
        </w:rPr>
        <w:t>t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27" w:name="dieu_20"/>
      <w:r w:rsidRPr="009915B0">
        <w:rPr>
          <w:rFonts w:ascii="Arial" w:hAnsi="Arial" w:cs="Arial"/>
          <w:b/>
          <w:bCs/>
          <w:sz w:val="20"/>
          <w:szCs w:val="20"/>
        </w:rPr>
        <w:t>Điều 20. Nhiệm vụ, quyền hạn của Ủy ban nhân dân các cấp</w:t>
      </w:r>
      <w:bookmarkEnd w:id="27"/>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nhiệm vụ</w:t>
      </w:r>
      <w:r w:rsidRPr="009915B0">
        <w:rPr>
          <w:rFonts w:ascii="Arial" w:hAnsi="Arial" w:cs="Arial"/>
          <w:color w:val="000000"/>
          <w:sz w:val="20"/>
          <w:szCs w:val="20"/>
          <w:lang w:val="ru-RU"/>
        </w:rPr>
        <w:t xml:space="preserve">, </w:t>
      </w:r>
      <w:r w:rsidRPr="009915B0">
        <w:rPr>
          <w:rFonts w:ascii="Arial" w:hAnsi="Arial" w:cs="Arial"/>
          <w:color w:val="000000"/>
          <w:sz w:val="20"/>
          <w:szCs w:val="20"/>
        </w:rPr>
        <w:t>quyền hạn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w:t>
      </w:r>
      <w:r w:rsidRPr="009915B0">
        <w:rPr>
          <w:rFonts w:ascii="Arial" w:hAnsi="Arial" w:cs="Arial"/>
          <w:color w:val="000000"/>
          <w:sz w:val="20"/>
          <w:szCs w:val="20"/>
          <w:lang w:val="ru-RU"/>
        </w:rPr>
        <w:t xml:space="preserve">, </w:t>
      </w:r>
      <w:r w:rsidRPr="009915B0">
        <w:rPr>
          <w:rFonts w:ascii="Arial" w:hAnsi="Arial" w:cs="Arial"/>
          <w:color w:val="000000"/>
          <w:sz w:val="20"/>
          <w:szCs w:val="20"/>
        </w:rPr>
        <w:t>kiểm tra</w:t>
      </w:r>
      <w:r w:rsidRPr="009915B0">
        <w:rPr>
          <w:rFonts w:ascii="Arial" w:hAnsi="Arial" w:cs="Arial"/>
          <w:color w:val="000000"/>
          <w:sz w:val="20"/>
          <w:szCs w:val="20"/>
          <w:lang w:val="ru-RU"/>
        </w:rPr>
        <w:t>, đô</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ốc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color w:val="000000"/>
          <w:sz w:val="20"/>
          <w:szCs w:val="20"/>
        </w:rPr>
        <w:t>n cấp tỉnh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của ph</w:t>
      </w:r>
      <w:r w:rsidRPr="009915B0">
        <w:rPr>
          <w:rFonts w:ascii="Arial" w:hAnsi="Arial" w:cs="Arial"/>
          <w:color w:val="000000"/>
          <w:sz w:val="20"/>
          <w:szCs w:val="20"/>
          <w:lang w:val="ru-RU"/>
        </w:rPr>
        <w:t>á</w:t>
      </w:r>
      <w:r w:rsidRPr="009915B0">
        <w:rPr>
          <w:rFonts w:ascii="Arial" w:hAnsi="Arial" w:cs="Arial"/>
          <w:color w:val="000000"/>
          <w:sz w:val="20"/>
          <w:szCs w:val="20"/>
        </w:rPr>
        <w:t>p luật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thực hiện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thực hiện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bảo vệ an ninh</w:t>
      </w:r>
      <w:r w:rsidRPr="009915B0">
        <w:rPr>
          <w:rFonts w:ascii="Arial" w:hAnsi="Arial" w:cs="Arial"/>
          <w:color w:val="000000"/>
          <w:sz w:val="20"/>
          <w:szCs w:val="20"/>
          <w:lang w:val="ru-RU"/>
        </w:rPr>
        <w:t xml:space="preserve">, </w:t>
      </w:r>
      <w:r w:rsidRPr="009915B0">
        <w:rPr>
          <w:rFonts w:ascii="Arial" w:hAnsi="Arial" w:cs="Arial"/>
          <w:color w:val="000000"/>
          <w:sz w:val="20"/>
          <w:szCs w:val="20"/>
        </w:rPr>
        <w:t>trật tự</w:t>
      </w:r>
      <w:r w:rsidRPr="009915B0">
        <w:rPr>
          <w:rFonts w:ascii="Arial" w:hAnsi="Arial" w:cs="Arial"/>
          <w:color w:val="000000"/>
          <w:sz w:val="20"/>
          <w:szCs w:val="20"/>
          <w:lang w:val="ru-RU"/>
        </w:rPr>
        <w:t xml:space="preserve">, </w:t>
      </w:r>
      <w:r w:rsidRPr="009915B0">
        <w:rPr>
          <w:rFonts w:ascii="Arial" w:hAnsi="Arial" w:cs="Arial"/>
          <w:color w:val="000000"/>
          <w:sz w:val="20"/>
          <w:szCs w:val="20"/>
        </w:rPr>
        <w:t>an to</w:t>
      </w:r>
      <w:r w:rsidRPr="009915B0">
        <w:rPr>
          <w:rFonts w:ascii="Arial" w:hAnsi="Arial" w:cs="Arial"/>
          <w:color w:val="000000"/>
          <w:sz w:val="20"/>
          <w:szCs w:val="20"/>
          <w:lang w:val="ru-RU"/>
        </w:rPr>
        <w:t>à</w:t>
      </w:r>
      <w:r w:rsidRPr="009915B0">
        <w:rPr>
          <w:rFonts w:ascii="Arial" w:hAnsi="Arial" w:cs="Arial"/>
          <w:color w:val="000000"/>
          <w:sz w:val="20"/>
          <w:szCs w:val="20"/>
        </w:rPr>
        <w:t>n x</w:t>
      </w:r>
      <w:r w:rsidRPr="009915B0">
        <w:rPr>
          <w:rFonts w:ascii="Arial" w:hAnsi="Arial" w:cs="Arial"/>
          <w:color w:val="000000"/>
          <w:sz w:val="20"/>
          <w:szCs w:val="20"/>
          <w:lang w:val="ru-RU"/>
        </w:rPr>
        <w:t xml:space="preserve">ã </w:t>
      </w:r>
      <w:r w:rsidRPr="009915B0">
        <w:rPr>
          <w:rFonts w:ascii="Arial" w:hAnsi="Arial" w:cs="Arial"/>
          <w:color w:val="000000"/>
          <w:sz w:val="20"/>
          <w:szCs w:val="20"/>
        </w:rPr>
        <w:t>hội trong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tr</w:t>
      </w:r>
      <w:r w:rsidRPr="009915B0">
        <w:rPr>
          <w:rFonts w:ascii="Arial" w:hAnsi="Arial" w:cs="Arial"/>
          <w:color w:val="000000"/>
          <w:sz w:val="20"/>
          <w:szCs w:val="20"/>
          <w:lang w:val="ru-RU"/>
        </w:rPr>
        <w:t>ì</w:t>
      </w:r>
      <w:r w:rsidRPr="009915B0">
        <w:rPr>
          <w:rFonts w:ascii="Arial" w:hAnsi="Arial" w:cs="Arial"/>
          <w:color w:val="000000"/>
          <w:sz w:val="20"/>
          <w:szCs w:val="20"/>
        </w:rPr>
        <w:t>nh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chức in ấn thẻ cử tri</w:t>
      </w:r>
      <w:r w:rsidRPr="009915B0">
        <w:rPr>
          <w:rFonts w:ascii="Arial" w:hAnsi="Arial" w:cs="Arial"/>
          <w:color w:val="000000"/>
          <w:sz w:val="20"/>
          <w:szCs w:val="20"/>
          <w:lang w:val="ru-RU"/>
        </w:rPr>
        <w:t xml:space="preserve">, </w:t>
      </w:r>
      <w:r w:rsidRPr="009915B0">
        <w:rPr>
          <w:rFonts w:ascii="Arial" w:hAnsi="Arial" w:cs="Arial"/>
          <w:color w:val="000000"/>
          <w:sz w:val="20"/>
          <w:szCs w:val="20"/>
        </w:rPr>
        <w:t>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biểu mẫu v</w:t>
      </w:r>
      <w:r w:rsidRPr="009915B0">
        <w:rPr>
          <w:rFonts w:ascii="Arial" w:hAnsi="Arial" w:cs="Arial"/>
          <w:color w:val="000000"/>
          <w:sz w:val="20"/>
          <w:szCs w:val="20"/>
          <w:lang w:val="ru-RU"/>
        </w:rPr>
        <w:t xml:space="preserve">à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t</w:t>
      </w:r>
      <w:r w:rsidRPr="009915B0">
        <w:rPr>
          <w:rFonts w:ascii="Arial" w:hAnsi="Arial" w:cs="Arial"/>
          <w:color w:val="000000"/>
          <w:sz w:val="20"/>
          <w:szCs w:val="20"/>
          <w:lang w:val="ru-RU"/>
        </w:rPr>
        <w:t>à</w:t>
      </w:r>
      <w:r w:rsidRPr="009915B0">
        <w:rPr>
          <w:rFonts w:ascii="Arial" w:hAnsi="Arial" w:cs="Arial"/>
          <w:color w:val="000000"/>
          <w:sz w:val="20"/>
          <w:szCs w:val="20"/>
        </w:rPr>
        <w:t>i liệu kh</w:t>
      </w:r>
      <w:r w:rsidRPr="009915B0">
        <w:rPr>
          <w:rFonts w:ascii="Arial" w:hAnsi="Arial" w:cs="Arial"/>
          <w:color w:val="000000"/>
          <w:sz w:val="20"/>
          <w:szCs w:val="20"/>
          <w:lang w:val="ru-RU"/>
        </w:rPr>
        <w:t>á</w:t>
      </w:r>
      <w:r w:rsidRPr="009915B0">
        <w:rPr>
          <w:rFonts w:ascii="Arial" w:hAnsi="Arial" w:cs="Arial"/>
          <w:color w:val="000000"/>
          <w:sz w:val="20"/>
          <w:szCs w:val="20"/>
        </w:rPr>
        <w:t>c phục vụ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sz w:val="20"/>
          <w:szCs w:val="20"/>
        </w:rPr>
        <w:t>n</w:t>
      </w:r>
      <w:r w:rsidRPr="009915B0">
        <w:rPr>
          <w:rFonts w:ascii="Arial" w:hAnsi="Arial" w:cs="Arial"/>
          <w:sz w:val="20"/>
          <w:szCs w:val="20"/>
          <w:lang w:val="ru-RU"/>
        </w:rPr>
        <w:t>;</w:t>
      </w:r>
      <w:r w:rsidRPr="009915B0">
        <w:rPr>
          <w:rFonts w:ascii="Arial" w:hAnsi="Arial" w:cs="Arial"/>
          <w:color w:val="FF6600"/>
          <w:sz w:val="20"/>
          <w:szCs w:val="20"/>
          <w:lang w:val="ru-RU"/>
        </w:rPr>
        <w:t xml:space="preserve"> </w:t>
      </w:r>
      <w:r w:rsidRPr="009915B0">
        <w:rPr>
          <w:rFonts w:ascii="Arial" w:hAnsi="Arial" w:cs="Arial"/>
          <w:color w:val="000000"/>
          <w:sz w:val="20"/>
          <w:szCs w:val="20"/>
        </w:rPr>
        <w:t>ph</w:t>
      </w:r>
      <w:r w:rsidRPr="009915B0">
        <w:rPr>
          <w:rFonts w:ascii="Arial" w:hAnsi="Arial" w:cs="Arial"/>
          <w:color w:val="000000"/>
          <w:sz w:val="20"/>
          <w:szCs w:val="20"/>
          <w:lang w:val="ru-RU"/>
        </w:rPr>
        <w:t>â</w:t>
      </w:r>
      <w:r w:rsidRPr="009915B0">
        <w:rPr>
          <w:rFonts w:ascii="Arial" w:hAnsi="Arial" w:cs="Arial"/>
          <w:color w:val="000000"/>
          <w:sz w:val="20"/>
          <w:szCs w:val="20"/>
        </w:rPr>
        <w:t>n bổ kinh ph</w:t>
      </w:r>
      <w:r w:rsidRPr="009915B0">
        <w:rPr>
          <w:rFonts w:ascii="Arial" w:hAnsi="Arial" w:cs="Arial"/>
          <w:color w:val="000000"/>
          <w:sz w:val="20"/>
          <w:szCs w:val="20"/>
          <w:lang w:val="ru-RU"/>
        </w:rPr>
        <w:t xml:space="preserve">í </w:t>
      </w:r>
      <w:r w:rsidRPr="009915B0">
        <w:rPr>
          <w:rFonts w:ascii="Arial" w:hAnsi="Arial" w:cs="Arial"/>
          <w:color w:val="000000"/>
          <w:sz w:val="20"/>
          <w:szCs w:val="20"/>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rPr>
        <w:t>bảo</w:t>
      </w:r>
      <w:r w:rsidRPr="009915B0">
        <w:rPr>
          <w:rFonts w:ascii="Arial" w:hAnsi="Arial" w:cs="Arial"/>
          <w:color w:val="000000"/>
          <w:sz w:val="20"/>
          <w:szCs w:val="20"/>
          <w:lang w:val="ru-RU"/>
        </w:rPr>
        <w:t xml:space="preserve"> đ</w:t>
      </w:r>
      <w:r w:rsidRPr="009915B0">
        <w:rPr>
          <w:rFonts w:ascii="Arial" w:hAnsi="Arial" w:cs="Arial"/>
          <w:color w:val="000000"/>
          <w:sz w:val="20"/>
          <w:szCs w:val="20"/>
        </w:rPr>
        <w:t>ảm c</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iều kiện cần thiết kh</w:t>
      </w:r>
      <w:r w:rsidRPr="009915B0">
        <w:rPr>
          <w:rFonts w:ascii="Arial" w:hAnsi="Arial" w:cs="Arial"/>
          <w:color w:val="000000"/>
          <w:sz w:val="20"/>
          <w:szCs w:val="20"/>
          <w:lang w:val="ru-RU"/>
        </w:rPr>
        <w:t>á</w:t>
      </w:r>
      <w:r w:rsidRPr="009915B0">
        <w:rPr>
          <w:rFonts w:ascii="Arial" w:hAnsi="Arial" w:cs="Arial"/>
          <w:color w:val="000000"/>
          <w:sz w:val="20"/>
          <w:szCs w:val="20"/>
        </w:rPr>
        <w:t>c phục vụ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color w:val="000000"/>
          <w:sz w:val="20"/>
          <w:szCs w:val="20"/>
        </w:rPr>
        <w:t>n cấp tỉnh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v</w:t>
      </w:r>
      <w:r w:rsidRPr="009915B0">
        <w:rPr>
          <w:rFonts w:ascii="Arial" w:hAnsi="Arial" w:cs="Arial"/>
          <w:color w:val="000000"/>
          <w:sz w:val="20"/>
          <w:szCs w:val="20"/>
          <w:lang w:val="ru-RU"/>
        </w:rPr>
        <w:t xml:space="preserve">à </w:t>
      </w:r>
      <w:r w:rsidRPr="009915B0">
        <w:rPr>
          <w:rFonts w:ascii="Arial" w:hAnsi="Arial" w:cs="Arial"/>
          <w:color w:val="000000"/>
          <w:sz w:val="20"/>
          <w:szCs w:val="20"/>
        </w:rPr>
        <w:t>xử l</w:t>
      </w:r>
      <w:r w:rsidRPr="009915B0">
        <w:rPr>
          <w:rFonts w:ascii="Arial" w:hAnsi="Arial" w:cs="Arial"/>
          <w:color w:val="000000"/>
          <w:sz w:val="20"/>
          <w:szCs w:val="20"/>
          <w:lang w:val="ru-RU"/>
        </w:rPr>
        <w:t xml:space="preserve">ý </w:t>
      </w:r>
      <w:r w:rsidRPr="009915B0">
        <w:rPr>
          <w:rFonts w:ascii="Arial" w:hAnsi="Arial" w:cs="Arial"/>
          <w:color w:val="000000"/>
          <w:sz w:val="20"/>
          <w:szCs w:val="20"/>
        </w:rPr>
        <w:t>vi phạm ph</w:t>
      </w:r>
      <w:r w:rsidRPr="009915B0">
        <w:rPr>
          <w:rFonts w:ascii="Arial" w:hAnsi="Arial" w:cs="Arial"/>
          <w:color w:val="000000"/>
          <w:sz w:val="20"/>
          <w:szCs w:val="20"/>
          <w:lang w:val="ru-RU"/>
        </w:rPr>
        <w:t>á</w:t>
      </w:r>
      <w:r w:rsidRPr="009915B0">
        <w:rPr>
          <w:rFonts w:ascii="Arial" w:hAnsi="Arial" w:cs="Arial"/>
          <w:color w:val="000000"/>
          <w:sz w:val="20"/>
          <w:szCs w:val="20"/>
        </w:rPr>
        <w:t>p luật trong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theo thẩm quyền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B</w:t>
      </w:r>
      <w:r w:rsidRPr="009915B0">
        <w:rPr>
          <w:rFonts w:ascii="Arial" w:hAnsi="Arial" w:cs="Arial"/>
          <w:color w:val="000000"/>
          <w:sz w:val="20"/>
          <w:szCs w:val="20"/>
          <w:lang w:val="ru-RU"/>
        </w:rPr>
        <w:t>á</w:t>
      </w:r>
      <w:r w:rsidRPr="009915B0">
        <w:rPr>
          <w:rFonts w:ascii="Arial" w:hAnsi="Arial" w:cs="Arial"/>
          <w:color w:val="000000"/>
          <w:sz w:val="20"/>
          <w:szCs w:val="20"/>
          <w:lang w:val="fr-FR"/>
        </w:rPr>
        <w:t>o c</w:t>
      </w:r>
      <w:r w:rsidRPr="009915B0">
        <w:rPr>
          <w:rFonts w:ascii="Arial" w:hAnsi="Arial" w:cs="Arial"/>
          <w:color w:val="000000"/>
          <w:sz w:val="20"/>
          <w:szCs w:val="20"/>
          <w:lang w:val="ru-RU"/>
        </w:rPr>
        <w:t>á</w:t>
      </w:r>
      <w:r w:rsidRPr="009915B0">
        <w:rPr>
          <w:rFonts w:ascii="Arial" w:hAnsi="Arial" w:cs="Arial"/>
          <w:color w:val="000000"/>
          <w:sz w:val="20"/>
          <w:szCs w:val="20"/>
          <w:lang w:val="fr-FR"/>
        </w:rPr>
        <w:t>o t</w:t>
      </w:r>
      <w:r w:rsidRPr="009915B0">
        <w:rPr>
          <w:rFonts w:ascii="Arial" w:hAnsi="Arial" w:cs="Arial"/>
          <w:color w:val="000000"/>
          <w:sz w:val="20"/>
          <w:szCs w:val="20"/>
          <w:lang w:val="ru-RU"/>
        </w:rPr>
        <w:t>ì</w:t>
      </w:r>
      <w:r w:rsidRPr="009915B0">
        <w:rPr>
          <w:rFonts w:ascii="Arial" w:hAnsi="Arial" w:cs="Arial"/>
          <w:color w:val="000000"/>
          <w:sz w:val="20"/>
          <w:szCs w:val="20"/>
          <w:lang w:val="fr-FR"/>
        </w:rPr>
        <w:t>nh h</w:t>
      </w:r>
      <w:r w:rsidRPr="009915B0">
        <w:rPr>
          <w:rFonts w:ascii="Arial" w:hAnsi="Arial" w:cs="Arial"/>
          <w:color w:val="000000"/>
          <w:sz w:val="20"/>
          <w:szCs w:val="20"/>
          <w:lang w:val="ru-RU"/>
        </w:rPr>
        <w:t>ì</w:t>
      </w:r>
      <w:r w:rsidRPr="009915B0">
        <w:rPr>
          <w:rFonts w:ascii="Arial" w:hAnsi="Arial" w:cs="Arial"/>
          <w:color w:val="000000"/>
          <w:sz w:val="20"/>
          <w:szCs w:val="20"/>
          <w:lang w:val="fr-FR"/>
        </w:rPr>
        <w:t>nh tổ chức việc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với Ủy ban th</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vụ Quốc hội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Ch</w:t>
      </w:r>
      <w:r w:rsidRPr="009915B0">
        <w:rPr>
          <w:rFonts w:ascii="Arial" w:hAnsi="Arial" w:cs="Arial"/>
          <w:color w:val="000000"/>
          <w:sz w:val="20"/>
          <w:szCs w:val="20"/>
          <w:lang w:val="ru-RU"/>
        </w:rPr>
        <w:t>í</w:t>
      </w:r>
      <w:r w:rsidRPr="009915B0">
        <w:rPr>
          <w:rFonts w:ascii="Arial" w:hAnsi="Arial" w:cs="Arial"/>
          <w:color w:val="000000"/>
          <w:sz w:val="20"/>
          <w:szCs w:val="20"/>
          <w:lang w:val="fr-FR"/>
        </w:rPr>
        <w:t>nh phủ</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g</w:t>
      </w:r>
      <w:r w:rsidRPr="009915B0">
        <w:rPr>
          <w:rFonts w:ascii="Arial" w:hAnsi="Arial" w:cs="Arial"/>
          <w:color w:val="000000"/>
          <w:sz w:val="20"/>
          <w:szCs w:val="20"/>
          <w:lang w:val="ru-RU"/>
        </w:rPr>
        <w:t xml:space="preserve">) </w:t>
      </w:r>
      <w:r w:rsidRPr="009915B0">
        <w:rPr>
          <w:rFonts w:ascii="Arial" w:hAnsi="Arial" w:cs="Arial"/>
          <w:color w:val="000000"/>
          <w:sz w:val="20"/>
          <w:szCs w:val="20"/>
        </w:rPr>
        <w:t>Nhận</w:t>
      </w:r>
      <w:r w:rsidRPr="009915B0">
        <w:rPr>
          <w:rFonts w:ascii="Arial" w:hAnsi="Arial" w:cs="Arial"/>
          <w:color w:val="000000"/>
          <w:sz w:val="20"/>
          <w:szCs w:val="20"/>
          <w:lang w:val="ru-RU"/>
        </w:rPr>
        <w:t xml:space="preserve">, </w:t>
      </w:r>
      <w:r w:rsidRPr="009915B0">
        <w:rPr>
          <w:rFonts w:ascii="Arial" w:hAnsi="Arial" w:cs="Arial"/>
          <w:color w:val="000000"/>
          <w:sz w:val="20"/>
          <w:szCs w:val="20"/>
        </w:rPr>
        <w:t>kiểm tra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kiểm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do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rPr>
        <w:t>gửi</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w:t>
      </w:r>
      <w:r w:rsidRPr="009915B0">
        <w:rPr>
          <w:rFonts w:ascii="Arial" w:hAnsi="Arial" w:cs="Arial"/>
          <w:color w:val="000000"/>
          <w:sz w:val="20"/>
          <w:szCs w:val="20"/>
          <w:lang w:val="ru-RU"/>
        </w:rPr>
        <w:t xml:space="preserve">; </w:t>
      </w:r>
      <w:r w:rsidRPr="009915B0">
        <w:rPr>
          <w:rFonts w:ascii="Arial" w:hAnsi="Arial" w:cs="Arial"/>
          <w:color w:val="000000"/>
          <w:sz w:val="20"/>
          <w:szCs w:val="20"/>
        </w:rPr>
        <w:t>lập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tại</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 m</w:t>
      </w:r>
      <w:r w:rsidRPr="009915B0">
        <w:rPr>
          <w:rFonts w:ascii="Arial" w:hAnsi="Arial" w:cs="Arial"/>
          <w:color w:val="000000"/>
          <w:sz w:val="20"/>
          <w:szCs w:val="20"/>
          <w:lang w:val="ru-RU"/>
        </w:rPr>
        <w:t>ì</w:t>
      </w:r>
      <w:r w:rsidRPr="009915B0">
        <w:rPr>
          <w:rFonts w:ascii="Arial" w:hAnsi="Arial" w:cs="Arial"/>
          <w:color w:val="000000"/>
          <w:sz w:val="20"/>
          <w:szCs w:val="20"/>
        </w:rPr>
        <w:t>nh gửi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huyện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nhiệm vụ</w:t>
      </w:r>
      <w:r w:rsidRPr="009915B0">
        <w:rPr>
          <w:rFonts w:ascii="Arial" w:hAnsi="Arial" w:cs="Arial"/>
          <w:color w:val="000000"/>
          <w:sz w:val="20"/>
          <w:szCs w:val="20"/>
          <w:lang w:val="ru-RU"/>
        </w:rPr>
        <w:t xml:space="preserve">, </w:t>
      </w:r>
      <w:r w:rsidRPr="009915B0">
        <w:rPr>
          <w:rFonts w:ascii="Arial" w:hAnsi="Arial" w:cs="Arial"/>
          <w:color w:val="000000"/>
          <w:sz w:val="20"/>
          <w:szCs w:val="20"/>
        </w:rPr>
        <w:t>quyền hạn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w:t>
      </w:r>
      <w:r w:rsidRPr="009915B0">
        <w:rPr>
          <w:rFonts w:ascii="Arial" w:hAnsi="Arial" w:cs="Arial"/>
          <w:color w:val="000000"/>
          <w:sz w:val="20"/>
          <w:szCs w:val="20"/>
          <w:lang w:val="ru-RU"/>
        </w:rPr>
        <w:t xml:space="preserve">, </w:t>
      </w:r>
      <w:r w:rsidRPr="009915B0">
        <w:rPr>
          <w:rFonts w:ascii="Arial" w:hAnsi="Arial" w:cs="Arial"/>
          <w:color w:val="000000"/>
          <w:sz w:val="20"/>
          <w:szCs w:val="20"/>
        </w:rPr>
        <w:t>kiểm tra</w:t>
      </w:r>
      <w:r w:rsidRPr="009915B0">
        <w:rPr>
          <w:rFonts w:ascii="Arial" w:hAnsi="Arial" w:cs="Arial"/>
          <w:color w:val="000000"/>
          <w:sz w:val="20"/>
          <w:szCs w:val="20"/>
          <w:lang w:val="ru-RU"/>
        </w:rPr>
        <w:t>, đô</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ốc việc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color w:val="000000"/>
          <w:sz w:val="20"/>
          <w:szCs w:val="20"/>
        </w:rPr>
        <w:t>n cấp huyện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của ph</w:t>
      </w:r>
      <w:r w:rsidRPr="009915B0">
        <w:rPr>
          <w:rFonts w:ascii="Arial" w:hAnsi="Arial" w:cs="Arial"/>
          <w:color w:val="000000"/>
          <w:sz w:val="20"/>
          <w:szCs w:val="20"/>
          <w:lang w:val="ru-RU"/>
        </w:rPr>
        <w:t>á</w:t>
      </w:r>
      <w:r w:rsidRPr="009915B0">
        <w:rPr>
          <w:rFonts w:ascii="Arial" w:hAnsi="Arial" w:cs="Arial"/>
          <w:color w:val="000000"/>
          <w:sz w:val="20"/>
          <w:szCs w:val="20"/>
        </w:rPr>
        <w:t>p luật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Ph</w:t>
      </w:r>
      <w:r w:rsidRPr="009915B0">
        <w:rPr>
          <w:rFonts w:ascii="Arial" w:hAnsi="Arial" w:cs="Arial"/>
          <w:color w:val="000000"/>
          <w:sz w:val="20"/>
          <w:szCs w:val="20"/>
          <w:lang w:val="ru-RU"/>
        </w:rPr>
        <w:t xml:space="preserve">ê </w:t>
      </w:r>
      <w:r w:rsidRPr="009915B0">
        <w:rPr>
          <w:rFonts w:ascii="Arial" w:hAnsi="Arial" w:cs="Arial"/>
          <w:color w:val="000000"/>
          <w:sz w:val="20"/>
          <w:szCs w:val="20"/>
        </w:rPr>
        <w:t>chuẩn việc x</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khu vực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ã;</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Chỉ</w:t>
      </w:r>
      <w:r w:rsidRPr="009915B0">
        <w:rPr>
          <w:rFonts w:ascii="Arial" w:hAnsi="Arial" w:cs="Arial"/>
          <w:color w:val="000000"/>
          <w:sz w:val="20"/>
          <w:szCs w:val="20"/>
          <w:lang w:val="ru-RU"/>
        </w:rPr>
        <w:t xml:space="preserve"> đ</w:t>
      </w:r>
      <w:r w:rsidRPr="009915B0">
        <w:rPr>
          <w:rFonts w:ascii="Arial" w:hAnsi="Arial" w:cs="Arial"/>
          <w:color w:val="000000"/>
          <w:sz w:val="20"/>
          <w:szCs w:val="20"/>
        </w:rPr>
        <w:t>ạo thực hiện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w:t>
      </w:r>
      <w:r w:rsidRPr="009915B0">
        <w:rPr>
          <w:rFonts w:ascii="Arial" w:hAnsi="Arial" w:cs="Arial"/>
          <w:color w:val="000000"/>
          <w:sz w:val="20"/>
          <w:szCs w:val="20"/>
          <w:lang w:val="ru-RU"/>
        </w:rPr>
        <w:t xml:space="preserve">à </w:t>
      </w:r>
      <w:r w:rsidRPr="009915B0">
        <w:rPr>
          <w:rFonts w:ascii="Arial" w:hAnsi="Arial" w:cs="Arial"/>
          <w:color w:val="000000"/>
          <w:sz w:val="20"/>
          <w:szCs w:val="20"/>
        </w:rPr>
        <w:t>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bảo vệ an ninh</w:t>
      </w:r>
      <w:r w:rsidRPr="009915B0">
        <w:rPr>
          <w:rFonts w:ascii="Arial" w:hAnsi="Arial" w:cs="Arial"/>
          <w:color w:val="000000"/>
          <w:sz w:val="20"/>
          <w:szCs w:val="20"/>
          <w:lang w:val="ru-RU"/>
        </w:rPr>
        <w:t xml:space="preserve">, </w:t>
      </w:r>
      <w:r w:rsidRPr="009915B0">
        <w:rPr>
          <w:rFonts w:ascii="Arial" w:hAnsi="Arial" w:cs="Arial"/>
          <w:color w:val="000000"/>
          <w:sz w:val="20"/>
          <w:szCs w:val="20"/>
        </w:rPr>
        <w:t>trật tự</w:t>
      </w:r>
      <w:r w:rsidRPr="009915B0">
        <w:rPr>
          <w:rFonts w:ascii="Arial" w:hAnsi="Arial" w:cs="Arial"/>
          <w:color w:val="000000"/>
          <w:sz w:val="20"/>
          <w:szCs w:val="20"/>
          <w:lang w:val="ru-RU"/>
        </w:rPr>
        <w:t xml:space="preserve">, </w:t>
      </w:r>
      <w:r w:rsidRPr="009915B0">
        <w:rPr>
          <w:rFonts w:ascii="Arial" w:hAnsi="Arial" w:cs="Arial"/>
          <w:color w:val="000000"/>
          <w:sz w:val="20"/>
          <w:szCs w:val="20"/>
        </w:rPr>
        <w:t>an to</w:t>
      </w:r>
      <w:r w:rsidRPr="009915B0">
        <w:rPr>
          <w:rFonts w:ascii="Arial" w:hAnsi="Arial" w:cs="Arial"/>
          <w:color w:val="000000"/>
          <w:sz w:val="20"/>
          <w:szCs w:val="20"/>
          <w:lang w:val="ru-RU"/>
        </w:rPr>
        <w:t>à</w:t>
      </w:r>
      <w:r w:rsidRPr="009915B0">
        <w:rPr>
          <w:rFonts w:ascii="Arial" w:hAnsi="Arial" w:cs="Arial"/>
          <w:color w:val="000000"/>
          <w:sz w:val="20"/>
          <w:szCs w:val="20"/>
        </w:rPr>
        <w:t>n x</w:t>
      </w:r>
      <w:r w:rsidRPr="009915B0">
        <w:rPr>
          <w:rFonts w:ascii="Arial" w:hAnsi="Arial" w:cs="Arial"/>
          <w:color w:val="000000"/>
          <w:sz w:val="20"/>
          <w:szCs w:val="20"/>
          <w:lang w:val="ru-RU"/>
        </w:rPr>
        <w:t xml:space="preserve">ã </w:t>
      </w:r>
      <w:r w:rsidRPr="009915B0">
        <w:rPr>
          <w:rFonts w:ascii="Arial" w:hAnsi="Arial" w:cs="Arial"/>
          <w:color w:val="000000"/>
          <w:sz w:val="20"/>
          <w:szCs w:val="20"/>
        </w:rPr>
        <w:t>hội trong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tr</w:t>
      </w:r>
      <w:r w:rsidRPr="009915B0">
        <w:rPr>
          <w:rFonts w:ascii="Arial" w:hAnsi="Arial" w:cs="Arial"/>
          <w:color w:val="000000"/>
          <w:sz w:val="20"/>
          <w:szCs w:val="20"/>
          <w:lang w:val="ru-RU"/>
        </w:rPr>
        <w:t>ì</w:t>
      </w:r>
      <w:r w:rsidRPr="009915B0">
        <w:rPr>
          <w:rFonts w:ascii="Arial" w:hAnsi="Arial" w:cs="Arial"/>
          <w:color w:val="000000"/>
          <w:sz w:val="20"/>
          <w:szCs w:val="20"/>
        </w:rPr>
        <w:t>nh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v</w:t>
      </w:r>
      <w:r w:rsidRPr="009915B0">
        <w:rPr>
          <w:rFonts w:ascii="Arial" w:hAnsi="Arial" w:cs="Arial"/>
          <w:color w:val="000000"/>
          <w:sz w:val="20"/>
          <w:szCs w:val="20"/>
          <w:lang w:val="ru-RU"/>
        </w:rPr>
        <w:t xml:space="preserve">à </w:t>
      </w:r>
      <w:r w:rsidRPr="009915B0">
        <w:rPr>
          <w:rFonts w:ascii="Arial" w:hAnsi="Arial" w:cs="Arial"/>
          <w:color w:val="000000"/>
          <w:sz w:val="20"/>
          <w:szCs w:val="20"/>
        </w:rPr>
        <w:t>xử l</w:t>
      </w:r>
      <w:r w:rsidRPr="009915B0">
        <w:rPr>
          <w:rFonts w:ascii="Arial" w:hAnsi="Arial" w:cs="Arial"/>
          <w:color w:val="000000"/>
          <w:sz w:val="20"/>
          <w:szCs w:val="20"/>
          <w:lang w:val="ru-RU"/>
        </w:rPr>
        <w:t xml:space="preserve">ý </w:t>
      </w:r>
      <w:r w:rsidRPr="009915B0">
        <w:rPr>
          <w:rFonts w:ascii="Arial" w:hAnsi="Arial" w:cs="Arial"/>
          <w:color w:val="000000"/>
          <w:sz w:val="20"/>
          <w:szCs w:val="20"/>
        </w:rPr>
        <w:t>vi phạm ph</w:t>
      </w:r>
      <w:r w:rsidRPr="009915B0">
        <w:rPr>
          <w:rFonts w:ascii="Arial" w:hAnsi="Arial" w:cs="Arial"/>
          <w:color w:val="000000"/>
          <w:sz w:val="20"/>
          <w:szCs w:val="20"/>
          <w:lang w:val="ru-RU"/>
        </w:rPr>
        <w:t>á</w:t>
      </w:r>
      <w:r w:rsidRPr="009915B0">
        <w:rPr>
          <w:rFonts w:ascii="Arial" w:hAnsi="Arial" w:cs="Arial"/>
          <w:color w:val="000000"/>
          <w:sz w:val="20"/>
          <w:szCs w:val="20"/>
        </w:rPr>
        <w:t>p luật trong việc thực hiện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tại </w:t>
      </w:r>
      <w:r w:rsidRPr="009915B0">
        <w:rPr>
          <w:rFonts w:ascii="Arial" w:hAnsi="Arial" w:cs="Arial"/>
          <w:color w:val="000000"/>
          <w:sz w:val="20"/>
          <w:szCs w:val="20"/>
          <w:lang w:val="ru-RU"/>
        </w:rPr>
        <w:t>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 theo thẩm quyền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t</w:t>
      </w:r>
      <w:r w:rsidRPr="009915B0">
        <w:rPr>
          <w:rFonts w:ascii="Arial" w:hAnsi="Arial" w:cs="Arial"/>
          <w:color w:val="000000"/>
          <w:sz w:val="20"/>
          <w:szCs w:val="20"/>
          <w:lang w:val="ru-RU"/>
        </w:rPr>
        <w:t>ì</w:t>
      </w:r>
      <w:r w:rsidRPr="009915B0">
        <w:rPr>
          <w:rFonts w:ascii="Arial" w:hAnsi="Arial" w:cs="Arial"/>
          <w:color w:val="000000"/>
          <w:sz w:val="20"/>
          <w:szCs w:val="20"/>
        </w:rPr>
        <w:t>nh h</w:t>
      </w:r>
      <w:r w:rsidRPr="009915B0">
        <w:rPr>
          <w:rFonts w:ascii="Arial" w:hAnsi="Arial" w:cs="Arial"/>
          <w:color w:val="000000"/>
          <w:sz w:val="20"/>
          <w:szCs w:val="20"/>
          <w:lang w:val="ru-RU"/>
        </w:rPr>
        <w:t>ì</w:t>
      </w:r>
      <w:r w:rsidRPr="009915B0">
        <w:rPr>
          <w:rFonts w:ascii="Arial" w:hAnsi="Arial" w:cs="Arial"/>
          <w:color w:val="000000"/>
          <w:sz w:val="20"/>
          <w:szCs w:val="20"/>
        </w:rPr>
        <w:t>nh tổ chức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với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Ở huyện kh</w:t>
      </w:r>
      <w:r w:rsidRPr="009915B0">
        <w:rPr>
          <w:rFonts w:ascii="Arial" w:hAnsi="Arial" w:cs="Arial"/>
          <w:color w:val="000000"/>
          <w:sz w:val="20"/>
          <w:szCs w:val="20"/>
          <w:lang w:val="ru-RU"/>
        </w:rPr>
        <w:t>ô</w:t>
      </w:r>
      <w:r w:rsidRPr="009915B0">
        <w:rPr>
          <w:rFonts w:ascii="Arial" w:hAnsi="Arial" w:cs="Arial"/>
          <w:color w:val="000000"/>
          <w:sz w:val="20"/>
          <w:szCs w:val="20"/>
        </w:rPr>
        <w:t>ng c</w:t>
      </w:r>
      <w:r w:rsidRPr="009915B0">
        <w:rPr>
          <w:rFonts w:ascii="Arial" w:hAnsi="Arial" w:cs="Arial"/>
          <w:color w:val="000000"/>
          <w:sz w:val="20"/>
          <w:szCs w:val="20"/>
          <w:lang w:val="ru-RU"/>
        </w:rPr>
        <w:t>ó đơ</w:t>
      </w:r>
      <w:r w:rsidRPr="009915B0">
        <w:rPr>
          <w:rFonts w:ascii="Arial" w:hAnsi="Arial" w:cs="Arial"/>
          <w:color w:val="000000"/>
          <w:sz w:val="20"/>
          <w:szCs w:val="20"/>
        </w:rPr>
        <w:t>n vị h</w:t>
      </w:r>
      <w:r w:rsidRPr="009915B0">
        <w:rPr>
          <w:rFonts w:ascii="Arial" w:hAnsi="Arial" w:cs="Arial"/>
          <w:color w:val="000000"/>
          <w:sz w:val="20"/>
          <w:szCs w:val="20"/>
          <w:lang w:val="ru-RU"/>
        </w:rPr>
        <w:t>à</w:t>
      </w:r>
      <w:r w:rsidRPr="009915B0">
        <w:rPr>
          <w:rFonts w:ascii="Arial" w:hAnsi="Arial" w:cs="Arial"/>
          <w:color w:val="000000"/>
          <w:sz w:val="20"/>
          <w:szCs w:val="20"/>
        </w:rPr>
        <w:t>nh ch</w:t>
      </w:r>
      <w:r w:rsidRPr="009915B0">
        <w:rPr>
          <w:rFonts w:ascii="Arial" w:hAnsi="Arial" w:cs="Arial"/>
          <w:color w:val="000000"/>
          <w:sz w:val="20"/>
          <w:szCs w:val="20"/>
          <w:lang w:val="ru-RU"/>
        </w:rPr>
        <w:t>í</w:t>
      </w:r>
      <w:r w:rsidRPr="009915B0">
        <w:rPr>
          <w:rFonts w:ascii="Arial" w:hAnsi="Arial" w:cs="Arial"/>
          <w:color w:val="000000"/>
          <w:sz w:val="20"/>
          <w:szCs w:val="20"/>
        </w:rPr>
        <w:t>nh x</w:t>
      </w:r>
      <w:r w:rsidRPr="009915B0">
        <w:rPr>
          <w:rFonts w:ascii="Arial" w:hAnsi="Arial" w:cs="Arial"/>
          <w:color w:val="000000"/>
          <w:sz w:val="20"/>
          <w:szCs w:val="20"/>
          <w:lang w:val="ru-RU"/>
        </w:rPr>
        <w:t xml:space="preserve">ã, </w:t>
      </w:r>
      <w:r w:rsidRPr="009915B0">
        <w:rPr>
          <w:rFonts w:ascii="Arial" w:hAnsi="Arial" w:cs="Arial"/>
          <w:color w:val="000000"/>
          <w:sz w:val="20"/>
          <w:szCs w:val="20"/>
        </w:rPr>
        <w:t>thị trấn th</w:t>
      </w:r>
      <w:r w:rsidRPr="009915B0">
        <w:rPr>
          <w:rFonts w:ascii="Arial" w:hAnsi="Arial" w:cs="Arial"/>
          <w:color w:val="000000"/>
          <w:sz w:val="20"/>
          <w:szCs w:val="20"/>
          <w:lang w:val="ru-RU"/>
        </w:rPr>
        <w:t xml:space="preserve">ì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huyện thực hiện cả c</w:t>
      </w:r>
      <w:r w:rsidRPr="009915B0">
        <w:rPr>
          <w:rFonts w:ascii="Arial" w:hAnsi="Arial" w:cs="Arial"/>
          <w:color w:val="000000"/>
          <w:sz w:val="20"/>
          <w:szCs w:val="20"/>
          <w:lang w:val="ru-RU"/>
        </w:rPr>
        <w:t>á</w:t>
      </w:r>
      <w:r w:rsidRPr="009915B0">
        <w:rPr>
          <w:rFonts w:ascii="Arial" w:hAnsi="Arial" w:cs="Arial"/>
          <w:color w:val="000000"/>
          <w:sz w:val="20"/>
          <w:szCs w:val="20"/>
        </w:rPr>
        <w:t>c nhiệm vụ</w:t>
      </w:r>
      <w:r w:rsidRPr="009915B0">
        <w:rPr>
          <w:rFonts w:ascii="Arial" w:hAnsi="Arial" w:cs="Arial"/>
          <w:color w:val="000000"/>
          <w:sz w:val="20"/>
          <w:szCs w:val="20"/>
          <w:lang w:val="ru-RU"/>
        </w:rPr>
        <w:t xml:space="preserve">, </w:t>
      </w:r>
      <w:r w:rsidRPr="009915B0">
        <w:rPr>
          <w:rFonts w:ascii="Arial" w:hAnsi="Arial" w:cs="Arial"/>
          <w:color w:val="000000"/>
          <w:sz w:val="20"/>
          <w:szCs w:val="20"/>
        </w:rPr>
        <w:t>quyền hạn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tại khoản</w:t>
      </w:r>
      <w:r w:rsidRPr="009915B0">
        <w:rPr>
          <w:rFonts w:ascii="Arial" w:hAnsi="Arial" w:cs="Arial"/>
          <w:color w:val="000000"/>
          <w:sz w:val="20"/>
          <w:szCs w:val="20"/>
          <w:lang w:val="ru-RU"/>
        </w:rPr>
        <w:t xml:space="preserve"> 3 Đ</w:t>
      </w:r>
      <w:r w:rsidRPr="009915B0">
        <w:rPr>
          <w:rFonts w:ascii="Arial" w:hAnsi="Arial" w:cs="Arial"/>
          <w:color w:val="000000"/>
          <w:sz w:val="20"/>
          <w:szCs w:val="20"/>
        </w:rPr>
        <w:t>iều n</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lastRenderedPageBreak/>
        <w:t xml:space="preserve">3.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nhiệm vụ</w:t>
      </w:r>
      <w:r w:rsidRPr="009915B0">
        <w:rPr>
          <w:rFonts w:ascii="Arial" w:hAnsi="Arial" w:cs="Arial"/>
          <w:color w:val="000000"/>
          <w:sz w:val="20"/>
          <w:szCs w:val="20"/>
          <w:lang w:val="ru-RU"/>
        </w:rPr>
        <w:t xml:space="preserve">, </w:t>
      </w:r>
      <w:r w:rsidRPr="009915B0">
        <w:rPr>
          <w:rFonts w:ascii="Arial" w:hAnsi="Arial" w:cs="Arial"/>
          <w:color w:val="000000"/>
          <w:sz w:val="20"/>
          <w:szCs w:val="20"/>
        </w:rPr>
        <w:t>quyền hạn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X</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khu vực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th</w:t>
      </w:r>
      <w:r w:rsidRPr="009915B0">
        <w:rPr>
          <w:rFonts w:ascii="Arial" w:hAnsi="Arial" w:cs="Arial"/>
          <w:color w:val="000000"/>
          <w:sz w:val="20"/>
          <w:szCs w:val="20"/>
          <w:lang w:val="ru-RU"/>
        </w:rPr>
        <w:t>à</w:t>
      </w:r>
      <w:r w:rsidRPr="009915B0">
        <w:rPr>
          <w:rFonts w:ascii="Arial" w:hAnsi="Arial" w:cs="Arial"/>
          <w:color w:val="000000"/>
          <w:sz w:val="20"/>
          <w:szCs w:val="20"/>
        </w:rPr>
        <w:t>nh lập 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 từng khu vực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Thực hiện 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th</w:t>
      </w:r>
      <w:r w:rsidRPr="009915B0">
        <w:rPr>
          <w:rFonts w:ascii="Arial" w:hAnsi="Arial" w:cs="Arial"/>
          <w:color w:val="000000"/>
          <w:sz w:val="20"/>
          <w:szCs w:val="20"/>
          <w:lang w:val="ru-RU"/>
        </w:rPr>
        <w:t>ô</w:t>
      </w:r>
      <w:r w:rsidRPr="009915B0">
        <w:rPr>
          <w:rFonts w:ascii="Arial" w:hAnsi="Arial" w:cs="Arial"/>
          <w:color w:val="000000"/>
          <w:sz w:val="20"/>
          <w:szCs w:val="20"/>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w:t>
      </w:r>
      <w:r w:rsidRPr="009915B0">
        <w:rPr>
          <w:rFonts w:ascii="Arial" w:hAnsi="Arial" w:cs="Arial"/>
          <w:color w:val="000000"/>
          <w:sz w:val="20"/>
          <w:szCs w:val="20"/>
          <w:lang w:val="ru-RU"/>
        </w:rPr>
        <w:t xml:space="preserve">à </w:t>
      </w:r>
      <w:r w:rsidRPr="009915B0">
        <w:rPr>
          <w:rFonts w:ascii="Arial" w:hAnsi="Arial" w:cs="Arial"/>
          <w:color w:val="000000"/>
          <w:sz w:val="20"/>
          <w:szCs w:val="20"/>
        </w:rPr>
        <w:t>c</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c bảo vệ an ninh</w:t>
      </w:r>
      <w:r w:rsidRPr="009915B0">
        <w:rPr>
          <w:rFonts w:ascii="Arial" w:hAnsi="Arial" w:cs="Arial"/>
          <w:color w:val="000000"/>
          <w:sz w:val="20"/>
          <w:szCs w:val="20"/>
          <w:lang w:val="ru-RU"/>
        </w:rPr>
        <w:t xml:space="preserve">, </w:t>
      </w:r>
      <w:r w:rsidRPr="009915B0">
        <w:rPr>
          <w:rFonts w:ascii="Arial" w:hAnsi="Arial" w:cs="Arial"/>
          <w:color w:val="000000"/>
          <w:sz w:val="20"/>
          <w:szCs w:val="20"/>
        </w:rPr>
        <w:t>trật tự</w:t>
      </w:r>
      <w:r w:rsidRPr="009915B0">
        <w:rPr>
          <w:rFonts w:ascii="Arial" w:hAnsi="Arial" w:cs="Arial"/>
          <w:color w:val="000000"/>
          <w:sz w:val="20"/>
          <w:szCs w:val="20"/>
          <w:lang w:val="ru-RU"/>
        </w:rPr>
        <w:t xml:space="preserve">, </w:t>
      </w:r>
      <w:r w:rsidRPr="009915B0">
        <w:rPr>
          <w:rFonts w:ascii="Arial" w:hAnsi="Arial" w:cs="Arial"/>
          <w:color w:val="000000"/>
          <w:sz w:val="20"/>
          <w:szCs w:val="20"/>
        </w:rPr>
        <w:t>an to</w:t>
      </w:r>
      <w:r w:rsidRPr="009915B0">
        <w:rPr>
          <w:rFonts w:ascii="Arial" w:hAnsi="Arial" w:cs="Arial"/>
          <w:color w:val="000000"/>
          <w:sz w:val="20"/>
          <w:szCs w:val="20"/>
          <w:lang w:val="ru-RU"/>
        </w:rPr>
        <w:t>à</w:t>
      </w:r>
      <w:r w:rsidRPr="009915B0">
        <w:rPr>
          <w:rFonts w:ascii="Arial" w:hAnsi="Arial" w:cs="Arial"/>
          <w:color w:val="000000"/>
          <w:sz w:val="20"/>
          <w:szCs w:val="20"/>
        </w:rPr>
        <w:t>n x</w:t>
      </w:r>
      <w:r w:rsidRPr="009915B0">
        <w:rPr>
          <w:rFonts w:ascii="Arial" w:hAnsi="Arial" w:cs="Arial"/>
          <w:color w:val="000000"/>
          <w:sz w:val="20"/>
          <w:szCs w:val="20"/>
          <w:lang w:val="ru-RU"/>
        </w:rPr>
        <w:t xml:space="preserve">ã </w:t>
      </w:r>
      <w:r w:rsidRPr="009915B0">
        <w:rPr>
          <w:rFonts w:ascii="Arial" w:hAnsi="Arial" w:cs="Arial"/>
          <w:color w:val="000000"/>
          <w:sz w:val="20"/>
          <w:szCs w:val="20"/>
        </w:rPr>
        <w:t>hội trong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tr</w:t>
      </w:r>
      <w:r w:rsidRPr="009915B0">
        <w:rPr>
          <w:rFonts w:ascii="Arial" w:hAnsi="Arial" w:cs="Arial"/>
          <w:color w:val="000000"/>
          <w:sz w:val="20"/>
          <w:szCs w:val="20"/>
          <w:lang w:val="ru-RU"/>
        </w:rPr>
        <w:t>ì</w:t>
      </w:r>
      <w:r w:rsidRPr="009915B0">
        <w:rPr>
          <w:rFonts w:ascii="Arial" w:hAnsi="Arial" w:cs="Arial"/>
          <w:color w:val="000000"/>
          <w:sz w:val="20"/>
          <w:szCs w:val="20"/>
        </w:rPr>
        <w:t>nh tổ chức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chức việc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w:t>
      </w:r>
      <w:r w:rsidRPr="009915B0">
        <w:rPr>
          <w:rFonts w:ascii="Arial" w:hAnsi="Arial" w:cs="Arial"/>
          <w:color w:val="000000"/>
          <w:sz w:val="20"/>
          <w:szCs w:val="20"/>
          <w:lang w:val="ru-RU"/>
        </w:rPr>
        <w:t xml:space="preserve">, </w:t>
      </w:r>
      <w:r w:rsidRPr="009915B0">
        <w:rPr>
          <w:rFonts w:ascii="Arial" w:hAnsi="Arial" w:cs="Arial"/>
          <w:color w:val="000000"/>
          <w:sz w:val="20"/>
          <w:szCs w:val="20"/>
        </w:rPr>
        <w:t>giải</w:t>
      </w:r>
      <w:r w:rsidRPr="009915B0">
        <w:rPr>
          <w:rFonts w:ascii="Arial" w:hAnsi="Arial" w:cs="Arial"/>
          <w:color w:val="000000"/>
          <w:sz w:val="20"/>
          <w:szCs w:val="20"/>
          <w:lang w:val="ru-RU"/>
        </w:rPr>
        <w:t xml:space="preserve"> đá</w:t>
      </w:r>
      <w:r w:rsidRPr="009915B0">
        <w:rPr>
          <w:rFonts w:ascii="Arial" w:hAnsi="Arial" w:cs="Arial"/>
          <w:color w:val="000000"/>
          <w:sz w:val="20"/>
          <w:szCs w:val="20"/>
        </w:rPr>
        <w:t>p thắc mắc của cử tri v</w:t>
      </w:r>
      <w:r w:rsidRPr="009915B0">
        <w:rPr>
          <w:rFonts w:ascii="Arial" w:hAnsi="Arial" w:cs="Arial"/>
          <w:color w:val="000000"/>
          <w:sz w:val="20"/>
          <w:szCs w:val="20"/>
          <w:lang w:val="ru-RU"/>
        </w:rPr>
        <w:t xml:space="preserve">à </w:t>
      </w:r>
      <w:r w:rsidRPr="009915B0">
        <w:rPr>
          <w:rFonts w:ascii="Arial" w:hAnsi="Arial" w:cs="Arial"/>
          <w:color w:val="000000"/>
          <w:sz w:val="20"/>
          <w:szCs w:val="20"/>
        </w:rPr>
        <w:t>xử l</w:t>
      </w:r>
      <w:r w:rsidRPr="009915B0">
        <w:rPr>
          <w:rFonts w:ascii="Arial" w:hAnsi="Arial" w:cs="Arial"/>
          <w:color w:val="000000"/>
          <w:sz w:val="20"/>
          <w:szCs w:val="20"/>
          <w:lang w:val="ru-RU"/>
        </w:rPr>
        <w:t xml:space="preserve">ý </w:t>
      </w:r>
      <w:r w:rsidRPr="009915B0">
        <w:rPr>
          <w:rFonts w:ascii="Arial" w:hAnsi="Arial" w:cs="Arial"/>
          <w:color w:val="000000"/>
          <w:sz w:val="20"/>
          <w:szCs w:val="20"/>
        </w:rPr>
        <w:t>vi phạm ph</w:t>
      </w:r>
      <w:r w:rsidRPr="009915B0">
        <w:rPr>
          <w:rFonts w:ascii="Arial" w:hAnsi="Arial" w:cs="Arial"/>
          <w:color w:val="000000"/>
          <w:sz w:val="20"/>
          <w:szCs w:val="20"/>
          <w:lang w:val="ru-RU"/>
        </w:rPr>
        <w:t>á</w:t>
      </w:r>
      <w:r w:rsidRPr="009915B0">
        <w:rPr>
          <w:rFonts w:ascii="Arial" w:hAnsi="Arial" w:cs="Arial"/>
          <w:color w:val="000000"/>
          <w:sz w:val="20"/>
          <w:szCs w:val="20"/>
        </w:rPr>
        <w:t>p luật trong việc thực hiện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tại</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 theo thẩm quyền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t</w:t>
      </w:r>
      <w:r w:rsidRPr="009915B0">
        <w:rPr>
          <w:rFonts w:ascii="Arial" w:hAnsi="Arial" w:cs="Arial"/>
          <w:color w:val="000000"/>
          <w:sz w:val="20"/>
          <w:szCs w:val="20"/>
          <w:lang w:val="ru-RU"/>
        </w:rPr>
        <w:t>ì</w:t>
      </w:r>
      <w:r w:rsidRPr="009915B0">
        <w:rPr>
          <w:rFonts w:ascii="Arial" w:hAnsi="Arial" w:cs="Arial"/>
          <w:color w:val="000000"/>
          <w:sz w:val="20"/>
          <w:szCs w:val="20"/>
        </w:rPr>
        <w:t>nh h</w:t>
      </w:r>
      <w:r w:rsidRPr="009915B0">
        <w:rPr>
          <w:rFonts w:ascii="Arial" w:hAnsi="Arial" w:cs="Arial"/>
          <w:color w:val="000000"/>
          <w:sz w:val="20"/>
          <w:szCs w:val="20"/>
          <w:lang w:val="ru-RU"/>
        </w:rPr>
        <w:t>ì</w:t>
      </w:r>
      <w:r w:rsidRPr="009915B0">
        <w:rPr>
          <w:rFonts w:ascii="Arial" w:hAnsi="Arial" w:cs="Arial"/>
          <w:color w:val="000000"/>
          <w:sz w:val="20"/>
          <w:szCs w:val="20"/>
        </w:rPr>
        <w:t>nh tổ chức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với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huyện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e</w:t>
      </w:r>
      <w:r w:rsidRPr="009915B0">
        <w:rPr>
          <w:rFonts w:ascii="Arial" w:hAnsi="Arial" w:cs="Arial"/>
          <w:sz w:val="20"/>
          <w:szCs w:val="20"/>
          <w:lang w:val="ru-RU"/>
        </w:rPr>
        <w:t xml:space="preserve">) </w:t>
      </w:r>
      <w:r w:rsidRPr="009915B0">
        <w:rPr>
          <w:rFonts w:ascii="Arial" w:hAnsi="Arial" w:cs="Arial"/>
          <w:sz w:val="20"/>
          <w:szCs w:val="20"/>
        </w:rPr>
        <w:t>Nhận</w:t>
      </w:r>
      <w:r w:rsidRPr="009915B0">
        <w:rPr>
          <w:rFonts w:ascii="Arial" w:hAnsi="Arial" w:cs="Arial"/>
          <w:sz w:val="20"/>
          <w:szCs w:val="20"/>
          <w:lang w:val="ru-RU"/>
        </w:rPr>
        <w:t xml:space="preserve">, </w:t>
      </w:r>
      <w:r w:rsidRPr="009915B0">
        <w:rPr>
          <w:rFonts w:ascii="Arial" w:hAnsi="Arial" w:cs="Arial"/>
          <w:sz w:val="20"/>
          <w:szCs w:val="20"/>
        </w:rPr>
        <w:t>kiểm tra b</w:t>
      </w:r>
      <w:r w:rsidRPr="009915B0">
        <w:rPr>
          <w:rFonts w:ascii="Arial" w:hAnsi="Arial" w:cs="Arial"/>
          <w:sz w:val="20"/>
          <w:szCs w:val="20"/>
          <w:lang w:val="ru-RU"/>
        </w:rPr>
        <w:t>á</w:t>
      </w:r>
      <w:r w:rsidRPr="009915B0">
        <w:rPr>
          <w:rFonts w:ascii="Arial" w:hAnsi="Arial" w:cs="Arial"/>
          <w:sz w:val="20"/>
          <w:szCs w:val="20"/>
        </w:rPr>
        <w:t>o c</w:t>
      </w:r>
      <w:r w:rsidRPr="009915B0">
        <w:rPr>
          <w:rFonts w:ascii="Arial" w:hAnsi="Arial" w:cs="Arial"/>
          <w:sz w:val="20"/>
          <w:szCs w:val="20"/>
          <w:lang w:val="ru-RU"/>
        </w:rPr>
        <w:t>á</w:t>
      </w:r>
      <w:r w:rsidRPr="009915B0">
        <w:rPr>
          <w:rFonts w:ascii="Arial" w:hAnsi="Arial" w:cs="Arial"/>
          <w:sz w:val="20"/>
          <w:szCs w:val="20"/>
        </w:rPr>
        <w:t>o kết quả kiểm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do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gửi</w:t>
      </w:r>
      <w:r w:rsidRPr="009915B0">
        <w:rPr>
          <w:rFonts w:ascii="Arial" w:hAnsi="Arial" w:cs="Arial"/>
          <w:sz w:val="20"/>
          <w:szCs w:val="20"/>
          <w:lang w:val="ru-RU"/>
        </w:rPr>
        <w:t xml:space="preserve"> đ</w:t>
      </w:r>
      <w:r w:rsidRPr="009915B0">
        <w:rPr>
          <w:rFonts w:ascii="Arial" w:hAnsi="Arial" w:cs="Arial"/>
          <w:sz w:val="20"/>
          <w:szCs w:val="20"/>
        </w:rPr>
        <w:t>ến</w:t>
      </w:r>
      <w:r w:rsidRPr="009915B0">
        <w:rPr>
          <w:rFonts w:ascii="Arial" w:hAnsi="Arial" w:cs="Arial"/>
          <w:sz w:val="20"/>
          <w:szCs w:val="20"/>
          <w:lang w:val="ru-RU"/>
        </w:rPr>
        <w:t xml:space="preserve">; </w:t>
      </w:r>
      <w:r w:rsidRPr="009915B0">
        <w:rPr>
          <w:rFonts w:ascii="Arial" w:hAnsi="Arial" w:cs="Arial"/>
          <w:sz w:val="20"/>
          <w:szCs w:val="20"/>
        </w:rPr>
        <w:t>lập b</w:t>
      </w:r>
      <w:r w:rsidRPr="009915B0">
        <w:rPr>
          <w:rFonts w:ascii="Arial" w:hAnsi="Arial" w:cs="Arial"/>
          <w:sz w:val="20"/>
          <w:szCs w:val="20"/>
          <w:lang w:val="ru-RU"/>
        </w:rPr>
        <w:t>á</w:t>
      </w:r>
      <w:r w:rsidRPr="009915B0">
        <w:rPr>
          <w:rFonts w:ascii="Arial" w:hAnsi="Arial" w:cs="Arial"/>
          <w:sz w:val="20"/>
          <w:szCs w:val="20"/>
        </w:rPr>
        <w:t>o c</w:t>
      </w:r>
      <w:r w:rsidRPr="009915B0">
        <w:rPr>
          <w:rFonts w:ascii="Arial" w:hAnsi="Arial" w:cs="Arial"/>
          <w:sz w:val="20"/>
          <w:szCs w:val="20"/>
          <w:lang w:val="ru-RU"/>
        </w:rPr>
        <w:t>á</w:t>
      </w:r>
      <w:r w:rsidRPr="009915B0">
        <w:rPr>
          <w:rFonts w:ascii="Arial" w:hAnsi="Arial" w:cs="Arial"/>
          <w:sz w:val="20"/>
          <w:szCs w:val="20"/>
        </w:rPr>
        <w:t>o kết quả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tại</w:t>
      </w:r>
      <w:r w:rsidRPr="009915B0">
        <w:rPr>
          <w:rFonts w:ascii="Arial" w:hAnsi="Arial" w:cs="Arial"/>
          <w:sz w:val="20"/>
          <w:szCs w:val="20"/>
          <w:lang w:val="ru-RU"/>
        </w:rPr>
        <w:t xml:space="preserve"> đ</w:t>
      </w:r>
      <w:r w:rsidRPr="009915B0">
        <w:rPr>
          <w:rFonts w:ascii="Arial" w:hAnsi="Arial" w:cs="Arial"/>
          <w:sz w:val="20"/>
          <w:szCs w:val="20"/>
        </w:rPr>
        <w:t>ịa ph</w:t>
      </w:r>
      <w:r w:rsidRPr="009915B0">
        <w:rPr>
          <w:rFonts w:ascii="Arial" w:hAnsi="Arial" w:cs="Arial"/>
          <w:sz w:val="20"/>
          <w:szCs w:val="20"/>
          <w:lang w:val="ru-RU"/>
        </w:rPr>
        <w:t>ươ</w:t>
      </w:r>
      <w:r w:rsidRPr="009915B0">
        <w:rPr>
          <w:rFonts w:ascii="Arial" w:hAnsi="Arial" w:cs="Arial"/>
          <w:sz w:val="20"/>
          <w:szCs w:val="20"/>
        </w:rPr>
        <w:t>ng m</w:t>
      </w:r>
      <w:r w:rsidRPr="009915B0">
        <w:rPr>
          <w:rFonts w:ascii="Arial" w:hAnsi="Arial" w:cs="Arial"/>
          <w:sz w:val="20"/>
          <w:szCs w:val="20"/>
          <w:lang w:val="ru-RU"/>
        </w:rPr>
        <w:t>ì</w:t>
      </w:r>
      <w:r w:rsidRPr="009915B0">
        <w:rPr>
          <w:rFonts w:ascii="Arial" w:hAnsi="Arial" w:cs="Arial"/>
          <w:sz w:val="20"/>
          <w:szCs w:val="20"/>
        </w:rPr>
        <w:t>nh gửi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huyện</w:t>
      </w:r>
      <w:r w:rsidRPr="009915B0">
        <w:rPr>
          <w:rFonts w:ascii="Arial" w:hAnsi="Arial" w:cs="Arial"/>
          <w:sz w:val="20"/>
          <w:szCs w:val="20"/>
          <w:lang w:val="ru-RU"/>
        </w:rPr>
        <w:t xml:space="preserve">, </w:t>
      </w:r>
      <w:r w:rsidRPr="009915B0">
        <w:rPr>
          <w:rFonts w:ascii="Arial" w:hAnsi="Arial" w:cs="Arial"/>
          <w:sz w:val="20"/>
          <w:szCs w:val="20"/>
        </w:rPr>
        <w:t>cấp tỉnh</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28" w:name="dieu_21"/>
      <w:r w:rsidRPr="009915B0">
        <w:rPr>
          <w:rFonts w:ascii="Arial" w:hAnsi="Arial" w:cs="Arial"/>
          <w:b/>
          <w:bCs/>
          <w:sz w:val="20"/>
          <w:szCs w:val="20"/>
        </w:rPr>
        <w:t>Điều 21. Thành lập Tổ trưng cầu ý dân và nhiệm vụ, quyền hạn của Tổ trưng cầu ý dân</w:t>
      </w:r>
      <w:bookmarkEnd w:id="28"/>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th</w:t>
      </w:r>
      <w:r w:rsidRPr="009915B0">
        <w:rPr>
          <w:rFonts w:ascii="Arial" w:hAnsi="Arial" w:cs="Arial"/>
          <w:color w:val="000000"/>
          <w:sz w:val="20"/>
          <w:szCs w:val="20"/>
          <w:lang w:val="ru-RU"/>
        </w:rPr>
        <w:t>à</w:t>
      </w:r>
      <w:r w:rsidRPr="009915B0">
        <w:rPr>
          <w:rFonts w:ascii="Arial" w:hAnsi="Arial" w:cs="Arial"/>
          <w:color w:val="000000"/>
          <w:sz w:val="20"/>
          <w:szCs w:val="20"/>
          <w:lang w:val="fr-FR"/>
        </w:rPr>
        <w:t xml:space="preserve">nh lập ở mỗi khu vực bỏ phiếu chậm nhất </w:t>
      </w:r>
      <w:r w:rsidRPr="009915B0">
        <w:rPr>
          <w:rFonts w:ascii="Arial" w:hAnsi="Arial" w:cs="Arial"/>
          <w:color w:val="000000"/>
          <w:sz w:val="20"/>
          <w:szCs w:val="20"/>
        </w:rPr>
        <w:t>l</w:t>
      </w:r>
      <w:r w:rsidRPr="009915B0">
        <w:rPr>
          <w:rFonts w:ascii="Arial" w:hAnsi="Arial" w:cs="Arial"/>
          <w:color w:val="000000"/>
          <w:sz w:val="20"/>
          <w:szCs w:val="20"/>
          <w:lang w:val="ru-RU"/>
        </w:rPr>
        <w:t xml:space="preserve">à 40 </w:t>
      </w:r>
      <w:r w:rsidRPr="009915B0">
        <w:rPr>
          <w:rFonts w:ascii="Arial" w:hAnsi="Arial" w:cs="Arial"/>
          <w:color w:val="000000"/>
          <w:sz w:val="20"/>
          <w:szCs w:val="20"/>
          <w:lang w:val="fr-FR"/>
        </w:rPr>
        <w:t>ng</w:t>
      </w:r>
      <w:r w:rsidRPr="009915B0">
        <w:rPr>
          <w:rFonts w:ascii="Arial" w:hAnsi="Arial" w:cs="Arial"/>
          <w:color w:val="000000"/>
          <w:sz w:val="20"/>
          <w:szCs w:val="20"/>
          <w:lang w:val="ru-RU"/>
        </w:rPr>
        <w:t>à</w:t>
      </w:r>
      <w:r w:rsidRPr="009915B0">
        <w:rPr>
          <w:rFonts w:ascii="Arial" w:hAnsi="Arial" w:cs="Arial"/>
          <w:color w:val="000000"/>
          <w:sz w:val="20"/>
          <w:szCs w:val="20"/>
          <w:lang w:val="fr-FR"/>
        </w:rPr>
        <w:t>y tr</w:t>
      </w:r>
      <w:r w:rsidRPr="009915B0">
        <w:rPr>
          <w:rFonts w:ascii="Arial" w:hAnsi="Arial" w:cs="Arial"/>
          <w:color w:val="000000"/>
          <w:sz w:val="20"/>
          <w:szCs w:val="20"/>
          <w:lang w:val="ru-RU"/>
        </w:rPr>
        <w:t>ư</w:t>
      </w:r>
      <w:r w:rsidRPr="009915B0">
        <w:rPr>
          <w:rFonts w:ascii="Arial" w:hAnsi="Arial" w:cs="Arial"/>
          <w:color w:val="000000"/>
          <w:sz w:val="20"/>
          <w:szCs w:val="20"/>
          <w:lang w:val="fr-FR"/>
        </w:rPr>
        <w:t>ớc ng</w:t>
      </w:r>
      <w:r w:rsidRPr="009915B0">
        <w:rPr>
          <w:rFonts w:ascii="Arial" w:hAnsi="Arial" w:cs="Arial"/>
          <w:color w:val="000000"/>
          <w:sz w:val="20"/>
          <w:szCs w:val="20"/>
          <w:lang w:val="ru-RU"/>
        </w:rPr>
        <w:t>à</w:t>
      </w:r>
      <w:r w:rsidRPr="009915B0">
        <w:rPr>
          <w:rFonts w:ascii="Arial" w:hAnsi="Arial" w:cs="Arial"/>
          <w:color w:val="000000"/>
          <w:sz w:val="20"/>
          <w:szCs w:val="20"/>
          <w:lang w:val="fr-FR"/>
        </w:rPr>
        <w:t>y bỏ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từ ch</w:t>
      </w:r>
      <w:r w:rsidRPr="009915B0">
        <w:rPr>
          <w:rFonts w:ascii="Arial" w:hAnsi="Arial" w:cs="Arial"/>
          <w:color w:val="000000"/>
          <w:sz w:val="20"/>
          <w:szCs w:val="20"/>
          <w:lang w:val="ru-RU"/>
        </w:rPr>
        <w:t>í</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ến </w:t>
      </w:r>
      <w:r w:rsidRPr="009915B0">
        <w:rPr>
          <w:rFonts w:ascii="Arial" w:hAnsi="Arial" w:cs="Arial"/>
          <w:color w:val="000000"/>
          <w:sz w:val="20"/>
          <w:szCs w:val="20"/>
        </w:rPr>
        <w:t>m</w:t>
      </w:r>
      <w:r w:rsidRPr="009915B0">
        <w:rPr>
          <w:rFonts w:ascii="Arial" w:hAnsi="Arial" w:cs="Arial"/>
          <w:color w:val="000000"/>
          <w:sz w:val="20"/>
          <w:szCs w:val="20"/>
          <w:lang w:val="ru-RU"/>
        </w:rPr>
        <w:t>ư</w:t>
      </w:r>
      <w:r w:rsidRPr="009915B0">
        <w:rPr>
          <w:rFonts w:ascii="Arial" w:hAnsi="Arial" w:cs="Arial"/>
          <w:color w:val="000000"/>
          <w:sz w:val="20"/>
          <w:szCs w:val="20"/>
        </w:rPr>
        <w:t xml:space="preserve">ời một </w:t>
      </w:r>
      <w:r w:rsidRPr="009915B0">
        <w:rPr>
          <w:rFonts w:ascii="Arial" w:hAnsi="Arial" w:cs="Arial"/>
          <w:color w:val="000000"/>
          <w:sz w:val="20"/>
          <w:szCs w:val="20"/>
          <w:lang w:val="fr-FR"/>
        </w:rPr>
        <w:t>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n gồm 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ởng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Th</w:t>
      </w:r>
      <w:r w:rsidRPr="009915B0">
        <w:rPr>
          <w:rFonts w:ascii="Arial" w:hAnsi="Arial" w:cs="Arial"/>
          <w:color w:val="000000"/>
          <w:sz w:val="20"/>
          <w:szCs w:val="20"/>
          <w:lang w:val="ru-RU"/>
        </w:rPr>
        <w:t xml:space="preserve">ư </w:t>
      </w:r>
      <w:r w:rsidRPr="009915B0">
        <w:rPr>
          <w:rFonts w:ascii="Arial" w:hAnsi="Arial" w:cs="Arial"/>
          <w:color w:val="000000"/>
          <w:sz w:val="20"/>
          <w:szCs w:val="20"/>
          <w:lang w:val="fr-FR"/>
        </w:rPr>
        <w:t>k</w:t>
      </w:r>
      <w:r w:rsidRPr="009915B0">
        <w:rPr>
          <w:rFonts w:ascii="Arial" w:hAnsi="Arial" w:cs="Arial"/>
          <w:color w:val="000000"/>
          <w:sz w:val="20"/>
          <w:szCs w:val="20"/>
          <w:lang w:val="ru-RU"/>
        </w:rPr>
        <w:t xml:space="preserve">ý </w:t>
      </w:r>
      <w:r w:rsidRPr="009915B0">
        <w:rPr>
          <w:rFonts w:ascii="Arial" w:hAnsi="Arial" w:cs="Arial"/>
          <w:color w:val="000000"/>
          <w:sz w:val="20"/>
          <w:szCs w:val="20"/>
          <w:lang w:val="fr-FR"/>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c</w:t>
      </w:r>
      <w:r w:rsidRPr="009915B0">
        <w:rPr>
          <w:rFonts w:ascii="Arial" w:hAnsi="Arial" w:cs="Arial"/>
          <w:color w:val="000000"/>
          <w:sz w:val="20"/>
          <w:szCs w:val="20"/>
          <w:lang w:val="ru-RU"/>
        </w:rPr>
        <w:t>á</w:t>
      </w:r>
      <w:r w:rsidRPr="009915B0">
        <w:rPr>
          <w:rFonts w:ascii="Arial" w:hAnsi="Arial" w:cs="Arial"/>
          <w:color w:val="000000"/>
          <w:sz w:val="20"/>
          <w:szCs w:val="20"/>
          <w:lang w:val="fr-FR"/>
        </w:rPr>
        <w:t>c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n l</w:t>
      </w:r>
      <w:r w:rsidRPr="009915B0">
        <w:rPr>
          <w:rFonts w:ascii="Arial" w:hAnsi="Arial" w:cs="Arial"/>
          <w:color w:val="000000"/>
          <w:sz w:val="20"/>
          <w:szCs w:val="20"/>
          <w:lang w:val="ru-RU"/>
        </w:rPr>
        <w:t>à đ</w:t>
      </w:r>
      <w:r w:rsidRPr="009915B0">
        <w:rPr>
          <w:rFonts w:ascii="Arial" w:hAnsi="Arial" w:cs="Arial"/>
          <w:color w:val="000000"/>
          <w:sz w:val="20"/>
          <w:szCs w:val="20"/>
          <w:lang w:val="fr-FR"/>
        </w:rPr>
        <w:t>ại diện 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fr-FR"/>
        </w:rPr>
        <w:t>quan nh</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n</w:t>
      </w:r>
      <w:r w:rsidRPr="009915B0">
        <w:rPr>
          <w:rFonts w:ascii="Arial" w:hAnsi="Arial" w:cs="Arial"/>
          <w:color w:val="000000"/>
          <w:sz w:val="20"/>
          <w:szCs w:val="20"/>
          <w:lang w:val="ru-RU"/>
        </w:rPr>
        <w:t>ư</w:t>
      </w:r>
      <w:r w:rsidRPr="009915B0">
        <w:rPr>
          <w:rFonts w:ascii="Arial" w:hAnsi="Arial" w:cs="Arial"/>
          <w:color w:val="000000"/>
          <w:sz w:val="20"/>
          <w:szCs w:val="20"/>
          <w:lang w:val="fr-FR"/>
        </w:rPr>
        <w:t>ớc</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tổ chức ch</w:t>
      </w:r>
      <w:r w:rsidRPr="009915B0">
        <w:rPr>
          <w:rFonts w:ascii="Arial" w:hAnsi="Arial" w:cs="Arial"/>
          <w:color w:val="000000"/>
          <w:sz w:val="20"/>
          <w:szCs w:val="20"/>
          <w:lang w:val="ru-RU"/>
        </w:rPr>
        <w:t>í</w:t>
      </w:r>
      <w:r w:rsidRPr="009915B0">
        <w:rPr>
          <w:rFonts w:ascii="Arial" w:hAnsi="Arial" w:cs="Arial"/>
          <w:color w:val="000000"/>
          <w:sz w:val="20"/>
          <w:szCs w:val="20"/>
          <w:lang w:val="fr-FR"/>
        </w:rPr>
        <w:t>nh trị</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chức ch</w:t>
      </w:r>
      <w:r w:rsidRPr="009915B0">
        <w:rPr>
          <w:rFonts w:ascii="Arial" w:hAnsi="Arial" w:cs="Arial"/>
          <w:color w:val="000000"/>
          <w:sz w:val="20"/>
          <w:szCs w:val="20"/>
          <w:lang w:val="ru-RU"/>
        </w:rPr>
        <w:t>í</w:t>
      </w:r>
      <w:r w:rsidRPr="009915B0">
        <w:rPr>
          <w:rFonts w:ascii="Arial" w:hAnsi="Arial" w:cs="Arial"/>
          <w:color w:val="000000"/>
          <w:sz w:val="20"/>
          <w:szCs w:val="20"/>
        </w:rPr>
        <w:t>nh trị</w:t>
      </w:r>
      <w:r w:rsidRPr="009915B0">
        <w:rPr>
          <w:rFonts w:ascii="Arial" w:hAnsi="Arial" w:cs="Arial"/>
          <w:color w:val="000000"/>
          <w:sz w:val="20"/>
          <w:szCs w:val="20"/>
          <w:lang w:val="ru-RU"/>
        </w:rPr>
        <w:t xml:space="preserve"> - </w:t>
      </w:r>
      <w:r w:rsidRPr="009915B0">
        <w:rPr>
          <w:rFonts w:ascii="Arial" w:hAnsi="Arial" w:cs="Arial"/>
          <w:color w:val="000000"/>
          <w:sz w:val="20"/>
          <w:szCs w:val="20"/>
          <w:lang w:val="fr-FR"/>
        </w:rPr>
        <w:t>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hội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tổ chức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hội</w:t>
      </w:r>
      <w:r w:rsidRPr="009915B0">
        <w:rPr>
          <w:rFonts w:ascii="Arial" w:hAnsi="Arial" w:cs="Arial"/>
          <w:color w:val="000000"/>
          <w:sz w:val="20"/>
          <w:szCs w:val="20"/>
          <w:lang w:val="ru-RU"/>
        </w:rPr>
        <w:t>, đ</w:t>
      </w:r>
      <w:r w:rsidRPr="009915B0">
        <w:rPr>
          <w:rFonts w:ascii="Arial" w:hAnsi="Arial" w:cs="Arial"/>
          <w:color w:val="000000"/>
          <w:sz w:val="20"/>
          <w:szCs w:val="20"/>
        </w:rPr>
        <w:t xml:space="preserve">ại diện </w:t>
      </w:r>
      <w:r w:rsidRPr="009915B0">
        <w:rPr>
          <w:rFonts w:ascii="Arial" w:hAnsi="Arial" w:cs="Arial"/>
          <w:color w:val="000000"/>
          <w:sz w:val="20"/>
          <w:szCs w:val="20"/>
          <w:lang w:val="fr-FR"/>
        </w:rPr>
        <w:t>cử tri ở</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ịa ph</w:t>
      </w:r>
      <w:r w:rsidRPr="009915B0">
        <w:rPr>
          <w:rFonts w:ascii="Arial" w:hAnsi="Arial" w:cs="Arial"/>
          <w:color w:val="000000"/>
          <w:sz w:val="20"/>
          <w:szCs w:val="20"/>
          <w:lang w:val="ru-RU"/>
        </w:rPr>
        <w:t>ươ</w:t>
      </w:r>
      <w:r w:rsidRPr="009915B0">
        <w:rPr>
          <w:rFonts w:ascii="Arial" w:hAnsi="Arial" w:cs="Arial"/>
          <w:color w:val="000000"/>
          <w:sz w:val="20"/>
          <w:szCs w:val="20"/>
          <w:lang w:val="fr-FR"/>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Đơn vị vũ trang nhân dân được xác định là khu vực bỏ phiếu riêng được thành lập một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 xml:space="preserve">từ bảy </w:t>
      </w:r>
      <w:r w:rsidRPr="009915B0">
        <w:rPr>
          <w:rFonts w:ascii="Arial" w:hAnsi="Arial" w:cs="Arial"/>
          <w:color w:val="000000"/>
          <w:sz w:val="20"/>
          <w:szCs w:val="20"/>
          <w:lang w:val="ru-RU"/>
        </w:rPr>
        <w:t>đ</w:t>
      </w:r>
      <w:r w:rsidRPr="009915B0">
        <w:rPr>
          <w:rFonts w:ascii="Arial" w:hAnsi="Arial" w:cs="Arial"/>
          <w:color w:val="000000"/>
          <w:sz w:val="20"/>
          <w:szCs w:val="20"/>
          <w:lang w:val="fr-FR"/>
        </w:rPr>
        <w:t>ến ch</w:t>
      </w:r>
      <w:r w:rsidRPr="009915B0">
        <w:rPr>
          <w:rFonts w:ascii="Arial" w:hAnsi="Arial" w:cs="Arial"/>
          <w:color w:val="000000"/>
          <w:sz w:val="20"/>
          <w:szCs w:val="20"/>
          <w:lang w:val="ru-RU"/>
        </w:rPr>
        <w:t>í</w:t>
      </w:r>
      <w:r w:rsidRPr="009915B0">
        <w:rPr>
          <w:rFonts w:ascii="Arial" w:hAnsi="Arial" w:cs="Arial"/>
          <w:color w:val="000000"/>
          <w:sz w:val="20"/>
          <w:szCs w:val="20"/>
          <w:lang w:val="fr-FR"/>
        </w:rPr>
        <w:t>n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n gồm 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ởng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Th</w:t>
      </w:r>
      <w:r w:rsidRPr="009915B0">
        <w:rPr>
          <w:rFonts w:ascii="Arial" w:hAnsi="Arial" w:cs="Arial"/>
          <w:color w:val="000000"/>
          <w:sz w:val="20"/>
          <w:szCs w:val="20"/>
          <w:lang w:val="ru-RU"/>
        </w:rPr>
        <w:t xml:space="preserve">ư </w:t>
      </w:r>
      <w:r w:rsidRPr="009915B0">
        <w:rPr>
          <w:rFonts w:ascii="Arial" w:hAnsi="Arial" w:cs="Arial"/>
          <w:color w:val="000000"/>
          <w:sz w:val="20"/>
          <w:szCs w:val="20"/>
          <w:lang w:val="fr-FR"/>
        </w:rPr>
        <w:t>k</w:t>
      </w:r>
      <w:r w:rsidRPr="009915B0">
        <w:rPr>
          <w:rFonts w:ascii="Arial" w:hAnsi="Arial" w:cs="Arial"/>
          <w:color w:val="000000"/>
          <w:sz w:val="20"/>
          <w:szCs w:val="20"/>
          <w:lang w:val="ru-RU"/>
        </w:rPr>
        <w:t xml:space="preserve">ý </w:t>
      </w:r>
      <w:r w:rsidRPr="009915B0">
        <w:rPr>
          <w:rFonts w:ascii="Arial" w:hAnsi="Arial" w:cs="Arial"/>
          <w:color w:val="000000"/>
          <w:sz w:val="20"/>
          <w:szCs w:val="20"/>
          <w:lang w:val="fr-FR"/>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c</w:t>
      </w:r>
      <w:r w:rsidRPr="009915B0">
        <w:rPr>
          <w:rFonts w:ascii="Arial" w:hAnsi="Arial" w:cs="Arial"/>
          <w:color w:val="000000"/>
          <w:sz w:val="20"/>
          <w:szCs w:val="20"/>
          <w:lang w:val="ru-RU"/>
        </w:rPr>
        <w:t>á</w:t>
      </w:r>
      <w:r w:rsidRPr="009915B0">
        <w:rPr>
          <w:rFonts w:ascii="Arial" w:hAnsi="Arial" w:cs="Arial"/>
          <w:color w:val="000000"/>
          <w:sz w:val="20"/>
          <w:szCs w:val="20"/>
          <w:lang w:val="fr-FR"/>
        </w:rPr>
        <w:t>c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n </w:t>
      </w:r>
      <w:r w:rsidRPr="009915B0">
        <w:rPr>
          <w:rFonts w:ascii="Arial" w:hAnsi="Arial" w:cs="Arial"/>
          <w:color w:val="000000"/>
          <w:sz w:val="20"/>
          <w:szCs w:val="20"/>
          <w:lang w:val="ru-RU"/>
        </w:rPr>
        <w:t>là đại diện chỉ huy đơn vị và đại diện quân nhân của đơn vị vũ trang nhân dân đó.</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Trong trường hợp đơn vị vũ trang nhân dân và địa phương có chung một khu vực bỏ phiếu thì Ủy ban nhân dân cấp xã sau khi thống nhất với chỉ huy đơn vị vũ trang nhân dân quyết định thành lập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từ ch</w:t>
      </w:r>
      <w:r w:rsidRPr="009915B0">
        <w:rPr>
          <w:rFonts w:ascii="Arial" w:hAnsi="Arial" w:cs="Arial"/>
          <w:color w:val="000000"/>
          <w:sz w:val="20"/>
          <w:szCs w:val="20"/>
          <w:lang w:val="ru-RU"/>
        </w:rPr>
        <w:t>í</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ến m</w:t>
      </w:r>
      <w:r w:rsidRPr="009915B0">
        <w:rPr>
          <w:rFonts w:ascii="Arial" w:hAnsi="Arial" w:cs="Arial"/>
          <w:color w:val="000000"/>
          <w:sz w:val="20"/>
          <w:szCs w:val="20"/>
          <w:lang w:val="ru-RU"/>
        </w:rPr>
        <w:t>ư</w:t>
      </w:r>
      <w:r w:rsidRPr="009915B0">
        <w:rPr>
          <w:rFonts w:ascii="Arial" w:hAnsi="Arial" w:cs="Arial"/>
          <w:color w:val="000000"/>
          <w:sz w:val="20"/>
          <w:szCs w:val="20"/>
          <w:lang w:val="fr-FR"/>
        </w:rPr>
        <w:t>ời một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n gồm 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ởng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Th</w:t>
      </w:r>
      <w:r w:rsidRPr="009915B0">
        <w:rPr>
          <w:rFonts w:ascii="Arial" w:hAnsi="Arial" w:cs="Arial"/>
          <w:color w:val="000000"/>
          <w:sz w:val="20"/>
          <w:szCs w:val="20"/>
          <w:lang w:val="ru-RU"/>
        </w:rPr>
        <w:t xml:space="preserve">ư </w:t>
      </w:r>
      <w:r w:rsidRPr="009915B0">
        <w:rPr>
          <w:rFonts w:ascii="Arial" w:hAnsi="Arial" w:cs="Arial"/>
          <w:color w:val="000000"/>
          <w:sz w:val="20"/>
          <w:szCs w:val="20"/>
          <w:lang w:val="fr-FR"/>
        </w:rPr>
        <w:t>k</w:t>
      </w:r>
      <w:r w:rsidRPr="009915B0">
        <w:rPr>
          <w:rFonts w:ascii="Arial" w:hAnsi="Arial" w:cs="Arial"/>
          <w:color w:val="000000"/>
          <w:sz w:val="20"/>
          <w:szCs w:val="20"/>
          <w:lang w:val="ru-RU"/>
        </w:rPr>
        <w:t xml:space="preserve">ý </w:t>
      </w:r>
      <w:r w:rsidRPr="009915B0">
        <w:rPr>
          <w:rFonts w:ascii="Arial" w:hAnsi="Arial" w:cs="Arial"/>
          <w:color w:val="000000"/>
          <w:sz w:val="20"/>
          <w:szCs w:val="20"/>
          <w:lang w:val="fr-FR"/>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c</w:t>
      </w:r>
      <w:r w:rsidRPr="009915B0">
        <w:rPr>
          <w:rFonts w:ascii="Arial" w:hAnsi="Arial" w:cs="Arial"/>
          <w:color w:val="000000"/>
          <w:sz w:val="20"/>
          <w:szCs w:val="20"/>
          <w:lang w:val="ru-RU"/>
        </w:rPr>
        <w:t>á</w:t>
      </w:r>
      <w:r w:rsidRPr="009915B0">
        <w:rPr>
          <w:rFonts w:ascii="Arial" w:hAnsi="Arial" w:cs="Arial"/>
          <w:color w:val="000000"/>
          <w:sz w:val="20"/>
          <w:szCs w:val="20"/>
          <w:lang w:val="fr-FR"/>
        </w:rPr>
        <w:t>c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n </w:t>
      </w:r>
      <w:r w:rsidRPr="009915B0">
        <w:rPr>
          <w:rFonts w:ascii="Arial" w:hAnsi="Arial" w:cs="Arial"/>
          <w:color w:val="000000"/>
          <w:sz w:val="20"/>
          <w:szCs w:val="20"/>
          <w:lang w:val="ru-RU"/>
        </w:rPr>
        <w:t>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 xml:space="preserve">c </w:t>
      </w:r>
      <w:r w:rsidRPr="009915B0">
        <w:rPr>
          <w:rFonts w:ascii="Arial" w:hAnsi="Arial" w:cs="Arial"/>
          <w:color w:val="000000"/>
          <w:sz w:val="20"/>
          <w:szCs w:val="20"/>
          <w:lang w:val="fr-FR"/>
        </w:rPr>
        <w:t>nhiệm vụ</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quyền hạn sau</w:t>
      </w:r>
      <w:r w:rsidRPr="009915B0">
        <w:rPr>
          <w:rFonts w:ascii="Arial" w:hAnsi="Arial" w:cs="Arial"/>
          <w:color w:val="000000"/>
          <w:sz w:val="20"/>
          <w:szCs w:val="20"/>
          <w:lang w:val="ru-RU"/>
        </w:rPr>
        <w:t xml:space="preserve"> đâ</w:t>
      </w:r>
      <w:r w:rsidRPr="009915B0">
        <w:rPr>
          <w:rFonts w:ascii="Arial" w:hAnsi="Arial" w:cs="Arial"/>
          <w:color w:val="000000"/>
          <w:sz w:val="20"/>
          <w:szCs w:val="20"/>
          <w:lang w:val="fr-FR"/>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Phụ tr</w:t>
      </w:r>
      <w:r w:rsidRPr="009915B0">
        <w:rPr>
          <w:rFonts w:ascii="Arial" w:hAnsi="Arial" w:cs="Arial"/>
          <w:color w:val="000000"/>
          <w:sz w:val="20"/>
          <w:szCs w:val="20"/>
          <w:lang w:val="ru-RU"/>
        </w:rPr>
        <w:t>á</w:t>
      </w:r>
      <w:r w:rsidRPr="009915B0">
        <w:rPr>
          <w:rFonts w:ascii="Arial" w:hAnsi="Arial" w:cs="Arial"/>
          <w:color w:val="000000"/>
          <w:sz w:val="20"/>
          <w:szCs w:val="20"/>
          <w:lang w:val="fr-FR"/>
        </w:rPr>
        <w:t>ch c</w:t>
      </w:r>
      <w:r w:rsidRPr="009915B0">
        <w:rPr>
          <w:rFonts w:ascii="Arial" w:hAnsi="Arial" w:cs="Arial"/>
          <w:color w:val="000000"/>
          <w:sz w:val="20"/>
          <w:szCs w:val="20"/>
          <w:lang w:val="ru-RU"/>
        </w:rPr>
        <w:t>ô</w:t>
      </w:r>
      <w:r w:rsidRPr="009915B0">
        <w:rPr>
          <w:rFonts w:ascii="Arial" w:hAnsi="Arial" w:cs="Arial"/>
          <w:color w:val="000000"/>
          <w:sz w:val="20"/>
          <w:szCs w:val="20"/>
          <w:lang w:val="fr-FR"/>
        </w:rPr>
        <w:t>ng t</w:t>
      </w:r>
      <w:r w:rsidRPr="009915B0">
        <w:rPr>
          <w:rFonts w:ascii="Arial" w:hAnsi="Arial" w:cs="Arial"/>
          <w:color w:val="000000"/>
          <w:sz w:val="20"/>
          <w:szCs w:val="20"/>
          <w:lang w:val="ru-RU"/>
        </w:rPr>
        <w:t>á</w:t>
      </w:r>
      <w:r w:rsidRPr="009915B0">
        <w:rPr>
          <w:rFonts w:ascii="Arial" w:hAnsi="Arial" w:cs="Arial"/>
          <w:color w:val="000000"/>
          <w:sz w:val="20"/>
          <w:szCs w:val="20"/>
          <w:lang w:val="fr-FR"/>
        </w:rPr>
        <w:t>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tại khu vực bỏ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Bố tr</w:t>
      </w:r>
      <w:r w:rsidRPr="009915B0">
        <w:rPr>
          <w:rFonts w:ascii="Arial" w:hAnsi="Arial" w:cs="Arial"/>
          <w:color w:val="000000"/>
          <w:sz w:val="20"/>
          <w:szCs w:val="20"/>
          <w:lang w:val="ru-RU"/>
        </w:rPr>
        <w:t xml:space="preserve">í </w:t>
      </w:r>
      <w:r w:rsidRPr="009915B0">
        <w:rPr>
          <w:rFonts w:ascii="Arial" w:hAnsi="Arial" w:cs="Arial"/>
          <w:color w:val="000000"/>
          <w:sz w:val="20"/>
          <w:szCs w:val="20"/>
          <w:lang w:val="fr-FR"/>
        </w:rPr>
        <w:t>ph</w:t>
      </w:r>
      <w:r w:rsidRPr="009915B0">
        <w:rPr>
          <w:rFonts w:ascii="Arial" w:hAnsi="Arial" w:cs="Arial"/>
          <w:color w:val="000000"/>
          <w:sz w:val="20"/>
          <w:szCs w:val="20"/>
          <w:lang w:val="ru-RU"/>
        </w:rPr>
        <w:t>ò</w:t>
      </w:r>
      <w:r w:rsidRPr="009915B0">
        <w:rPr>
          <w:rFonts w:ascii="Arial" w:hAnsi="Arial" w:cs="Arial"/>
          <w:color w:val="000000"/>
          <w:sz w:val="20"/>
          <w:szCs w:val="20"/>
          <w:lang w:val="fr-FR"/>
        </w:rPr>
        <w:t>ng bỏ phiếu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chuẩn bị h</w:t>
      </w:r>
      <w:r w:rsidRPr="009915B0">
        <w:rPr>
          <w:rFonts w:ascii="Arial" w:hAnsi="Arial" w:cs="Arial"/>
          <w:color w:val="000000"/>
          <w:sz w:val="20"/>
          <w:szCs w:val="20"/>
          <w:lang w:val="ru-RU"/>
        </w:rPr>
        <w:t>ò</w:t>
      </w:r>
      <w:r w:rsidRPr="009915B0">
        <w:rPr>
          <w:rFonts w:ascii="Arial" w:hAnsi="Arial" w:cs="Arial"/>
          <w:color w:val="000000"/>
          <w:sz w:val="20"/>
          <w:szCs w:val="20"/>
          <w:lang w:val="fr-FR"/>
        </w:rPr>
        <w:t>m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Nhận t</w:t>
      </w:r>
      <w:r w:rsidRPr="009915B0">
        <w:rPr>
          <w:rFonts w:ascii="Arial" w:hAnsi="Arial" w:cs="Arial"/>
          <w:color w:val="000000"/>
          <w:sz w:val="20"/>
          <w:szCs w:val="20"/>
          <w:lang w:val="ru-RU"/>
        </w:rPr>
        <w:t>à</w:t>
      </w:r>
      <w:r w:rsidRPr="009915B0">
        <w:rPr>
          <w:rFonts w:ascii="Arial" w:hAnsi="Arial" w:cs="Arial"/>
          <w:color w:val="000000"/>
          <w:sz w:val="20"/>
          <w:szCs w:val="20"/>
          <w:lang w:val="fr-FR"/>
        </w:rPr>
        <w:t>i liệu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từ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 xml:space="preserve">n </w:t>
      </w:r>
      <w:r w:rsidRPr="009915B0">
        <w:rPr>
          <w:rFonts w:ascii="Arial" w:hAnsi="Arial" w:cs="Arial"/>
          <w:color w:val="000000"/>
          <w:sz w:val="20"/>
          <w:szCs w:val="20"/>
        </w:rPr>
        <w:t>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ph</w:t>
      </w:r>
      <w:r w:rsidRPr="009915B0">
        <w:rPr>
          <w:rFonts w:ascii="Arial" w:hAnsi="Arial" w:cs="Arial"/>
          <w:color w:val="000000"/>
          <w:sz w:val="20"/>
          <w:szCs w:val="20"/>
          <w:lang w:val="ru-RU"/>
        </w:rPr>
        <w:t>á</w:t>
      </w:r>
      <w:r w:rsidRPr="009915B0">
        <w:rPr>
          <w:rFonts w:ascii="Arial" w:hAnsi="Arial" w:cs="Arial"/>
          <w:color w:val="000000"/>
          <w:sz w:val="20"/>
          <w:szCs w:val="20"/>
          <w:lang w:val="fr-FR"/>
        </w:rPr>
        <w:t>t thẻ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 xml:space="preserve">n </w:t>
      </w:r>
      <w:r w:rsidRPr="009915B0">
        <w:rPr>
          <w:rFonts w:ascii="Arial" w:hAnsi="Arial" w:cs="Arial"/>
          <w:sz w:val="20"/>
          <w:szCs w:val="20"/>
          <w:lang w:val="fr-FR"/>
        </w:rPr>
        <w:t>c</w:t>
      </w:r>
      <w:r w:rsidRPr="009915B0">
        <w:rPr>
          <w:rFonts w:ascii="Arial" w:hAnsi="Arial" w:cs="Arial"/>
          <w:sz w:val="20"/>
          <w:szCs w:val="20"/>
          <w:lang w:val="ru-RU"/>
        </w:rPr>
        <w:t>ó đó</w:t>
      </w:r>
      <w:r w:rsidRPr="009915B0">
        <w:rPr>
          <w:rFonts w:ascii="Arial" w:hAnsi="Arial" w:cs="Arial"/>
          <w:sz w:val="20"/>
          <w:szCs w:val="20"/>
          <w:lang w:val="fr-FR"/>
        </w:rPr>
        <w:t>ng dấu của Tổ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cho cử tri</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Th</w:t>
      </w:r>
      <w:r w:rsidRPr="009915B0">
        <w:rPr>
          <w:rFonts w:ascii="Arial" w:hAnsi="Arial" w:cs="Arial"/>
          <w:color w:val="000000"/>
          <w:sz w:val="20"/>
          <w:szCs w:val="20"/>
          <w:lang w:val="ru-RU"/>
        </w:rPr>
        <w:t>ô</w:t>
      </w:r>
      <w:r w:rsidRPr="009915B0">
        <w:rPr>
          <w:rFonts w:ascii="Arial" w:hAnsi="Arial" w:cs="Arial"/>
          <w:color w:val="000000"/>
          <w:sz w:val="20"/>
          <w:szCs w:val="20"/>
          <w:lang w:val="fr-FR"/>
        </w:rPr>
        <w:t>ng b</w:t>
      </w:r>
      <w:r w:rsidRPr="009915B0">
        <w:rPr>
          <w:rFonts w:ascii="Arial" w:hAnsi="Arial" w:cs="Arial"/>
          <w:color w:val="000000"/>
          <w:sz w:val="20"/>
          <w:szCs w:val="20"/>
          <w:lang w:val="ru-RU"/>
        </w:rPr>
        <w:t>á</w:t>
      </w:r>
      <w:r w:rsidRPr="009915B0">
        <w:rPr>
          <w:rFonts w:ascii="Arial" w:hAnsi="Arial" w:cs="Arial"/>
          <w:color w:val="000000"/>
          <w:sz w:val="20"/>
          <w:szCs w:val="20"/>
          <w:lang w:val="fr-FR"/>
        </w:rPr>
        <w:t>o cho cử tri biết thời gian</w:t>
      </w:r>
      <w:r w:rsidRPr="009915B0">
        <w:rPr>
          <w:rFonts w:ascii="Arial" w:hAnsi="Arial" w:cs="Arial"/>
          <w:color w:val="000000"/>
          <w:sz w:val="20"/>
          <w:szCs w:val="20"/>
          <w:lang w:val="ru-RU"/>
        </w:rPr>
        <w:t>, đ</w:t>
      </w:r>
      <w:r w:rsidRPr="009915B0">
        <w:rPr>
          <w:rFonts w:ascii="Arial" w:hAnsi="Arial" w:cs="Arial"/>
          <w:color w:val="000000"/>
          <w:sz w:val="20"/>
          <w:szCs w:val="20"/>
          <w:lang w:val="fr-FR"/>
        </w:rPr>
        <w:t>ịa</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iểm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lang w:val="fr-FR"/>
        </w:rPr>
        <w:t>Bảo</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ảm thực hiện nghi</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m </w:t>
      </w:r>
      <w:r w:rsidRPr="009915B0">
        <w:rPr>
          <w:rFonts w:ascii="Arial" w:hAnsi="Arial" w:cs="Arial"/>
          <w:color w:val="000000"/>
          <w:sz w:val="20"/>
          <w:szCs w:val="20"/>
        </w:rPr>
        <w:t>chỉnh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của ph</w:t>
      </w:r>
      <w:r w:rsidRPr="009915B0">
        <w:rPr>
          <w:rFonts w:ascii="Arial" w:hAnsi="Arial" w:cs="Arial"/>
          <w:color w:val="000000"/>
          <w:sz w:val="20"/>
          <w:szCs w:val="20"/>
          <w:lang w:val="ru-RU"/>
        </w:rPr>
        <w:t>á</w:t>
      </w:r>
      <w:r w:rsidRPr="009915B0">
        <w:rPr>
          <w:rFonts w:ascii="Arial" w:hAnsi="Arial" w:cs="Arial"/>
          <w:color w:val="000000"/>
          <w:sz w:val="20"/>
          <w:szCs w:val="20"/>
        </w:rPr>
        <w:t>p luật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nội quy ph</w:t>
      </w:r>
      <w:r w:rsidRPr="009915B0">
        <w:rPr>
          <w:rFonts w:ascii="Arial" w:hAnsi="Arial" w:cs="Arial"/>
          <w:color w:val="000000"/>
          <w:sz w:val="20"/>
          <w:szCs w:val="20"/>
          <w:lang w:val="ru-RU"/>
        </w:rPr>
        <w:t>ò</w:t>
      </w:r>
      <w:r w:rsidRPr="009915B0">
        <w:rPr>
          <w:rFonts w:ascii="Arial" w:hAnsi="Arial" w:cs="Arial"/>
          <w:color w:val="000000"/>
          <w:sz w:val="20"/>
          <w:szCs w:val="20"/>
          <w:lang w:val="fr-FR"/>
        </w:rPr>
        <w:t>ng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Kiểm phiếu v</w:t>
      </w:r>
      <w:r w:rsidRPr="009915B0">
        <w:rPr>
          <w:rFonts w:ascii="Arial" w:hAnsi="Arial" w:cs="Arial"/>
          <w:color w:val="000000"/>
          <w:sz w:val="20"/>
          <w:szCs w:val="20"/>
          <w:lang w:val="ru-RU"/>
        </w:rPr>
        <w:t xml:space="preserve">à </w:t>
      </w:r>
      <w:r w:rsidRPr="009915B0">
        <w:rPr>
          <w:rFonts w:ascii="Arial" w:hAnsi="Arial" w:cs="Arial"/>
          <w:color w:val="000000"/>
          <w:sz w:val="20"/>
          <w:szCs w:val="20"/>
        </w:rPr>
        <w:t>lập bi</w:t>
      </w:r>
      <w:r w:rsidRPr="009915B0">
        <w:rPr>
          <w:rFonts w:ascii="Arial" w:hAnsi="Arial" w:cs="Arial"/>
          <w:color w:val="000000"/>
          <w:sz w:val="20"/>
          <w:szCs w:val="20"/>
          <w:lang w:val="ru-RU"/>
        </w:rPr>
        <w:t>ê</w:t>
      </w:r>
      <w:r w:rsidRPr="009915B0">
        <w:rPr>
          <w:rFonts w:ascii="Arial" w:hAnsi="Arial" w:cs="Arial"/>
          <w:color w:val="000000"/>
          <w:sz w:val="20"/>
          <w:szCs w:val="20"/>
        </w:rPr>
        <w:t>n bản kết quả kiểm phiếu</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gửi</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ã;</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tố c</w:t>
      </w:r>
      <w:r w:rsidRPr="009915B0">
        <w:rPr>
          <w:rFonts w:ascii="Arial" w:hAnsi="Arial" w:cs="Arial"/>
          <w:color w:val="000000"/>
          <w:sz w:val="20"/>
          <w:szCs w:val="20"/>
          <w:lang w:val="ru-RU"/>
        </w:rPr>
        <w:t>á</w:t>
      </w:r>
      <w:r w:rsidRPr="009915B0">
        <w:rPr>
          <w:rFonts w:ascii="Arial" w:hAnsi="Arial" w:cs="Arial"/>
          <w:color w:val="000000"/>
          <w:sz w:val="20"/>
          <w:szCs w:val="20"/>
          <w:lang w:val="fr-FR"/>
        </w:rPr>
        <w:t>o của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b</w:t>
      </w:r>
      <w:r w:rsidRPr="009915B0">
        <w:rPr>
          <w:rFonts w:ascii="Arial" w:hAnsi="Arial" w:cs="Arial"/>
          <w:color w:val="000000"/>
          <w:sz w:val="20"/>
          <w:szCs w:val="20"/>
          <w:lang w:val="ru-RU"/>
        </w:rPr>
        <w:t>á</w:t>
      </w:r>
      <w:r w:rsidRPr="009915B0">
        <w:rPr>
          <w:rFonts w:ascii="Arial" w:hAnsi="Arial" w:cs="Arial"/>
          <w:color w:val="000000"/>
          <w:sz w:val="20"/>
          <w:szCs w:val="20"/>
          <w:lang w:val="fr-FR"/>
        </w:rPr>
        <w:t>o c</w:t>
      </w:r>
      <w:r w:rsidRPr="009915B0">
        <w:rPr>
          <w:rFonts w:ascii="Arial" w:hAnsi="Arial" w:cs="Arial"/>
          <w:color w:val="000000"/>
          <w:sz w:val="20"/>
          <w:szCs w:val="20"/>
          <w:lang w:val="ru-RU"/>
        </w:rPr>
        <w:t>á</w:t>
      </w:r>
      <w:r w:rsidRPr="009915B0">
        <w:rPr>
          <w:rFonts w:ascii="Arial" w:hAnsi="Arial" w:cs="Arial"/>
          <w:color w:val="000000"/>
          <w:sz w:val="20"/>
          <w:szCs w:val="20"/>
          <w:lang w:val="fr-FR"/>
        </w:rPr>
        <w:t>o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 xml:space="preserve">n </w:t>
      </w:r>
      <w:r w:rsidRPr="009915B0">
        <w:rPr>
          <w:rFonts w:ascii="Arial" w:hAnsi="Arial" w:cs="Arial"/>
          <w:color w:val="000000"/>
          <w:sz w:val="20"/>
          <w:szCs w:val="20"/>
        </w:rPr>
        <w:t>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về c</w:t>
      </w:r>
      <w:r w:rsidRPr="009915B0">
        <w:rPr>
          <w:rFonts w:ascii="Arial" w:hAnsi="Arial" w:cs="Arial"/>
          <w:color w:val="000000"/>
          <w:sz w:val="20"/>
          <w:szCs w:val="20"/>
          <w:lang w:val="ru-RU"/>
        </w:rPr>
        <w:t>á</w:t>
      </w:r>
      <w:r w:rsidRPr="009915B0">
        <w:rPr>
          <w:rFonts w:ascii="Arial" w:hAnsi="Arial" w:cs="Arial"/>
          <w:color w:val="000000"/>
          <w:sz w:val="20"/>
          <w:szCs w:val="20"/>
          <w:lang w:val="fr-FR"/>
        </w:rPr>
        <w:t>c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tố c</w:t>
      </w:r>
      <w:r w:rsidRPr="009915B0">
        <w:rPr>
          <w:rFonts w:ascii="Arial" w:hAnsi="Arial" w:cs="Arial"/>
          <w:color w:val="000000"/>
          <w:sz w:val="20"/>
          <w:szCs w:val="20"/>
          <w:lang w:val="ru-RU"/>
        </w:rPr>
        <w:t>á</w:t>
      </w:r>
      <w:r w:rsidRPr="009915B0">
        <w:rPr>
          <w:rFonts w:ascii="Arial" w:hAnsi="Arial" w:cs="Arial"/>
          <w:color w:val="000000"/>
          <w:sz w:val="20"/>
          <w:szCs w:val="20"/>
          <w:lang w:val="fr-FR"/>
        </w:rPr>
        <w:t>o của cử tri kh</w:t>
      </w:r>
      <w:r w:rsidRPr="009915B0">
        <w:rPr>
          <w:rFonts w:ascii="Arial" w:hAnsi="Arial" w:cs="Arial"/>
          <w:color w:val="000000"/>
          <w:sz w:val="20"/>
          <w:szCs w:val="20"/>
          <w:lang w:val="ru-RU"/>
        </w:rPr>
        <w:t>ô</w:t>
      </w:r>
      <w:r w:rsidRPr="009915B0">
        <w:rPr>
          <w:rFonts w:ascii="Arial" w:hAnsi="Arial" w:cs="Arial"/>
          <w:color w:val="000000"/>
          <w:sz w:val="20"/>
          <w:szCs w:val="20"/>
          <w:lang w:val="fr-FR"/>
        </w:rPr>
        <w:t>ng thuộc thẩm quyền giải quyết của m</w:t>
      </w:r>
      <w:r w:rsidRPr="009915B0">
        <w:rPr>
          <w:rFonts w:ascii="Arial" w:hAnsi="Arial" w:cs="Arial"/>
          <w:color w:val="000000"/>
          <w:sz w:val="20"/>
          <w:szCs w:val="20"/>
          <w:lang w:val="ru-RU"/>
        </w:rPr>
        <w:t>ì</w:t>
      </w:r>
      <w:r w:rsidRPr="009915B0">
        <w:rPr>
          <w:rFonts w:ascii="Arial" w:hAnsi="Arial" w:cs="Arial"/>
          <w:color w:val="000000"/>
          <w:sz w:val="20"/>
          <w:szCs w:val="20"/>
          <w:lang w:val="fr-FR"/>
        </w:rPr>
        <w:t>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h</w:t>
      </w:r>
      <w:r w:rsidRPr="009915B0">
        <w:rPr>
          <w:rFonts w:ascii="Arial" w:hAnsi="Arial" w:cs="Arial"/>
          <w:color w:val="000000"/>
          <w:sz w:val="20"/>
          <w:szCs w:val="20"/>
          <w:lang w:val="ru-RU"/>
        </w:rPr>
        <w:t xml:space="preserve">) </w:t>
      </w:r>
      <w:r w:rsidRPr="009915B0">
        <w:rPr>
          <w:rFonts w:ascii="Arial" w:hAnsi="Arial" w:cs="Arial"/>
          <w:color w:val="000000"/>
          <w:sz w:val="20"/>
          <w:szCs w:val="20"/>
        </w:rPr>
        <w:t xml:space="preserve">Chuyển </w:t>
      </w:r>
      <w:r w:rsidRPr="009915B0">
        <w:rPr>
          <w:rFonts w:ascii="Arial" w:hAnsi="Arial" w:cs="Arial"/>
          <w:color w:val="000000"/>
          <w:sz w:val="20"/>
          <w:szCs w:val="20"/>
          <w:lang w:val="fr-FR"/>
        </w:rPr>
        <w:t>bi</w:t>
      </w:r>
      <w:r w:rsidRPr="009915B0">
        <w:rPr>
          <w:rFonts w:ascii="Arial" w:hAnsi="Arial" w:cs="Arial"/>
          <w:color w:val="000000"/>
          <w:sz w:val="20"/>
          <w:szCs w:val="20"/>
          <w:lang w:val="ru-RU"/>
        </w:rPr>
        <w:t>ê</w:t>
      </w:r>
      <w:r w:rsidRPr="009915B0">
        <w:rPr>
          <w:rFonts w:ascii="Arial" w:hAnsi="Arial" w:cs="Arial"/>
          <w:color w:val="000000"/>
          <w:sz w:val="20"/>
          <w:szCs w:val="20"/>
          <w:lang w:val="fr-FR"/>
        </w:rPr>
        <w:t>n bản kết quả kiểm phiếu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to</w:t>
      </w:r>
      <w:r w:rsidRPr="009915B0">
        <w:rPr>
          <w:rFonts w:ascii="Arial" w:hAnsi="Arial" w:cs="Arial"/>
          <w:color w:val="000000"/>
          <w:sz w:val="20"/>
          <w:szCs w:val="20"/>
          <w:lang w:val="ru-RU"/>
        </w:rPr>
        <w:t>à</w:t>
      </w:r>
      <w:r w:rsidRPr="009915B0">
        <w:rPr>
          <w:rFonts w:ascii="Arial" w:hAnsi="Arial" w:cs="Arial"/>
          <w:color w:val="000000"/>
          <w:sz w:val="20"/>
          <w:szCs w:val="20"/>
          <w:lang w:val="fr-FR"/>
        </w:rPr>
        <w:t xml:space="preserve">n bộ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ru-RU"/>
        </w:rPr>
        <w:t>đ</w:t>
      </w:r>
      <w:r w:rsidRPr="009915B0">
        <w:rPr>
          <w:rFonts w:ascii="Arial" w:hAnsi="Arial" w:cs="Arial"/>
          <w:color w:val="000000"/>
          <w:sz w:val="20"/>
          <w:szCs w:val="20"/>
          <w:lang w:val="fr-FR"/>
        </w:rPr>
        <w:t>ến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 xml:space="preserve">n </w:t>
      </w:r>
      <w:r w:rsidRPr="009915B0">
        <w:rPr>
          <w:rFonts w:ascii="Arial" w:hAnsi="Arial" w:cs="Arial"/>
          <w:color w:val="000000"/>
          <w:sz w:val="20"/>
          <w:szCs w:val="20"/>
        </w:rPr>
        <w:t>cấp x</w:t>
      </w:r>
      <w:r w:rsidRPr="009915B0">
        <w:rPr>
          <w:rFonts w:ascii="Arial" w:hAnsi="Arial" w:cs="Arial"/>
          <w:color w:val="000000"/>
          <w:sz w:val="20"/>
          <w:szCs w:val="20"/>
          <w:lang w:val="ru-RU"/>
        </w:rPr>
        <w:t>ã;</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B</w:t>
      </w:r>
      <w:r w:rsidRPr="009915B0">
        <w:rPr>
          <w:rFonts w:ascii="Arial" w:hAnsi="Arial" w:cs="Arial"/>
          <w:color w:val="000000"/>
          <w:sz w:val="20"/>
          <w:szCs w:val="20"/>
          <w:lang w:val="ru-RU"/>
        </w:rPr>
        <w:t>á</w:t>
      </w:r>
      <w:r w:rsidRPr="009915B0">
        <w:rPr>
          <w:rFonts w:ascii="Arial" w:hAnsi="Arial" w:cs="Arial"/>
          <w:color w:val="000000"/>
          <w:sz w:val="20"/>
          <w:szCs w:val="20"/>
          <w:lang w:val="fr-FR"/>
        </w:rPr>
        <w:t>o c</w:t>
      </w:r>
      <w:r w:rsidRPr="009915B0">
        <w:rPr>
          <w:rFonts w:ascii="Arial" w:hAnsi="Arial" w:cs="Arial"/>
          <w:color w:val="000000"/>
          <w:sz w:val="20"/>
          <w:szCs w:val="20"/>
          <w:lang w:val="ru-RU"/>
        </w:rPr>
        <w:t>á</w:t>
      </w:r>
      <w:r w:rsidRPr="009915B0">
        <w:rPr>
          <w:rFonts w:ascii="Arial" w:hAnsi="Arial" w:cs="Arial"/>
          <w:color w:val="000000"/>
          <w:sz w:val="20"/>
          <w:szCs w:val="20"/>
          <w:lang w:val="fr-FR"/>
        </w:rPr>
        <w:t>o t</w:t>
      </w:r>
      <w:r w:rsidRPr="009915B0">
        <w:rPr>
          <w:rFonts w:ascii="Arial" w:hAnsi="Arial" w:cs="Arial"/>
          <w:color w:val="000000"/>
          <w:sz w:val="20"/>
          <w:szCs w:val="20"/>
          <w:lang w:val="ru-RU"/>
        </w:rPr>
        <w:t>ì</w:t>
      </w:r>
      <w:r w:rsidRPr="009915B0">
        <w:rPr>
          <w:rFonts w:ascii="Arial" w:hAnsi="Arial" w:cs="Arial"/>
          <w:color w:val="000000"/>
          <w:sz w:val="20"/>
          <w:szCs w:val="20"/>
          <w:lang w:val="fr-FR"/>
        </w:rPr>
        <w:t>nh h</w:t>
      </w:r>
      <w:r w:rsidRPr="009915B0">
        <w:rPr>
          <w:rFonts w:ascii="Arial" w:hAnsi="Arial" w:cs="Arial"/>
          <w:color w:val="000000"/>
          <w:sz w:val="20"/>
          <w:szCs w:val="20"/>
          <w:lang w:val="ru-RU"/>
        </w:rPr>
        <w:t>ì</w:t>
      </w:r>
      <w:r w:rsidRPr="009915B0">
        <w:rPr>
          <w:rFonts w:ascii="Arial" w:hAnsi="Arial" w:cs="Arial"/>
          <w:color w:val="000000"/>
          <w:sz w:val="20"/>
          <w:szCs w:val="20"/>
          <w:lang w:val="fr-FR"/>
        </w:rPr>
        <w:t xml:space="preserve">nh </w:t>
      </w:r>
      <w:r w:rsidRPr="009915B0">
        <w:rPr>
          <w:rFonts w:ascii="Arial" w:hAnsi="Arial" w:cs="Arial"/>
          <w:color w:val="000000"/>
          <w:sz w:val="20"/>
          <w:szCs w:val="20"/>
        </w:rPr>
        <w:t xml:space="preserve">tổ chức </w:t>
      </w:r>
      <w:r w:rsidRPr="009915B0">
        <w:rPr>
          <w:rFonts w:ascii="Arial" w:hAnsi="Arial" w:cs="Arial"/>
          <w:color w:val="000000"/>
          <w:sz w:val="20"/>
          <w:szCs w:val="20"/>
          <w:lang w:val="fr-FR"/>
        </w:rPr>
        <w:t>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theo h</w:t>
      </w:r>
      <w:r w:rsidRPr="009915B0">
        <w:rPr>
          <w:rFonts w:ascii="Arial" w:hAnsi="Arial" w:cs="Arial"/>
          <w:color w:val="000000"/>
          <w:sz w:val="20"/>
          <w:szCs w:val="20"/>
          <w:lang w:val="ru-RU"/>
        </w:rPr>
        <w:t>ư</w:t>
      </w:r>
      <w:r w:rsidRPr="009915B0">
        <w:rPr>
          <w:rFonts w:ascii="Arial" w:hAnsi="Arial" w:cs="Arial"/>
          <w:color w:val="000000"/>
          <w:sz w:val="20"/>
          <w:szCs w:val="20"/>
          <w:lang w:val="fr-FR"/>
        </w:rPr>
        <w:t>ớng dẫn của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 xml:space="preserve">n </w:t>
      </w:r>
      <w:r w:rsidRPr="009915B0">
        <w:rPr>
          <w:rFonts w:ascii="Arial" w:hAnsi="Arial" w:cs="Arial"/>
          <w:color w:val="000000"/>
          <w:sz w:val="20"/>
          <w:szCs w:val="20"/>
        </w:rPr>
        <w:t>cấp x</w:t>
      </w:r>
      <w:r w:rsidRPr="009915B0">
        <w:rPr>
          <w:rFonts w:ascii="Arial" w:hAnsi="Arial" w:cs="Arial"/>
          <w:color w:val="000000"/>
          <w:sz w:val="20"/>
          <w:szCs w:val="20"/>
          <w:lang w:val="ru-RU"/>
        </w:rPr>
        <w:t>ã;</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k</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chức việc bỏ phiếu lại tại khu vực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nếu c</w:t>
      </w:r>
      <w:r w:rsidRPr="009915B0">
        <w:rPr>
          <w:rFonts w:ascii="Arial" w:hAnsi="Arial" w:cs="Arial"/>
          <w:color w:val="000000"/>
          <w:sz w:val="20"/>
          <w:szCs w:val="20"/>
          <w:lang w:val="ru-RU"/>
        </w:rPr>
        <w:t>ó).</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kết th</w:t>
      </w:r>
      <w:r w:rsidRPr="009915B0">
        <w:rPr>
          <w:rFonts w:ascii="Arial" w:hAnsi="Arial" w:cs="Arial"/>
          <w:color w:val="000000"/>
          <w:sz w:val="20"/>
          <w:szCs w:val="20"/>
          <w:lang w:val="ru-RU"/>
        </w:rPr>
        <w:t>ú</w:t>
      </w:r>
      <w:r w:rsidRPr="009915B0">
        <w:rPr>
          <w:rFonts w:ascii="Arial" w:hAnsi="Arial" w:cs="Arial"/>
          <w:color w:val="000000"/>
          <w:sz w:val="20"/>
          <w:szCs w:val="20"/>
        </w:rPr>
        <w:t>c hoạt</w:t>
      </w:r>
      <w:r w:rsidRPr="009915B0">
        <w:rPr>
          <w:rFonts w:ascii="Arial" w:hAnsi="Arial" w:cs="Arial"/>
          <w:color w:val="000000"/>
          <w:sz w:val="20"/>
          <w:szCs w:val="20"/>
          <w:lang w:val="ru-RU"/>
        </w:rPr>
        <w:t xml:space="preserve"> đ</w:t>
      </w:r>
      <w:r w:rsidRPr="009915B0">
        <w:rPr>
          <w:rFonts w:ascii="Arial" w:hAnsi="Arial" w:cs="Arial"/>
          <w:color w:val="000000"/>
          <w:sz w:val="20"/>
          <w:szCs w:val="20"/>
        </w:rPr>
        <w:t xml:space="preserve">ộng sau </w:t>
      </w:r>
      <w:r w:rsidRPr="009915B0">
        <w:rPr>
          <w:rFonts w:ascii="Arial" w:hAnsi="Arial" w:cs="Arial"/>
          <w:color w:val="000000"/>
          <w:sz w:val="20"/>
          <w:szCs w:val="20"/>
          <w:lang w:val="ru-RU"/>
        </w:rPr>
        <w:t xml:space="preserve">30 </w:t>
      </w:r>
      <w:r w:rsidRPr="009915B0">
        <w:rPr>
          <w:rFonts w:ascii="Arial" w:hAnsi="Arial" w:cs="Arial"/>
          <w:color w:val="000000"/>
          <w:sz w:val="20"/>
          <w:szCs w:val="20"/>
        </w:rPr>
        <w:t>ng</w:t>
      </w:r>
      <w:r w:rsidRPr="009915B0">
        <w:rPr>
          <w:rFonts w:ascii="Arial" w:hAnsi="Arial" w:cs="Arial"/>
          <w:color w:val="000000"/>
          <w:sz w:val="20"/>
          <w:szCs w:val="20"/>
          <w:lang w:val="ru-RU"/>
        </w:rPr>
        <w:t>à</w:t>
      </w:r>
      <w:r w:rsidRPr="009915B0">
        <w:rPr>
          <w:rFonts w:ascii="Arial" w:hAnsi="Arial" w:cs="Arial"/>
          <w:color w:val="000000"/>
          <w:sz w:val="20"/>
          <w:szCs w:val="20"/>
        </w:rPr>
        <w:t>y kể từ ng</w:t>
      </w:r>
      <w:r w:rsidRPr="009915B0">
        <w:rPr>
          <w:rFonts w:ascii="Arial" w:hAnsi="Arial" w:cs="Arial"/>
          <w:color w:val="000000"/>
          <w:sz w:val="20"/>
          <w:szCs w:val="20"/>
          <w:lang w:val="ru-RU"/>
        </w:rPr>
        <w:t>à</w:t>
      </w:r>
      <w:r w:rsidRPr="009915B0">
        <w:rPr>
          <w:rFonts w:ascii="Arial" w:hAnsi="Arial" w:cs="Arial"/>
          <w:color w:val="000000"/>
          <w:sz w:val="20"/>
          <w:szCs w:val="20"/>
        </w:rPr>
        <w:t>y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c</w:t>
      </w:r>
      <w:r w:rsidRPr="009915B0">
        <w:rPr>
          <w:rFonts w:ascii="Arial" w:hAnsi="Arial" w:cs="Arial"/>
          <w:color w:val="000000"/>
          <w:sz w:val="20"/>
          <w:szCs w:val="20"/>
          <w:lang w:val="ru-RU"/>
        </w:rPr>
        <w:t>ô</w:t>
      </w:r>
      <w:r w:rsidRPr="009915B0">
        <w:rPr>
          <w:rFonts w:ascii="Arial" w:hAnsi="Arial" w:cs="Arial"/>
          <w:color w:val="000000"/>
          <w:sz w:val="20"/>
          <w:szCs w:val="20"/>
        </w:rPr>
        <w:t>ng bố</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29" w:name="dieu_22"/>
      <w:r w:rsidRPr="009915B0">
        <w:rPr>
          <w:rFonts w:ascii="Arial" w:hAnsi="Arial" w:cs="Arial"/>
          <w:b/>
          <w:bCs/>
          <w:sz w:val="20"/>
          <w:szCs w:val="20"/>
        </w:rPr>
        <w:t>Điều 22. Cơ quan giúp việc và việc trưng tập cán bộ, công chức, viên chức trong trưng cầu ý dân</w:t>
      </w:r>
      <w:bookmarkEnd w:id="29"/>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Ủy ban th</w:t>
      </w:r>
      <w:r w:rsidRPr="009915B0">
        <w:rPr>
          <w:rFonts w:ascii="Arial" w:hAnsi="Arial" w:cs="Arial"/>
          <w:sz w:val="20"/>
          <w:szCs w:val="20"/>
          <w:lang w:val="ru-RU"/>
        </w:rPr>
        <w:t>ư</w:t>
      </w:r>
      <w:r w:rsidRPr="009915B0">
        <w:rPr>
          <w:rFonts w:ascii="Arial" w:hAnsi="Arial" w:cs="Arial"/>
          <w:sz w:val="20"/>
          <w:szCs w:val="20"/>
          <w:lang w:val="fr-FR"/>
        </w:rPr>
        <w:t>ờng vụ Quốc hội</w:t>
      </w:r>
      <w:r w:rsidRPr="009915B0">
        <w:rPr>
          <w:rFonts w:ascii="Arial" w:hAnsi="Arial" w:cs="Arial"/>
          <w:sz w:val="20"/>
          <w:szCs w:val="20"/>
          <w:lang w:val="ru-RU"/>
        </w:rPr>
        <w:t xml:space="preserve">, </w:t>
      </w:r>
      <w:r w:rsidRPr="009915B0">
        <w:rPr>
          <w:rFonts w:ascii="Arial" w:hAnsi="Arial" w:cs="Arial"/>
          <w:sz w:val="20"/>
          <w:szCs w:val="20"/>
          <w:lang w:val="fr-FR"/>
        </w:rPr>
        <w:t>Ủy ban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á</w:t>
      </w:r>
      <w:r w:rsidRPr="009915B0">
        <w:rPr>
          <w:rFonts w:ascii="Arial" w:hAnsi="Arial" w:cs="Arial"/>
          <w:sz w:val="20"/>
          <w:szCs w:val="20"/>
          <w:lang w:val="fr-FR"/>
        </w:rPr>
        <w:t>c cấp c</w:t>
      </w:r>
      <w:r w:rsidRPr="009915B0">
        <w:rPr>
          <w:rFonts w:ascii="Arial" w:hAnsi="Arial" w:cs="Arial"/>
          <w:sz w:val="20"/>
          <w:szCs w:val="20"/>
          <w:lang w:val="ru-RU"/>
        </w:rPr>
        <w:t xml:space="preserve">ó </w:t>
      </w:r>
      <w:r w:rsidRPr="009915B0">
        <w:rPr>
          <w:rFonts w:ascii="Arial" w:hAnsi="Arial" w:cs="Arial"/>
          <w:sz w:val="20"/>
          <w:szCs w:val="20"/>
          <w:lang w:val="fr-FR"/>
        </w:rPr>
        <w:t>quyền th</w:t>
      </w:r>
      <w:r w:rsidRPr="009915B0">
        <w:rPr>
          <w:rFonts w:ascii="Arial" w:hAnsi="Arial" w:cs="Arial"/>
          <w:sz w:val="20"/>
          <w:szCs w:val="20"/>
          <w:lang w:val="ru-RU"/>
        </w:rPr>
        <w:t>à</w:t>
      </w:r>
      <w:r w:rsidRPr="009915B0">
        <w:rPr>
          <w:rFonts w:ascii="Arial" w:hAnsi="Arial" w:cs="Arial"/>
          <w:sz w:val="20"/>
          <w:szCs w:val="20"/>
          <w:lang w:val="fr-FR"/>
        </w:rPr>
        <w:t>nh lập hoặc ph</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ô</w:t>
      </w:r>
      <w:r w:rsidRPr="009915B0">
        <w:rPr>
          <w:rFonts w:ascii="Arial" w:hAnsi="Arial" w:cs="Arial"/>
          <w:sz w:val="20"/>
          <w:szCs w:val="20"/>
          <w:lang w:val="fr-FR"/>
        </w:rPr>
        <w:t>ng c</w:t>
      </w:r>
      <w:r w:rsidRPr="009915B0">
        <w:rPr>
          <w:rFonts w:ascii="Arial" w:hAnsi="Arial" w:cs="Arial"/>
          <w:sz w:val="20"/>
          <w:szCs w:val="20"/>
          <w:lang w:val="ru-RU"/>
        </w:rPr>
        <w:t xml:space="preserve">ơ </w:t>
      </w:r>
      <w:r w:rsidRPr="009915B0">
        <w:rPr>
          <w:rFonts w:ascii="Arial" w:hAnsi="Arial" w:cs="Arial"/>
          <w:sz w:val="20"/>
          <w:szCs w:val="20"/>
          <w:lang w:val="fr-FR"/>
        </w:rPr>
        <w:t>quan chuy</w:t>
      </w:r>
      <w:r w:rsidRPr="009915B0">
        <w:rPr>
          <w:rFonts w:ascii="Arial" w:hAnsi="Arial" w:cs="Arial"/>
          <w:sz w:val="20"/>
          <w:szCs w:val="20"/>
          <w:lang w:val="ru-RU"/>
        </w:rPr>
        <w:t>ê</w:t>
      </w:r>
      <w:r w:rsidRPr="009915B0">
        <w:rPr>
          <w:rFonts w:ascii="Arial" w:hAnsi="Arial" w:cs="Arial"/>
          <w:sz w:val="20"/>
          <w:szCs w:val="20"/>
          <w:lang w:val="fr-FR"/>
        </w:rPr>
        <w:t>n m</w:t>
      </w:r>
      <w:r w:rsidRPr="009915B0">
        <w:rPr>
          <w:rFonts w:ascii="Arial" w:hAnsi="Arial" w:cs="Arial"/>
          <w:sz w:val="20"/>
          <w:szCs w:val="20"/>
          <w:lang w:val="ru-RU"/>
        </w:rPr>
        <w:t>ô</w:t>
      </w:r>
      <w:r w:rsidRPr="009915B0">
        <w:rPr>
          <w:rFonts w:ascii="Arial" w:hAnsi="Arial" w:cs="Arial"/>
          <w:sz w:val="20"/>
          <w:szCs w:val="20"/>
          <w:lang w:val="fr-FR"/>
        </w:rPr>
        <w:t>n trực thuộc</w:t>
      </w:r>
      <w:r w:rsidRPr="009915B0">
        <w:rPr>
          <w:rFonts w:ascii="Arial" w:hAnsi="Arial" w:cs="Arial"/>
          <w:sz w:val="20"/>
          <w:szCs w:val="20"/>
          <w:lang w:val="ru-RU"/>
        </w:rPr>
        <w:t xml:space="preserve"> đ</w:t>
      </w:r>
      <w:r w:rsidRPr="009915B0">
        <w:rPr>
          <w:rFonts w:ascii="Arial" w:hAnsi="Arial" w:cs="Arial"/>
          <w:sz w:val="20"/>
          <w:szCs w:val="20"/>
          <w:lang w:val="fr-FR"/>
        </w:rPr>
        <w:t>ể gi</w:t>
      </w:r>
      <w:r w:rsidRPr="009915B0">
        <w:rPr>
          <w:rFonts w:ascii="Arial" w:hAnsi="Arial" w:cs="Arial"/>
          <w:sz w:val="20"/>
          <w:szCs w:val="20"/>
          <w:lang w:val="ru-RU"/>
        </w:rPr>
        <w:t>ú</w:t>
      </w:r>
      <w:r w:rsidRPr="009915B0">
        <w:rPr>
          <w:rFonts w:ascii="Arial" w:hAnsi="Arial" w:cs="Arial"/>
          <w:sz w:val="20"/>
          <w:szCs w:val="20"/>
          <w:lang w:val="fr-FR"/>
        </w:rPr>
        <w:t>p việc trong tổ chức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lang w:val="fr-FR"/>
        </w:rPr>
        <w:t>tr</w:t>
      </w:r>
      <w:r w:rsidRPr="009915B0">
        <w:rPr>
          <w:rFonts w:ascii="Arial" w:hAnsi="Arial" w:cs="Arial"/>
          <w:sz w:val="20"/>
          <w:szCs w:val="20"/>
          <w:lang w:val="ru-RU"/>
        </w:rPr>
        <w:t>ư</w:t>
      </w:r>
      <w:r w:rsidRPr="009915B0">
        <w:rPr>
          <w:rFonts w:ascii="Arial" w:hAnsi="Arial" w:cs="Arial"/>
          <w:sz w:val="20"/>
          <w:szCs w:val="20"/>
          <w:lang w:val="fr-FR"/>
        </w:rPr>
        <w:t>ng tập c</w:t>
      </w:r>
      <w:r w:rsidRPr="009915B0">
        <w:rPr>
          <w:rFonts w:ascii="Arial" w:hAnsi="Arial" w:cs="Arial"/>
          <w:sz w:val="20"/>
          <w:szCs w:val="20"/>
          <w:lang w:val="ru-RU"/>
        </w:rPr>
        <w:t>á</w:t>
      </w:r>
      <w:r w:rsidRPr="009915B0">
        <w:rPr>
          <w:rFonts w:ascii="Arial" w:hAnsi="Arial" w:cs="Arial"/>
          <w:sz w:val="20"/>
          <w:szCs w:val="20"/>
          <w:lang w:val="fr-FR"/>
        </w:rPr>
        <w:t>n bộ</w:t>
      </w:r>
      <w:r w:rsidRPr="009915B0">
        <w:rPr>
          <w:rFonts w:ascii="Arial" w:hAnsi="Arial" w:cs="Arial"/>
          <w:sz w:val="20"/>
          <w:szCs w:val="20"/>
          <w:lang w:val="ru-RU"/>
        </w:rPr>
        <w:t xml:space="preserve">, </w:t>
      </w:r>
      <w:r w:rsidRPr="009915B0">
        <w:rPr>
          <w:rFonts w:ascii="Arial" w:hAnsi="Arial" w:cs="Arial"/>
          <w:sz w:val="20"/>
          <w:szCs w:val="20"/>
          <w:lang w:val="fr-FR"/>
        </w:rPr>
        <w:t>c</w:t>
      </w:r>
      <w:r w:rsidRPr="009915B0">
        <w:rPr>
          <w:rFonts w:ascii="Arial" w:hAnsi="Arial" w:cs="Arial"/>
          <w:sz w:val="20"/>
          <w:szCs w:val="20"/>
          <w:lang w:val="ru-RU"/>
        </w:rPr>
        <w:t>ô</w:t>
      </w:r>
      <w:r w:rsidRPr="009915B0">
        <w:rPr>
          <w:rFonts w:ascii="Arial" w:hAnsi="Arial" w:cs="Arial"/>
          <w:sz w:val="20"/>
          <w:szCs w:val="20"/>
          <w:lang w:val="fr-FR"/>
        </w:rPr>
        <w:t>ng chức</w:t>
      </w:r>
      <w:r w:rsidRPr="009915B0">
        <w:rPr>
          <w:rFonts w:ascii="Arial" w:hAnsi="Arial" w:cs="Arial"/>
          <w:sz w:val="20"/>
          <w:szCs w:val="20"/>
          <w:lang w:val="ru-RU"/>
        </w:rPr>
        <w:t xml:space="preserve">, </w:t>
      </w:r>
      <w:r w:rsidRPr="009915B0">
        <w:rPr>
          <w:rFonts w:ascii="Arial" w:hAnsi="Arial" w:cs="Arial"/>
          <w:sz w:val="20"/>
          <w:szCs w:val="20"/>
        </w:rPr>
        <w:t>vi</w:t>
      </w:r>
      <w:r w:rsidRPr="009915B0">
        <w:rPr>
          <w:rFonts w:ascii="Arial" w:hAnsi="Arial" w:cs="Arial"/>
          <w:sz w:val="20"/>
          <w:szCs w:val="20"/>
          <w:lang w:val="ru-RU"/>
        </w:rPr>
        <w:t>ê</w:t>
      </w:r>
      <w:r w:rsidRPr="009915B0">
        <w:rPr>
          <w:rFonts w:ascii="Arial" w:hAnsi="Arial" w:cs="Arial"/>
          <w:sz w:val="20"/>
          <w:szCs w:val="20"/>
        </w:rPr>
        <w:t xml:space="preserve">n chức </w:t>
      </w:r>
      <w:r w:rsidRPr="009915B0">
        <w:rPr>
          <w:rFonts w:ascii="Arial" w:hAnsi="Arial" w:cs="Arial"/>
          <w:sz w:val="20"/>
          <w:szCs w:val="20"/>
          <w:lang w:val="fr-FR"/>
        </w:rPr>
        <w:t>của c</w:t>
      </w:r>
      <w:r w:rsidRPr="009915B0">
        <w:rPr>
          <w:rFonts w:ascii="Arial" w:hAnsi="Arial" w:cs="Arial"/>
          <w:sz w:val="20"/>
          <w:szCs w:val="20"/>
          <w:lang w:val="ru-RU"/>
        </w:rPr>
        <w:t xml:space="preserve">ơ </w:t>
      </w:r>
      <w:r w:rsidRPr="009915B0">
        <w:rPr>
          <w:rFonts w:ascii="Arial" w:hAnsi="Arial" w:cs="Arial"/>
          <w:sz w:val="20"/>
          <w:szCs w:val="20"/>
          <w:lang w:val="fr-FR"/>
        </w:rPr>
        <w:t>quan nh</w:t>
      </w:r>
      <w:r w:rsidRPr="009915B0">
        <w:rPr>
          <w:rFonts w:ascii="Arial" w:hAnsi="Arial" w:cs="Arial"/>
          <w:sz w:val="20"/>
          <w:szCs w:val="20"/>
          <w:lang w:val="ru-RU"/>
        </w:rPr>
        <w:t xml:space="preserve">à </w:t>
      </w:r>
      <w:r w:rsidRPr="009915B0">
        <w:rPr>
          <w:rFonts w:ascii="Arial" w:hAnsi="Arial" w:cs="Arial"/>
          <w:sz w:val="20"/>
          <w:szCs w:val="20"/>
          <w:lang w:val="fr-FR"/>
        </w:rPr>
        <w:t>n</w:t>
      </w:r>
      <w:r w:rsidRPr="009915B0">
        <w:rPr>
          <w:rFonts w:ascii="Arial" w:hAnsi="Arial" w:cs="Arial"/>
          <w:sz w:val="20"/>
          <w:szCs w:val="20"/>
          <w:lang w:val="ru-RU"/>
        </w:rPr>
        <w:t>ư</w:t>
      </w:r>
      <w:r w:rsidRPr="009915B0">
        <w:rPr>
          <w:rFonts w:ascii="Arial" w:hAnsi="Arial" w:cs="Arial"/>
          <w:sz w:val="20"/>
          <w:szCs w:val="20"/>
          <w:lang w:val="fr-FR"/>
        </w:rPr>
        <w:t>ớc</w:t>
      </w:r>
      <w:r w:rsidRPr="009915B0">
        <w:rPr>
          <w:rFonts w:ascii="Arial" w:hAnsi="Arial" w:cs="Arial"/>
          <w:sz w:val="20"/>
          <w:szCs w:val="20"/>
          <w:lang w:val="ru-RU"/>
        </w:rPr>
        <w:t xml:space="preserve">, </w:t>
      </w:r>
      <w:r w:rsidRPr="009915B0">
        <w:rPr>
          <w:rFonts w:ascii="Arial" w:hAnsi="Arial" w:cs="Arial"/>
          <w:sz w:val="20"/>
          <w:szCs w:val="20"/>
          <w:lang w:val="fr-FR"/>
        </w:rPr>
        <w:t>tổ chức ch</w:t>
      </w:r>
      <w:r w:rsidRPr="009915B0">
        <w:rPr>
          <w:rFonts w:ascii="Arial" w:hAnsi="Arial" w:cs="Arial"/>
          <w:sz w:val="20"/>
          <w:szCs w:val="20"/>
          <w:lang w:val="ru-RU"/>
        </w:rPr>
        <w:t>í</w:t>
      </w:r>
      <w:r w:rsidRPr="009915B0">
        <w:rPr>
          <w:rFonts w:ascii="Arial" w:hAnsi="Arial" w:cs="Arial"/>
          <w:sz w:val="20"/>
          <w:szCs w:val="20"/>
          <w:lang w:val="fr-FR"/>
        </w:rPr>
        <w:t>nh trị</w:t>
      </w:r>
      <w:r w:rsidRPr="009915B0">
        <w:rPr>
          <w:rFonts w:ascii="Arial" w:hAnsi="Arial" w:cs="Arial"/>
          <w:sz w:val="20"/>
          <w:szCs w:val="20"/>
          <w:lang w:val="ru-RU"/>
        </w:rPr>
        <w:t xml:space="preserve">, </w:t>
      </w:r>
      <w:r w:rsidRPr="009915B0">
        <w:rPr>
          <w:rFonts w:ascii="Arial" w:hAnsi="Arial" w:cs="Arial"/>
          <w:sz w:val="20"/>
          <w:szCs w:val="20"/>
          <w:lang w:val="fr-FR"/>
        </w:rPr>
        <w:t>tổ chức ch</w:t>
      </w:r>
      <w:r w:rsidRPr="009915B0">
        <w:rPr>
          <w:rFonts w:ascii="Arial" w:hAnsi="Arial" w:cs="Arial"/>
          <w:sz w:val="20"/>
          <w:szCs w:val="20"/>
          <w:lang w:val="ru-RU"/>
        </w:rPr>
        <w:t>í</w:t>
      </w:r>
      <w:r w:rsidRPr="009915B0">
        <w:rPr>
          <w:rFonts w:ascii="Arial" w:hAnsi="Arial" w:cs="Arial"/>
          <w:sz w:val="20"/>
          <w:szCs w:val="20"/>
          <w:lang w:val="fr-FR"/>
        </w:rPr>
        <w:t>nh trị</w:t>
      </w:r>
      <w:r w:rsidRPr="009915B0">
        <w:rPr>
          <w:rFonts w:ascii="Arial" w:hAnsi="Arial" w:cs="Arial"/>
          <w:sz w:val="20"/>
          <w:szCs w:val="20"/>
          <w:lang w:val="ru-RU"/>
        </w:rPr>
        <w:t xml:space="preserve"> - </w:t>
      </w:r>
      <w:r w:rsidRPr="009915B0">
        <w:rPr>
          <w:rFonts w:ascii="Arial" w:hAnsi="Arial" w:cs="Arial"/>
          <w:sz w:val="20"/>
          <w:szCs w:val="20"/>
          <w:lang w:val="fr-FR"/>
        </w:rPr>
        <w:t>x</w:t>
      </w:r>
      <w:r w:rsidRPr="009915B0">
        <w:rPr>
          <w:rFonts w:ascii="Arial" w:hAnsi="Arial" w:cs="Arial"/>
          <w:sz w:val="20"/>
          <w:szCs w:val="20"/>
          <w:lang w:val="ru-RU"/>
        </w:rPr>
        <w:t xml:space="preserve">ã </w:t>
      </w:r>
      <w:r w:rsidRPr="009915B0">
        <w:rPr>
          <w:rFonts w:ascii="Arial" w:hAnsi="Arial" w:cs="Arial"/>
          <w:sz w:val="20"/>
          <w:szCs w:val="20"/>
          <w:lang w:val="fr-FR"/>
        </w:rPr>
        <w:t>hội</w:t>
      </w:r>
      <w:r w:rsidRPr="009915B0">
        <w:rPr>
          <w:rFonts w:ascii="Arial" w:hAnsi="Arial" w:cs="Arial"/>
          <w:sz w:val="20"/>
          <w:szCs w:val="20"/>
          <w:lang w:val="ru-RU"/>
        </w:rPr>
        <w:t xml:space="preserve">, </w:t>
      </w:r>
      <w:r w:rsidRPr="009915B0">
        <w:rPr>
          <w:rFonts w:ascii="Arial" w:hAnsi="Arial" w:cs="Arial"/>
          <w:sz w:val="20"/>
          <w:szCs w:val="20"/>
          <w:lang w:val="fr-FR"/>
        </w:rPr>
        <w:t>tổ chức x</w:t>
      </w:r>
      <w:r w:rsidRPr="009915B0">
        <w:rPr>
          <w:rFonts w:ascii="Arial" w:hAnsi="Arial" w:cs="Arial"/>
          <w:sz w:val="20"/>
          <w:szCs w:val="20"/>
          <w:lang w:val="ru-RU"/>
        </w:rPr>
        <w:t xml:space="preserve">ã </w:t>
      </w:r>
      <w:r w:rsidRPr="009915B0">
        <w:rPr>
          <w:rFonts w:ascii="Arial" w:hAnsi="Arial" w:cs="Arial"/>
          <w:sz w:val="20"/>
          <w:szCs w:val="20"/>
          <w:lang w:val="fr-FR"/>
        </w:rPr>
        <w:t>hội</w:t>
      </w:r>
      <w:r w:rsidRPr="009915B0">
        <w:rPr>
          <w:rFonts w:ascii="Arial" w:hAnsi="Arial" w:cs="Arial"/>
          <w:sz w:val="20"/>
          <w:szCs w:val="20"/>
          <w:lang w:val="ru-RU"/>
        </w:rPr>
        <w:t>, đơ</w:t>
      </w:r>
      <w:r w:rsidRPr="009915B0">
        <w:rPr>
          <w:rFonts w:ascii="Arial" w:hAnsi="Arial" w:cs="Arial"/>
          <w:sz w:val="20"/>
          <w:szCs w:val="20"/>
          <w:lang w:val="fr-FR"/>
        </w:rPr>
        <w:t>n vị sự nghiệp c</w:t>
      </w:r>
      <w:r w:rsidRPr="009915B0">
        <w:rPr>
          <w:rFonts w:ascii="Arial" w:hAnsi="Arial" w:cs="Arial"/>
          <w:sz w:val="20"/>
          <w:szCs w:val="20"/>
          <w:lang w:val="ru-RU"/>
        </w:rPr>
        <w:t>ô</w:t>
      </w:r>
      <w:r w:rsidRPr="009915B0">
        <w:rPr>
          <w:rFonts w:ascii="Arial" w:hAnsi="Arial" w:cs="Arial"/>
          <w:sz w:val="20"/>
          <w:szCs w:val="20"/>
          <w:lang w:val="fr-FR"/>
        </w:rPr>
        <w:t>ng lập</w:t>
      </w:r>
      <w:r w:rsidRPr="009915B0">
        <w:rPr>
          <w:rFonts w:ascii="Arial" w:hAnsi="Arial" w:cs="Arial"/>
          <w:sz w:val="20"/>
          <w:szCs w:val="20"/>
          <w:lang w:val="ru-RU"/>
        </w:rPr>
        <w:t xml:space="preserve"> đ</w:t>
      </w:r>
      <w:r w:rsidRPr="009915B0">
        <w:rPr>
          <w:rFonts w:ascii="Arial" w:hAnsi="Arial" w:cs="Arial"/>
          <w:sz w:val="20"/>
          <w:szCs w:val="20"/>
          <w:lang w:val="fr-FR"/>
        </w:rPr>
        <w:t>ể gi</w:t>
      </w:r>
      <w:r w:rsidRPr="009915B0">
        <w:rPr>
          <w:rFonts w:ascii="Arial" w:hAnsi="Arial" w:cs="Arial"/>
          <w:sz w:val="20"/>
          <w:szCs w:val="20"/>
          <w:lang w:val="ru-RU"/>
        </w:rPr>
        <w:t>ú</w:t>
      </w:r>
      <w:r w:rsidRPr="009915B0">
        <w:rPr>
          <w:rFonts w:ascii="Arial" w:hAnsi="Arial" w:cs="Arial"/>
          <w:sz w:val="20"/>
          <w:szCs w:val="20"/>
          <w:lang w:val="fr-FR"/>
        </w:rPr>
        <w:t>p thực hiện c</w:t>
      </w:r>
      <w:r w:rsidRPr="009915B0">
        <w:rPr>
          <w:rFonts w:ascii="Arial" w:hAnsi="Arial" w:cs="Arial"/>
          <w:sz w:val="20"/>
          <w:szCs w:val="20"/>
          <w:lang w:val="ru-RU"/>
        </w:rPr>
        <w:t>á</w:t>
      </w:r>
      <w:r w:rsidRPr="009915B0">
        <w:rPr>
          <w:rFonts w:ascii="Arial" w:hAnsi="Arial" w:cs="Arial"/>
          <w:sz w:val="20"/>
          <w:szCs w:val="20"/>
          <w:lang w:val="fr-FR"/>
        </w:rPr>
        <w:t>c c</w:t>
      </w:r>
      <w:r w:rsidRPr="009915B0">
        <w:rPr>
          <w:rFonts w:ascii="Arial" w:hAnsi="Arial" w:cs="Arial"/>
          <w:sz w:val="20"/>
          <w:szCs w:val="20"/>
          <w:lang w:val="ru-RU"/>
        </w:rPr>
        <w:t>ô</w:t>
      </w:r>
      <w:r w:rsidRPr="009915B0">
        <w:rPr>
          <w:rFonts w:ascii="Arial" w:hAnsi="Arial" w:cs="Arial"/>
          <w:sz w:val="20"/>
          <w:szCs w:val="20"/>
          <w:lang w:val="fr-FR"/>
        </w:rPr>
        <w:t>ng việc li</w:t>
      </w:r>
      <w:r w:rsidRPr="009915B0">
        <w:rPr>
          <w:rFonts w:ascii="Arial" w:hAnsi="Arial" w:cs="Arial"/>
          <w:sz w:val="20"/>
          <w:szCs w:val="20"/>
          <w:lang w:val="ru-RU"/>
        </w:rPr>
        <w:t>ê</w:t>
      </w:r>
      <w:r w:rsidRPr="009915B0">
        <w:rPr>
          <w:rFonts w:ascii="Arial" w:hAnsi="Arial" w:cs="Arial"/>
          <w:sz w:val="20"/>
          <w:szCs w:val="20"/>
          <w:lang w:val="fr-FR"/>
        </w:rPr>
        <w:t xml:space="preserve">n quan </w:t>
      </w:r>
      <w:r w:rsidRPr="009915B0">
        <w:rPr>
          <w:rFonts w:ascii="Arial" w:hAnsi="Arial" w:cs="Arial"/>
          <w:sz w:val="20"/>
          <w:szCs w:val="20"/>
          <w:lang w:val="ru-RU"/>
        </w:rPr>
        <w:t>đ</w:t>
      </w:r>
      <w:r w:rsidRPr="009915B0">
        <w:rPr>
          <w:rFonts w:ascii="Arial" w:hAnsi="Arial" w:cs="Arial"/>
          <w:sz w:val="20"/>
          <w:szCs w:val="20"/>
          <w:lang w:val="fr-FR"/>
        </w:rPr>
        <w:t>ến tổ chức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30" w:name="dieu_23"/>
      <w:r w:rsidRPr="009915B0">
        <w:rPr>
          <w:sz w:val="20"/>
          <w:szCs w:val="20"/>
        </w:rPr>
        <w:lastRenderedPageBreak/>
        <w:t>Điều 23. Trách nhiệm của cơ quan nhà nước, tổ chức, đơn vị vũ trang nhân dân và công dân trong việc tổ chức trưng cầu ý dân</w:t>
      </w:r>
      <w:bookmarkEnd w:id="30"/>
    </w:p>
    <w:p w:rsidR="009915B0" w:rsidRPr="009915B0" w:rsidRDefault="009915B0" w:rsidP="009915B0">
      <w:pPr>
        <w:ind w:firstLine="720"/>
        <w:jc w:val="both"/>
        <w:rPr>
          <w:rFonts w:ascii="Arial" w:hAnsi="Arial" w:cs="Arial"/>
          <w:sz w:val="20"/>
          <w:szCs w:val="20"/>
        </w:rPr>
      </w:pPr>
      <w:r w:rsidRPr="009915B0">
        <w:rPr>
          <w:rFonts w:ascii="Arial" w:hAnsi="Arial" w:cs="Arial"/>
          <w:sz w:val="20"/>
          <w:szCs w:val="20"/>
          <w:lang w:val="fr-FR"/>
        </w:rPr>
        <w:t>C</w:t>
      </w:r>
      <w:r w:rsidRPr="009915B0">
        <w:rPr>
          <w:rFonts w:ascii="Arial" w:hAnsi="Arial" w:cs="Arial"/>
          <w:sz w:val="20"/>
          <w:szCs w:val="20"/>
          <w:lang w:val="ru-RU"/>
        </w:rPr>
        <w:t xml:space="preserve">ơ </w:t>
      </w:r>
      <w:r w:rsidRPr="009915B0">
        <w:rPr>
          <w:rFonts w:ascii="Arial" w:hAnsi="Arial" w:cs="Arial"/>
          <w:sz w:val="20"/>
          <w:szCs w:val="20"/>
          <w:lang w:val="fr-FR"/>
        </w:rPr>
        <w:t xml:space="preserve">quan </w:t>
      </w:r>
      <w:r w:rsidRPr="009915B0">
        <w:rPr>
          <w:rFonts w:ascii="Arial" w:hAnsi="Arial" w:cs="Arial"/>
          <w:sz w:val="20"/>
          <w:szCs w:val="20"/>
        </w:rPr>
        <w:t>nh</w:t>
      </w:r>
      <w:r w:rsidRPr="009915B0">
        <w:rPr>
          <w:rFonts w:ascii="Arial" w:hAnsi="Arial" w:cs="Arial"/>
          <w:sz w:val="20"/>
          <w:szCs w:val="20"/>
          <w:lang w:val="ru-RU"/>
        </w:rPr>
        <w:t xml:space="preserve">à </w:t>
      </w:r>
      <w:r w:rsidRPr="009915B0">
        <w:rPr>
          <w:rFonts w:ascii="Arial" w:hAnsi="Arial" w:cs="Arial"/>
          <w:sz w:val="20"/>
          <w:szCs w:val="20"/>
        </w:rPr>
        <w:t>n</w:t>
      </w:r>
      <w:r w:rsidRPr="009915B0">
        <w:rPr>
          <w:rFonts w:ascii="Arial" w:hAnsi="Arial" w:cs="Arial"/>
          <w:sz w:val="20"/>
          <w:szCs w:val="20"/>
          <w:lang w:val="ru-RU"/>
        </w:rPr>
        <w:t>ư</w:t>
      </w:r>
      <w:r w:rsidRPr="009915B0">
        <w:rPr>
          <w:rFonts w:ascii="Arial" w:hAnsi="Arial" w:cs="Arial"/>
          <w:sz w:val="20"/>
          <w:szCs w:val="20"/>
        </w:rPr>
        <w:t>ớc</w:t>
      </w:r>
      <w:r w:rsidRPr="009915B0">
        <w:rPr>
          <w:rFonts w:ascii="Arial" w:hAnsi="Arial" w:cs="Arial"/>
          <w:sz w:val="20"/>
          <w:szCs w:val="20"/>
          <w:lang w:val="ru-RU"/>
        </w:rPr>
        <w:t xml:space="preserve">, </w:t>
      </w:r>
      <w:r w:rsidRPr="009915B0">
        <w:rPr>
          <w:rFonts w:ascii="Arial" w:hAnsi="Arial" w:cs="Arial"/>
          <w:sz w:val="20"/>
          <w:szCs w:val="20"/>
          <w:lang w:val="fr-FR"/>
        </w:rPr>
        <w:t>tổ chức</w:t>
      </w:r>
      <w:r w:rsidRPr="009915B0">
        <w:rPr>
          <w:rFonts w:ascii="Arial" w:hAnsi="Arial" w:cs="Arial"/>
          <w:sz w:val="20"/>
          <w:szCs w:val="20"/>
          <w:lang w:val="ru-RU"/>
        </w:rPr>
        <w:t>, đơ</w:t>
      </w:r>
      <w:r w:rsidRPr="009915B0">
        <w:rPr>
          <w:rFonts w:ascii="Arial" w:hAnsi="Arial" w:cs="Arial"/>
          <w:sz w:val="20"/>
          <w:szCs w:val="20"/>
          <w:lang w:val="fr-FR"/>
        </w:rPr>
        <w:t>n vị v</w:t>
      </w:r>
      <w:r w:rsidRPr="009915B0">
        <w:rPr>
          <w:rFonts w:ascii="Arial" w:hAnsi="Arial" w:cs="Arial"/>
          <w:sz w:val="20"/>
          <w:szCs w:val="20"/>
          <w:lang w:val="ru-RU"/>
        </w:rPr>
        <w:t xml:space="preserve">ũ </w:t>
      </w:r>
      <w:r w:rsidRPr="009915B0">
        <w:rPr>
          <w:rFonts w:ascii="Arial" w:hAnsi="Arial" w:cs="Arial"/>
          <w:sz w:val="20"/>
          <w:szCs w:val="20"/>
          <w:lang w:val="fr-FR"/>
        </w:rPr>
        <w:t xml:space="preserve">trang </w:t>
      </w:r>
      <w:r w:rsidRPr="009915B0">
        <w:rPr>
          <w:rFonts w:ascii="Arial" w:hAnsi="Arial" w:cs="Arial"/>
          <w:sz w:val="20"/>
          <w:szCs w:val="20"/>
        </w:rPr>
        <w:t>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fr-FR"/>
        </w:rPr>
        <w:t>v</w:t>
      </w:r>
      <w:r w:rsidRPr="009915B0">
        <w:rPr>
          <w:rFonts w:ascii="Arial" w:hAnsi="Arial" w:cs="Arial"/>
          <w:sz w:val="20"/>
          <w:szCs w:val="20"/>
          <w:lang w:val="ru-RU"/>
        </w:rPr>
        <w:t xml:space="preserve">à </w:t>
      </w:r>
      <w:r w:rsidRPr="009915B0">
        <w:rPr>
          <w:rFonts w:ascii="Arial" w:hAnsi="Arial" w:cs="Arial"/>
          <w:sz w:val="20"/>
          <w:szCs w:val="20"/>
          <w:lang w:val="fr-FR"/>
        </w:rPr>
        <w:t>c</w:t>
      </w:r>
      <w:r w:rsidRPr="009915B0">
        <w:rPr>
          <w:rFonts w:ascii="Arial" w:hAnsi="Arial" w:cs="Arial"/>
          <w:sz w:val="20"/>
          <w:szCs w:val="20"/>
          <w:lang w:val="ru-RU"/>
        </w:rPr>
        <w:t>ô</w:t>
      </w:r>
      <w:r w:rsidRPr="009915B0">
        <w:rPr>
          <w:rFonts w:ascii="Arial" w:hAnsi="Arial" w:cs="Arial"/>
          <w:sz w:val="20"/>
          <w:szCs w:val="20"/>
          <w:lang w:val="fr-FR"/>
        </w:rPr>
        <w:t>ng d</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 xml:space="preserve">ó </w:t>
      </w:r>
      <w:r w:rsidRPr="009915B0">
        <w:rPr>
          <w:rFonts w:ascii="Arial" w:hAnsi="Arial" w:cs="Arial"/>
          <w:sz w:val="20"/>
          <w:szCs w:val="20"/>
          <w:lang w:val="fr-FR"/>
        </w:rPr>
        <w:t>tr</w:t>
      </w:r>
      <w:r w:rsidRPr="009915B0">
        <w:rPr>
          <w:rFonts w:ascii="Arial" w:hAnsi="Arial" w:cs="Arial"/>
          <w:sz w:val="20"/>
          <w:szCs w:val="20"/>
          <w:lang w:val="ru-RU"/>
        </w:rPr>
        <w:t>á</w:t>
      </w:r>
      <w:r w:rsidRPr="009915B0">
        <w:rPr>
          <w:rFonts w:ascii="Arial" w:hAnsi="Arial" w:cs="Arial"/>
          <w:sz w:val="20"/>
          <w:szCs w:val="20"/>
          <w:lang w:val="fr-FR"/>
        </w:rPr>
        <w:t>ch nhiệm thực hiện nghi</w:t>
      </w:r>
      <w:r w:rsidRPr="009915B0">
        <w:rPr>
          <w:rFonts w:ascii="Arial" w:hAnsi="Arial" w:cs="Arial"/>
          <w:sz w:val="20"/>
          <w:szCs w:val="20"/>
          <w:lang w:val="ru-RU"/>
        </w:rPr>
        <w:t>ê</w:t>
      </w:r>
      <w:r w:rsidRPr="009915B0">
        <w:rPr>
          <w:rFonts w:ascii="Arial" w:hAnsi="Arial" w:cs="Arial"/>
          <w:sz w:val="20"/>
          <w:szCs w:val="20"/>
          <w:lang w:val="fr-FR"/>
        </w:rPr>
        <w:t xml:space="preserve">m </w:t>
      </w:r>
      <w:r w:rsidRPr="009915B0">
        <w:rPr>
          <w:rFonts w:ascii="Arial" w:hAnsi="Arial" w:cs="Arial"/>
          <w:sz w:val="20"/>
          <w:szCs w:val="20"/>
        </w:rPr>
        <w:t xml:space="preserve">chỉnh </w:t>
      </w:r>
      <w:r w:rsidRPr="009915B0">
        <w:rPr>
          <w:rFonts w:ascii="Arial" w:hAnsi="Arial" w:cs="Arial"/>
          <w:sz w:val="20"/>
          <w:szCs w:val="20"/>
          <w:lang w:val="fr-FR"/>
        </w:rPr>
        <w:t>quy</w:t>
      </w:r>
      <w:r w:rsidRPr="009915B0">
        <w:rPr>
          <w:rFonts w:ascii="Arial" w:hAnsi="Arial" w:cs="Arial"/>
          <w:sz w:val="20"/>
          <w:szCs w:val="20"/>
          <w:lang w:val="ru-RU"/>
        </w:rPr>
        <w:t xml:space="preserve"> đ</w:t>
      </w:r>
      <w:r w:rsidRPr="009915B0">
        <w:rPr>
          <w:rFonts w:ascii="Arial" w:hAnsi="Arial" w:cs="Arial"/>
          <w:sz w:val="20"/>
          <w:szCs w:val="20"/>
          <w:lang w:val="fr-FR"/>
        </w:rPr>
        <w:t xml:space="preserve">ịnh </w:t>
      </w:r>
      <w:r w:rsidRPr="009915B0">
        <w:rPr>
          <w:rFonts w:ascii="Arial" w:hAnsi="Arial" w:cs="Arial"/>
          <w:sz w:val="20"/>
          <w:szCs w:val="20"/>
        </w:rPr>
        <w:t>của ph</w:t>
      </w:r>
      <w:r w:rsidRPr="009915B0">
        <w:rPr>
          <w:rFonts w:ascii="Arial" w:hAnsi="Arial" w:cs="Arial"/>
          <w:sz w:val="20"/>
          <w:szCs w:val="20"/>
          <w:lang w:val="ru-RU"/>
        </w:rPr>
        <w:t>á</w:t>
      </w:r>
      <w:r w:rsidRPr="009915B0">
        <w:rPr>
          <w:rFonts w:ascii="Arial" w:hAnsi="Arial" w:cs="Arial"/>
          <w:sz w:val="20"/>
          <w:szCs w:val="20"/>
        </w:rPr>
        <w:t xml:space="preserve">p luật </w:t>
      </w:r>
      <w:r w:rsidRPr="009915B0">
        <w:rPr>
          <w:rFonts w:ascii="Arial" w:hAnsi="Arial" w:cs="Arial"/>
          <w:sz w:val="20"/>
          <w:szCs w:val="20"/>
          <w:lang w:val="fr-FR"/>
        </w:rPr>
        <w:t>về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lang w:val="fr-FR"/>
        </w:rPr>
        <w:t>tạo</w:t>
      </w:r>
      <w:r w:rsidRPr="009915B0">
        <w:rPr>
          <w:rFonts w:ascii="Arial" w:hAnsi="Arial" w:cs="Arial"/>
          <w:sz w:val="20"/>
          <w:szCs w:val="20"/>
          <w:lang w:val="ru-RU"/>
        </w:rPr>
        <w:t xml:space="preserve"> đ</w:t>
      </w:r>
      <w:r w:rsidRPr="009915B0">
        <w:rPr>
          <w:rFonts w:ascii="Arial" w:hAnsi="Arial" w:cs="Arial"/>
          <w:sz w:val="20"/>
          <w:szCs w:val="20"/>
          <w:lang w:val="fr-FR"/>
        </w:rPr>
        <w:t>iều kiện</w:t>
      </w:r>
      <w:r w:rsidRPr="009915B0">
        <w:rPr>
          <w:rFonts w:ascii="Arial" w:hAnsi="Arial" w:cs="Arial"/>
          <w:sz w:val="20"/>
          <w:szCs w:val="20"/>
          <w:lang w:val="ru-RU"/>
        </w:rPr>
        <w:t xml:space="preserve"> đ</w:t>
      </w:r>
      <w:r w:rsidRPr="009915B0">
        <w:rPr>
          <w:rFonts w:ascii="Arial" w:hAnsi="Arial" w:cs="Arial"/>
          <w:sz w:val="20"/>
          <w:szCs w:val="20"/>
          <w:lang w:val="fr-FR"/>
        </w:rPr>
        <w:t>ể c</w:t>
      </w:r>
      <w:r w:rsidRPr="009915B0">
        <w:rPr>
          <w:rFonts w:ascii="Arial" w:hAnsi="Arial" w:cs="Arial"/>
          <w:sz w:val="20"/>
          <w:szCs w:val="20"/>
          <w:lang w:val="ru-RU"/>
        </w:rPr>
        <w:t xml:space="preserve">ơ </w:t>
      </w:r>
      <w:r w:rsidRPr="009915B0">
        <w:rPr>
          <w:rFonts w:ascii="Arial" w:hAnsi="Arial" w:cs="Arial"/>
          <w:sz w:val="20"/>
          <w:szCs w:val="20"/>
          <w:lang w:val="fr-FR"/>
        </w:rPr>
        <w:t>quan</w:t>
      </w:r>
      <w:r w:rsidRPr="009915B0">
        <w:rPr>
          <w:rFonts w:ascii="Arial" w:hAnsi="Arial" w:cs="Arial"/>
          <w:sz w:val="20"/>
          <w:szCs w:val="20"/>
          <w:lang w:val="ru-RU"/>
        </w:rPr>
        <w:t xml:space="preserve">, </w:t>
      </w:r>
      <w:r w:rsidRPr="009915B0">
        <w:rPr>
          <w:rFonts w:ascii="Arial" w:hAnsi="Arial" w:cs="Arial"/>
          <w:sz w:val="20"/>
          <w:szCs w:val="20"/>
          <w:lang w:val="fr-FR"/>
        </w:rPr>
        <w:t>tổ chức phụ tr</w:t>
      </w:r>
      <w:r w:rsidRPr="009915B0">
        <w:rPr>
          <w:rFonts w:ascii="Arial" w:hAnsi="Arial" w:cs="Arial"/>
          <w:sz w:val="20"/>
          <w:szCs w:val="20"/>
          <w:lang w:val="ru-RU"/>
        </w:rPr>
        <w:t>á</w:t>
      </w:r>
      <w:r w:rsidRPr="009915B0">
        <w:rPr>
          <w:rFonts w:ascii="Arial" w:hAnsi="Arial" w:cs="Arial"/>
          <w:sz w:val="20"/>
          <w:szCs w:val="20"/>
          <w:lang w:val="fr-FR"/>
        </w:rPr>
        <w:t>ch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thực hiện nhiệm vụ v</w:t>
      </w:r>
      <w:r w:rsidRPr="009915B0">
        <w:rPr>
          <w:rFonts w:ascii="Arial" w:hAnsi="Arial" w:cs="Arial"/>
          <w:sz w:val="20"/>
          <w:szCs w:val="20"/>
          <w:lang w:val="ru-RU"/>
        </w:rPr>
        <w:t xml:space="preserve">à </w:t>
      </w:r>
      <w:r w:rsidRPr="009915B0">
        <w:rPr>
          <w:rFonts w:ascii="Arial" w:hAnsi="Arial" w:cs="Arial"/>
          <w:sz w:val="20"/>
          <w:szCs w:val="20"/>
          <w:lang w:val="fr-FR"/>
        </w:rPr>
        <w:t>quyền hạn của m</w:t>
      </w:r>
      <w:r w:rsidRPr="009915B0">
        <w:rPr>
          <w:rFonts w:ascii="Arial" w:hAnsi="Arial" w:cs="Arial"/>
          <w:sz w:val="20"/>
          <w:szCs w:val="20"/>
          <w:lang w:val="ru-RU"/>
        </w:rPr>
        <w:t>ì</w:t>
      </w:r>
      <w:r w:rsidRPr="009915B0">
        <w:rPr>
          <w:rFonts w:ascii="Arial" w:hAnsi="Arial" w:cs="Arial"/>
          <w:sz w:val="20"/>
          <w:szCs w:val="20"/>
          <w:lang w:val="fr-FR"/>
        </w:rPr>
        <w:t xml:space="preserve">nh </w:t>
      </w:r>
      <w:r w:rsidRPr="009915B0">
        <w:rPr>
          <w:rFonts w:ascii="Arial" w:hAnsi="Arial" w:cs="Arial"/>
          <w:sz w:val="20"/>
          <w:szCs w:val="20"/>
        </w:rPr>
        <w:t>theo quy</w:t>
      </w:r>
      <w:r w:rsidRPr="009915B0">
        <w:rPr>
          <w:rFonts w:ascii="Arial" w:hAnsi="Arial" w:cs="Arial"/>
          <w:sz w:val="20"/>
          <w:szCs w:val="20"/>
          <w:lang w:val="ru-RU"/>
        </w:rPr>
        <w:t xml:space="preserve"> đ</w:t>
      </w:r>
      <w:r w:rsidRPr="009915B0">
        <w:rPr>
          <w:rFonts w:ascii="Arial" w:hAnsi="Arial" w:cs="Arial"/>
          <w:sz w:val="20"/>
          <w:szCs w:val="20"/>
        </w:rPr>
        <w:t>ịnh của ph</w:t>
      </w:r>
      <w:r w:rsidRPr="009915B0">
        <w:rPr>
          <w:rFonts w:ascii="Arial" w:hAnsi="Arial" w:cs="Arial"/>
          <w:sz w:val="20"/>
          <w:szCs w:val="20"/>
          <w:lang w:val="ru-RU"/>
        </w:rPr>
        <w:t>á</w:t>
      </w:r>
      <w:r w:rsidRPr="009915B0">
        <w:rPr>
          <w:rFonts w:ascii="Arial" w:hAnsi="Arial" w:cs="Arial"/>
          <w:sz w:val="20"/>
          <w:szCs w:val="20"/>
        </w:rPr>
        <w:t>p luật</w:t>
      </w:r>
      <w:r w:rsidRPr="009915B0">
        <w:rPr>
          <w:rFonts w:ascii="Arial" w:hAnsi="Arial" w:cs="Arial"/>
          <w:sz w:val="20"/>
          <w:szCs w:val="20"/>
          <w:lang w:val="ru-RU"/>
        </w:rPr>
        <w:t>.</w:t>
      </w:r>
    </w:p>
    <w:p w:rsidR="009915B0" w:rsidRDefault="009915B0" w:rsidP="009915B0">
      <w:pPr>
        <w:ind w:firstLine="720"/>
        <w:jc w:val="center"/>
        <w:rPr>
          <w:rFonts w:ascii="Arial" w:hAnsi="Arial" w:cs="Arial"/>
          <w:b/>
          <w:bCs/>
          <w:sz w:val="20"/>
          <w:szCs w:val="20"/>
          <w:lang w:val="fr-FR"/>
        </w:rPr>
      </w:pPr>
      <w:bookmarkStart w:id="31" w:name="chuong_4"/>
    </w:p>
    <w:p w:rsidR="009915B0" w:rsidRPr="009915B0" w:rsidRDefault="009915B0" w:rsidP="009915B0">
      <w:pPr>
        <w:ind w:firstLine="720"/>
        <w:jc w:val="center"/>
        <w:rPr>
          <w:rFonts w:ascii="Arial" w:hAnsi="Arial" w:cs="Arial"/>
          <w:sz w:val="20"/>
          <w:szCs w:val="20"/>
        </w:rPr>
      </w:pPr>
      <w:r w:rsidRPr="009915B0">
        <w:rPr>
          <w:rFonts w:ascii="Arial" w:hAnsi="Arial" w:cs="Arial"/>
          <w:b/>
          <w:bCs/>
          <w:sz w:val="20"/>
          <w:szCs w:val="20"/>
          <w:lang w:val="fr-FR"/>
        </w:rPr>
        <w:t>Chương IV</w:t>
      </w:r>
      <w:bookmarkEnd w:id="31"/>
    </w:p>
    <w:p w:rsidR="009915B0" w:rsidRDefault="009915B0" w:rsidP="009915B0">
      <w:pPr>
        <w:ind w:firstLine="720"/>
        <w:jc w:val="center"/>
        <w:rPr>
          <w:rFonts w:ascii="Arial" w:hAnsi="Arial" w:cs="Arial"/>
          <w:b/>
          <w:sz w:val="20"/>
          <w:szCs w:val="20"/>
        </w:rPr>
      </w:pPr>
      <w:bookmarkStart w:id="32" w:name="chuong_4_name"/>
      <w:r w:rsidRPr="009915B0">
        <w:rPr>
          <w:rFonts w:ascii="Arial" w:hAnsi="Arial" w:cs="Arial"/>
          <w:b/>
          <w:sz w:val="20"/>
          <w:szCs w:val="20"/>
        </w:rPr>
        <w:t>DANH SÁCH CỬ TRI VÀ KHU VỰC BỎ PHIẾU TRƯNG CẦU Ý DÂN</w:t>
      </w:r>
      <w:bookmarkEnd w:id="32"/>
    </w:p>
    <w:p w:rsidR="009915B0" w:rsidRPr="009915B0" w:rsidRDefault="009915B0" w:rsidP="009915B0">
      <w:pPr>
        <w:ind w:firstLine="720"/>
        <w:jc w:val="center"/>
        <w:rPr>
          <w:rFonts w:ascii="Arial" w:hAnsi="Arial" w:cs="Arial"/>
          <w:b/>
          <w:sz w:val="20"/>
          <w:szCs w:val="20"/>
        </w:rPr>
      </w:pPr>
    </w:p>
    <w:p w:rsidR="009915B0" w:rsidRPr="009915B0" w:rsidRDefault="009915B0" w:rsidP="009915B0">
      <w:pPr>
        <w:pStyle w:val="Heading3"/>
        <w:spacing w:before="0" w:after="120"/>
        <w:ind w:firstLine="720"/>
        <w:jc w:val="both"/>
        <w:rPr>
          <w:sz w:val="20"/>
          <w:szCs w:val="20"/>
        </w:rPr>
      </w:pPr>
      <w:bookmarkStart w:id="33" w:name="dieu_24"/>
      <w:r w:rsidRPr="009915B0">
        <w:rPr>
          <w:sz w:val="20"/>
          <w:szCs w:val="20"/>
        </w:rPr>
        <w:t>Điều 24. Nguyên tắc lập danh sách cử tri</w:t>
      </w:r>
      <w:bookmarkEnd w:id="33"/>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Mọi c</w:t>
      </w:r>
      <w:r w:rsidRPr="009915B0">
        <w:rPr>
          <w:rFonts w:ascii="Arial" w:hAnsi="Arial" w:cs="Arial"/>
          <w:color w:val="000000"/>
          <w:sz w:val="20"/>
          <w:szCs w:val="20"/>
          <w:lang w:val="ru-RU"/>
        </w:rPr>
        <w:t>ô</w:t>
      </w:r>
      <w:r w:rsidRPr="009915B0">
        <w:rPr>
          <w:rFonts w:ascii="Arial" w:hAnsi="Arial" w:cs="Arial"/>
          <w:color w:val="000000"/>
          <w:sz w:val="20"/>
          <w:szCs w:val="20"/>
        </w:rPr>
        <w:t>ng 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quyền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ều</w:t>
      </w:r>
      <w:r w:rsidRPr="009915B0">
        <w:rPr>
          <w:rFonts w:ascii="Arial" w:hAnsi="Arial" w:cs="Arial"/>
          <w:color w:val="000000"/>
          <w:sz w:val="20"/>
          <w:szCs w:val="20"/>
          <w:lang w:val="ru-RU"/>
        </w:rPr>
        <w:t xml:space="preserve"> đư</w:t>
      </w:r>
      <w:r w:rsidRPr="009915B0">
        <w:rPr>
          <w:rFonts w:ascii="Arial" w:hAnsi="Arial" w:cs="Arial"/>
          <w:color w:val="000000"/>
          <w:sz w:val="20"/>
          <w:szCs w:val="20"/>
        </w:rPr>
        <w:t xml:space="preserve">ợc </w:t>
      </w:r>
      <w:r w:rsidRPr="009915B0">
        <w:rPr>
          <w:rFonts w:ascii="Arial" w:hAnsi="Arial" w:cs="Arial"/>
          <w:color w:val="000000"/>
          <w:sz w:val="20"/>
          <w:szCs w:val="20"/>
          <w:lang w:val="fr-FR"/>
        </w:rPr>
        <w:t>ghi t</w:t>
      </w:r>
      <w:r w:rsidRPr="009915B0">
        <w:rPr>
          <w:rFonts w:ascii="Arial" w:hAnsi="Arial" w:cs="Arial"/>
          <w:color w:val="000000"/>
          <w:sz w:val="20"/>
          <w:szCs w:val="20"/>
          <w:lang w:val="ru-RU"/>
        </w:rPr>
        <w:t>ê</w:t>
      </w:r>
      <w:r w:rsidRPr="009915B0">
        <w:rPr>
          <w:rFonts w:ascii="Arial" w:hAnsi="Arial" w:cs="Arial"/>
          <w:color w:val="000000"/>
          <w:sz w:val="20"/>
          <w:szCs w:val="20"/>
          <w:lang w:val="fr-FR"/>
        </w:rPr>
        <w:t>n v</w:t>
      </w:r>
      <w:r w:rsidRPr="009915B0">
        <w:rPr>
          <w:rFonts w:ascii="Arial" w:hAnsi="Arial" w:cs="Arial"/>
          <w:color w:val="000000"/>
          <w:sz w:val="20"/>
          <w:szCs w:val="20"/>
          <w:lang w:val="ru-RU"/>
        </w:rPr>
        <w:t>à</w:t>
      </w:r>
      <w:r w:rsidRPr="009915B0">
        <w:rPr>
          <w:rFonts w:ascii="Arial" w:hAnsi="Arial" w:cs="Arial"/>
          <w:color w:val="000000"/>
          <w:sz w:val="20"/>
          <w:szCs w:val="20"/>
          <w:lang w:val="fr-FR"/>
        </w:rPr>
        <w:t>o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 xml:space="preserve">ch cử tri </w:t>
      </w:r>
      <w:r w:rsidRPr="009915B0">
        <w:rPr>
          <w:rFonts w:ascii="Arial" w:hAnsi="Arial" w:cs="Arial"/>
          <w:color w:val="000000"/>
          <w:sz w:val="20"/>
          <w:szCs w:val="20"/>
        </w:rPr>
        <w:t>v</w:t>
      </w:r>
      <w:r w:rsidRPr="009915B0">
        <w:rPr>
          <w:rFonts w:ascii="Arial" w:hAnsi="Arial" w:cs="Arial"/>
          <w:color w:val="000000"/>
          <w:sz w:val="20"/>
          <w:szCs w:val="20"/>
          <w:lang w:val="ru-RU"/>
        </w:rPr>
        <w:t>à đư</w:t>
      </w:r>
      <w:r w:rsidRPr="009915B0">
        <w:rPr>
          <w:rFonts w:ascii="Arial" w:hAnsi="Arial" w:cs="Arial"/>
          <w:color w:val="000000"/>
          <w:sz w:val="20"/>
          <w:szCs w:val="20"/>
        </w:rPr>
        <w:t>ợc ph</w:t>
      </w:r>
      <w:r w:rsidRPr="009915B0">
        <w:rPr>
          <w:rFonts w:ascii="Arial" w:hAnsi="Arial" w:cs="Arial"/>
          <w:color w:val="000000"/>
          <w:sz w:val="20"/>
          <w:szCs w:val="20"/>
          <w:lang w:val="ru-RU"/>
        </w:rPr>
        <w:t>á</w:t>
      </w:r>
      <w:r w:rsidRPr="009915B0">
        <w:rPr>
          <w:rFonts w:ascii="Arial" w:hAnsi="Arial" w:cs="Arial"/>
          <w:color w:val="000000"/>
          <w:sz w:val="20"/>
          <w:szCs w:val="20"/>
        </w:rPr>
        <w:t>t thẻ cử tri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Mỗi c</w:t>
      </w:r>
      <w:r w:rsidRPr="009915B0">
        <w:rPr>
          <w:rFonts w:ascii="Arial" w:hAnsi="Arial" w:cs="Arial"/>
          <w:color w:val="000000"/>
          <w:sz w:val="20"/>
          <w:szCs w:val="20"/>
          <w:lang w:val="ru-RU"/>
        </w:rPr>
        <w:t>ô</w:t>
      </w:r>
      <w:r w:rsidRPr="009915B0">
        <w:rPr>
          <w:rFonts w:ascii="Arial" w:hAnsi="Arial" w:cs="Arial"/>
          <w:color w:val="000000"/>
          <w:sz w:val="20"/>
          <w:szCs w:val="20"/>
          <w:lang w:val="fr-FR"/>
        </w:rPr>
        <w:t>ng d</w:t>
      </w:r>
      <w:r w:rsidRPr="009915B0">
        <w:rPr>
          <w:rFonts w:ascii="Arial" w:hAnsi="Arial" w:cs="Arial"/>
          <w:color w:val="000000"/>
          <w:sz w:val="20"/>
          <w:szCs w:val="20"/>
          <w:lang w:val="ru-RU"/>
        </w:rPr>
        <w:t>â</w:t>
      </w:r>
      <w:r w:rsidRPr="009915B0">
        <w:rPr>
          <w:rFonts w:ascii="Arial" w:hAnsi="Arial" w:cs="Arial"/>
          <w:color w:val="000000"/>
          <w:sz w:val="20"/>
          <w:szCs w:val="20"/>
          <w:lang w:val="fr-FR"/>
        </w:rPr>
        <w:t>n chỉ</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ghi t</w:t>
      </w:r>
      <w:r w:rsidRPr="009915B0">
        <w:rPr>
          <w:rFonts w:ascii="Arial" w:hAnsi="Arial" w:cs="Arial"/>
          <w:color w:val="000000"/>
          <w:sz w:val="20"/>
          <w:szCs w:val="20"/>
          <w:lang w:val="ru-RU"/>
        </w:rPr>
        <w:t>ê</w:t>
      </w:r>
      <w:r w:rsidRPr="009915B0">
        <w:rPr>
          <w:rFonts w:ascii="Arial" w:hAnsi="Arial" w:cs="Arial"/>
          <w:color w:val="000000"/>
          <w:sz w:val="20"/>
          <w:szCs w:val="20"/>
          <w:lang w:val="fr-FR"/>
        </w:rPr>
        <w:t>n v</w:t>
      </w:r>
      <w:r w:rsidRPr="009915B0">
        <w:rPr>
          <w:rFonts w:ascii="Arial" w:hAnsi="Arial" w:cs="Arial"/>
          <w:color w:val="000000"/>
          <w:sz w:val="20"/>
          <w:szCs w:val="20"/>
          <w:lang w:val="ru-RU"/>
        </w:rPr>
        <w:t>à</w:t>
      </w:r>
      <w:r w:rsidRPr="009915B0">
        <w:rPr>
          <w:rFonts w:ascii="Arial" w:hAnsi="Arial" w:cs="Arial"/>
          <w:color w:val="000000"/>
          <w:sz w:val="20"/>
          <w:szCs w:val="20"/>
          <w:lang w:val="fr-FR"/>
        </w:rPr>
        <w:t>o một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 ở n</w:t>
      </w:r>
      <w:r w:rsidRPr="009915B0">
        <w:rPr>
          <w:rFonts w:ascii="Arial" w:hAnsi="Arial" w:cs="Arial"/>
          <w:color w:val="000000"/>
          <w:sz w:val="20"/>
          <w:szCs w:val="20"/>
          <w:lang w:val="ru-RU"/>
        </w:rPr>
        <w:t>ơ</w:t>
      </w:r>
      <w:r w:rsidRPr="009915B0">
        <w:rPr>
          <w:rFonts w:ascii="Arial" w:hAnsi="Arial" w:cs="Arial"/>
          <w:color w:val="000000"/>
          <w:sz w:val="20"/>
          <w:szCs w:val="20"/>
          <w:lang w:val="fr-FR"/>
        </w:rPr>
        <w:t>i m</w:t>
      </w:r>
      <w:r w:rsidRPr="009915B0">
        <w:rPr>
          <w:rFonts w:ascii="Arial" w:hAnsi="Arial" w:cs="Arial"/>
          <w:color w:val="000000"/>
          <w:sz w:val="20"/>
          <w:szCs w:val="20"/>
          <w:lang w:val="ru-RU"/>
        </w:rPr>
        <w:t>ì</w:t>
      </w:r>
      <w:r w:rsidRPr="009915B0">
        <w:rPr>
          <w:rFonts w:ascii="Arial" w:hAnsi="Arial" w:cs="Arial"/>
          <w:color w:val="000000"/>
          <w:sz w:val="20"/>
          <w:szCs w:val="20"/>
          <w:lang w:val="fr-FR"/>
        </w:rPr>
        <w:t>nh th</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tr</w:t>
      </w:r>
      <w:r w:rsidRPr="009915B0">
        <w:rPr>
          <w:rFonts w:ascii="Arial" w:hAnsi="Arial" w:cs="Arial"/>
          <w:color w:val="000000"/>
          <w:sz w:val="20"/>
          <w:szCs w:val="20"/>
          <w:lang w:val="ru-RU"/>
        </w:rPr>
        <w:t xml:space="preserve">ú </w:t>
      </w:r>
      <w:r w:rsidRPr="009915B0">
        <w:rPr>
          <w:rFonts w:ascii="Arial" w:hAnsi="Arial" w:cs="Arial"/>
          <w:color w:val="000000"/>
          <w:sz w:val="20"/>
          <w:szCs w:val="20"/>
          <w:lang w:val="fr-FR"/>
        </w:rPr>
        <w:t>hoặc tạm tr</w:t>
      </w:r>
      <w:r w:rsidRPr="009915B0">
        <w:rPr>
          <w:rFonts w:ascii="Arial" w:hAnsi="Arial" w:cs="Arial"/>
          <w:color w:val="000000"/>
          <w:sz w:val="20"/>
          <w:szCs w:val="20"/>
          <w:lang w:val="ru-RU"/>
        </w:rPr>
        <w:t>ú.</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rPr>
        <w:t>Cử tri l</w:t>
      </w:r>
      <w:r w:rsidRPr="009915B0">
        <w:rPr>
          <w:rFonts w:ascii="Arial" w:hAnsi="Arial" w:cs="Arial"/>
          <w:sz w:val="20"/>
          <w:szCs w:val="20"/>
          <w:lang w:val="ru-RU"/>
        </w:rPr>
        <w:t xml:space="preserve">à </w:t>
      </w:r>
      <w:r w:rsidRPr="009915B0">
        <w:rPr>
          <w:rFonts w:ascii="Arial" w:hAnsi="Arial" w:cs="Arial"/>
          <w:sz w:val="20"/>
          <w:szCs w:val="20"/>
        </w:rPr>
        <w:t>ng</w:t>
      </w:r>
      <w:r w:rsidRPr="009915B0">
        <w:rPr>
          <w:rFonts w:ascii="Arial" w:hAnsi="Arial" w:cs="Arial"/>
          <w:sz w:val="20"/>
          <w:szCs w:val="20"/>
          <w:lang w:val="ru-RU"/>
        </w:rPr>
        <w:t>ư</w:t>
      </w:r>
      <w:r w:rsidRPr="009915B0">
        <w:rPr>
          <w:rFonts w:ascii="Arial" w:hAnsi="Arial" w:cs="Arial"/>
          <w:sz w:val="20"/>
          <w:szCs w:val="20"/>
        </w:rPr>
        <w:t>ời</w:t>
      </w:r>
      <w:r w:rsidRPr="009915B0">
        <w:rPr>
          <w:rFonts w:ascii="Arial" w:hAnsi="Arial" w:cs="Arial"/>
          <w:sz w:val="20"/>
          <w:szCs w:val="20"/>
          <w:lang w:val="ru-RU"/>
        </w:rPr>
        <w:t xml:space="preserve"> đ</w:t>
      </w:r>
      <w:r w:rsidRPr="009915B0">
        <w:rPr>
          <w:rFonts w:ascii="Arial" w:hAnsi="Arial" w:cs="Arial"/>
          <w:sz w:val="20"/>
          <w:szCs w:val="20"/>
        </w:rPr>
        <w:t>ang bị tạm giam</w:t>
      </w:r>
      <w:r w:rsidRPr="009915B0">
        <w:rPr>
          <w:rFonts w:ascii="Arial" w:hAnsi="Arial" w:cs="Arial"/>
          <w:sz w:val="20"/>
          <w:szCs w:val="20"/>
          <w:lang w:val="ru-RU"/>
        </w:rPr>
        <w:t xml:space="preserve">, </w:t>
      </w:r>
      <w:r w:rsidRPr="009915B0">
        <w:rPr>
          <w:rFonts w:ascii="Arial" w:hAnsi="Arial" w:cs="Arial"/>
          <w:sz w:val="20"/>
          <w:szCs w:val="20"/>
        </w:rPr>
        <w:t>tạm giữ</w:t>
      </w:r>
      <w:r w:rsidRPr="009915B0">
        <w:rPr>
          <w:rFonts w:ascii="Arial" w:hAnsi="Arial" w:cs="Arial"/>
          <w:sz w:val="20"/>
          <w:szCs w:val="20"/>
          <w:lang w:val="ru-RU"/>
        </w:rPr>
        <w:t xml:space="preserve">, </w:t>
      </w:r>
      <w:r w:rsidRPr="009915B0">
        <w:rPr>
          <w:rFonts w:ascii="Arial" w:hAnsi="Arial" w:cs="Arial"/>
          <w:sz w:val="20"/>
          <w:szCs w:val="20"/>
        </w:rPr>
        <w:t>ng</w:t>
      </w:r>
      <w:r w:rsidRPr="009915B0">
        <w:rPr>
          <w:rFonts w:ascii="Arial" w:hAnsi="Arial" w:cs="Arial"/>
          <w:sz w:val="20"/>
          <w:szCs w:val="20"/>
          <w:lang w:val="ru-RU"/>
        </w:rPr>
        <w:t>ư</w:t>
      </w:r>
      <w:r w:rsidRPr="009915B0">
        <w:rPr>
          <w:rFonts w:ascii="Arial" w:hAnsi="Arial" w:cs="Arial"/>
          <w:sz w:val="20"/>
          <w:szCs w:val="20"/>
        </w:rPr>
        <w:t>ời</w:t>
      </w:r>
      <w:r w:rsidRPr="009915B0">
        <w:rPr>
          <w:rFonts w:ascii="Arial" w:hAnsi="Arial" w:cs="Arial"/>
          <w:sz w:val="20"/>
          <w:szCs w:val="20"/>
          <w:lang w:val="ru-RU"/>
        </w:rPr>
        <w:t xml:space="preserve"> đ</w:t>
      </w:r>
      <w:r w:rsidRPr="009915B0">
        <w:rPr>
          <w:rFonts w:ascii="Arial" w:hAnsi="Arial" w:cs="Arial"/>
          <w:sz w:val="20"/>
          <w:szCs w:val="20"/>
        </w:rPr>
        <w:t>ang chấp h</w:t>
      </w:r>
      <w:r w:rsidRPr="009915B0">
        <w:rPr>
          <w:rFonts w:ascii="Arial" w:hAnsi="Arial" w:cs="Arial"/>
          <w:sz w:val="20"/>
          <w:szCs w:val="20"/>
          <w:lang w:val="ru-RU"/>
        </w:rPr>
        <w:t>à</w:t>
      </w:r>
      <w:r w:rsidRPr="009915B0">
        <w:rPr>
          <w:rFonts w:ascii="Arial" w:hAnsi="Arial" w:cs="Arial"/>
          <w:sz w:val="20"/>
          <w:szCs w:val="20"/>
        </w:rPr>
        <w:t>nh biện ph</w:t>
      </w:r>
      <w:r w:rsidRPr="009915B0">
        <w:rPr>
          <w:rFonts w:ascii="Arial" w:hAnsi="Arial" w:cs="Arial"/>
          <w:sz w:val="20"/>
          <w:szCs w:val="20"/>
          <w:lang w:val="ru-RU"/>
        </w:rPr>
        <w:t>á</w:t>
      </w:r>
      <w:r w:rsidRPr="009915B0">
        <w:rPr>
          <w:rFonts w:ascii="Arial" w:hAnsi="Arial" w:cs="Arial"/>
          <w:sz w:val="20"/>
          <w:szCs w:val="20"/>
        </w:rPr>
        <w:t>p</w:t>
      </w:r>
      <w:r w:rsidRPr="009915B0">
        <w:rPr>
          <w:rFonts w:ascii="Arial" w:hAnsi="Arial" w:cs="Arial"/>
          <w:sz w:val="20"/>
          <w:szCs w:val="20"/>
          <w:lang w:val="ru-RU"/>
        </w:rPr>
        <w:t xml:space="preserve"> đư</w:t>
      </w:r>
      <w:r w:rsidRPr="009915B0">
        <w:rPr>
          <w:rFonts w:ascii="Arial" w:hAnsi="Arial" w:cs="Arial"/>
          <w:sz w:val="20"/>
          <w:szCs w:val="20"/>
        </w:rPr>
        <w:t>a v</w:t>
      </w:r>
      <w:r w:rsidRPr="009915B0">
        <w:rPr>
          <w:rFonts w:ascii="Arial" w:hAnsi="Arial" w:cs="Arial"/>
          <w:sz w:val="20"/>
          <w:szCs w:val="20"/>
          <w:lang w:val="ru-RU"/>
        </w:rPr>
        <w:t>à</w:t>
      </w:r>
      <w:r w:rsidRPr="009915B0">
        <w:rPr>
          <w:rFonts w:ascii="Arial" w:hAnsi="Arial" w:cs="Arial"/>
          <w:sz w:val="20"/>
          <w:szCs w:val="20"/>
        </w:rPr>
        <w:t>o c</w:t>
      </w:r>
      <w:r w:rsidRPr="009915B0">
        <w:rPr>
          <w:rFonts w:ascii="Arial" w:hAnsi="Arial" w:cs="Arial"/>
          <w:sz w:val="20"/>
          <w:szCs w:val="20"/>
          <w:lang w:val="ru-RU"/>
        </w:rPr>
        <w:t xml:space="preserve">ơ </w:t>
      </w:r>
      <w:r w:rsidRPr="009915B0">
        <w:rPr>
          <w:rFonts w:ascii="Arial" w:hAnsi="Arial" w:cs="Arial"/>
          <w:sz w:val="20"/>
          <w:szCs w:val="20"/>
        </w:rPr>
        <w:t>sở gi</w:t>
      </w:r>
      <w:r w:rsidRPr="009915B0">
        <w:rPr>
          <w:rFonts w:ascii="Arial" w:hAnsi="Arial" w:cs="Arial"/>
          <w:sz w:val="20"/>
          <w:szCs w:val="20"/>
          <w:lang w:val="ru-RU"/>
        </w:rPr>
        <w:t>á</w:t>
      </w:r>
      <w:r w:rsidRPr="009915B0">
        <w:rPr>
          <w:rFonts w:ascii="Arial" w:hAnsi="Arial" w:cs="Arial"/>
          <w:sz w:val="20"/>
          <w:szCs w:val="20"/>
        </w:rPr>
        <w:t>o dục bắt buộc</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cai nghiện bắt buộc</w:t>
      </w:r>
      <w:r w:rsidRPr="009915B0">
        <w:rPr>
          <w:rFonts w:ascii="Arial" w:hAnsi="Arial" w:cs="Arial"/>
          <w:sz w:val="20"/>
          <w:szCs w:val="20"/>
          <w:lang w:val="ru-RU"/>
        </w:rPr>
        <w:t xml:space="preserve"> đư</w:t>
      </w:r>
      <w:r w:rsidRPr="009915B0">
        <w:rPr>
          <w:rFonts w:ascii="Arial" w:hAnsi="Arial" w:cs="Arial"/>
          <w:sz w:val="20"/>
          <w:szCs w:val="20"/>
        </w:rPr>
        <w:t>ợc ghi t</w:t>
      </w:r>
      <w:r w:rsidRPr="009915B0">
        <w:rPr>
          <w:rFonts w:ascii="Arial" w:hAnsi="Arial" w:cs="Arial"/>
          <w:sz w:val="20"/>
          <w:szCs w:val="20"/>
          <w:lang w:val="ru-RU"/>
        </w:rPr>
        <w:t>ê</w:t>
      </w:r>
      <w:r w:rsidRPr="009915B0">
        <w:rPr>
          <w:rFonts w:ascii="Arial" w:hAnsi="Arial" w:cs="Arial"/>
          <w:sz w:val="20"/>
          <w:szCs w:val="20"/>
        </w:rPr>
        <w:t>n v</w:t>
      </w:r>
      <w:r w:rsidRPr="009915B0">
        <w:rPr>
          <w:rFonts w:ascii="Arial" w:hAnsi="Arial" w:cs="Arial"/>
          <w:sz w:val="20"/>
          <w:szCs w:val="20"/>
          <w:lang w:val="ru-RU"/>
        </w:rPr>
        <w:t>à</w:t>
      </w:r>
      <w:r w:rsidRPr="009915B0">
        <w:rPr>
          <w:rFonts w:ascii="Arial" w:hAnsi="Arial" w:cs="Arial"/>
          <w:sz w:val="20"/>
          <w:szCs w:val="20"/>
        </w:rPr>
        <w:t>o danh s</w:t>
      </w:r>
      <w:r w:rsidRPr="009915B0">
        <w:rPr>
          <w:rFonts w:ascii="Arial" w:hAnsi="Arial" w:cs="Arial"/>
          <w:sz w:val="20"/>
          <w:szCs w:val="20"/>
          <w:lang w:val="ru-RU"/>
        </w:rPr>
        <w:t>á</w:t>
      </w:r>
      <w:r w:rsidRPr="009915B0">
        <w:rPr>
          <w:rFonts w:ascii="Arial" w:hAnsi="Arial" w:cs="Arial"/>
          <w:sz w:val="20"/>
          <w:szCs w:val="20"/>
        </w:rPr>
        <w:t>ch cử tri tại n</w:t>
      </w:r>
      <w:r w:rsidRPr="009915B0">
        <w:rPr>
          <w:rFonts w:ascii="Arial" w:hAnsi="Arial" w:cs="Arial"/>
          <w:sz w:val="20"/>
          <w:szCs w:val="20"/>
          <w:lang w:val="ru-RU"/>
        </w:rPr>
        <w:t>ơ</w:t>
      </w:r>
      <w:r w:rsidRPr="009915B0">
        <w:rPr>
          <w:rFonts w:ascii="Arial" w:hAnsi="Arial" w:cs="Arial"/>
          <w:sz w:val="20"/>
          <w:szCs w:val="20"/>
        </w:rPr>
        <w:t>i ng</w:t>
      </w:r>
      <w:r w:rsidRPr="009915B0">
        <w:rPr>
          <w:rFonts w:ascii="Arial" w:hAnsi="Arial" w:cs="Arial"/>
          <w:sz w:val="20"/>
          <w:szCs w:val="20"/>
          <w:lang w:val="ru-RU"/>
        </w:rPr>
        <w:t>ư</w:t>
      </w:r>
      <w:r w:rsidRPr="009915B0">
        <w:rPr>
          <w:rFonts w:ascii="Arial" w:hAnsi="Arial" w:cs="Arial"/>
          <w:sz w:val="20"/>
          <w:szCs w:val="20"/>
        </w:rPr>
        <w:t>ời</w:t>
      </w:r>
      <w:r w:rsidRPr="009915B0">
        <w:rPr>
          <w:rFonts w:ascii="Arial" w:hAnsi="Arial" w:cs="Arial"/>
          <w:sz w:val="20"/>
          <w:szCs w:val="20"/>
          <w:lang w:val="ru-RU"/>
        </w:rPr>
        <w:t xml:space="preserve"> đó đ</w:t>
      </w:r>
      <w:r w:rsidRPr="009915B0">
        <w:rPr>
          <w:rFonts w:ascii="Arial" w:hAnsi="Arial" w:cs="Arial"/>
          <w:sz w:val="20"/>
          <w:szCs w:val="20"/>
        </w:rPr>
        <w:t>ang bị tạm giam</w:t>
      </w:r>
      <w:r w:rsidRPr="009915B0">
        <w:rPr>
          <w:rFonts w:ascii="Arial" w:hAnsi="Arial" w:cs="Arial"/>
          <w:sz w:val="20"/>
          <w:szCs w:val="20"/>
          <w:lang w:val="ru-RU"/>
        </w:rPr>
        <w:t xml:space="preserve">, </w:t>
      </w:r>
      <w:r w:rsidRPr="009915B0">
        <w:rPr>
          <w:rFonts w:ascii="Arial" w:hAnsi="Arial" w:cs="Arial"/>
          <w:sz w:val="20"/>
          <w:szCs w:val="20"/>
        </w:rPr>
        <w:t>tạm giữ</w:t>
      </w:r>
      <w:r w:rsidRPr="009915B0">
        <w:rPr>
          <w:rFonts w:ascii="Arial" w:hAnsi="Arial" w:cs="Arial"/>
          <w:sz w:val="20"/>
          <w:szCs w:val="20"/>
          <w:lang w:val="ru-RU"/>
        </w:rPr>
        <w:t xml:space="preserve">, </w:t>
      </w:r>
      <w:r w:rsidRPr="009915B0">
        <w:rPr>
          <w:rFonts w:ascii="Arial" w:hAnsi="Arial" w:cs="Arial"/>
          <w:sz w:val="20"/>
          <w:szCs w:val="20"/>
        </w:rPr>
        <w:t>n</w:t>
      </w:r>
      <w:r w:rsidRPr="009915B0">
        <w:rPr>
          <w:rFonts w:ascii="Arial" w:hAnsi="Arial" w:cs="Arial"/>
          <w:sz w:val="20"/>
          <w:szCs w:val="20"/>
          <w:lang w:val="ru-RU"/>
        </w:rPr>
        <w:t>ơ</w:t>
      </w:r>
      <w:r w:rsidRPr="009915B0">
        <w:rPr>
          <w:rFonts w:ascii="Arial" w:hAnsi="Arial" w:cs="Arial"/>
          <w:sz w:val="20"/>
          <w:szCs w:val="20"/>
        </w:rPr>
        <w:t>i c</w:t>
      </w:r>
      <w:r w:rsidRPr="009915B0">
        <w:rPr>
          <w:rFonts w:ascii="Arial" w:hAnsi="Arial" w:cs="Arial"/>
          <w:sz w:val="20"/>
          <w:szCs w:val="20"/>
          <w:lang w:val="ru-RU"/>
        </w:rPr>
        <w:t xml:space="preserve">ó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gi</w:t>
      </w:r>
      <w:r w:rsidRPr="009915B0">
        <w:rPr>
          <w:rFonts w:ascii="Arial" w:hAnsi="Arial" w:cs="Arial"/>
          <w:sz w:val="20"/>
          <w:szCs w:val="20"/>
          <w:lang w:val="ru-RU"/>
        </w:rPr>
        <w:t>á</w:t>
      </w:r>
      <w:r w:rsidRPr="009915B0">
        <w:rPr>
          <w:rFonts w:ascii="Arial" w:hAnsi="Arial" w:cs="Arial"/>
          <w:sz w:val="20"/>
          <w:szCs w:val="20"/>
        </w:rPr>
        <w:t>o dục bắt buộc</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cai nghiện bắt buộc</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4.</w:t>
      </w:r>
      <w:r w:rsidRPr="009915B0">
        <w:rPr>
          <w:rFonts w:ascii="Arial" w:hAnsi="Arial" w:cs="Arial"/>
          <w:sz w:val="20"/>
          <w:szCs w:val="20"/>
          <w:lang w:val="ru-RU"/>
        </w:rPr>
        <w:t xml:space="preserve"> </w:t>
      </w:r>
      <w:r w:rsidRPr="009915B0">
        <w:rPr>
          <w:rFonts w:ascii="Arial" w:hAnsi="Arial" w:cs="Arial"/>
          <w:sz w:val="20"/>
          <w:szCs w:val="20"/>
          <w:lang w:val="fr-FR"/>
        </w:rPr>
        <w:t>Cử tri l</w:t>
      </w:r>
      <w:r w:rsidRPr="009915B0">
        <w:rPr>
          <w:rFonts w:ascii="Arial" w:hAnsi="Arial" w:cs="Arial"/>
          <w:sz w:val="20"/>
          <w:szCs w:val="20"/>
          <w:lang w:val="ru-RU"/>
        </w:rPr>
        <w:t xml:space="preserve">à </w:t>
      </w:r>
      <w:r w:rsidRPr="009915B0">
        <w:rPr>
          <w:rFonts w:ascii="Arial" w:hAnsi="Arial" w:cs="Arial"/>
          <w:sz w:val="20"/>
          <w:szCs w:val="20"/>
          <w:lang w:val="fr-FR"/>
        </w:rPr>
        <w:t>c</w:t>
      </w:r>
      <w:r w:rsidRPr="009915B0">
        <w:rPr>
          <w:rFonts w:ascii="Arial" w:hAnsi="Arial" w:cs="Arial"/>
          <w:sz w:val="20"/>
          <w:szCs w:val="20"/>
          <w:lang w:val="ru-RU"/>
        </w:rPr>
        <w:t>ô</w:t>
      </w:r>
      <w:r w:rsidRPr="009915B0">
        <w:rPr>
          <w:rFonts w:ascii="Arial" w:hAnsi="Arial" w:cs="Arial"/>
          <w:sz w:val="20"/>
          <w:szCs w:val="20"/>
          <w:lang w:val="fr-FR"/>
        </w:rPr>
        <w:t>ng d</w:t>
      </w:r>
      <w:r w:rsidRPr="009915B0">
        <w:rPr>
          <w:rFonts w:ascii="Arial" w:hAnsi="Arial" w:cs="Arial"/>
          <w:sz w:val="20"/>
          <w:szCs w:val="20"/>
          <w:lang w:val="ru-RU"/>
        </w:rPr>
        <w:t>â</w:t>
      </w:r>
      <w:r w:rsidRPr="009915B0">
        <w:rPr>
          <w:rFonts w:ascii="Arial" w:hAnsi="Arial" w:cs="Arial"/>
          <w:sz w:val="20"/>
          <w:szCs w:val="20"/>
          <w:lang w:val="fr-FR"/>
        </w:rPr>
        <w:t>n Việt Nam ở n</w:t>
      </w:r>
      <w:r w:rsidRPr="009915B0">
        <w:rPr>
          <w:rFonts w:ascii="Arial" w:hAnsi="Arial" w:cs="Arial"/>
          <w:sz w:val="20"/>
          <w:szCs w:val="20"/>
          <w:lang w:val="ru-RU"/>
        </w:rPr>
        <w:t>ư</w:t>
      </w:r>
      <w:r w:rsidRPr="009915B0">
        <w:rPr>
          <w:rFonts w:ascii="Arial" w:hAnsi="Arial" w:cs="Arial"/>
          <w:sz w:val="20"/>
          <w:szCs w:val="20"/>
          <w:lang w:val="fr-FR"/>
        </w:rPr>
        <w:t>ớc ngo</w:t>
      </w:r>
      <w:r w:rsidRPr="009915B0">
        <w:rPr>
          <w:rFonts w:ascii="Arial" w:hAnsi="Arial" w:cs="Arial"/>
          <w:sz w:val="20"/>
          <w:szCs w:val="20"/>
          <w:lang w:val="ru-RU"/>
        </w:rPr>
        <w:t>à</w:t>
      </w:r>
      <w:r w:rsidRPr="009915B0">
        <w:rPr>
          <w:rFonts w:ascii="Arial" w:hAnsi="Arial" w:cs="Arial"/>
          <w:sz w:val="20"/>
          <w:szCs w:val="20"/>
          <w:lang w:val="fr-FR"/>
        </w:rPr>
        <w:t xml:space="preserve">i </w:t>
      </w:r>
      <w:r w:rsidRPr="009915B0">
        <w:rPr>
          <w:rFonts w:ascii="Arial" w:hAnsi="Arial" w:cs="Arial"/>
          <w:sz w:val="20"/>
          <w:szCs w:val="20"/>
        </w:rPr>
        <w:t xml:space="preserve">trở </w:t>
      </w:r>
      <w:r w:rsidRPr="009915B0">
        <w:rPr>
          <w:rFonts w:ascii="Arial" w:hAnsi="Arial" w:cs="Arial"/>
          <w:sz w:val="20"/>
          <w:szCs w:val="20"/>
          <w:lang w:val="fr-FR"/>
        </w:rPr>
        <w:t>về Việt Nam trong khoảng thời gian từ sau khi danh s</w:t>
      </w:r>
      <w:r w:rsidRPr="009915B0">
        <w:rPr>
          <w:rFonts w:ascii="Arial" w:hAnsi="Arial" w:cs="Arial"/>
          <w:sz w:val="20"/>
          <w:szCs w:val="20"/>
          <w:lang w:val="ru-RU"/>
        </w:rPr>
        <w:t>á</w:t>
      </w:r>
      <w:r w:rsidRPr="009915B0">
        <w:rPr>
          <w:rFonts w:ascii="Arial" w:hAnsi="Arial" w:cs="Arial"/>
          <w:sz w:val="20"/>
          <w:szCs w:val="20"/>
          <w:lang w:val="fr-FR"/>
        </w:rPr>
        <w:t>ch cử tri</w:t>
      </w:r>
      <w:r w:rsidRPr="009915B0">
        <w:rPr>
          <w:rFonts w:ascii="Arial" w:hAnsi="Arial" w:cs="Arial"/>
          <w:sz w:val="20"/>
          <w:szCs w:val="20"/>
          <w:lang w:val="ru-RU"/>
        </w:rPr>
        <w:t xml:space="preserve"> đã đư</w:t>
      </w:r>
      <w:r w:rsidRPr="009915B0">
        <w:rPr>
          <w:rFonts w:ascii="Arial" w:hAnsi="Arial" w:cs="Arial"/>
          <w:sz w:val="20"/>
          <w:szCs w:val="20"/>
          <w:lang w:val="fr-FR"/>
        </w:rPr>
        <w:t>ợc ni</w:t>
      </w:r>
      <w:r w:rsidRPr="009915B0">
        <w:rPr>
          <w:rFonts w:ascii="Arial" w:hAnsi="Arial" w:cs="Arial"/>
          <w:sz w:val="20"/>
          <w:szCs w:val="20"/>
          <w:lang w:val="ru-RU"/>
        </w:rPr>
        <w:t>ê</w:t>
      </w:r>
      <w:r w:rsidRPr="009915B0">
        <w:rPr>
          <w:rFonts w:ascii="Arial" w:hAnsi="Arial" w:cs="Arial"/>
          <w:sz w:val="20"/>
          <w:szCs w:val="20"/>
          <w:lang w:val="fr-FR"/>
        </w:rPr>
        <w:t>m yết</w:t>
      </w:r>
      <w:r w:rsidRPr="009915B0">
        <w:rPr>
          <w:rFonts w:ascii="Arial" w:hAnsi="Arial" w:cs="Arial"/>
          <w:sz w:val="20"/>
          <w:szCs w:val="20"/>
          <w:lang w:val="ru-RU"/>
        </w:rPr>
        <w:t xml:space="preserve"> đ</w:t>
      </w:r>
      <w:r w:rsidRPr="009915B0">
        <w:rPr>
          <w:rFonts w:ascii="Arial" w:hAnsi="Arial" w:cs="Arial"/>
          <w:sz w:val="20"/>
          <w:szCs w:val="20"/>
          <w:lang w:val="fr-FR"/>
        </w:rPr>
        <w:t>ến tr</w:t>
      </w:r>
      <w:r w:rsidRPr="009915B0">
        <w:rPr>
          <w:rFonts w:ascii="Arial" w:hAnsi="Arial" w:cs="Arial"/>
          <w:sz w:val="20"/>
          <w:szCs w:val="20"/>
          <w:lang w:val="ru-RU"/>
        </w:rPr>
        <w:t>ư</w:t>
      </w:r>
      <w:r w:rsidRPr="009915B0">
        <w:rPr>
          <w:rFonts w:ascii="Arial" w:hAnsi="Arial" w:cs="Arial"/>
          <w:sz w:val="20"/>
          <w:szCs w:val="20"/>
          <w:lang w:val="fr-FR"/>
        </w:rPr>
        <w:t>ớc thời</w:t>
      </w:r>
      <w:r w:rsidRPr="009915B0">
        <w:rPr>
          <w:rFonts w:ascii="Arial" w:hAnsi="Arial" w:cs="Arial"/>
          <w:sz w:val="20"/>
          <w:szCs w:val="20"/>
          <w:lang w:val="ru-RU"/>
        </w:rPr>
        <w:t xml:space="preserve"> đ</w:t>
      </w:r>
      <w:r w:rsidRPr="009915B0">
        <w:rPr>
          <w:rFonts w:ascii="Arial" w:hAnsi="Arial" w:cs="Arial"/>
          <w:sz w:val="20"/>
          <w:szCs w:val="20"/>
          <w:lang w:val="fr-FR"/>
        </w:rPr>
        <w:t>iểm bắt</w:t>
      </w:r>
      <w:r w:rsidRPr="009915B0">
        <w:rPr>
          <w:rFonts w:ascii="Arial" w:hAnsi="Arial" w:cs="Arial"/>
          <w:sz w:val="20"/>
          <w:szCs w:val="20"/>
          <w:lang w:val="ru-RU"/>
        </w:rPr>
        <w:t xml:space="preserve"> đ</w:t>
      </w:r>
      <w:r w:rsidRPr="009915B0">
        <w:rPr>
          <w:rFonts w:ascii="Arial" w:hAnsi="Arial" w:cs="Arial"/>
          <w:sz w:val="20"/>
          <w:szCs w:val="20"/>
          <w:lang w:val="fr-FR"/>
        </w:rPr>
        <w:t>ầu bỏ phiếu</w:t>
      </w:r>
      <w:r w:rsidRPr="009915B0">
        <w:rPr>
          <w:rFonts w:ascii="Arial" w:hAnsi="Arial" w:cs="Arial"/>
          <w:sz w:val="20"/>
          <w:szCs w:val="20"/>
          <w:lang w:val="ru-RU"/>
        </w:rPr>
        <w:t xml:space="preserve"> 24 </w:t>
      </w:r>
      <w:r w:rsidRPr="009915B0">
        <w:rPr>
          <w:rFonts w:ascii="Arial" w:hAnsi="Arial" w:cs="Arial"/>
          <w:sz w:val="20"/>
          <w:szCs w:val="20"/>
          <w:lang w:val="fr-FR"/>
        </w:rPr>
        <w:t>giờ th</w:t>
      </w:r>
      <w:r w:rsidRPr="009915B0">
        <w:rPr>
          <w:rFonts w:ascii="Arial" w:hAnsi="Arial" w:cs="Arial"/>
          <w:sz w:val="20"/>
          <w:szCs w:val="20"/>
          <w:lang w:val="ru-RU"/>
        </w:rPr>
        <w:t>ì đ</w:t>
      </w:r>
      <w:r w:rsidRPr="009915B0">
        <w:rPr>
          <w:rFonts w:ascii="Arial" w:hAnsi="Arial" w:cs="Arial"/>
          <w:sz w:val="20"/>
          <w:szCs w:val="20"/>
        </w:rPr>
        <w:t xml:space="preserve">ến </w:t>
      </w:r>
      <w:r w:rsidRPr="009915B0">
        <w:rPr>
          <w:rFonts w:ascii="Arial" w:hAnsi="Arial" w:cs="Arial"/>
          <w:sz w:val="20"/>
          <w:szCs w:val="20"/>
          <w:lang w:val="fr-FR"/>
        </w:rPr>
        <w:t>xuất tr</w:t>
      </w:r>
      <w:r w:rsidRPr="009915B0">
        <w:rPr>
          <w:rFonts w:ascii="Arial" w:hAnsi="Arial" w:cs="Arial"/>
          <w:sz w:val="20"/>
          <w:szCs w:val="20"/>
          <w:lang w:val="ru-RU"/>
        </w:rPr>
        <w:t>ì</w:t>
      </w:r>
      <w:r w:rsidRPr="009915B0">
        <w:rPr>
          <w:rFonts w:ascii="Arial" w:hAnsi="Arial" w:cs="Arial"/>
          <w:sz w:val="20"/>
          <w:szCs w:val="20"/>
          <w:lang w:val="fr-FR"/>
        </w:rPr>
        <w:t>nh hộ chiếu c</w:t>
      </w:r>
      <w:r w:rsidRPr="009915B0">
        <w:rPr>
          <w:rFonts w:ascii="Arial" w:hAnsi="Arial" w:cs="Arial"/>
          <w:sz w:val="20"/>
          <w:szCs w:val="20"/>
          <w:lang w:val="ru-RU"/>
        </w:rPr>
        <w:t xml:space="preserve">ó </w:t>
      </w:r>
      <w:r w:rsidRPr="009915B0">
        <w:rPr>
          <w:rFonts w:ascii="Arial" w:hAnsi="Arial" w:cs="Arial"/>
          <w:sz w:val="20"/>
          <w:szCs w:val="20"/>
          <w:lang w:val="fr-FR"/>
        </w:rPr>
        <w:t>ghi quốc tịch Việt Nam tại Ủy ban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cấp x</w:t>
      </w:r>
      <w:r w:rsidRPr="009915B0">
        <w:rPr>
          <w:rFonts w:ascii="Arial" w:hAnsi="Arial" w:cs="Arial"/>
          <w:sz w:val="20"/>
          <w:szCs w:val="20"/>
          <w:lang w:val="ru-RU"/>
        </w:rPr>
        <w:t xml:space="preserve">ã </w:t>
      </w:r>
      <w:r w:rsidRPr="009915B0">
        <w:rPr>
          <w:rFonts w:ascii="Arial" w:hAnsi="Arial" w:cs="Arial"/>
          <w:sz w:val="20"/>
          <w:szCs w:val="20"/>
        </w:rPr>
        <w:t>n</w:t>
      </w:r>
      <w:r w:rsidRPr="009915B0">
        <w:rPr>
          <w:rFonts w:ascii="Arial" w:hAnsi="Arial" w:cs="Arial"/>
          <w:sz w:val="20"/>
          <w:szCs w:val="20"/>
          <w:lang w:val="ru-RU"/>
        </w:rPr>
        <w:t>ơ</w:t>
      </w:r>
      <w:r w:rsidRPr="009915B0">
        <w:rPr>
          <w:rFonts w:ascii="Arial" w:hAnsi="Arial" w:cs="Arial"/>
          <w:sz w:val="20"/>
          <w:szCs w:val="20"/>
        </w:rPr>
        <w:t>i m</w:t>
      </w:r>
      <w:r w:rsidRPr="009915B0">
        <w:rPr>
          <w:rFonts w:ascii="Arial" w:hAnsi="Arial" w:cs="Arial"/>
          <w:sz w:val="20"/>
          <w:szCs w:val="20"/>
          <w:lang w:val="ru-RU"/>
        </w:rPr>
        <w:t>ì</w:t>
      </w:r>
      <w:r w:rsidRPr="009915B0">
        <w:rPr>
          <w:rFonts w:ascii="Arial" w:hAnsi="Arial" w:cs="Arial"/>
          <w:sz w:val="20"/>
          <w:szCs w:val="20"/>
        </w:rPr>
        <w:t>nh</w:t>
      </w:r>
      <w:r w:rsidRPr="009915B0">
        <w:rPr>
          <w:rFonts w:ascii="Arial" w:hAnsi="Arial" w:cs="Arial"/>
          <w:sz w:val="20"/>
          <w:szCs w:val="20"/>
          <w:lang w:val="ru-RU"/>
        </w:rPr>
        <w:t xml:space="preserve"> đă</w:t>
      </w:r>
      <w:r w:rsidRPr="009915B0">
        <w:rPr>
          <w:rFonts w:ascii="Arial" w:hAnsi="Arial" w:cs="Arial"/>
          <w:sz w:val="20"/>
          <w:szCs w:val="20"/>
        </w:rPr>
        <w:t>ng k</w:t>
      </w:r>
      <w:r w:rsidRPr="009915B0">
        <w:rPr>
          <w:rFonts w:ascii="Arial" w:hAnsi="Arial" w:cs="Arial"/>
          <w:sz w:val="20"/>
          <w:szCs w:val="20"/>
          <w:lang w:val="ru-RU"/>
        </w:rPr>
        <w:t xml:space="preserve">ý </w:t>
      </w:r>
      <w:r w:rsidRPr="009915B0">
        <w:rPr>
          <w:rFonts w:ascii="Arial" w:hAnsi="Arial" w:cs="Arial"/>
          <w:sz w:val="20"/>
          <w:szCs w:val="20"/>
        </w:rPr>
        <w:t>th</w:t>
      </w:r>
      <w:r w:rsidRPr="009915B0">
        <w:rPr>
          <w:rFonts w:ascii="Arial" w:hAnsi="Arial" w:cs="Arial"/>
          <w:sz w:val="20"/>
          <w:szCs w:val="20"/>
          <w:lang w:val="ru-RU"/>
        </w:rPr>
        <w:t>ư</w:t>
      </w:r>
      <w:r w:rsidRPr="009915B0">
        <w:rPr>
          <w:rFonts w:ascii="Arial" w:hAnsi="Arial" w:cs="Arial"/>
          <w:sz w:val="20"/>
          <w:szCs w:val="20"/>
        </w:rPr>
        <w:t>ờng tr</w:t>
      </w:r>
      <w:r w:rsidRPr="009915B0">
        <w:rPr>
          <w:rFonts w:ascii="Arial" w:hAnsi="Arial" w:cs="Arial"/>
          <w:sz w:val="20"/>
          <w:szCs w:val="20"/>
          <w:lang w:val="ru-RU"/>
        </w:rPr>
        <w:t xml:space="preserve">ú </w:t>
      </w:r>
      <w:r w:rsidRPr="009915B0">
        <w:rPr>
          <w:rFonts w:ascii="Arial" w:hAnsi="Arial" w:cs="Arial"/>
          <w:sz w:val="20"/>
          <w:szCs w:val="20"/>
        </w:rPr>
        <w:t>hoặc tạm tr</w:t>
      </w:r>
      <w:r w:rsidRPr="009915B0">
        <w:rPr>
          <w:rFonts w:ascii="Arial" w:hAnsi="Arial" w:cs="Arial"/>
          <w:sz w:val="20"/>
          <w:szCs w:val="20"/>
          <w:lang w:val="ru-RU"/>
        </w:rPr>
        <w:t>ú đ</w:t>
      </w:r>
      <w:r w:rsidRPr="009915B0">
        <w:rPr>
          <w:rFonts w:ascii="Arial" w:hAnsi="Arial" w:cs="Arial"/>
          <w:sz w:val="20"/>
          <w:szCs w:val="20"/>
          <w:lang w:val="fr-FR"/>
        </w:rPr>
        <w:t>ể</w:t>
      </w:r>
      <w:r w:rsidRPr="009915B0">
        <w:rPr>
          <w:rFonts w:ascii="Arial" w:hAnsi="Arial" w:cs="Arial"/>
          <w:sz w:val="20"/>
          <w:szCs w:val="20"/>
          <w:lang w:val="ru-RU"/>
        </w:rPr>
        <w:t xml:space="preserve"> đư</w:t>
      </w:r>
      <w:r w:rsidRPr="009915B0">
        <w:rPr>
          <w:rFonts w:ascii="Arial" w:hAnsi="Arial" w:cs="Arial"/>
          <w:sz w:val="20"/>
          <w:szCs w:val="20"/>
        </w:rPr>
        <w:t xml:space="preserve">ợc </w:t>
      </w:r>
      <w:r w:rsidRPr="009915B0">
        <w:rPr>
          <w:rFonts w:ascii="Arial" w:hAnsi="Arial" w:cs="Arial"/>
          <w:sz w:val="20"/>
          <w:szCs w:val="20"/>
          <w:lang w:val="fr-FR"/>
        </w:rPr>
        <w:t>ghi t</w:t>
      </w:r>
      <w:r w:rsidRPr="009915B0">
        <w:rPr>
          <w:rFonts w:ascii="Arial" w:hAnsi="Arial" w:cs="Arial"/>
          <w:sz w:val="20"/>
          <w:szCs w:val="20"/>
          <w:lang w:val="ru-RU"/>
        </w:rPr>
        <w:t>ê</w:t>
      </w:r>
      <w:r w:rsidRPr="009915B0">
        <w:rPr>
          <w:rFonts w:ascii="Arial" w:hAnsi="Arial" w:cs="Arial"/>
          <w:sz w:val="20"/>
          <w:szCs w:val="20"/>
          <w:lang w:val="fr-FR"/>
        </w:rPr>
        <w:t>n v</w:t>
      </w:r>
      <w:r w:rsidRPr="009915B0">
        <w:rPr>
          <w:rFonts w:ascii="Arial" w:hAnsi="Arial" w:cs="Arial"/>
          <w:sz w:val="20"/>
          <w:szCs w:val="20"/>
          <w:lang w:val="ru-RU"/>
        </w:rPr>
        <w:t>à</w:t>
      </w:r>
      <w:r w:rsidRPr="009915B0">
        <w:rPr>
          <w:rFonts w:ascii="Arial" w:hAnsi="Arial" w:cs="Arial"/>
          <w:sz w:val="20"/>
          <w:szCs w:val="20"/>
          <w:lang w:val="fr-FR"/>
        </w:rPr>
        <w:t>o danh s</w:t>
      </w:r>
      <w:r w:rsidRPr="009915B0">
        <w:rPr>
          <w:rFonts w:ascii="Arial" w:hAnsi="Arial" w:cs="Arial"/>
          <w:sz w:val="20"/>
          <w:szCs w:val="20"/>
          <w:lang w:val="ru-RU"/>
        </w:rPr>
        <w:t>á</w:t>
      </w:r>
      <w:r w:rsidRPr="009915B0">
        <w:rPr>
          <w:rFonts w:ascii="Arial" w:hAnsi="Arial" w:cs="Arial"/>
          <w:sz w:val="20"/>
          <w:szCs w:val="20"/>
          <w:lang w:val="fr-FR"/>
        </w:rPr>
        <w:t>ch cử tri v</w:t>
      </w:r>
      <w:r w:rsidRPr="009915B0">
        <w:rPr>
          <w:rFonts w:ascii="Arial" w:hAnsi="Arial" w:cs="Arial"/>
          <w:sz w:val="20"/>
          <w:szCs w:val="20"/>
          <w:lang w:val="ru-RU"/>
        </w:rPr>
        <w:t>à đư</w:t>
      </w:r>
      <w:r w:rsidRPr="009915B0">
        <w:rPr>
          <w:rFonts w:ascii="Arial" w:hAnsi="Arial" w:cs="Arial"/>
          <w:sz w:val="20"/>
          <w:szCs w:val="20"/>
          <w:lang w:val="fr-FR"/>
        </w:rPr>
        <w:t>ợc ph</w:t>
      </w:r>
      <w:r w:rsidRPr="009915B0">
        <w:rPr>
          <w:rFonts w:ascii="Arial" w:hAnsi="Arial" w:cs="Arial"/>
          <w:sz w:val="20"/>
          <w:szCs w:val="20"/>
          <w:lang w:val="ru-RU"/>
        </w:rPr>
        <w:t>á</w:t>
      </w:r>
      <w:r w:rsidRPr="009915B0">
        <w:rPr>
          <w:rFonts w:ascii="Arial" w:hAnsi="Arial" w:cs="Arial"/>
          <w:sz w:val="20"/>
          <w:szCs w:val="20"/>
          <w:lang w:val="fr-FR"/>
        </w:rPr>
        <w:t>t thẻ cử tri</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 </w:t>
      </w:r>
      <w:bookmarkStart w:id="34" w:name="dieu_25"/>
      <w:r w:rsidRPr="009915B0">
        <w:rPr>
          <w:rFonts w:ascii="Arial" w:hAnsi="Arial" w:cs="Arial"/>
          <w:b/>
          <w:bCs/>
          <w:sz w:val="20"/>
          <w:szCs w:val="20"/>
        </w:rPr>
        <w:t>Điều 25. Các trường hợp không được ghi tên, bị xóa tên, được bổ sung tên vào danh sách cử tri</w:t>
      </w:r>
      <w:bookmarkEnd w:id="34"/>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 bị kết</w:t>
      </w:r>
      <w:r w:rsidRPr="009915B0">
        <w:rPr>
          <w:rFonts w:ascii="Arial" w:hAnsi="Arial" w:cs="Arial"/>
          <w:color w:val="000000"/>
          <w:sz w:val="20"/>
          <w:szCs w:val="20"/>
          <w:lang w:val="ru-RU"/>
        </w:rPr>
        <w:t xml:space="preserve"> á</w:t>
      </w:r>
      <w:r w:rsidRPr="009915B0">
        <w:rPr>
          <w:rFonts w:ascii="Arial" w:hAnsi="Arial" w:cs="Arial"/>
          <w:color w:val="000000"/>
          <w:sz w:val="20"/>
          <w:szCs w:val="20"/>
        </w:rPr>
        <w:t>n tử h</w:t>
      </w:r>
      <w:r w:rsidRPr="009915B0">
        <w:rPr>
          <w:rFonts w:ascii="Arial" w:hAnsi="Arial" w:cs="Arial"/>
          <w:color w:val="000000"/>
          <w:sz w:val="20"/>
          <w:szCs w:val="20"/>
          <w:lang w:val="ru-RU"/>
        </w:rPr>
        <w:t>ì</w:t>
      </w:r>
      <w:r w:rsidRPr="009915B0">
        <w:rPr>
          <w:rFonts w:ascii="Arial" w:hAnsi="Arial" w:cs="Arial"/>
          <w:color w:val="000000"/>
          <w:sz w:val="20"/>
          <w:szCs w:val="20"/>
        </w:rPr>
        <w:t>nh</w:t>
      </w:r>
      <w:r w:rsidRPr="009915B0">
        <w:rPr>
          <w:rFonts w:ascii="Arial" w:hAnsi="Arial" w:cs="Arial"/>
          <w:color w:val="000000"/>
          <w:sz w:val="20"/>
          <w:szCs w:val="20"/>
          <w:lang w:val="ru-RU"/>
        </w:rPr>
        <w:t xml:space="preserve"> đ</w:t>
      </w:r>
      <w:r w:rsidRPr="009915B0">
        <w:rPr>
          <w:rFonts w:ascii="Arial" w:hAnsi="Arial" w:cs="Arial"/>
          <w:color w:val="000000"/>
          <w:sz w:val="20"/>
          <w:szCs w:val="20"/>
        </w:rPr>
        <w:t>ang trong thời gian chờ thi h</w:t>
      </w:r>
      <w:r w:rsidRPr="009915B0">
        <w:rPr>
          <w:rFonts w:ascii="Arial" w:hAnsi="Arial" w:cs="Arial"/>
          <w:color w:val="000000"/>
          <w:sz w:val="20"/>
          <w:szCs w:val="20"/>
          <w:lang w:val="ru-RU"/>
        </w:rPr>
        <w:t>à</w:t>
      </w:r>
      <w:r w:rsidRPr="009915B0">
        <w:rPr>
          <w:rFonts w:ascii="Arial" w:hAnsi="Arial" w:cs="Arial"/>
          <w:color w:val="000000"/>
          <w:sz w:val="20"/>
          <w:szCs w:val="20"/>
        </w:rPr>
        <w:t>nh</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ang phải chấp h</w:t>
      </w:r>
      <w:r w:rsidRPr="009915B0">
        <w:rPr>
          <w:rFonts w:ascii="Arial" w:hAnsi="Arial" w:cs="Arial"/>
          <w:color w:val="000000"/>
          <w:sz w:val="20"/>
          <w:szCs w:val="20"/>
          <w:lang w:val="ru-RU"/>
        </w:rPr>
        <w:t>à</w:t>
      </w:r>
      <w:r w:rsidRPr="009915B0">
        <w:rPr>
          <w:rFonts w:ascii="Arial" w:hAnsi="Arial" w:cs="Arial"/>
          <w:color w:val="000000"/>
          <w:sz w:val="20"/>
          <w:szCs w:val="20"/>
          <w:lang w:val="fr-FR"/>
        </w:rPr>
        <w:t>nh h</w:t>
      </w:r>
      <w:r w:rsidRPr="009915B0">
        <w:rPr>
          <w:rFonts w:ascii="Arial" w:hAnsi="Arial" w:cs="Arial"/>
          <w:color w:val="000000"/>
          <w:sz w:val="20"/>
          <w:szCs w:val="20"/>
          <w:lang w:val="ru-RU"/>
        </w:rPr>
        <w:t>ì</w:t>
      </w:r>
      <w:r w:rsidRPr="009915B0">
        <w:rPr>
          <w:rFonts w:ascii="Arial" w:hAnsi="Arial" w:cs="Arial"/>
          <w:color w:val="000000"/>
          <w:sz w:val="20"/>
          <w:szCs w:val="20"/>
          <w:lang w:val="fr-FR"/>
        </w:rPr>
        <w:t>nh phạt t</w:t>
      </w:r>
      <w:r w:rsidRPr="009915B0">
        <w:rPr>
          <w:rFonts w:ascii="Arial" w:hAnsi="Arial" w:cs="Arial"/>
          <w:color w:val="000000"/>
          <w:sz w:val="20"/>
          <w:szCs w:val="20"/>
          <w:lang w:val="ru-RU"/>
        </w:rPr>
        <w:t xml:space="preserve">ù </w:t>
      </w:r>
      <w:r w:rsidRPr="009915B0">
        <w:rPr>
          <w:rFonts w:ascii="Arial" w:hAnsi="Arial" w:cs="Arial"/>
          <w:color w:val="000000"/>
          <w:sz w:val="20"/>
          <w:szCs w:val="20"/>
        </w:rPr>
        <w:t>m</w:t>
      </w:r>
      <w:r w:rsidRPr="009915B0">
        <w:rPr>
          <w:rFonts w:ascii="Arial" w:hAnsi="Arial" w:cs="Arial"/>
          <w:color w:val="000000"/>
          <w:sz w:val="20"/>
          <w:szCs w:val="20"/>
          <w:lang w:val="ru-RU"/>
        </w:rPr>
        <w:t xml:space="preserve">à </w:t>
      </w:r>
      <w:r w:rsidRPr="009915B0">
        <w:rPr>
          <w:rFonts w:ascii="Arial" w:hAnsi="Arial" w:cs="Arial"/>
          <w:color w:val="000000"/>
          <w:sz w:val="20"/>
          <w:szCs w:val="20"/>
        </w:rPr>
        <w:t>kh</w:t>
      </w:r>
      <w:r w:rsidRPr="009915B0">
        <w:rPr>
          <w:rFonts w:ascii="Arial" w:hAnsi="Arial" w:cs="Arial"/>
          <w:color w:val="000000"/>
          <w:sz w:val="20"/>
          <w:szCs w:val="20"/>
          <w:lang w:val="ru-RU"/>
        </w:rPr>
        <w:t>ô</w:t>
      </w:r>
      <w:r w:rsidRPr="009915B0">
        <w:rPr>
          <w:rFonts w:ascii="Arial" w:hAnsi="Arial" w:cs="Arial"/>
          <w:color w:val="000000"/>
          <w:sz w:val="20"/>
          <w:szCs w:val="20"/>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h</w:t>
      </w:r>
      <w:r w:rsidRPr="009915B0">
        <w:rPr>
          <w:rFonts w:ascii="Arial" w:hAnsi="Arial" w:cs="Arial"/>
          <w:color w:val="000000"/>
          <w:sz w:val="20"/>
          <w:szCs w:val="20"/>
          <w:lang w:val="ru-RU"/>
        </w:rPr>
        <w:t>ư</w:t>
      </w:r>
      <w:r w:rsidRPr="009915B0">
        <w:rPr>
          <w:rFonts w:ascii="Arial" w:hAnsi="Arial" w:cs="Arial"/>
          <w:color w:val="000000"/>
          <w:sz w:val="20"/>
          <w:szCs w:val="20"/>
        </w:rPr>
        <w:t>ởng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 treo</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ng</w:t>
      </w:r>
      <w:r w:rsidRPr="009915B0">
        <w:rPr>
          <w:rFonts w:ascii="Arial" w:hAnsi="Arial" w:cs="Arial"/>
          <w:color w:val="000000"/>
          <w:sz w:val="20"/>
          <w:szCs w:val="20"/>
          <w:lang w:val="ru-RU"/>
        </w:rPr>
        <w:t>ư</w:t>
      </w:r>
      <w:r w:rsidRPr="009915B0">
        <w:rPr>
          <w:rFonts w:ascii="Arial" w:hAnsi="Arial" w:cs="Arial"/>
          <w:color w:val="000000"/>
          <w:sz w:val="20"/>
          <w:szCs w:val="20"/>
          <w:lang w:val="fr-FR"/>
        </w:rPr>
        <w:t xml:space="preserve">ời </w:t>
      </w:r>
      <w:r w:rsidRPr="009915B0">
        <w:rPr>
          <w:rFonts w:ascii="Arial" w:hAnsi="Arial" w:cs="Arial"/>
          <w:color w:val="000000"/>
          <w:sz w:val="20"/>
          <w:szCs w:val="20"/>
        </w:rPr>
        <w:t>bị T</w:t>
      </w:r>
      <w:r w:rsidRPr="009915B0">
        <w:rPr>
          <w:rFonts w:ascii="Arial" w:hAnsi="Arial" w:cs="Arial"/>
          <w:color w:val="000000"/>
          <w:sz w:val="20"/>
          <w:szCs w:val="20"/>
          <w:lang w:val="ru-RU"/>
        </w:rPr>
        <w:t>ò</w:t>
      </w:r>
      <w:r w:rsidRPr="009915B0">
        <w:rPr>
          <w:rFonts w:ascii="Arial" w:hAnsi="Arial" w:cs="Arial"/>
          <w:color w:val="000000"/>
          <w:sz w:val="20"/>
          <w:szCs w:val="20"/>
        </w:rPr>
        <w:t>a</w:t>
      </w:r>
      <w:r w:rsidRPr="009915B0">
        <w:rPr>
          <w:rFonts w:ascii="Arial" w:hAnsi="Arial" w:cs="Arial"/>
          <w:color w:val="000000"/>
          <w:sz w:val="20"/>
          <w:szCs w:val="20"/>
          <w:lang w:val="ru-RU"/>
        </w:rPr>
        <w:t xml:space="preserve"> á</w:t>
      </w:r>
      <w:r w:rsidRPr="009915B0">
        <w:rPr>
          <w:rFonts w:ascii="Arial" w:hAnsi="Arial" w:cs="Arial"/>
          <w:color w:val="000000"/>
          <w:sz w:val="20"/>
          <w:szCs w:val="20"/>
        </w:rPr>
        <w:t>n tuy</w:t>
      </w:r>
      <w:r w:rsidRPr="009915B0">
        <w:rPr>
          <w:rFonts w:ascii="Arial" w:hAnsi="Arial" w:cs="Arial"/>
          <w:color w:val="000000"/>
          <w:sz w:val="20"/>
          <w:szCs w:val="20"/>
          <w:lang w:val="ru-RU"/>
        </w:rPr>
        <w:t>ê</w:t>
      </w:r>
      <w:r w:rsidRPr="009915B0">
        <w:rPr>
          <w:rFonts w:ascii="Arial" w:hAnsi="Arial" w:cs="Arial"/>
          <w:color w:val="000000"/>
          <w:sz w:val="20"/>
          <w:szCs w:val="20"/>
        </w:rPr>
        <w:t xml:space="preserve">n bố </w:t>
      </w:r>
      <w:r w:rsidRPr="009915B0">
        <w:rPr>
          <w:rFonts w:ascii="Arial" w:hAnsi="Arial" w:cs="Arial"/>
          <w:color w:val="000000"/>
          <w:sz w:val="20"/>
          <w:szCs w:val="20"/>
          <w:lang w:val="fr-FR"/>
        </w:rPr>
        <w:t>mất n</w:t>
      </w:r>
      <w:r w:rsidRPr="009915B0">
        <w:rPr>
          <w:rFonts w:ascii="Arial" w:hAnsi="Arial" w:cs="Arial"/>
          <w:color w:val="000000"/>
          <w:sz w:val="20"/>
          <w:szCs w:val="20"/>
          <w:lang w:val="ru-RU"/>
        </w:rPr>
        <w:t>ă</w:t>
      </w:r>
      <w:r w:rsidRPr="009915B0">
        <w:rPr>
          <w:rFonts w:ascii="Arial" w:hAnsi="Arial" w:cs="Arial"/>
          <w:color w:val="000000"/>
          <w:sz w:val="20"/>
          <w:szCs w:val="20"/>
          <w:lang w:val="fr-FR"/>
        </w:rPr>
        <w:t>ng lực 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 d</w:t>
      </w:r>
      <w:r w:rsidRPr="009915B0">
        <w:rPr>
          <w:rFonts w:ascii="Arial" w:hAnsi="Arial" w:cs="Arial"/>
          <w:color w:val="000000"/>
          <w:sz w:val="20"/>
          <w:szCs w:val="20"/>
          <w:lang w:val="ru-RU"/>
        </w:rPr>
        <w:t>â</w:t>
      </w:r>
      <w:r w:rsidRPr="009915B0">
        <w:rPr>
          <w:rFonts w:ascii="Arial" w:hAnsi="Arial" w:cs="Arial"/>
          <w:color w:val="000000"/>
          <w:sz w:val="20"/>
          <w:szCs w:val="20"/>
          <w:lang w:val="fr-FR"/>
        </w:rPr>
        <w:t>n sự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kh</w:t>
      </w:r>
      <w:r w:rsidRPr="009915B0">
        <w:rPr>
          <w:rFonts w:ascii="Arial" w:hAnsi="Arial" w:cs="Arial"/>
          <w:color w:val="000000"/>
          <w:sz w:val="20"/>
          <w:szCs w:val="20"/>
          <w:lang w:val="ru-RU"/>
        </w:rPr>
        <w:t>ô</w:t>
      </w:r>
      <w:r w:rsidRPr="009915B0">
        <w:rPr>
          <w:rFonts w:ascii="Arial" w:hAnsi="Arial" w:cs="Arial"/>
          <w:color w:val="000000"/>
          <w:sz w:val="20"/>
          <w:szCs w:val="20"/>
          <w:lang w:val="fr-FR"/>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ghi t</w:t>
      </w:r>
      <w:r w:rsidRPr="009915B0">
        <w:rPr>
          <w:rFonts w:ascii="Arial" w:hAnsi="Arial" w:cs="Arial"/>
          <w:color w:val="000000"/>
          <w:sz w:val="20"/>
          <w:szCs w:val="20"/>
          <w:lang w:val="ru-RU"/>
        </w:rPr>
        <w:t>ê</w:t>
      </w:r>
      <w:r w:rsidRPr="009915B0">
        <w:rPr>
          <w:rFonts w:ascii="Arial" w:hAnsi="Arial" w:cs="Arial"/>
          <w:color w:val="000000"/>
          <w:sz w:val="20"/>
          <w:szCs w:val="20"/>
          <w:lang w:val="fr-FR"/>
        </w:rPr>
        <w:t>n v</w:t>
      </w:r>
      <w:r w:rsidRPr="009915B0">
        <w:rPr>
          <w:rFonts w:ascii="Arial" w:hAnsi="Arial" w:cs="Arial"/>
          <w:color w:val="000000"/>
          <w:sz w:val="20"/>
          <w:szCs w:val="20"/>
          <w:lang w:val="ru-RU"/>
        </w:rPr>
        <w:t>à</w:t>
      </w:r>
      <w:r w:rsidRPr="009915B0">
        <w:rPr>
          <w:rFonts w:ascii="Arial" w:hAnsi="Arial" w:cs="Arial"/>
          <w:color w:val="000000"/>
          <w:sz w:val="20"/>
          <w:szCs w:val="20"/>
          <w:lang w:val="fr-FR"/>
        </w:rPr>
        <w:t>o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w:t>
      </w:r>
      <w:r w:rsidRPr="009915B0">
        <w:rPr>
          <w:rFonts w:ascii="Arial" w:hAnsi="Arial" w:cs="Arial"/>
          <w:color w:val="000000"/>
          <w:sz w:val="20"/>
          <w:szCs w:val="20"/>
          <w:lang w:val="ru-RU"/>
        </w:rPr>
        <w:t xml:space="preserve"> đã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w:t>
      </w:r>
      <w:r w:rsidRPr="009915B0">
        <w:rPr>
          <w:rFonts w:ascii="Arial" w:hAnsi="Arial" w:cs="Arial"/>
          <w:color w:val="000000"/>
          <w:sz w:val="20"/>
          <w:szCs w:val="20"/>
          <w:lang w:val="ru-RU"/>
        </w:rPr>
        <w:t>ê</w:t>
      </w:r>
      <w:r w:rsidRPr="009915B0">
        <w:rPr>
          <w:rFonts w:ascii="Arial" w:hAnsi="Arial" w:cs="Arial"/>
          <w:color w:val="000000"/>
          <w:sz w:val="20"/>
          <w:szCs w:val="20"/>
          <w:lang w:val="fr-FR"/>
        </w:rPr>
        <w:t>n trong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 xml:space="preserve">ch cử tri nếu </w:t>
      </w:r>
      <w:r w:rsidRPr="009915B0">
        <w:rPr>
          <w:rFonts w:ascii="Arial" w:hAnsi="Arial" w:cs="Arial"/>
          <w:color w:val="000000"/>
          <w:sz w:val="20"/>
          <w:szCs w:val="20"/>
          <w:lang w:val="ru-RU"/>
        </w:rPr>
        <w:t>đ</w:t>
      </w:r>
      <w:r w:rsidRPr="009915B0">
        <w:rPr>
          <w:rFonts w:ascii="Arial" w:hAnsi="Arial" w:cs="Arial"/>
          <w:color w:val="000000"/>
          <w:sz w:val="20"/>
          <w:szCs w:val="20"/>
          <w:lang w:val="fr-FR"/>
        </w:rPr>
        <w:t>ến thời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iểm bắt</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ầu bỏ phiếu </w:t>
      </w:r>
      <w:r w:rsidRPr="009915B0">
        <w:rPr>
          <w:rFonts w:ascii="Arial" w:hAnsi="Arial" w:cs="Arial"/>
          <w:color w:val="000000"/>
          <w:sz w:val="20"/>
          <w:szCs w:val="20"/>
        </w:rPr>
        <w:t>bị kết</w:t>
      </w:r>
      <w:r w:rsidRPr="009915B0">
        <w:rPr>
          <w:rFonts w:ascii="Arial" w:hAnsi="Arial" w:cs="Arial"/>
          <w:color w:val="000000"/>
          <w:sz w:val="20"/>
          <w:szCs w:val="20"/>
          <w:lang w:val="ru-RU"/>
        </w:rPr>
        <w:t xml:space="preserve"> á</w:t>
      </w:r>
      <w:r w:rsidRPr="009915B0">
        <w:rPr>
          <w:rFonts w:ascii="Arial" w:hAnsi="Arial" w:cs="Arial"/>
          <w:color w:val="000000"/>
          <w:sz w:val="20"/>
          <w:szCs w:val="20"/>
        </w:rPr>
        <w:t>n tử h</w:t>
      </w:r>
      <w:r w:rsidRPr="009915B0">
        <w:rPr>
          <w:rFonts w:ascii="Arial" w:hAnsi="Arial" w:cs="Arial"/>
          <w:color w:val="000000"/>
          <w:sz w:val="20"/>
          <w:szCs w:val="20"/>
          <w:lang w:val="ru-RU"/>
        </w:rPr>
        <w:t>ì</w:t>
      </w:r>
      <w:r w:rsidRPr="009915B0">
        <w:rPr>
          <w:rFonts w:ascii="Arial" w:hAnsi="Arial" w:cs="Arial"/>
          <w:color w:val="000000"/>
          <w:sz w:val="20"/>
          <w:szCs w:val="20"/>
        </w:rPr>
        <w:t>nh</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phải chấp h</w:t>
      </w:r>
      <w:r w:rsidRPr="009915B0">
        <w:rPr>
          <w:rFonts w:ascii="Arial" w:hAnsi="Arial" w:cs="Arial"/>
          <w:color w:val="000000"/>
          <w:sz w:val="20"/>
          <w:szCs w:val="20"/>
          <w:lang w:val="ru-RU"/>
        </w:rPr>
        <w:t>à</w:t>
      </w:r>
      <w:r w:rsidRPr="009915B0">
        <w:rPr>
          <w:rFonts w:ascii="Arial" w:hAnsi="Arial" w:cs="Arial"/>
          <w:color w:val="000000"/>
          <w:sz w:val="20"/>
          <w:szCs w:val="20"/>
          <w:lang w:val="fr-FR"/>
        </w:rPr>
        <w:t>nh h</w:t>
      </w:r>
      <w:r w:rsidRPr="009915B0">
        <w:rPr>
          <w:rFonts w:ascii="Arial" w:hAnsi="Arial" w:cs="Arial"/>
          <w:color w:val="000000"/>
          <w:sz w:val="20"/>
          <w:szCs w:val="20"/>
          <w:lang w:val="ru-RU"/>
        </w:rPr>
        <w:t>ì</w:t>
      </w:r>
      <w:r w:rsidRPr="009915B0">
        <w:rPr>
          <w:rFonts w:ascii="Arial" w:hAnsi="Arial" w:cs="Arial"/>
          <w:color w:val="000000"/>
          <w:sz w:val="20"/>
          <w:szCs w:val="20"/>
          <w:lang w:val="fr-FR"/>
        </w:rPr>
        <w:t>nh phạt t</w:t>
      </w:r>
      <w:r w:rsidRPr="009915B0">
        <w:rPr>
          <w:rFonts w:ascii="Arial" w:hAnsi="Arial" w:cs="Arial"/>
          <w:color w:val="000000"/>
          <w:sz w:val="20"/>
          <w:szCs w:val="20"/>
          <w:lang w:val="ru-RU"/>
        </w:rPr>
        <w:t xml:space="preserve">ù </w:t>
      </w:r>
      <w:r w:rsidRPr="009915B0">
        <w:rPr>
          <w:rFonts w:ascii="Arial" w:hAnsi="Arial" w:cs="Arial"/>
          <w:color w:val="000000"/>
          <w:sz w:val="20"/>
          <w:szCs w:val="20"/>
        </w:rPr>
        <w:t>m</w:t>
      </w:r>
      <w:r w:rsidRPr="009915B0">
        <w:rPr>
          <w:rFonts w:ascii="Arial" w:hAnsi="Arial" w:cs="Arial"/>
          <w:color w:val="000000"/>
          <w:sz w:val="20"/>
          <w:szCs w:val="20"/>
          <w:lang w:val="ru-RU"/>
        </w:rPr>
        <w:t xml:space="preserve">à </w:t>
      </w:r>
      <w:r w:rsidRPr="009915B0">
        <w:rPr>
          <w:rFonts w:ascii="Arial" w:hAnsi="Arial" w:cs="Arial"/>
          <w:color w:val="000000"/>
          <w:sz w:val="20"/>
          <w:szCs w:val="20"/>
        </w:rPr>
        <w:t>kh</w:t>
      </w:r>
      <w:r w:rsidRPr="009915B0">
        <w:rPr>
          <w:rFonts w:ascii="Arial" w:hAnsi="Arial" w:cs="Arial"/>
          <w:color w:val="000000"/>
          <w:sz w:val="20"/>
          <w:szCs w:val="20"/>
          <w:lang w:val="ru-RU"/>
        </w:rPr>
        <w:t>ô</w:t>
      </w:r>
      <w:r w:rsidRPr="009915B0">
        <w:rPr>
          <w:rFonts w:ascii="Arial" w:hAnsi="Arial" w:cs="Arial"/>
          <w:color w:val="000000"/>
          <w:sz w:val="20"/>
          <w:szCs w:val="20"/>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h</w:t>
      </w:r>
      <w:r w:rsidRPr="009915B0">
        <w:rPr>
          <w:rFonts w:ascii="Arial" w:hAnsi="Arial" w:cs="Arial"/>
          <w:color w:val="000000"/>
          <w:sz w:val="20"/>
          <w:szCs w:val="20"/>
          <w:lang w:val="ru-RU"/>
        </w:rPr>
        <w:t>ư</w:t>
      </w:r>
      <w:r w:rsidRPr="009915B0">
        <w:rPr>
          <w:rFonts w:ascii="Arial" w:hAnsi="Arial" w:cs="Arial"/>
          <w:color w:val="000000"/>
          <w:sz w:val="20"/>
          <w:szCs w:val="20"/>
        </w:rPr>
        <w:t>ởng</w:t>
      </w:r>
      <w:r w:rsidRPr="009915B0">
        <w:rPr>
          <w:rFonts w:ascii="Arial" w:hAnsi="Arial" w:cs="Arial"/>
          <w:color w:val="000000"/>
          <w:sz w:val="20"/>
          <w:szCs w:val="20"/>
          <w:lang w:val="ru-RU"/>
        </w:rPr>
        <w:t xml:space="preserve"> á</w:t>
      </w:r>
      <w:r w:rsidRPr="009915B0">
        <w:rPr>
          <w:rFonts w:ascii="Arial" w:hAnsi="Arial" w:cs="Arial"/>
          <w:color w:val="000000"/>
          <w:sz w:val="20"/>
          <w:szCs w:val="20"/>
        </w:rPr>
        <w:t xml:space="preserve">n treo </w:t>
      </w:r>
      <w:r w:rsidRPr="009915B0">
        <w:rPr>
          <w:rFonts w:ascii="Arial" w:hAnsi="Arial" w:cs="Arial"/>
          <w:color w:val="000000"/>
          <w:sz w:val="20"/>
          <w:szCs w:val="20"/>
          <w:lang w:val="fr-FR"/>
        </w:rPr>
        <w:t xml:space="preserve">hoặc </w:t>
      </w:r>
      <w:r w:rsidRPr="009915B0">
        <w:rPr>
          <w:rFonts w:ascii="Arial" w:hAnsi="Arial" w:cs="Arial"/>
          <w:color w:val="000000"/>
          <w:sz w:val="20"/>
          <w:szCs w:val="20"/>
        </w:rPr>
        <w:t>bị T</w:t>
      </w:r>
      <w:r w:rsidRPr="009915B0">
        <w:rPr>
          <w:rFonts w:ascii="Arial" w:hAnsi="Arial" w:cs="Arial"/>
          <w:color w:val="000000"/>
          <w:sz w:val="20"/>
          <w:szCs w:val="20"/>
          <w:lang w:val="ru-RU"/>
        </w:rPr>
        <w:t>ò</w:t>
      </w:r>
      <w:r w:rsidRPr="009915B0">
        <w:rPr>
          <w:rFonts w:ascii="Arial" w:hAnsi="Arial" w:cs="Arial"/>
          <w:color w:val="000000"/>
          <w:sz w:val="20"/>
          <w:szCs w:val="20"/>
        </w:rPr>
        <w:t>a</w:t>
      </w:r>
      <w:r w:rsidRPr="009915B0">
        <w:rPr>
          <w:rFonts w:ascii="Arial" w:hAnsi="Arial" w:cs="Arial"/>
          <w:color w:val="000000"/>
          <w:sz w:val="20"/>
          <w:szCs w:val="20"/>
          <w:lang w:val="ru-RU"/>
        </w:rPr>
        <w:t xml:space="preserve"> á</w:t>
      </w:r>
      <w:r w:rsidRPr="009915B0">
        <w:rPr>
          <w:rFonts w:ascii="Arial" w:hAnsi="Arial" w:cs="Arial"/>
          <w:color w:val="000000"/>
          <w:sz w:val="20"/>
          <w:szCs w:val="20"/>
        </w:rPr>
        <w:t>n tuy</w:t>
      </w:r>
      <w:r w:rsidRPr="009915B0">
        <w:rPr>
          <w:rFonts w:ascii="Arial" w:hAnsi="Arial" w:cs="Arial"/>
          <w:color w:val="000000"/>
          <w:sz w:val="20"/>
          <w:szCs w:val="20"/>
          <w:lang w:val="ru-RU"/>
        </w:rPr>
        <w:t>ê</w:t>
      </w:r>
      <w:r w:rsidRPr="009915B0">
        <w:rPr>
          <w:rFonts w:ascii="Arial" w:hAnsi="Arial" w:cs="Arial"/>
          <w:color w:val="000000"/>
          <w:sz w:val="20"/>
          <w:szCs w:val="20"/>
        </w:rPr>
        <w:t xml:space="preserve">n bố </w:t>
      </w:r>
      <w:r w:rsidRPr="009915B0">
        <w:rPr>
          <w:rFonts w:ascii="Arial" w:hAnsi="Arial" w:cs="Arial"/>
          <w:color w:val="000000"/>
          <w:sz w:val="20"/>
          <w:szCs w:val="20"/>
          <w:lang w:val="fr-FR"/>
        </w:rPr>
        <w:t>mất n</w:t>
      </w:r>
      <w:r w:rsidRPr="009915B0">
        <w:rPr>
          <w:rFonts w:ascii="Arial" w:hAnsi="Arial" w:cs="Arial"/>
          <w:color w:val="000000"/>
          <w:sz w:val="20"/>
          <w:szCs w:val="20"/>
          <w:lang w:val="ru-RU"/>
        </w:rPr>
        <w:t>ă</w:t>
      </w:r>
      <w:r w:rsidRPr="009915B0">
        <w:rPr>
          <w:rFonts w:ascii="Arial" w:hAnsi="Arial" w:cs="Arial"/>
          <w:color w:val="000000"/>
          <w:sz w:val="20"/>
          <w:szCs w:val="20"/>
          <w:lang w:val="fr-FR"/>
        </w:rPr>
        <w:t>ng lực 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 d</w:t>
      </w:r>
      <w:r w:rsidRPr="009915B0">
        <w:rPr>
          <w:rFonts w:ascii="Arial" w:hAnsi="Arial" w:cs="Arial"/>
          <w:color w:val="000000"/>
          <w:sz w:val="20"/>
          <w:szCs w:val="20"/>
          <w:lang w:val="ru-RU"/>
        </w:rPr>
        <w:t>â</w:t>
      </w:r>
      <w:r w:rsidRPr="009915B0">
        <w:rPr>
          <w:rFonts w:ascii="Arial" w:hAnsi="Arial" w:cs="Arial"/>
          <w:color w:val="000000"/>
          <w:sz w:val="20"/>
          <w:szCs w:val="20"/>
          <w:lang w:val="fr-FR"/>
        </w:rPr>
        <w:t>n sự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x</w:t>
      </w:r>
      <w:r w:rsidRPr="009915B0">
        <w:rPr>
          <w:rFonts w:ascii="Arial" w:hAnsi="Arial" w:cs="Arial"/>
          <w:color w:val="000000"/>
          <w:sz w:val="20"/>
          <w:szCs w:val="20"/>
          <w:lang w:val="ru-RU"/>
        </w:rPr>
        <w:t>ó</w:t>
      </w:r>
      <w:r w:rsidRPr="009915B0">
        <w:rPr>
          <w:rFonts w:ascii="Arial" w:hAnsi="Arial" w:cs="Arial"/>
          <w:color w:val="000000"/>
          <w:sz w:val="20"/>
          <w:szCs w:val="20"/>
          <w:lang w:val="fr-FR"/>
        </w:rPr>
        <w:t>a t</w:t>
      </w:r>
      <w:r w:rsidRPr="009915B0">
        <w:rPr>
          <w:rFonts w:ascii="Arial" w:hAnsi="Arial" w:cs="Arial"/>
          <w:color w:val="000000"/>
          <w:sz w:val="20"/>
          <w:szCs w:val="20"/>
          <w:lang w:val="ru-RU"/>
        </w:rPr>
        <w:t>ê</w:t>
      </w:r>
      <w:r w:rsidRPr="009915B0">
        <w:rPr>
          <w:rFonts w:ascii="Arial" w:hAnsi="Arial" w:cs="Arial"/>
          <w:color w:val="000000"/>
          <w:sz w:val="20"/>
          <w:szCs w:val="20"/>
          <w:lang w:val="fr-FR"/>
        </w:rPr>
        <w:t>n 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w:t>
      </w:r>
      <w:r w:rsidRPr="009915B0">
        <w:rPr>
          <w:rFonts w:ascii="Arial" w:hAnsi="Arial" w:cs="Arial"/>
          <w:color w:val="000000"/>
          <w:sz w:val="20"/>
          <w:szCs w:val="20"/>
          <w:lang w:val="ru-RU"/>
        </w:rPr>
        <w:t xml:space="preserve"> đó </w:t>
      </w:r>
      <w:r w:rsidRPr="009915B0">
        <w:rPr>
          <w:rFonts w:ascii="Arial" w:hAnsi="Arial" w:cs="Arial"/>
          <w:color w:val="000000"/>
          <w:sz w:val="20"/>
          <w:szCs w:val="20"/>
          <w:lang w:val="fr-FR"/>
        </w:rPr>
        <w:t>trong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thu hồi thẻ cử tri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lang w:val="fr-FR"/>
        </w:rPr>
        <w:t>Ng</w:t>
      </w:r>
      <w:r w:rsidRPr="009915B0">
        <w:rPr>
          <w:rFonts w:ascii="Arial" w:hAnsi="Arial" w:cs="Arial"/>
          <w:sz w:val="20"/>
          <w:szCs w:val="20"/>
          <w:lang w:val="ru-RU"/>
        </w:rPr>
        <w:t>ư</w:t>
      </w:r>
      <w:r w:rsidRPr="009915B0">
        <w:rPr>
          <w:rFonts w:ascii="Arial" w:hAnsi="Arial" w:cs="Arial"/>
          <w:sz w:val="20"/>
          <w:szCs w:val="20"/>
          <w:lang w:val="fr-FR"/>
        </w:rPr>
        <w:t>ời thuộc tr</w:t>
      </w:r>
      <w:r w:rsidRPr="009915B0">
        <w:rPr>
          <w:rFonts w:ascii="Arial" w:hAnsi="Arial" w:cs="Arial"/>
          <w:sz w:val="20"/>
          <w:szCs w:val="20"/>
          <w:lang w:val="ru-RU"/>
        </w:rPr>
        <w:t>ư</w:t>
      </w:r>
      <w:r w:rsidRPr="009915B0">
        <w:rPr>
          <w:rFonts w:ascii="Arial" w:hAnsi="Arial" w:cs="Arial"/>
          <w:sz w:val="20"/>
          <w:szCs w:val="20"/>
          <w:lang w:val="fr-FR"/>
        </w:rPr>
        <w:t>ờng hợp quy</w:t>
      </w:r>
      <w:r w:rsidRPr="009915B0">
        <w:rPr>
          <w:rFonts w:ascii="Arial" w:hAnsi="Arial" w:cs="Arial"/>
          <w:sz w:val="20"/>
          <w:szCs w:val="20"/>
          <w:lang w:val="ru-RU"/>
        </w:rPr>
        <w:t xml:space="preserve"> đ</w:t>
      </w:r>
      <w:r w:rsidRPr="009915B0">
        <w:rPr>
          <w:rFonts w:ascii="Arial" w:hAnsi="Arial" w:cs="Arial"/>
          <w:sz w:val="20"/>
          <w:szCs w:val="20"/>
          <w:lang w:val="fr-FR"/>
        </w:rPr>
        <w:t xml:space="preserve">ịnh tại khoản </w:t>
      </w:r>
      <w:r w:rsidRPr="009915B0">
        <w:rPr>
          <w:rFonts w:ascii="Arial" w:hAnsi="Arial" w:cs="Arial"/>
          <w:sz w:val="20"/>
          <w:szCs w:val="20"/>
          <w:lang w:val="ru-RU"/>
        </w:rPr>
        <w:t>1 Đ</w:t>
      </w:r>
      <w:r w:rsidRPr="009915B0">
        <w:rPr>
          <w:rFonts w:ascii="Arial" w:hAnsi="Arial" w:cs="Arial"/>
          <w:sz w:val="20"/>
          <w:szCs w:val="20"/>
          <w:lang w:val="fr-FR"/>
        </w:rPr>
        <w:t>iều n</w:t>
      </w:r>
      <w:r w:rsidRPr="009915B0">
        <w:rPr>
          <w:rFonts w:ascii="Arial" w:hAnsi="Arial" w:cs="Arial"/>
          <w:sz w:val="20"/>
          <w:szCs w:val="20"/>
          <w:lang w:val="ru-RU"/>
        </w:rPr>
        <w:t>à</w:t>
      </w:r>
      <w:r w:rsidRPr="009915B0">
        <w:rPr>
          <w:rFonts w:ascii="Arial" w:hAnsi="Arial" w:cs="Arial"/>
          <w:sz w:val="20"/>
          <w:szCs w:val="20"/>
          <w:lang w:val="fr-FR"/>
        </w:rPr>
        <w:t>y nếu</w:t>
      </w:r>
      <w:r w:rsidRPr="009915B0">
        <w:rPr>
          <w:rFonts w:ascii="Arial" w:hAnsi="Arial" w:cs="Arial"/>
          <w:sz w:val="20"/>
          <w:szCs w:val="20"/>
          <w:lang w:val="ru-RU"/>
        </w:rPr>
        <w:t xml:space="preserve"> đ</w:t>
      </w:r>
      <w:r w:rsidRPr="009915B0">
        <w:rPr>
          <w:rFonts w:ascii="Arial" w:hAnsi="Arial" w:cs="Arial"/>
          <w:sz w:val="20"/>
          <w:szCs w:val="20"/>
          <w:lang w:val="fr-FR"/>
        </w:rPr>
        <w:t>ến tr</w:t>
      </w:r>
      <w:r w:rsidRPr="009915B0">
        <w:rPr>
          <w:rFonts w:ascii="Arial" w:hAnsi="Arial" w:cs="Arial"/>
          <w:sz w:val="20"/>
          <w:szCs w:val="20"/>
          <w:lang w:val="ru-RU"/>
        </w:rPr>
        <w:t>ư</w:t>
      </w:r>
      <w:r w:rsidRPr="009915B0">
        <w:rPr>
          <w:rFonts w:ascii="Arial" w:hAnsi="Arial" w:cs="Arial"/>
          <w:sz w:val="20"/>
          <w:szCs w:val="20"/>
          <w:lang w:val="fr-FR"/>
        </w:rPr>
        <w:t>ớc thời</w:t>
      </w:r>
      <w:r w:rsidRPr="009915B0">
        <w:rPr>
          <w:rFonts w:ascii="Arial" w:hAnsi="Arial" w:cs="Arial"/>
          <w:sz w:val="20"/>
          <w:szCs w:val="20"/>
          <w:lang w:val="ru-RU"/>
        </w:rPr>
        <w:t xml:space="preserve"> đ</w:t>
      </w:r>
      <w:r w:rsidRPr="009915B0">
        <w:rPr>
          <w:rFonts w:ascii="Arial" w:hAnsi="Arial" w:cs="Arial"/>
          <w:sz w:val="20"/>
          <w:szCs w:val="20"/>
          <w:lang w:val="fr-FR"/>
        </w:rPr>
        <w:t>iểm bắt</w:t>
      </w:r>
      <w:r w:rsidRPr="009915B0">
        <w:rPr>
          <w:rFonts w:ascii="Arial" w:hAnsi="Arial" w:cs="Arial"/>
          <w:sz w:val="20"/>
          <w:szCs w:val="20"/>
          <w:lang w:val="ru-RU"/>
        </w:rPr>
        <w:t xml:space="preserve"> đ</w:t>
      </w:r>
      <w:r w:rsidRPr="009915B0">
        <w:rPr>
          <w:rFonts w:ascii="Arial" w:hAnsi="Arial" w:cs="Arial"/>
          <w:sz w:val="20"/>
          <w:szCs w:val="20"/>
          <w:lang w:val="fr-FR"/>
        </w:rPr>
        <w:t xml:space="preserve">ầu bỏ phiếu </w:t>
      </w:r>
      <w:r w:rsidRPr="009915B0">
        <w:rPr>
          <w:rFonts w:ascii="Arial" w:hAnsi="Arial" w:cs="Arial"/>
          <w:sz w:val="20"/>
          <w:szCs w:val="20"/>
          <w:lang w:val="ru-RU"/>
        </w:rPr>
        <w:t xml:space="preserve">24 </w:t>
      </w:r>
      <w:r w:rsidRPr="009915B0">
        <w:rPr>
          <w:rFonts w:ascii="Arial" w:hAnsi="Arial" w:cs="Arial"/>
          <w:sz w:val="20"/>
          <w:szCs w:val="20"/>
        </w:rPr>
        <w:t>giờ m</w:t>
      </w:r>
      <w:r w:rsidRPr="009915B0">
        <w:rPr>
          <w:rFonts w:ascii="Arial" w:hAnsi="Arial" w:cs="Arial"/>
          <w:sz w:val="20"/>
          <w:szCs w:val="20"/>
          <w:lang w:val="ru-RU"/>
        </w:rPr>
        <w:t>à đư</w:t>
      </w:r>
      <w:r w:rsidRPr="009915B0">
        <w:rPr>
          <w:rFonts w:ascii="Arial" w:hAnsi="Arial" w:cs="Arial"/>
          <w:sz w:val="20"/>
          <w:szCs w:val="20"/>
          <w:lang w:val="fr-FR"/>
        </w:rPr>
        <w:t>ợc trả tự do hoặc</w:t>
      </w:r>
      <w:r w:rsidRPr="009915B0">
        <w:rPr>
          <w:rFonts w:ascii="Arial" w:hAnsi="Arial" w:cs="Arial"/>
          <w:sz w:val="20"/>
          <w:szCs w:val="20"/>
          <w:lang w:val="ru-RU"/>
        </w:rPr>
        <w:t xml:space="preserve"> đư</w:t>
      </w:r>
      <w:r w:rsidRPr="009915B0">
        <w:rPr>
          <w:rFonts w:ascii="Arial" w:hAnsi="Arial" w:cs="Arial"/>
          <w:sz w:val="20"/>
          <w:szCs w:val="20"/>
          <w:lang w:val="fr-FR"/>
        </w:rPr>
        <w:t xml:space="preserve">ợc </w:t>
      </w:r>
      <w:r w:rsidRPr="009915B0">
        <w:rPr>
          <w:rFonts w:ascii="Arial" w:hAnsi="Arial" w:cs="Arial"/>
          <w:sz w:val="20"/>
          <w:szCs w:val="20"/>
        </w:rPr>
        <w:t>T</w:t>
      </w:r>
      <w:r w:rsidRPr="009915B0">
        <w:rPr>
          <w:rFonts w:ascii="Arial" w:hAnsi="Arial" w:cs="Arial"/>
          <w:sz w:val="20"/>
          <w:szCs w:val="20"/>
          <w:lang w:val="ru-RU"/>
        </w:rPr>
        <w:t>ò</w:t>
      </w:r>
      <w:r w:rsidRPr="009915B0">
        <w:rPr>
          <w:rFonts w:ascii="Arial" w:hAnsi="Arial" w:cs="Arial"/>
          <w:sz w:val="20"/>
          <w:szCs w:val="20"/>
        </w:rPr>
        <w:t>a</w:t>
      </w:r>
      <w:r w:rsidRPr="009915B0">
        <w:rPr>
          <w:rFonts w:ascii="Arial" w:hAnsi="Arial" w:cs="Arial"/>
          <w:sz w:val="20"/>
          <w:szCs w:val="20"/>
          <w:lang w:val="ru-RU"/>
        </w:rPr>
        <w:t xml:space="preserve"> á</w:t>
      </w:r>
      <w:r w:rsidRPr="009915B0">
        <w:rPr>
          <w:rFonts w:ascii="Arial" w:hAnsi="Arial" w:cs="Arial"/>
          <w:sz w:val="20"/>
          <w:szCs w:val="20"/>
        </w:rPr>
        <w:t xml:space="preserve">n </w:t>
      </w:r>
      <w:r w:rsidRPr="009915B0">
        <w:rPr>
          <w:rFonts w:ascii="Arial" w:hAnsi="Arial" w:cs="Arial"/>
          <w:sz w:val="20"/>
          <w:szCs w:val="20"/>
          <w:lang w:val="vi-VN"/>
        </w:rPr>
        <w:t>h</w:t>
      </w:r>
      <w:r w:rsidRPr="009915B0">
        <w:rPr>
          <w:rFonts w:ascii="Arial" w:hAnsi="Arial" w:cs="Arial"/>
          <w:sz w:val="20"/>
          <w:szCs w:val="20"/>
        </w:rPr>
        <w:t xml:space="preserve">ủy </w:t>
      </w:r>
      <w:r w:rsidRPr="009915B0">
        <w:rPr>
          <w:rFonts w:ascii="Arial" w:hAnsi="Arial" w:cs="Arial"/>
          <w:sz w:val="20"/>
          <w:szCs w:val="20"/>
          <w:lang w:val="vi-VN"/>
        </w:rPr>
        <w:t xml:space="preserve">bỏ quyết định tuyên bố </w:t>
      </w:r>
      <w:r w:rsidRPr="009915B0">
        <w:rPr>
          <w:rFonts w:ascii="Arial" w:hAnsi="Arial" w:cs="Arial"/>
          <w:sz w:val="20"/>
          <w:szCs w:val="20"/>
          <w:lang w:val="fr-FR"/>
        </w:rPr>
        <w:t>mất n</w:t>
      </w:r>
      <w:r w:rsidRPr="009915B0">
        <w:rPr>
          <w:rFonts w:ascii="Arial" w:hAnsi="Arial" w:cs="Arial"/>
          <w:sz w:val="20"/>
          <w:szCs w:val="20"/>
          <w:lang w:val="ru-RU"/>
        </w:rPr>
        <w:t>ă</w:t>
      </w:r>
      <w:r w:rsidRPr="009915B0">
        <w:rPr>
          <w:rFonts w:ascii="Arial" w:hAnsi="Arial" w:cs="Arial"/>
          <w:sz w:val="20"/>
          <w:szCs w:val="20"/>
          <w:lang w:val="fr-FR"/>
        </w:rPr>
        <w:t>ng lực h</w:t>
      </w:r>
      <w:r w:rsidRPr="009915B0">
        <w:rPr>
          <w:rFonts w:ascii="Arial" w:hAnsi="Arial" w:cs="Arial"/>
          <w:sz w:val="20"/>
          <w:szCs w:val="20"/>
          <w:lang w:val="ru-RU"/>
        </w:rPr>
        <w:t>à</w:t>
      </w:r>
      <w:r w:rsidRPr="009915B0">
        <w:rPr>
          <w:rFonts w:ascii="Arial" w:hAnsi="Arial" w:cs="Arial"/>
          <w:sz w:val="20"/>
          <w:szCs w:val="20"/>
          <w:lang w:val="fr-FR"/>
        </w:rPr>
        <w:t>nh vi d</w:t>
      </w:r>
      <w:r w:rsidRPr="009915B0">
        <w:rPr>
          <w:rFonts w:ascii="Arial" w:hAnsi="Arial" w:cs="Arial"/>
          <w:sz w:val="20"/>
          <w:szCs w:val="20"/>
          <w:lang w:val="ru-RU"/>
        </w:rPr>
        <w:t>â</w:t>
      </w:r>
      <w:r w:rsidRPr="009915B0">
        <w:rPr>
          <w:rFonts w:ascii="Arial" w:hAnsi="Arial" w:cs="Arial"/>
          <w:sz w:val="20"/>
          <w:szCs w:val="20"/>
          <w:lang w:val="fr-FR"/>
        </w:rPr>
        <w:t>n sự th</w:t>
      </w:r>
      <w:r w:rsidRPr="009915B0">
        <w:rPr>
          <w:rFonts w:ascii="Arial" w:hAnsi="Arial" w:cs="Arial"/>
          <w:sz w:val="20"/>
          <w:szCs w:val="20"/>
          <w:lang w:val="ru-RU"/>
        </w:rPr>
        <w:t>ì đư</w:t>
      </w:r>
      <w:r w:rsidRPr="009915B0">
        <w:rPr>
          <w:rFonts w:ascii="Arial" w:hAnsi="Arial" w:cs="Arial"/>
          <w:sz w:val="20"/>
          <w:szCs w:val="20"/>
          <w:lang w:val="fr-FR"/>
        </w:rPr>
        <w:t xml:space="preserve">ợc bổ sung </w:t>
      </w:r>
      <w:r w:rsidRPr="009915B0">
        <w:rPr>
          <w:rFonts w:ascii="Arial" w:hAnsi="Arial" w:cs="Arial"/>
          <w:sz w:val="20"/>
          <w:szCs w:val="20"/>
        </w:rPr>
        <w:t>t</w:t>
      </w:r>
      <w:r w:rsidRPr="009915B0">
        <w:rPr>
          <w:rFonts w:ascii="Arial" w:hAnsi="Arial" w:cs="Arial"/>
          <w:sz w:val="20"/>
          <w:szCs w:val="20"/>
          <w:lang w:val="ru-RU"/>
        </w:rPr>
        <w:t>ê</w:t>
      </w:r>
      <w:r w:rsidRPr="009915B0">
        <w:rPr>
          <w:rFonts w:ascii="Arial" w:hAnsi="Arial" w:cs="Arial"/>
          <w:sz w:val="20"/>
          <w:szCs w:val="20"/>
        </w:rPr>
        <w:t xml:space="preserve">n </w:t>
      </w:r>
      <w:r w:rsidRPr="009915B0">
        <w:rPr>
          <w:rFonts w:ascii="Arial" w:hAnsi="Arial" w:cs="Arial"/>
          <w:sz w:val="20"/>
          <w:szCs w:val="20"/>
          <w:lang w:val="fr-FR"/>
        </w:rPr>
        <w:t>v</w:t>
      </w:r>
      <w:r w:rsidRPr="009915B0">
        <w:rPr>
          <w:rFonts w:ascii="Arial" w:hAnsi="Arial" w:cs="Arial"/>
          <w:sz w:val="20"/>
          <w:szCs w:val="20"/>
          <w:lang w:val="ru-RU"/>
        </w:rPr>
        <w:t>à</w:t>
      </w:r>
      <w:r w:rsidRPr="009915B0">
        <w:rPr>
          <w:rFonts w:ascii="Arial" w:hAnsi="Arial" w:cs="Arial"/>
          <w:sz w:val="20"/>
          <w:szCs w:val="20"/>
          <w:lang w:val="fr-FR"/>
        </w:rPr>
        <w:t>o danh s</w:t>
      </w:r>
      <w:r w:rsidRPr="009915B0">
        <w:rPr>
          <w:rFonts w:ascii="Arial" w:hAnsi="Arial" w:cs="Arial"/>
          <w:sz w:val="20"/>
          <w:szCs w:val="20"/>
          <w:lang w:val="ru-RU"/>
        </w:rPr>
        <w:t>á</w:t>
      </w:r>
      <w:r w:rsidRPr="009915B0">
        <w:rPr>
          <w:rFonts w:ascii="Arial" w:hAnsi="Arial" w:cs="Arial"/>
          <w:sz w:val="20"/>
          <w:szCs w:val="20"/>
          <w:lang w:val="fr-FR"/>
        </w:rPr>
        <w:t>ch cử tri v</w:t>
      </w:r>
      <w:r w:rsidRPr="009915B0">
        <w:rPr>
          <w:rFonts w:ascii="Arial" w:hAnsi="Arial" w:cs="Arial"/>
          <w:sz w:val="20"/>
          <w:szCs w:val="20"/>
          <w:lang w:val="ru-RU"/>
        </w:rPr>
        <w:t xml:space="preserve">à </w:t>
      </w:r>
      <w:r w:rsidRPr="009915B0">
        <w:rPr>
          <w:rFonts w:ascii="Arial" w:hAnsi="Arial" w:cs="Arial"/>
          <w:sz w:val="20"/>
          <w:szCs w:val="20"/>
        </w:rPr>
        <w:t xml:space="preserve">nhận </w:t>
      </w:r>
      <w:r w:rsidRPr="009915B0">
        <w:rPr>
          <w:rFonts w:ascii="Arial" w:hAnsi="Arial" w:cs="Arial"/>
          <w:sz w:val="20"/>
          <w:szCs w:val="20"/>
          <w:lang w:val="fr-FR"/>
        </w:rPr>
        <w:t>thẻ cử tri</w:t>
      </w:r>
      <w:r w:rsidRPr="009915B0">
        <w:rPr>
          <w:rFonts w:ascii="Arial" w:hAnsi="Arial" w:cs="Arial"/>
          <w:sz w:val="20"/>
          <w:szCs w:val="20"/>
          <w:lang w:val="ru-RU"/>
        </w:rPr>
        <w:t xml:space="preserve"> đ</w:t>
      </w:r>
      <w:r w:rsidRPr="009915B0">
        <w:rPr>
          <w:rFonts w:ascii="Arial" w:hAnsi="Arial" w:cs="Arial"/>
          <w:sz w:val="20"/>
          <w:szCs w:val="20"/>
        </w:rPr>
        <w:t>ể bỏ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4. </w:t>
      </w:r>
      <w:r w:rsidRPr="009915B0">
        <w:rPr>
          <w:rFonts w:ascii="Arial" w:hAnsi="Arial" w:cs="Arial"/>
          <w:sz w:val="20"/>
          <w:szCs w:val="20"/>
        </w:rPr>
        <w:t>Cử tri quy</w:t>
      </w:r>
      <w:r w:rsidRPr="009915B0">
        <w:rPr>
          <w:rFonts w:ascii="Arial" w:hAnsi="Arial" w:cs="Arial"/>
          <w:sz w:val="20"/>
          <w:szCs w:val="20"/>
          <w:lang w:val="ru-RU"/>
        </w:rPr>
        <w:t xml:space="preserve"> đ</w:t>
      </w:r>
      <w:r w:rsidRPr="009915B0">
        <w:rPr>
          <w:rFonts w:ascii="Arial" w:hAnsi="Arial" w:cs="Arial"/>
          <w:sz w:val="20"/>
          <w:szCs w:val="20"/>
        </w:rPr>
        <w:t>ịnh tại khoản</w:t>
      </w:r>
      <w:r w:rsidRPr="009915B0">
        <w:rPr>
          <w:rFonts w:ascii="Arial" w:hAnsi="Arial" w:cs="Arial"/>
          <w:sz w:val="20"/>
          <w:szCs w:val="20"/>
          <w:lang w:val="ru-RU"/>
        </w:rPr>
        <w:t xml:space="preserve"> 3 Đ</w:t>
      </w:r>
      <w:r w:rsidRPr="009915B0">
        <w:rPr>
          <w:rFonts w:ascii="Arial" w:hAnsi="Arial" w:cs="Arial"/>
          <w:sz w:val="20"/>
          <w:szCs w:val="20"/>
        </w:rPr>
        <w:t xml:space="preserve">iều </w:t>
      </w:r>
      <w:r w:rsidRPr="009915B0">
        <w:rPr>
          <w:rFonts w:ascii="Arial" w:hAnsi="Arial" w:cs="Arial"/>
          <w:sz w:val="20"/>
          <w:szCs w:val="20"/>
          <w:lang w:val="ru-RU"/>
        </w:rPr>
        <w:t xml:space="preserve">24 </w:t>
      </w:r>
      <w:r w:rsidRPr="009915B0">
        <w:rPr>
          <w:rFonts w:ascii="Arial" w:hAnsi="Arial" w:cs="Arial"/>
          <w:sz w:val="20"/>
          <w:szCs w:val="20"/>
        </w:rPr>
        <w:t>của Luật n</w:t>
      </w:r>
      <w:r w:rsidRPr="009915B0">
        <w:rPr>
          <w:rFonts w:ascii="Arial" w:hAnsi="Arial" w:cs="Arial"/>
          <w:sz w:val="20"/>
          <w:szCs w:val="20"/>
          <w:lang w:val="ru-RU"/>
        </w:rPr>
        <w:t>à</w:t>
      </w:r>
      <w:r w:rsidRPr="009915B0">
        <w:rPr>
          <w:rFonts w:ascii="Arial" w:hAnsi="Arial" w:cs="Arial"/>
          <w:sz w:val="20"/>
          <w:szCs w:val="20"/>
        </w:rPr>
        <w:t>y nếu</w:t>
      </w:r>
      <w:r w:rsidRPr="009915B0">
        <w:rPr>
          <w:rFonts w:ascii="Arial" w:hAnsi="Arial" w:cs="Arial"/>
          <w:sz w:val="20"/>
          <w:szCs w:val="20"/>
          <w:lang w:val="ru-RU"/>
        </w:rPr>
        <w:t xml:space="preserve"> đ</w:t>
      </w:r>
      <w:r w:rsidRPr="009915B0">
        <w:rPr>
          <w:rFonts w:ascii="Arial" w:hAnsi="Arial" w:cs="Arial"/>
          <w:sz w:val="20"/>
          <w:szCs w:val="20"/>
        </w:rPr>
        <w:t>ến tr</w:t>
      </w:r>
      <w:r w:rsidRPr="009915B0">
        <w:rPr>
          <w:rFonts w:ascii="Arial" w:hAnsi="Arial" w:cs="Arial"/>
          <w:sz w:val="20"/>
          <w:szCs w:val="20"/>
          <w:lang w:val="ru-RU"/>
        </w:rPr>
        <w:t>ư</w:t>
      </w:r>
      <w:r w:rsidRPr="009915B0">
        <w:rPr>
          <w:rFonts w:ascii="Arial" w:hAnsi="Arial" w:cs="Arial"/>
          <w:sz w:val="20"/>
          <w:szCs w:val="20"/>
        </w:rPr>
        <w:t>ớc thời</w:t>
      </w:r>
      <w:r w:rsidRPr="009915B0">
        <w:rPr>
          <w:rFonts w:ascii="Arial" w:hAnsi="Arial" w:cs="Arial"/>
          <w:sz w:val="20"/>
          <w:szCs w:val="20"/>
          <w:lang w:val="ru-RU"/>
        </w:rPr>
        <w:t xml:space="preserve"> đ</w:t>
      </w:r>
      <w:r w:rsidRPr="009915B0">
        <w:rPr>
          <w:rFonts w:ascii="Arial" w:hAnsi="Arial" w:cs="Arial"/>
          <w:sz w:val="20"/>
          <w:szCs w:val="20"/>
        </w:rPr>
        <w:t>iểm bắt</w:t>
      </w:r>
      <w:r w:rsidRPr="009915B0">
        <w:rPr>
          <w:rFonts w:ascii="Arial" w:hAnsi="Arial" w:cs="Arial"/>
          <w:sz w:val="20"/>
          <w:szCs w:val="20"/>
          <w:lang w:val="ru-RU"/>
        </w:rPr>
        <w:t xml:space="preserve"> đ</w:t>
      </w:r>
      <w:r w:rsidRPr="009915B0">
        <w:rPr>
          <w:rFonts w:ascii="Arial" w:hAnsi="Arial" w:cs="Arial"/>
          <w:sz w:val="20"/>
          <w:szCs w:val="20"/>
        </w:rPr>
        <w:t xml:space="preserve">ầu bỏ phiếu </w:t>
      </w:r>
      <w:r w:rsidRPr="009915B0">
        <w:rPr>
          <w:rFonts w:ascii="Arial" w:hAnsi="Arial" w:cs="Arial"/>
          <w:sz w:val="20"/>
          <w:szCs w:val="20"/>
          <w:lang w:val="ru-RU"/>
        </w:rPr>
        <w:t xml:space="preserve">24 </w:t>
      </w:r>
      <w:r w:rsidRPr="009915B0">
        <w:rPr>
          <w:rFonts w:ascii="Arial" w:hAnsi="Arial" w:cs="Arial"/>
          <w:sz w:val="20"/>
          <w:szCs w:val="20"/>
        </w:rPr>
        <w:t>giờ m</w:t>
      </w:r>
      <w:r w:rsidRPr="009915B0">
        <w:rPr>
          <w:rFonts w:ascii="Arial" w:hAnsi="Arial" w:cs="Arial"/>
          <w:sz w:val="20"/>
          <w:szCs w:val="20"/>
          <w:lang w:val="ru-RU"/>
        </w:rPr>
        <w:t>à đư</w:t>
      </w:r>
      <w:r w:rsidRPr="009915B0">
        <w:rPr>
          <w:rFonts w:ascii="Arial" w:hAnsi="Arial" w:cs="Arial"/>
          <w:sz w:val="20"/>
          <w:szCs w:val="20"/>
        </w:rPr>
        <w:t>ợc trả tự do hoặc</w:t>
      </w:r>
      <w:r w:rsidRPr="009915B0">
        <w:rPr>
          <w:rFonts w:ascii="Arial" w:hAnsi="Arial" w:cs="Arial"/>
          <w:sz w:val="20"/>
          <w:szCs w:val="20"/>
          <w:lang w:val="ru-RU"/>
        </w:rPr>
        <w:t xml:space="preserve"> đã </w:t>
      </w:r>
      <w:r w:rsidRPr="009915B0">
        <w:rPr>
          <w:rFonts w:ascii="Arial" w:hAnsi="Arial" w:cs="Arial"/>
          <w:sz w:val="20"/>
          <w:szCs w:val="20"/>
        </w:rPr>
        <w:t>hết thời gian gi</w:t>
      </w:r>
      <w:r w:rsidRPr="009915B0">
        <w:rPr>
          <w:rFonts w:ascii="Arial" w:hAnsi="Arial" w:cs="Arial"/>
          <w:sz w:val="20"/>
          <w:szCs w:val="20"/>
          <w:lang w:val="ru-RU"/>
        </w:rPr>
        <w:t>á</w:t>
      </w:r>
      <w:r w:rsidRPr="009915B0">
        <w:rPr>
          <w:rFonts w:ascii="Arial" w:hAnsi="Arial" w:cs="Arial"/>
          <w:sz w:val="20"/>
          <w:szCs w:val="20"/>
        </w:rPr>
        <w:t>o dục bắt buộc</w:t>
      </w:r>
      <w:r w:rsidRPr="009915B0">
        <w:rPr>
          <w:rFonts w:ascii="Arial" w:hAnsi="Arial" w:cs="Arial"/>
          <w:sz w:val="20"/>
          <w:szCs w:val="20"/>
          <w:lang w:val="ru-RU"/>
        </w:rPr>
        <w:t xml:space="preserve">, </w:t>
      </w:r>
      <w:r w:rsidRPr="009915B0">
        <w:rPr>
          <w:rFonts w:ascii="Arial" w:hAnsi="Arial" w:cs="Arial"/>
          <w:sz w:val="20"/>
          <w:szCs w:val="20"/>
        </w:rPr>
        <w:t>cai nghiện bắt buộc th</w:t>
      </w:r>
      <w:r w:rsidRPr="009915B0">
        <w:rPr>
          <w:rFonts w:ascii="Arial" w:hAnsi="Arial" w:cs="Arial"/>
          <w:sz w:val="20"/>
          <w:szCs w:val="20"/>
          <w:lang w:val="ru-RU"/>
        </w:rPr>
        <w:t>ì đư</w:t>
      </w:r>
      <w:r w:rsidRPr="009915B0">
        <w:rPr>
          <w:rFonts w:ascii="Arial" w:hAnsi="Arial" w:cs="Arial"/>
          <w:sz w:val="20"/>
          <w:szCs w:val="20"/>
        </w:rPr>
        <w:t>ợc x</w:t>
      </w:r>
      <w:r w:rsidRPr="009915B0">
        <w:rPr>
          <w:rFonts w:ascii="Arial" w:hAnsi="Arial" w:cs="Arial"/>
          <w:sz w:val="20"/>
          <w:szCs w:val="20"/>
          <w:lang w:val="ru-RU"/>
        </w:rPr>
        <w:t>ó</w:t>
      </w:r>
      <w:r w:rsidRPr="009915B0">
        <w:rPr>
          <w:rFonts w:ascii="Arial" w:hAnsi="Arial" w:cs="Arial"/>
          <w:sz w:val="20"/>
          <w:szCs w:val="20"/>
        </w:rPr>
        <w:t>a t</w:t>
      </w:r>
      <w:r w:rsidRPr="009915B0">
        <w:rPr>
          <w:rFonts w:ascii="Arial" w:hAnsi="Arial" w:cs="Arial"/>
          <w:sz w:val="20"/>
          <w:szCs w:val="20"/>
          <w:lang w:val="ru-RU"/>
        </w:rPr>
        <w:t>ê</w:t>
      </w:r>
      <w:r w:rsidRPr="009915B0">
        <w:rPr>
          <w:rFonts w:ascii="Arial" w:hAnsi="Arial" w:cs="Arial"/>
          <w:sz w:val="20"/>
          <w:szCs w:val="20"/>
        </w:rPr>
        <w:t>n trong danh s</w:t>
      </w:r>
      <w:r w:rsidRPr="009915B0">
        <w:rPr>
          <w:rFonts w:ascii="Arial" w:hAnsi="Arial" w:cs="Arial"/>
          <w:sz w:val="20"/>
          <w:szCs w:val="20"/>
          <w:lang w:val="ru-RU"/>
        </w:rPr>
        <w:t>á</w:t>
      </w:r>
      <w:r w:rsidRPr="009915B0">
        <w:rPr>
          <w:rFonts w:ascii="Arial" w:hAnsi="Arial" w:cs="Arial"/>
          <w:sz w:val="20"/>
          <w:szCs w:val="20"/>
        </w:rPr>
        <w:t>ch cử tri tại n</w:t>
      </w:r>
      <w:r w:rsidRPr="009915B0">
        <w:rPr>
          <w:rFonts w:ascii="Arial" w:hAnsi="Arial" w:cs="Arial"/>
          <w:sz w:val="20"/>
          <w:szCs w:val="20"/>
          <w:lang w:val="ru-RU"/>
        </w:rPr>
        <w:t>ơ</w:t>
      </w:r>
      <w:r w:rsidRPr="009915B0">
        <w:rPr>
          <w:rFonts w:ascii="Arial" w:hAnsi="Arial" w:cs="Arial"/>
          <w:sz w:val="20"/>
          <w:szCs w:val="20"/>
        </w:rPr>
        <w:t>i c</w:t>
      </w:r>
      <w:r w:rsidRPr="009915B0">
        <w:rPr>
          <w:rFonts w:ascii="Arial" w:hAnsi="Arial" w:cs="Arial"/>
          <w:sz w:val="20"/>
          <w:szCs w:val="20"/>
          <w:lang w:val="ru-RU"/>
        </w:rPr>
        <w:t xml:space="preserve">ó </w:t>
      </w:r>
      <w:r w:rsidRPr="009915B0">
        <w:rPr>
          <w:rFonts w:ascii="Arial" w:hAnsi="Arial" w:cs="Arial"/>
          <w:sz w:val="20"/>
          <w:szCs w:val="20"/>
        </w:rPr>
        <w:t>trại tạm giam</w:t>
      </w:r>
      <w:r w:rsidRPr="009915B0">
        <w:rPr>
          <w:rFonts w:ascii="Arial" w:hAnsi="Arial" w:cs="Arial"/>
          <w:sz w:val="20"/>
          <w:szCs w:val="20"/>
          <w:lang w:val="ru-RU"/>
        </w:rPr>
        <w:t xml:space="preserve">, </w:t>
      </w:r>
      <w:r w:rsidRPr="009915B0">
        <w:rPr>
          <w:rFonts w:ascii="Arial" w:hAnsi="Arial" w:cs="Arial"/>
          <w:sz w:val="20"/>
          <w:szCs w:val="20"/>
        </w:rPr>
        <w:t>nh</w:t>
      </w:r>
      <w:r w:rsidRPr="009915B0">
        <w:rPr>
          <w:rFonts w:ascii="Arial" w:hAnsi="Arial" w:cs="Arial"/>
          <w:sz w:val="20"/>
          <w:szCs w:val="20"/>
          <w:lang w:val="ru-RU"/>
        </w:rPr>
        <w:t xml:space="preserve">à </w:t>
      </w:r>
      <w:r w:rsidRPr="009915B0">
        <w:rPr>
          <w:rFonts w:ascii="Arial" w:hAnsi="Arial" w:cs="Arial"/>
          <w:sz w:val="20"/>
          <w:szCs w:val="20"/>
        </w:rPr>
        <w:t>tạm giữ</w:t>
      </w:r>
      <w:r w:rsidRPr="009915B0">
        <w:rPr>
          <w:rFonts w:ascii="Arial" w:hAnsi="Arial" w:cs="Arial"/>
          <w:sz w:val="20"/>
          <w:szCs w:val="20"/>
          <w:lang w:val="ru-RU"/>
        </w:rPr>
        <w:t xml:space="preserve">, </w:t>
      </w:r>
      <w:r w:rsidRPr="009915B0">
        <w:rPr>
          <w:rFonts w:ascii="Arial" w:hAnsi="Arial" w:cs="Arial"/>
          <w:sz w:val="20"/>
          <w:szCs w:val="20"/>
        </w:rPr>
        <w:t>n</w:t>
      </w:r>
      <w:r w:rsidRPr="009915B0">
        <w:rPr>
          <w:rFonts w:ascii="Arial" w:hAnsi="Arial" w:cs="Arial"/>
          <w:sz w:val="20"/>
          <w:szCs w:val="20"/>
          <w:lang w:val="ru-RU"/>
        </w:rPr>
        <w:t>ơ</w:t>
      </w:r>
      <w:r w:rsidRPr="009915B0">
        <w:rPr>
          <w:rFonts w:ascii="Arial" w:hAnsi="Arial" w:cs="Arial"/>
          <w:sz w:val="20"/>
          <w:szCs w:val="20"/>
        </w:rPr>
        <w:t>i c</w:t>
      </w:r>
      <w:r w:rsidRPr="009915B0">
        <w:rPr>
          <w:rFonts w:ascii="Arial" w:hAnsi="Arial" w:cs="Arial"/>
          <w:sz w:val="20"/>
          <w:szCs w:val="20"/>
          <w:lang w:val="ru-RU"/>
        </w:rPr>
        <w:t xml:space="preserve">ó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gi</w:t>
      </w:r>
      <w:r w:rsidRPr="009915B0">
        <w:rPr>
          <w:rFonts w:ascii="Arial" w:hAnsi="Arial" w:cs="Arial"/>
          <w:sz w:val="20"/>
          <w:szCs w:val="20"/>
          <w:lang w:val="ru-RU"/>
        </w:rPr>
        <w:t>á</w:t>
      </w:r>
      <w:r w:rsidRPr="009915B0">
        <w:rPr>
          <w:rFonts w:ascii="Arial" w:hAnsi="Arial" w:cs="Arial"/>
          <w:sz w:val="20"/>
          <w:szCs w:val="20"/>
        </w:rPr>
        <w:t>o dục bắt buộc</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cai nghiện bắt buộc v</w:t>
      </w:r>
      <w:r w:rsidRPr="009915B0">
        <w:rPr>
          <w:rFonts w:ascii="Arial" w:hAnsi="Arial" w:cs="Arial"/>
          <w:sz w:val="20"/>
          <w:szCs w:val="20"/>
          <w:lang w:val="ru-RU"/>
        </w:rPr>
        <w:t>à đư</w:t>
      </w:r>
      <w:r w:rsidRPr="009915B0">
        <w:rPr>
          <w:rFonts w:ascii="Arial" w:hAnsi="Arial" w:cs="Arial"/>
          <w:sz w:val="20"/>
          <w:szCs w:val="20"/>
        </w:rPr>
        <w:t>ợc bổ sung t</w:t>
      </w:r>
      <w:r w:rsidRPr="009915B0">
        <w:rPr>
          <w:rFonts w:ascii="Arial" w:hAnsi="Arial" w:cs="Arial"/>
          <w:sz w:val="20"/>
          <w:szCs w:val="20"/>
          <w:lang w:val="ru-RU"/>
        </w:rPr>
        <w:t>ê</w:t>
      </w:r>
      <w:r w:rsidRPr="009915B0">
        <w:rPr>
          <w:rFonts w:ascii="Arial" w:hAnsi="Arial" w:cs="Arial"/>
          <w:sz w:val="20"/>
          <w:szCs w:val="20"/>
        </w:rPr>
        <w:t>n v</w:t>
      </w:r>
      <w:r w:rsidRPr="009915B0">
        <w:rPr>
          <w:rFonts w:ascii="Arial" w:hAnsi="Arial" w:cs="Arial"/>
          <w:sz w:val="20"/>
          <w:szCs w:val="20"/>
          <w:lang w:val="ru-RU"/>
        </w:rPr>
        <w:t>à</w:t>
      </w:r>
      <w:r w:rsidRPr="009915B0">
        <w:rPr>
          <w:rFonts w:ascii="Arial" w:hAnsi="Arial" w:cs="Arial"/>
          <w:sz w:val="20"/>
          <w:szCs w:val="20"/>
        </w:rPr>
        <w:t>o danh s</w:t>
      </w:r>
      <w:r w:rsidRPr="009915B0">
        <w:rPr>
          <w:rFonts w:ascii="Arial" w:hAnsi="Arial" w:cs="Arial"/>
          <w:sz w:val="20"/>
          <w:szCs w:val="20"/>
          <w:lang w:val="ru-RU"/>
        </w:rPr>
        <w:t>á</w:t>
      </w:r>
      <w:r w:rsidRPr="009915B0">
        <w:rPr>
          <w:rFonts w:ascii="Arial" w:hAnsi="Arial" w:cs="Arial"/>
          <w:sz w:val="20"/>
          <w:szCs w:val="20"/>
        </w:rPr>
        <w:t>ch cử tri tại n</w:t>
      </w:r>
      <w:r w:rsidRPr="009915B0">
        <w:rPr>
          <w:rFonts w:ascii="Arial" w:hAnsi="Arial" w:cs="Arial"/>
          <w:sz w:val="20"/>
          <w:szCs w:val="20"/>
          <w:lang w:val="ru-RU"/>
        </w:rPr>
        <w:t>ơ</w:t>
      </w:r>
      <w:r w:rsidRPr="009915B0">
        <w:rPr>
          <w:rFonts w:ascii="Arial" w:hAnsi="Arial" w:cs="Arial"/>
          <w:sz w:val="20"/>
          <w:szCs w:val="20"/>
        </w:rPr>
        <w:t>i ng</w:t>
      </w:r>
      <w:r w:rsidRPr="009915B0">
        <w:rPr>
          <w:rFonts w:ascii="Arial" w:hAnsi="Arial" w:cs="Arial"/>
          <w:sz w:val="20"/>
          <w:szCs w:val="20"/>
          <w:lang w:val="ru-RU"/>
        </w:rPr>
        <w:t>ư</w:t>
      </w:r>
      <w:r w:rsidRPr="009915B0">
        <w:rPr>
          <w:rFonts w:ascii="Arial" w:hAnsi="Arial" w:cs="Arial"/>
          <w:sz w:val="20"/>
          <w:szCs w:val="20"/>
        </w:rPr>
        <w:t>ời</w:t>
      </w:r>
      <w:r w:rsidRPr="009915B0">
        <w:rPr>
          <w:rFonts w:ascii="Arial" w:hAnsi="Arial" w:cs="Arial"/>
          <w:sz w:val="20"/>
          <w:szCs w:val="20"/>
          <w:lang w:val="ru-RU"/>
        </w:rPr>
        <w:t xml:space="preserve"> đó đă</w:t>
      </w:r>
      <w:r w:rsidRPr="009915B0">
        <w:rPr>
          <w:rFonts w:ascii="Arial" w:hAnsi="Arial" w:cs="Arial"/>
          <w:sz w:val="20"/>
          <w:szCs w:val="20"/>
        </w:rPr>
        <w:t>ng k</w:t>
      </w:r>
      <w:r w:rsidRPr="009915B0">
        <w:rPr>
          <w:rFonts w:ascii="Arial" w:hAnsi="Arial" w:cs="Arial"/>
          <w:sz w:val="20"/>
          <w:szCs w:val="20"/>
          <w:lang w:val="ru-RU"/>
        </w:rPr>
        <w:t xml:space="preserve">ý </w:t>
      </w:r>
      <w:r w:rsidRPr="009915B0">
        <w:rPr>
          <w:rFonts w:ascii="Arial" w:hAnsi="Arial" w:cs="Arial"/>
          <w:sz w:val="20"/>
          <w:szCs w:val="20"/>
        </w:rPr>
        <w:t>th</w:t>
      </w:r>
      <w:r w:rsidRPr="009915B0">
        <w:rPr>
          <w:rFonts w:ascii="Arial" w:hAnsi="Arial" w:cs="Arial"/>
          <w:sz w:val="20"/>
          <w:szCs w:val="20"/>
          <w:lang w:val="ru-RU"/>
        </w:rPr>
        <w:t>ư</w:t>
      </w:r>
      <w:r w:rsidRPr="009915B0">
        <w:rPr>
          <w:rFonts w:ascii="Arial" w:hAnsi="Arial" w:cs="Arial"/>
          <w:sz w:val="20"/>
          <w:szCs w:val="20"/>
        </w:rPr>
        <w:t>ờng tr</w:t>
      </w:r>
      <w:r w:rsidRPr="009915B0">
        <w:rPr>
          <w:rFonts w:ascii="Arial" w:hAnsi="Arial" w:cs="Arial"/>
          <w:sz w:val="20"/>
          <w:szCs w:val="20"/>
          <w:lang w:val="ru-RU"/>
        </w:rPr>
        <w:t xml:space="preserve">ú </w:t>
      </w:r>
      <w:r w:rsidRPr="009915B0">
        <w:rPr>
          <w:rFonts w:ascii="Arial" w:hAnsi="Arial" w:cs="Arial"/>
          <w:sz w:val="20"/>
          <w:szCs w:val="20"/>
        </w:rPr>
        <w:t>hoặc tạm tr</w:t>
      </w:r>
      <w:r w:rsidRPr="009915B0">
        <w:rPr>
          <w:rFonts w:ascii="Arial" w:hAnsi="Arial" w:cs="Arial"/>
          <w:sz w:val="20"/>
          <w:szCs w:val="20"/>
          <w:lang w:val="ru-RU"/>
        </w:rPr>
        <w:t xml:space="preserve">ú, </w:t>
      </w:r>
      <w:r w:rsidRPr="009915B0">
        <w:rPr>
          <w:rFonts w:ascii="Arial" w:hAnsi="Arial" w:cs="Arial"/>
          <w:sz w:val="20"/>
          <w:szCs w:val="20"/>
        </w:rPr>
        <w:t xml:space="preserve">nhận thẻ cử tri </w:t>
      </w:r>
      <w:r w:rsidRPr="009915B0">
        <w:rPr>
          <w:rFonts w:ascii="Arial" w:hAnsi="Arial" w:cs="Arial"/>
          <w:sz w:val="20"/>
          <w:szCs w:val="20"/>
          <w:lang w:val="ru-RU"/>
        </w:rPr>
        <w:t>đ</w:t>
      </w:r>
      <w:r w:rsidRPr="009915B0">
        <w:rPr>
          <w:rFonts w:ascii="Arial" w:hAnsi="Arial" w:cs="Arial"/>
          <w:sz w:val="20"/>
          <w:szCs w:val="20"/>
        </w:rPr>
        <w:t>ể bỏ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35" w:name="dieu_26"/>
      <w:r w:rsidRPr="009915B0">
        <w:rPr>
          <w:sz w:val="20"/>
          <w:szCs w:val="20"/>
        </w:rPr>
        <w:t>Điều 26. Thẩm quyền lập danh sách cử tri</w:t>
      </w:r>
      <w:bookmarkEnd w:id="35"/>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 do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 xml:space="preserve">lập theo </w:t>
      </w:r>
      <w:r w:rsidRPr="009915B0">
        <w:rPr>
          <w:rFonts w:ascii="Arial" w:hAnsi="Arial" w:cs="Arial"/>
          <w:color w:val="000000"/>
          <w:sz w:val="20"/>
          <w:szCs w:val="20"/>
        </w:rPr>
        <w:t xml:space="preserve">từng </w:t>
      </w:r>
      <w:r w:rsidRPr="009915B0">
        <w:rPr>
          <w:rFonts w:ascii="Arial" w:hAnsi="Arial" w:cs="Arial"/>
          <w:color w:val="000000"/>
          <w:sz w:val="20"/>
          <w:szCs w:val="20"/>
          <w:lang w:val="fr-FR"/>
        </w:rPr>
        <w:t>khu vực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Đ</w:t>
      </w:r>
      <w:r w:rsidRPr="009915B0">
        <w:rPr>
          <w:rFonts w:ascii="Arial" w:hAnsi="Arial" w:cs="Arial"/>
          <w:color w:val="000000"/>
          <w:sz w:val="20"/>
          <w:szCs w:val="20"/>
        </w:rPr>
        <w:t>ối với huyện kh</w:t>
      </w:r>
      <w:r w:rsidRPr="009915B0">
        <w:rPr>
          <w:rFonts w:ascii="Arial" w:hAnsi="Arial" w:cs="Arial"/>
          <w:color w:val="000000"/>
          <w:sz w:val="20"/>
          <w:szCs w:val="20"/>
          <w:lang w:val="ru-RU"/>
        </w:rPr>
        <w:t>ô</w:t>
      </w:r>
      <w:r w:rsidRPr="009915B0">
        <w:rPr>
          <w:rFonts w:ascii="Arial" w:hAnsi="Arial" w:cs="Arial"/>
          <w:color w:val="000000"/>
          <w:sz w:val="20"/>
          <w:szCs w:val="20"/>
        </w:rPr>
        <w:t>ng c</w:t>
      </w:r>
      <w:r w:rsidRPr="009915B0">
        <w:rPr>
          <w:rFonts w:ascii="Arial" w:hAnsi="Arial" w:cs="Arial"/>
          <w:color w:val="000000"/>
          <w:sz w:val="20"/>
          <w:szCs w:val="20"/>
          <w:lang w:val="ru-RU"/>
        </w:rPr>
        <w:t>ó đơ</w:t>
      </w:r>
      <w:r w:rsidRPr="009915B0">
        <w:rPr>
          <w:rFonts w:ascii="Arial" w:hAnsi="Arial" w:cs="Arial"/>
          <w:color w:val="000000"/>
          <w:sz w:val="20"/>
          <w:szCs w:val="20"/>
        </w:rPr>
        <w:t>n vị h</w:t>
      </w:r>
      <w:r w:rsidRPr="009915B0">
        <w:rPr>
          <w:rFonts w:ascii="Arial" w:hAnsi="Arial" w:cs="Arial"/>
          <w:color w:val="000000"/>
          <w:sz w:val="20"/>
          <w:szCs w:val="20"/>
          <w:lang w:val="ru-RU"/>
        </w:rPr>
        <w:t>à</w:t>
      </w:r>
      <w:r w:rsidRPr="009915B0">
        <w:rPr>
          <w:rFonts w:ascii="Arial" w:hAnsi="Arial" w:cs="Arial"/>
          <w:color w:val="000000"/>
          <w:sz w:val="20"/>
          <w:szCs w:val="20"/>
        </w:rPr>
        <w:t>nh ch</w:t>
      </w:r>
      <w:r w:rsidRPr="009915B0">
        <w:rPr>
          <w:rFonts w:ascii="Arial" w:hAnsi="Arial" w:cs="Arial"/>
          <w:color w:val="000000"/>
          <w:sz w:val="20"/>
          <w:szCs w:val="20"/>
          <w:lang w:val="ru-RU"/>
        </w:rPr>
        <w:t>í</w:t>
      </w:r>
      <w:r w:rsidRPr="009915B0">
        <w:rPr>
          <w:rFonts w:ascii="Arial" w:hAnsi="Arial" w:cs="Arial"/>
          <w:color w:val="000000"/>
          <w:sz w:val="20"/>
          <w:szCs w:val="20"/>
        </w:rPr>
        <w:t>nh x</w:t>
      </w:r>
      <w:r w:rsidRPr="009915B0">
        <w:rPr>
          <w:rFonts w:ascii="Arial" w:hAnsi="Arial" w:cs="Arial"/>
          <w:color w:val="000000"/>
          <w:sz w:val="20"/>
          <w:szCs w:val="20"/>
          <w:lang w:val="ru-RU"/>
        </w:rPr>
        <w:t xml:space="preserve">ã, </w:t>
      </w:r>
      <w:r w:rsidRPr="009915B0">
        <w:rPr>
          <w:rFonts w:ascii="Arial" w:hAnsi="Arial" w:cs="Arial"/>
          <w:color w:val="000000"/>
          <w:sz w:val="20"/>
          <w:szCs w:val="20"/>
        </w:rPr>
        <w:t>thị trấn th</w:t>
      </w:r>
      <w:r w:rsidRPr="009915B0">
        <w:rPr>
          <w:rFonts w:ascii="Arial" w:hAnsi="Arial" w:cs="Arial"/>
          <w:color w:val="000000"/>
          <w:sz w:val="20"/>
          <w:szCs w:val="20"/>
          <w:lang w:val="ru-RU"/>
        </w:rPr>
        <w:t xml:space="preserve">ì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huyện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tr</w:t>
      </w:r>
      <w:r w:rsidRPr="009915B0">
        <w:rPr>
          <w:rFonts w:ascii="Arial" w:hAnsi="Arial" w:cs="Arial"/>
          <w:color w:val="000000"/>
          <w:sz w:val="20"/>
          <w:szCs w:val="20"/>
          <w:lang w:val="ru-RU"/>
        </w:rPr>
        <w:t>á</w:t>
      </w:r>
      <w:r w:rsidRPr="009915B0">
        <w:rPr>
          <w:rFonts w:ascii="Arial" w:hAnsi="Arial" w:cs="Arial"/>
          <w:color w:val="000000"/>
          <w:sz w:val="20"/>
          <w:szCs w:val="20"/>
        </w:rPr>
        <w:t>ch nhiệm lập danh s</w:t>
      </w:r>
      <w:r w:rsidRPr="009915B0">
        <w:rPr>
          <w:rFonts w:ascii="Arial" w:hAnsi="Arial" w:cs="Arial"/>
          <w:color w:val="000000"/>
          <w:sz w:val="20"/>
          <w:szCs w:val="20"/>
          <w:lang w:val="ru-RU"/>
        </w:rPr>
        <w:t>á</w:t>
      </w:r>
      <w:r w:rsidRPr="009915B0">
        <w:rPr>
          <w:rFonts w:ascii="Arial" w:hAnsi="Arial" w:cs="Arial"/>
          <w:color w:val="000000"/>
          <w:sz w:val="20"/>
          <w:szCs w:val="20"/>
        </w:rPr>
        <w:t>ch cử tri theo từng khu vực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Danh s</w:t>
      </w:r>
      <w:r w:rsidRPr="009915B0">
        <w:rPr>
          <w:rFonts w:ascii="Arial" w:hAnsi="Arial" w:cs="Arial"/>
          <w:sz w:val="20"/>
          <w:szCs w:val="20"/>
          <w:lang w:val="ru-RU"/>
        </w:rPr>
        <w:t>á</w:t>
      </w:r>
      <w:r w:rsidRPr="009915B0">
        <w:rPr>
          <w:rFonts w:ascii="Arial" w:hAnsi="Arial" w:cs="Arial"/>
          <w:sz w:val="20"/>
          <w:szCs w:val="20"/>
        </w:rPr>
        <w:t>ch cử tri trong</w:t>
      </w:r>
      <w:r w:rsidRPr="009915B0">
        <w:rPr>
          <w:rFonts w:ascii="Arial" w:hAnsi="Arial" w:cs="Arial"/>
          <w:sz w:val="20"/>
          <w:szCs w:val="20"/>
          <w:lang w:val="ru-RU"/>
        </w:rPr>
        <w:t xml:space="preserve"> đơ</w:t>
      </w:r>
      <w:r w:rsidRPr="009915B0">
        <w:rPr>
          <w:rFonts w:ascii="Arial" w:hAnsi="Arial" w:cs="Arial"/>
          <w:sz w:val="20"/>
          <w:szCs w:val="20"/>
        </w:rPr>
        <w:t>n vị v</w:t>
      </w:r>
      <w:r w:rsidRPr="009915B0">
        <w:rPr>
          <w:rFonts w:ascii="Arial" w:hAnsi="Arial" w:cs="Arial"/>
          <w:sz w:val="20"/>
          <w:szCs w:val="20"/>
          <w:lang w:val="ru-RU"/>
        </w:rPr>
        <w:t xml:space="preserve">ũ </w:t>
      </w:r>
      <w:r w:rsidRPr="009915B0">
        <w:rPr>
          <w:rFonts w:ascii="Arial" w:hAnsi="Arial" w:cs="Arial"/>
          <w:sz w:val="20"/>
          <w:szCs w:val="20"/>
        </w:rPr>
        <w:t>trang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do chỉ huy</w:t>
      </w:r>
      <w:r w:rsidRPr="009915B0">
        <w:rPr>
          <w:rFonts w:ascii="Arial" w:hAnsi="Arial" w:cs="Arial"/>
          <w:sz w:val="20"/>
          <w:szCs w:val="20"/>
          <w:lang w:val="ru-RU"/>
        </w:rPr>
        <w:t xml:space="preserve"> đơ</w:t>
      </w:r>
      <w:r w:rsidRPr="009915B0">
        <w:rPr>
          <w:rFonts w:ascii="Arial" w:hAnsi="Arial" w:cs="Arial"/>
          <w:sz w:val="20"/>
          <w:szCs w:val="20"/>
        </w:rPr>
        <w:t>n vị lập theo</w:t>
      </w:r>
      <w:r w:rsidRPr="009915B0">
        <w:rPr>
          <w:rFonts w:ascii="Arial" w:hAnsi="Arial" w:cs="Arial"/>
          <w:sz w:val="20"/>
          <w:szCs w:val="20"/>
          <w:lang w:val="ru-RU"/>
        </w:rPr>
        <w:t xml:space="preserve"> đơ</w:t>
      </w:r>
      <w:r w:rsidRPr="009915B0">
        <w:rPr>
          <w:rFonts w:ascii="Arial" w:hAnsi="Arial" w:cs="Arial"/>
          <w:sz w:val="20"/>
          <w:szCs w:val="20"/>
        </w:rPr>
        <w:t>n vị v</w:t>
      </w:r>
      <w:r w:rsidRPr="009915B0">
        <w:rPr>
          <w:rFonts w:ascii="Arial" w:hAnsi="Arial" w:cs="Arial"/>
          <w:sz w:val="20"/>
          <w:szCs w:val="20"/>
          <w:lang w:val="ru-RU"/>
        </w:rPr>
        <w:t xml:space="preserve">ũ </w:t>
      </w:r>
      <w:r w:rsidRPr="009915B0">
        <w:rPr>
          <w:rFonts w:ascii="Arial" w:hAnsi="Arial" w:cs="Arial"/>
          <w:sz w:val="20"/>
          <w:szCs w:val="20"/>
        </w:rPr>
        <w:t>trang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w:t>
      </w:r>
      <w:r w:rsidRPr="009915B0">
        <w:rPr>
          <w:rFonts w:ascii="Arial" w:hAnsi="Arial" w:cs="Arial"/>
          <w:sz w:val="20"/>
          <w:szCs w:val="20"/>
        </w:rPr>
        <w:t>ể</w:t>
      </w:r>
      <w:r w:rsidRPr="009915B0">
        <w:rPr>
          <w:rFonts w:ascii="Arial" w:hAnsi="Arial" w:cs="Arial"/>
          <w:sz w:val="20"/>
          <w:szCs w:val="20"/>
          <w:lang w:val="ru-RU"/>
        </w:rPr>
        <w:t xml:space="preserve"> đư</w:t>
      </w:r>
      <w:r w:rsidRPr="009915B0">
        <w:rPr>
          <w:rFonts w:ascii="Arial" w:hAnsi="Arial" w:cs="Arial"/>
          <w:sz w:val="20"/>
          <w:szCs w:val="20"/>
        </w:rPr>
        <w:t>a v</w:t>
      </w:r>
      <w:r w:rsidRPr="009915B0">
        <w:rPr>
          <w:rFonts w:ascii="Arial" w:hAnsi="Arial" w:cs="Arial"/>
          <w:sz w:val="20"/>
          <w:szCs w:val="20"/>
          <w:lang w:val="ru-RU"/>
        </w:rPr>
        <w:t>à</w:t>
      </w:r>
      <w:r w:rsidRPr="009915B0">
        <w:rPr>
          <w:rFonts w:ascii="Arial" w:hAnsi="Arial" w:cs="Arial"/>
          <w:sz w:val="20"/>
          <w:szCs w:val="20"/>
        </w:rPr>
        <w:t>o danh s</w:t>
      </w:r>
      <w:r w:rsidRPr="009915B0">
        <w:rPr>
          <w:rFonts w:ascii="Arial" w:hAnsi="Arial" w:cs="Arial"/>
          <w:sz w:val="20"/>
          <w:szCs w:val="20"/>
          <w:lang w:val="ru-RU"/>
        </w:rPr>
        <w:t>á</w:t>
      </w:r>
      <w:r w:rsidRPr="009915B0">
        <w:rPr>
          <w:rFonts w:ascii="Arial" w:hAnsi="Arial" w:cs="Arial"/>
          <w:sz w:val="20"/>
          <w:szCs w:val="20"/>
        </w:rPr>
        <w:t>ch cử tri của khu vực bỏ phiếu n</w:t>
      </w:r>
      <w:r w:rsidRPr="009915B0">
        <w:rPr>
          <w:rFonts w:ascii="Arial" w:hAnsi="Arial" w:cs="Arial"/>
          <w:sz w:val="20"/>
          <w:szCs w:val="20"/>
          <w:lang w:val="ru-RU"/>
        </w:rPr>
        <w:t>ơ</w:t>
      </w:r>
      <w:r w:rsidRPr="009915B0">
        <w:rPr>
          <w:rFonts w:ascii="Arial" w:hAnsi="Arial" w:cs="Arial"/>
          <w:sz w:val="20"/>
          <w:szCs w:val="20"/>
        </w:rPr>
        <w:t>i</w:t>
      </w:r>
      <w:r w:rsidRPr="009915B0">
        <w:rPr>
          <w:rFonts w:ascii="Arial" w:hAnsi="Arial" w:cs="Arial"/>
          <w:sz w:val="20"/>
          <w:szCs w:val="20"/>
          <w:lang w:val="ru-RU"/>
        </w:rPr>
        <w:t xml:space="preserve"> đơ</w:t>
      </w:r>
      <w:r w:rsidRPr="009915B0">
        <w:rPr>
          <w:rFonts w:ascii="Arial" w:hAnsi="Arial" w:cs="Arial"/>
          <w:sz w:val="20"/>
          <w:szCs w:val="20"/>
        </w:rPr>
        <w:t>n vị</w:t>
      </w:r>
      <w:r w:rsidRPr="009915B0">
        <w:rPr>
          <w:rFonts w:ascii="Arial" w:hAnsi="Arial" w:cs="Arial"/>
          <w:sz w:val="20"/>
          <w:szCs w:val="20"/>
          <w:lang w:val="ru-RU"/>
        </w:rPr>
        <w:t xml:space="preserve"> đó</w:t>
      </w:r>
      <w:r w:rsidRPr="009915B0">
        <w:rPr>
          <w:rFonts w:ascii="Arial" w:hAnsi="Arial" w:cs="Arial"/>
          <w:sz w:val="20"/>
          <w:szCs w:val="20"/>
        </w:rPr>
        <w:t>ng qu</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lang w:val="fr-FR"/>
        </w:rPr>
        <w:t>Qu</w:t>
      </w:r>
      <w:r w:rsidRPr="009915B0">
        <w:rPr>
          <w:rFonts w:ascii="Arial" w:hAnsi="Arial" w:cs="Arial"/>
          <w:sz w:val="20"/>
          <w:szCs w:val="20"/>
          <w:lang w:val="ru-RU"/>
        </w:rPr>
        <w:t>â</w:t>
      </w:r>
      <w:r w:rsidRPr="009915B0">
        <w:rPr>
          <w:rFonts w:ascii="Arial" w:hAnsi="Arial" w:cs="Arial"/>
          <w:sz w:val="20"/>
          <w:szCs w:val="20"/>
          <w:lang w:val="fr-FR"/>
        </w:rPr>
        <w:t>n nh</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 xml:space="preserve">ó </w:t>
      </w:r>
      <w:r w:rsidRPr="009915B0">
        <w:rPr>
          <w:rFonts w:ascii="Arial" w:hAnsi="Arial" w:cs="Arial"/>
          <w:sz w:val="20"/>
          <w:szCs w:val="20"/>
          <w:lang w:val="fr-FR"/>
        </w:rPr>
        <w:t>hộ khẩu th</w:t>
      </w:r>
      <w:r w:rsidRPr="009915B0">
        <w:rPr>
          <w:rFonts w:ascii="Arial" w:hAnsi="Arial" w:cs="Arial"/>
          <w:sz w:val="20"/>
          <w:szCs w:val="20"/>
          <w:lang w:val="ru-RU"/>
        </w:rPr>
        <w:t>ư</w:t>
      </w:r>
      <w:r w:rsidRPr="009915B0">
        <w:rPr>
          <w:rFonts w:ascii="Arial" w:hAnsi="Arial" w:cs="Arial"/>
          <w:sz w:val="20"/>
          <w:szCs w:val="20"/>
          <w:lang w:val="fr-FR"/>
        </w:rPr>
        <w:t>ờng tr</w:t>
      </w:r>
      <w:r w:rsidRPr="009915B0">
        <w:rPr>
          <w:rFonts w:ascii="Arial" w:hAnsi="Arial" w:cs="Arial"/>
          <w:sz w:val="20"/>
          <w:szCs w:val="20"/>
          <w:lang w:val="ru-RU"/>
        </w:rPr>
        <w:t xml:space="preserve">ú </w:t>
      </w:r>
      <w:r w:rsidRPr="009915B0">
        <w:rPr>
          <w:rFonts w:ascii="Arial" w:hAnsi="Arial" w:cs="Arial"/>
          <w:sz w:val="20"/>
          <w:szCs w:val="20"/>
          <w:lang w:val="fr-FR"/>
        </w:rPr>
        <w:t>ở</w:t>
      </w:r>
      <w:r w:rsidRPr="009915B0">
        <w:rPr>
          <w:rFonts w:ascii="Arial" w:hAnsi="Arial" w:cs="Arial"/>
          <w:sz w:val="20"/>
          <w:szCs w:val="20"/>
          <w:lang w:val="ru-RU"/>
        </w:rPr>
        <w:t xml:space="preserve"> đ</w:t>
      </w:r>
      <w:r w:rsidRPr="009915B0">
        <w:rPr>
          <w:rFonts w:ascii="Arial" w:hAnsi="Arial" w:cs="Arial"/>
          <w:sz w:val="20"/>
          <w:szCs w:val="20"/>
          <w:lang w:val="fr-FR"/>
        </w:rPr>
        <w:t>ịa ph</w:t>
      </w:r>
      <w:r w:rsidRPr="009915B0">
        <w:rPr>
          <w:rFonts w:ascii="Arial" w:hAnsi="Arial" w:cs="Arial"/>
          <w:sz w:val="20"/>
          <w:szCs w:val="20"/>
          <w:lang w:val="ru-RU"/>
        </w:rPr>
        <w:t>ươ</w:t>
      </w:r>
      <w:r w:rsidRPr="009915B0">
        <w:rPr>
          <w:rFonts w:ascii="Arial" w:hAnsi="Arial" w:cs="Arial"/>
          <w:sz w:val="20"/>
          <w:szCs w:val="20"/>
          <w:lang w:val="fr-FR"/>
        </w:rPr>
        <w:t>ng gần khu vực</w:t>
      </w:r>
      <w:r w:rsidRPr="009915B0">
        <w:rPr>
          <w:rFonts w:ascii="Arial" w:hAnsi="Arial" w:cs="Arial"/>
          <w:sz w:val="20"/>
          <w:szCs w:val="20"/>
          <w:lang w:val="ru-RU"/>
        </w:rPr>
        <w:t xml:space="preserve"> đó</w:t>
      </w:r>
      <w:r w:rsidRPr="009915B0">
        <w:rPr>
          <w:rFonts w:ascii="Arial" w:hAnsi="Arial" w:cs="Arial"/>
          <w:sz w:val="20"/>
          <w:szCs w:val="20"/>
          <w:lang w:val="fr-FR"/>
        </w:rPr>
        <w:t>ng qu</w:t>
      </w:r>
      <w:r w:rsidRPr="009915B0">
        <w:rPr>
          <w:rFonts w:ascii="Arial" w:hAnsi="Arial" w:cs="Arial"/>
          <w:sz w:val="20"/>
          <w:szCs w:val="20"/>
          <w:lang w:val="ru-RU"/>
        </w:rPr>
        <w:t>â</w:t>
      </w:r>
      <w:r w:rsidRPr="009915B0">
        <w:rPr>
          <w:rFonts w:ascii="Arial" w:hAnsi="Arial" w:cs="Arial"/>
          <w:sz w:val="20"/>
          <w:szCs w:val="20"/>
          <w:lang w:val="fr-FR"/>
        </w:rPr>
        <w:t>n c</w:t>
      </w:r>
      <w:r w:rsidRPr="009915B0">
        <w:rPr>
          <w:rFonts w:ascii="Arial" w:hAnsi="Arial" w:cs="Arial"/>
          <w:sz w:val="20"/>
          <w:szCs w:val="20"/>
          <w:lang w:val="ru-RU"/>
        </w:rPr>
        <w:t xml:space="preserve">ó </w:t>
      </w:r>
      <w:r w:rsidRPr="009915B0">
        <w:rPr>
          <w:rFonts w:ascii="Arial" w:hAnsi="Arial" w:cs="Arial"/>
          <w:sz w:val="20"/>
          <w:szCs w:val="20"/>
          <w:lang w:val="fr-FR"/>
        </w:rPr>
        <w:t>thể</w:t>
      </w:r>
      <w:r w:rsidRPr="009915B0">
        <w:rPr>
          <w:rFonts w:ascii="Arial" w:hAnsi="Arial" w:cs="Arial"/>
          <w:sz w:val="20"/>
          <w:szCs w:val="20"/>
          <w:lang w:val="ru-RU"/>
        </w:rPr>
        <w:t xml:space="preserve"> đư</w:t>
      </w:r>
      <w:r w:rsidRPr="009915B0">
        <w:rPr>
          <w:rFonts w:ascii="Arial" w:hAnsi="Arial" w:cs="Arial"/>
          <w:sz w:val="20"/>
          <w:szCs w:val="20"/>
          <w:lang w:val="fr-FR"/>
        </w:rPr>
        <w:t>ợc chỉ huy</w:t>
      </w:r>
      <w:r w:rsidRPr="009915B0">
        <w:rPr>
          <w:rFonts w:ascii="Arial" w:hAnsi="Arial" w:cs="Arial"/>
          <w:sz w:val="20"/>
          <w:szCs w:val="20"/>
          <w:lang w:val="ru-RU"/>
        </w:rPr>
        <w:t xml:space="preserve"> đơ</w:t>
      </w:r>
      <w:r w:rsidRPr="009915B0">
        <w:rPr>
          <w:rFonts w:ascii="Arial" w:hAnsi="Arial" w:cs="Arial"/>
          <w:sz w:val="20"/>
          <w:szCs w:val="20"/>
          <w:lang w:val="fr-FR"/>
        </w:rPr>
        <w:t>n vị cấp giấy chứng nhận</w:t>
      </w:r>
      <w:r w:rsidRPr="009915B0">
        <w:rPr>
          <w:rFonts w:ascii="Arial" w:hAnsi="Arial" w:cs="Arial"/>
          <w:sz w:val="20"/>
          <w:szCs w:val="20"/>
          <w:lang w:val="ru-RU"/>
        </w:rPr>
        <w:t xml:space="preserve"> đ</w:t>
      </w:r>
      <w:r w:rsidRPr="009915B0">
        <w:rPr>
          <w:rFonts w:ascii="Arial" w:hAnsi="Arial" w:cs="Arial"/>
          <w:sz w:val="20"/>
          <w:szCs w:val="20"/>
          <w:lang w:val="fr-FR"/>
        </w:rPr>
        <w:t>ể</w:t>
      </w:r>
      <w:r w:rsidRPr="009915B0">
        <w:rPr>
          <w:rFonts w:ascii="Arial" w:hAnsi="Arial" w:cs="Arial"/>
          <w:sz w:val="20"/>
          <w:szCs w:val="20"/>
          <w:lang w:val="ru-RU"/>
        </w:rPr>
        <w:t xml:space="preserve"> đư</w:t>
      </w:r>
      <w:r w:rsidRPr="009915B0">
        <w:rPr>
          <w:rFonts w:ascii="Arial" w:hAnsi="Arial" w:cs="Arial"/>
          <w:sz w:val="20"/>
          <w:szCs w:val="20"/>
          <w:lang w:val="fr-FR"/>
        </w:rPr>
        <w:t>ợc ghi t</w:t>
      </w:r>
      <w:r w:rsidRPr="009915B0">
        <w:rPr>
          <w:rFonts w:ascii="Arial" w:hAnsi="Arial" w:cs="Arial"/>
          <w:sz w:val="20"/>
          <w:szCs w:val="20"/>
          <w:lang w:val="ru-RU"/>
        </w:rPr>
        <w:t>ê</w:t>
      </w:r>
      <w:r w:rsidRPr="009915B0">
        <w:rPr>
          <w:rFonts w:ascii="Arial" w:hAnsi="Arial" w:cs="Arial"/>
          <w:sz w:val="20"/>
          <w:szCs w:val="20"/>
          <w:lang w:val="fr-FR"/>
        </w:rPr>
        <w:t>n v</w:t>
      </w:r>
      <w:r w:rsidRPr="009915B0">
        <w:rPr>
          <w:rFonts w:ascii="Arial" w:hAnsi="Arial" w:cs="Arial"/>
          <w:sz w:val="20"/>
          <w:szCs w:val="20"/>
          <w:lang w:val="ru-RU"/>
        </w:rPr>
        <w:t>à</w:t>
      </w:r>
      <w:r w:rsidRPr="009915B0">
        <w:rPr>
          <w:rFonts w:ascii="Arial" w:hAnsi="Arial" w:cs="Arial"/>
          <w:sz w:val="20"/>
          <w:szCs w:val="20"/>
          <w:lang w:val="fr-FR"/>
        </w:rPr>
        <w:t>o danh s</w:t>
      </w:r>
      <w:r w:rsidRPr="009915B0">
        <w:rPr>
          <w:rFonts w:ascii="Arial" w:hAnsi="Arial" w:cs="Arial"/>
          <w:sz w:val="20"/>
          <w:szCs w:val="20"/>
          <w:lang w:val="ru-RU"/>
        </w:rPr>
        <w:t>á</w:t>
      </w:r>
      <w:r w:rsidRPr="009915B0">
        <w:rPr>
          <w:rFonts w:ascii="Arial" w:hAnsi="Arial" w:cs="Arial"/>
          <w:sz w:val="20"/>
          <w:szCs w:val="20"/>
          <w:lang w:val="fr-FR"/>
        </w:rPr>
        <w:t>ch cử tri v</w:t>
      </w:r>
      <w:r w:rsidRPr="009915B0">
        <w:rPr>
          <w:rFonts w:ascii="Arial" w:hAnsi="Arial" w:cs="Arial"/>
          <w:sz w:val="20"/>
          <w:szCs w:val="20"/>
          <w:lang w:val="ru-RU"/>
        </w:rPr>
        <w:t xml:space="preserve">à </w:t>
      </w:r>
      <w:r w:rsidRPr="009915B0">
        <w:rPr>
          <w:rFonts w:ascii="Arial" w:hAnsi="Arial" w:cs="Arial"/>
          <w:sz w:val="20"/>
          <w:szCs w:val="20"/>
          <w:lang w:val="fr-FR"/>
        </w:rPr>
        <w:t xml:space="preserve">tham gia bỏ phiếu ở </w:t>
      </w:r>
      <w:r w:rsidRPr="009915B0">
        <w:rPr>
          <w:rFonts w:ascii="Arial" w:hAnsi="Arial" w:cs="Arial"/>
          <w:sz w:val="20"/>
          <w:szCs w:val="20"/>
        </w:rPr>
        <w:t>n</w:t>
      </w:r>
      <w:r w:rsidRPr="009915B0">
        <w:rPr>
          <w:rFonts w:ascii="Arial" w:hAnsi="Arial" w:cs="Arial"/>
          <w:sz w:val="20"/>
          <w:szCs w:val="20"/>
          <w:lang w:val="ru-RU"/>
        </w:rPr>
        <w:t>ơ</w:t>
      </w:r>
      <w:r w:rsidRPr="009915B0">
        <w:rPr>
          <w:rFonts w:ascii="Arial" w:hAnsi="Arial" w:cs="Arial"/>
          <w:sz w:val="20"/>
          <w:szCs w:val="20"/>
        </w:rPr>
        <w:t>i th</w:t>
      </w:r>
      <w:r w:rsidRPr="009915B0">
        <w:rPr>
          <w:rFonts w:ascii="Arial" w:hAnsi="Arial" w:cs="Arial"/>
          <w:sz w:val="20"/>
          <w:szCs w:val="20"/>
          <w:lang w:val="ru-RU"/>
        </w:rPr>
        <w:t>ư</w:t>
      </w:r>
      <w:r w:rsidRPr="009915B0">
        <w:rPr>
          <w:rFonts w:ascii="Arial" w:hAnsi="Arial" w:cs="Arial"/>
          <w:sz w:val="20"/>
          <w:szCs w:val="20"/>
        </w:rPr>
        <w:t>ờng tr</w:t>
      </w:r>
      <w:r w:rsidRPr="009915B0">
        <w:rPr>
          <w:rFonts w:ascii="Arial" w:hAnsi="Arial" w:cs="Arial"/>
          <w:sz w:val="20"/>
          <w:szCs w:val="20"/>
          <w:lang w:val="ru-RU"/>
        </w:rPr>
        <w:t xml:space="preserve">ú. </w:t>
      </w:r>
      <w:r w:rsidRPr="009915B0">
        <w:rPr>
          <w:rFonts w:ascii="Arial" w:hAnsi="Arial" w:cs="Arial"/>
          <w:sz w:val="20"/>
          <w:szCs w:val="20"/>
          <w:lang w:val="fr-FR"/>
        </w:rPr>
        <w:t>Khi cấp giấy chứng nhận</w:t>
      </w:r>
      <w:r w:rsidRPr="009915B0">
        <w:rPr>
          <w:rFonts w:ascii="Arial" w:hAnsi="Arial" w:cs="Arial"/>
          <w:sz w:val="20"/>
          <w:szCs w:val="20"/>
          <w:lang w:val="ru-RU"/>
        </w:rPr>
        <w:t xml:space="preserve">, </w:t>
      </w:r>
      <w:r w:rsidRPr="009915B0">
        <w:rPr>
          <w:rFonts w:ascii="Arial" w:hAnsi="Arial" w:cs="Arial"/>
          <w:sz w:val="20"/>
          <w:szCs w:val="20"/>
          <w:lang w:val="fr-FR"/>
        </w:rPr>
        <w:t>chỉ huy</w:t>
      </w:r>
      <w:r w:rsidRPr="009915B0">
        <w:rPr>
          <w:rFonts w:ascii="Arial" w:hAnsi="Arial" w:cs="Arial"/>
          <w:sz w:val="20"/>
          <w:szCs w:val="20"/>
          <w:lang w:val="ru-RU"/>
        </w:rPr>
        <w:t xml:space="preserve"> đơ</w:t>
      </w:r>
      <w:r w:rsidRPr="009915B0">
        <w:rPr>
          <w:rFonts w:ascii="Arial" w:hAnsi="Arial" w:cs="Arial"/>
          <w:sz w:val="20"/>
          <w:szCs w:val="20"/>
          <w:lang w:val="fr-FR"/>
        </w:rPr>
        <w:t>n vị phải ghi ngay v</w:t>
      </w:r>
      <w:r w:rsidRPr="009915B0">
        <w:rPr>
          <w:rFonts w:ascii="Arial" w:hAnsi="Arial" w:cs="Arial"/>
          <w:sz w:val="20"/>
          <w:szCs w:val="20"/>
          <w:lang w:val="ru-RU"/>
        </w:rPr>
        <w:t>à</w:t>
      </w:r>
      <w:r w:rsidRPr="009915B0">
        <w:rPr>
          <w:rFonts w:ascii="Arial" w:hAnsi="Arial" w:cs="Arial"/>
          <w:sz w:val="20"/>
          <w:szCs w:val="20"/>
          <w:lang w:val="fr-FR"/>
        </w:rPr>
        <w:t>o danh s</w:t>
      </w:r>
      <w:r w:rsidRPr="009915B0">
        <w:rPr>
          <w:rFonts w:ascii="Arial" w:hAnsi="Arial" w:cs="Arial"/>
          <w:sz w:val="20"/>
          <w:szCs w:val="20"/>
          <w:lang w:val="ru-RU"/>
        </w:rPr>
        <w:t>á</w:t>
      </w:r>
      <w:r w:rsidRPr="009915B0">
        <w:rPr>
          <w:rFonts w:ascii="Arial" w:hAnsi="Arial" w:cs="Arial"/>
          <w:sz w:val="20"/>
          <w:szCs w:val="20"/>
          <w:lang w:val="fr-FR"/>
        </w:rPr>
        <w:t xml:space="preserve">ch cử tri </w:t>
      </w:r>
      <w:r w:rsidRPr="009915B0">
        <w:rPr>
          <w:rFonts w:ascii="Arial" w:hAnsi="Arial" w:cs="Arial"/>
          <w:sz w:val="20"/>
          <w:szCs w:val="20"/>
        </w:rPr>
        <w:t>tại</w:t>
      </w:r>
      <w:r w:rsidRPr="009915B0">
        <w:rPr>
          <w:rFonts w:ascii="Arial" w:hAnsi="Arial" w:cs="Arial"/>
          <w:sz w:val="20"/>
          <w:szCs w:val="20"/>
          <w:lang w:val="ru-RU"/>
        </w:rPr>
        <w:t xml:space="preserve"> đơ</w:t>
      </w:r>
      <w:r w:rsidRPr="009915B0">
        <w:rPr>
          <w:rFonts w:ascii="Arial" w:hAnsi="Arial" w:cs="Arial"/>
          <w:sz w:val="20"/>
          <w:szCs w:val="20"/>
        </w:rPr>
        <w:t>n vị v</w:t>
      </w:r>
      <w:r w:rsidRPr="009915B0">
        <w:rPr>
          <w:rFonts w:ascii="Arial" w:hAnsi="Arial" w:cs="Arial"/>
          <w:sz w:val="20"/>
          <w:szCs w:val="20"/>
          <w:lang w:val="ru-RU"/>
        </w:rPr>
        <w:t xml:space="preserve">ũ </w:t>
      </w:r>
      <w:r w:rsidRPr="009915B0">
        <w:rPr>
          <w:rFonts w:ascii="Arial" w:hAnsi="Arial" w:cs="Arial"/>
          <w:sz w:val="20"/>
          <w:szCs w:val="20"/>
        </w:rPr>
        <w:t>trang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fr-FR"/>
        </w:rPr>
        <w:t>b</w:t>
      </w:r>
      <w:r w:rsidRPr="009915B0">
        <w:rPr>
          <w:rFonts w:ascii="Arial" w:hAnsi="Arial" w:cs="Arial"/>
          <w:sz w:val="20"/>
          <w:szCs w:val="20"/>
          <w:lang w:val="ru-RU"/>
        </w:rPr>
        <w:t>ê</w:t>
      </w:r>
      <w:r w:rsidRPr="009915B0">
        <w:rPr>
          <w:rFonts w:ascii="Arial" w:hAnsi="Arial" w:cs="Arial"/>
          <w:sz w:val="20"/>
          <w:szCs w:val="20"/>
          <w:lang w:val="fr-FR"/>
        </w:rPr>
        <w:t>n cạnh t</w:t>
      </w:r>
      <w:r w:rsidRPr="009915B0">
        <w:rPr>
          <w:rFonts w:ascii="Arial" w:hAnsi="Arial" w:cs="Arial"/>
          <w:sz w:val="20"/>
          <w:szCs w:val="20"/>
          <w:lang w:val="ru-RU"/>
        </w:rPr>
        <w:t>ê</w:t>
      </w:r>
      <w:r w:rsidRPr="009915B0">
        <w:rPr>
          <w:rFonts w:ascii="Arial" w:hAnsi="Arial" w:cs="Arial"/>
          <w:sz w:val="20"/>
          <w:szCs w:val="20"/>
          <w:lang w:val="fr-FR"/>
        </w:rPr>
        <w:t>n ng</w:t>
      </w:r>
      <w:r w:rsidRPr="009915B0">
        <w:rPr>
          <w:rFonts w:ascii="Arial" w:hAnsi="Arial" w:cs="Arial"/>
          <w:sz w:val="20"/>
          <w:szCs w:val="20"/>
          <w:lang w:val="ru-RU"/>
        </w:rPr>
        <w:t>ư</w:t>
      </w:r>
      <w:r w:rsidRPr="009915B0">
        <w:rPr>
          <w:rFonts w:ascii="Arial" w:hAnsi="Arial" w:cs="Arial"/>
          <w:sz w:val="20"/>
          <w:szCs w:val="20"/>
          <w:lang w:val="fr-FR"/>
        </w:rPr>
        <w:t>ời</w:t>
      </w:r>
      <w:r w:rsidRPr="009915B0">
        <w:rPr>
          <w:rFonts w:ascii="Arial" w:hAnsi="Arial" w:cs="Arial"/>
          <w:sz w:val="20"/>
          <w:szCs w:val="20"/>
          <w:lang w:val="ru-RU"/>
        </w:rPr>
        <w:t xml:space="preserve"> đó </w:t>
      </w:r>
      <w:r w:rsidRPr="009915B0">
        <w:rPr>
          <w:rFonts w:ascii="Arial" w:hAnsi="Arial" w:cs="Arial"/>
          <w:sz w:val="20"/>
          <w:szCs w:val="20"/>
        </w:rPr>
        <w:t xml:space="preserve">cụm từ </w:t>
      </w:r>
      <w:r w:rsidRPr="009915B0">
        <w:rPr>
          <w:rFonts w:ascii="Arial" w:hAnsi="Arial" w:cs="Arial"/>
          <w:sz w:val="20"/>
          <w:szCs w:val="20"/>
          <w:lang w:val="ru-RU"/>
        </w:rPr>
        <w:t>“</w:t>
      </w:r>
      <w:r w:rsidRPr="009915B0">
        <w:rPr>
          <w:rFonts w:ascii="Arial" w:hAnsi="Arial" w:cs="Arial"/>
          <w:sz w:val="20"/>
          <w:szCs w:val="20"/>
          <w:lang w:val="fr-FR"/>
        </w:rPr>
        <w:t>Bỏ phiếu ở n</w:t>
      </w:r>
      <w:r w:rsidRPr="009915B0">
        <w:rPr>
          <w:rFonts w:ascii="Arial" w:hAnsi="Arial" w:cs="Arial"/>
          <w:sz w:val="20"/>
          <w:szCs w:val="20"/>
          <w:lang w:val="ru-RU"/>
        </w:rPr>
        <w:t>ơ</w:t>
      </w:r>
      <w:r w:rsidRPr="009915B0">
        <w:rPr>
          <w:rFonts w:ascii="Arial" w:hAnsi="Arial" w:cs="Arial"/>
          <w:sz w:val="20"/>
          <w:szCs w:val="20"/>
          <w:lang w:val="fr-FR"/>
        </w:rPr>
        <w:t>i c</w:t>
      </w:r>
      <w:r w:rsidRPr="009915B0">
        <w:rPr>
          <w:rFonts w:ascii="Arial" w:hAnsi="Arial" w:cs="Arial"/>
          <w:sz w:val="20"/>
          <w:szCs w:val="20"/>
          <w:lang w:val="ru-RU"/>
        </w:rPr>
        <w:t xml:space="preserve">ư </w:t>
      </w:r>
      <w:r w:rsidRPr="009915B0">
        <w:rPr>
          <w:rFonts w:ascii="Arial" w:hAnsi="Arial" w:cs="Arial"/>
          <w:sz w:val="20"/>
          <w:szCs w:val="20"/>
          <w:lang w:val="fr-FR"/>
        </w:rPr>
        <w:t>tr</w:t>
      </w:r>
      <w:r w:rsidRPr="009915B0">
        <w:rPr>
          <w:rFonts w:ascii="Arial" w:hAnsi="Arial" w:cs="Arial"/>
          <w:sz w:val="20"/>
          <w:szCs w:val="20"/>
          <w:lang w:val="ru-RU"/>
        </w:rPr>
        <w:t>ú”.</w:t>
      </w:r>
    </w:p>
    <w:p w:rsidR="009915B0" w:rsidRPr="009915B0" w:rsidRDefault="009915B0" w:rsidP="009915B0">
      <w:pPr>
        <w:spacing w:after="120"/>
        <w:ind w:firstLine="720"/>
        <w:jc w:val="both"/>
        <w:rPr>
          <w:rFonts w:ascii="Arial" w:hAnsi="Arial" w:cs="Arial"/>
          <w:sz w:val="20"/>
          <w:szCs w:val="20"/>
        </w:rPr>
      </w:pPr>
      <w:bookmarkStart w:id="36" w:name="dieu_27"/>
      <w:r w:rsidRPr="009915B0">
        <w:rPr>
          <w:rFonts w:ascii="Arial" w:hAnsi="Arial" w:cs="Arial"/>
          <w:b/>
          <w:bCs/>
          <w:sz w:val="20"/>
          <w:szCs w:val="20"/>
        </w:rPr>
        <w:t>Điều 27. Niêm yết danh sách cử tri</w:t>
      </w:r>
      <w:bookmarkEnd w:id="3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Chậm nhất l</w:t>
      </w:r>
      <w:r w:rsidRPr="009915B0">
        <w:rPr>
          <w:rFonts w:ascii="Arial" w:hAnsi="Arial" w:cs="Arial"/>
          <w:sz w:val="20"/>
          <w:szCs w:val="20"/>
          <w:lang w:val="ru-RU"/>
        </w:rPr>
        <w:t xml:space="preserve">à 30 </w:t>
      </w:r>
      <w:r w:rsidRPr="009915B0">
        <w:rPr>
          <w:rFonts w:ascii="Arial" w:hAnsi="Arial" w:cs="Arial"/>
          <w:sz w:val="20"/>
          <w:szCs w:val="20"/>
          <w:lang w:val="fr-FR"/>
        </w:rPr>
        <w:t>ng</w:t>
      </w:r>
      <w:r w:rsidRPr="009915B0">
        <w:rPr>
          <w:rFonts w:ascii="Arial" w:hAnsi="Arial" w:cs="Arial"/>
          <w:sz w:val="20"/>
          <w:szCs w:val="20"/>
          <w:lang w:val="ru-RU"/>
        </w:rPr>
        <w:t>à</w:t>
      </w:r>
      <w:r w:rsidRPr="009915B0">
        <w:rPr>
          <w:rFonts w:ascii="Arial" w:hAnsi="Arial" w:cs="Arial"/>
          <w:sz w:val="20"/>
          <w:szCs w:val="20"/>
          <w:lang w:val="fr-FR"/>
        </w:rPr>
        <w:t>y tr</w:t>
      </w:r>
      <w:r w:rsidRPr="009915B0">
        <w:rPr>
          <w:rFonts w:ascii="Arial" w:hAnsi="Arial" w:cs="Arial"/>
          <w:sz w:val="20"/>
          <w:szCs w:val="20"/>
          <w:lang w:val="ru-RU"/>
        </w:rPr>
        <w:t>ư</w:t>
      </w:r>
      <w:r w:rsidRPr="009915B0">
        <w:rPr>
          <w:rFonts w:ascii="Arial" w:hAnsi="Arial" w:cs="Arial"/>
          <w:sz w:val="20"/>
          <w:szCs w:val="20"/>
          <w:lang w:val="fr-FR"/>
        </w:rPr>
        <w:t>ớc ng</w:t>
      </w:r>
      <w:r w:rsidRPr="009915B0">
        <w:rPr>
          <w:rFonts w:ascii="Arial" w:hAnsi="Arial" w:cs="Arial"/>
          <w:sz w:val="20"/>
          <w:szCs w:val="20"/>
          <w:lang w:val="ru-RU"/>
        </w:rPr>
        <w:t>à</w:t>
      </w:r>
      <w:r w:rsidRPr="009915B0">
        <w:rPr>
          <w:rFonts w:ascii="Arial" w:hAnsi="Arial" w:cs="Arial"/>
          <w:sz w:val="20"/>
          <w:szCs w:val="20"/>
          <w:lang w:val="fr-FR"/>
        </w:rPr>
        <w:t>y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lang w:val="fr-FR"/>
        </w:rPr>
        <w:t>c</w:t>
      </w:r>
      <w:r w:rsidRPr="009915B0">
        <w:rPr>
          <w:rFonts w:ascii="Arial" w:hAnsi="Arial" w:cs="Arial"/>
          <w:sz w:val="20"/>
          <w:szCs w:val="20"/>
          <w:lang w:val="ru-RU"/>
        </w:rPr>
        <w:t xml:space="preserve">ơ </w:t>
      </w:r>
      <w:r w:rsidRPr="009915B0">
        <w:rPr>
          <w:rFonts w:ascii="Arial" w:hAnsi="Arial" w:cs="Arial"/>
          <w:sz w:val="20"/>
          <w:szCs w:val="20"/>
          <w:lang w:val="fr-FR"/>
        </w:rPr>
        <w:t>quan lập danh s</w:t>
      </w:r>
      <w:r w:rsidRPr="009915B0">
        <w:rPr>
          <w:rFonts w:ascii="Arial" w:hAnsi="Arial" w:cs="Arial"/>
          <w:sz w:val="20"/>
          <w:szCs w:val="20"/>
          <w:lang w:val="ru-RU"/>
        </w:rPr>
        <w:t>á</w:t>
      </w:r>
      <w:r w:rsidRPr="009915B0">
        <w:rPr>
          <w:rFonts w:ascii="Arial" w:hAnsi="Arial" w:cs="Arial"/>
          <w:sz w:val="20"/>
          <w:szCs w:val="20"/>
          <w:lang w:val="fr-FR"/>
        </w:rPr>
        <w:t>ch cử tri ni</w:t>
      </w:r>
      <w:r w:rsidRPr="009915B0">
        <w:rPr>
          <w:rFonts w:ascii="Arial" w:hAnsi="Arial" w:cs="Arial"/>
          <w:sz w:val="20"/>
          <w:szCs w:val="20"/>
          <w:lang w:val="ru-RU"/>
        </w:rPr>
        <w:t>ê</w:t>
      </w:r>
      <w:r w:rsidRPr="009915B0">
        <w:rPr>
          <w:rFonts w:ascii="Arial" w:hAnsi="Arial" w:cs="Arial"/>
          <w:sz w:val="20"/>
          <w:szCs w:val="20"/>
          <w:lang w:val="fr-FR"/>
        </w:rPr>
        <w:t>m yết danh s</w:t>
      </w:r>
      <w:r w:rsidRPr="009915B0">
        <w:rPr>
          <w:rFonts w:ascii="Arial" w:hAnsi="Arial" w:cs="Arial"/>
          <w:sz w:val="20"/>
          <w:szCs w:val="20"/>
          <w:lang w:val="ru-RU"/>
        </w:rPr>
        <w:t>á</w:t>
      </w:r>
      <w:r w:rsidRPr="009915B0">
        <w:rPr>
          <w:rFonts w:ascii="Arial" w:hAnsi="Arial" w:cs="Arial"/>
          <w:sz w:val="20"/>
          <w:szCs w:val="20"/>
          <w:lang w:val="fr-FR"/>
        </w:rPr>
        <w:t xml:space="preserve">ch </w:t>
      </w:r>
      <w:r w:rsidRPr="009915B0">
        <w:rPr>
          <w:rFonts w:ascii="Arial" w:hAnsi="Arial" w:cs="Arial"/>
          <w:sz w:val="20"/>
          <w:szCs w:val="20"/>
        </w:rPr>
        <w:t xml:space="preserve">cử tri </w:t>
      </w:r>
      <w:r w:rsidRPr="009915B0">
        <w:rPr>
          <w:rFonts w:ascii="Arial" w:hAnsi="Arial" w:cs="Arial"/>
          <w:sz w:val="20"/>
          <w:szCs w:val="20"/>
          <w:lang w:val="fr-FR"/>
        </w:rPr>
        <w:t>tại trụ sở Ủy ban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cấp x</w:t>
      </w:r>
      <w:r w:rsidRPr="009915B0">
        <w:rPr>
          <w:rFonts w:ascii="Arial" w:hAnsi="Arial" w:cs="Arial"/>
          <w:sz w:val="20"/>
          <w:szCs w:val="20"/>
          <w:lang w:val="ru-RU"/>
        </w:rPr>
        <w:t xml:space="preserve">ã </w:t>
      </w:r>
      <w:r w:rsidRPr="009915B0">
        <w:rPr>
          <w:rFonts w:ascii="Arial" w:hAnsi="Arial" w:cs="Arial"/>
          <w:sz w:val="20"/>
          <w:szCs w:val="20"/>
          <w:lang w:val="fr-FR"/>
        </w:rPr>
        <w:t>v</w:t>
      </w:r>
      <w:r w:rsidRPr="009915B0">
        <w:rPr>
          <w:rFonts w:ascii="Arial" w:hAnsi="Arial" w:cs="Arial"/>
          <w:sz w:val="20"/>
          <w:szCs w:val="20"/>
          <w:lang w:val="ru-RU"/>
        </w:rPr>
        <w:t xml:space="preserve">à </w:t>
      </w:r>
      <w:r w:rsidRPr="009915B0">
        <w:rPr>
          <w:rFonts w:ascii="Arial" w:hAnsi="Arial" w:cs="Arial"/>
          <w:sz w:val="20"/>
          <w:szCs w:val="20"/>
          <w:lang w:val="fr-FR"/>
        </w:rPr>
        <w:t xml:space="preserve">tại </w:t>
      </w:r>
      <w:r w:rsidRPr="009915B0">
        <w:rPr>
          <w:rFonts w:ascii="Arial" w:hAnsi="Arial" w:cs="Arial"/>
          <w:sz w:val="20"/>
          <w:szCs w:val="20"/>
        </w:rPr>
        <w:t>những</w:t>
      </w:r>
      <w:r w:rsidRPr="009915B0">
        <w:rPr>
          <w:rFonts w:ascii="Arial" w:hAnsi="Arial" w:cs="Arial"/>
          <w:sz w:val="20"/>
          <w:szCs w:val="20"/>
          <w:lang w:val="ru-RU"/>
        </w:rPr>
        <w:t xml:space="preserve"> đ</w:t>
      </w:r>
      <w:r w:rsidRPr="009915B0">
        <w:rPr>
          <w:rFonts w:ascii="Arial" w:hAnsi="Arial" w:cs="Arial"/>
          <w:sz w:val="20"/>
          <w:szCs w:val="20"/>
        </w:rPr>
        <w:t>ịa</w:t>
      </w:r>
      <w:r w:rsidRPr="009915B0">
        <w:rPr>
          <w:rFonts w:ascii="Arial" w:hAnsi="Arial" w:cs="Arial"/>
          <w:sz w:val="20"/>
          <w:szCs w:val="20"/>
          <w:lang w:val="ru-RU"/>
        </w:rPr>
        <w:t xml:space="preserve"> đ</w:t>
      </w:r>
      <w:r w:rsidRPr="009915B0">
        <w:rPr>
          <w:rFonts w:ascii="Arial" w:hAnsi="Arial" w:cs="Arial"/>
          <w:sz w:val="20"/>
          <w:szCs w:val="20"/>
        </w:rPr>
        <w:t>iểm c</w:t>
      </w:r>
      <w:r w:rsidRPr="009915B0">
        <w:rPr>
          <w:rFonts w:ascii="Arial" w:hAnsi="Arial" w:cs="Arial"/>
          <w:sz w:val="20"/>
          <w:szCs w:val="20"/>
          <w:lang w:val="ru-RU"/>
        </w:rPr>
        <w:t>ô</w:t>
      </w:r>
      <w:r w:rsidRPr="009915B0">
        <w:rPr>
          <w:rFonts w:ascii="Arial" w:hAnsi="Arial" w:cs="Arial"/>
          <w:sz w:val="20"/>
          <w:szCs w:val="20"/>
        </w:rPr>
        <w:t xml:space="preserve">ng cộng của </w:t>
      </w:r>
      <w:r w:rsidRPr="009915B0">
        <w:rPr>
          <w:rFonts w:ascii="Arial" w:hAnsi="Arial" w:cs="Arial"/>
          <w:sz w:val="20"/>
          <w:szCs w:val="20"/>
          <w:lang w:val="fr-FR"/>
        </w:rPr>
        <w:t>khu vực bỏ phiếu</w:t>
      </w:r>
      <w:r w:rsidRPr="009915B0">
        <w:rPr>
          <w:rFonts w:ascii="Arial" w:hAnsi="Arial" w:cs="Arial"/>
          <w:sz w:val="20"/>
          <w:szCs w:val="20"/>
          <w:lang w:val="ru-RU"/>
        </w:rPr>
        <w:t>, đ</w:t>
      </w:r>
      <w:r w:rsidRPr="009915B0">
        <w:rPr>
          <w:rFonts w:ascii="Arial" w:hAnsi="Arial" w:cs="Arial"/>
          <w:sz w:val="20"/>
          <w:szCs w:val="20"/>
          <w:lang w:val="fr-FR"/>
        </w:rPr>
        <w:t>ồng thời th</w:t>
      </w:r>
      <w:r w:rsidRPr="009915B0">
        <w:rPr>
          <w:rFonts w:ascii="Arial" w:hAnsi="Arial" w:cs="Arial"/>
          <w:sz w:val="20"/>
          <w:szCs w:val="20"/>
          <w:lang w:val="ru-RU"/>
        </w:rPr>
        <w:t>ô</w:t>
      </w:r>
      <w:r w:rsidRPr="009915B0">
        <w:rPr>
          <w:rFonts w:ascii="Arial" w:hAnsi="Arial" w:cs="Arial"/>
          <w:sz w:val="20"/>
          <w:szCs w:val="20"/>
          <w:lang w:val="fr-FR"/>
        </w:rPr>
        <w:t>ng b</w:t>
      </w:r>
      <w:r w:rsidRPr="009915B0">
        <w:rPr>
          <w:rFonts w:ascii="Arial" w:hAnsi="Arial" w:cs="Arial"/>
          <w:sz w:val="20"/>
          <w:szCs w:val="20"/>
          <w:lang w:val="ru-RU"/>
        </w:rPr>
        <w:t>á</w:t>
      </w:r>
      <w:r w:rsidRPr="009915B0">
        <w:rPr>
          <w:rFonts w:ascii="Arial" w:hAnsi="Arial" w:cs="Arial"/>
          <w:sz w:val="20"/>
          <w:szCs w:val="20"/>
          <w:lang w:val="fr-FR"/>
        </w:rPr>
        <w:t>o rộng r</w:t>
      </w:r>
      <w:r w:rsidRPr="009915B0">
        <w:rPr>
          <w:rFonts w:ascii="Arial" w:hAnsi="Arial" w:cs="Arial"/>
          <w:sz w:val="20"/>
          <w:szCs w:val="20"/>
          <w:lang w:val="ru-RU"/>
        </w:rPr>
        <w:t>ã</w:t>
      </w:r>
      <w:r w:rsidRPr="009915B0">
        <w:rPr>
          <w:rFonts w:ascii="Arial" w:hAnsi="Arial" w:cs="Arial"/>
          <w:sz w:val="20"/>
          <w:szCs w:val="20"/>
          <w:lang w:val="fr-FR"/>
        </w:rPr>
        <w:t>i danh s</w:t>
      </w:r>
      <w:r w:rsidRPr="009915B0">
        <w:rPr>
          <w:rFonts w:ascii="Arial" w:hAnsi="Arial" w:cs="Arial"/>
          <w:sz w:val="20"/>
          <w:szCs w:val="20"/>
          <w:lang w:val="ru-RU"/>
        </w:rPr>
        <w:t>á</w:t>
      </w:r>
      <w:r w:rsidRPr="009915B0">
        <w:rPr>
          <w:rFonts w:ascii="Arial" w:hAnsi="Arial" w:cs="Arial"/>
          <w:sz w:val="20"/>
          <w:szCs w:val="20"/>
          <w:lang w:val="fr-FR"/>
        </w:rPr>
        <w:t>ch cử tri v</w:t>
      </w:r>
      <w:r w:rsidRPr="009915B0">
        <w:rPr>
          <w:rFonts w:ascii="Arial" w:hAnsi="Arial" w:cs="Arial"/>
          <w:sz w:val="20"/>
          <w:szCs w:val="20"/>
          <w:lang w:val="ru-RU"/>
        </w:rPr>
        <w:t xml:space="preserve">à </w:t>
      </w:r>
      <w:r w:rsidRPr="009915B0">
        <w:rPr>
          <w:rFonts w:ascii="Arial" w:hAnsi="Arial" w:cs="Arial"/>
          <w:sz w:val="20"/>
          <w:szCs w:val="20"/>
          <w:lang w:val="fr-FR"/>
        </w:rPr>
        <w:t>việc ni</w:t>
      </w:r>
      <w:r w:rsidRPr="009915B0">
        <w:rPr>
          <w:rFonts w:ascii="Arial" w:hAnsi="Arial" w:cs="Arial"/>
          <w:sz w:val="20"/>
          <w:szCs w:val="20"/>
          <w:lang w:val="ru-RU"/>
        </w:rPr>
        <w:t>ê</w:t>
      </w:r>
      <w:r w:rsidRPr="009915B0">
        <w:rPr>
          <w:rFonts w:ascii="Arial" w:hAnsi="Arial" w:cs="Arial"/>
          <w:sz w:val="20"/>
          <w:szCs w:val="20"/>
          <w:lang w:val="fr-FR"/>
        </w:rPr>
        <w:t>m yết</w:t>
      </w:r>
      <w:r w:rsidRPr="009915B0">
        <w:rPr>
          <w:rFonts w:ascii="Arial" w:hAnsi="Arial" w:cs="Arial"/>
          <w:sz w:val="20"/>
          <w:szCs w:val="20"/>
          <w:lang w:val="ru-RU"/>
        </w:rPr>
        <w:t xml:space="preserve"> đ</w:t>
      </w:r>
      <w:r w:rsidRPr="009915B0">
        <w:rPr>
          <w:rFonts w:ascii="Arial" w:hAnsi="Arial" w:cs="Arial"/>
          <w:sz w:val="20"/>
          <w:szCs w:val="20"/>
          <w:lang w:val="fr-FR"/>
        </w:rPr>
        <w:t>ể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kiểm tra</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37" w:name="dieu_28"/>
      <w:r w:rsidRPr="009915B0">
        <w:rPr>
          <w:sz w:val="20"/>
          <w:szCs w:val="20"/>
        </w:rPr>
        <w:t>Điều 28. Khiếu nại và giải quyết khiếu nại về danh sách cử tri</w:t>
      </w:r>
      <w:bookmarkEnd w:id="37"/>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fr-FR"/>
        </w:rPr>
        <w:t>Khi kiểm tra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 xml:space="preserve">nếu </w:t>
      </w:r>
      <w:r w:rsidRPr="009915B0">
        <w:rPr>
          <w:rFonts w:ascii="Arial" w:hAnsi="Arial" w:cs="Arial"/>
          <w:color w:val="000000"/>
          <w:sz w:val="20"/>
          <w:szCs w:val="20"/>
        </w:rPr>
        <w:t>ph</w:t>
      </w:r>
      <w:r w:rsidRPr="009915B0">
        <w:rPr>
          <w:rFonts w:ascii="Arial" w:hAnsi="Arial" w:cs="Arial"/>
          <w:color w:val="000000"/>
          <w:sz w:val="20"/>
          <w:szCs w:val="20"/>
          <w:lang w:val="ru-RU"/>
        </w:rPr>
        <w:t>á</w:t>
      </w:r>
      <w:r w:rsidRPr="009915B0">
        <w:rPr>
          <w:rFonts w:ascii="Arial" w:hAnsi="Arial" w:cs="Arial"/>
          <w:color w:val="000000"/>
          <w:sz w:val="20"/>
          <w:szCs w:val="20"/>
        </w:rPr>
        <w:t xml:space="preserve">t hiện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sai s</w:t>
      </w:r>
      <w:r w:rsidRPr="009915B0">
        <w:rPr>
          <w:rFonts w:ascii="Arial" w:hAnsi="Arial" w:cs="Arial"/>
          <w:color w:val="000000"/>
          <w:sz w:val="20"/>
          <w:szCs w:val="20"/>
          <w:lang w:val="ru-RU"/>
        </w:rPr>
        <w:t>ó</w:t>
      </w:r>
      <w:r w:rsidRPr="009915B0">
        <w:rPr>
          <w:rFonts w:ascii="Arial" w:hAnsi="Arial" w:cs="Arial"/>
          <w:color w:val="000000"/>
          <w:sz w:val="20"/>
          <w:szCs w:val="20"/>
          <w:lang w:val="fr-FR"/>
        </w:rPr>
        <w:t>t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trong thời hạn</w:t>
      </w:r>
      <w:r w:rsidRPr="009915B0">
        <w:rPr>
          <w:rFonts w:ascii="Arial" w:hAnsi="Arial" w:cs="Arial"/>
          <w:color w:val="000000"/>
          <w:sz w:val="20"/>
          <w:szCs w:val="20"/>
          <w:lang w:val="ru-RU"/>
        </w:rPr>
        <w:t xml:space="preserve"> 10 </w:t>
      </w:r>
      <w:r w:rsidRPr="009915B0">
        <w:rPr>
          <w:rFonts w:ascii="Arial" w:hAnsi="Arial" w:cs="Arial"/>
          <w:color w:val="000000"/>
          <w:sz w:val="20"/>
          <w:szCs w:val="20"/>
          <w:lang w:val="fr-FR"/>
        </w:rPr>
        <w:t>ng</w:t>
      </w:r>
      <w:r w:rsidRPr="009915B0">
        <w:rPr>
          <w:rFonts w:ascii="Arial" w:hAnsi="Arial" w:cs="Arial"/>
          <w:color w:val="000000"/>
          <w:sz w:val="20"/>
          <w:szCs w:val="20"/>
          <w:lang w:val="ru-RU"/>
        </w:rPr>
        <w:t>à</w:t>
      </w:r>
      <w:r w:rsidRPr="009915B0">
        <w:rPr>
          <w:rFonts w:ascii="Arial" w:hAnsi="Arial" w:cs="Arial"/>
          <w:color w:val="000000"/>
          <w:sz w:val="20"/>
          <w:szCs w:val="20"/>
          <w:lang w:val="fr-FR"/>
        </w:rPr>
        <w:t>y kể từ ng</w:t>
      </w:r>
      <w:r w:rsidRPr="009915B0">
        <w:rPr>
          <w:rFonts w:ascii="Arial" w:hAnsi="Arial" w:cs="Arial"/>
          <w:color w:val="000000"/>
          <w:sz w:val="20"/>
          <w:szCs w:val="20"/>
          <w:lang w:val="ru-RU"/>
        </w:rPr>
        <w:t>à</w:t>
      </w:r>
      <w:r w:rsidRPr="009915B0">
        <w:rPr>
          <w:rFonts w:ascii="Arial" w:hAnsi="Arial" w:cs="Arial"/>
          <w:color w:val="000000"/>
          <w:sz w:val="20"/>
          <w:szCs w:val="20"/>
          <w:lang w:val="fr-FR"/>
        </w:rPr>
        <w:t>y ni</w:t>
      </w:r>
      <w:r w:rsidRPr="009915B0">
        <w:rPr>
          <w:rFonts w:ascii="Arial" w:hAnsi="Arial" w:cs="Arial"/>
          <w:color w:val="000000"/>
          <w:sz w:val="20"/>
          <w:szCs w:val="20"/>
          <w:lang w:val="ru-RU"/>
        </w:rPr>
        <w:t>ê</w:t>
      </w:r>
      <w:r w:rsidRPr="009915B0">
        <w:rPr>
          <w:rFonts w:ascii="Arial" w:hAnsi="Arial" w:cs="Arial"/>
          <w:color w:val="000000"/>
          <w:sz w:val="20"/>
          <w:szCs w:val="20"/>
          <w:lang w:val="fr-FR"/>
        </w:rPr>
        <w:t>m yết</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w:t>
      </w:r>
      <w:r w:rsidRPr="009915B0">
        <w:rPr>
          <w:rFonts w:ascii="Arial" w:hAnsi="Arial" w:cs="Arial"/>
          <w:color w:val="000000"/>
          <w:sz w:val="20"/>
          <w:szCs w:val="20"/>
          <w:lang w:val="ru-RU"/>
        </w:rPr>
        <w:t>ô</w:t>
      </w:r>
      <w:r w:rsidRPr="009915B0">
        <w:rPr>
          <w:rFonts w:ascii="Arial" w:hAnsi="Arial" w:cs="Arial"/>
          <w:color w:val="000000"/>
          <w:sz w:val="20"/>
          <w:szCs w:val="20"/>
          <w:lang w:val="fr-FR"/>
        </w:rPr>
        <w:t>ng 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quyền khiếu nại với 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fr-FR"/>
        </w:rPr>
        <w:t>quan lập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fr-FR"/>
        </w:rPr>
        <w:t>quan lập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 xml:space="preserve">ch cử tri phải ghi </w:t>
      </w:r>
      <w:r w:rsidRPr="009915B0">
        <w:rPr>
          <w:rFonts w:ascii="Arial" w:hAnsi="Arial" w:cs="Arial"/>
          <w:color w:val="000000"/>
          <w:sz w:val="20"/>
          <w:szCs w:val="20"/>
          <w:lang w:val="fr-FR"/>
        </w:rPr>
        <w:lastRenderedPageBreak/>
        <w:t>v</w:t>
      </w:r>
      <w:r w:rsidRPr="009915B0">
        <w:rPr>
          <w:rFonts w:ascii="Arial" w:hAnsi="Arial" w:cs="Arial"/>
          <w:color w:val="000000"/>
          <w:sz w:val="20"/>
          <w:szCs w:val="20"/>
          <w:lang w:val="ru-RU"/>
        </w:rPr>
        <w:t>à</w:t>
      </w:r>
      <w:r w:rsidRPr="009915B0">
        <w:rPr>
          <w:rFonts w:ascii="Arial" w:hAnsi="Arial" w:cs="Arial"/>
          <w:color w:val="000000"/>
          <w:sz w:val="20"/>
          <w:szCs w:val="20"/>
          <w:lang w:val="fr-FR"/>
        </w:rPr>
        <w:t>o sổ những khiếu nại</w:t>
      </w:r>
      <w:r w:rsidRPr="009915B0">
        <w:rPr>
          <w:rFonts w:ascii="Arial" w:hAnsi="Arial" w:cs="Arial"/>
          <w:color w:val="000000"/>
          <w:sz w:val="20"/>
          <w:szCs w:val="20"/>
          <w:lang w:val="ru-RU"/>
        </w:rPr>
        <w:t xml:space="preserve"> đó. </w:t>
      </w:r>
      <w:r w:rsidRPr="009915B0">
        <w:rPr>
          <w:rFonts w:ascii="Arial" w:hAnsi="Arial" w:cs="Arial"/>
          <w:color w:val="000000"/>
          <w:sz w:val="20"/>
          <w:szCs w:val="20"/>
          <w:lang w:val="fr-FR"/>
        </w:rPr>
        <w:t>Trong thời hạn</w:t>
      </w:r>
      <w:r w:rsidRPr="009915B0">
        <w:rPr>
          <w:rFonts w:ascii="Arial" w:hAnsi="Arial" w:cs="Arial"/>
          <w:color w:val="000000"/>
          <w:sz w:val="20"/>
          <w:szCs w:val="20"/>
          <w:lang w:val="ru-RU"/>
        </w:rPr>
        <w:t xml:space="preserve"> 03 </w:t>
      </w:r>
      <w:r w:rsidRPr="009915B0">
        <w:rPr>
          <w:rFonts w:ascii="Arial" w:hAnsi="Arial" w:cs="Arial"/>
          <w:color w:val="000000"/>
          <w:sz w:val="20"/>
          <w:szCs w:val="20"/>
          <w:lang w:val="fr-FR"/>
        </w:rPr>
        <w:t>ng</w:t>
      </w:r>
      <w:r w:rsidRPr="009915B0">
        <w:rPr>
          <w:rFonts w:ascii="Arial" w:hAnsi="Arial" w:cs="Arial"/>
          <w:color w:val="000000"/>
          <w:sz w:val="20"/>
          <w:szCs w:val="20"/>
          <w:lang w:val="ru-RU"/>
        </w:rPr>
        <w:t>à</w:t>
      </w:r>
      <w:r w:rsidRPr="009915B0">
        <w:rPr>
          <w:rFonts w:ascii="Arial" w:hAnsi="Arial" w:cs="Arial"/>
          <w:color w:val="000000"/>
          <w:sz w:val="20"/>
          <w:szCs w:val="20"/>
          <w:lang w:val="fr-FR"/>
        </w:rPr>
        <w:t>y kể từ ng</w:t>
      </w:r>
      <w:r w:rsidRPr="009915B0">
        <w:rPr>
          <w:rFonts w:ascii="Arial" w:hAnsi="Arial" w:cs="Arial"/>
          <w:color w:val="000000"/>
          <w:sz w:val="20"/>
          <w:szCs w:val="20"/>
          <w:lang w:val="ru-RU"/>
        </w:rPr>
        <w:t>à</w:t>
      </w:r>
      <w:r w:rsidRPr="009915B0">
        <w:rPr>
          <w:rFonts w:ascii="Arial" w:hAnsi="Arial" w:cs="Arial"/>
          <w:color w:val="000000"/>
          <w:sz w:val="20"/>
          <w:szCs w:val="20"/>
          <w:lang w:val="fr-FR"/>
        </w:rPr>
        <w:t>y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fr-FR"/>
        </w:rPr>
        <w:t>quan lập danh s</w:t>
      </w:r>
      <w:r w:rsidRPr="009915B0">
        <w:rPr>
          <w:rFonts w:ascii="Arial" w:hAnsi="Arial" w:cs="Arial"/>
          <w:color w:val="000000"/>
          <w:sz w:val="20"/>
          <w:szCs w:val="20"/>
          <w:lang w:val="ru-RU"/>
        </w:rPr>
        <w:t>á</w:t>
      </w:r>
      <w:r w:rsidRPr="009915B0">
        <w:rPr>
          <w:rFonts w:ascii="Arial" w:hAnsi="Arial" w:cs="Arial"/>
          <w:color w:val="000000"/>
          <w:sz w:val="20"/>
          <w:szCs w:val="20"/>
          <w:lang w:val="fr-FR"/>
        </w:rPr>
        <w:t>ch cử tri phải giải quyết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th</w:t>
      </w:r>
      <w:r w:rsidRPr="009915B0">
        <w:rPr>
          <w:rFonts w:ascii="Arial" w:hAnsi="Arial" w:cs="Arial"/>
          <w:color w:val="000000"/>
          <w:sz w:val="20"/>
          <w:szCs w:val="20"/>
          <w:lang w:val="ru-RU"/>
        </w:rPr>
        <w:t>ô</w:t>
      </w:r>
      <w:r w:rsidRPr="009915B0">
        <w:rPr>
          <w:rFonts w:ascii="Arial" w:hAnsi="Arial" w:cs="Arial"/>
          <w:color w:val="000000"/>
          <w:sz w:val="20"/>
          <w:szCs w:val="20"/>
          <w:lang w:val="fr-FR"/>
        </w:rPr>
        <w:t>ng b</w:t>
      </w:r>
      <w:r w:rsidRPr="009915B0">
        <w:rPr>
          <w:rFonts w:ascii="Arial" w:hAnsi="Arial" w:cs="Arial"/>
          <w:color w:val="000000"/>
          <w:sz w:val="20"/>
          <w:szCs w:val="20"/>
          <w:lang w:val="ru-RU"/>
        </w:rPr>
        <w:t>á</w:t>
      </w:r>
      <w:r w:rsidRPr="009915B0">
        <w:rPr>
          <w:rFonts w:ascii="Arial" w:hAnsi="Arial" w:cs="Arial"/>
          <w:color w:val="000000"/>
          <w:sz w:val="20"/>
          <w:szCs w:val="20"/>
          <w:lang w:val="fr-FR"/>
        </w:rPr>
        <w:t>o cho 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 khiếu nại biết kết quả giải quyết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Tr</w:t>
      </w:r>
      <w:r w:rsidRPr="009915B0">
        <w:rPr>
          <w:rFonts w:ascii="Arial" w:hAnsi="Arial" w:cs="Arial"/>
          <w:sz w:val="20"/>
          <w:szCs w:val="20"/>
          <w:lang w:val="ru-RU"/>
        </w:rPr>
        <w:t>ư</w:t>
      </w:r>
      <w:r w:rsidRPr="009915B0">
        <w:rPr>
          <w:rFonts w:ascii="Arial" w:hAnsi="Arial" w:cs="Arial"/>
          <w:sz w:val="20"/>
          <w:szCs w:val="20"/>
          <w:lang w:val="fr-FR"/>
        </w:rPr>
        <w:t>ờng hợp ng</w:t>
      </w:r>
      <w:r w:rsidRPr="009915B0">
        <w:rPr>
          <w:rFonts w:ascii="Arial" w:hAnsi="Arial" w:cs="Arial"/>
          <w:sz w:val="20"/>
          <w:szCs w:val="20"/>
          <w:lang w:val="ru-RU"/>
        </w:rPr>
        <w:t>ư</w:t>
      </w:r>
      <w:r w:rsidRPr="009915B0">
        <w:rPr>
          <w:rFonts w:ascii="Arial" w:hAnsi="Arial" w:cs="Arial"/>
          <w:sz w:val="20"/>
          <w:szCs w:val="20"/>
          <w:lang w:val="fr-FR"/>
        </w:rPr>
        <w:t>ời khiếu nại kh</w:t>
      </w:r>
      <w:r w:rsidRPr="009915B0">
        <w:rPr>
          <w:rFonts w:ascii="Arial" w:hAnsi="Arial" w:cs="Arial"/>
          <w:sz w:val="20"/>
          <w:szCs w:val="20"/>
          <w:lang w:val="ru-RU"/>
        </w:rPr>
        <w:t>ô</w:t>
      </w:r>
      <w:r w:rsidRPr="009915B0">
        <w:rPr>
          <w:rFonts w:ascii="Arial" w:hAnsi="Arial" w:cs="Arial"/>
          <w:sz w:val="20"/>
          <w:szCs w:val="20"/>
          <w:lang w:val="fr-FR"/>
        </w:rPr>
        <w:t>ng</w:t>
      </w:r>
      <w:r w:rsidRPr="009915B0">
        <w:rPr>
          <w:rFonts w:ascii="Arial" w:hAnsi="Arial" w:cs="Arial"/>
          <w:sz w:val="20"/>
          <w:szCs w:val="20"/>
          <w:lang w:val="ru-RU"/>
        </w:rPr>
        <w:t xml:space="preserve"> đ</w:t>
      </w:r>
      <w:r w:rsidRPr="009915B0">
        <w:rPr>
          <w:rFonts w:ascii="Arial" w:hAnsi="Arial" w:cs="Arial"/>
          <w:sz w:val="20"/>
          <w:szCs w:val="20"/>
          <w:lang w:val="fr-FR"/>
        </w:rPr>
        <w:t>ồng</w:t>
      </w:r>
      <w:r w:rsidRPr="009915B0">
        <w:rPr>
          <w:rFonts w:ascii="Arial" w:hAnsi="Arial" w:cs="Arial"/>
          <w:sz w:val="20"/>
          <w:szCs w:val="20"/>
          <w:lang w:val="ru-RU"/>
        </w:rPr>
        <w:t xml:space="preserve"> ý </w:t>
      </w:r>
      <w:r w:rsidRPr="009915B0">
        <w:rPr>
          <w:rFonts w:ascii="Arial" w:hAnsi="Arial" w:cs="Arial"/>
          <w:sz w:val="20"/>
          <w:szCs w:val="20"/>
          <w:lang w:val="fr-FR"/>
        </w:rPr>
        <w:t xml:space="preserve">về kết quả giải quyết </w:t>
      </w:r>
      <w:r w:rsidRPr="009915B0">
        <w:rPr>
          <w:rFonts w:ascii="Arial" w:hAnsi="Arial" w:cs="Arial"/>
          <w:sz w:val="20"/>
          <w:szCs w:val="20"/>
        </w:rPr>
        <w:t>khiếu nại hoặc hết thời hạn giải quyết m</w:t>
      </w:r>
      <w:r w:rsidRPr="009915B0">
        <w:rPr>
          <w:rFonts w:ascii="Arial" w:hAnsi="Arial" w:cs="Arial"/>
          <w:sz w:val="20"/>
          <w:szCs w:val="20"/>
          <w:lang w:val="ru-RU"/>
        </w:rPr>
        <w:t xml:space="preserve">à </w:t>
      </w:r>
      <w:r w:rsidRPr="009915B0">
        <w:rPr>
          <w:rFonts w:ascii="Arial" w:hAnsi="Arial" w:cs="Arial"/>
          <w:sz w:val="20"/>
          <w:szCs w:val="20"/>
        </w:rPr>
        <w:t>khiếu nại kh</w:t>
      </w:r>
      <w:r w:rsidRPr="009915B0">
        <w:rPr>
          <w:rFonts w:ascii="Arial" w:hAnsi="Arial" w:cs="Arial"/>
          <w:sz w:val="20"/>
          <w:szCs w:val="20"/>
          <w:lang w:val="ru-RU"/>
        </w:rPr>
        <w:t>ô</w:t>
      </w:r>
      <w:r w:rsidRPr="009915B0">
        <w:rPr>
          <w:rFonts w:ascii="Arial" w:hAnsi="Arial" w:cs="Arial"/>
          <w:sz w:val="20"/>
          <w:szCs w:val="20"/>
        </w:rPr>
        <w:t>ng</w:t>
      </w:r>
      <w:r w:rsidRPr="009915B0">
        <w:rPr>
          <w:rFonts w:ascii="Arial" w:hAnsi="Arial" w:cs="Arial"/>
          <w:sz w:val="20"/>
          <w:szCs w:val="20"/>
          <w:lang w:val="ru-RU"/>
        </w:rPr>
        <w:t xml:space="preserve"> đư</w:t>
      </w:r>
      <w:r w:rsidRPr="009915B0">
        <w:rPr>
          <w:rFonts w:ascii="Arial" w:hAnsi="Arial" w:cs="Arial"/>
          <w:sz w:val="20"/>
          <w:szCs w:val="20"/>
        </w:rPr>
        <w:t xml:space="preserve">ợc giải quyết </w:t>
      </w:r>
      <w:r w:rsidRPr="009915B0">
        <w:rPr>
          <w:rFonts w:ascii="Arial" w:hAnsi="Arial" w:cs="Arial"/>
          <w:sz w:val="20"/>
          <w:szCs w:val="20"/>
          <w:lang w:val="fr-FR"/>
        </w:rPr>
        <w:t>th</w:t>
      </w:r>
      <w:r w:rsidRPr="009915B0">
        <w:rPr>
          <w:rFonts w:ascii="Arial" w:hAnsi="Arial" w:cs="Arial"/>
          <w:sz w:val="20"/>
          <w:szCs w:val="20"/>
          <w:lang w:val="ru-RU"/>
        </w:rPr>
        <w:t xml:space="preserve">ì </w:t>
      </w:r>
      <w:r w:rsidRPr="009915B0">
        <w:rPr>
          <w:rFonts w:ascii="Arial" w:hAnsi="Arial" w:cs="Arial"/>
          <w:sz w:val="20"/>
          <w:szCs w:val="20"/>
          <w:lang w:val="fr-FR"/>
        </w:rPr>
        <w:t>c</w:t>
      </w:r>
      <w:r w:rsidRPr="009915B0">
        <w:rPr>
          <w:rFonts w:ascii="Arial" w:hAnsi="Arial" w:cs="Arial"/>
          <w:sz w:val="20"/>
          <w:szCs w:val="20"/>
          <w:lang w:val="ru-RU"/>
        </w:rPr>
        <w:t xml:space="preserve">ó </w:t>
      </w:r>
      <w:r w:rsidRPr="009915B0">
        <w:rPr>
          <w:rFonts w:ascii="Arial" w:hAnsi="Arial" w:cs="Arial"/>
          <w:sz w:val="20"/>
          <w:szCs w:val="20"/>
          <w:lang w:val="fr-FR"/>
        </w:rPr>
        <w:t>quyền khởi kiện tại T</w:t>
      </w:r>
      <w:r w:rsidRPr="009915B0">
        <w:rPr>
          <w:rFonts w:ascii="Arial" w:hAnsi="Arial" w:cs="Arial"/>
          <w:sz w:val="20"/>
          <w:szCs w:val="20"/>
          <w:lang w:val="ru-RU"/>
        </w:rPr>
        <w:t>ò</w:t>
      </w:r>
      <w:r w:rsidRPr="009915B0">
        <w:rPr>
          <w:rFonts w:ascii="Arial" w:hAnsi="Arial" w:cs="Arial"/>
          <w:sz w:val="20"/>
          <w:szCs w:val="20"/>
          <w:lang w:val="fr-FR"/>
        </w:rPr>
        <w:t>a</w:t>
      </w:r>
      <w:r w:rsidRPr="009915B0">
        <w:rPr>
          <w:rFonts w:ascii="Arial" w:hAnsi="Arial" w:cs="Arial"/>
          <w:sz w:val="20"/>
          <w:szCs w:val="20"/>
          <w:lang w:val="ru-RU"/>
        </w:rPr>
        <w:t xml:space="preserve"> á</w:t>
      </w:r>
      <w:r w:rsidRPr="009915B0">
        <w:rPr>
          <w:rFonts w:ascii="Arial" w:hAnsi="Arial" w:cs="Arial"/>
          <w:sz w:val="20"/>
          <w:szCs w:val="20"/>
          <w:lang w:val="fr-FR"/>
        </w:rPr>
        <w:t>n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theo quy</w:t>
      </w:r>
      <w:r w:rsidRPr="009915B0">
        <w:rPr>
          <w:rFonts w:ascii="Arial" w:hAnsi="Arial" w:cs="Arial"/>
          <w:sz w:val="20"/>
          <w:szCs w:val="20"/>
          <w:lang w:val="ru-RU"/>
        </w:rPr>
        <w:t xml:space="preserve"> đ</w:t>
      </w:r>
      <w:r w:rsidRPr="009915B0">
        <w:rPr>
          <w:rFonts w:ascii="Arial" w:hAnsi="Arial" w:cs="Arial"/>
          <w:sz w:val="20"/>
          <w:szCs w:val="20"/>
          <w:lang w:val="fr-FR"/>
        </w:rPr>
        <w:t>ịnh của ph</w:t>
      </w:r>
      <w:r w:rsidRPr="009915B0">
        <w:rPr>
          <w:rFonts w:ascii="Arial" w:hAnsi="Arial" w:cs="Arial"/>
          <w:sz w:val="20"/>
          <w:szCs w:val="20"/>
          <w:lang w:val="ru-RU"/>
        </w:rPr>
        <w:t>á</w:t>
      </w:r>
      <w:r w:rsidRPr="009915B0">
        <w:rPr>
          <w:rFonts w:ascii="Arial" w:hAnsi="Arial" w:cs="Arial"/>
          <w:sz w:val="20"/>
          <w:szCs w:val="20"/>
          <w:lang w:val="fr-FR"/>
        </w:rPr>
        <w:t>p luật về tố tụng h</w:t>
      </w:r>
      <w:r w:rsidRPr="009915B0">
        <w:rPr>
          <w:rFonts w:ascii="Arial" w:hAnsi="Arial" w:cs="Arial"/>
          <w:sz w:val="20"/>
          <w:szCs w:val="20"/>
          <w:lang w:val="ru-RU"/>
        </w:rPr>
        <w:t>à</w:t>
      </w:r>
      <w:r w:rsidRPr="009915B0">
        <w:rPr>
          <w:rFonts w:ascii="Arial" w:hAnsi="Arial" w:cs="Arial"/>
          <w:sz w:val="20"/>
          <w:szCs w:val="20"/>
          <w:lang w:val="fr-FR"/>
        </w:rPr>
        <w:t>nh ch</w:t>
      </w:r>
      <w:r w:rsidRPr="009915B0">
        <w:rPr>
          <w:rFonts w:ascii="Arial" w:hAnsi="Arial" w:cs="Arial"/>
          <w:sz w:val="20"/>
          <w:szCs w:val="20"/>
          <w:lang w:val="ru-RU"/>
        </w:rPr>
        <w:t>í</w:t>
      </w:r>
      <w:r w:rsidRPr="009915B0">
        <w:rPr>
          <w:rFonts w:ascii="Arial" w:hAnsi="Arial" w:cs="Arial"/>
          <w:sz w:val="20"/>
          <w:szCs w:val="20"/>
          <w:lang w:val="fr-FR"/>
        </w:rPr>
        <w:t>nh</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38" w:name="dieu_29"/>
      <w:r w:rsidRPr="009915B0">
        <w:rPr>
          <w:sz w:val="20"/>
          <w:szCs w:val="20"/>
        </w:rPr>
        <w:t>Điều 29. Bỏ phiếu ở nơi khác</w:t>
      </w:r>
      <w:bookmarkEnd w:id="38"/>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Từ khi ni</w:t>
      </w:r>
      <w:r w:rsidRPr="009915B0">
        <w:rPr>
          <w:rFonts w:ascii="Arial" w:hAnsi="Arial" w:cs="Arial"/>
          <w:sz w:val="20"/>
          <w:szCs w:val="20"/>
          <w:lang w:val="ru-RU"/>
        </w:rPr>
        <w:t>ê</w:t>
      </w:r>
      <w:r w:rsidRPr="009915B0">
        <w:rPr>
          <w:rFonts w:ascii="Arial" w:hAnsi="Arial" w:cs="Arial"/>
          <w:sz w:val="20"/>
          <w:szCs w:val="20"/>
          <w:lang w:val="fr-FR"/>
        </w:rPr>
        <w:t>m yết danh s</w:t>
      </w:r>
      <w:r w:rsidRPr="009915B0">
        <w:rPr>
          <w:rFonts w:ascii="Arial" w:hAnsi="Arial" w:cs="Arial"/>
          <w:sz w:val="20"/>
          <w:szCs w:val="20"/>
          <w:lang w:val="ru-RU"/>
        </w:rPr>
        <w:t>á</w:t>
      </w:r>
      <w:r w:rsidRPr="009915B0">
        <w:rPr>
          <w:rFonts w:ascii="Arial" w:hAnsi="Arial" w:cs="Arial"/>
          <w:sz w:val="20"/>
          <w:szCs w:val="20"/>
          <w:lang w:val="fr-FR"/>
        </w:rPr>
        <w:t>ch cử tri cho</w:t>
      </w:r>
      <w:r w:rsidRPr="009915B0">
        <w:rPr>
          <w:rFonts w:ascii="Arial" w:hAnsi="Arial" w:cs="Arial"/>
          <w:sz w:val="20"/>
          <w:szCs w:val="20"/>
          <w:lang w:val="ru-RU"/>
        </w:rPr>
        <w:t xml:space="preserve"> đ</w:t>
      </w:r>
      <w:r w:rsidRPr="009915B0">
        <w:rPr>
          <w:rFonts w:ascii="Arial" w:hAnsi="Arial" w:cs="Arial"/>
          <w:sz w:val="20"/>
          <w:szCs w:val="20"/>
          <w:lang w:val="fr-FR"/>
        </w:rPr>
        <w:t>ến ng</w:t>
      </w:r>
      <w:r w:rsidRPr="009915B0">
        <w:rPr>
          <w:rFonts w:ascii="Arial" w:hAnsi="Arial" w:cs="Arial"/>
          <w:sz w:val="20"/>
          <w:szCs w:val="20"/>
          <w:lang w:val="ru-RU"/>
        </w:rPr>
        <w:t>à</w:t>
      </w:r>
      <w:r w:rsidRPr="009915B0">
        <w:rPr>
          <w:rFonts w:ascii="Arial" w:hAnsi="Arial" w:cs="Arial"/>
          <w:sz w:val="20"/>
          <w:szCs w:val="20"/>
          <w:lang w:val="fr-FR"/>
        </w:rPr>
        <w:t>y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lang w:val="fr-FR"/>
        </w:rPr>
        <w:t xml:space="preserve">nếu cử tri </w:t>
      </w:r>
      <w:r w:rsidRPr="009915B0">
        <w:rPr>
          <w:rFonts w:ascii="Arial" w:hAnsi="Arial" w:cs="Arial"/>
          <w:sz w:val="20"/>
          <w:szCs w:val="20"/>
          <w:lang w:val="ru-RU"/>
        </w:rPr>
        <w:t xml:space="preserve">nào vì đi nơi khác, không thể tham gia bỏ phiếu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ru-RU"/>
        </w:rPr>
        <w:t>ở nơi đã được ghi tên vào danh sách cử tri thì có quyền đ</w:t>
      </w:r>
      <w:r w:rsidRPr="009915B0">
        <w:rPr>
          <w:rFonts w:ascii="Arial" w:hAnsi="Arial" w:cs="Arial"/>
          <w:sz w:val="20"/>
          <w:szCs w:val="20"/>
        </w:rPr>
        <w:t xml:space="preserve">ề nghị </w:t>
      </w:r>
      <w:r w:rsidRPr="009915B0">
        <w:rPr>
          <w:rFonts w:ascii="Arial" w:hAnsi="Arial" w:cs="Arial"/>
          <w:sz w:val="20"/>
          <w:szCs w:val="20"/>
          <w:lang w:val="ru-RU"/>
        </w:rPr>
        <w:t xml:space="preserve">Ủy ban nhân dân cấp xã nơi mình đã có tên trong danh sách cử tri </w:t>
      </w:r>
      <w:r w:rsidRPr="009915B0">
        <w:rPr>
          <w:rFonts w:ascii="Arial" w:hAnsi="Arial" w:cs="Arial"/>
          <w:sz w:val="20"/>
          <w:szCs w:val="20"/>
        </w:rPr>
        <w:t xml:space="preserve">cấp giấy chứng nhận </w:t>
      </w:r>
      <w:r w:rsidRPr="009915B0">
        <w:rPr>
          <w:rFonts w:ascii="Arial" w:hAnsi="Arial" w:cs="Arial"/>
          <w:sz w:val="20"/>
          <w:szCs w:val="20"/>
          <w:lang w:val="ru-RU"/>
        </w:rPr>
        <w:t xml:space="preserve">để được bổ sung tên vào danh sách cử tri và tham gia bỏ phiếu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ru-RU"/>
        </w:rPr>
        <w:t xml:space="preserve">ở nơi mình có thể tham gia bỏ phiếu. Khi cấp giấy chứng nhận, Ủy ban nhân dân cấp xã phải ghi ngay vào danh sách cử tri tại khu vực bỏ phiếu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ru-RU"/>
        </w:rPr>
        <w:t xml:space="preserve">thuộc địa phương mình bên cạnh tên </w:t>
      </w:r>
      <w:r w:rsidRPr="009915B0">
        <w:rPr>
          <w:rFonts w:ascii="Arial" w:hAnsi="Arial" w:cs="Arial"/>
          <w:sz w:val="20"/>
          <w:szCs w:val="20"/>
        </w:rPr>
        <w:t>ng</w:t>
      </w:r>
      <w:r w:rsidRPr="009915B0">
        <w:rPr>
          <w:rFonts w:ascii="Arial" w:hAnsi="Arial" w:cs="Arial"/>
          <w:sz w:val="20"/>
          <w:szCs w:val="20"/>
          <w:lang w:val="ru-RU"/>
        </w:rPr>
        <w:t>ư</w:t>
      </w:r>
      <w:r w:rsidRPr="009915B0">
        <w:rPr>
          <w:rFonts w:ascii="Arial" w:hAnsi="Arial" w:cs="Arial"/>
          <w:sz w:val="20"/>
          <w:szCs w:val="20"/>
        </w:rPr>
        <w:t xml:space="preserve">ời </w:t>
      </w:r>
      <w:r w:rsidRPr="009915B0">
        <w:rPr>
          <w:rFonts w:ascii="Arial" w:hAnsi="Arial" w:cs="Arial"/>
          <w:sz w:val="20"/>
          <w:szCs w:val="20"/>
          <w:lang w:val="ru-RU"/>
        </w:rPr>
        <w:t>đó cụm từ “Bỏ phiếu ở nơi khác”.</w:t>
      </w:r>
    </w:p>
    <w:p w:rsidR="009915B0" w:rsidRPr="009915B0" w:rsidRDefault="009915B0" w:rsidP="009915B0">
      <w:pPr>
        <w:pStyle w:val="Heading3"/>
        <w:spacing w:before="0" w:after="120"/>
        <w:ind w:firstLine="720"/>
        <w:jc w:val="both"/>
        <w:rPr>
          <w:sz w:val="20"/>
          <w:szCs w:val="20"/>
        </w:rPr>
      </w:pPr>
      <w:bookmarkStart w:id="39" w:name="dieu_30"/>
      <w:r w:rsidRPr="009915B0">
        <w:rPr>
          <w:sz w:val="20"/>
          <w:szCs w:val="20"/>
        </w:rPr>
        <w:t>Điều 30. Khu vực bỏ phiếu trưng cầu ý dân</w:t>
      </w:r>
      <w:bookmarkEnd w:id="39"/>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Việc x</w:t>
      </w:r>
      <w:r w:rsidRPr="009915B0">
        <w:rPr>
          <w:rFonts w:ascii="Arial" w:hAnsi="Arial" w:cs="Arial"/>
          <w:color w:val="000000"/>
          <w:sz w:val="20"/>
          <w:szCs w:val="20"/>
          <w:lang w:val="ru-RU"/>
        </w:rPr>
        <w:t>á</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ịnh khu vực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fr-FR"/>
        </w:rPr>
        <w:t>do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ịnh v</w:t>
      </w:r>
      <w:r w:rsidRPr="009915B0">
        <w:rPr>
          <w:rFonts w:ascii="Arial" w:hAnsi="Arial" w:cs="Arial"/>
          <w:color w:val="000000"/>
          <w:sz w:val="20"/>
          <w:szCs w:val="20"/>
          <w:lang w:val="ru-RU"/>
        </w:rPr>
        <w:t>à đư</w:t>
      </w:r>
      <w:r w:rsidRPr="009915B0">
        <w:rPr>
          <w:rFonts w:ascii="Arial" w:hAnsi="Arial" w:cs="Arial"/>
          <w:color w:val="000000"/>
          <w:sz w:val="20"/>
          <w:szCs w:val="20"/>
          <w:lang w:val="fr-FR"/>
        </w:rPr>
        <w:t>ợc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cấp huyện ph</w:t>
      </w:r>
      <w:r w:rsidRPr="009915B0">
        <w:rPr>
          <w:rFonts w:ascii="Arial" w:hAnsi="Arial" w:cs="Arial"/>
          <w:color w:val="000000"/>
          <w:sz w:val="20"/>
          <w:szCs w:val="20"/>
          <w:lang w:val="ru-RU"/>
        </w:rPr>
        <w:t xml:space="preserve">ê </w:t>
      </w:r>
      <w:r w:rsidRPr="009915B0">
        <w:rPr>
          <w:rFonts w:ascii="Arial" w:hAnsi="Arial" w:cs="Arial"/>
          <w:color w:val="000000"/>
          <w:sz w:val="20"/>
          <w:szCs w:val="20"/>
          <w:lang w:val="fr-FR"/>
        </w:rPr>
        <w:t>chuẩn</w:t>
      </w:r>
      <w:r w:rsidRPr="009915B0">
        <w:rPr>
          <w:rFonts w:ascii="Arial" w:hAnsi="Arial" w:cs="Arial"/>
          <w:color w:val="000000"/>
          <w:sz w:val="20"/>
          <w:szCs w:val="20"/>
          <w:lang w:val="ru-RU"/>
        </w:rPr>
        <w:t>. Đ</w:t>
      </w:r>
      <w:r w:rsidRPr="009915B0">
        <w:rPr>
          <w:rFonts w:ascii="Arial" w:hAnsi="Arial" w:cs="Arial"/>
          <w:color w:val="000000"/>
          <w:sz w:val="20"/>
          <w:szCs w:val="20"/>
          <w:lang w:val="fr-FR"/>
        </w:rPr>
        <w:t>ối với huyện kh</w:t>
      </w:r>
      <w:r w:rsidRPr="009915B0">
        <w:rPr>
          <w:rFonts w:ascii="Arial" w:hAnsi="Arial" w:cs="Arial"/>
          <w:color w:val="000000"/>
          <w:sz w:val="20"/>
          <w:szCs w:val="20"/>
          <w:lang w:val="ru-RU"/>
        </w:rPr>
        <w:t>ô</w:t>
      </w:r>
      <w:r w:rsidRPr="009915B0">
        <w:rPr>
          <w:rFonts w:ascii="Arial" w:hAnsi="Arial" w:cs="Arial"/>
          <w:color w:val="000000"/>
          <w:sz w:val="20"/>
          <w:szCs w:val="20"/>
          <w:lang w:val="fr-FR"/>
        </w:rPr>
        <w:t>ng c</w:t>
      </w:r>
      <w:r w:rsidRPr="009915B0">
        <w:rPr>
          <w:rFonts w:ascii="Arial" w:hAnsi="Arial" w:cs="Arial"/>
          <w:color w:val="000000"/>
          <w:sz w:val="20"/>
          <w:szCs w:val="20"/>
          <w:lang w:val="ru-RU"/>
        </w:rPr>
        <w:t>ó đơ</w:t>
      </w:r>
      <w:r w:rsidRPr="009915B0">
        <w:rPr>
          <w:rFonts w:ascii="Arial" w:hAnsi="Arial" w:cs="Arial"/>
          <w:color w:val="000000"/>
          <w:sz w:val="20"/>
          <w:szCs w:val="20"/>
          <w:lang w:val="fr-FR"/>
        </w:rPr>
        <w:t>n vị h</w:t>
      </w:r>
      <w:r w:rsidRPr="009915B0">
        <w:rPr>
          <w:rFonts w:ascii="Arial" w:hAnsi="Arial" w:cs="Arial"/>
          <w:color w:val="000000"/>
          <w:sz w:val="20"/>
          <w:szCs w:val="20"/>
          <w:lang w:val="ru-RU"/>
        </w:rPr>
        <w:t>à</w:t>
      </w:r>
      <w:r w:rsidRPr="009915B0">
        <w:rPr>
          <w:rFonts w:ascii="Arial" w:hAnsi="Arial" w:cs="Arial"/>
          <w:color w:val="000000"/>
          <w:sz w:val="20"/>
          <w:szCs w:val="20"/>
          <w:lang w:val="fr-FR"/>
        </w:rPr>
        <w:t>nh ch</w:t>
      </w:r>
      <w:r w:rsidRPr="009915B0">
        <w:rPr>
          <w:rFonts w:ascii="Arial" w:hAnsi="Arial" w:cs="Arial"/>
          <w:color w:val="000000"/>
          <w:sz w:val="20"/>
          <w:szCs w:val="20"/>
          <w:lang w:val="ru-RU"/>
        </w:rPr>
        <w:t>í</w:t>
      </w:r>
      <w:r w:rsidRPr="009915B0">
        <w:rPr>
          <w:rFonts w:ascii="Arial" w:hAnsi="Arial" w:cs="Arial"/>
          <w:color w:val="000000"/>
          <w:sz w:val="20"/>
          <w:szCs w:val="20"/>
          <w:lang w:val="fr-FR"/>
        </w:rPr>
        <w:t>nh x</w:t>
      </w:r>
      <w:r w:rsidRPr="009915B0">
        <w:rPr>
          <w:rFonts w:ascii="Arial" w:hAnsi="Arial" w:cs="Arial"/>
          <w:color w:val="000000"/>
          <w:sz w:val="20"/>
          <w:szCs w:val="20"/>
          <w:lang w:val="ru-RU"/>
        </w:rPr>
        <w:t xml:space="preserve">ã, </w:t>
      </w:r>
      <w:r w:rsidRPr="009915B0">
        <w:rPr>
          <w:rFonts w:ascii="Arial" w:hAnsi="Arial" w:cs="Arial"/>
          <w:color w:val="000000"/>
          <w:sz w:val="20"/>
          <w:szCs w:val="20"/>
        </w:rPr>
        <w:t xml:space="preserve">thị trấn </w:t>
      </w:r>
      <w:r w:rsidRPr="009915B0">
        <w:rPr>
          <w:rFonts w:ascii="Arial" w:hAnsi="Arial" w:cs="Arial"/>
          <w:color w:val="000000"/>
          <w:sz w:val="20"/>
          <w:szCs w:val="20"/>
          <w:lang w:val="fr-FR"/>
        </w:rPr>
        <w:t>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việc x</w:t>
      </w:r>
      <w:r w:rsidRPr="009915B0">
        <w:rPr>
          <w:rFonts w:ascii="Arial" w:hAnsi="Arial" w:cs="Arial"/>
          <w:color w:val="000000"/>
          <w:sz w:val="20"/>
          <w:szCs w:val="20"/>
          <w:lang w:val="ru-RU"/>
        </w:rPr>
        <w:t>á</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ịnh khu vực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fr-FR"/>
        </w:rPr>
        <w:t>do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huyện quyết</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 xml:space="preserve">Mỗi khu vực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từ ba tr</w:t>
      </w:r>
      <w:r w:rsidRPr="009915B0">
        <w:rPr>
          <w:rFonts w:ascii="Arial" w:hAnsi="Arial" w:cs="Arial"/>
          <w:color w:val="000000"/>
          <w:sz w:val="20"/>
          <w:szCs w:val="20"/>
          <w:lang w:val="ru-RU"/>
        </w:rPr>
        <w:t>ă</w:t>
      </w:r>
      <w:r w:rsidRPr="009915B0">
        <w:rPr>
          <w:rFonts w:ascii="Arial" w:hAnsi="Arial" w:cs="Arial"/>
          <w:color w:val="000000"/>
          <w:sz w:val="20"/>
          <w:szCs w:val="20"/>
          <w:lang w:val="fr-FR"/>
        </w:rPr>
        <w:t>m</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ến bốn ngh</w:t>
      </w:r>
      <w:r w:rsidRPr="009915B0">
        <w:rPr>
          <w:rFonts w:ascii="Arial" w:hAnsi="Arial" w:cs="Arial"/>
          <w:color w:val="000000"/>
          <w:sz w:val="20"/>
          <w:szCs w:val="20"/>
          <w:lang w:val="ru-RU"/>
        </w:rPr>
        <w:t>ì</w:t>
      </w:r>
      <w:r w:rsidRPr="009915B0">
        <w:rPr>
          <w:rFonts w:ascii="Arial" w:hAnsi="Arial" w:cs="Arial"/>
          <w:color w:val="000000"/>
          <w:sz w:val="20"/>
          <w:szCs w:val="20"/>
          <w:lang w:val="fr-FR"/>
        </w:rPr>
        <w:t>n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Ở miền n</w:t>
      </w:r>
      <w:r w:rsidRPr="009915B0">
        <w:rPr>
          <w:rFonts w:ascii="Arial" w:hAnsi="Arial" w:cs="Arial"/>
          <w:color w:val="000000"/>
          <w:sz w:val="20"/>
          <w:szCs w:val="20"/>
          <w:lang w:val="ru-RU"/>
        </w:rPr>
        <w:t>ú</w:t>
      </w:r>
      <w:r w:rsidRPr="009915B0">
        <w:rPr>
          <w:rFonts w:ascii="Arial" w:hAnsi="Arial" w:cs="Arial"/>
          <w:color w:val="000000"/>
          <w:sz w:val="20"/>
          <w:szCs w:val="20"/>
          <w:lang w:val="fr-FR"/>
        </w:rPr>
        <w:t>i</w:t>
      </w:r>
      <w:r w:rsidRPr="009915B0">
        <w:rPr>
          <w:rFonts w:ascii="Arial" w:hAnsi="Arial" w:cs="Arial"/>
          <w:color w:val="000000"/>
          <w:sz w:val="20"/>
          <w:szCs w:val="20"/>
          <w:lang w:val="ru-RU"/>
        </w:rPr>
        <w:t xml:space="preserve">, </w:t>
      </w:r>
      <w:r w:rsidRPr="009915B0">
        <w:rPr>
          <w:rFonts w:ascii="Arial" w:hAnsi="Arial" w:cs="Arial"/>
          <w:color w:val="000000"/>
          <w:sz w:val="20"/>
          <w:szCs w:val="20"/>
        </w:rPr>
        <w:t>v</w:t>
      </w:r>
      <w:r w:rsidRPr="009915B0">
        <w:rPr>
          <w:rFonts w:ascii="Arial" w:hAnsi="Arial" w:cs="Arial"/>
          <w:color w:val="000000"/>
          <w:sz w:val="20"/>
          <w:szCs w:val="20"/>
          <w:lang w:val="ru-RU"/>
        </w:rPr>
        <w:t>ù</w:t>
      </w:r>
      <w:r w:rsidRPr="009915B0">
        <w:rPr>
          <w:rFonts w:ascii="Arial" w:hAnsi="Arial" w:cs="Arial"/>
          <w:color w:val="000000"/>
          <w:sz w:val="20"/>
          <w:szCs w:val="20"/>
        </w:rPr>
        <w:t>ng cao</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hải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ảo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những n</w:t>
      </w:r>
      <w:r w:rsidRPr="009915B0">
        <w:rPr>
          <w:rFonts w:ascii="Arial" w:hAnsi="Arial" w:cs="Arial"/>
          <w:color w:val="000000"/>
          <w:sz w:val="20"/>
          <w:szCs w:val="20"/>
          <w:lang w:val="ru-RU"/>
        </w:rPr>
        <w:t>ơ</w:t>
      </w:r>
      <w:r w:rsidRPr="009915B0">
        <w:rPr>
          <w:rFonts w:ascii="Arial" w:hAnsi="Arial" w:cs="Arial"/>
          <w:color w:val="000000"/>
          <w:sz w:val="20"/>
          <w:szCs w:val="20"/>
          <w:lang w:val="fr-FR"/>
        </w:rPr>
        <w:t>i 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 xml:space="preserve">ư </w:t>
      </w:r>
      <w:r w:rsidRPr="009915B0">
        <w:rPr>
          <w:rFonts w:ascii="Arial" w:hAnsi="Arial" w:cs="Arial"/>
          <w:color w:val="000000"/>
          <w:sz w:val="20"/>
          <w:szCs w:val="20"/>
          <w:lang w:val="fr-FR"/>
        </w:rPr>
        <w:t>kh</w:t>
      </w:r>
      <w:r w:rsidRPr="009915B0">
        <w:rPr>
          <w:rFonts w:ascii="Arial" w:hAnsi="Arial" w:cs="Arial"/>
          <w:color w:val="000000"/>
          <w:sz w:val="20"/>
          <w:szCs w:val="20"/>
          <w:lang w:val="ru-RU"/>
        </w:rPr>
        <w:t>ô</w:t>
      </w:r>
      <w:r w:rsidRPr="009915B0">
        <w:rPr>
          <w:rFonts w:ascii="Arial" w:hAnsi="Arial" w:cs="Arial"/>
          <w:color w:val="000000"/>
          <w:sz w:val="20"/>
          <w:szCs w:val="20"/>
          <w:lang w:val="fr-FR"/>
        </w:rPr>
        <w:t>ng tập trung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d</w:t>
      </w:r>
      <w:r w:rsidRPr="009915B0">
        <w:rPr>
          <w:rFonts w:ascii="Arial" w:hAnsi="Arial" w:cs="Arial"/>
          <w:color w:val="000000"/>
          <w:sz w:val="20"/>
          <w:szCs w:val="20"/>
          <w:lang w:val="ru-RU"/>
        </w:rPr>
        <w:t xml:space="preserve">ù </w:t>
      </w:r>
      <w:r w:rsidRPr="009915B0">
        <w:rPr>
          <w:rFonts w:ascii="Arial" w:hAnsi="Arial" w:cs="Arial"/>
          <w:color w:val="000000"/>
          <w:sz w:val="20"/>
          <w:szCs w:val="20"/>
          <w:lang w:val="fr-FR"/>
        </w:rPr>
        <w:t>ch</w:t>
      </w:r>
      <w:r w:rsidRPr="009915B0">
        <w:rPr>
          <w:rFonts w:ascii="Arial" w:hAnsi="Arial" w:cs="Arial"/>
          <w:color w:val="000000"/>
          <w:sz w:val="20"/>
          <w:szCs w:val="20"/>
          <w:lang w:val="ru-RU"/>
        </w:rPr>
        <w:t>ư</w:t>
      </w:r>
      <w:r w:rsidRPr="009915B0">
        <w:rPr>
          <w:rFonts w:ascii="Arial" w:hAnsi="Arial" w:cs="Arial"/>
          <w:color w:val="000000"/>
          <w:sz w:val="20"/>
          <w:szCs w:val="20"/>
          <w:lang w:val="fr-FR"/>
        </w:rPr>
        <w:t>a c</w:t>
      </w:r>
      <w:r w:rsidRPr="009915B0">
        <w:rPr>
          <w:rFonts w:ascii="Arial" w:hAnsi="Arial" w:cs="Arial"/>
          <w:color w:val="000000"/>
          <w:sz w:val="20"/>
          <w:szCs w:val="20"/>
          <w:lang w:val="ru-RU"/>
        </w:rPr>
        <w:t>ó đ</w:t>
      </w:r>
      <w:r w:rsidRPr="009915B0">
        <w:rPr>
          <w:rFonts w:ascii="Arial" w:hAnsi="Arial" w:cs="Arial"/>
          <w:color w:val="000000"/>
          <w:sz w:val="20"/>
          <w:szCs w:val="20"/>
          <w:lang w:val="fr-FR"/>
        </w:rPr>
        <w:t>ủ ba tr</w:t>
      </w:r>
      <w:r w:rsidRPr="009915B0">
        <w:rPr>
          <w:rFonts w:ascii="Arial" w:hAnsi="Arial" w:cs="Arial"/>
          <w:color w:val="000000"/>
          <w:sz w:val="20"/>
          <w:szCs w:val="20"/>
          <w:lang w:val="ru-RU"/>
        </w:rPr>
        <w:t>ă</w:t>
      </w:r>
      <w:r w:rsidRPr="009915B0">
        <w:rPr>
          <w:rFonts w:ascii="Arial" w:hAnsi="Arial" w:cs="Arial"/>
          <w:color w:val="000000"/>
          <w:sz w:val="20"/>
          <w:szCs w:val="20"/>
          <w:lang w:val="fr-FR"/>
        </w:rPr>
        <w:t>m cử tri c</w:t>
      </w:r>
      <w:r w:rsidRPr="009915B0">
        <w:rPr>
          <w:rFonts w:ascii="Arial" w:hAnsi="Arial" w:cs="Arial"/>
          <w:color w:val="000000"/>
          <w:sz w:val="20"/>
          <w:szCs w:val="20"/>
          <w:lang w:val="ru-RU"/>
        </w:rPr>
        <w:t>ũ</w:t>
      </w:r>
      <w:r w:rsidRPr="009915B0">
        <w:rPr>
          <w:rFonts w:ascii="Arial" w:hAnsi="Arial" w:cs="Arial"/>
          <w:color w:val="000000"/>
          <w:sz w:val="20"/>
          <w:szCs w:val="20"/>
          <w:lang w:val="fr-FR"/>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th</w:t>
      </w:r>
      <w:r w:rsidRPr="009915B0">
        <w:rPr>
          <w:rFonts w:ascii="Arial" w:hAnsi="Arial" w:cs="Arial"/>
          <w:color w:val="000000"/>
          <w:sz w:val="20"/>
          <w:szCs w:val="20"/>
          <w:lang w:val="ru-RU"/>
        </w:rPr>
        <w:t>à</w:t>
      </w:r>
      <w:r w:rsidRPr="009915B0">
        <w:rPr>
          <w:rFonts w:ascii="Arial" w:hAnsi="Arial" w:cs="Arial"/>
          <w:color w:val="000000"/>
          <w:sz w:val="20"/>
          <w:szCs w:val="20"/>
          <w:lang w:val="fr-FR"/>
        </w:rPr>
        <w:t xml:space="preserve">nh lập một khu vực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lang w:val="fr-FR"/>
        </w:rPr>
        <w:t>C</w:t>
      </w:r>
      <w:r w:rsidRPr="009915B0">
        <w:rPr>
          <w:rFonts w:ascii="Arial" w:hAnsi="Arial" w:cs="Arial"/>
          <w:color w:val="000000"/>
          <w:sz w:val="20"/>
          <w:szCs w:val="20"/>
          <w:lang w:val="ru-RU"/>
        </w:rPr>
        <w:t>á</w:t>
      </w:r>
      <w:r w:rsidRPr="009915B0">
        <w:rPr>
          <w:rFonts w:ascii="Arial" w:hAnsi="Arial" w:cs="Arial"/>
          <w:color w:val="000000"/>
          <w:sz w:val="20"/>
          <w:szCs w:val="20"/>
          <w:lang w:val="fr-FR"/>
        </w:rPr>
        <w:t>c tr</w:t>
      </w:r>
      <w:r w:rsidRPr="009915B0">
        <w:rPr>
          <w:rFonts w:ascii="Arial" w:hAnsi="Arial" w:cs="Arial"/>
          <w:color w:val="000000"/>
          <w:sz w:val="20"/>
          <w:szCs w:val="20"/>
          <w:lang w:val="ru-RU"/>
        </w:rPr>
        <w:t>ư</w:t>
      </w:r>
      <w:r w:rsidRPr="009915B0">
        <w:rPr>
          <w:rFonts w:ascii="Arial" w:hAnsi="Arial" w:cs="Arial"/>
          <w:color w:val="000000"/>
          <w:sz w:val="20"/>
          <w:szCs w:val="20"/>
          <w:lang w:val="fr-FR"/>
        </w:rPr>
        <w:t xml:space="preserve">ờng hợp </w:t>
      </w:r>
      <w:r w:rsidRPr="009915B0">
        <w:rPr>
          <w:rFonts w:ascii="Arial" w:hAnsi="Arial" w:cs="Arial"/>
          <w:color w:val="000000"/>
          <w:sz w:val="20"/>
          <w:szCs w:val="20"/>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rPr>
        <w:t xml:space="preserve">thể </w:t>
      </w:r>
      <w:r w:rsidRPr="009915B0">
        <w:rPr>
          <w:rFonts w:ascii="Arial" w:hAnsi="Arial" w:cs="Arial"/>
          <w:color w:val="000000"/>
          <w:sz w:val="20"/>
          <w:szCs w:val="20"/>
          <w:lang w:val="fr-FR"/>
        </w:rPr>
        <w:t>th</w:t>
      </w:r>
      <w:r w:rsidRPr="009915B0">
        <w:rPr>
          <w:rFonts w:ascii="Arial" w:hAnsi="Arial" w:cs="Arial"/>
          <w:color w:val="000000"/>
          <w:sz w:val="20"/>
          <w:szCs w:val="20"/>
          <w:lang w:val="ru-RU"/>
        </w:rPr>
        <w:t>à</w:t>
      </w:r>
      <w:r w:rsidRPr="009915B0">
        <w:rPr>
          <w:rFonts w:ascii="Arial" w:hAnsi="Arial" w:cs="Arial"/>
          <w:color w:val="000000"/>
          <w:sz w:val="20"/>
          <w:szCs w:val="20"/>
          <w:lang w:val="fr-FR"/>
        </w:rPr>
        <w:t xml:space="preserve">nh lập khu vực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fr-FR"/>
        </w:rPr>
        <w:t>ri</w:t>
      </w:r>
      <w:r w:rsidRPr="009915B0">
        <w:rPr>
          <w:rFonts w:ascii="Arial" w:hAnsi="Arial" w:cs="Arial"/>
          <w:color w:val="000000"/>
          <w:sz w:val="20"/>
          <w:szCs w:val="20"/>
          <w:lang w:val="ru-RU"/>
        </w:rPr>
        <w:t>ê</w:t>
      </w:r>
      <w:r w:rsidRPr="009915B0">
        <w:rPr>
          <w:rFonts w:ascii="Arial" w:hAnsi="Arial" w:cs="Arial"/>
          <w:color w:val="000000"/>
          <w:sz w:val="20"/>
          <w:szCs w:val="20"/>
          <w:lang w:val="fr-FR"/>
        </w:rPr>
        <w:t>ng gồm</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Đơ</w:t>
      </w:r>
      <w:r w:rsidRPr="009915B0">
        <w:rPr>
          <w:rFonts w:ascii="Arial" w:hAnsi="Arial" w:cs="Arial"/>
          <w:color w:val="000000"/>
          <w:sz w:val="20"/>
          <w:szCs w:val="20"/>
        </w:rPr>
        <w:t>n vị v</w:t>
      </w:r>
      <w:r w:rsidRPr="009915B0">
        <w:rPr>
          <w:rFonts w:ascii="Arial" w:hAnsi="Arial" w:cs="Arial"/>
          <w:color w:val="000000"/>
          <w:sz w:val="20"/>
          <w:szCs w:val="20"/>
          <w:lang w:val="ru-RU"/>
        </w:rPr>
        <w:t xml:space="preserve">ũ </w:t>
      </w:r>
      <w:r w:rsidRPr="009915B0">
        <w:rPr>
          <w:rFonts w:ascii="Arial" w:hAnsi="Arial" w:cs="Arial"/>
          <w:color w:val="000000"/>
          <w:sz w:val="20"/>
          <w:szCs w:val="20"/>
        </w:rPr>
        <w:t>trang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Bệnh viện</w:t>
      </w:r>
      <w:r w:rsidRPr="009915B0">
        <w:rPr>
          <w:rFonts w:ascii="Arial" w:hAnsi="Arial" w:cs="Arial"/>
          <w:color w:val="000000"/>
          <w:sz w:val="20"/>
          <w:szCs w:val="20"/>
          <w:lang w:val="ru-RU"/>
        </w:rPr>
        <w:t xml:space="preserve">, </w:t>
      </w:r>
      <w:r w:rsidRPr="009915B0">
        <w:rPr>
          <w:rFonts w:ascii="Arial" w:hAnsi="Arial" w:cs="Arial"/>
          <w:color w:val="000000"/>
          <w:sz w:val="20"/>
          <w:szCs w:val="20"/>
        </w:rPr>
        <w:t>nh</w:t>
      </w:r>
      <w:r w:rsidRPr="009915B0">
        <w:rPr>
          <w:rFonts w:ascii="Arial" w:hAnsi="Arial" w:cs="Arial"/>
          <w:color w:val="000000"/>
          <w:sz w:val="20"/>
          <w:szCs w:val="20"/>
          <w:lang w:val="ru-RU"/>
        </w:rPr>
        <w:t xml:space="preserve">à </w:t>
      </w:r>
      <w:r w:rsidRPr="009915B0">
        <w:rPr>
          <w:rFonts w:ascii="Arial" w:hAnsi="Arial" w:cs="Arial"/>
          <w:color w:val="000000"/>
          <w:sz w:val="20"/>
          <w:szCs w:val="20"/>
        </w:rPr>
        <w:t>an d</w:t>
      </w:r>
      <w:r w:rsidRPr="009915B0">
        <w:rPr>
          <w:rFonts w:ascii="Arial" w:hAnsi="Arial" w:cs="Arial"/>
          <w:color w:val="000000"/>
          <w:sz w:val="20"/>
          <w:szCs w:val="20"/>
          <w:lang w:val="ru-RU"/>
        </w:rPr>
        <w:t>ư</w:t>
      </w:r>
      <w:r w:rsidRPr="009915B0">
        <w:rPr>
          <w:rFonts w:ascii="Arial" w:hAnsi="Arial" w:cs="Arial"/>
          <w:color w:val="000000"/>
          <w:sz w:val="20"/>
          <w:szCs w:val="20"/>
        </w:rPr>
        <w:t>ỡng</w:t>
      </w:r>
      <w:r w:rsidRPr="009915B0">
        <w:rPr>
          <w:rFonts w:ascii="Arial" w:hAnsi="Arial" w:cs="Arial"/>
          <w:color w:val="000000"/>
          <w:sz w:val="20"/>
          <w:szCs w:val="20"/>
          <w:lang w:val="ru-RU"/>
        </w:rPr>
        <w:t xml:space="preserve">, </w:t>
      </w:r>
      <w:r w:rsidRPr="009915B0">
        <w:rPr>
          <w:rFonts w:ascii="Arial" w:hAnsi="Arial" w:cs="Arial"/>
          <w:color w:val="000000"/>
          <w:sz w:val="20"/>
          <w:szCs w:val="20"/>
        </w:rPr>
        <w:t>nh</w:t>
      </w:r>
      <w:r w:rsidRPr="009915B0">
        <w:rPr>
          <w:rFonts w:ascii="Arial" w:hAnsi="Arial" w:cs="Arial"/>
          <w:color w:val="000000"/>
          <w:sz w:val="20"/>
          <w:szCs w:val="20"/>
          <w:lang w:val="ru-RU"/>
        </w:rPr>
        <w:t xml:space="preserve">à </w:t>
      </w:r>
      <w:r w:rsidRPr="009915B0">
        <w:rPr>
          <w:rFonts w:ascii="Arial" w:hAnsi="Arial" w:cs="Arial"/>
          <w:color w:val="000000"/>
          <w:sz w:val="20"/>
          <w:szCs w:val="20"/>
        </w:rPr>
        <w:t>hộ sinh</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ch</w:t>
      </w:r>
      <w:r w:rsidRPr="009915B0">
        <w:rPr>
          <w:rFonts w:ascii="Arial" w:hAnsi="Arial" w:cs="Arial"/>
          <w:color w:val="000000"/>
          <w:sz w:val="20"/>
          <w:szCs w:val="20"/>
          <w:lang w:val="ru-RU"/>
        </w:rPr>
        <w:t>ă</w:t>
      </w:r>
      <w:r w:rsidRPr="009915B0">
        <w:rPr>
          <w:rFonts w:ascii="Arial" w:hAnsi="Arial" w:cs="Arial"/>
          <w:color w:val="000000"/>
          <w:sz w:val="20"/>
          <w:szCs w:val="20"/>
        </w:rPr>
        <w:t>m s</w:t>
      </w:r>
      <w:r w:rsidRPr="009915B0">
        <w:rPr>
          <w:rFonts w:ascii="Arial" w:hAnsi="Arial" w:cs="Arial"/>
          <w:color w:val="000000"/>
          <w:sz w:val="20"/>
          <w:szCs w:val="20"/>
          <w:lang w:val="ru-RU"/>
        </w:rPr>
        <w:t>ó</w:t>
      </w:r>
      <w:r w:rsidRPr="009915B0">
        <w:rPr>
          <w:rFonts w:ascii="Arial" w:hAnsi="Arial" w:cs="Arial"/>
          <w:color w:val="000000"/>
          <w:sz w:val="20"/>
          <w:szCs w:val="20"/>
        </w:rPr>
        <w:t>c ng</w:t>
      </w:r>
      <w:r w:rsidRPr="009915B0">
        <w:rPr>
          <w:rFonts w:ascii="Arial" w:hAnsi="Arial" w:cs="Arial"/>
          <w:color w:val="000000"/>
          <w:sz w:val="20"/>
          <w:szCs w:val="20"/>
          <w:lang w:val="ru-RU"/>
        </w:rPr>
        <w:t>ư</w:t>
      </w:r>
      <w:r w:rsidRPr="009915B0">
        <w:rPr>
          <w:rFonts w:ascii="Arial" w:hAnsi="Arial" w:cs="Arial"/>
          <w:color w:val="000000"/>
          <w:sz w:val="20"/>
          <w:szCs w:val="20"/>
        </w:rPr>
        <w:t>ời khuyết tật</w:t>
      </w:r>
      <w:r w:rsidRPr="009915B0">
        <w:rPr>
          <w:rFonts w:ascii="Arial" w:hAnsi="Arial" w:cs="Arial"/>
          <w:color w:val="000000"/>
          <w:sz w:val="20"/>
          <w:szCs w:val="20"/>
          <w:lang w:val="ru-RU"/>
        </w:rPr>
        <w:t>,</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ơ </w:t>
      </w:r>
      <w:r w:rsidRPr="009915B0">
        <w:rPr>
          <w:rFonts w:ascii="Arial" w:hAnsi="Arial" w:cs="Arial"/>
          <w:sz w:val="20"/>
          <w:szCs w:val="20"/>
        </w:rPr>
        <w:t>sở ch</w:t>
      </w:r>
      <w:r w:rsidRPr="009915B0">
        <w:rPr>
          <w:rFonts w:ascii="Arial" w:hAnsi="Arial" w:cs="Arial"/>
          <w:sz w:val="20"/>
          <w:szCs w:val="20"/>
          <w:lang w:val="ru-RU"/>
        </w:rPr>
        <w:t>ă</w:t>
      </w:r>
      <w:r w:rsidRPr="009915B0">
        <w:rPr>
          <w:rFonts w:ascii="Arial" w:hAnsi="Arial" w:cs="Arial"/>
          <w:sz w:val="20"/>
          <w:szCs w:val="20"/>
        </w:rPr>
        <w:t>m s</w:t>
      </w:r>
      <w:r w:rsidRPr="009915B0">
        <w:rPr>
          <w:rFonts w:ascii="Arial" w:hAnsi="Arial" w:cs="Arial"/>
          <w:sz w:val="20"/>
          <w:szCs w:val="20"/>
          <w:lang w:val="ru-RU"/>
        </w:rPr>
        <w:t>ó</w:t>
      </w:r>
      <w:r w:rsidRPr="009915B0">
        <w:rPr>
          <w:rFonts w:ascii="Arial" w:hAnsi="Arial" w:cs="Arial"/>
          <w:sz w:val="20"/>
          <w:szCs w:val="20"/>
        </w:rPr>
        <w:t>c ng</w:t>
      </w:r>
      <w:r w:rsidRPr="009915B0">
        <w:rPr>
          <w:rFonts w:ascii="Arial" w:hAnsi="Arial" w:cs="Arial"/>
          <w:sz w:val="20"/>
          <w:szCs w:val="20"/>
          <w:lang w:val="ru-RU"/>
        </w:rPr>
        <w:t>ư</w:t>
      </w:r>
      <w:r w:rsidRPr="009915B0">
        <w:rPr>
          <w:rFonts w:ascii="Arial" w:hAnsi="Arial" w:cs="Arial"/>
          <w:sz w:val="20"/>
          <w:szCs w:val="20"/>
        </w:rPr>
        <w:t>ời cao tuổi</w:t>
      </w:r>
      <w:r w:rsidRPr="009915B0">
        <w:rPr>
          <w:rFonts w:ascii="Arial" w:hAnsi="Arial" w:cs="Arial"/>
          <w:color w:val="000000"/>
          <w:sz w:val="20"/>
          <w:szCs w:val="20"/>
        </w:rPr>
        <w:t xml:space="preserve">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từ n</w:t>
      </w:r>
      <w:r w:rsidRPr="009915B0">
        <w:rPr>
          <w:rFonts w:ascii="Arial" w:hAnsi="Arial" w:cs="Arial"/>
          <w:color w:val="000000"/>
          <w:sz w:val="20"/>
          <w:szCs w:val="20"/>
          <w:lang w:val="ru-RU"/>
        </w:rPr>
        <w:t>ă</w:t>
      </w:r>
      <w:r w:rsidRPr="009915B0">
        <w:rPr>
          <w:rFonts w:ascii="Arial" w:hAnsi="Arial" w:cs="Arial"/>
          <w:color w:val="000000"/>
          <w:sz w:val="20"/>
          <w:szCs w:val="20"/>
        </w:rPr>
        <w:t>m m</w:t>
      </w:r>
      <w:r w:rsidRPr="009915B0">
        <w:rPr>
          <w:rFonts w:ascii="Arial" w:hAnsi="Arial" w:cs="Arial"/>
          <w:color w:val="000000"/>
          <w:sz w:val="20"/>
          <w:szCs w:val="20"/>
          <w:lang w:val="ru-RU"/>
        </w:rPr>
        <w:t>ươ</w:t>
      </w:r>
      <w:r w:rsidRPr="009915B0">
        <w:rPr>
          <w:rFonts w:ascii="Arial" w:hAnsi="Arial" w:cs="Arial"/>
          <w:color w:val="000000"/>
          <w:sz w:val="20"/>
          <w:szCs w:val="20"/>
        </w:rPr>
        <w:t>i cử tri trở l</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gi</w:t>
      </w:r>
      <w:r w:rsidRPr="009915B0">
        <w:rPr>
          <w:rFonts w:ascii="Arial" w:hAnsi="Arial" w:cs="Arial"/>
          <w:color w:val="000000"/>
          <w:sz w:val="20"/>
          <w:szCs w:val="20"/>
          <w:lang w:val="ru-RU"/>
        </w:rPr>
        <w:t>á</w:t>
      </w:r>
      <w:r w:rsidRPr="009915B0">
        <w:rPr>
          <w:rFonts w:ascii="Arial" w:hAnsi="Arial" w:cs="Arial"/>
          <w:color w:val="000000"/>
          <w:sz w:val="20"/>
          <w:szCs w:val="20"/>
        </w:rPr>
        <w:t>o dục bắt buộc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cai nghiện bắt buộc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trại tạm giam</w:t>
      </w:r>
      <w:r w:rsidRPr="009915B0">
        <w:rPr>
          <w:rFonts w:ascii="Arial" w:hAnsi="Arial" w:cs="Arial"/>
          <w:color w:val="000000"/>
          <w:sz w:val="20"/>
          <w:szCs w:val="20"/>
          <w:lang w:val="ru-RU"/>
        </w:rPr>
        <w:t>.</w:t>
      </w:r>
    </w:p>
    <w:p w:rsidR="009915B0" w:rsidRDefault="009915B0" w:rsidP="009915B0">
      <w:pPr>
        <w:ind w:firstLine="720"/>
        <w:jc w:val="center"/>
        <w:rPr>
          <w:rFonts w:ascii="Arial" w:hAnsi="Arial" w:cs="Arial"/>
          <w:b/>
          <w:bCs/>
          <w:color w:val="000000"/>
          <w:sz w:val="20"/>
          <w:szCs w:val="20"/>
          <w:lang w:val="fr-FR"/>
        </w:rPr>
      </w:pPr>
      <w:bookmarkStart w:id="40" w:name="chuong_5"/>
    </w:p>
    <w:p w:rsidR="009915B0" w:rsidRPr="009915B0" w:rsidRDefault="009915B0" w:rsidP="009915B0">
      <w:pPr>
        <w:ind w:firstLine="720"/>
        <w:jc w:val="center"/>
        <w:rPr>
          <w:rFonts w:ascii="Arial" w:hAnsi="Arial" w:cs="Arial"/>
          <w:sz w:val="20"/>
          <w:szCs w:val="20"/>
        </w:rPr>
      </w:pPr>
      <w:r w:rsidRPr="009915B0">
        <w:rPr>
          <w:rFonts w:ascii="Arial" w:hAnsi="Arial" w:cs="Arial"/>
          <w:b/>
          <w:bCs/>
          <w:color w:val="000000"/>
          <w:sz w:val="20"/>
          <w:szCs w:val="20"/>
          <w:lang w:val="fr-FR"/>
        </w:rPr>
        <w:t>Chương V</w:t>
      </w:r>
      <w:bookmarkEnd w:id="40"/>
    </w:p>
    <w:p w:rsidR="009915B0" w:rsidRDefault="009915B0" w:rsidP="009915B0">
      <w:pPr>
        <w:ind w:firstLine="720"/>
        <w:jc w:val="center"/>
        <w:rPr>
          <w:rFonts w:ascii="Arial" w:hAnsi="Arial" w:cs="Arial"/>
          <w:b/>
          <w:bCs/>
          <w:sz w:val="20"/>
          <w:szCs w:val="20"/>
        </w:rPr>
      </w:pPr>
      <w:bookmarkStart w:id="41" w:name="chuong_5_name"/>
      <w:r w:rsidRPr="009915B0">
        <w:rPr>
          <w:rFonts w:ascii="Arial" w:hAnsi="Arial" w:cs="Arial"/>
          <w:b/>
          <w:bCs/>
          <w:sz w:val="20"/>
          <w:szCs w:val="20"/>
        </w:rPr>
        <w:t>THÔNG TIN, TUYÊN TRUYỀN  VỀ TRƯNG CẦU Ý DÂN</w:t>
      </w:r>
      <w:bookmarkEnd w:id="41"/>
    </w:p>
    <w:p w:rsidR="009915B0" w:rsidRPr="009915B0" w:rsidRDefault="009915B0" w:rsidP="009915B0">
      <w:pPr>
        <w:ind w:firstLine="720"/>
        <w:jc w:val="center"/>
        <w:rPr>
          <w:rFonts w:ascii="Arial" w:hAnsi="Arial" w:cs="Arial"/>
          <w:sz w:val="20"/>
          <w:szCs w:val="20"/>
        </w:rPr>
      </w:pPr>
    </w:p>
    <w:p w:rsidR="009915B0" w:rsidRPr="009915B0" w:rsidRDefault="009915B0" w:rsidP="009915B0">
      <w:pPr>
        <w:pStyle w:val="Heading1"/>
        <w:spacing w:before="0" w:after="120"/>
        <w:ind w:firstLine="720"/>
        <w:jc w:val="both"/>
        <w:rPr>
          <w:sz w:val="20"/>
          <w:szCs w:val="20"/>
        </w:rPr>
      </w:pPr>
      <w:bookmarkStart w:id="42" w:name="dieu_31"/>
      <w:r w:rsidRPr="009915B0">
        <w:rPr>
          <w:sz w:val="20"/>
          <w:szCs w:val="20"/>
        </w:rPr>
        <w:t>Điều 31. Mục đích, nguyên tắc thông tin, tuyên truyền về trưng cầu ý dân</w:t>
      </w:r>
      <w:bookmarkEnd w:id="4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Việc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tuy</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n truyền </w:t>
      </w:r>
      <w:r w:rsidRPr="009915B0">
        <w:rPr>
          <w:rFonts w:ascii="Arial" w:hAnsi="Arial" w:cs="Arial"/>
          <w:color w:val="000000"/>
          <w:sz w:val="20"/>
          <w:szCs w:val="20"/>
        </w:rPr>
        <w:t xml:space="preserve">về </w:t>
      </w:r>
      <w:r w:rsidRPr="009915B0">
        <w:rPr>
          <w:rFonts w:ascii="Arial" w:hAnsi="Arial" w:cs="Arial"/>
          <w:color w:val="000000"/>
          <w:sz w:val="20"/>
          <w:szCs w:val="20"/>
          <w:lang w:val="fr-FR"/>
        </w:rPr>
        <w:t>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nhằm cung cấp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ầy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ủ</w:t>
      </w:r>
      <w:r w:rsidRPr="009915B0">
        <w:rPr>
          <w:rFonts w:ascii="Arial" w:hAnsi="Arial" w:cs="Arial"/>
          <w:color w:val="000000"/>
          <w:sz w:val="20"/>
          <w:szCs w:val="20"/>
          <w:lang w:val="ru-RU"/>
        </w:rPr>
        <w:t>, đú</w:t>
      </w:r>
      <w:r w:rsidRPr="009915B0">
        <w:rPr>
          <w:rFonts w:ascii="Arial" w:hAnsi="Arial" w:cs="Arial"/>
          <w:color w:val="000000"/>
          <w:sz w:val="20"/>
          <w:szCs w:val="20"/>
          <w:lang w:val="fr-FR"/>
        </w:rPr>
        <w:t>ng</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ắn về 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ề</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a ra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ể cử tri hiểu r</w:t>
      </w:r>
      <w:r w:rsidRPr="009915B0">
        <w:rPr>
          <w:rFonts w:ascii="Arial" w:hAnsi="Arial" w:cs="Arial"/>
          <w:color w:val="000000"/>
          <w:sz w:val="20"/>
          <w:szCs w:val="20"/>
          <w:lang w:val="ru-RU"/>
        </w:rPr>
        <w:t xml:space="preserve">õ ý </w:t>
      </w:r>
      <w:r w:rsidRPr="009915B0">
        <w:rPr>
          <w:rFonts w:ascii="Arial" w:hAnsi="Arial" w:cs="Arial"/>
          <w:color w:val="000000"/>
          <w:sz w:val="20"/>
          <w:szCs w:val="20"/>
          <w:lang w:val="fr-FR"/>
        </w:rPr>
        <w:t>ngh</w:t>
      </w:r>
      <w:r w:rsidRPr="009915B0">
        <w:rPr>
          <w:rFonts w:ascii="Arial" w:hAnsi="Arial" w:cs="Arial"/>
          <w:color w:val="000000"/>
          <w:sz w:val="20"/>
          <w:szCs w:val="20"/>
          <w:lang w:val="ru-RU"/>
        </w:rPr>
        <w:t>ĩ</w:t>
      </w:r>
      <w:r w:rsidRPr="009915B0">
        <w:rPr>
          <w:rFonts w:ascii="Arial" w:hAnsi="Arial" w:cs="Arial"/>
          <w:color w:val="000000"/>
          <w:sz w:val="20"/>
          <w:szCs w:val="20"/>
          <w:lang w:val="fr-FR"/>
        </w:rPr>
        <w:t>a của việc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nội dung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quyền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ngh</w:t>
      </w:r>
      <w:r w:rsidRPr="009915B0">
        <w:rPr>
          <w:rFonts w:ascii="Arial" w:hAnsi="Arial" w:cs="Arial"/>
          <w:color w:val="000000"/>
          <w:sz w:val="20"/>
          <w:szCs w:val="20"/>
          <w:lang w:val="ru-RU"/>
        </w:rPr>
        <w:t>ĩ</w:t>
      </w:r>
      <w:r w:rsidRPr="009915B0">
        <w:rPr>
          <w:rFonts w:ascii="Arial" w:hAnsi="Arial" w:cs="Arial"/>
          <w:color w:val="000000"/>
          <w:sz w:val="20"/>
          <w:szCs w:val="20"/>
          <w:lang w:val="fr-FR"/>
        </w:rPr>
        <w:t>a vụ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tr</w:t>
      </w:r>
      <w:r w:rsidRPr="009915B0">
        <w:rPr>
          <w:rFonts w:ascii="Arial" w:hAnsi="Arial" w:cs="Arial"/>
          <w:color w:val="000000"/>
          <w:sz w:val="20"/>
          <w:szCs w:val="20"/>
          <w:lang w:val="ru-RU"/>
        </w:rPr>
        <w:t>á</w:t>
      </w:r>
      <w:r w:rsidRPr="009915B0">
        <w:rPr>
          <w:rFonts w:ascii="Arial" w:hAnsi="Arial" w:cs="Arial"/>
          <w:color w:val="000000"/>
          <w:sz w:val="20"/>
          <w:szCs w:val="20"/>
          <w:lang w:val="fr-FR"/>
        </w:rPr>
        <w:t xml:space="preserve">ch nhiệm </w:t>
      </w:r>
      <w:r w:rsidRPr="009915B0">
        <w:rPr>
          <w:rFonts w:ascii="Arial" w:hAnsi="Arial" w:cs="Arial"/>
          <w:color w:val="000000"/>
          <w:sz w:val="20"/>
          <w:szCs w:val="20"/>
        </w:rPr>
        <w:t>của cử tri trong việc tham gia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đ</w:t>
      </w:r>
      <w:r w:rsidRPr="009915B0">
        <w:rPr>
          <w:rFonts w:ascii="Arial" w:hAnsi="Arial" w:cs="Arial"/>
          <w:color w:val="000000"/>
          <w:sz w:val="20"/>
          <w:szCs w:val="20"/>
        </w:rPr>
        <w:t>ộng vi</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khuyến kh</w:t>
      </w:r>
      <w:r w:rsidRPr="009915B0">
        <w:rPr>
          <w:rFonts w:ascii="Arial" w:hAnsi="Arial" w:cs="Arial"/>
          <w:color w:val="000000"/>
          <w:sz w:val="20"/>
          <w:szCs w:val="20"/>
          <w:lang w:val="ru-RU"/>
        </w:rPr>
        <w:t>í</w:t>
      </w:r>
      <w:r w:rsidRPr="009915B0">
        <w:rPr>
          <w:rFonts w:ascii="Arial" w:hAnsi="Arial" w:cs="Arial"/>
          <w:color w:val="000000"/>
          <w:sz w:val="20"/>
          <w:szCs w:val="20"/>
        </w:rPr>
        <w:t>ch cử tri tham gia t</w:t>
      </w:r>
      <w:r w:rsidRPr="009915B0">
        <w:rPr>
          <w:rFonts w:ascii="Arial" w:hAnsi="Arial" w:cs="Arial"/>
          <w:color w:val="000000"/>
          <w:sz w:val="20"/>
          <w:szCs w:val="20"/>
          <w:lang w:val="ru-RU"/>
        </w:rPr>
        <w:t>í</w:t>
      </w:r>
      <w:r w:rsidRPr="009915B0">
        <w:rPr>
          <w:rFonts w:ascii="Arial" w:hAnsi="Arial" w:cs="Arial"/>
          <w:color w:val="000000"/>
          <w:sz w:val="20"/>
          <w:szCs w:val="20"/>
        </w:rPr>
        <w:t>ch cực v</w:t>
      </w:r>
      <w:r w:rsidRPr="009915B0">
        <w:rPr>
          <w:rFonts w:ascii="Arial" w:hAnsi="Arial" w:cs="Arial"/>
          <w:color w:val="000000"/>
          <w:sz w:val="20"/>
          <w:szCs w:val="20"/>
          <w:lang w:val="ru-RU"/>
        </w:rPr>
        <w:t>à</w:t>
      </w:r>
      <w:r w:rsidRPr="009915B0">
        <w:rPr>
          <w:rFonts w:ascii="Arial" w:hAnsi="Arial" w:cs="Arial"/>
          <w:color w:val="000000"/>
          <w:sz w:val="20"/>
          <w:szCs w:val="20"/>
        </w:rPr>
        <w:t>o việc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lang w:val="fr-FR"/>
        </w:rPr>
        <w:t>Việc th</w:t>
      </w:r>
      <w:r w:rsidRPr="009915B0">
        <w:rPr>
          <w:rFonts w:ascii="Arial" w:hAnsi="Arial" w:cs="Arial"/>
          <w:sz w:val="20"/>
          <w:szCs w:val="20"/>
          <w:lang w:val="ru-RU"/>
        </w:rPr>
        <w:t>ô</w:t>
      </w:r>
      <w:r w:rsidRPr="009915B0">
        <w:rPr>
          <w:rFonts w:ascii="Arial" w:hAnsi="Arial" w:cs="Arial"/>
          <w:sz w:val="20"/>
          <w:szCs w:val="20"/>
          <w:lang w:val="fr-FR"/>
        </w:rPr>
        <w:t>ng tin</w:t>
      </w:r>
      <w:r w:rsidRPr="009915B0">
        <w:rPr>
          <w:rFonts w:ascii="Arial" w:hAnsi="Arial" w:cs="Arial"/>
          <w:sz w:val="20"/>
          <w:szCs w:val="20"/>
          <w:lang w:val="ru-RU"/>
        </w:rPr>
        <w:t xml:space="preserve">, </w:t>
      </w:r>
      <w:r w:rsidRPr="009915B0">
        <w:rPr>
          <w:rFonts w:ascii="Arial" w:hAnsi="Arial" w:cs="Arial"/>
          <w:sz w:val="20"/>
          <w:szCs w:val="20"/>
          <w:lang w:val="fr-FR"/>
        </w:rPr>
        <w:t>tuy</w:t>
      </w:r>
      <w:r w:rsidRPr="009915B0">
        <w:rPr>
          <w:rFonts w:ascii="Arial" w:hAnsi="Arial" w:cs="Arial"/>
          <w:sz w:val="20"/>
          <w:szCs w:val="20"/>
          <w:lang w:val="ru-RU"/>
        </w:rPr>
        <w:t>ê</w:t>
      </w:r>
      <w:r w:rsidRPr="009915B0">
        <w:rPr>
          <w:rFonts w:ascii="Arial" w:hAnsi="Arial" w:cs="Arial"/>
          <w:sz w:val="20"/>
          <w:szCs w:val="20"/>
          <w:lang w:val="fr-FR"/>
        </w:rPr>
        <w:t xml:space="preserve">n truyền </w:t>
      </w:r>
      <w:r w:rsidRPr="009915B0">
        <w:rPr>
          <w:rFonts w:ascii="Arial" w:hAnsi="Arial" w:cs="Arial"/>
          <w:sz w:val="20"/>
          <w:szCs w:val="20"/>
        </w:rPr>
        <w:t xml:space="preserve">về </w:t>
      </w:r>
      <w:r w:rsidRPr="009915B0">
        <w:rPr>
          <w:rFonts w:ascii="Arial" w:hAnsi="Arial" w:cs="Arial"/>
          <w:sz w:val="20"/>
          <w:szCs w:val="20"/>
          <w:lang w:val="fr-FR"/>
        </w:rPr>
        <w:t>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đư</w:t>
      </w:r>
      <w:r w:rsidRPr="009915B0">
        <w:rPr>
          <w:rFonts w:ascii="Arial" w:hAnsi="Arial" w:cs="Arial"/>
          <w:sz w:val="20"/>
          <w:szCs w:val="20"/>
          <w:lang w:val="fr-FR"/>
        </w:rPr>
        <w:t>ợc tiến h</w:t>
      </w:r>
      <w:r w:rsidRPr="009915B0">
        <w:rPr>
          <w:rFonts w:ascii="Arial" w:hAnsi="Arial" w:cs="Arial"/>
          <w:sz w:val="20"/>
          <w:szCs w:val="20"/>
          <w:lang w:val="ru-RU"/>
        </w:rPr>
        <w:t>à</w:t>
      </w:r>
      <w:r w:rsidRPr="009915B0">
        <w:rPr>
          <w:rFonts w:ascii="Arial" w:hAnsi="Arial" w:cs="Arial"/>
          <w:sz w:val="20"/>
          <w:szCs w:val="20"/>
          <w:lang w:val="fr-FR"/>
        </w:rPr>
        <w:t>nh c</w:t>
      </w:r>
      <w:r w:rsidRPr="009915B0">
        <w:rPr>
          <w:rFonts w:ascii="Arial" w:hAnsi="Arial" w:cs="Arial"/>
          <w:sz w:val="20"/>
          <w:szCs w:val="20"/>
          <w:lang w:val="ru-RU"/>
        </w:rPr>
        <w:t>ô</w:t>
      </w:r>
      <w:r w:rsidRPr="009915B0">
        <w:rPr>
          <w:rFonts w:ascii="Arial" w:hAnsi="Arial" w:cs="Arial"/>
          <w:sz w:val="20"/>
          <w:szCs w:val="20"/>
          <w:lang w:val="fr-FR"/>
        </w:rPr>
        <w:t>ng khai</w:t>
      </w:r>
      <w:r w:rsidRPr="009915B0">
        <w:rPr>
          <w:rFonts w:ascii="Arial" w:hAnsi="Arial" w:cs="Arial"/>
          <w:sz w:val="20"/>
          <w:szCs w:val="20"/>
          <w:lang w:val="ru-RU"/>
        </w:rPr>
        <w:t xml:space="preserve">,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chủ</w:t>
      </w:r>
      <w:r w:rsidRPr="009915B0">
        <w:rPr>
          <w:rFonts w:ascii="Arial" w:hAnsi="Arial" w:cs="Arial"/>
          <w:sz w:val="20"/>
          <w:szCs w:val="20"/>
          <w:lang w:val="ru-RU"/>
        </w:rPr>
        <w:t xml:space="preserve">, </w:t>
      </w:r>
      <w:r w:rsidRPr="009915B0">
        <w:rPr>
          <w:rFonts w:ascii="Arial" w:hAnsi="Arial" w:cs="Arial"/>
          <w:sz w:val="20"/>
          <w:szCs w:val="20"/>
          <w:lang w:val="fr-FR"/>
        </w:rPr>
        <w:t>kh</w:t>
      </w:r>
      <w:r w:rsidRPr="009915B0">
        <w:rPr>
          <w:rFonts w:ascii="Arial" w:hAnsi="Arial" w:cs="Arial"/>
          <w:sz w:val="20"/>
          <w:szCs w:val="20"/>
          <w:lang w:val="ru-RU"/>
        </w:rPr>
        <w:t>á</w:t>
      </w:r>
      <w:r w:rsidRPr="009915B0">
        <w:rPr>
          <w:rFonts w:ascii="Arial" w:hAnsi="Arial" w:cs="Arial"/>
          <w:sz w:val="20"/>
          <w:szCs w:val="20"/>
          <w:lang w:val="fr-FR"/>
        </w:rPr>
        <w:t>ch quan</w:t>
      </w:r>
      <w:r w:rsidRPr="009915B0">
        <w:rPr>
          <w:rFonts w:ascii="Arial" w:hAnsi="Arial" w:cs="Arial"/>
          <w:sz w:val="20"/>
          <w:szCs w:val="20"/>
          <w:lang w:val="ru-RU"/>
        </w:rPr>
        <w:t xml:space="preserve">, </w:t>
      </w:r>
      <w:r w:rsidRPr="009915B0">
        <w:rPr>
          <w:rFonts w:ascii="Arial" w:hAnsi="Arial" w:cs="Arial"/>
          <w:sz w:val="20"/>
          <w:szCs w:val="20"/>
          <w:lang w:val="fr-FR"/>
        </w:rPr>
        <w:t>khoa học</w:t>
      </w:r>
      <w:r w:rsidRPr="009915B0">
        <w:rPr>
          <w:rFonts w:ascii="Arial" w:hAnsi="Arial" w:cs="Arial"/>
          <w:sz w:val="20"/>
          <w:szCs w:val="20"/>
          <w:lang w:val="ru-RU"/>
        </w:rPr>
        <w:t>, đú</w:t>
      </w:r>
      <w:r w:rsidRPr="009915B0">
        <w:rPr>
          <w:rFonts w:ascii="Arial" w:hAnsi="Arial" w:cs="Arial"/>
          <w:sz w:val="20"/>
          <w:szCs w:val="20"/>
          <w:lang w:val="fr-FR"/>
        </w:rPr>
        <w:t>ng ph</w:t>
      </w:r>
      <w:r w:rsidRPr="009915B0">
        <w:rPr>
          <w:rFonts w:ascii="Arial" w:hAnsi="Arial" w:cs="Arial"/>
          <w:sz w:val="20"/>
          <w:szCs w:val="20"/>
          <w:lang w:val="ru-RU"/>
        </w:rPr>
        <w:t>á</w:t>
      </w:r>
      <w:r w:rsidRPr="009915B0">
        <w:rPr>
          <w:rFonts w:ascii="Arial" w:hAnsi="Arial" w:cs="Arial"/>
          <w:sz w:val="20"/>
          <w:szCs w:val="20"/>
          <w:lang w:val="fr-FR"/>
        </w:rPr>
        <w:t>p luật</w:t>
      </w:r>
      <w:r w:rsidRPr="009915B0">
        <w:rPr>
          <w:rFonts w:ascii="Arial" w:hAnsi="Arial" w:cs="Arial"/>
          <w:sz w:val="20"/>
          <w:szCs w:val="20"/>
          <w:lang w:val="ru-RU"/>
        </w:rPr>
        <w:t xml:space="preserve">, </w:t>
      </w:r>
      <w:r w:rsidRPr="009915B0">
        <w:rPr>
          <w:rFonts w:ascii="Arial" w:hAnsi="Arial" w:cs="Arial"/>
          <w:sz w:val="20"/>
          <w:szCs w:val="20"/>
          <w:lang w:val="fr-FR"/>
        </w:rPr>
        <w:t>thuận lợi cho cử tri v</w:t>
      </w:r>
      <w:r w:rsidRPr="009915B0">
        <w:rPr>
          <w:rFonts w:ascii="Arial" w:hAnsi="Arial" w:cs="Arial"/>
          <w:sz w:val="20"/>
          <w:szCs w:val="20"/>
          <w:lang w:val="ru-RU"/>
        </w:rPr>
        <w:t xml:space="preserve">à </w:t>
      </w:r>
      <w:r w:rsidRPr="009915B0">
        <w:rPr>
          <w:rFonts w:ascii="Arial" w:hAnsi="Arial" w:cs="Arial"/>
          <w:sz w:val="20"/>
          <w:szCs w:val="20"/>
          <w:lang w:val="fr-FR"/>
        </w:rPr>
        <w:t>bảo</w:t>
      </w:r>
      <w:r w:rsidRPr="009915B0">
        <w:rPr>
          <w:rFonts w:ascii="Arial" w:hAnsi="Arial" w:cs="Arial"/>
          <w:sz w:val="20"/>
          <w:szCs w:val="20"/>
          <w:lang w:val="ru-RU"/>
        </w:rPr>
        <w:t xml:space="preserve"> đ</w:t>
      </w:r>
      <w:r w:rsidRPr="009915B0">
        <w:rPr>
          <w:rFonts w:ascii="Arial" w:hAnsi="Arial" w:cs="Arial"/>
          <w:sz w:val="20"/>
          <w:szCs w:val="20"/>
          <w:lang w:val="fr-FR"/>
        </w:rPr>
        <w:t>ảm trật tự</w:t>
      </w:r>
      <w:r w:rsidRPr="009915B0">
        <w:rPr>
          <w:rFonts w:ascii="Arial" w:hAnsi="Arial" w:cs="Arial"/>
          <w:sz w:val="20"/>
          <w:szCs w:val="20"/>
          <w:lang w:val="ru-RU"/>
        </w:rPr>
        <w:t xml:space="preserve">, </w:t>
      </w:r>
      <w:r w:rsidRPr="009915B0">
        <w:rPr>
          <w:rFonts w:ascii="Arial" w:hAnsi="Arial" w:cs="Arial"/>
          <w:sz w:val="20"/>
          <w:szCs w:val="20"/>
          <w:lang w:val="fr-FR"/>
        </w:rPr>
        <w:t>an to</w:t>
      </w:r>
      <w:r w:rsidRPr="009915B0">
        <w:rPr>
          <w:rFonts w:ascii="Arial" w:hAnsi="Arial" w:cs="Arial"/>
          <w:sz w:val="20"/>
          <w:szCs w:val="20"/>
          <w:lang w:val="ru-RU"/>
        </w:rPr>
        <w:t>à</w:t>
      </w:r>
      <w:r w:rsidRPr="009915B0">
        <w:rPr>
          <w:rFonts w:ascii="Arial" w:hAnsi="Arial" w:cs="Arial"/>
          <w:sz w:val="20"/>
          <w:szCs w:val="20"/>
          <w:lang w:val="fr-FR"/>
        </w:rPr>
        <w:t>n x</w:t>
      </w:r>
      <w:r w:rsidRPr="009915B0">
        <w:rPr>
          <w:rFonts w:ascii="Arial" w:hAnsi="Arial" w:cs="Arial"/>
          <w:sz w:val="20"/>
          <w:szCs w:val="20"/>
          <w:lang w:val="ru-RU"/>
        </w:rPr>
        <w:t xml:space="preserve">ã </w:t>
      </w:r>
      <w:r w:rsidRPr="009915B0">
        <w:rPr>
          <w:rFonts w:ascii="Arial" w:hAnsi="Arial" w:cs="Arial"/>
          <w:sz w:val="20"/>
          <w:szCs w:val="20"/>
          <w:lang w:val="fr-FR"/>
        </w:rPr>
        <w:t>hội</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43" w:name="dieu_32"/>
      <w:r w:rsidRPr="009915B0">
        <w:rPr>
          <w:sz w:val="20"/>
          <w:szCs w:val="20"/>
        </w:rPr>
        <w:t>Điều 32. Nội dung thông tin, tuyên truyền về trưng cầu ý dân</w:t>
      </w:r>
      <w:bookmarkEnd w:id="43"/>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Sự cần thiết của việc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mục</w:t>
      </w:r>
      <w:r w:rsidRPr="009915B0">
        <w:rPr>
          <w:rFonts w:ascii="Arial" w:hAnsi="Arial" w:cs="Arial"/>
          <w:color w:val="000000"/>
          <w:sz w:val="20"/>
          <w:szCs w:val="20"/>
          <w:lang w:val="ru-RU"/>
        </w:rPr>
        <w:t xml:space="preserve"> đí</w:t>
      </w:r>
      <w:r w:rsidRPr="009915B0">
        <w:rPr>
          <w:rFonts w:ascii="Arial" w:hAnsi="Arial" w:cs="Arial"/>
          <w:color w:val="000000"/>
          <w:sz w:val="20"/>
          <w:szCs w:val="20"/>
        </w:rPr>
        <w:t>ch</w:t>
      </w:r>
      <w:r w:rsidRPr="009915B0">
        <w:rPr>
          <w:rFonts w:ascii="Arial" w:hAnsi="Arial" w:cs="Arial"/>
          <w:color w:val="000000"/>
          <w:sz w:val="20"/>
          <w:szCs w:val="20"/>
          <w:lang w:val="ru-RU"/>
        </w:rPr>
        <w:t xml:space="preserve">, </w:t>
      </w:r>
      <w:r w:rsidRPr="009915B0">
        <w:rPr>
          <w:rFonts w:ascii="Arial" w:hAnsi="Arial" w:cs="Arial"/>
          <w:color w:val="000000"/>
          <w:sz w:val="20"/>
          <w:szCs w:val="20"/>
        </w:rPr>
        <w:t>quan</w:t>
      </w:r>
      <w:r w:rsidRPr="009915B0">
        <w:rPr>
          <w:rFonts w:ascii="Arial" w:hAnsi="Arial" w:cs="Arial"/>
          <w:color w:val="000000"/>
          <w:sz w:val="20"/>
          <w:szCs w:val="20"/>
          <w:lang w:val="ru-RU"/>
        </w:rPr>
        <w:t xml:space="preserve"> đ</w:t>
      </w:r>
      <w:r w:rsidRPr="009915B0">
        <w:rPr>
          <w:rFonts w:ascii="Arial" w:hAnsi="Arial" w:cs="Arial"/>
          <w:color w:val="000000"/>
          <w:sz w:val="20"/>
          <w:szCs w:val="20"/>
        </w:rPr>
        <w:t>iểm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Nội dung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giải ph</w:t>
      </w:r>
      <w:r w:rsidRPr="009915B0">
        <w:rPr>
          <w:rFonts w:ascii="Arial" w:hAnsi="Arial" w:cs="Arial"/>
          <w:color w:val="000000"/>
          <w:sz w:val="20"/>
          <w:szCs w:val="20"/>
          <w:lang w:val="ru-RU"/>
        </w:rPr>
        <w:t>á</w:t>
      </w:r>
      <w:r w:rsidRPr="009915B0">
        <w:rPr>
          <w:rFonts w:ascii="Arial" w:hAnsi="Arial" w:cs="Arial"/>
          <w:color w:val="000000"/>
          <w:sz w:val="20"/>
          <w:szCs w:val="20"/>
        </w:rPr>
        <w:t>p</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thực hiện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color w:val="000000"/>
          <w:sz w:val="20"/>
          <w:szCs w:val="20"/>
          <w:lang w:val="ru-RU"/>
        </w:rPr>
        <w:t>3. Đ</w:t>
      </w:r>
      <w:r w:rsidRPr="009915B0">
        <w:rPr>
          <w:rFonts w:ascii="Arial" w:hAnsi="Arial" w:cs="Arial"/>
          <w:color w:val="000000"/>
          <w:sz w:val="20"/>
          <w:szCs w:val="20"/>
        </w:rPr>
        <w:t>ối t</w:t>
      </w:r>
      <w:r w:rsidRPr="009915B0">
        <w:rPr>
          <w:rFonts w:ascii="Arial" w:hAnsi="Arial" w:cs="Arial"/>
          <w:color w:val="000000"/>
          <w:sz w:val="20"/>
          <w:szCs w:val="20"/>
          <w:lang w:val="ru-RU"/>
        </w:rPr>
        <w:t>ư</w:t>
      </w:r>
      <w:r w:rsidRPr="009915B0">
        <w:rPr>
          <w:rFonts w:ascii="Arial" w:hAnsi="Arial" w:cs="Arial"/>
          <w:color w:val="000000"/>
          <w:sz w:val="20"/>
          <w:szCs w:val="20"/>
        </w:rPr>
        <w:t>ợng</w:t>
      </w:r>
      <w:r w:rsidRPr="009915B0">
        <w:rPr>
          <w:rFonts w:ascii="Arial" w:hAnsi="Arial" w:cs="Arial"/>
          <w:color w:val="000000"/>
          <w:sz w:val="20"/>
          <w:szCs w:val="20"/>
          <w:lang w:val="ru-RU"/>
        </w:rPr>
        <w:t xml:space="preserve">, </w:t>
      </w:r>
      <w:r w:rsidRPr="009915B0">
        <w:rPr>
          <w:rFonts w:ascii="Arial" w:hAnsi="Arial" w:cs="Arial"/>
          <w:color w:val="000000"/>
          <w:sz w:val="20"/>
          <w:szCs w:val="20"/>
        </w:rPr>
        <w:t>phạm vi t</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ộng của vấn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sz w:val="20"/>
          <w:szCs w:val="20"/>
          <w:lang w:val="ru-RU"/>
        </w:rPr>
        <w:t xml:space="preserve">4. </w:t>
      </w:r>
      <w:r w:rsidRPr="009915B0">
        <w:rPr>
          <w:rFonts w:ascii="Arial" w:hAnsi="Arial" w:cs="Arial"/>
          <w:sz w:val="20"/>
          <w:szCs w:val="20"/>
        </w:rPr>
        <w:t>Thời gian tổ chức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shd w:val="solid" w:color="FFFFFF" w:fill="auto"/>
        <w:spacing w:after="120"/>
        <w:ind w:firstLine="720"/>
        <w:jc w:val="both"/>
        <w:rPr>
          <w:rFonts w:ascii="Arial" w:hAnsi="Arial" w:cs="Arial"/>
          <w:sz w:val="20"/>
          <w:szCs w:val="20"/>
        </w:rPr>
      </w:pPr>
      <w:r w:rsidRPr="009915B0">
        <w:rPr>
          <w:rFonts w:ascii="Arial" w:hAnsi="Arial" w:cs="Arial"/>
          <w:sz w:val="20"/>
          <w:szCs w:val="20"/>
          <w:lang w:val="ru-RU"/>
        </w:rPr>
        <w:t xml:space="preserve">5. </w:t>
      </w:r>
      <w:r w:rsidRPr="009915B0">
        <w:rPr>
          <w:rFonts w:ascii="Arial" w:hAnsi="Arial" w:cs="Arial"/>
          <w:sz w:val="20"/>
          <w:szCs w:val="20"/>
        </w:rPr>
        <w:t>Quyền</w:t>
      </w:r>
      <w:r w:rsidRPr="009915B0">
        <w:rPr>
          <w:rFonts w:ascii="Arial" w:hAnsi="Arial" w:cs="Arial"/>
          <w:sz w:val="20"/>
          <w:szCs w:val="20"/>
          <w:lang w:val="ru-RU"/>
        </w:rPr>
        <w:t xml:space="preserve">, </w:t>
      </w:r>
      <w:r w:rsidRPr="009915B0">
        <w:rPr>
          <w:rFonts w:ascii="Arial" w:hAnsi="Arial" w:cs="Arial"/>
          <w:sz w:val="20"/>
          <w:szCs w:val="20"/>
        </w:rPr>
        <w:t>ngh</w:t>
      </w:r>
      <w:r w:rsidRPr="009915B0">
        <w:rPr>
          <w:rFonts w:ascii="Arial" w:hAnsi="Arial" w:cs="Arial"/>
          <w:sz w:val="20"/>
          <w:szCs w:val="20"/>
          <w:lang w:val="ru-RU"/>
        </w:rPr>
        <w:t>ĩ</w:t>
      </w:r>
      <w:r w:rsidRPr="009915B0">
        <w:rPr>
          <w:rFonts w:ascii="Arial" w:hAnsi="Arial" w:cs="Arial"/>
          <w:sz w:val="20"/>
          <w:szCs w:val="20"/>
        </w:rPr>
        <w:t>a vụ</w:t>
      </w:r>
      <w:r w:rsidRPr="009915B0">
        <w:rPr>
          <w:rFonts w:ascii="Arial" w:hAnsi="Arial" w:cs="Arial"/>
          <w:sz w:val="20"/>
          <w:szCs w:val="20"/>
          <w:lang w:val="ru-RU"/>
        </w:rPr>
        <w:t xml:space="preserve">, </w:t>
      </w:r>
      <w:r w:rsidRPr="009915B0">
        <w:rPr>
          <w:rFonts w:ascii="Arial" w:hAnsi="Arial" w:cs="Arial"/>
          <w:sz w:val="20"/>
          <w:szCs w:val="20"/>
        </w:rPr>
        <w:t>tr</w:t>
      </w:r>
      <w:r w:rsidRPr="009915B0">
        <w:rPr>
          <w:rFonts w:ascii="Arial" w:hAnsi="Arial" w:cs="Arial"/>
          <w:sz w:val="20"/>
          <w:szCs w:val="20"/>
          <w:lang w:val="ru-RU"/>
        </w:rPr>
        <w:t>á</w:t>
      </w:r>
      <w:r w:rsidRPr="009915B0">
        <w:rPr>
          <w:rFonts w:ascii="Arial" w:hAnsi="Arial" w:cs="Arial"/>
          <w:sz w:val="20"/>
          <w:szCs w:val="20"/>
        </w:rPr>
        <w:t>ch nhiệm của cử tri trong việc tham gia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44" w:name="dieu_33"/>
      <w:r w:rsidRPr="009915B0">
        <w:rPr>
          <w:sz w:val="20"/>
          <w:szCs w:val="20"/>
        </w:rPr>
        <w:t>Điều 33. Hình thức thông tin, tuyên truyền về trưng cầu ý dân</w:t>
      </w:r>
      <w:bookmarkEnd w:id="44"/>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Ph</w:t>
      </w:r>
      <w:r w:rsidRPr="009915B0">
        <w:rPr>
          <w:rFonts w:ascii="Arial" w:hAnsi="Arial" w:cs="Arial"/>
          <w:color w:val="000000"/>
          <w:sz w:val="20"/>
          <w:szCs w:val="20"/>
          <w:lang w:val="ru-RU"/>
        </w:rPr>
        <w:t>á</w:t>
      </w:r>
      <w:r w:rsidRPr="009915B0">
        <w:rPr>
          <w:rFonts w:ascii="Arial" w:hAnsi="Arial" w:cs="Arial"/>
          <w:color w:val="000000"/>
          <w:sz w:val="20"/>
          <w:szCs w:val="20"/>
          <w:lang w:val="fr-FR"/>
        </w:rPr>
        <w:t>t h</w:t>
      </w:r>
      <w:r w:rsidRPr="009915B0">
        <w:rPr>
          <w:rFonts w:ascii="Arial" w:hAnsi="Arial" w:cs="Arial"/>
          <w:color w:val="000000"/>
          <w:sz w:val="20"/>
          <w:szCs w:val="20"/>
          <w:lang w:val="ru-RU"/>
        </w:rPr>
        <w:t>à</w:t>
      </w:r>
      <w:r w:rsidRPr="009915B0">
        <w:rPr>
          <w:rFonts w:ascii="Arial" w:hAnsi="Arial" w:cs="Arial"/>
          <w:color w:val="000000"/>
          <w:sz w:val="20"/>
          <w:szCs w:val="20"/>
          <w:lang w:val="fr-FR"/>
        </w:rPr>
        <w:t>nh c</w:t>
      </w:r>
      <w:r w:rsidRPr="009915B0">
        <w:rPr>
          <w:rFonts w:ascii="Arial" w:hAnsi="Arial" w:cs="Arial"/>
          <w:color w:val="000000"/>
          <w:sz w:val="20"/>
          <w:szCs w:val="20"/>
          <w:lang w:val="ru-RU"/>
        </w:rPr>
        <w:t>á</w:t>
      </w:r>
      <w:r w:rsidRPr="009915B0">
        <w:rPr>
          <w:rFonts w:ascii="Arial" w:hAnsi="Arial" w:cs="Arial"/>
          <w:color w:val="000000"/>
          <w:sz w:val="20"/>
          <w:szCs w:val="20"/>
          <w:lang w:val="fr-FR"/>
        </w:rPr>
        <w:t>c ấn phẩm</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w:t>
      </w:r>
      <w:r w:rsidRPr="009915B0">
        <w:rPr>
          <w:rFonts w:ascii="Arial" w:hAnsi="Arial" w:cs="Arial"/>
          <w:color w:val="000000"/>
          <w:sz w:val="20"/>
          <w:szCs w:val="20"/>
          <w:lang w:val="ru-RU"/>
        </w:rPr>
        <w:t>à</w:t>
      </w:r>
      <w:r w:rsidRPr="009915B0">
        <w:rPr>
          <w:rFonts w:ascii="Arial" w:hAnsi="Arial" w:cs="Arial"/>
          <w:color w:val="000000"/>
          <w:sz w:val="20"/>
          <w:szCs w:val="20"/>
          <w:lang w:val="fr-FR"/>
        </w:rPr>
        <w:t>i liệu ch</w:t>
      </w:r>
      <w:r w:rsidRPr="009915B0">
        <w:rPr>
          <w:rFonts w:ascii="Arial" w:hAnsi="Arial" w:cs="Arial"/>
          <w:color w:val="000000"/>
          <w:sz w:val="20"/>
          <w:szCs w:val="20"/>
          <w:lang w:val="ru-RU"/>
        </w:rPr>
        <w:t>í</w:t>
      </w:r>
      <w:r w:rsidRPr="009915B0">
        <w:rPr>
          <w:rFonts w:ascii="Arial" w:hAnsi="Arial" w:cs="Arial"/>
          <w:color w:val="000000"/>
          <w:sz w:val="20"/>
          <w:szCs w:val="20"/>
          <w:lang w:val="fr-FR"/>
        </w:rPr>
        <w:t>nh thức của Ủy ban th</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vụ Quốc hội về vấn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ề</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Tổ chức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tuy</w:t>
      </w:r>
      <w:r w:rsidRPr="009915B0">
        <w:rPr>
          <w:rFonts w:ascii="Arial" w:hAnsi="Arial" w:cs="Arial"/>
          <w:color w:val="000000"/>
          <w:sz w:val="20"/>
          <w:szCs w:val="20"/>
          <w:lang w:val="ru-RU"/>
        </w:rPr>
        <w:t>ê</w:t>
      </w:r>
      <w:r w:rsidRPr="009915B0">
        <w:rPr>
          <w:rFonts w:ascii="Arial" w:hAnsi="Arial" w:cs="Arial"/>
          <w:color w:val="000000"/>
          <w:sz w:val="20"/>
          <w:szCs w:val="20"/>
          <w:lang w:val="fr-FR"/>
        </w:rPr>
        <w:t>n truyền về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tr</w:t>
      </w:r>
      <w:r w:rsidRPr="009915B0">
        <w:rPr>
          <w:rFonts w:ascii="Arial" w:hAnsi="Arial" w:cs="Arial"/>
          <w:color w:val="000000"/>
          <w:sz w:val="20"/>
          <w:szCs w:val="20"/>
          <w:lang w:val="ru-RU"/>
        </w:rPr>
        <w:t>ê</w:t>
      </w:r>
      <w:r w:rsidRPr="009915B0">
        <w:rPr>
          <w:rFonts w:ascii="Arial" w:hAnsi="Arial" w:cs="Arial"/>
          <w:color w:val="000000"/>
          <w:sz w:val="20"/>
          <w:szCs w:val="20"/>
          <w:lang w:val="fr-FR"/>
        </w:rPr>
        <w:t>n c</w:t>
      </w:r>
      <w:r w:rsidRPr="009915B0">
        <w:rPr>
          <w:rFonts w:ascii="Arial" w:hAnsi="Arial" w:cs="Arial"/>
          <w:color w:val="000000"/>
          <w:sz w:val="20"/>
          <w:szCs w:val="20"/>
          <w:lang w:val="ru-RU"/>
        </w:rPr>
        <w:t>á</w:t>
      </w:r>
      <w:r w:rsidRPr="009915B0">
        <w:rPr>
          <w:rFonts w:ascii="Arial" w:hAnsi="Arial" w:cs="Arial"/>
          <w:color w:val="000000"/>
          <w:sz w:val="20"/>
          <w:szCs w:val="20"/>
          <w:lang w:val="fr-FR"/>
        </w:rPr>
        <w:t>c ph</w:t>
      </w:r>
      <w:r w:rsidRPr="009915B0">
        <w:rPr>
          <w:rFonts w:ascii="Arial" w:hAnsi="Arial" w:cs="Arial"/>
          <w:color w:val="000000"/>
          <w:sz w:val="20"/>
          <w:szCs w:val="20"/>
          <w:lang w:val="ru-RU"/>
        </w:rPr>
        <w:t>ươ</w:t>
      </w:r>
      <w:r w:rsidRPr="009915B0">
        <w:rPr>
          <w:rFonts w:ascii="Arial" w:hAnsi="Arial" w:cs="Arial"/>
          <w:color w:val="000000"/>
          <w:sz w:val="20"/>
          <w:szCs w:val="20"/>
          <w:lang w:val="fr-FR"/>
        </w:rPr>
        <w:t>ng tiện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ại ch</w:t>
      </w:r>
      <w:r w:rsidRPr="009915B0">
        <w:rPr>
          <w:rFonts w:ascii="Arial" w:hAnsi="Arial" w:cs="Arial"/>
          <w:color w:val="000000"/>
          <w:sz w:val="20"/>
          <w:szCs w:val="20"/>
          <w:lang w:val="ru-RU"/>
        </w:rPr>
        <w:t>ú</w:t>
      </w:r>
      <w:r w:rsidRPr="009915B0">
        <w:rPr>
          <w:rFonts w:ascii="Arial" w:hAnsi="Arial" w:cs="Arial"/>
          <w:color w:val="000000"/>
          <w:sz w:val="20"/>
          <w:szCs w:val="20"/>
          <w:lang w:val="fr-FR"/>
        </w:rPr>
        <w:t>ng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ịnh của ph</w:t>
      </w:r>
      <w:r w:rsidRPr="009915B0">
        <w:rPr>
          <w:rFonts w:ascii="Arial" w:hAnsi="Arial" w:cs="Arial"/>
          <w:color w:val="000000"/>
          <w:sz w:val="20"/>
          <w:szCs w:val="20"/>
          <w:lang w:val="ru-RU"/>
        </w:rPr>
        <w:t>á</w:t>
      </w:r>
      <w:r w:rsidRPr="009915B0">
        <w:rPr>
          <w:rFonts w:ascii="Arial" w:hAnsi="Arial" w:cs="Arial"/>
          <w:color w:val="000000"/>
          <w:sz w:val="20"/>
          <w:szCs w:val="20"/>
          <w:lang w:val="fr-FR"/>
        </w:rPr>
        <w:t>p luật</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lang w:val="fr-FR"/>
        </w:rPr>
        <w:t>Th</w:t>
      </w:r>
      <w:r w:rsidRPr="009915B0">
        <w:rPr>
          <w:rFonts w:ascii="Arial" w:hAnsi="Arial" w:cs="Arial"/>
          <w:color w:val="000000"/>
          <w:sz w:val="20"/>
          <w:szCs w:val="20"/>
          <w:lang w:val="ru-RU"/>
        </w:rPr>
        <w:t>ô</w:t>
      </w:r>
      <w:r w:rsidRPr="009915B0">
        <w:rPr>
          <w:rFonts w:ascii="Arial" w:hAnsi="Arial" w:cs="Arial"/>
          <w:color w:val="000000"/>
          <w:sz w:val="20"/>
          <w:szCs w:val="20"/>
          <w:lang w:val="fr-FR"/>
        </w:rPr>
        <w:t>ng qua hội nghị cử tri do 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lang w:val="fr-FR"/>
        </w:rPr>
        <w:t>tổ chức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4. </w:t>
      </w:r>
      <w:r w:rsidRPr="009915B0">
        <w:rPr>
          <w:rFonts w:ascii="Arial" w:hAnsi="Arial" w:cs="Arial"/>
          <w:sz w:val="20"/>
          <w:szCs w:val="20"/>
        </w:rPr>
        <w:t>C</w:t>
      </w:r>
      <w:r w:rsidRPr="009915B0">
        <w:rPr>
          <w:rFonts w:ascii="Arial" w:hAnsi="Arial" w:cs="Arial"/>
          <w:sz w:val="20"/>
          <w:szCs w:val="20"/>
          <w:lang w:val="ru-RU"/>
        </w:rPr>
        <w:t>á</w:t>
      </w:r>
      <w:r w:rsidRPr="009915B0">
        <w:rPr>
          <w:rFonts w:ascii="Arial" w:hAnsi="Arial" w:cs="Arial"/>
          <w:sz w:val="20"/>
          <w:szCs w:val="20"/>
        </w:rPr>
        <w:t>c h</w:t>
      </w:r>
      <w:r w:rsidRPr="009915B0">
        <w:rPr>
          <w:rFonts w:ascii="Arial" w:hAnsi="Arial" w:cs="Arial"/>
          <w:sz w:val="20"/>
          <w:szCs w:val="20"/>
          <w:lang w:val="ru-RU"/>
        </w:rPr>
        <w:t>ì</w:t>
      </w:r>
      <w:r w:rsidRPr="009915B0">
        <w:rPr>
          <w:rFonts w:ascii="Arial" w:hAnsi="Arial" w:cs="Arial"/>
          <w:sz w:val="20"/>
          <w:szCs w:val="20"/>
        </w:rPr>
        <w:t>nh thức kh</w:t>
      </w:r>
      <w:r w:rsidRPr="009915B0">
        <w:rPr>
          <w:rFonts w:ascii="Arial" w:hAnsi="Arial" w:cs="Arial"/>
          <w:sz w:val="20"/>
          <w:szCs w:val="20"/>
          <w:lang w:val="ru-RU"/>
        </w:rPr>
        <w:t>á</w:t>
      </w:r>
      <w:r w:rsidRPr="009915B0">
        <w:rPr>
          <w:rFonts w:ascii="Arial" w:hAnsi="Arial" w:cs="Arial"/>
          <w:sz w:val="20"/>
          <w:szCs w:val="20"/>
        </w:rPr>
        <w:t xml:space="preserve">c do Ủy </w:t>
      </w:r>
      <w:r w:rsidRPr="009915B0">
        <w:rPr>
          <w:rFonts w:ascii="Arial" w:hAnsi="Arial" w:cs="Arial"/>
          <w:color w:val="000000"/>
          <w:sz w:val="20"/>
          <w:szCs w:val="20"/>
        </w:rPr>
        <w:t>ban</w:t>
      </w:r>
      <w:r w:rsidRPr="009915B0">
        <w:rPr>
          <w:rFonts w:ascii="Arial" w:hAnsi="Arial" w:cs="Arial"/>
          <w:sz w:val="20"/>
          <w:szCs w:val="20"/>
        </w:rPr>
        <w:t xml:space="preserve"> th</w:t>
      </w:r>
      <w:r w:rsidRPr="009915B0">
        <w:rPr>
          <w:rFonts w:ascii="Arial" w:hAnsi="Arial" w:cs="Arial"/>
          <w:sz w:val="20"/>
          <w:szCs w:val="20"/>
          <w:lang w:val="ru-RU"/>
        </w:rPr>
        <w:t>ư</w:t>
      </w:r>
      <w:r w:rsidRPr="009915B0">
        <w:rPr>
          <w:rFonts w:ascii="Arial" w:hAnsi="Arial" w:cs="Arial"/>
          <w:sz w:val="20"/>
          <w:szCs w:val="20"/>
        </w:rPr>
        <w:t>ờng vụ Quốc hội quy</w:t>
      </w:r>
      <w:r w:rsidRPr="009915B0">
        <w:rPr>
          <w:rFonts w:ascii="Arial" w:hAnsi="Arial" w:cs="Arial"/>
          <w:sz w:val="20"/>
          <w:szCs w:val="20"/>
          <w:lang w:val="ru-RU"/>
        </w:rPr>
        <w:t xml:space="preserve"> đ</w:t>
      </w:r>
      <w:r w:rsidRPr="009915B0">
        <w:rPr>
          <w:rFonts w:ascii="Arial" w:hAnsi="Arial" w:cs="Arial"/>
          <w:sz w:val="20"/>
          <w:szCs w:val="20"/>
        </w:rPr>
        <w:t>ịnh</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45" w:name="dieu_34"/>
      <w:r w:rsidRPr="009915B0">
        <w:rPr>
          <w:sz w:val="20"/>
          <w:szCs w:val="20"/>
        </w:rPr>
        <w:lastRenderedPageBreak/>
        <w:t>Điều 34. Trách nhiệm của cơ quan, tổ chức trong thông tin, tuyên truyền về trưng cầu ý dân</w:t>
      </w:r>
      <w:bookmarkEnd w:id="45"/>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Ủy ban th</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vụ Quốc hội chủ tr</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phối hợp với Ch</w:t>
      </w:r>
      <w:r w:rsidRPr="009915B0">
        <w:rPr>
          <w:rFonts w:ascii="Arial" w:hAnsi="Arial" w:cs="Arial"/>
          <w:color w:val="000000"/>
          <w:sz w:val="20"/>
          <w:szCs w:val="20"/>
          <w:lang w:val="ru-RU"/>
        </w:rPr>
        <w:t>í</w:t>
      </w:r>
      <w:r w:rsidRPr="009915B0">
        <w:rPr>
          <w:rFonts w:ascii="Arial" w:hAnsi="Arial" w:cs="Arial"/>
          <w:color w:val="000000"/>
          <w:sz w:val="20"/>
          <w:szCs w:val="20"/>
          <w:lang w:val="fr-FR"/>
        </w:rPr>
        <w:t>nh phủ chỉ</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ạo c</w:t>
      </w:r>
      <w:r w:rsidRPr="009915B0">
        <w:rPr>
          <w:rFonts w:ascii="Arial" w:hAnsi="Arial" w:cs="Arial"/>
          <w:color w:val="000000"/>
          <w:sz w:val="20"/>
          <w:szCs w:val="20"/>
          <w:lang w:val="ru-RU"/>
        </w:rPr>
        <w:t>ô</w:t>
      </w:r>
      <w:r w:rsidRPr="009915B0">
        <w:rPr>
          <w:rFonts w:ascii="Arial" w:hAnsi="Arial" w:cs="Arial"/>
          <w:color w:val="000000"/>
          <w:sz w:val="20"/>
          <w:szCs w:val="20"/>
          <w:lang w:val="fr-FR"/>
        </w:rPr>
        <w:t>ng t</w:t>
      </w:r>
      <w:r w:rsidRPr="009915B0">
        <w:rPr>
          <w:rFonts w:ascii="Arial" w:hAnsi="Arial" w:cs="Arial"/>
          <w:color w:val="000000"/>
          <w:sz w:val="20"/>
          <w:szCs w:val="20"/>
          <w:lang w:val="ru-RU"/>
        </w:rPr>
        <w:t>á</w:t>
      </w:r>
      <w:r w:rsidRPr="009915B0">
        <w:rPr>
          <w:rFonts w:ascii="Arial" w:hAnsi="Arial" w:cs="Arial"/>
          <w:color w:val="000000"/>
          <w:sz w:val="20"/>
          <w:szCs w:val="20"/>
          <w:lang w:val="fr-FR"/>
        </w:rPr>
        <w:t>c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tuy</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n truyền </w:t>
      </w:r>
      <w:r w:rsidRPr="009915B0">
        <w:rPr>
          <w:rFonts w:ascii="Arial" w:hAnsi="Arial" w:cs="Arial"/>
          <w:color w:val="000000"/>
          <w:sz w:val="20"/>
          <w:szCs w:val="20"/>
        </w:rPr>
        <w:t>về</w:t>
      </w:r>
      <w:r w:rsidRPr="009915B0">
        <w:rPr>
          <w:rFonts w:ascii="Arial" w:hAnsi="Arial" w:cs="Arial"/>
          <w:b/>
          <w:bCs/>
          <w:color w:val="000000"/>
          <w:sz w:val="20"/>
          <w:szCs w:val="20"/>
        </w:rPr>
        <w:t xml:space="preserve"> </w:t>
      </w:r>
      <w:r w:rsidRPr="009915B0">
        <w:rPr>
          <w:rFonts w:ascii="Arial" w:hAnsi="Arial" w:cs="Arial"/>
          <w:color w:val="000000"/>
          <w:sz w:val="20"/>
          <w:szCs w:val="20"/>
          <w:lang w:val="fr-FR"/>
        </w:rPr>
        <w:t>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trong phạm vi cả n</w:t>
      </w:r>
      <w:r w:rsidRPr="009915B0">
        <w:rPr>
          <w:rFonts w:ascii="Arial" w:hAnsi="Arial" w:cs="Arial"/>
          <w:color w:val="000000"/>
          <w:sz w:val="20"/>
          <w:szCs w:val="20"/>
          <w:lang w:val="ru-RU"/>
        </w:rPr>
        <w:t>ư</w:t>
      </w:r>
      <w:r w:rsidRPr="009915B0">
        <w:rPr>
          <w:rFonts w:ascii="Arial" w:hAnsi="Arial" w:cs="Arial"/>
          <w:color w:val="000000"/>
          <w:sz w:val="20"/>
          <w:szCs w:val="20"/>
          <w:lang w:val="fr-FR"/>
        </w:rPr>
        <w:t>ớc</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á</w:t>
      </w:r>
      <w:r w:rsidRPr="009915B0">
        <w:rPr>
          <w:rFonts w:ascii="Arial" w:hAnsi="Arial" w:cs="Arial"/>
          <w:color w:val="000000"/>
          <w:sz w:val="20"/>
          <w:szCs w:val="20"/>
          <w:lang w:val="fr-FR"/>
        </w:rPr>
        <w:t>c cấp chỉ</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ạo thực hiện c</w:t>
      </w:r>
      <w:r w:rsidRPr="009915B0">
        <w:rPr>
          <w:rFonts w:ascii="Arial" w:hAnsi="Arial" w:cs="Arial"/>
          <w:color w:val="000000"/>
          <w:sz w:val="20"/>
          <w:szCs w:val="20"/>
          <w:lang w:val="ru-RU"/>
        </w:rPr>
        <w:t>ô</w:t>
      </w:r>
      <w:r w:rsidRPr="009915B0">
        <w:rPr>
          <w:rFonts w:ascii="Arial" w:hAnsi="Arial" w:cs="Arial"/>
          <w:color w:val="000000"/>
          <w:sz w:val="20"/>
          <w:szCs w:val="20"/>
          <w:lang w:val="fr-FR"/>
        </w:rPr>
        <w:t>ng t</w:t>
      </w:r>
      <w:r w:rsidRPr="009915B0">
        <w:rPr>
          <w:rFonts w:ascii="Arial" w:hAnsi="Arial" w:cs="Arial"/>
          <w:color w:val="000000"/>
          <w:sz w:val="20"/>
          <w:szCs w:val="20"/>
          <w:lang w:val="ru-RU"/>
        </w:rPr>
        <w:t>á</w:t>
      </w:r>
      <w:r w:rsidRPr="009915B0">
        <w:rPr>
          <w:rFonts w:ascii="Arial" w:hAnsi="Arial" w:cs="Arial"/>
          <w:color w:val="000000"/>
          <w:sz w:val="20"/>
          <w:szCs w:val="20"/>
          <w:lang w:val="fr-FR"/>
        </w:rPr>
        <w:t>c th</w:t>
      </w:r>
      <w:r w:rsidRPr="009915B0">
        <w:rPr>
          <w:rFonts w:ascii="Arial" w:hAnsi="Arial" w:cs="Arial"/>
          <w:color w:val="000000"/>
          <w:sz w:val="20"/>
          <w:szCs w:val="20"/>
          <w:lang w:val="ru-RU"/>
        </w:rPr>
        <w:t>ô</w:t>
      </w:r>
      <w:r w:rsidRPr="009915B0">
        <w:rPr>
          <w:rFonts w:ascii="Arial" w:hAnsi="Arial" w:cs="Arial"/>
          <w:color w:val="000000"/>
          <w:sz w:val="20"/>
          <w:szCs w:val="20"/>
          <w:lang w:val="fr-FR"/>
        </w:rPr>
        <w:t>ng tin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tuy</w:t>
      </w:r>
      <w:r w:rsidRPr="009915B0">
        <w:rPr>
          <w:rFonts w:ascii="Arial" w:hAnsi="Arial" w:cs="Arial"/>
          <w:color w:val="000000"/>
          <w:sz w:val="20"/>
          <w:szCs w:val="20"/>
          <w:lang w:val="ru-RU"/>
        </w:rPr>
        <w:t>ê</w:t>
      </w:r>
      <w:r w:rsidRPr="009915B0">
        <w:rPr>
          <w:rFonts w:ascii="Arial" w:hAnsi="Arial" w:cs="Arial"/>
          <w:color w:val="000000"/>
          <w:sz w:val="20"/>
          <w:szCs w:val="20"/>
          <w:lang w:val="fr-FR"/>
        </w:rPr>
        <w:t xml:space="preserve">n truyền </w:t>
      </w:r>
      <w:r w:rsidRPr="009915B0">
        <w:rPr>
          <w:rFonts w:ascii="Arial" w:hAnsi="Arial" w:cs="Arial"/>
          <w:color w:val="000000"/>
          <w:sz w:val="20"/>
          <w:szCs w:val="20"/>
        </w:rPr>
        <w:t>về</w:t>
      </w:r>
      <w:r w:rsidRPr="009915B0">
        <w:rPr>
          <w:rFonts w:ascii="Arial" w:hAnsi="Arial" w:cs="Arial"/>
          <w:b/>
          <w:bCs/>
          <w:color w:val="000000"/>
          <w:sz w:val="20"/>
          <w:szCs w:val="20"/>
        </w:rPr>
        <w:t xml:space="preserve"> </w:t>
      </w:r>
      <w:r w:rsidRPr="009915B0">
        <w:rPr>
          <w:rFonts w:ascii="Arial" w:hAnsi="Arial" w:cs="Arial"/>
          <w:color w:val="000000"/>
          <w:sz w:val="20"/>
          <w:szCs w:val="20"/>
          <w:lang w:val="fr-FR"/>
        </w:rPr>
        <w:t>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ịa ph</w:t>
      </w:r>
      <w:r w:rsidRPr="009915B0">
        <w:rPr>
          <w:rFonts w:ascii="Arial" w:hAnsi="Arial" w:cs="Arial"/>
          <w:color w:val="000000"/>
          <w:sz w:val="20"/>
          <w:szCs w:val="20"/>
          <w:lang w:val="ru-RU"/>
        </w:rPr>
        <w:t>ươ</w:t>
      </w:r>
      <w:r w:rsidRPr="009915B0">
        <w:rPr>
          <w:rFonts w:ascii="Arial" w:hAnsi="Arial" w:cs="Arial"/>
          <w:color w:val="000000"/>
          <w:sz w:val="20"/>
          <w:szCs w:val="20"/>
          <w:lang w:val="fr-FR"/>
        </w:rPr>
        <w:t>ng</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C</w:t>
      </w:r>
      <w:r w:rsidRPr="009915B0">
        <w:rPr>
          <w:rFonts w:ascii="Arial" w:hAnsi="Arial" w:cs="Arial"/>
          <w:color w:val="000000"/>
          <w:sz w:val="20"/>
          <w:szCs w:val="20"/>
          <w:lang w:val="ru-RU"/>
        </w:rPr>
        <w:t>á</w:t>
      </w:r>
      <w:r w:rsidRPr="009915B0">
        <w:rPr>
          <w:rFonts w:ascii="Arial" w:hAnsi="Arial" w:cs="Arial"/>
          <w:color w:val="000000"/>
          <w:sz w:val="20"/>
          <w:szCs w:val="20"/>
          <w:lang w:val="fr-FR"/>
        </w:rPr>
        <w:t>c c</w:t>
      </w:r>
      <w:r w:rsidRPr="009915B0">
        <w:rPr>
          <w:rFonts w:ascii="Arial" w:hAnsi="Arial" w:cs="Arial"/>
          <w:color w:val="000000"/>
          <w:sz w:val="20"/>
          <w:szCs w:val="20"/>
          <w:lang w:val="ru-RU"/>
        </w:rPr>
        <w:t xml:space="preserve">ơ </w:t>
      </w:r>
      <w:r w:rsidRPr="009915B0">
        <w:rPr>
          <w:rFonts w:ascii="Arial" w:hAnsi="Arial" w:cs="Arial"/>
          <w:color w:val="000000"/>
          <w:sz w:val="20"/>
          <w:szCs w:val="20"/>
          <w:lang w:val="fr-FR"/>
        </w:rPr>
        <w:t>quan b</w:t>
      </w:r>
      <w:r w:rsidRPr="009915B0">
        <w:rPr>
          <w:rFonts w:ascii="Arial" w:hAnsi="Arial" w:cs="Arial"/>
          <w:color w:val="000000"/>
          <w:sz w:val="20"/>
          <w:szCs w:val="20"/>
          <w:lang w:val="ru-RU"/>
        </w:rPr>
        <w:t>á</w:t>
      </w:r>
      <w:r w:rsidRPr="009915B0">
        <w:rPr>
          <w:rFonts w:ascii="Arial" w:hAnsi="Arial" w:cs="Arial"/>
          <w:color w:val="000000"/>
          <w:sz w:val="20"/>
          <w:szCs w:val="20"/>
          <w:lang w:val="fr-FR"/>
        </w:rPr>
        <w:t>o ch</w:t>
      </w:r>
      <w:r w:rsidRPr="009915B0">
        <w:rPr>
          <w:rFonts w:ascii="Arial" w:hAnsi="Arial" w:cs="Arial"/>
          <w:color w:val="000000"/>
          <w:sz w:val="20"/>
          <w:szCs w:val="20"/>
          <w:lang w:val="ru-RU"/>
        </w:rPr>
        <w:t xml:space="preserve">í </w:t>
      </w:r>
      <w:r w:rsidRPr="009915B0">
        <w:rPr>
          <w:rFonts w:ascii="Arial" w:hAnsi="Arial" w:cs="Arial"/>
          <w:color w:val="000000"/>
          <w:sz w:val="20"/>
          <w:szCs w:val="20"/>
          <w:lang w:val="fr-FR"/>
        </w:rPr>
        <w:t>ở trung</w:t>
      </w:r>
      <w:r w:rsidRPr="009915B0">
        <w:rPr>
          <w:rFonts w:ascii="Arial" w:hAnsi="Arial" w:cs="Arial"/>
          <w:color w:val="000000"/>
          <w:sz w:val="20"/>
          <w:szCs w:val="20"/>
          <w:lang w:val="ru-RU"/>
        </w:rPr>
        <w:t xml:space="preserve"> ươ</w:t>
      </w:r>
      <w:r w:rsidRPr="009915B0">
        <w:rPr>
          <w:rFonts w:ascii="Arial" w:hAnsi="Arial" w:cs="Arial"/>
          <w:color w:val="000000"/>
          <w:sz w:val="20"/>
          <w:szCs w:val="20"/>
          <w:lang w:val="fr-FR"/>
        </w:rPr>
        <w:t>ng v</w:t>
      </w:r>
      <w:r w:rsidRPr="009915B0">
        <w:rPr>
          <w:rFonts w:ascii="Arial" w:hAnsi="Arial" w:cs="Arial"/>
          <w:color w:val="000000"/>
          <w:sz w:val="20"/>
          <w:szCs w:val="20"/>
          <w:lang w:val="ru-RU"/>
        </w:rPr>
        <w:t>à đ</w:t>
      </w:r>
      <w:r w:rsidRPr="009915B0">
        <w:rPr>
          <w:rFonts w:ascii="Arial" w:hAnsi="Arial" w:cs="Arial"/>
          <w:color w:val="000000"/>
          <w:sz w:val="20"/>
          <w:szCs w:val="20"/>
          <w:lang w:val="fr-FR"/>
        </w:rPr>
        <w:t>ịa ph</w:t>
      </w:r>
      <w:r w:rsidRPr="009915B0">
        <w:rPr>
          <w:rFonts w:ascii="Arial" w:hAnsi="Arial" w:cs="Arial"/>
          <w:color w:val="000000"/>
          <w:sz w:val="20"/>
          <w:szCs w:val="20"/>
          <w:lang w:val="ru-RU"/>
        </w:rPr>
        <w:t>ươ</w:t>
      </w:r>
      <w:r w:rsidRPr="009915B0">
        <w:rPr>
          <w:rFonts w:ascii="Arial" w:hAnsi="Arial" w:cs="Arial"/>
          <w:color w:val="000000"/>
          <w:sz w:val="20"/>
          <w:szCs w:val="20"/>
          <w:lang w:val="fr-FR"/>
        </w:rPr>
        <w:t>ng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tr</w:t>
      </w:r>
      <w:r w:rsidRPr="009915B0">
        <w:rPr>
          <w:rFonts w:ascii="Arial" w:hAnsi="Arial" w:cs="Arial"/>
          <w:color w:val="000000"/>
          <w:sz w:val="20"/>
          <w:szCs w:val="20"/>
          <w:lang w:val="ru-RU"/>
        </w:rPr>
        <w:t>á</w:t>
      </w:r>
      <w:r w:rsidRPr="009915B0">
        <w:rPr>
          <w:rFonts w:ascii="Arial" w:hAnsi="Arial" w:cs="Arial"/>
          <w:color w:val="000000"/>
          <w:sz w:val="20"/>
          <w:szCs w:val="20"/>
          <w:lang w:val="fr-FR"/>
        </w:rPr>
        <w:t xml:space="preserve">ch nhiệm </w:t>
      </w:r>
      <w:r w:rsidRPr="009915B0">
        <w:rPr>
          <w:rFonts w:ascii="Arial" w:hAnsi="Arial" w:cs="Arial"/>
          <w:color w:val="000000"/>
          <w:sz w:val="20"/>
          <w:szCs w:val="20"/>
        </w:rPr>
        <w:t>tuy</w:t>
      </w:r>
      <w:r w:rsidRPr="009915B0">
        <w:rPr>
          <w:rFonts w:ascii="Arial" w:hAnsi="Arial" w:cs="Arial"/>
          <w:color w:val="000000"/>
          <w:sz w:val="20"/>
          <w:szCs w:val="20"/>
          <w:lang w:val="ru-RU"/>
        </w:rPr>
        <w:t>ê</w:t>
      </w:r>
      <w:r w:rsidRPr="009915B0">
        <w:rPr>
          <w:rFonts w:ascii="Arial" w:hAnsi="Arial" w:cs="Arial"/>
          <w:color w:val="000000"/>
          <w:sz w:val="20"/>
          <w:szCs w:val="20"/>
        </w:rPr>
        <w:t>n truyền về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th</w:t>
      </w:r>
      <w:r w:rsidRPr="009915B0">
        <w:rPr>
          <w:rFonts w:ascii="Arial" w:hAnsi="Arial" w:cs="Arial"/>
          <w:color w:val="000000"/>
          <w:sz w:val="20"/>
          <w:szCs w:val="20"/>
          <w:lang w:val="ru-RU"/>
        </w:rPr>
        <w:t>ô</w:t>
      </w:r>
      <w:r w:rsidRPr="009915B0">
        <w:rPr>
          <w:rFonts w:ascii="Arial" w:hAnsi="Arial" w:cs="Arial"/>
          <w:color w:val="000000"/>
          <w:sz w:val="20"/>
          <w:szCs w:val="20"/>
        </w:rPr>
        <w:t xml:space="preserve">ng </w:t>
      </w:r>
      <w:r w:rsidRPr="009915B0">
        <w:rPr>
          <w:rFonts w:ascii="Arial" w:hAnsi="Arial" w:cs="Arial"/>
          <w:color w:val="000000"/>
          <w:sz w:val="20"/>
          <w:szCs w:val="20"/>
          <w:lang w:val="fr-FR"/>
        </w:rPr>
        <w:t>tin về t</w:t>
      </w:r>
      <w:r w:rsidRPr="009915B0">
        <w:rPr>
          <w:rFonts w:ascii="Arial" w:hAnsi="Arial" w:cs="Arial"/>
          <w:color w:val="000000"/>
          <w:sz w:val="20"/>
          <w:szCs w:val="20"/>
          <w:lang w:val="ru-RU"/>
        </w:rPr>
        <w:t>ì</w:t>
      </w:r>
      <w:r w:rsidRPr="009915B0">
        <w:rPr>
          <w:rFonts w:ascii="Arial" w:hAnsi="Arial" w:cs="Arial"/>
          <w:color w:val="000000"/>
          <w:sz w:val="20"/>
          <w:szCs w:val="20"/>
          <w:lang w:val="fr-FR"/>
        </w:rPr>
        <w:t>nh h</w:t>
      </w:r>
      <w:r w:rsidRPr="009915B0">
        <w:rPr>
          <w:rFonts w:ascii="Arial" w:hAnsi="Arial" w:cs="Arial"/>
          <w:color w:val="000000"/>
          <w:sz w:val="20"/>
          <w:szCs w:val="20"/>
          <w:lang w:val="ru-RU"/>
        </w:rPr>
        <w:t>ì</w:t>
      </w:r>
      <w:r w:rsidRPr="009915B0">
        <w:rPr>
          <w:rFonts w:ascii="Arial" w:hAnsi="Arial" w:cs="Arial"/>
          <w:color w:val="000000"/>
          <w:sz w:val="20"/>
          <w:szCs w:val="20"/>
          <w:lang w:val="fr-FR"/>
        </w:rPr>
        <w:t>nh tổ chức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ịnh của ph</w:t>
      </w:r>
      <w:r w:rsidRPr="009915B0">
        <w:rPr>
          <w:rFonts w:ascii="Arial" w:hAnsi="Arial" w:cs="Arial"/>
          <w:color w:val="000000"/>
          <w:sz w:val="20"/>
          <w:szCs w:val="20"/>
          <w:lang w:val="ru-RU"/>
        </w:rPr>
        <w:t>á</w:t>
      </w:r>
      <w:r w:rsidRPr="009915B0">
        <w:rPr>
          <w:rFonts w:ascii="Arial" w:hAnsi="Arial" w:cs="Arial"/>
          <w:color w:val="000000"/>
          <w:sz w:val="20"/>
          <w:szCs w:val="20"/>
          <w:lang w:val="fr-FR"/>
        </w:rPr>
        <w:t>p luật</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sự chỉ</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ạo của Ủy ban th</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vụ Quốc hội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Ch</w:t>
      </w:r>
      <w:r w:rsidRPr="009915B0">
        <w:rPr>
          <w:rFonts w:ascii="Arial" w:hAnsi="Arial" w:cs="Arial"/>
          <w:color w:val="000000"/>
          <w:sz w:val="20"/>
          <w:szCs w:val="20"/>
          <w:lang w:val="ru-RU"/>
        </w:rPr>
        <w:t>í</w:t>
      </w:r>
      <w:r w:rsidRPr="009915B0">
        <w:rPr>
          <w:rFonts w:ascii="Arial" w:hAnsi="Arial" w:cs="Arial"/>
          <w:color w:val="000000"/>
          <w:sz w:val="20"/>
          <w:szCs w:val="20"/>
          <w:lang w:val="fr-FR"/>
        </w:rPr>
        <w:t>nh phủ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Ủy ban nh</w:t>
      </w:r>
      <w:r w:rsidRPr="009915B0">
        <w:rPr>
          <w:rFonts w:ascii="Arial" w:hAnsi="Arial" w:cs="Arial"/>
          <w:color w:val="000000"/>
          <w:sz w:val="20"/>
          <w:szCs w:val="20"/>
          <w:lang w:val="ru-RU"/>
        </w:rPr>
        <w:t>â</w:t>
      </w:r>
      <w:r w:rsidRPr="009915B0">
        <w:rPr>
          <w:rFonts w:ascii="Arial" w:hAnsi="Arial" w:cs="Arial"/>
          <w:color w:val="000000"/>
          <w:sz w:val="20"/>
          <w:szCs w:val="20"/>
          <w:lang w:val="fr-FR"/>
        </w:rPr>
        <w:t>n 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á</w:t>
      </w:r>
      <w:r w:rsidRPr="009915B0">
        <w:rPr>
          <w:rFonts w:ascii="Arial" w:hAnsi="Arial" w:cs="Arial"/>
          <w:color w:val="000000"/>
          <w:sz w:val="20"/>
          <w:szCs w:val="20"/>
          <w:lang w:val="fr-FR"/>
        </w:rPr>
        <w:t>c cấp</w:t>
      </w:r>
      <w:r w:rsidRPr="009915B0">
        <w:rPr>
          <w:rFonts w:ascii="Arial" w:hAnsi="Arial" w:cs="Arial"/>
          <w:color w:val="000000"/>
          <w:sz w:val="20"/>
          <w:szCs w:val="20"/>
          <w:lang w:val="ru-RU"/>
        </w:rPr>
        <w:t>.</w:t>
      </w:r>
    </w:p>
    <w:p w:rsidR="009915B0" w:rsidRPr="009915B0" w:rsidRDefault="009915B0" w:rsidP="009915B0">
      <w:pPr>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lang w:val="fr-FR"/>
        </w:rPr>
        <w:t>C</w:t>
      </w:r>
      <w:r w:rsidRPr="009915B0">
        <w:rPr>
          <w:rFonts w:ascii="Arial" w:hAnsi="Arial" w:cs="Arial"/>
          <w:sz w:val="20"/>
          <w:szCs w:val="20"/>
          <w:lang w:val="ru-RU"/>
        </w:rPr>
        <w:t xml:space="preserve">ơ </w:t>
      </w:r>
      <w:r w:rsidRPr="009915B0">
        <w:rPr>
          <w:rFonts w:ascii="Arial" w:hAnsi="Arial" w:cs="Arial"/>
          <w:sz w:val="20"/>
          <w:szCs w:val="20"/>
          <w:lang w:val="fr-FR"/>
        </w:rPr>
        <w:t>quan nh</w:t>
      </w:r>
      <w:r w:rsidRPr="009915B0">
        <w:rPr>
          <w:rFonts w:ascii="Arial" w:hAnsi="Arial" w:cs="Arial"/>
          <w:sz w:val="20"/>
          <w:szCs w:val="20"/>
          <w:lang w:val="ru-RU"/>
        </w:rPr>
        <w:t xml:space="preserve">à </w:t>
      </w:r>
      <w:r w:rsidRPr="009915B0">
        <w:rPr>
          <w:rFonts w:ascii="Arial" w:hAnsi="Arial" w:cs="Arial"/>
          <w:sz w:val="20"/>
          <w:szCs w:val="20"/>
          <w:lang w:val="fr-FR"/>
        </w:rPr>
        <w:t>n</w:t>
      </w:r>
      <w:r w:rsidRPr="009915B0">
        <w:rPr>
          <w:rFonts w:ascii="Arial" w:hAnsi="Arial" w:cs="Arial"/>
          <w:sz w:val="20"/>
          <w:szCs w:val="20"/>
          <w:lang w:val="ru-RU"/>
        </w:rPr>
        <w:t>ư</w:t>
      </w:r>
      <w:r w:rsidRPr="009915B0">
        <w:rPr>
          <w:rFonts w:ascii="Arial" w:hAnsi="Arial" w:cs="Arial"/>
          <w:sz w:val="20"/>
          <w:szCs w:val="20"/>
          <w:lang w:val="fr-FR"/>
        </w:rPr>
        <w:t>ớc</w:t>
      </w:r>
      <w:r w:rsidRPr="009915B0">
        <w:rPr>
          <w:rFonts w:ascii="Arial" w:hAnsi="Arial" w:cs="Arial"/>
          <w:sz w:val="20"/>
          <w:szCs w:val="20"/>
          <w:lang w:val="ru-RU"/>
        </w:rPr>
        <w:t xml:space="preserve">, </w:t>
      </w:r>
      <w:r w:rsidRPr="009915B0">
        <w:rPr>
          <w:rFonts w:ascii="Arial" w:hAnsi="Arial" w:cs="Arial"/>
          <w:sz w:val="20"/>
          <w:szCs w:val="20"/>
          <w:lang w:val="fr-FR"/>
        </w:rPr>
        <w:t>tổ chức ch</w:t>
      </w:r>
      <w:r w:rsidRPr="009915B0">
        <w:rPr>
          <w:rFonts w:ascii="Arial" w:hAnsi="Arial" w:cs="Arial"/>
          <w:sz w:val="20"/>
          <w:szCs w:val="20"/>
          <w:lang w:val="ru-RU"/>
        </w:rPr>
        <w:t>í</w:t>
      </w:r>
      <w:r w:rsidRPr="009915B0">
        <w:rPr>
          <w:rFonts w:ascii="Arial" w:hAnsi="Arial" w:cs="Arial"/>
          <w:sz w:val="20"/>
          <w:szCs w:val="20"/>
          <w:lang w:val="fr-FR"/>
        </w:rPr>
        <w:t>nh trị</w:t>
      </w:r>
      <w:r w:rsidRPr="009915B0">
        <w:rPr>
          <w:rFonts w:ascii="Arial" w:hAnsi="Arial" w:cs="Arial"/>
          <w:sz w:val="20"/>
          <w:szCs w:val="20"/>
          <w:lang w:val="ru-RU"/>
        </w:rPr>
        <w:t xml:space="preserve"> - </w:t>
      </w:r>
      <w:r w:rsidRPr="009915B0">
        <w:rPr>
          <w:rFonts w:ascii="Arial" w:hAnsi="Arial" w:cs="Arial"/>
          <w:sz w:val="20"/>
          <w:szCs w:val="20"/>
          <w:lang w:val="fr-FR"/>
        </w:rPr>
        <w:t>x</w:t>
      </w:r>
      <w:r w:rsidRPr="009915B0">
        <w:rPr>
          <w:rFonts w:ascii="Arial" w:hAnsi="Arial" w:cs="Arial"/>
          <w:sz w:val="20"/>
          <w:szCs w:val="20"/>
          <w:lang w:val="ru-RU"/>
        </w:rPr>
        <w:t xml:space="preserve">ã </w:t>
      </w:r>
      <w:r w:rsidRPr="009915B0">
        <w:rPr>
          <w:rFonts w:ascii="Arial" w:hAnsi="Arial" w:cs="Arial"/>
          <w:sz w:val="20"/>
          <w:szCs w:val="20"/>
          <w:lang w:val="fr-FR"/>
        </w:rPr>
        <w:t>hội</w:t>
      </w:r>
      <w:r w:rsidRPr="009915B0">
        <w:rPr>
          <w:rFonts w:ascii="Arial" w:hAnsi="Arial" w:cs="Arial"/>
          <w:sz w:val="20"/>
          <w:szCs w:val="20"/>
          <w:lang w:val="ru-RU"/>
        </w:rPr>
        <w:t xml:space="preserve">, </w:t>
      </w:r>
      <w:r w:rsidRPr="009915B0">
        <w:rPr>
          <w:rFonts w:ascii="Arial" w:hAnsi="Arial" w:cs="Arial"/>
          <w:sz w:val="20"/>
          <w:szCs w:val="20"/>
          <w:lang w:val="fr-FR"/>
        </w:rPr>
        <w:t>tổ chức x</w:t>
      </w:r>
      <w:r w:rsidRPr="009915B0">
        <w:rPr>
          <w:rFonts w:ascii="Arial" w:hAnsi="Arial" w:cs="Arial"/>
          <w:sz w:val="20"/>
          <w:szCs w:val="20"/>
          <w:lang w:val="ru-RU"/>
        </w:rPr>
        <w:t xml:space="preserve">ã </w:t>
      </w:r>
      <w:r w:rsidRPr="009915B0">
        <w:rPr>
          <w:rFonts w:ascii="Arial" w:hAnsi="Arial" w:cs="Arial"/>
          <w:sz w:val="20"/>
          <w:szCs w:val="20"/>
          <w:lang w:val="fr-FR"/>
        </w:rPr>
        <w:t>hội</w:t>
      </w:r>
      <w:r w:rsidRPr="009915B0">
        <w:rPr>
          <w:rFonts w:ascii="Arial" w:hAnsi="Arial" w:cs="Arial"/>
          <w:sz w:val="20"/>
          <w:szCs w:val="20"/>
          <w:lang w:val="ru-RU"/>
        </w:rPr>
        <w:t>, đơ</w:t>
      </w:r>
      <w:r w:rsidRPr="009915B0">
        <w:rPr>
          <w:rFonts w:ascii="Arial" w:hAnsi="Arial" w:cs="Arial"/>
          <w:sz w:val="20"/>
          <w:szCs w:val="20"/>
          <w:lang w:val="fr-FR"/>
        </w:rPr>
        <w:t>n vị v</w:t>
      </w:r>
      <w:r w:rsidRPr="009915B0">
        <w:rPr>
          <w:rFonts w:ascii="Arial" w:hAnsi="Arial" w:cs="Arial"/>
          <w:sz w:val="20"/>
          <w:szCs w:val="20"/>
          <w:lang w:val="ru-RU"/>
        </w:rPr>
        <w:t xml:space="preserve">ũ </w:t>
      </w:r>
      <w:r w:rsidRPr="009915B0">
        <w:rPr>
          <w:rFonts w:ascii="Arial" w:hAnsi="Arial" w:cs="Arial"/>
          <w:sz w:val="20"/>
          <w:szCs w:val="20"/>
          <w:lang w:val="fr-FR"/>
        </w:rPr>
        <w:t>trang nh</w:t>
      </w:r>
      <w:r w:rsidRPr="009915B0">
        <w:rPr>
          <w:rFonts w:ascii="Arial" w:hAnsi="Arial" w:cs="Arial"/>
          <w:sz w:val="20"/>
          <w:szCs w:val="20"/>
          <w:lang w:val="ru-RU"/>
        </w:rPr>
        <w:t>â</w:t>
      </w:r>
      <w:r w:rsidRPr="009915B0">
        <w:rPr>
          <w:rFonts w:ascii="Arial" w:hAnsi="Arial" w:cs="Arial"/>
          <w:sz w:val="20"/>
          <w:szCs w:val="20"/>
          <w:lang w:val="fr-FR"/>
        </w:rPr>
        <w:t>n d</w:t>
      </w:r>
      <w:r w:rsidRPr="009915B0">
        <w:rPr>
          <w:rFonts w:ascii="Arial" w:hAnsi="Arial" w:cs="Arial"/>
          <w:sz w:val="20"/>
          <w:szCs w:val="20"/>
          <w:lang w:val="ru-RU"/>
        </w:rPr>
        <w:t>â</w:t>
      </w:r>
      <w:r w:rsidRPr="009915B0">
        <w:rPr>
          <w:rFonts w:ascii="Arial" w:hAnsi="Arial" w:cs="Arial"/>
          <w:sz w:val="20"/>
          <w:szCs w:val="20"/>
          <w:lang w:val="fr-FR"/>
        </w:rPr>
        <w:t>n v</w:t>
      </w:r>
      <w:r w:rsidRPr="009915B0">
        <w:rPr>
          <w:rFonts w:ascii="Arial" w:hAnsi="Arial" w:cs="Arial"/>
          <w:sz w:val="20"/>
          <w:szCs w:val="20"/>
          <w:lang w:val="ru-RU"/>
        </w:rPr>
        <w:t xml:space="preserve">à </w:t>
      </w:r>
      <w:r w:rsidRPr="009915B0">
        <w:rPr>
          <w:rFonts w:ascii="Arial" w:hAnsi="Arial" w:cs="Arial"/>
          <w:sz w:val="20"/>
          <w:szCs w:val="20"/>
          <w:lang w:val="fr-FR"/>
        </w:rPr>
        <w:t>ch</w:t>
      </w:r>
      <w:r w:rsidRPr="009915B0">
        <w:rPr>
          <w:rFonts w:ascii="Arial" w:hAnsi="Arial" w:cs="Arial"/>
          <w:sz w:val="20"/>
          <w:szCs w:val="20"/>
          <w:lang w:val="ru-RU"/>
        </w:rPr>
        <w:t>í</w:t>
      </w:r>
      <w:r w:rsidRPr="009915B0">
        <w:rPr>
          <w:rFonts w:ascii="Arial" w:hAnsi="Arial" w:cs="Arial"/>
          <w:sz w:val="20"/>
          <w:szCs w:val="20"/>
          <w:lang w:val="fr-FR"/>
        </w:rPr>
        <w:t>nh quyền</w:t>
      </w:r>
      <w:r w:rsidRPr="009915B0">
        <w:rPr>
          <w:rFonts w:ascii="Arial" w:hAnsi="Arial" w:cs="Arial"/>
          <w:sz w:val="20"/>
          <w:szCs w:val="20"/>
          <w:lang w:val="ru-RU"/>
        </w:rPr>
        <w:t xml:space="preserve"> đ</w:t>
      </w:r>
      <w:r w:rsidRPr="009915B0">
        <w:rPr>
          <w:rFonts w:ascii="Arial" w:hAnsi="Arial" w:cs="Arial"/>
          <w:sz w:val="20"/>
          <w:szCs w:val="20"/>
          <w:lang w:val="fr-FR"/>
        </w:rPr>
        <w:t>ịa ph</w:t>
      </w:r>
      <w:r w:rsidRPr="009915B0">
        <w:rPr>
          <w:rFonts w:ascii="Arial" w:hAnsi="Arial" w:cs="Arial"/>
          <w:sz w:val="20"/>
          <w:szCs w:val="20"/>
          <w:lang w:val="ru-RU"/>
        </w:rPr>
        <w:t>ươ</w:t>
      </w:r>
      <w:r w:rsidRPr="009915B0">
        <w:rPr>
          <w:rFonts w:ascii="Arial" w:hAnsi="Arial" w:cs="Arial"/>
          <w:sz w:val="20"/>
          <w:szCs w:val="20"/>
          <w:lang w:val="fr-FR"/>
        </w:rPr>
        <w:t>ng trong phạm vi nhiệm vụ</w:t>
      </w:r>
      <w:r w:rsidRPr="009915B0">
        <w:rPr>
          <w:rFonts w:ascii="Arial" w:hAnsi="Arial" w:cs="Arial"/>
          <w:sz w:val="20"/>
          <w:szCs w:val="20"/>
          <w:lang w:val="ru-RU"/>
        </w:rPr>
        <w:t xml:space="preserve">, </w:t>
      </w:r>
      <w:r w:rsidRPr="009915B0">
        <w:rPr>
          <w:rFonts w:ascii="Arial" w:hAnsi="Arial" w:cs="Arial"/>
          <w:sz w:val="20"/>
          <w:szCs w:val="20"/>
          <w:lang w:val="fr-FR"/>
        </w:rPr>
        <w:t>quyền hạn của m</w:t>
      </w:r>
      <w:r w:rsidRPr="009915B0">
        <w:rPr>
          <w:rFonts w:ascii="Arial" w:hAnsi="Arial" w:cs="Arial"/>
          <w:sz w:val="20"/>
          <w:szCs w:val="20"/>
          <w:lang w:val="ru-RU"/>
        </w:rPr>
        <w:t>ì</w:t>
      </w:r>
      <w:r w:rsidRPr="009915B0">
        <w:rPr>
          <w:rFonts w:ascii="Arial" w:hAnsi="Arial" w:cs="Arial"/>
          <w:sz w:val="20"/>
          <w:szCs w:val="20"/>
          <w:lang w:val="fr-FR"/>
        </w:rPr>
        <w:t>nh c</w:t>
      </w:r>
      <w:r w:rsidRPr="009915B0">
        <w:rPr>
          <w:rFonts w:ascii="Arial" w:hAnsi="Arial" w:cs="Arial"/>
          <w:sz w:val="20"/>
          <w:szCs w:val="20"/>
          <w:lang w:val="ru-RU"/>
        </w:rPr>
        <w:t xml:space="preserve">ó </w:t>
      </w:r>
      <w:r w:rsidRPr="009915B0">
        <w:rPr>
          <w:rFonts w:ascii="Arial" w:hAnsi="Arial" w:cs="Arial"/>
          <w:sz w:val="20"/>
          <w:szCs w:val="20"/>
          <w:lang w:val="fr-FR"/>
        </w:rPr>
        <w:t>tr</w:t>
      </w:r>
      <w:r w:rsidRPr="009915B0">
        <w:rPr>
          <w:rFonts w:ascii="Arial" w:hAnsi="Arial" w:cs="Arial"/>
          <w:sz w:val="20"/>
          <w:szCs w:val="20"/>
          <w:lang w:val="ru-RU"/>
        </w:rPr>
        <w:t>á</w:t>
      </w:r>
      <w:r w:rsidRPr="009915B0">
        <w:rPr>
          <w:rFonts w:ascii="Arial" w:hAnsi="Arial" w:cs="Arial"/>
          <w:sz w:val="20"/>
          <w:szCs w:val="20"/>
          <w:lang w:val="fr-FR"/>
        </w:rPr>
        <w:t>ch nhiệm tham gia v</w:t>
      </w:r>
      <w:r w:rsidRPr="009915B0">
        <w:rPr>
          <w:rFonts w:ascii="Arial" w:hAnsi="Arial" w:cs="Arial"/>
          <w:sz w:val="20"/>
          <w:szCs w:val="20"/>
          <w:lang w:val="ru-RU"/>
        </w:rPr>
        <w:t xml:space="preserve">à </w:t>
      </w:r>
      <w:r w:rsidRPr="009915B0">
        <w:rPr>
          <w:rFonts w:ascii="Arial" w:hAnsi="Arial" w:cs="Arial"/>
          <w:sz w:val="20"/>
          <w:szCs w:val="20"/>
          <w:lang w:val="fr-FR"/>
        </w:rPr>
        <w:t>tạo</w:t>
      </w:r>
      <w:r w:rsidRPr="009915B0">
        <w:rPr>
          <w:rFonts w:ascii="Arial" w:hAnsi="Arial" w:cs="Arial"/>
          <w:sz w:val="20"/>
          <w:szCs w:val="20"/>
          <w:lang w:val="ru-RU"/>
        </w:rPr>
        <w:t xml:space="preserve"> đ</w:t>
      </w:r>
      <w:r w:rsidRPr="009915B0">
        <w:rPr>
          <w:rFonts w:ascii="Arial" w:hAnsi="Arial" w:cs="Arial"/>
          <w:sz w:val="20"/>
          <w:szCs w:val="20"/>
          <w:lang w:val="fr-FR"/>
        </w:rPr>
        <w:t>iều kiện cho c</w:t>
      </w:r>
      <w:r w:rsidRPr="009915B0">
        <w:rPr>
          <w:rFonts w:ascii="Arial" w:hAnsi="Arial" w:cs="Arial"/>
          <w:sz w:val="20"/>
          <w:szCs w:val="20"/>
          <w:lang w:val="ru-RU"/>
        </w:rPr>
        <w:t>ô</w:t>
      </w:r>
      <w:r w:rsidRPr="009915B0">
        <w:rPr>
          <w:rFonts w:ascii="Arial" w:hAnsi="Arial" w:cs="Arial"/>
          <w:sz w:val="20"/>
          <w:szCs w:val="20"/>
          <w:lang w:val="fr-FR"/>
        </w:rPr>
        <w:t>ng t</w:t>
      </w:r>
      <w:r w:rsidRPr="009915B0">
        <w:rPr>
          <w:rFonts w:ascii="Arial" w:hAnsi="Arial" w:cs="Arial"/>
          <w:sz w:val="20"/>
          <w:szCs w:val="20"/>
          <w:lang w:val="ru-RU"/>
        </w:rPr>
        <w:t>á</w:t>
      </w:r>
      <w:r w:rsidRPr="009915B0">
        <w:rPr>
          <w:rFonts w:ascii="Arial" w:hAnsi="Arial" w:cs="Arial"/>
          <w:sz w:val="20"/>
          <w:szCs w:val="20"/>
          <w:lang w:val="fr-FR"/>
        </w:rPr>
        <w:t>c th</w:t>
      </w:r>
      <w:r w:rsidRPr="009915B0">
        <w:rPr>
          <w:rFonts w:ascii="Arial" w:hAnsi="Arial" w:cs="Arial"/>
          <w:sz w:val="20"/>
          <w:szCs w:val="20"/>
          <w:lang w:val="ru-RU"/>
        </w:rPr>
        <w:t>ô</w:t>
      </w:r>
      <w:r w:rsidRPr="009915B0">
        <w:rPr>
          <w:rFonts w:ascii="Arial" w:hAnsi="Arial" w:cs="Arial"/>
          <w:sz w:val="20"/>
          <w:szCs w:val="20"/>
          <w:lang w:val="fr-FR"/>
        </w:rPr>
        <w:t>ng tin</w:t>
      </w:r>
      <w:r w:rsidRPr="009915B0">
        <w:rPr>
          <w:rFonts w:ascii="Arial" w:hAnsi="Arial" w:cs="Arial"/>
          <w:sz w:val="20"/>
          <w:szCs w:val="20"/>
          <w:lang w:val="ru-RU"/>
        </w:rPr>
        <w:t xml:space="preserve">, </w:t>
      </w:r>
      <w:r w:rsidRPr="009915B0">
        <w:rPr>
          <w:rFonts w:ascii="Arial" w:hAnsi="Arial" w:cs="Arial"/>
          <w:sz w:val="20"/>
          <w:szCs w:val="20"/>
          <w:lang w:val="fr-FR"/>
        </w:rPr>
        <w:t>tuy</w:t>
      </w:r>
      <w:r w:rsidRPr="009915B0">
        <w:rPr>
          <w:rFonts w:ascii="Arial" w:hAnsi="Arial" w:cs="Arial"/>
          <w:sz w:val="20"/>
          <w:szCs w:val="20"/>
          <w:lang w:val="ru-RU"/>
        </w:rPr>
        <w:t>ê</w:t>
      </w:r>
      <w:r w:rsidRPr="009915B0">
        <w:rPr>
          <w:rFonts w:ascii="Arial" w:hAnsi="Arial" w:cs="Arial"/>
          <w:sz w:val="20"/>
          <w:szCs w:val="20"/>
          <w:lang w:val="fr-FR"/>
        </w:rPr>
        <w:t xml:space="preserve">n truyền </w:t>
      </w:r>
      <w:r w:rsidRPr="009915B0">
        <w:rPr>
          <w:rFonts w:ascii="Arial" w:hAnsi="Arial" w:cs="Arial"/>
          <w:sz w:val="20"/>
          <w:szCs w:val="20"/>
        </w:rPr>
        <w:t xml:space="preserve">về </w:t>
      </w:r>
      <w:r w:rsidRPr="009915B0">
        <w:rPr>
          <w:rFonts w:ascii="Arial" w:hAnsi="Arial" w:cs="Arial"/>
          <w:sz w:val="20"/>
          <w:szCs w:val="20"/>
          <w:lang w:val="fr-FR"/>
        </w:rPr>
        <w:t>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ở c</w:t>
      </w:r>
      <w:r w:rsidRPr="009915B0">
        <w:rPr>
          <w:rFonts w:ascii="Arial" w:hAnsi="Arial" w:cs="Arial"/>
          <w:sz w:val="20"/>
          <w:szCs w:val="20"/>
          <w:lang w:val="ru-RU"/>
        </w:rPr>
        <w:t xml:space="preserve">ơ </w:t>
      </w:r>
      <w:r w:rsidRPr="009915B0">
        <w:rPr>
          <w:rFonts w:ascii="Arial" w:hAnsi="Arial" w:cs="Arial"/>
          <w:sz w:val="20"/>
          <w:szCs w:val="20"/>
          <w:lang w:val="fr-FR"/>
        </w:rPr>
        <w:t>quan</w:t>
      </w:r>
      <w:r w:rsidRPr="009915B0">
        <w:rPr>
          <w:rFonts w:ascii="Arial" w:hAnsi="Arial" w:cs="Arial"/>
          <w:sz w:val="20"/>
          <w:szCs w:val="20"/>
          <w:lang w:val="ru-RU"/>
        </w:rPr>
        <w:t xml:space="preserve">, </w:t>
      </w:r>
      <w:r w:rsidRPr="009915B0">
        <w:rPr>
          <w:rFonts w:ascii="Arial" w:hAnsi="Arial" w:cs="Arial"/>
          <w:sz w:val="20"/>
          <w:szCs w:val="20"/>
          <w:lang w:val="fr-FR"/>
        </w:rPr>
        <w:t>tổ chức</w:t>
      </w:r>
      <w:r w:rsidRPr="009915B0">
        <w:rPr>
          <w:rFonts w:ascii="Arial" w:hAnsi="Arial" w:cs="Arial"/>
          <w:sz w:val="20"/>
          <w:szCs w:val="20"/>
          <w:lang w:val="ru-RU"/>
        </w:rPr>
        <w:t>, đơ</w:t>
      </w:r>
      <w:r w:rsidRPr="009915B0">
        <w:rPr>
          <w:rFonts w:ascii="Arial" w:hAnsi="Arial" w:cs="Arial"/>
          <w:sz w:val="20"/>
          <w:szCs w:val="20"/>
          <w:lang w:val="fr-FR"/>
        </w:rPr>
        <w:t>n vị v</w:t>
      </w:r>
      <w:r w:rsidRPr="009915B0">
        <w:rPr>
          <w:rFonts w:ascii="Arial" w:hAnsi="Arial" w:cs="Arial"/>
          <w:sz w:val="20"/>
          <w:szCs w:val="20"/>
          <w:lang w:val="ru-RU"/>
        </w:rPr>
        <w:t>à đ</w:t>
      </w:r>
      <w:r w:rsidRPr="009915B0">
        <w:rPr>
          <w:rFonts w:ascii="Arial" w:hAnsi="Arial" w:cs="Arial"/>
          <w:sz w:val="20"/>
          <w:szCs w:val="20"/>
          <w:lang w:val="fr-FR"/>
        </w:rPr>
        <w:t>ịa ph</w:t>
      </w:r>
      <w:r w:rsidRPr="009915B0">
        <w:rPr>
          <w:rFonts w:ascii="Arial" w:hAnsi="Arial" w:cs="Arial"/>
          <w:sz w:val="20"/>
          <w:szCs w:val="20"/>
          <w:lang w:val="ru-RU"/>
        </w:rPr>
        <w:t>ươ</w:t>
      </w:r>
      <w:r w:rsidRPr="009915B0">
        <w:rPr>
          <w:rFonts w:ascii="Arial" w:hAnsi="Arial" w:cs="Arial"/>
          <w:sz w:val="20"/>
          <w:szCs w:val="20"/>
          <w:lang w:val="fr-FR"/>
        </w:rPr>
        <w:t>ng m</w:t>
      </w:r>
      <w:r w:rsidRPr="009915B0">
        <w:rPr>
          <w:rFonts w:ascii="Arial" w:hAnsi="Arial" w:cs="Arial"/>
          <w:sz w:val="20"/>
          <w:szCs w:val="20"/>
          <w:lang w:val="ru-RU"/>
        </w:rPr>
        <w:t>ì</w:t>
      </w:r>
      <w:r w:rsidRPr="009915B0">
        <w:rPr>
          <w:rFonts w:ascii="Arial" w:hAnsi="Arial" w:cs="Arial"/>
          <w:sz w:val="20"/>
          <w:szCs w:val="20"/>
          <w:lang w:val="fr-FR"/>
        </w:rPr>
        <w:t>nh</w:t>
      </w:r>
      <w:r w:rsidRPr="009915B0">
        <w:rPr>
          <w:rFonts w:ascii="Arial" w:hAnsi="Arial" w:cs="Arial"/>
          <w:sz w:val="20"/>
          <w:szCs w:val="20"/>
          <w:lang w:val="ru-RU"/>
        </w:rPr>
        <w:t>.</w:t>
      </w:r>
    </w:p>
    <w:p w:rsidR="009915B0" w:rsidRDefault="009915B0" w:rsidP="009915B0">
      <w:pPr>
        <w:ind w:firstLine="720"/>
        <w:jc w:val="center"/>
        <w:rPr>
          <w:rFonts w:ascii="Arial" w:hAnsi="Arial" w:cs="Arial"/>
          <w:b/>
          <w:bCs/>
          <w:sz w:val="20"/>
          <w:szCs w:val="20"/>
          <w:lang w:val="fr-FR"/>
        </w:rPr>
      </w:pPr>
      <w:bookmarkStart w:id="46" w:name="chuong_6"/>
    </w:p>
    <w:p w:rsidR="009915B0" w:rsidRPr="009915B0" w:rsidRDefault="009915B0" w:rsidP="009915B0">
      <w:pPr>
        <w:ind w:firstLine="720"/>
        <w:jc w:val="center"/>
        <w:rPr>
          <w:rFonts w:ascii="Arial" w:hAnsi="Arial" w:cs="Arial"/>
          <w:sz w:val="20"/>
          <w:szCs w:val="20"/>
        </w:rPr>
      </w:pPr>
      <w:r w:rsidRPr="009915B0">
        <w:rPr>
          <w:rFonts w:ascii="Arial" w:hAnsi="Arial" w:cs="Arial"/>
          <w:b/>
          <w:bCs/>
          <w:sz w:val="20"/>
          <w:szCs w:val="20"/>
          <w:lang w:val="fr-FR"/>
        </w:rPr>
        <w:t>Chương VI</w:t>
      </w:r>
      <w:bookmarkEnd w:id="46"/>
    </w:p>
    <w:p w:rsidR="009915B0" w:rsidRDefault="009915B0" w:rsidP="009915B0">
      <w:pPr>
        <w:ind w:firstLine="720"/>
        <w:jc w:val="center"/>
        <w:rPr>
          <w:rFonts w:ascii="Arial" w:hAnsi="Arial" w:cs="Arial"/>
          <w:b/>
          <w:bCs/>
          <w:sz w:val="20"/>
          <w:szCs w:val="20"/>
          <w:lang w:val="fr-FR"/>
        </w:rPr>
      </w:pPr>
      <w:bookmarkStart w:id="47" w:name="chuong_6_name"/>
      <w:r w:rsidRPr="009915B0">
        <w:rPr>
          <w:rFonts w:ascii="Arial" w:hAnsi="Arial" w:cs="Arial"/>
          <w:b/>
          <w:bCs/>
          <w:sz w:val="20"/>
          <w:szCs w:val="20"/>
          <w:lang w:val="fr-FR"/>
        </w:rPr>
        <w:t>TRÌNH TỰ, THỦ TỤC BỎ PHIẾU TRƯNG CẦU Ý DÂN; QUYỀN, NGHĨA VỤ CỦA CỬ TRI TRONG TRƯNG CẦU Ý DÂN</w:t>
      </w:r>
      <w:bookmarkEnd w:id="47"/>
    </w:p>
    <w:p w:rsidR="009915B0" w:rsidRPr="009915B0" w:rsidRDefault="009915B0" w:rsidP="009915B0">
      <w:pPr>
        <w:ind w:firstLine="720"/>
        <w:jc w:val="center"/>
        <w:rPr>
          <w:rFonts w:ascii="Arial" w:hAnsi="Arial" w:cs="Arial"/>
          <w:sz w:val="20"/>
          <w:szCs w:val="20"/>
        </w:rPr>
      </w:pPr>
    </w:p>
    <w:p w:rsidR="009915B0" w:rsidRPr="009915B0" w:rsidRDefault="009915B0" w:rsidP="009915B0">
      <w:pPr>
        <w:pStyle w:val="Heading3"/>
        <w:spacing w:before="0" w:after="120"/>
        <w:ind w:firstLine="720"/>
        <w:jc w:val="both"/>
        <w:rPr>
          <w:sz w:val="20"/>
          <w:szCs w:val="20"/>
        </w:rPr>
      </w:pPr>
      <w:bookmarkStart w:id="48" w:name="dieu_35"/>
      <w:r w:rsidRPr="009915B0">
        <w:rPr>
          <w:sz w:val="20"/>
          <w:szCs w:val="20"/>
        </w:rPr>
        <w:t>Điều 35. Phiếu trưng cầu ý dân</w:t>
      </w:r>
      <w:bookmarkEnd w:id="48"/>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sử dụng thống nhất trong phạm vi cả n</w:t>
      </w:r>
      <w:r w:rsidRPr="009915B0">
        <w:rPr>
          <w:rFonts w:ascii="Arial" w:hAnsi="Arial" w:cs="Arial"/>
          <w:color w:val="000000"/>
          <w:sz w:val="20"/>
          <w:szCs w:val="20"/>
          <w:lang w:val="ru-RU"/>
        </w:rPr>
        <w:t>ư</w:t>
      </w:r>
      <w:r w:rsidRPr="009915B0">
        <w:rPr>
          <w:rFonts w:ascii="Arial" w:hAnsi="Arial" w:cs="Arial"/>
          <w:color w:val="000000"/>
          <w:sz w:val="20"/>
          <w:szCs w:val="20"/>
          <w:lang w:val="fr-FR"/>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Nội dung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phải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ầy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ủ</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r</w:t>
      </w:r>
      <w:r w:rsidRPr="009915B0">
        <w:rPr>
          <w:rFonts w:ascii="Arial" w:hAnsi="Arial" w:cs="Arial"/>
          <w:color w:val="000000"/>
          <w:sz w:val="20"/>
          <w:szCs w:val="20"/>
          <w:lang w:val="ru-RU"/>
        </w:rPr>
        <w:t xml:space="preserve">õ </w:t>
      </w:r>
      <w:r w:rsidRPr="009915B0">
        <w:rPr>
          <w:rFonts w:ascii="Arial" w:hAnsi="Arial" w:cs="Arial"/>
          <w:color w:val="000000"/>
          <w:sz w:val="20"/>
          <w:szCs w:val="20"/>
          <w:lang w:val="fr-FR"/>
        </w:rPr>
        <w:t>r</w:t>
      </w:r>
      <w:r w:rsidRPr="009915B0">
        <w:rPr>
          <w:rFonts w:ascii="Arial" w:hAnsi="Arial" w:cs="Arial"/>
          <w:color w:val="000000"/>
          <w:sz w:val="20"/>
          <w:szCs w:val="20"/>
          <w:lang w:val="ru-RU"/>
        </w:rPr>
        <w:t>à</w:t>
      </w:r>
      <w:r w:rsidRPr="009915B0">
        <w:rPr>
          <w:rFonts w:ascii="Arial" w:hAnsi="Arial" w:cs="Arial"/>
          <w:color w:val="000000"/>
          <w:sz w:val="20"/>
          <w:szCs w:val="20"/>
          <w:lang w:val="fr-FR"/>
        </w:rPr>
        <w:t>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dễ hiểu</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kh</w:t>
      </w:r>
      <w:r w:rsidRPr="009915B0">
        <w:rPr>
          <w:rFonts w:ascii="Arial" w:hAnsi="Arial" w:cs="Arial"/>
          <w:color w:val="000000"/>
          <w:sz w:val="20"/>
          <w:szCs w:val="20"/>
          <w:lang w:val="ru-RU"/>
        </w:rPr>
        <w:t>á</w:t>
      </w:r>
      <w:r w:rsidRPr="009915B0">
        <w:rPr>
          <w:rFonts w:ascii="Arial" w:hAnsi="Arial" w:cs="Arial"/>
          <w:color w:val="000000"/>
          <w:sz w:val="20"/>
          <w:szCs w:val="20"/>
          <w:lang w:val="fr-FR"/>
        </w:rPr>
        <w:t>ch quan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ch</w:t>
      </w:r>
      <w:r w:rsidRPr="009915B0">
        <w:rPr>
          <w:rFonts w:ascii="Arial" w:hAnsi="Arial" w:cs="Arial"/>
          <w:color w:val="000000"/>
          <w:sz w:val="20"/>
          <w:szCs w:val="20"/>
          <w:lang w:val="ru-RU"/>
        </w:rPr>
        <w:t>í</w:t>
      </w:r>
      <w:r w:rsidRPr="009915B0">
        <w:rPr>
          <w:rFonts w:ascii="Arial" w:hAnsi="Arial" w:cs="Arial"/>
          <w:color w:val="000000"/>
          <w:sz w:val="20"/>
          <w:szCs w:val="20"/>
          <w:lang w:val="fr-FR"/>
        </w:rPr>
        <w:t>nh x</w:t>
      </w:r>
      <w:r w:rsidRPr="009915B0">
        <w:rPr>
          <w:rFonts w:ascii="Arial" w:hAnsi="Arial" w:cs="Arial"/>
          <w:color w:val="000000"/>
          <w:sz w:val="20"/>
          <w:szCs w:val="20"/>
          <w:lang w:val="ru-RU"/>
        </w:rPr>
        <w:t>á</w:t>
      </w:r>
      <w:r w:rsidRPr="009915B0">
        <w:rPr>
          <w:rFonts w:ascii="Arial" w:hAnsi="Arial" w:cs="Arial"/>
          <w:color w:val="000000"/>
          <w:sz w:val="20"/>
          <w:szCs w:val="20"/>
          <w:lang w:val="fr-FR"/>
        </w:rPr>
        <w:t>c v</w:t>
      </w:r>
      <w:r w:rsidRPr="009915B0">
        <w:rPr>
          <w:rFonts w:ascii="Arial" w:hAnsi="Arial" w:cs="Arial"/>
          <w:color w:val="000000"/>
          <w:sz w:val="20"/>
          <w:szCs w:val="20"/>
          <w:lang w:val="ru-RU"/>
        </w:rPr>
        <w:t xml:space="preserve">à </w:t>
      </w:r>
      <w:r w:rsidRPr="009915B0">
        <w:rPr>
          <w:rFonts w:ascii="Arial" w:hAnsi="Arial" w:cs="Arial"/>
          <w:color w:val="000000"/>
          <w:sz w:val="20"/>
          <w:szCs w:val="20"/>
        </w:rPr>
        <w:t>r</w:t>
      </w:r>
      <w:r w:rsidRPr="009915B0">
        <w:rPr>
          <w:rFonts w:ascii="Arial" w:hAnsi="Arial" w:cs="Arial"/>
          <w:color w:val="000000"/>
          <w:sz w:val="20"/>
          <w:szCs w:val="20"/>
          <w:lang w:val="ru-RU"/>
        </w:rPr>
        <w:t xml:space="preserve">õ </w:t>
      </w:r>
      <w:r w:rsidRPr="009915B0">
        <w:rPr>
          <w:rFonts w:ascii="Arial" w:hAnsi="Arial" w:cs="Arial"/>
          <w:color w:val="000000"/>
          <w:sz w:val="20"/>
          <w:szCs w:val="20"/>
          <w:lang w:val="fr-FR"/>
        </w:rPr>
        <w:t>ngh</w:t>
      </w:r>
      <w:r w:rsidRPr="009915B0">
        <w:rPr>
          <w:rFonts w:ascii="Arial" w:hAnsi="Arial" w:cs="Arial"/>
          <w:color w:val="000000"/>
          <w:sz w:val="20"/>
          <w:szCs w:val="20"/>
          <w:lang w:val="ru-RU"/>
        </w:rPr>
        <w:t>ĩ</w:t>
      </w:r>
      <w:r w:rsidRPr="009915B0">
        <w:rPr>
          <w:rFonts w:ascii="Arial" w:hAnsi="Arial" w:cs="Arial"/>
          <w:color w:val="000000"/>
          <w:sz w:val="20"/>
          <w:szCs w:val="20"/>
          <w:lang w:val="fr-FR"/>
        </w:rPr>
        <w:t>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lang w:val="fr-FR"/>
        </w:rPr>
        <w:t>Ủy ban th</w:t>
      </w:r>
      <w:r w:rsidRPr="009915B0">
        <w:rPr>
          <w:rFonts w:ascii="Arial" w:hAnsi="Arial" w:cs="Arial"/>
          <w:sz w:val="20"/>
          <w:szCs w:val="20"/>
          <w:lang w:val="ru-RU"/>
        </w:rPr>
        <w:t>ư</w:t>
      </w:r>
      <w:r w:rsidRPr="009915B0">
        <w:rPr>
          <w:rFonts w:ascii="Arial" w:hAnsi="Arial" w:cs="Arial"/>
          <w:sz w:val="20"/>
          <w:szCs w:val="20"/>
          <w:lang w:val="fr-FR"/>
        </w:rPr>
        <w:t>ờng vụ Quốc hội quy</w:t>
      </w:r>
      <w:r w:rsidRPr="009915B0">
        <w:rPr>
          <w:rFonts w:ascii="Arial" w:hAnsi="Arial" w:cs="Arial"/>
          <w:sz w:val="20"/>
          <w:szCs w:val="20"/>
          <w:lang w:val="ru-RU"/>
        </w:rPr>
        <w:t xml:space="preserve"> đ</w:t>
      </w:r>
      <w:r w:rsidRPr="009915B0">
        <w:rPr>
          <w:rFonts w:ascii="Arial" w:hAnsi="Arial" w:cs="Arial"/>
          <w:sz w:val="20"/>
          <w:szCs w:val="20"/>
          <w:lang w:val="fr-FR"/>
        </w:rPr>
        <w:t>ịnh cụ thể về nội dung</w:t>
      </w:r>
      <w:r w:rsidRPr="009915B0">
        <w:rPr>
          <w:rFonts w:ascii="Arial" w:hAnsi="Arial" w:cs="Arial"/>
          <w:sz w:val="20"/>
          <w:szCs w:val="20"/>
          <w:lang w:val="ru-RU"/>
        </w:rPr>
        <w:t xml:space="preserve">, </w:t>
      </w:r>
      <w:r w:rsidRPr="009915B0">
        <w:rPr>
          <w:rFonts w:ascii="Arial" w:hAnsi="Arial" w:cs="Arial"/>
          <w:sz w:val="20"/>
          <w:szCs w:val="20"/>
          <w:lang w:val="fr-FR"/>
        </w:rPr>
        <w:t>h</w:t>
      </w:r>
      <w:r w:rsidRPr="009915B0">
        <w:rPr>
          <w:rFonts w:ascii="Arial" w:hAnsi="Arial" w:cs="Arial"/>
          <w:sz w:val="20"/>
          <w:szCs w:val="20"/>
          <w:lang w:val="ru-RU"/>
        </w:rPr>
        <w:t>ì</w:t>
      </w:r>
      <w:r w:rsidRPr="009915B0">
        <w:rPr>
          <w:rFonts w:ascii="Arial" w:hAnsi="Arial" w:cs="Arial"/>
          <w:sz w:val="20"/>
          <w:szCs w:val="20"/>
          <w:lang w:val="fr-FR"/>
        </w:rPr>
        <w:t>nh thức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rPr>
        <w:t xml:space="preserve">việc </w:t>
      </w:r>
      <w:r w:rsidRPr="009915B0">
        <w:rPr>
          <w:rFonts w:ascii="Arial" w:hAnsi="Arial" w:cs="Arial"/>
          <w:sz w:val="20"/>
          <w:szCs w:val="20"/>
          <w:lang w:val="fr-FR"/>
        </w:rPr>
        <w:t>in ấn</w:t>
      </w:r>
      <w:r w:rsidRPr="009915B0">
        <w:rPr>
          <w:rFonts w:ascii="Arial" w:hAnsi="Arial" w:cs="Arial"/>
          <w:sz w:val="20"/>
          <w:szCs w:val="20"/>
          <w:lang w:val="ru-RU"/>
        </w:rPr>
        <w:t xml:space="preserve">, </w:t>
      </w:r>
      <w:r w:rsidRPr="009915B0">
        <w:rPr>
          <w:rFonts w:ascii="Arial" w:hAnsi="Arial" w:cs="Arial"/>
          <w:sz w:val="20"/>
          <w:szCs w:val="20"/>
          <w:lang w:val="fr-FR"/>
        </w:rPr>
        <w:t>ph</w:t>
      </w:r>
      <w:r w:rsidRPr="009915B0">
        <w:rPr>
          <w:rFonts w:ascii="Arial" w:hAnsi="Arial" w:cs="Arial"/>
          <w:sz w:val="20"/>
          <w:szCs w:val="20"/>
          <w:lang w:val="ru-RU"/>
        </w:rPr>
        <w:t>á</w:t>
      </w:r>
      <w:r w:rsidRPr="009915B0">
        <w:rPr>
          <w:rFonts w:ascii="Arial" w:hAnsi="Arial" w:cs="Arial"/>
          <w:sz w:val="20"/>
          <w:szCs w:val="20"/>
          <w:lang w:val="fr-FR"/>
        </w:rPr>
        <w:t>t h</w:t>
      </w:r>
      <w:r w:rsidRPr="009915B0">
        <w:rPr>
          <w:rFonts w:ascii="Arial" w:hAnsi="Arial" w:cs="Arial"/>
          <w:sz w:val="20"/>
          <w:szCs w:val="20"/>
          <w:lang w:val="ru-RU"/>
        </w:rPr>
        <w:t>à</w:t>
      </w:r>
      <w:r w:rsidRPr="009915B0">
        <w:rPr>
          <w:rFonts w:ascii="Arial" w:hAnsi="Arial" w:cs="Arial"/>
          <w:sz w:val="20"/>
          <w:szCs w:val="20"/>
          <w:lang w:val="fr-FR"/>
        </w:rPr>
        <w:t>nh v</w:t>
      </w:r>
      <w:r w:rsidRPr="009915B0">
        <w:rPr>
          <w:rFonts w:ascii="Arial" w:hAnsi="Arial" w:cs="Arial"/>
          <w:sz w:val="20"/>
          <w:szCs w:val="20"/>
          <w:lang w:val="ru-RU"/>
        </w:rPr>
        <w:t xml:space="preserve">à </w:t>
      </w:r>
      <w:r w:rsidRPr="009915B0">
        <w:rPr>
          <w:rFonts w:ascii="Arial" w:hAnsi="Arial" w:cs="Arial"/>
          <w:sz w:val="20"/>
          <w:szCs w:val="20"/>
          <w:lang w:val="fr-FR"/>
        </w:rPr>
        <w:t>quản l</w:t>
      </w:r>
      <w:r w:rsidRPr="009915B0">
        <w:rPr>
          <w:rFonts w:ascii="Arial" w:hAnsi="Arial" w:cs="Arial"/>
          <w:sz w:val="20"/>
          <w:szCs w:val="20"/>
          <w:lang w:val="ru-RU"/>
        </w:rPr>
        <w:t xml:space="preserve">ý </w:t>
      </w:r>
      <w:r w:rsidRPr="009915B0">
        <w:rPr>
          <w:rFonts w:ascii="Arial" w:hAnsi="Arial" w:cs="Arial"/>
          <w:sz w:val="20"/>
          <w:szCs w:val="20"/>
          <w:lang w:val="fr-FR"/>
        </w:rPr>
        <w:t>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49" w:name="dieu_36"/>
      <w:r w:rsidRPr="009915B0">
        <w:rPr>
          <w:sz w:val="20"/>
          <w:szCs w:val="20"/>
        </w:rPr>
        <w:t>Điều 36. Thông báo về thời gian và địa điểm bỏ phiếu trưng cầu ý dân</w:t>
      </w:r>
      <w:bookmarkEnd w:id="49"/>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fr-FR"/>
        </w:rPr>
        <w:t>Trong thời hạn</w:t>
      </w:r>
      <w:r w:rsidRPr="009915B0">
        <w:rPr>
          <w:rFonts w:ascii="Arial" w:hAnsi="Arial" w:cs="Arial"/>
          <w:sz w:val="20"/>
          <w:szCs w:val="20"/>
          <w:lang w:val="ru-RU"/>
        </w:rPr>
        <w:t xml:space="preserve"> 10 </w:t>
      </w:r>
      <w:r w:rsidRPr="009915B0">
        <w:rPr>
          <w:rFonts w:ascii="Arial" w:hAnsi="Arial" w:cs="Arial"/>
          <w:sz w:val="20"/>
          <w:szCs w:val="20"/>
          <w:lang w:val="fr-FR"/>
        </w:rPr>
        <w:t>ng</w:t>
      </w:r>
      <w:r w:rsidRPr="009915B0">
        <w:rPr>
          <w:rFonts w:ascii="Arial" w:hAnsi="Arial" w:cs="Arial"/>
          <w:sz w:val="20"/>
          <w:szCs w:val="20"/>
          <w:lang w:val="ru-RU"/>
        </w:rPr>
        <w:t>à</w:t>
      </w:r>
      <w:r w:rsidRPr="009915B0">
        <w:rPr>
          <w:rFonts w:ascii="Arial" w:hAnsi="Arial" w:cs="Arial"/>
          <w:sz w:val="20"/>
          <w:szCs w:val="20"/>
          <w:lang w:val="fr-FR"/>
        </w:rPr>
        <w:t>y tr</w:t>
      </w:r>
      <w:r w:rsidRPr="009915B0">
        <w:rPr>
          <w:rFonts w:ascii="Arial" w:hAnsi="Arial" w:cs="Arial"/>
          <w:sz w:val="20"/>
          <w:szCs w:val="20"/>
          <w:lang w:val="ru-RU"/>
        </w:rPr>
        <w:t>ư</w:t>
      </w:r>
      <w:r w:rsidRPr="009915B0">
        <w:rPr>
          <w:rFonts w:ascii="Arial" w:hAnsi="Arial" w:cs="Arial"/>
          <w:sz w:val="20"/>
          <w:szCs w:val="20"/>
          <w:lang w:val="fr-FR"/>
        </w:rPr>
        <w:t>ớc ng</w:t>
      </w:r>
      <w:r w:rsidRPr="009915B0">
        <w:rPr>
          <w:rFonts w:ascii="Arial" w:hAnsi="Arial" w:cs="Arial"/>
          <w:sz w:val="20"/>
          <w:szCs w:val="20"/>
          <w:lang w:val="ru-RU"/>
        </w:rPr>
        <w:t>à</w:t>
      </w:r>
      <w:r w:rsidRPr="009915B0">
        <w:rPr>
          <w:rFonts w:ascii="Arial" w:hAnsi="Arial" w:cs="Arial"/>
          <w:sz w:val="20"/>
          <w:szCs w:val="20"/>
          <w:lang w:val="fr-FR"/>
        </w:rPr>
        <w:t>y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 xml:space="preserve">, </w:t>
      </w:r>
      <w:r w:rsidRPr="009915B0">
        <w:rPr>
          <w:rFonts w:ascii="Arial" w:hAnsi="Arial" w:cs="Arial"/>
          <w:sz w:val="20"/>
          <w:szCs w:val="20"/>
          <w:lang w:val="fr-FR"/>
        </w:rPr>
        <w:t>Tổ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phải th</w:t>
      </w:r>
      <w:r w:rsidRPr="009915B0">
        <w:rPr>
          <w:rFonts w:ascii="Arial" w:hAnsi="Arial" w:cs="Arial"/>
          <w:sz w:val="20"/>
          <w:szCs w:val="20"/>
          <w:lang w:val="ru-RU"/>
        </w:rPr>
        <w:t>ư</w:t>
      </w:r>
      <w:r w:rsidRPr="009915B0">
        <w:rPr>
          <w:rFonts w:ascii="Arial" w:hAnsi="Arial" w:cs="Arial"/>
          <w:sz w:val="20"/>
          <w:szCs w:val="20"/>
          <w:lang w:val="fr-FR"/>
        </w:rPr>
        <w:t>ờng xuy</w:t>
      </w:r>
      <w:r w:rsidRPr="009915B0">
        <w:rPr>
          <w:rFonts w:ascii="Arial" w:hAnsi="Arial" w:cs="Arial"/>
          <w:sz w:val="20"/>
          <w:szCs w:val="20"/>
          <w:lang w:val="ru-RU"/>
        </w:rPr>
        <w:t>ê</w:t>
      </w:r>
      <w:r w:rsidRPr="009915B0">
        <w:rPr>
          <w:rFonts w:ascii="Arial" w:hAnsi="Arial" w:cs="Arial"/>
          <w:sz w:val="20"/>
          <w:szCs w:val="20"/>
          <w:lang w:val="fr-FR"/>
        </w:rPr>
        <w:t>n th</w:t>
      </w:r>
      <w:r w:rsidRPr="009915B0">
        <w:rPr>
          <w:rFonts w:ascii="Arial" w:hAnsi="Arial" w:cs="Arial"/>
          <w:sz w:val="20"/>
          <w:szCs w:val="20"/>
          <w:lang w:val="ru-RU"/>
        </w:rPr>
        <w:t>ô</w:t>
      </w:r>
      <w:r w:rsidRPr="009915B0">
        <w:rPr>
          <w:rFonts w:ascii="Arial" w:hAnsi="Arial" w:cs="Arial"/>
          <w:sz w:val="20"/>
          <w:szCs w:val="20"/>
          <w:lang w:val="fr-FR"/>
        </w:rPr>
        <w:t>ng b</w:t>
      </w:r>
      <w:r w:rsidRPr="009915B0">
        <w:rPr>
          <w:rFonts w:ascii="Arial" w:hAnsi="Arial" w:cs="Arial"/>
          <w:sz w:val="20"/>
          <w:szCs w:val="20"/>
          <w:lang w:val="ru-RU"/>
        </w:rPr>
        <w:t>á</w:t>
      </w:r>
      <w:r w:rsidRPr="009915B0">
        <w:rPr>
          <w:rFonts w:ascii="Arial" w:hAnsi="Arial" w:cs="Arial"/>
          <w:sz w:val="20"/>
          <w:szCs w:val="20"/>
          <w:lang w:val="fr-FR"/>
        </w:rPr>
        <w:t>o cho cử tri ở</w:t>
      </w:r>
      <w:r w:rsidRPr="009915B0">
        <w:rPr>
          <w:rFonts w:ascii="Arial" w:hAnsi="Arial" w:cs="Arial"/>
          <w:sz w:val="20"/>
          <w:szCs w:val="20"/>
          <w:lang w:val="ru-RU"/>
        </w:rPr>
        <w:t xml:space="preserve"> đ</w:t>
      </w:r>
      <w:r w:rsidRPr="009915B0">
        <w:rPr>
          <w:rFonts w:ascii="Arial" w:hAnsi="Arial" w:cs="Arial"/>
          <w:sz w:val="20"/>
          <w:szCs w:val="20"/>
          <w:lang w:val="fr-FR"/>
        </w:rPr>
        <w:t>ịa ph</w:t>
      </w:r>
      <w:r w:rsidRPr="009915B0">
        <w:rPr>
          <w:rFonts w:ascii="Arial" w:hAnsi="Arial" w:cs="Arial"/>
          <w:sz w:val="20"/>
          <w:szCs w:val="20"/>
          <w:lang w:val="ru-RU"/>
        </w:rPr>
        <w:t>ươ</w:t>
      </w:r>
      <w:r w:rsidRPr="009915B0">
        <w:rPr>
          <w:rFonts w:ascii="Arial" w:hAnsi="Arial" w:cs="Arial"/>
          <w:sz w:val="20"/>
          <w:szCs w:val="20"/>
          <w:lang w:val="fr-FR"/>
        </w:rPr>
        <w:t xml:space="preserve">ng biết </w:t>
      </w:r>
      <w:r w:rsidRPr="009915B0">
        <w:rPr>
          <w:rFonts w:ascii="Arial" w:hAnsi="Arial" w:cs="Arial"/>
          <w:sz w:val="20"/>
          <w:szCs w:val="20"/>
        </w:rPr>
        <w:t xml:space="preserve">về </w:t>
      </w:r>
      <w:r w:rsidRPr="009915B0">
        <w:rPr>
          <w:rFonts w:ascii="Arial" w:hAnsi="Arial" w:cs="Arial"/>
          <w:sz w:val="20"/>
          <w:szCs w:val="20"/>
          <w:lang w:val="fr-FR"/>
        </w:rPr>
        <w:t>ng</w:t>
      </w:r>
      <w:r w:rsidRPr="009915B0">
        <w:rPr>
          <w:rFonts w:ascii="Arial" w:hAnsi="Arial" w:cs="Arial"/>
          <w:sz w:val="20"/>
          <w:szCs w:val="20"/>
          <w:lang w:val="ru-RU"/>
        </w:rPr>
        <w:t>à</w:t>
      </w:r>
      <w:r w:rsidRPr="009915B0">
        <w:rPr>
          <w:rFonts w:ascii="Arial" w:hAnsi="Arial" w:cs="Arial"/>
          <w:sz w:val="20"/>
          <w:szCs w:val="20"/>
          <w:lang w:val="fr-FR"/>
        </w:rPr>
        <w:t>y bỏ phiếu</w:t>
      </w:r>
      <w:r w:rsidRPr="009915B0">
        <w:rPr>
          <w:rFonts w:ascii="Arial" w:hAnsi="Arial" w:cs="Arial"/>
          <w:sz w:val="20"/>
          <w:szCs w:val="20"/>
          <w:lang w:val="ru-RU"/>
        </w:rPr>
        <w:t>, đ</w:t>
      </w:r>
      <w:r w:rsidRPr="009915B0">
        <w:rPr>
          <w:rFonts w:ascii="Arial" w:hAnsi="Arial" w:cs="Arial"/>
          <w:sz w:val="20"/>
          <w:szCs w:val="20"/>
          <w:lang w:val="fr-FR"/>
        </w:rPr>
        <w:t>ịa</w:t>
      </w:r>
      <w:r w:rsidRPr="009915B0">
        <w:rPr>
          <w:rFonts w:ascii="Arial" w:hAnsi="Arial" w:cs="Arial"/>
          <w:sz w:val="20"/>
          <w:szCs w:val="20"/>
          <w:lang w:val="ru-RU"/>
        </w:rPr>
        <w:t xml:space="preserve"> đ</w:t>
      </w:r>
      <w:r w:rsidRPr="009915B0">
        <w:rPr>
          <w:rFonts w:ascii="Arial" w:hAnsi="Arial" w:cs="Arial"/>
          <w:sz w:val="20"/>
          <w:szCs w:val="20"/>
          <w:lang w:val="fr-FR"/>
        </w:rPr>
        <w:t>iểm bỏ phiếu</w:t>
      </w:r>
      <w:r w:rsidRPr="009915B0">
        <w:rPr>
          <w:rFonts w:ascii="Arial" w:hAnsi="Arial" w:cs="Arial"/>
          <w:sz w:val="20"/>
          <w:szCs w:val="20"/>
          <w:lang w:val="ru-RU"/>
        </w:rPr>
        <w:t xml:space="preserve">, </w:t>
      </w:r>
      <w:r w:rsidRPr="009915B0">
        <w:rPr>
          <w:rFonts w:ascii="Arial" w:hAnsi="Arial" w:cs="Arial"/>
          <w:sz w:val="20"/>
          <w:szCs w:val="20"/>
          <w:lang w:val="fr-FR"/>
        </w:rPr>
        <w:t>thời gian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 bằng h</w:t>
      </w:r>
      <w:r w:rsidRPr="009915B0">
        <w:rPr>
          <w:rFonts w:ascii="Arial" w:hAnsi="Arial" w:cs="Arial"/>
          <w:sz w:val="20"/>
          <w:szCs w:val="20"/>
          <w:lang w:val="ru-RU"/>
        </w:rPr>
        <w:t>ì</w:t>
      </w:r>
      <w:r w:rsidRPr="009915B0">
        <w:rPr>
          <w:rFonts w:ascii="Arial" w:hAnsi="Arial" w:cs="Arial"/>
          <w:sz w:val="20"/>
          <w:szCs w:val="20"/>
          <w:lang w:val="fr-FR"/>
        </w:rPr>
        <w:t>nh thức ni</w:t>
      </w:r>
      <w:r w:rsidRPr="009915B0">
        <w:rPr>
          <w:rFonts w:ascii="Arial" w:hAnsi="Arial" w:cs="Arial"/>
          <w:sz w:val="20"/>
          <w:szCs w:val="20"/>
          <w:lang w:val="ru-RU"/>
        </w:rPr>
        <w:t>ê</w:t>
      </w:r>
      <w:r w:rsidRPr="009915B0">
        <w:rPr>
          <w:rFonts w:ascii="Arial" w:hAnsi="Arial" w:cs="Arial"/>
          <w:sz w:val="20"/>
          <w:szCs w:val="20"/>
          <w:lang w:val="fr-FR"/>
        </w:rPr>
        <w:t>m yết</w:t>
      </w:r>
      <w:r w:rsidRPr="009915B0">
        <w:rPr>
          <w:rFonts w:ascii="Arial" w:hAnsi="Arial" w:cs="Arial"/>
          <w:sz w:val="20"/>
          <w:szCs w:val="20"/>
          <w:lang w:val="ru-RU"/>
        </w:rPr>
        <w:t xml:space="preserve">, </w:t>
      </w:r>
      <w:r w:rsidRPr="009915B0">
        <w:rPr>
          <w:rFonts w:ascii="Arial" w:hAnsi="Arial" w:cs="Arial"/>
          <w:sz w:val="20"/>
          <w:szCs w:val="20"/>
          <w:lang w:val="fr-FR"/>
        </w:rPr>
        <w:t>ph</w:t>
      </w:r>
      <w:r w:rsidRPr="009915B0">
        <w:rPr>
          <w:rFonts w:ascii="Arial" w:hAnsi="Arial" w:cs="Arial"/>
          <w:sz w:val="20"/>
          <w:szCs w:val="20"/>
          <w:lang w:val="ru-RU"/>
        </w:rPr>
        <w:t>á</w:t>
      </w:r>
      <w:r w:rsidRPr="009915B0">
        <w:rPr>
          <w:rFonts w:ascii="Arial" w:hAnsi="Arial" w:cs="Arial"/>
          <w:sz w:val="20"/>
          <w:szCs w:val="20"/>
          <w:lang w:val="fr-FR"/>
        </w:rPr>
        <w:t>t thanh v</w:t>
      </w:r>
      <w:r w:rsidRPr="009915B0">
        <w:rPr>
          <w:rFonts w:ascii="Arial" w:hAnsi="Arial" w:cs="Arial"/>
          <w:sz w:val="20"/>
          <w:szCs w:val="20"/>
          <w:lang w:val="ru-RU"/>
        </w:rPr>
        <w:t xml:space="preserve">à </w:t>
      </w:r>
      <w:r w:rsidRPr="009915B0">
        <w:rPr>
          <w:rFonts w:ascii="Arial" w:hAnsi="Arial" w:cs="Arial"/>
          <w:sz w:val="20"/>
          <w:szCs w:val="20"/>
          <w:lang w:val="fr-FR"/>
        </w:rPr>
        <w:t>c</w:t>
      </w:r>
      <w:r w:rsidRPr="009915B0">
        <w:rPr>
          <w:rFonts w:ascii="Arial" w:hAnsi="Arial" w:cs="Arial"/>
          <w:sz w:val="20"/>
          <w:szCs w:val="20"/>
          <w:lang w:val="ru-RU"/>
        </w:rPr>
        <w:t>á</w:t>
      </w:r>
      <w:r w:rsidRPr="009915B0">
        <w:rPr>
          <w:rFonts w:ascii="Arial" w:hAnsi="Arial" w:cs="Arial"/>
          <w:sz w:val="20"/>
          <w:szCs w:val="20"/>
          <w:lang w:val="fr-FR"/>
        </w:rPr>
        <w:t>c ph</w:t>
      </w:r>
      <w:r w:rsidRPr="009915B0">
        <w:rPr>
          <w:rFonts w:ascii="Arial" w:hAnsi="Arial" w:cs="Arial"/>
          <w:sz w:val="20"/>
          <w:szCs w:val="20"/>
          <w:lang w:val="ru-RU"/>
        </w:rPr>
        <w:t>ươ</w:t>
      </w:r>
      <w:r w:rsidRPr="009915B0">
        <w:rPr>
          <w:rFonts w:ascii="Arial" w:hAnsi="Arial" w:cs="Arial"/>
          <w:sz w:val="20"/>
          <w:szCs w:val="20"/>
          <w:lang w:val="fr-FR"/>
        </w:rPr>
        <w:t>ng tiện th</w:t>
      </w:r>
      <w:r w:rsidRPr="009915B0">
        <w:rPr>
          <w:rFonts w:ascii="Arial" w:hAnsi="Arial" w:cs="Arial"/>
          <w:sz w:val="20"/>
          <w:szCs w:val="20"/>
          <w:lang w:val="ru-RU"/>
        </w:rPr>
        <w:t>ô</w:t>
      </w:r>
      <w:r w:rsidRPr="009915B0">
        <w:rPr>
          <w:rFonts w:ascii="Arial" w:hAnsi="Arial" w:cs="Arial"/>
          <w:sz w:val="20"/>
          <w:szCs w:val="20"/>
          <w:lang w:val="fr-FR"/>
        </w:rPr>
        <w:t xml:space="preserve">ng tin </w:t>
      </w:r>
      <w:r w:rsidRPr="009915B0">
        <w:rPr>
          <w:rFonts w:ascii="Arial" w:hAnsi="Arial" w:cs="Arial"/>
          <w:sz w:val="20"/>
          <w:szCs w:val="20"/>
          <w:lang w:val="ru-RU"/>
        </w:rPr>
        <w:t>đ</w:t>
      </w:r>
      <w:r w:rsidRPr="009915B0">
        <w:rPr>
          <w:rFonts w:ascii="Arial" w:hAnsi="Arial" w:cs="Arial"/>
          <w:sz w:val="20"/>
          <w:szCs w:val="20"/>
        </w:rPr>
        <w:t>ại ch</w:t>
      </w:r>
      <w:r w:rsidRPr="009915B0">
        <w:rPr>
          <w:rFonts w:ascii="Arial" w:hAnsi="Arial" w:cs="Arial"/>
          <w:sz w:val="20"/>
          <w:szCs w:val="20"/>
          <w:lang w:val="ru-RU"/>
        </w:rPr>
        <w:t>ú</w:t>
      </w:r>
      <w:r w:rsidRPr="009915B0">
        <w:rPr>
          <w:rFonts w:ascii="Arial" w:hAnsi="Arial" w:cs="Arial"/>
          <w:sz w:val="20"/>
          <w:szCs w:val="20"/>
        </w:rPr>
        <w:t>ng</w:t>
      </w:r>
      <w:r w:rsidRPr="009915B0">
        <w:rPr>
          <w:rFonts w:ascii="Arial" w:hAnsi="Arial" w:cs="Arial"/>
          <w:b/>
          <w:bCs/>
          <w:i/>
          <w:iCs/>
          <w:sz w:val="20"/>
          <w:szCs w:val="20"/>
        </w:rPr>
        <w:t xml:space="preserve"> </w:t>
      </w:r>
      <w:r w:rsidRPr="009915B0">
        <w:rPr>
          <w:rFonts w:ascii="Arial" w:hAnsi="Arial" w:cs="Arial"/>
          <w:sz w:val="20"/>
          <w:szCs w:val="20"/>
          <w:lang w:val="fr-FR"/>
        </w:rPr>
        <w:t>kh</w:t>
      </w:r>
      <w:r w:rsidRPr="009915B0">
        <w:rPr>
          <w:rFonts w:ascii="Arial" w:hAnsi="Arial" w:cs="Arial"/>
          <w:sz w:val="20"/>
          <w:szCs w:val="20"/>
          <w:lang w:val="ru-RU"/>
        </w:rPr>
        <w:t>á</w:t>
      </w:r>
      <w:r w:rsidRPr="009915B0">
        <w:rPr>
          <w:rFonts w:ascii="Arial" w:hAnsi="Arial" w:cs="Arial"/>
          <w:sz w:val="20"/>
          <w:szCs w:val="20"/>
          <w:lang w:val="fr-FR"/>
        </w:rPr>
        <w:t>c của</w:t>
      </w:r>
      <w:r w:rsidRPr="009915B0">
        <w:rPr>
          <w:rFonts w:ascii="Arial" w:hAnsi="Arial" w:cs="Arial"/>
          <w:sz w:val="20"/>
          <w:szCs w:val="20"/>
          <w:lang w:val="ru-RU"/>
        </w:rPr>
        <w:t xml:space="preserve"> đ</w:t>
      </w:r>
      <w:r w:rsidRPr="009915B0">
        <w:rPr>
          <w:rFonts w:ascii="Arial" w:hAnsi="Arial" w:cs="Arial"/>
          <w:sz w:val="20"/>
          <w:szCs w:val="20"/>
          <w:lang w:val="fr-FR"/>
        </w:rPr>
        <w:t>ịa ph</w:t>
      </w:r>
      <w:r w:rsidRPr="009915B0">
        <w:rPr>
          <w:rFonts w:ascii="Arial" w:hAnsi="Arial" w:cs="Arial"/>
          <w:sz w:val="20"/>
          <w:szCs w:val="20"/>
          <w:lang w:val="ru-RU"/>
        </w:rPr>
        <w:t>ươ</w:t>
      </w:r>
      <w:r w:rsidRPr="009915B0">
        <w:rPr>
          <w:rFonts w:ascii="Arial" w:hAnsi="Arial" w:cs="Arial"/>
          <w:sz w:val="20"/>
          <w:szCs w:val="20"/>
          <w:lang w:val="fr-FR"/>
        </w:rPr>
        <w:t>ng</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50" w:name="dieu_37"/>
      <w:r w:rsidRPr="009915B0">
        <w:rPr>
          <w:sz w:val="20"/>
          <w:szCs w:val="20"/>
        </w:rPr>
        <w:t>Điều 37. Thời gian bỏ phiếu trưng cầu ý dân</w:t>
      </w:r>
      <w:bookmarkEnd w:id="50"/>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Việc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bắt</w:t>
      </w:r>
      <w:r w:rsidRPr="009915B0">
        <w:rPr>
          <w:rFonts w:ascii="Arial" w:hAnsi="Arial" w:cs="Arial"/>
          <w:color w:val="000000"/>
          <w:sz w:val="20"/>
          <w:szCs w:val="20"/>
          <w:lang w:val="ru-RU"/>
        </w:rPr>
        <w:t xml:space="preserve"> đ</w:t>
      </w:r>
      <w:r w:rsidRPr="009915B0">
        <w:rPr>
          <w:rFonts w:ascii="Arial" w:hAnsi="Arial" w:cs="Arial"/>
          <w:color w:val="000000"/>
          <w:sz w:val="20"/>
          <w:szCs w:val="20"/>
        </w:rPr>
        <w:t>ầu từ bảy giờ s</w:t>
      </w:r>
      <w:r w:rsidRPr="009915B0">
        <w:rPr>
          <w:rFonts w:ascii="Arial" w:hAnsi="Arial" w:cs="Arial"/>
          <w:color w:val="000000"/>
          <w:sz w:val="20"/>
          <w:szCs w:val="20"/>
          <w:lang w:val="ru-RU"/>
        </w:rPr>
        <w:t>á</w:t>
      </w:r>
      <w:r w:rsidRPr="009915B0">
        <w:rPr>
          <w:rFonts w:ascii="Arial" w:hAnsi="Arial" w:cs="Arial"/>
          <w:color w:val="000000"/>
          <w:sz w:val="20"/>
          <w:szCs w:val="20"/>
        </w:rPr>
        <w:t>ng</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bảy giờ tối c</w:t>
      </w:r>
      <w:r w:rsidRPr="009915B0">
        <w:rPr>
          <w:rFonts w:ascii="Arial" w:hAnsi="Arial" w:cs="Arial"/>
          <w:color w:val="000000"/>
          <w:sz w:val="20"/>
          <w:szCs w:val="20"/>
          <w:lang w:val="ru-RU"/>
        </w:rPr>
        <w:t>ù</w:t>
      </w:r>
      <w:r w:rsidRPr="009915B0">
        <w:rPr>
          <w:rFonts w:ascii="Arial" w:hAnsi="Arial" w:cs="Arial"/>
          <w:color w:val="000000"/>
          <w:sz w:val="20"/>
          <w:szCs w:val="20"/>
        </w:rPr>
        <w:t>ng ng</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 xml:space="preserve">. </w:t>
      </w:r>
      <w:r w:rsidRPr="009915B0">
        <w:rPr>
          <w:rFonts w:ascii="Arial" w:hAnsi="Arial" w:cs="Arial"/>
          <w:color w:val="000000"/>
          <w:sz w:val="20"/>
          <w:szCs w:val="20"/>
        </w:rPr>
        <w:t>T</w:t>
      </w:r>
      <w:r w:rsidRPr="009915B0">
        <w:rPr>
          <w:rFonts w:ascii="Arial" w:hAnsi="Arial" w:cs="Arial"/>
          <w:color w:val="000000"/>
          <w:sz w:val="20"/>
          <w:szCs w:val="20"/>
          <w:lang w:val="ru-RU"/>
        </w:rPr>
        <w:t>ù</w:t>
      </w:r>
      <w:r w:rsidRPr="009915B0">
        <w:rPr>
          <w:rFonts w:ascii="Arial" w:hAnsi="Arial" w:cs="Arial"/>
          <w:color w:val="000000"/>
          <w:sz w:val="20"/>
          <w:szCs w:val="20"/>
        </w:rPr>
        <w:t>y t</w:t>
      </w:r>
      <w:r w:rsidRPr="009915B0">
        <w:rPr>
          <w:rFonts w:ascii="Arial" w:hAnsi="Arial" w:cs="Arial"/>
          <w:color w:val="000000"/>
          <w:sz w:val="20"/>
          <w:szCs w:val="20"/>
          <w:lang w:val="ru-RU"/>
        </w:rPr>
        <w:t>ì</w:t>
      </w:r>
      <w:r w:rsidRPr="009915B0">
        <w:rPr>
          <w:rFonts w:ascii="Arial" w:hAnsi="Arial" w:cs="Arial"/>
          <w:color w:val="000000"/>
          <w:sz w:val="20"/>
          <w:szCs w:val="20"/>
        </w:rPr>
        <w:t>nh h</w:t>
      </w:r>
      <w:r w:rsidRPr="009915B0">
        <w:rPr>
          <w:rFonts w:ascii="Arial" w:hAnsi="Arial" w:cs="Arial"/>
          <w:color w:val="000000"/>
          <w:sz w:val="20"/>
          <w:szCs w:val="20"/>
          <w:lang w:val="ru-RU"/>
        </w:rPr>
        <w:t>ì</w:t>
      </w:r>
      <w:r w:rsidRPr="009915B0">
        <w:rPr>
          <w:rFonts w:ascii="Arial" w:hAnsi="Arial" w:cs="Arial"/>
          <w:color w:val="000000"/>
          <w:sz w:val="20"/>
          <w:szCs w:val="20"/>
        </w:rPr>
        <w:t>nh</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thể 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cho bắt</w:t>
      </w:r>
      <w:r w:rsidRPr="009915B0">
        <w:rPr>
          <w:rFonts w:ascii="Arial" w:hAnsi="Arial" w:cs="Arial"/>
          <w:color w:val="000000"/>
          <w:sz w:val="20"/>
          <w:szCs w:val="20"/>
          <w:lang w:val="ru-RU"/>
        </w:rPr>
        <w:t xml:space="preserve"> đ</w:t>
      </w:r>
      <w:r w:rsidRPr="009915B0">
        <w:rPr>
          <w:rFonts w:ascii="Arial" w:hAnsi="Arial" w:cs="Arial"/>
          <w:color w:val="000000"/>
          <w:sz w:val="20"/>
          <w:szCs w:val="20"/>
        </w:rPr>
        <w:t>ầu việc bỏ phiếu sớm h</w:t>
      </w:r>
      <w:r w:rsidRPr="009915B0">
        <w:rPr>
          <w:rFonts w:ascii="Arial" w:hAnsi="Arial" w:cs="Arial"/>
          <w:color w:val="000000"/>
          <w:sz w:val="20"/>
          <w:szCs w:val="20"/>
          <w:lang w:val="ru-RU"/>
        </w:rPr>
        <w:t>ơ</w:t>
      </w:r>
      <w:r w:rsidRPr="009915B0">
        <w:rPr>
          <w:rFonts w:ascii="Arial" w:hAnsi="Arial" w:cs="Arial"/>
          <w:color w:val="000000"/>
          <w:sz w:val="20"/>
          <w:szCs w:val="20"/>
        </w:rPr>
        <w:t>n nh</w:t>
      </w:r>
      <w:r w:rsidRPr="009915B0">
        <w:rPr>
          <w:rFonts w:ascii="Arial" w:hAnsi="Arial" w:cs="Arial"/>
          <w:color w:val="000000"/>
          <w:sz w:val="20"/>
          <w:szCs w:val="20"/>
          <w:lang w:val="ru-RU"/>
        </w:rPr>
        <w:t>ư</w:t>
      </w:r>
      <w:r w:rsidRPr="009915B0">
        <w:rPr>
          <w:rFonts w:ascii="Arial" w:hAnsi="Arial" w:cs="Arial"/>
          <w:color w:val="000000"/>
          <w:sz w:val="20"/>
          <w:szCs w:val="20"/>
        </w:rPr>
        <w:t>ng kh</w:t>
      </w:r>
      <w:r w:rsidRPr="009915B0">
        <w:rPr>
          <w:rFonts w:ascii="Arial" w:hAnsi="Arial" w:cs="Arial"/>
          <w:color w:val="000000"/>
          <w:sz w:val="20"/>
          <w:szCs w:val="20"/>
          <w:lang w:val="ru-RU"/>
        </w:rPr>
        <w:t>ô</w:t>
      </w:r>
      <w:r w:rsidRPr="009915B0">
        <w:rPr>
          <w:rFonts w:ascii="Arial" w:hAnsi="Arial" w:cs="Arial"/>
          <w:color w:val="000000"/>
          <w:sz w:val="20"/>
          <w:szCs w:val="20"/>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tr</w:t>
      </w:r>
      <w:r w:rsidRPr="009915B0">
        <w:rPr>
          <w:rFonts w:ascii="Arial" w:hAnsi="Arial" w:cs="Arial"/>
          <w:color w:val="000000"/>
          <w:sz w:val="20"/>
          <w:szCs w:val="20"/>
          <w:lang w:val="ru-RU"/>
        </w:rPr>
        <w:t>ư</w:t>
      </w:r>
      <w:r w:rsidRPr="009915B0">
        <w:rPr>
          <w:rFonts w:ascii="Arial" w:hAnsi="Arial" w:cs="Arial"/>
          <w:color w:val="000000"/>
          <w:sz w:val="20"/>
          <w:szCs w:val="20"/>
        </w:rPr>
        <w:t>ớc n</w:t>
      </w:r>
      <w:r w:rsidRPr="009915B0">
        <w:rPr>
          <w:rFonts w:ascii="Arial" w:hAnsi="Arial" w:cs="Arial"/>
          <w:color w:val="000000"/>
          <w:sz w:val="20"/>
          <w:szCs w:val="20"/>
          <w:lang w:val="ru-RU"/>
        </w:rPr>
        <w:t>ă</w:t>
      </w:r>
      <w:r w:rsidRPr="009915B0">
        <w:rPr>
          <w:rFonts w:ascii="Arial" w:hAnsi="Arial" w:cs="Arial"/>
          <w:color w:val="000000"/>
          <w:sz w:val="20"/>
          <w:szCs w:val="20"/>
        </w:rPr>
        <w:t>m giờ s</w:t>
      </w:r>
      <w:r w:rsidRPr="009915B0">
        <w:rPr>
          <w:rFonts w:ascii="Arial" w:hAnsi="Arial" w:cs="Arial"/>
          <w:color w:val="000000"/>
          <w:sz w:val="20"/>
          <w:szCs w:val="20"/>
          <w:lang w:val="ru-RU"/>
        </w:rPr>
        <w:t>á</w:t>
      </w:r>
      <w:r w:rsidRPr="009915B0">
        <w:rPr>
          <w:rFonts w:ascii="Arial" w:hAnsi="Arial" w:cs="Arial"/>
          <w:color w:val="000000"/>
          <w:sz w:val="20"/>
          <w:szCs w:val="20"/>
        </w:rPr>
        <w:t>ng hoặc kết th</w:t>
      </w:r>
      <w:r w:rsidRPr="009915B0">
        <w:rPr>
          <w:rFonts w:ascii="Arial" w:hAnsi="Arial" w:cs="Arial"/>
          <w:color w:val="000000"/>
          <w:sz w:val="20"/>
          <w:szCs w:val="20"/>
          <w:lang w:val="ru-RU"/>
        </w:rPr>
        <w:t>ú</w:t>
      </w:r>
      <w:r w:rsidRPr="009915B0">
        <w:rPr>
          <w:rFonts w:ascii="Arial" w:hAnsi="Arial" w:cs="Arial"/>
          <w:color w:val="000000"/>
          <w:sz w:val="20"/>
          <w:szCs w:val="20"/>
        </w:rPr>
        <w:t>c muộn h</w:t>
      </w:r>
      <w:r w:rsidRPr="009915B0">
        <w:rPr>
          <w:rFonts w:ascii="Arial" w:hAnsi="Arial" w:cs="Arial"/>
          <w:color w:val="000000"/>
          <w:sz w:val="20"/>
          <w:szCs w:val="20"/>
          <w:lang w:val="ru-RU"/>
        </w:rPr>
        <w:t>ơ</w:t>
      </w:r>
      <w:r w:rsidRPr="009915B0">
        <w:rPr>
          <w:rFonts w:ascii="Arial" w:hAnsi="Arial" w:cs="Arial"/>
          <w:color w:val="000000"/>
          <w:sz w:val="20"/>
          <w:szCs w:val="20"/>
        </w:rPr>
        <w:t>n nh</w:t>
      </w:r>
      <w:r w:rsidRPr="009915B0">
        <w:rPr>
          <w:rFonts w:ascii="Arial" w:hAnsi="Arial" w:cs="Arial"/>
          <w:color w:val="000000"/>
          <w:sz w:val="20"/>
          <w:szCs w:val="20"/>
          <w:lang w:val="ru-RU"/>
        </w:rPr>
        <w:t>ư</w:t>
      </w:r>
      <w:r w:rsidRPr="009915B0">
        <w:rPr>
          <w:rFonts w:ascii="Arial" w:hAnsi="Arial" w:cs="Arial"/>
          <w:color w:val="000000"/>
          <w:sz w:val="20"/>
          <w:szCs w:val="20"/>
        </w:rPr>
        <w:t>ng kh</w:t>
      </w:r>
      <w:r w:rsidRPr="009915B0">
        <w:rPr>
          <w:rFonts w:ascii="Arial" w:hAnsi="Arial" w:cs="Arial"/>
          <w:color w:val="000000"/>
          <w:sz w:val="20"/>
          <w:szCs w:val="20"/>
          <w:lang w:val="ru-RU"/>
        </w:rPr>
        <w:t>ô</w:t>
      </w:r>
      <w:r w:rsidRPr="009915B0">
        <w:rPr>
          <w:rFonts w:ascii="Arial" w:hAnsi="Arial" w:cs="Arial"/>
          <w:color w:val="000000"/>
          <w:sz w:val="20"/>
          <w:szCs w:val="20"/>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qu</w:t>
      </w:r>
      <w:r w:rsidRPr="009915B0">
        <w:rPr>
          <w:rFonts w:ascii="Arial" w:hAnsi="Arial" w:cs="Arial"/>
          <w:color w:val="000000"/>
          <w:sz w:val="20"/>
          <w:szCs w:val="20"/>
          <w:lang w:val="ru-RU"/>
        </w:rPr>
        <w:t xml:space="preserve">á </w:t>
      </w:r>
      <w:r w:rsidRPr="009915B0">
        <w:rPr>
          <w:rFonts w:ascii="Arial" w:hAnsi="Arial" w:cs="Arial"/>
          <w:color w:val="000000"/>
          <w:sz w:val="20"/>
          <w:szCs w:val="20"/>
        </w:rPr>
        <w:t>ch</w:t>
      </w:r>
      <w:r w:rsidRPr="009915B0">
        <w:rPr>
          <w:rFonts w:ascii="Arial" w:hAnsi="Arial" w:cs="Arial"/>
          <w:color w:val="000000"/>
          <w:sz w:val="20"/>
          <w:szCs w:val="20"/>
          <w:lang w:val="ru-RU"/>
        </w:rPr>
        <w:t>í</w:t>
      </w:r>
      <w:r w:rsidRPr="009915B0">
        <w:rPr>
          <w:rFonts w:ascii="Arial" w:hAnsi="Arial" w:cs="Arial"/>
          <w:color w:val="000000"/>
          <w:sz w:val="20"/>
          <w:szCs w:val="20"/>
        </w:rPr>
        <w:t>n giờ tối c</w:t>
      </w:r>
      <w:r w:rsidRPr="009915B0">
        <w:rPr>
          <w:rFonts w:ascii="Arial" w:hAnsi="Arial" w:cs="Arial"/>
          <w:color w:val="000000"/>
          <w:sz w:val="20"/>
          <w:szCs w:val="20"/>
          <w:lang w:val="ru-RU"/>
        </w:rPr>
        <w:t>ù</w:t>
      </w:r>
      <w:r w:rsidRPr="009915B0">
        <w:rPr>
          <w:rFonts w:ascii="Arial" w:hAnsi="Arial" w:cs="Arial"/>
          <w:color w:val="000000"/>
          <w:sz w:val="20"/>
          <w:szCs w:val="20"/>
        </w:rPr>
        <w:t>ng ng</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ờng hợp ở khu vực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rPr>
        <w:t>một tr</w:t>
      </w:r>
      <w:r w:rsidRPr="009915B0">
        <w:rPr>
          <w:rFonts w:ascii="Arial" w:hAnsi="Arial" w:cs="Arial"/>
          <w:color w:val="000000"/>
          <w:sz w:val="20"/>
          <w:szCs w:val="20"/>
          <w:lang w:val="ru-RU"/>
        </w:rPr>
        <w:t>ă</w:t>
      </w:r>
      <w:r w:rsidRPr="009915B0">
        <w:rPr>
          <w:rFonts w:ascii="Arial" w:hAnsi="Arial" w:cs="Arial"/>
          <w:color w:val="000000"/>
          <w:sz w:val="20"/>
          <w:szCs w:val="20"/>
        </w:rPr>
        <w:t>m phần tr</w:t>
      </w:r>
      <w:r w:rsidRPr="009915B0">
        <w:rPr>
          <w:rFonts w:ascii="Arial" w:hAnsi="Arial" w:cs="Arial"/>
          <w:color w:val="000000"/>
          <w:sz w:val="20"/>
          <w:szCs w:val="20"/>
          <w:lang w:val="ru-RU"/>
        </w:rPr>
        <w:t>ă</w:t>
      </w:r>
      <w:r w:rsidRPr="009915B0">
        <w:rPr>
          <w:rFonts w:ascii="Arial" w:hAnsi="Arial" w:cs="Arial"/>
          <w:color w:val="000000"/>
          <w:sz w:val="20"/>
          <w:szCs w:val="20"/>
        </w:rPr>
        <w:t>m cử tri trong danh s</w:t>
      </w:r>
      <w:r w:rsidRPr="009915B0">
        <w:rPr>
          <w:rFonts w:ascii="Arial" w:hAnsi="Arial" w:cs="Arial"/>
          <w:color w:val="000000"/>
          <w:sz w:val="20"/>
          <w:szCs w:val="20"/>
          <w:lang w:val="ru-RU"/>
        </w:rPr>
        <w:t>á</w:t>
      </w:r>
      <w:r w:rsidRPr="009915B0">
        <w:rPr>
          <w:rFonts w:ascii="Arial" w:hAnsi="Arial" w:cs="Arial"/>
          <w:color w:val="000000"/>
          <w:sz w:val="20"/>
          <w:szCs w:val="20"/>
        </w:rPr>
        <w:t>ch thực hiện việc bỏ phiếu th</w:t>
      </w:r>
      <w:r w:rsidRPr="009915B0">
        <w:rPr>
          <w:rFonts w:ascii="Arial" w:hAnsi="Arial" w:cs="Arial"/>
          <w:color w:val="000000"/>
          <w:sz w:val="20"/>
          <w:szCs w:val="20"/>
          <w:lang w:val="ru-RU"/>
        </w:rPr>
        <w:t xml:space="preserve">ì </w:t>
      </w:r>
      <w:r w:rsidRPr="009915B0">
        <w:rPr>
          <w:rFonts w:ascii="Arial" w:hAnsi="Arial" w:cs="Arial"/>
          <w:color w:val="000000"/>
          <w:sz w:val="20"/>
          <w:szCs w:val="20"/>
        </w:rPr>
        <w:t>việc bỏ phiếu ở khu vực bỏ phiếu</w:t>
      </w:r>
      <w:r w:rsidRPr="009915B0">
        <w:rPr>
          <w:rFonts w:ascii="Arial" w:hAnsi="Arial" w:cs="Arial"/>
          <w:color w:val="000000"/>
          <w:sz w:val="20"/>
          <w:szCs w:val="20"/>
          <w:lang w:val="ru-RU"/>
        </w:rPr>
        <w:t xml:space="preserve"> đó </w:t>
      </w:r>
      <w:r w:rsidRPr="009915B0">
        <w:rPr>
          <w:rFonts w:ascii="Arial" w:hAnsi="Arial" w:cs="Arial"/>
          <w:color w:val="000000"/>
          <w:sz w:val="20"/>
          <w:szCs w:val="20"/>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rPr>
        <w:t>thể kết th</w:t>
      </w:r>
      <w:r w:rsidRPr="009915B0">
        <w:rPr>
          <w:rFonts w:ascii="Arial" w:hAnsi="Arial" w:cs="Arial"/>
          <w:color w:val="000000"/>
          <w:sz w:val="20"/>
          <w:szCs w:val="20"/>
          <w:lang w:val="ru-RU"/>
        </w:rPr>
        <w:t>ú</w:t>
      </w:r>
      <w:r w:rsidRPr="009915B0">
        <w:rPr>
          <w:rFonts w:ascii="Arial" w:hAnsi="Arial" w:cs="Arial"/>
          <w:color w:val="000000"/>
          <w:sz w:val="20"/>
          <w:szCs w:val="20"/>
        </w:rPr>
        <w:t>c sớm nh</w:t>
      </w:r>
      <w:r w:rsidRPr="009915B0">
        <w:rPr>
          <w:rFonts w:ascii="Arial" w:hAnsi="Arial" w:cs="Arial"/>
          <w:color w:val="000000"/>
          <w:sz w:val="20"/>
          <w:szCs w:val="20"/>
          <w:lang w:val="ru-RU"/>
        </w:rPr>
        <w:t>ư</w:t>
      </w:r>
      <w:r w:rsidRPr="009915B0">
        <w:rPr>
          <w:rFonts w:ascii="Arial" w:hAnsi="Arial" w:cs="Arial"/>
          <w:color w:val="000000"/>
          <w:sz w:val="20"/>
          <w:szCs w:val="20"/>
        </w:rPr>
        <w:t>ng kh</w:t>
      </w:r>
      <w:r w:rsidRPr="009915B0">
        <w:rPr>
          <w:rFonts w:ascii="Arial" w:hAnsi="Arial" w:cs="Arial"/>
          <w:color w:val="000000"/>
          <w:sz w:val="20"/>
          <w:szCs w:val="20"/>
          <w:lang w:val="ru-RU"/>
        </w:rPr>
        <w:t>ô</w:t>
      </w:r>
      <w:r w:rsidRPr="009915B0">
        <w:rPr>
          <w:rFonts w:ascii="Arial" w:hAnsi="Arial" w:cs="Arial"/>
          <w:color w:val="000000"/>
          <w:sz w:val="20"/>
          <w:szCs w:val="20"/>
        </w:rPr>
        <w:t xml:space="preserve">ng </w:t>
      </w:r>
      <w:r w:rsidRPr="009915B0">
        <w:rPr>
          <w:rFonts w:ascii="Arial" w:hAnsi="Arial" w:cs="Arial"/>
          <w:color w:val="000000"/>
          <w:sz w:val="20"/>
          <w:szCs w:val="20"/>
          <w:lang w:val="ru-RU"/>
        </w:rPr>
        <w:t>đư</w:t>
      </w:r>
      <w:r w:rsidRPr="009915B0">
        <w:rPr>
          <w:rFonts w:ascii="Arial" w:hAnsi="Arial" w:cs="Arial"/>
          <w:color w:val="000000"/>
          <w:sz w:val="20"/>
          <w:szCs w:val="20"/>
        </w:rPr>
        <w:t>ợc tr</w:t>
      </w:r>
      <w:r w:rsidRPr="009915B0">
        <w:rPr>
          <w:rFonts w:ascii="Arial" w:hAnsi="Arial" w:cs="Arial"/>
          <w:color w:val="000000"/>
          <w:sz w:val="20"/>
          <w:szCs w:val="20"/>
          <w:lang w:val="ru-RU"/>
        </w:rPr>
        <w:t>ư</w:t>
      </w:r>
      <w:r w:rsidRPr="009915B0">
        <w:rPr>
          <w:rFonts w:ascii="Arial" w:hAnsi="Arial" w:cs="Arial"/>
          <w:color w:val="000000"/>
          <w:sz w:val="20"/>
          <w:szCs w:val="20"/>
        </w:rPr>
        <w:t>ớc ba giờ chiều c</w:t>
      </w:r>
      <w:r w:rsidRPr="009915B0">
        <w:rPr>
          <w:rFonts w:ascii="Arial" w:hAnsi="Arial" w:cs="Arial"/>
          <w:color w:val="000000"/>
          <w:sz w:val="20"/>
          <w:szCs w:val="20"/>
          <w:lang w:val="ru-RU"/>
        </w:rPr>
        <w:t>ù</w:t>
      </w:r>
      <w:r w:rsidRPr="009915B0">
        <w:rPr>
          <w:rFonts w:ascii="Arial" w:hAnsi="Arial" w:cs="Arial"/>
          <w:color w:val="000000"/>
          <w:sz w:val="20"/>
          <w:szCs w:val="20"/>
        </w:rPr>
        <w:t>ng ng</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ớc khi bỏ phiếu</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phải kiểm tra h</w:t>
      </w:r>
      <w:r w:rsidRPr="009915B0">
        <w:rPr>
          <w:rFonts w:ascii="Arial" w:hAnsi="Arial" w:cs="Arial"/>
          <w:color w:val="000000"/>
          <w:sz w:val="20"/>
          <w:szCs w:val="20"/>
          <w:lang w:val="ru-RU"/>
        </w:rPr>
        <w:t>ò</w:t>
      </w:r>
      <w:r w:rsidRPr="009915B0">
        <w:rPr>
          <w:rFonts w:ascii="Arial" w:hAnsi="Arial" w:cs="Arial"/>
          <w:color w:val="000000"/>
          <w:sz w:val="20"/>
          <w:szCs w:val="20"/>
        </w:rPr>
        <w:t>m phiếu tr</w:t>
      </w:r>
      <w:r w:rsidRPr="009915B0">
        <w:rPr>
          <w:rFonts w:ascii="Arial" w:hAnsi="Arial" w:cs="Arial"/>
          <w:color w:val="000000"/>
          <w:sz w:val="20"/>
          <w:szCs w:val="20"/>
          <w:lang w:val="ru-RU"/>
        </w:rPr>
        <w:t>ư</w:t>
      </w:r>
      <w:r w:rsidRPr="009915B0">
        <w:rPr>
          <w:rFonts w:ascii="Arial" w:hAnsi="Arial" w:cs="Arial"/>
          <w:color w:val="000000"/>
          <w:sz w:val="20"/>
          <w:szCs w:val="20"/>
        </w:rPr>
        <w:t>ớc sự chứng kiến của cử tri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sz w:val="20"/>
          <w:szCs w:val="20"/>
        </w:rPr>
        <w:t>Việc bỏ phiếu phải</w:t>
      </w:r>
      <w:r w:rsidRPr="009915B0">
        <w:rPr>
          <w:rFonts w:ascii="Arial" w:hAnsi="Arial" w:cs="Arial"/>
          <w:sz w:val="20"/>
          <w:szCs w:val="20"/>
          <w:lang w:val="ru-RU"/>
        </w:rPr>
        <w:t xml:space="preserve"> đư</w:t>
      </w:r>
      <w:r w:rsidRPr="009915B0">
        <w:rPr>
          <w:rFonts w:ascii="Arial" w:hAnsi="Arial" w:cs="Arial"/>
          <w:sz w:val="20"/>
          <w:szCs w:val="20"/>
        </w:rPr>
        <w:t>ợc tiến h</w:t>
      </w:r>
      <w:r w:rsidRPr="009915B0">
        <w:rPr>
          <w:rFonts w:ascii="Arial" w:hAnsi="Arial" w:cs="Arial"/>
          <w:sz w:val="20"/>
          <w:szCs w:val="20"/>
          <w:lang w:val="ru-RU"/>
        </w:rPr>
        <w:t>à</w:t>
      </w:r>
      <w:r w:rsidRPr="009915B0">
        <w:rPr>
          <w:rFonts w:ascii="Arial" w:hAnsi="Arial" w:cs="Arial"/>
          <w:sz w:val="20"/>
          <w:szCs w:val="20"/>
        </w:rPr>
        <w:t>nh li</w:t>
      </w:r>
      <w:r w:rsidRPr="009915B0">
        <w:rPr>
          <w:rFonts w:ascii="Arial" w:hAnsi="Arial" w:cs="Arial"/>
          <w:sz w:val="20"/>
          <w:szCs w:val="20"/>
          <w:lang w:val="ru-RU"/>
        </w:rPr>
        <w:t>ê</w:t>
      </w:r>
      <w:r w:rsidRPr="009915B0">
        <w:rPr>
          <w:rFonts w:ascii="Arial" w:hAnsi="Arial" w:cs="Arial"/>
          <w:sz w:val="20"/>
          <w:szCs w:val="20"/>
        </w:rPr>
        <w:t>n tục</w:t>
      </w:r>
      <w:r w:rsidRPr="009915B0">
        <w:rPr>
          <w:rFonts w:ascii="Arial" w:hAnsi="Arial" w:cs="Arial"/>
          <w:sz w:val="20"/>
          <w:szCs w:val="20"/>
          <w:lang w:val="ru-RU"/>
        </w:rPr>
        <w:t xml:space="preserve">. </w:t>
      </w:r>
      <w:r w:rsidRPr="009915B0">
        <w:rPr>
          <w:rFonts w:ascii="Arial" w:hAnsi="Arial" w:cs="Arial"/>
          <w:sz w:val="20"/>
          <w:szCs w:val="20"/>
        </w:rPr>
        <w:t>Trong tr</w:t>
      </w:r>
      <w:r w:rsidRPr="009915B0">
        <w:rPr>
          <w:rFonts w:ascii="Arial" w:hAnsi="Arial" w:cs="Arial"/>
          <w:sz w:val="20"/>
          <w:szCs w:val="20"/>
          <w:lang w:val="ru-RU"/>
        </w:rPr>
        <w:t>ư</w:t>
      </w:r>
      <w:r w:rsidRPr="009915B0">
        <w:rPr>
          <w:rFonts w:ascii="Arial" w:hAnsi="Arial" w:cs="Arial"/>
          <w:sz w:val="20"/>
          <w:szCs w:val="20"/>
        </w:rPr>
        <w:t>ờng hợp c</w:t>
      </w:r>
      <w:r w:rsidRPr="009915B0">
        <w:rPr>
          <w:rFonts w:ascii="Arial" w:hAnsi="Arial" w:cs="Arial"/>
          <w:sz w:val="20"/>
          <w:szCs w:val="20"/>
          <w:lang w:val="ru-RU"/>
        </w:rPr>
        <w:t xml:space="preserve">ó </w:t>
      </w:r>
      <w:r w:rsidRPr="009915B0">
        <w:rPr>
          <w:rFonts w:ascii="Arial" w:hAnsi="Arial" w:cs="Arial"/>
          <w:sz w:val="20"/>
          <w:szCs w:val="20"/>
        </w:rPr>
        <w:t>sự kiện bất ngờ l</w:t>
      </w:r>
      <w:r w:rsidRPr="009915B0">
        <w:rPr>
          <w:rFonts w:ascii="Arial" w:hAnsi="Arial" w:cs="Arial"/>
          <w:sz w:val="20"/>
          <w:szCs w:val="20"/>
          <w:lang w:val="ru-RU"/>
        </w:rPr>
        <w:t>à</w:t>
      </w:r>
      <w:r w:rsidRPr="009915B0">
        <w:rPr>
          <w:rFonts w:ascii="Arial" w:hAnsi="Arial" w:cs="Arial"/>
          <w:sz w:val="20"/>
          <w:szCs w:val="20"/>
        </w:rPr>
        <w:t>m gi</w:t>
      </w:r>
      <w:r w:rsidRPr="009915B0">
        <w:rPr>
          <w:rFonts w:ascii="Arial" w:hAnsi="Arial" w:cs="Arial"/>
          <w:sz w:val="20"/>
          <w:szCs w:val="20"/>
          <w:lang w:val="ru-RU"/>
        </w:rPr>
        <w:t>á</w:t>
      </w:r>
      <w:r w:rsidRPr="009915B0">
        <w:rPr>
          <w:rFonts w:ascii="Arial" w:hAnsi="Arial" w:cs="Arial"/>
          <w:sz w:val="20"/>
          <w:szCs w:val="20"/>
        </w:rPr>
        <w:t>n</w:t>
      </w:r>
      <w:r w:rsidRPr="009915B0">
        <w:rPr>
          <w:rFonts w:ascii="Arial" w:hAnsi="Arial" w:cs="Arial"/>
          <w:sz w:val="20"/>
          <w:szCs w:val="20"/>
          <w:lang w:val="ru-RU"/>
        </w:rPr>
        <w:t xml:space="preserve"> đ</w:t>
      </w:r>
      <w:r w:rsidRPr="009915B0">
        <w:rPr>
          <w:rFonts w:ascii="Arial" w:hAnsi="Arial" w:cs="Arial"/>
          <w:sz w:val="20"/>
          <w:szCs w:val="20"/>
        </w:rPr>
        <w:t>oạn việc bỏ phiếu th</w:t>
      </w:r>
      <w:r w:rsidRPr="009915B0">
        <w:rPr>
          <w:rFonts w:ascii="Arial" w:hAnsi="Arial" w:cs="Arial"/>
          <w:sz w:val="20"/>
          <w:szCs w:val="20"/>
          <w:lang w:val="ru-RU"/>
        </w:rPr>
        <w:t xml:space="preserve">ì </w:t>
      </w:r>
      <w:r w:rsidRPr="009915B0">
        <w:rPr>
          <w:rFonts w:ascii="Arial" w:hAnsi="Arial" w:cs="Arial"/>
          <w:sz w:val="20"/>
          <w:szCs w:val="20"/>
        </w:rPr>
        <w:t>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phải lập tức ni</w:t>
      </w:r>
      <w:r w:rsidRPr="009915B0">
        <w:rPr>
          <w:rFonts w:ascii="Arial" w:hAnsi="Arial" w:cs="Arial"/>
          <w:sz w:val="20"/>
          <w:szCs w:val="20"/>
          <w:lang w:val="ru-RU"/>
        </w:rPr>
        <w:t>ê</w:t>
      </w:r>
      <w:r w:rsidRPr="009915B0">
        <w:rPr>
          <w:rFonts w:ascii="Arial" w:hAnsi="Arial" w:cs="Arial"/>
          <w:sz w:val="20"/>
          <w:szCs w:val="20"/>
        </w:rPr>
        <w:t>m phong h</w:t>
      </w:r>
      <w:r w:rsidRPr="009915B0">
        <w:rPr>
          <w:rFonts w:ascii="Arial" w:hAnsi="Arial" w:cs="Arial"/>
          <w:sz w:val="20"/>
          <w:szCs w:val="20"/>
          <w:lang w:val="ru-RU"/>
        </w:rPr>
        <w:t>ò</w:t>
      </w:r>
      <w:r w:rsidRPr="009915B0">
        <w:rPr>
          <w:rFonts w:ascii="Arial" w:hAnsi="Arial" w:cs="Arial"/>
          <w:sz w:val="20"/>
          <w:szCs w:val="20"/>
        </w:rPr>
        <w:t>m phiếu</w:t>
      </w:r>
      <w:r w:rsidRPr="009915B0">
        <w:rPr>
          <w:rFonts w:ascii="Arial" w:hAnsi="Arial" w:cs="Arial"/>
          <w:sz w:val="20"/>
          <w:szCs w:val="20"/>
          <w:lang w:val="ru-RU"/>
        </w:rPr>
        <w:t xml:space="preserve">, </w:t>
      </w:r>
      <w:r w:rsidRPr="009915B0">
        <w:rPr>
          <w:rFonts w:ascii="Arial" w:hAnsi="Arial" w:cs="Arial"/>
          <w:sz w:val="20"/>
          <w:szCs w:val="20"/>
        </w:rPr>
        <w:t>t</w:t>
      </w:r>
      <w:r w:rsidRPr="009915B0">
        <w:rPr>
          <w:rFonts w:ascii="Arial" w:hAnsi="Arial" w:cs="Arial"/>
          <w:sz w:val="20"/>
          <w:szCs w:val="20"/>
          <w:lang w:val="ru-RU"/>
        </w:rPr>
        <w:t>à</w:t>
      </w:r>
      <w:r w:rsidRPr="009915B0">
        <w:rPr>
          <w:rFonts w:ascii="Arial" w:hAnsi="Arial" w:cs="Arial"/>
          <w:sz w:val="20"/>
          <w:szCs w:val="20"/>
        </w:rPr>
        <w:t>i liệu li</w:t>
      </w:r>
      <w:r w:rsidRPr="009915B0">
        <w:rPr>
          <w:rFonts w:ascii="Arial" w:hAnsi="Arial" w:cs="Arial"/>
          <w:sz w:val="20"/>
          <w:szCs w:val="20"/>
          <w:lang w:val="ru-RU"/>
        </w:rPr>
        <w:t>ê</w:t>
      </w:r>
      <w:r w:rsidRPr="009915B0">
        <w:rPr>
          <w:rFonts w:ascii="Arial" w:hAnsi="Arial" w:cs="Arial"/>
          <w:sz w:val="20"/>
          <w:szCs w:val="20"/>
        </w:rPr>
        <w:t>n quan trực tiếp</w:t>
      </w:r>
      <w:r w:rsidRPr="009915B0">
        <w:rPr>
          <w:rFonts w:ascii="Arial" w:hAnsi="Arial" w:cs="Arial"/>
          <w:sz w:val="20"/>
          <w:szCs w:val="20"/>
          <w:lang w:val="ru-RU"/>
        </w:rPr>
        <w:t xml:space="preserve"> đ</w:t>
      </w:r>
      <w:r w:rsidRPr="009915B0">
        <w:rPr>
          <w:rFonts w:ascii="Arial" w:hAnsi="Arial" w:cs="Arial"/>
          <w:sz w:val="20"/>
          <w:szCs w:val="20"/>
        </w:rPr>
        <w:t>ến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kịp thời b</w:t>
      </w:r>
      <w:r w:rsidRPr="009915B0">
        <w:rPr>
          <w:rFonts w:ascii="Arial" w:hAnsi="Arial" w:cs="Arial"/>
          <w:sz w:val="20"/>
          <w:szCs w:val="20"/>
          <w:lang w:val="ru-RU"/>
        </w:rPr>
        <w:t>á</w:t>
      </w:r>
      <w:r w:rsidRPr="009915B0">
        <w:rPr>
          <w:rFonts w:ascii="Arial" w:hAnsi="Arial" w:cs="Arial"/>
          <w:sz w:val="20"/>
          <w:szCs w:val="20"/>
        </w:rPr>
        <w:t>o c</w:t>
      </w:r>
      <w:r w:rsidRPr="009915B0">
        <w:rPr>
          <w:rFonts w:ascii="Arial" w:hAnsi="Arial" w:cs="Arial"/>
          <w:sz w:val="20"/>
          <w:szCs w:val="20"/>
          <w:lang w:val="ru-RU"/>
        </w:rPr>
        <w:t>á</w:t>
      </w:r>
      <w:r w:rsidRPr="009915B0">
        <w:rPr>
          <w:rFonts w:ascii="Arial" w:hAnsi="Arial" w:cs="Arial"/>
          <w:sz w:val="20"/>
          <w:szCs w:val="20"/>
        </w:rPr>
        <w:t>o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x</w:t>
      </w:r>
      <w:r w:rsidRPr="009915B0">
        <w:rPr>
          <w:rFonts w:ascii="Arial" w:hAnsi="Arial" w:cs="Arial"/>
          <w:sz w:val="20"/>
          <w:szCs w:val="20"/>
          <w:lang w:val="ru-RU"/>
        </w:rPr>
        <w:t>ã, đ</w:t>
      </w:r>
      <w:r w:rsidRPr="009915B0">
        <w:rPr>
          <w:rFonts w:ascii="Arial" w:hAnsi="Arial" w:cs="Arial"/>
          <w:sz w:val="20"/>
          <w:szCs w:val="20"/>
        </w:rPr>
        <w:t>ồng thời phải c</w:t>
      </w:r>
      <w:r w:rsidRPr="009915B0">
        <w:rPr>
          <w:rFonts w:ascii="Arial" w:hAnsi="Arial" w:cs="Arial"/>
          <w:sz w:val="20"/>
          <w:szCs w:val="20"/>
          <w:lang w:val="ru-RU"/>
        </w:rPr>
        <w:t xml:space="preserve">ó </w:t>
      </w:r>
      <w:r w:rsidRPr="009915B0">
        <w:rPr>
          <w:rFonts w:ascii="Arial" w:hAnsi="Arial" w:cs="Arial"/>
          <w:sz w:val="20"/>
          <w:szCs w:val="20"/>
        </w:rPr>
        <w:t>những biện ph</w:t>
      </w:r>
      <w:r w:rsidRPr="009915B0">
        <w:rPr>
          <w:rFonts w:ascii="Arial" w:hAnsi="Arial" w:cs="Arial"/>
          <w:sz w:val="20"/>
          <w:szCs w:val="20"/>
          <w:lang w:val="ru-RU"/>
        </w:rPr>
        <w:t>á</w:t>
      </w:r>
      <w:r w:rsidRPr="009915B0">
        <w:rPr>
          <w:rFonts w:ascii="Arial" w:hAnsi="Arial" w:cs="Arial"/>
          <w:sz w:val="20"/>
          <w:szCs w:val="20"/>
        </w:rPr>
        <w:t>p cần thiết</w:t>
      </w:r>
      <w:r w:rsidRPr="009915B0">
        <w:rPr>
          <w:rFonts w:ascii="Arial" w:hAnsi="Arial" w:cs="Arial"/>
          <w:sz w:val="20"/>
          <w:szCs w:val="20"/>
          <w:lang w:val="ru-RU"/>
        </w:rPr>
        <w:t xml:space="preserve"> đ</w:t>
      </w:r>
      <w:r w:rsidRPr="009915B0">
        <w:rPr>
          <w:rFonts w:ascii="Arial" w:hAnsi="Arial" w:cs="Arial"/>
          <w:sz w:val="20"/>
          <w:szCs w:val="20"/>
        </w:rPr>
        <w:t>ể việc bỏ phiếu</w:t>
      </w:r>
      <w:r w:rsidRPr="009915B0">
        <w:rPr>
          <w:rFonts w:ascii="Arial" w:hAnsi="Arial" w:cs="Arial"/>
          <w:sz w:val="20"/>
          <w:szCs w:val="20"/>
          <w:lang w:val="ru-RU"/>
        </w:rPr>
        <w:t xml:space="preserve"> đư</w:t>
      </w:r>
      <w:r w:rsidRPr="009915B0">
        <w:rPr>
          <w:rFonts w:ascii="Arial" w:hAnsi="Arial" w:cs="Arial"/>
          <w:sz w:val="20"/>
          <w:szCs w:val="20"/>
        </w:rPr>
        <w:t>ợc tiếp tục</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51" w:name="dieu_38"/>
      <w:r w:rsidRPr="009915B0">
        <w:rPr>
          <w:sz w:val="20"/>
          <w:szCs w:val="20"/>
        </w:rPr>
        <w:t>Điều 38. Bỏ phiếu sớm, hoãn ngày bỏ phiếu</w:t>
      </w:r>
      <w:bookmarkEnd w:id="51"/>
    </w:p>
    <w:p w:rsidR="009915B0" w:rsidRPr="009915B0" w:rsidRDefault="009915B0" w:rsidP="009915B0">
      <w:pPr>
        <w:pStyle w:val="Heading3"/>
        <w:spacing w:before="0" w:after="120"/>
        <w:ind w:firstLine="720"/>
        <w:jc w:val="both"/>
        <w:rPr>
          <w:sz w:val="20"/>
          <w:szCs w:val="20"/>
        </w:rPr>
      </w:pPr>
      <w:r w:rsidRPr="009915B0">
        <w:rPr>
          <w:b w:val="0"/>
          <w:color w:val="000000"/>
          <w:sz w:val="20"/>
          <w:szCs w:val="20"/>
        </w:rPr>
        <w:t>T</w:t>
      </w:r>
      <w:r w:rsidRPr="009915B0">
        <w:rPr>
          <w:b w:val="0"/>
          <w:color w:val="000000"/>
          <w:sz w:val="20"/>
          <w:szCs w:val="20"/>
          <w:lang w:val="ru-RU"/>
        </w:rPr>
        <w:t xml:space="preserve">rường hợp đặc biệt cần bỏ phiếu </w:t>
      </w:r>
      <w:r w:rsidRPr="009915B0">
        <w:rPr>
          <w:b w:val="0"/>
          <w:color w:val="000000"/>
          <w:sz w:val="20"/>
          <w:szCs w:val="20"/>
        </w:rPr>
        <w:t>tr</w:t>
      </w:r>
      <w:r w:rsidRPr="009915B0">
        <w:rPr>
          <w:b w:val="0"/>
          <w:color w:val="000000"/>
          <w:sz w:val="20"/>
          <w:szCs w:val="20"/>
          <w:lang w:val="ru-RU"/>
        </w:rPr>
        <w:t>ư</w:t>
      </w:r>
      <w:r w:rsidRPr="009915B0">
        <w:rPr>
          <w:b w:val="0"/>
          <w:color w:val="000000"/>
          <w:sz w:val="20"/>
          <w:szCs w:val="20"/>
        </w:rPr>
        <w:t>ng cầu</w:t>
      </w:r>
      <w:r w:rsidRPr="009915B0">
        <w:rPr>
          <w:b w:val="0"/>
          <w:color w:val="000000"/>
          <w:sz w:val="20"/>
          <w:szCs w:val="20"/>
          <w:lang w:val="ru-RU"/>
        </w:rPr>
        <w:t xml:space="preserve"> ý </w:t>
      </w:r>
      <w:r w:rsidRPr="009915B0">
        <w:rPr>
          <w:b w:val="0"/>
          <w:color w:val="000000"/>
          <w:sz w:val="20"/>
          <w:szCs w:val="20"/>
        </w:rPr>
        <w:t>d</w:t>
      </w:r>
      <w:r w:rsidRPr="009915B0">
        <w:rPr>
          <w:b w:val="0"/>
          <w:color w:val="000000"/>
          <w:sz w:val="20"/>
          <w:szCs w:val="20"/>
          <w:lang w:val="ru-RU"/>
        </w:rPr>
        <w:t>â</w:t>
      </w:r>
      <w:r w:rsidRPr="009915B0">
        <w:rPr>
          <w:b w:val="0"/>
          <w:color w:val="000000"/>
          <w:sz w:val="20"/>
          <w:szCs w:val="20"/>
        </w:rPr>
        <w:t xml:space="preserve">n </w:t>
      </w:r>
      <w:r w:rsidRPr="009915B0">
        <w:rPr>
          <w:b w:val="0"/>
          <w:color w:val="000000"/>
          <w:sz w:val="20"/>
          <w:szCs w:val="20"/>
          <w:lang w:val="ru-RU"/>
        </w:rPr>
        <w:t xml:space="preserve">sớm hơn ngày quy định </w:t>
      </w:r>
      <w:r w:rsidRPr="009915B0">
        <w:rPr>
          <w:b w:val="0"/>
          <w:color w:val="000000"/>
          <w:sz w:val="20"/>
          <w:szCs w:val="20"/>
        </w:rPr>
        <w:t xml:space="preserve">hoặc </w:t>
      </w:r>
      <w:r w:rsidRPr="009915B0">
        <w:rPr>
          <w:b w:val="0"/>
          <w:color w:val="000000"/>
          <w:sz w:val="20"/>
          <w:szCs w:val="20"/>
          <w:lang w:val="ru-RU"/>
        </w:rPr>
        <w:t xml:space="preserve">hoãn ngày bỏ phiếu </w:t>
      </w:r>
      <w:r w:rsidRPr="009915B0">
        <w:rPr>
          <w:b w:val="0"/>
          <w:color w:val="000000"/>
          <w:sz w:val="20"/>
          <w:szCs w:val="20"/>
        </w:rPr>
        <w:t>tại một hoặc một số khu vực bỏ phiếu</w:t>
      </w:r>
      <w:r w:rsidRPr="009915B0">
        <w:rPr>
          <w:b w:val="0"/>
          <w:color w:val="000000"/>
          <w:sz w:val="20"/>
          <w:szCs w:val="20"/>
          <w:lang w:val="ru-RU"/>
        </w:rPr>
        <w:t xml:space="preserve">, </w:t>
      </w:r>
      <w:r w:rsidRPr="009915B0">
        <w:rPr>
          <w:b w:val="0"/>
          <w:color w:val="000000"/>
          <w:sz w:val="20"/>
          <w:szCs w:val="20"/>
        </w:rPr>
        <w:t xml:space="preserve">một hoặc một số </w:t>
      </w:r>
      <w:r w:rsidRPr="009915B0">
        <w:rPr>
          <w:b w:val="0"/>
          <w:color w:val="000000"/>
          <w:sz w:val="20"/>
          <w:szCs w:val="20"/>
          <w:lang w:val="ru-RU"/>
        </w:rPr>
        <w:t>đơ</w:t>
      </w:r>
      <w:r w:rsidRPr="009915B0">
        <w:rPr>
          <w:b w:val="0"/>
          <w:color w:val="000000"/>
          <w:sz w:val="20"/>
          <w:szCs w:val="20"/>
        </w:rPr>
        <w:t>n vị h</w:t>
      </w:r>
      <w:r w:rsidRPr="009915B0">
        <w:rPr>
          <w:b w:val="0"/>
          <w:color w:val="000000"/>
          <w:sz w:val="20"/>
          <w:szCs w:val="20"/>
          <w:lang w:val="ru-RU"/>
        </w:rPr>
        <w:t>à</w:t>
      </w:r>
      <w:r w:rsidRPr="009915B0">
        <w:rPr>
          <w:b w:val="0"/>
          <w:color w:val="000000"/>
          <w:sz w:val="20"/>
          <w:szCs w:val="20"/>
        </w:rPr>
        <w:t>nh ch</w:t>
      </w:r>
      <w:r w:rsidRPr="009915B0">
        <w:rPr>
          <w:b w:val="0"/>
          <w:color w:val="000000"/>
          <w:sz w:val="20"/>
          <w:szCs w:val="20"/>
          <w:lang w:val="ru-RU"/>
        </w:rPr>
        <w:t>í</w:t>
      </w:r>
      <w:r w:rsidRPr="009915B0">
        <w:rPr>
          <w:b w:val="0"/>
          <w:color w:val="000000"/>
          <w:sz w:val="20"/>
          <w:szCs w:val="20"/>
        </w:rPr>
        <w:t>nh cấp x</w:t>
      </w:r>
      <w:r w:rsidRPr="009915B0">
        <w:rPr>
          <w:b w:val="0"/>
          <w:color w:val="000000"/>
          <w:sz w:val="20"/>
          <w:szCs w:val="20"/>
          <w:lang w:val="ru-RU"/>
        </w:rPr>
        <w:t xml:space="preserve">ã, </w:t>
      </w:r>
      <w:r w:rsidRPr="009915B0">
        <w:rPr>
          <w:b w:val="0"/>
          <w:color w:val="000000"/>
          <w:sz w:val="20"/>
          <w:szCs w:val="20"/>
        </w:rPr>
        <w:t>cấp huyện</w:t>
      </w:r>
      <w:r w:rsidRPr="009915B0">
        <w:rPr>
          <w:b w:val="0"/>
          <w:color w:val="000000"/>
          <w:sz w:val="20"/>
          <w:szCs w:val="20"/>
          <w:lang w:val="ru-RU"/>
        </w:rPr>
        <w:t xml:space="preserve"> thì </w:t>
      </w:r>
      <w:r w:rsidRPr="009915B0">
        <w:rPr>
          <w:b w:val="0"/>
          <w:color w:val="000000"/>
          <w:sz w:val="20"/>
          <w:szCs w:val="20"/>
        </w:rPr>
        <w:t>Ủy b</w:t>
      </w:r>
      <w:r w:rsidRPr="009915B0">
        <w:rPr>
          <w:b w:val="0"/>
          <w:color w:val="000000"/>
          <w:sz w:val="20"/>
          <w:szCs w:val="20"/>
          <w:lang w:val="ru-RU"/>
        </w:rPr>
        <w:t xml:space="preserve">an </w:t>
      </w:r>
      <w:r w:rsidRPr="009915B0">
        <w:rPr>
          <w:b w:val="0"/>
          <w:color w:val="000000"/>
          <w:sz w:val="20"/>
          <w:szCs w:val="20"/>
        </w:rPr>
        <w:t>nh</w:t>
      </w:r>
      <w:r w:rsidRPr="009915B0">
        <w:rPr>
          <w:b w:val="0"/>
          <w:color w:val="000000"/>
          <w:sz w:val="20"/>
          <w:szCs w:val="20"/>
          <w:lang w:val="ru-RU"/>
        </w:rPr>
        <w:t>â</w:t>
      </w:r>
      <w:r w:rsidRPr="009915B0">
        <w:rPr>
          <w:b w:val="0"/>
          <w:color w:val="000000"/>
          <w:sz w:val="20"/>
          <w:szCs w:val="20"/>
        </w:rPr>
        <w:t>n d</w:t>
      </w:r>
      <w:r w:rsidRPr="009915B0">
        <w:rPr>
          <w:b w:val="0"/>
          <w:color w:val="000000"/>
          <w:sz w:val="20"/>
          <w:szCs w:val="20"/>
          <w:lang w:val="ru-RU"/>
        </w:rPr>
        <w:t>â</w:t>
      </w:r>
      <w:r w:rsidRPr="009915B0">
        <w:rPr>
          <w:b w:val="0"/>
          <w:color w:val="000000"/>
          <w:sz w:val="20"/>
          <w:szCs w:val="20"/>
        </w:rPr>
        <w:t xml:space="preserve">n </w:t>
      </w:r>
      <w:r w:rsidRPr="009915B0">
        <w:rPr>
          <w:b w:val="0"/>
          <w:color w:val="000000"/>
          <w:sz w:val="20"/>
          <w:szCs w:val="20"/>
          <w:lang w:val="fr-FR"/>
        </w:rPr>
        <w:t>tại n</w:t>
      </w:r>
      <w:r w:rsidRPr="009915B0">
        <w:rPr>
          <w:b w:val="0"/>
          <w:color w:val="000000"/>
          <w:sz w:val="20"/>
          <w:szCs w:val="20"/>
          <w:lang w:val="ru-RU"/>
        </w:rPr>
        <w:t>ơ</w:t>
      </w:r>
      <w:r w:rsidRPr="009915B0">
        <w:rPr>
          <w:b w:val="0"/>
          <w:color w:val="000000"/>
          <w:sz w:val="20"/>
          <w:szCs w:val="20"/>
          <w:lang w:val="fr-FR"/>
        </w:rPr>
        <w:t xml:space="preserve">i cần bỏ phiếu sớm </w:t>
      </w:r>
      <w:r w:rsidRPr="009915B0">
        <w:rPr>
          <w:b w:val="0"/>
          <w:color w:val="000000"/>
          <w:sz w:val="20"/>
          <w:szCs w:val="20"/>
        </w:rPr>
        <w:t xml:space="preserve">hoặc </w:t>
      </w:r>
      <w:r w:rsidRPr="009915B0">
        <w:rPr>
          <w:b w:val="0"/>
          <w:color w:val="000000"/>
          <w:sz w:val="20"/>
          <w:szCs w:val="20"/>
          <w:lang w:val="fr-FR"/>
        </w:rPr>
        <w:t>ho</w:t>
      </w:r>
      <w:r w:rsidRPr="009915B0">
        <w:rPr>
          <w:b w:val="0"/>
          <w:color w:val="000000"/>
          <w:sz w:val="20"/>
          <w:szCs w:val="20"/>
          <w:lang w:val="ru-RU"/>
        </w:rPr>
        <w:t>ã</w:t>
      </w:r>
      <w:r w:rsidRPr="009915B0">
        <w:rPr>
          <w:b w:val="0"/>
          <w:color w:val="000000"/>
          <w:sz w:val="20"/>
          <w:szCs w:val="20"/>
          <w:lang w:val="fr-FR"/>
        </w:rPr>
        <w:t>n ng</w:t>
      </w:r>
      <w:r w:rsidRPr="009915B0">
        <w:rPr>
          <w:b w:val="0"/>
          <w:color w:val="000000"/>
          <w:sz w:val="20"/>
          <w:szCs w:val="20"/>
          <w:lang w:val="ru-RU"/>
        </w:rPr>
        <w:t>à</w:t>
      </w:r>
      <w:r w:rsidRPr="009915B0">
        <w:rPr>
          <w:b w:val="0"/>
          <w:color w:val="000000"/>
          <w:sz w:val="20"/>
          <w:szCs w:val="20"/>
          <w:lang w:val="fr-FR"/>
        </w:rPr>
        <w:t>y bỏ phiếu phải kịp thời b</w:t>
      </w:r>
      <w:r w:rsidRPr="009915B0">
        <w:rPr>
          <w:b w:val="0"/>
          <w:color w:val="000000"/>
          <w:sz w:val="20"/>
          <w:szCs w:val="20"/>
          <w:lang w:val="ru-RU"/>
        </w:rPr>
        <w:t>á</w:t>
      </w:r>
      <w:r w:rsidRPr="009915B0">
        <w:rPr>
          <w:b w:val="0"/>
          <w:color w:val="000000"/>
          <w:sz w:val="20"/>
          <w:szCs w:val="20"/>
          <w:lang w:val="fr-FR"/>
        </w:rPr>
        <w:t>o c</w:t>
      </w:r>
      <w:r w:rsidRPr="009915B0">
        <w:rPr>
          <w:b w:val="0"/>
          <w:color w:val="000000"/>
          <w:sz w:val="20"/>
          <w:szCs w:val="20"/>
          <w:lang w:val="ru-RU"/>
        </w:rPr>
        <w:t>á</w:t>
      </w:r>
      <w:r w:rsidRPr="009915B0">
        <w:rPr>
          <w:b w:val="0"/>
          <w:color w:val="000000"/>
          <w:sz w:val="20"/>
          <w:szCs w:val="20"/>
          <w:lang w:val="fr-FR"/>
        </w:rPr>
        <w:t>o Ủy ban nh</w:t>
      </w:r>
      <w:r w:rsidRPr="009915B0">
        <w:rPr>
          <w:b w:val="0"/>
          <w:color w:val="000000"/>
          <w:sz w:val="20"/>
          <w:szCs w:val="20"/>
          <w:lang w:val="ru-RU"/>
        </w:rPr>
        <w:t>â</w:t>
      </w:r>
      <w:r w:rsidRPr="009915B0">
        <w:rPr>
          <w:b w:val="0"/>
          <w:color w:val="000000"/>
          <w:sz w:val="20"/>
          <w:szCs w:val="20"/>
          <w:lang w:val="fr-FR"/>
        </w:rPr>
        <w:t>n d</w:t>
      </w:r>
      <w:r w:rsidRPr="009915B0">
        <w:rPr>
          <w:b w:val="0"/>
          <w:color w:val="000000"/>
          <w:sz w:val="20"/>
          <w:szCs w:val="20"/>
          <w:lang w:val="ru-RU"/>
        </w:rPr>
        <w:t>â</w:t>
      </w:r>
      <w:r w:rsidRPr="009915B0">
        <w:rPr>
          <w:b w:val="0"/>
          <w:color w:val="000000"/>
          <w:sz w:val="20"/>
          <w:szCs w:val="20"/>
          <w:lang w:val="fr-FR"/>
        </w:rPr>
        <w:t xml:space="preserve">n cấp tỉnh </w:t>
      </w:r>
      <w:r w:rsidRPr="009915B0">
        <w:rPr>
          <w:b w:val="0"/>
          <w:color w:val="000000"/>
          <w:sz w:val="20"/>
          <w:szCs w:val="20"/>
          <w:lang w:val="ru-RU"/>
        </w:rPr>
        <w:t>đ</w:t>
      </w:r>
      <w:r w:rsidRPr="009915B0">
        <w:rPr>
          <w:b w:val="0"/>
          <w:color w:val="000000"/>
          <w:sz w:val="20"/>
          <w:szCs w:val="20"/>
          <w:lang w:val="fr-FR"/>
        </w:rPr>
        <w:t>ể tr</w:t>
      </w:r>
      <w:r w:rsidRPr="009915B0">
        <w:rPr>
          <w:b w:val="0"/>
          <w:color w:val="000000"/>
          <w:sz w:val="20"/>
          <w:szCs w:val="20"/>
          <w:lang w:val="ru-RU"/>
        </w:rPr>
        <w:t>ì</w:t>
      </w:r>
      <w:r w:rsidRPr="009915B0">
        <w:rPr>
          <w:b w:val="0"/>
          <w:color w:val="000000"/>
          <w:sz w:val="20"/>
          <w:szCs w:val="20"/>
          <w:lang w:val="fr-FR"/>
        </w:rPr>
        <w:t>nh Ủy ban th</w:t>
      </w:r>
      <w:r w:rsidRPr="009915B0">
        <w:rPr>
          <w:b w:val="0"/>
          <w:color w:val="000000"/>
          <w:sz w:val="20"/>
          <w:szCs w:val="20"/>
          <w:lang w:val="ru-RU"/>
        </w:rPr>
        <w:t>ư</w:t>
      </w:r>
      <w:r w:rsidRPr="009915B0">
        <w:rPr>
          <w:b w:val="0"/>
          <w:color w:val="000000"/>
          <w:sz w:val="20"/>
          <w:szCs w:val="20"/>
          <w:lang w:val="fr-FR"/>
        </w:rPr>
        <w:t xml:space="preserve">ờng vụ Quốc hội </w:t>
      </w:r>
      <w:r w:rsidRPr="009915B0">
        <w:rPr>
          <w:b w:val="0"/>
          <w:color w:val="000000"/>
          <w:sz w:val="20"/>
          <w:szCs w:val="20"/>
          <w:lang w:val="ru-RU"/>
        </w:rPr>
        <w:t>xem xét, quyết định.</w:t>
      </w:r>
    </w:p>
    <w:p w:rsidR="009915B0" w:rsidRPr="009915B0" w:rsidRDefault="009915B0" w:rsidP="009915B0">
      <w:pPr>
        <w:pStyle w:val="Heading3"/>
        <w:spacing w:before="0" w:after="120"/>
        <w:ind w:firstLine="720"/>
        <w:jc w:val="both"/>
        <w:rPr>
          <w:sz w:val="20"/>
          <w:szCs w:val="20"/>
        </w:rPr>
      </w:pPr>
      <w:bookmarkStart w:id="52" w:name="dieu_39"/>
      <w:r w:rsidRPr="009915B0">
        <w:rPr>
          <w:sz w:val="20"/>
          <w:szCs w:val="20"/>
        </w:rPr>
        <w:t>Điều 39. Quyền, nghĩa vụ của cử tri và nguyên tắc bỏ phiếu trưng cầu ý dân</w:t>
      </w:r>
      <w:bookmarkEnd w:id="5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lang w:val="fr-FR"/>
        </w:rPr>
        <w:t>Bỏ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l</w:t>
      </w:r>
      <w:r w:rsidRPr="009915B0">
        <w:rPr>
          <w:rFonts w:ascii="Arial" w:hAnsi="Arial" w:cs="Arial"/>
          <w:color w:val="000000"/>
          <w:sz w:val="20"/>
          <w:szCs w:val="20"/>
          <w:lang w:val="ru-RU"/>
        </w:rPr>
        <w:t xml:space="preserve">à </w:t>
      </w:r>
      <w:r w:rsidRPr="009915B0">
        <w:rPr>
          <w:rFonts w:ascii="Arial" w:hAnsi="Arial" w:cs="Arial"/>
          <w:sz w:val="20"/>
          <w:szCs w:val="20"/>
          <w:lang w:val="fr-FR"/>
        </w:rPr>
        <w:t>quyền v</w:t>
      </w:r>
      <w:r w:rsidRPr="009915B0">
        <w:rPr>
          <w:rFonts w:ascii="Arial" w:hAnsi="Arial" w:cs="Arial"/>
          <w:sz w:val="20"/>
          <w:szCs w:val="20"/>
          <w:lang w:val="ru-RU"/>
        </w:rPr>
        <w:t xml:space="preserve">à </w:t>
      </w:r>
      <w:r w:rsidRPr="009915B0">
        <w:rPr>
          <w:rFonts w:ascii="Arial" w:hAnsi="Arial" w:cs="Arial"/>
          <w:sz w:val="20"/>
          <w:szCs w:val="20"/>
          <w:lang w:val="fr-FR"/>
        </w:rPr>
        <w:t>ngh</w:t>
      </w:r>
      <w:r w:rsidRPr="009915B0">
        <w:rPr>
          <w:rFonts w:ascii="Arial" w:hAnsi="Arial" w:cs="Arial"/>
          <w:sz w:val="20"/>
          <w:szCs w:val="20"/>
          <w:lang w:val="ru-RU"/>
        </w:rPr>
        <w:t>ĩ</w:t>
      </w:r>
      <w:r w:rsidRPr="009915B0">
        <w:rPr>
          <w:rFonts w:ascii="Arial" w:hAnsi="Arial" w:cs="Arial"/>
          <w:sz w:val="20"/>
          <w:szCs w:val="20"/>
          <w:lang w:val="fr-FR"/>
        </w:rPr>
        <w:t>a vụ của</w:t>
      </w:r>
      <w:r w:rsidRPr="009915B0">
        <w:rPr>
          <w:rFonts w:ascii="Arial" w:hAnsi="Arial" w:cs="Arial"/>
          <w:color w:val="000000"/>
          <w:sz w:val="20"/>
          <w:szCs w:val="20"/>
          <w:lang w:val="fr-FR"/>
        </w:rPr>
        <w:t xml:space="preserve"> cử tri</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mọi cử tri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tr</w:t>
      </w:r>
      <w:r w:rsidRPr="009915B0">
        <w:rPr>
          <w:rFonts w:ascii="Arial" w:hAnsi="Arial" w:cs="Arial"/>
          <w:color w:val="000000"/>
          <w:sz w:val="20"/>
          <w:szCs w:val="20"/>
          <w:lang w:val="ru-RU"/>
        </w:rPr>
        <w:t>á</w:t>
      </w:r>
      <w:r w:rsidRPr="009915B0">
        <w:rPr>
          <w:rFonts w:ascii="Arial" w:hAnsi="Arial" w:cs="Arial"/>
          <w:color w:val="000000"/>
          <w:sz w:val="20"/>
          <w:szCs w:val="20"/>
          <w:lang w:val="fr-FR"/>
        </w:rPr>
        <w:t>ch nhiệm tham gia</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ầy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ủ</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lang w:val="fr-FR"/>
        </w:rPr>
        <w:t>Mỗi cử tri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quyền bỏ một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3. </w:t>
      </w:r>
      <w:r w:rsidRPr="009915B0">
        <w:rPr>
          <w:rFonts w:ascii="Arial" w:hAnsi="Arial" w:cs="Arial"/>
          <w:color w:val="000000"/>
          <w:sz w:val="20"/>
          <w:szCs w:val="20"/>
          <w:lang w:val="fr-FR"/>
        </w:rPr>
        <w:t>Cử tri phải tự m</w:t>
      </w:r>
      <w:r w:rsidRPr="009915B0">
        <w:rPr>
          <w:rFonts w:ascii="Arial" w:hAnsi="Arial" w:cs="Arial"/>
          <w:color w:val="000000"/>
          <w:sz w:val="20"/>
          <w:szCs w:val="20"/>
          <w:lang w:val="ru-RU"/>
        </w:rPr>
        <w:t>ì</w:t>
      </w:r>
      <w:r w:rsidRPr="009915B0">
        <w:rPr>
          <w:rFonts w:ascii="Arial" w:hAnsi="Arial" w:cs="Arial"/>
          <w:color w:val="000000"/>
          <w:sz w:val="20"/>
          <w:szCs w:val="20"/>
          <w:lang w:val="fr-FR"/>
        </w:rPr>
        <w:t>nh bỏ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kh</w:t>
      </w:r>
      <w:r w:rsidRPr="009915B0">
        <w:rPr>
          <w:rFonts w:ascii="Arial" w:hAnsi="Arial" w:cs="Arial"/>
          <w:color w:val="000000"/>
          <w:sz w:val="20"/>
          <w:szCs w:val="20"/>
          <w:lang w:val="ru-RU"/>
        </w:rPr>
        <w:t>ô</w:t>
      </w:r>
      <w:r w:rsidRPr="009915B0">
        <w:rPr>
          <w:rFonts w:ascii="Arial" w:hAnsi="Arial" w:cs="Arial"/>
          <w:color w:val="000000"/>
          <w:sz w:val="20"/>
          <w:szCs w:val="20"/>
          <w:lang w:val="fr-FR"/>
        </w:rPr>
        <w:t>ng</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nhờ 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 kh</w:t>
      </w:r>
      <w:r w:rsidRPr="009915B0">
        <w:rPr>
          <w:rFonts w:ascii="Arial" w:hAnsi="Arial" w:cs="Arial"/>
          <w:color w:val="000000"/>
          <w:sz w:val="20"/>
          <w:szCs w:val="20"/>
          <w:lang w:val="ru-RU"/>
        </w:rPr>
        <w:t>á</w:t>
      </w:r>
      <w:r w:rsidRPr="009915B0">
        <w:rPr>
          <w:rFonts w:ascii="Arial" w:hAnsi="Arial" w:cs="Arial"/>
          <w:color w:val="000000"/>
          <w:sz w:val="20"/>
          <w:szCs w:val="20"/>
          <w:lang w:val="fr-FR"/>
        </w:rPr>
        <w:t>c bỏ phiếu thay</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trừ tr</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hợp quy</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 xml:space="preserve">ịnh tại </w:t>
      </w:r>
      <w:r w:rsidRPr="009915B0">
        <w:rPr>
          <w:rFonts w:ascii="Arial" w:hAnsi="Arial" w:cs="Arial"/>
          <w:color w:val="000000"/>
          <w:sz w:val="20"/>
          <w:szCs w:val="20"/>
        </w:rPr>
        <w:t xml:space="preserve">khoản </w:t>
      </w:r>
      <w:r w:rsidRPr="009915B0">
        <w:rPr>
          <w:rFonts w:ascii="Arial" w:hAnsi="Arial" w:cs="Arial"/>
          <w:color w:val="000000"/>
          <w:sz w:val="20"/>
          <w:szCs w:val="20"/>
          <w:lang w:val="ru-RU"/>
        </w:rPr>
        <w:t>7 Đ</w:t>
      </w:r>
      <w:r w:rsidRPr="009915B0">
        <w:rPr>
          <w:rFonts w:ascii="Arial" w:hAnsi="Arial" w:cs="Arial"/>
          <w:color w:val="000000"/>
          <w:sz w:val="20"/>
          <w:szCs w:val="20"/>
          <w:lang w:val="fr-FR"/>
        </w:rPr>
        <w:t>iều n</w:t>
      </w:r>
      <w:r w:rsidRPr="009915B0">
        <w:rPr>
          <w:rFonts w:ascii="Arial" w:hAnsi="Arial" w:cs="Arial"/>
          <w:color w:val="000000"/>
          <w:sz w:val="20"/>
          <w:szCs w:val="20"/>
          <w:lang w:val="ru-RU"/>
        </w:rPr>
        <w:t>à</w:t>
      </w:r>
      <w:r w:rsidRPr="009915B0">
        <w:rPr>
          <w:rFonts w:ascii="Arial" w:hAnsi="Arial" w:cs="Arial"/>
          <w:color w:val="000000"/>
          <w:sz w:val="20"/>
          <w:szCs w:val="20"/>
          <w:lang w:val="fr-FR"/>
        </w:rPr>
        <w:t>y</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 xml:space="preserve">Khi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 xml:space="preserve">cử tri </w:t>
      </w:r>
      <w:r w:rsidRPr="009915B0">
        <w:rPr>
          <w:rFonts w:ascii="Arial" w:hAnsi="Arial" w:cs="Arial"/>
          <w:color w:val="000000"/>
          <w:sz w:val="20"/>
          <w:szCs w:val="20"/>
          <w:lang w:val="fr-FR"/>
        </w:rPr>
        <w:t>phải xuất tr</w:t>
      </w:r>
      <w:r w:rsidRPr="009915B0">
        <w:rPr>
          <w:rFonts w:ascii="Arial" w:hAnsi="Arial" w:cs="Arial"/>
          <w:color w:val="000000"/>
          <w:sz w:val="20"/>
          <w:szCs w:val="20"/>
          <w:lang w:val="ru-RU"/>
        </w:rPr>
        <w:t>ì</w:t>
      </w:r>
      <w:r w:rsidRPr="009915B0">
        <w:rPr>
          <w:rFonts w:ascii="Arial" w:hAnsi="Arial" w:cs="Arial"/>
          <w:color w:val="000000"/>
          <w:sz w:val="20"/>
          <w:szCs w:val="20"/>
          <w:lang w:val="fr-FR"/>
        </w:rPr>
        <w:t>nh thẻ cử tri</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4. </w:t>
      </w:r>
      <w:r w:rsidRPr="009915B0">
        <w:rPr>
          <w:rFonts w:ascii="Arial" w:hAnsi="Arial" w:cs="Arial"/>
          <w:color w:val="000000"/>
          <w:sz w:val="20"/>
          <w:szCs w:val="20"/>
          <w:lang w:val="fr-FR"/>
        </w:rPr>
        <w:t>Trong tr</w:t>
      </w:r>
      <w:r w:rsidRPr="009915B0">
        <w:rPr>
          <w:rFonts w:ascii="Arial" w:hAnsi="Arial" w:cs="Arial"/>
          <w:color w:val="000000"/>
          <w:sz w:val="20"/>
          <w:szCs w:val="20"/>
          <w:lang w:val="ru-RU"/>
        </w:rPr>
        <w:t>ư</w:t>
      </w:r>
      <w:r w:rsidRPr="009915B0">
        <w:rPr>
          <w:rFonts w:ascii="Arial" w:hAnsi="Arial" w:cs="Arial"/>
          <w:color w:val="000000"/>
          <w:sz w:val="20"/>
          <w:szCs w:val="20"/>
          <w:lang w:val="fr-FR"/>
        </w:rPr>
        <w:t>ờng hợp cử tri ốm</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au</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gi</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yếu</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khuyết tật kh</w:t>
      </w:r>
      <w:r w:rsidRPr="009915B0">
        <w:rPr>
          <w:rFonts w:ascii="Arial" w:hAnsi="Arial" w:cs="Arial"/>
          <w:color w:val="000000"/>
          <w:sz w:val="20"/>
          <w:szCs w:val="20"/>
          <w:lang w:val="ru-RU"/>
        </w:rPr>
        <w:t>ô</w:t>
      </w:r>
      <w:r w:rsidRPr="009915B0">
        <w:rPr>
          <w:rFonts w:ascii="Arial" w:hAnsi="Arial" w:cs="Arial"/>
          <w:color w:val="000000"/>
          <w:sz w:val="20"/>
          <w:szCs w:val="20"/>
          <w:lang w:val="fr-FR"/>
        </w:rPr>
        <w:t>ng thể</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ến ph</w:t>
      </w:r>
      <w:r w:rsidRPr="009915B0">
        <w:rPr>
          <w:rFonts w:ascii="Arial" w:hAnsi="Arial" w:cs="Arial"/>
          <w:color w:val="000000"/>
          <w:sz w:val="20"/>
          <w:szCs w:val="20"/>
          <w:lang w:val="ru-RU"/>
        </w:rPr>
        <w:t>ò</w:t>
      </w:r>
      <w:r w:rsidRPr="009915B0">
        <w:rPr>
          <w:rFonts w:ascii="Arial" w:hAnsi="Arial" w:cs="Arial"/>
          <w:color w:val="000000"/>
          <w:sz w:val="20"/>
          <w:szCs w:val="20"/>
          <w:lang w:val="fr-FR"/>
        </w:rPr>
        <w:t xml:space="preserve">ng bỏ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ru-RU"/>
        </w:rPr>
        <w:t>đư</w:t>
      </w:r>
      <w:r w:rsidRPr="009915B0">
        <w:rPr>
          <w:rFonts w:ascii="Arial" w:hAnsi="Arial" w:cs="Arial"/>
          <w:color w:val="000000"/>
          <w:sz w:val="20"/>
          <w:szCs w:val="20"/>
          <w:lang w:val="fr-FR"/>
        </w:rPr>
        <w:t>ợc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mang h</w:t>
      </w:r>
      <w:r w:rsidRPr="009915B0">
        <w:rPr>
          <w:rFonts w:ascii="Arial" w:hAnsi="Arial" w:cs="Arial"/>
          <w:color w:val="000000"/>
          <w:sz w:val="20"/>
          <w:szCs w:val="20"/>
          <w:lang w:val="ru-RU"/>
        </w:rPr>
        <w:t>ò</w:t>
      </w:r>
      <w:r w:rsidRPr="009915B0">
        <w:rPr>
          <w:rFonts w:ascii="Arial" w:hAnsi="Arial" w:cs="Arial"/>
          <w:color w:val="000000"/>
          <w:sz w:val="20"/>
          <w:szCs w:val="20"/>
          <w:lang w:val="fr-FR"/>
        </w:rPr>
        <w:t>m phiếu phụ v</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ến chỗ ở</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chỗ</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iều trị của cử tri</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ể cử tri nhận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v</w:t>
      </w:r>
      <w:r w:rsidRPr="009915B0">
        <w:rPr>
          <w:rFonts w:ascii="Arial" w:hAnsi="Arial" w:cs="Arial"/>
          <w:color w:val="000000"/>
          <w:sz w:val="20"/>
          <w:szCs w:val="20"/>
          <w:lang w:val="ru-RU"/>
        </w:rPr>
        <w:t xml:space="preserve">à </w:t>
      </w:r>
      <w:r w:rsidRPr="009915B0">
        <w:rPr>
          <w:rFonts w:ascii="Arial" w:hAnsi="Arial" w:cs="Arial"/>
          <w:color w:val="000000"/>
          <w:sz w:val="20"/>
          <w:szCs w:val="20"/>
        </w:rPr>
        <w:t xml:space="preserve">thực hiện việc </w:t>
      </w:r>
      <w:r w:rsidRPr="009915B0">
        <w:rPr>
          <w:rFonts w:ascii="Arial" w:hAnsi="Arial" w:cs="Arial"/>
          <w:color w:val="000000"/>
          <w:sz w:val="20"/>
          <w:szCs w:val="20"/>
          <w:lang w:val="fr-FR"/>
        </w:rPr>
        <w:t>bỏ phiếu</w:t>
      </w:r>
      <w:r w:rsidRPr="009915B0">
        <w:rPr>
          <w:rFonts w:ascii="Arial" w:hAnsi="Arial" w:cs="Arial"/>
          <w:color w:val="000000"/>
          <w:sz w:val="20"/>
          <w:szCs w:val="20"/>
          <w:lang w:val="ru-RU"/>
        </w:rPr>
        <w:t>. Đ</w:t>
      </w:r>
      <w:r w:rsidRPr="009915B0">
        <w:rPr>
          <w:rFonts w:ascii="Arial" w:hAnsi="Arial" w:cs="Arial"/>
          <w:color w:val="000000"/>
          <w:sz w:val="20"/>
          <w:szCs w:val="20"/>
        </w:rPr>
        <w:t>ối với cử tri l</w:t>
      </w:r>
      <w:r w:rsidRPr="009915B0">
        <w:rPr>
          <w:rFonts w:ascii="Arial" w:hAnsi="Arial" w:cs="Arial"/>
          <w:color w:val="000000"/>
          <w:sz w:val="20"/>
          <w:szCs w:val="20"/>
          <w:lang w:val="ru-RU"/>
        </w:rPr>
        <w:t xml:space="preserve">à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w:t>
      </w:r>
      <w:r w:rsidRPr="009915B0">
        <w:rPr>
          <w:rFonts w:ascii="Arial" w:hAnsi="Arial" w:cs="Arial"/>
          <w:color w:val="000000"/>
          <w:sz w:val="20"/>
          <w:szCs w:val="20"/>
          <w:lang w:val="ru-RU"/>
        </w:rPr>
        <w:t xml:space="preserve"> đ</w:t>
      </w:r>
      <w:r w:rsidRPr="009915B0">
        <w:rPr>
          <w:rFonts w:ascii="Arial" w:hAnsi="Arial" w:cs="Arial"/>
          <w:color w:val="000000"/>
          <w:sz w:val="20"/>
          <w:szCs w:val="20"/>
        </w:rPr>
        <w:t xml:space="preserve">ang bị </w:t>
      </w:r>
      <w:r w:rsidRPr="009915B0">
        <w:rPr>
          <w:rFonts w:ascii="Arial" w:hAnsi="Arial" w:cs="Arial"/>
          <w:color w:val="000000"/>
          <w:sz w:val="20"/>
          <w:szCs w:val="20"/>
        </w:rPr>
        <w:lastRenderedPageBreak/>
        <w:t>tạm giam</w:t>
      </w:r>
      <w:r w:rsidRPr="009915B0">
        <w:rPr>
          <w:rFonts w:ascii="Arial" w:hAnsi="Arial" w:cs="Arial"/>
          <w:color w:val="000000"/>
          <w:sz w:val="20"/>
          <w:szCs w:val="20"/>
          <w:lang w:val="ru-RU"/>
        </w:rPr>
        <w:t xml:space="preserve">,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w:t>
      </w:r>
      <w:r w:rsidRPr="009915B0">
        <w:rPr>
          <w:rFonts w:ascii="Arial" w:hAnsi="Arial" w:cs="Arial"/>
          <w:color w:val="000000"/>
          <w:sz w:val="20"/>
          <w:szCs w:val="20"/>
          <w:lang w:val="ru-RU"/>
        </w:rPr>
        <w:t xml:space="preserve"> đ</w:t>
      </w:r>
      <w:r w:rsidRPr="009915B0">
        <w:rPr>
          <w:rFonts w:ascii="Arial" w:hAnsi="Arial" w:cs="Arial"/>
          <w:color w:val="000000"/>
          <w:sz w:val="20"/>
          <w:szCs w:val="20"/>
        </w:rPr>
        <w:t>ang chấp h</w:t>
      </w:r>
      <w:r w:rsidRPr="009915B0">
        <w:rPr>
          <w:rFonts w:ascii="Arial" w:hAnsi="Arial" w:cs="Arial"/>
          <w:color w:val="000000"/>
          <w:sz w:val="20"/>
          <w:szCs w:val="20"/>
          <w:lang w:val="ru-RU"/>
        </w:rPr>
        <w:t>à</w:t>
      </w:r>
      <w:r w:rsidRPr="009915B0">
        <w:rPr>
          <w:rFonts w:ascii="Arial" w:hAnsi="Arial" w:cs="Arial"/>
          <w:color w:val="000000"/>
          <w:sz w:val="20"/>
          <w:szCs w:val="20"/>
        </w:rPr>
        <w:t>nh biện ph</w:t>
      </w:r>
      <w:r w:rsidRPr="009915B0">
        <w:rPr>
          <w:rFonts w:ascii="Arial" w:hAnsi="Arial" w:cs="Arial"/>
          <w:color w:val="000000"/>
          <w:sz w:val="20"/>
          <w:szCs w:val="20"/>
          <w:lang w:val="ru-RU"/>
        </w:rPr>
        <w:t>á</w:t>
      </w:r>
      <w:r w:rsidRPr="009915B0">
        <w:rPr>
          <w:rFonts w:ascii="Arial" w:hAnsi="Arial" w:cs="Arial"/>
          <w:color w:val="000000"/>
          <w:sz w:val="20"/>
          <w:szCs w:val="20"/>
        </w:rPr>
        <w:t>p</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v</w:t>
      </w:r>
      <w:r w:rsidRPr="009915B0">
        <w:rPr>
          <w:rFonts w:ascii="Arial" w:hAnsi="Arial" w:cs="Arial"/>
          <w:color w:val="000000"/>
          <w:sz w:val="20"/>
          <w:szCs w:val="20"/>
          <w:lang w:val="ru-RU"/>
        </w:rPr>
        <w:t>à</w:t>
      </w:r>
      <w:r w:rsidRPr="009915B0">
        <w:rPr>
          <w:rFonts w:ascii="Arial" w:hAnsi="Arial" w:cs="Arial"/>
          <w:color w:val="000000"/>
          <w:sz w:val="20"/>
          <w:szCs w:val="20"/>
        </w:rPr>
        <w:t>o 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gi</w:t>
      </w:r>
      <w:r w:rsidRPr="009915B0">
        <w:rPr>
          <w:rFonts w:ascii="Arial" w:hAnsi="Arial" w:cs="Arial"/>
          <w:color w:val="000000"/>
          <w:sz w:val="20"/>
          <w:szCs w:val="20"/>
          <w:lang w:val="ru-RU"/>
        </w:rPr>
        <w:t>á</w:t>
      </w:r>
      <w:r w:rsidRPr="009915B0">
        <w:rPr>
          <w:rFonts w:ascii="Arial" w:hAnsi="Arial" w:cs="Arial"/>
          <w:color w:val="000000"/>
          <w:sz w:val="20"/>
          <w:szCs w:val="20"/>
        </w:rPr>
        <w:t>o dục bắt buộc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cai nghiện bắt buộc m</w:t>
      </w:r>
      <w:r w:rsidRPr="009915B0">
        <w:rPr>
          <w:rFonts w:ascii="Arial" w:hAnsi="Arial" w:cs="Arial"/>
          <w:color w:val="000000"/>
          <w:sz w:val="20"/>
          <w:szCs w:val="20"/>
          <w:lang w:val="ru-RU"/>
        </w:rPr>
        <w:t xml:space="preserve">à </w:t>
      </w:r>
      <w:r w:rsidRPr="009915B0">
        <w:rPr>
          <w:rFonts w:ascii="Arial" w:hAnsi="Arial" w:cs="Arial"/>
          <w:color w:val="000000"/>
          <w:sz w:val="20"/>
          <w:szCs w:val="20"/>
        </w:rPr>
        <w:t>trại tạm giam</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gi</w:t>
      </w:r>
      <w:r w:rsidRPr="009915B0">
        <w:rPr>
          <w:rFonts w:ascii="Arial" w:hAnsi="Arial" w:cs="Arial"/>
          <w:color w:val="000000"/>
          <w:sz w:val="20"/>
          <w:szCs w:val="20"/>
          <w:lang w:val="ru-RU"/>
        </w:rPr>
        <w:t>á</w:t>
      </w:r>
      <w:r w:rsidRPr="009915B0">
        <w:rPr>
          <w:rFonts w:ascii="Arial" w:hAnsi="Arial" w:cs="Arial"/>
          <w:color w:val="000000"/>
          <w:sz w:val="20"/>
          <w:szCs w:val="20"/>
        </w:rPr>
        <w:t>o dục bắt buộc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cai nghiện bắt buộc kh</w:t>
      </w:r>
      <w:r w:rsidRPr="009915B0">
        <w:rPr>
          <w:rFonts w:ascii="Arial" w:hAnsi="Arial" w:cs="Arial"/>
          <w:color w:val="000000"/>
          <w:sz w:val="20"/>
          <w:szCs w:val="20"/>
          <w:lang w:val="ru-RU"/>
        </w:rPr>
        <w:t>ô</w:t>
      </w:r>
      <w:r w:rsidRPr="009915B0">
        <w:rPr>
          <w:rFonts w:ascii="Arial" w:hAnsi="Arial" w:cs="Arial"/>
          <w:color w:val="000000"/>
          <w:sz w:val="20"/>
          <w:szCs w:val="20"/>
        </w:rPr>
        <w:t>ng th</w:t>
      </w:r>
      <w:r w:rsidRPr="009915B0">
        <w:rPr>
          <w:rFonts w:ascii="Arial" w:hAnsi="Arial" w:cs="Arial"/>
          <w:color w:val="000000"/>
          <w:sz w:val="20"/>
          <w:szCs w:val="20"/>
          <w:lang w:val="ru-RU"/>
        </w:rPr>
        <w:t>à</w:t>
      </w:r>
      <w:r w:rsidRPr="009915B0">
        <w:rPr>
          <w:rFonts w:ascii="Arial" w:hAnsi="Arial" w:cs="Arial"/>
          <w:color w:val="000000"/>
          <w:sz w:val="20"/>
          <w:szCs w:val="20"/>
        </w:rPr>
        <w:t>nh lập khu vực bỏ phiếu ri</w:t>
      </w:r>
      <w:r w:rsidRPr="009915B0">
        <w:rPr>
          <w:rFonts w:ascii="Arial" w:hAnsi="Arial" w:cs="Arial"/>
          <w:color w:val="000000"/>
          <w:sz w:val="20"/>
          <w:szCs w:val="20"/>
          <w:lang w:val="ru-RU"/>
        </w:rPr>
        <w:t>ê</w:t>
      </w:r>
      <w:r w:rsidRPr="009915B0">
        <w:rPr>
          <w:rFonts w:ascii="Arial" w:hAnsi="Arial" w:cs="Arial"/>
          <w:color w:val="000000"/>
          <w:sz w:val="20"/>
          <w:szCs w:val="20"/>
        </w:rPr>
        <w:t>ng hoặc cử tri l</w:t>
      </w:r>
      <w:r w:rsidRPr="009915B0">
        <w:rPr>
          <w:rFonts w:ascii="Arial" w:hAnsi="Arial" w:cs="Arial"/>
          <w:color w:val="000000"/>
          <w:sz w:val="20"/>
          <w:szCs w:val="20"/>
          <w:lang w:val="ru-RU"/>
        </w:rPr>
        <w:t xml:space="preserve">à </w:t>
      </w:r>
      <w:r w:rsidRPr="009915B0">
        <w:rPr>
          <w:rFonts w:ascii="Arial" w:hAnsi="Arial" w:cs="Arial"/>
          <w:color w:val="000000"/>
          <w:sz w:val="20"/>
          <w:szCs w:val="20"/>
        </w:rPr>
        <w:t>ng</w:t>
      </w:r>
      <w:r w:rsidRPr="009915B0">
        <w:rPr>
          <w:rFonts w:ascii="Arial" w:hAnsi="Arial" w:cs="Arial"/>
          <w:color w:val="000000"/>
          <w:sz w:val="20"/>
          <w:szCs w:val="20"/>
          <w:lang w:val="ru-RU"/>
        </w:rPr>
        <w:t>ư</w:t>
      </w:r>
      <w:r w:rsidRPr="009915B0">
        <w:rPr>
          <w:rFonts w:ascii="Arial" w:hAnsi="Arial" w:cs="Arial"/>
          <w:color w:val="000000"/>
          <w:sz w:val="20"/>
          <w:szCs w:val="20"/>
        </w:rPr>
        <w:t>ời</w:t>
      </w:r>
      <w:r w:rsidRPr="009915B0">
        <w:rPr>
          <w:rFonts w:ascii="Arial" w:hAnsi="Arial" w:cs="Arial"/>
          <w:color w:val="000000"/>
          <w:sz w:val="20"/>
          <w:szCs w:val="20"/>
          <w:lang w:val="ru-RU"/>
        </w:rPr>
        <w:t xml:space="preserve"> đ</w:t>
      </w:r>
      <w:r w:rsidRPr="009915B0">
        <w:rPr>
          <w:rFonts w:ascii="Arial" w:hAnsi="Arial" w:cs="Arial"/>
          <w:color w:val="000000"/>
          <w:sz w:val="20"/>
          <w:szCs w:val="20"/>
        </w:rPr>
        <w:t>ang bị tạm giữ tại nh</w:t>
      </w:r>
      <w:r w:rsidRPr="009915B0">
        <w:rPr>
          <w:rFonts w:ascii="Arial" w:hAnsi="Arial" w:cs="Arial"/>
          <w:color w:val="000000"/>
          <w:sz w:val="20"/>
          <w:szCs w:val="20"/>
          <w:lang w:val="ru-RU"/>
        </w:rPr>
        <w:t xml:space="preserve">à </w:t>
      </w:r>
      <w:r w:rsidRPr="009915B0">
        <w:rPr>
          <w:rFonts w:ascii="Arial" w:hAnsi="Arial" w:cs="Arial"/>
          <w:color w:val="000000"/>
          <w:sz w:val="20"/>
          <w:szCs w:val="20"/>
        </w:rPr>
        <w:t>tạm giữ th</w:t>
      </w:r>
      <w:r w:rsidRPr="009915B0">
        <w:rPr>
          <w:rFonts w:ascii="Arial" w:hAnsi="Arial" w:cs="Arial"/>
          <w:color w:val="000000"/>
          <w:sz w:val="20"/>
          <w:szCs w:val="20"/>
          <w:lang w:val="ru-RU"/>
        </w:rPr>
        <w:t xml:space="preserve">ì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mang h</w:t>
      </w:r>
      <w:r w:rsidRPr="009915B0">
        <w:rPr>
          <w:rFonts w:ascii="Arial" w:hAnsi="Arial" w:cs="Arial"/>
          <w:color w:val="000000"/>
          <w:sz w:val="20"/>
          <w:szCs w:val="20"/>
          <w:lang w:val="ru-RU"/>
        </w:rPr>
        <w:t>ò</w:t>
      </w:r>
      <w:r w:rsidRPr="009915B0">
        <w:rPr>
          <w:rFonts w:ascii="Arial" w:hAnsi="Arial" w:cs="Arial"/>
          <w:color w:val="000000"/>
          <w:sz w:val="20"/>
          <w:szCs w:val="20"/>
        </w:rPr>
        <w:t>m phiếu phụ v</w:t>
      </w:r>
      <w:r w:rsidRPr="009915B0">
        <w:rPr>
          <w:rFonts w:ascii="Arial" w:hAnsi="Arial" w:cs="Arial"/>
          <w:color w:val="000000"/>
          <w:sz w:val="20"/>
          <w:szCs w:val="20"/>
          <w:lang w:val="ru-RU"/>
        </w:rPr>
        <w:t xml:space="preserve">à </w:t>
      </w:r>
      <w:r w:rsidRPr="009915B0">
        <w:rPr>
          <w:rFonts w:ascii="Arial" w:hAnsi="Arial" w:cs="Arial"/>
          <w:color w:val="000000"/>
          <w:sz w:val="20"/>
          <w:szCs w:val="20"/>
        </w:rPr>
        <w:t>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trại tạm giam</w:t>
      </w:r>
      <w:r w:rsidRPr="009915B0">
        <w:rPr>
          <w:rFonts w:ascii="Arial" w:hAnsi="Arial" w:cs="Arial"/>
          <w:color w:val="000000"/>
          <w:sz w:val="20"/>
          <w:szCs w:val="20"/>
          <w:lang w:val="ru-RU"/>
        </w:rPr>
        <w:t xml:space="preserve">, </w:t>
      </w:r>
      <w:r w:rsidRPr="009915B0">
        <w:rPr>
          <w:rFonts w:ascii="Arial" w:hAnsi="Arial" w:cs="Arial"/>
          <w:color w:val="000000"/>
          <w:sz w:val="20"/>
          <w:szCs w:val="20"/>
        </w:rPr>
        <w:t>nh</w:t>
      </w:r>
      <w:r w:rsidRPr="009915B0">
        <w:rPr>
          <w:rFonts w:ascii="Arial" w:hAnsi="Arial" w:cs="Arial"/>
          <w:color w:val="000000"/>
          <w:sz w:val="20"/>
          <w:szCs w:val="20"/>
          <w:lang w:val="ru-RU"/>
        </w:rPr>
        <w:t xml:space="preserve">à </w:t>
      </w:r>
      <w:r w:rsidRPr="009915B0">
        <w:rPr>
          <w:rFonts w:ascii="Arial" w:hAnsi="Arial" w:cs="Arial"/>
          <w:color w:val="000000"/>
          <w:sz w:val="20"/>
          <w:szCs w:val="20"/>
        </w:rPr>
        <w:t>tạm giữ</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gi</w:t>
      </w:r>
      <w:r w:rsidRPr="009915B0">
        <w:rPr>
          <w:rFonts w:ascii="Arial" w:hAnsi="Arial" w:cs="Arial"/>
          <w:color w:val="000000"/>
          <w:sz w:val="20"/>
          <w:szCs w:val="20"/>
          <w:lang w:val="ru-RU"/>
        </w:rPr>
        <w:t>á</w:t>
      </w:r>
      <w:r w:rsidRPr="009915B0">
        <w:rPr>
          <w:rFonts w:ascii="Arial" w:hAnsi="Arial" w:cs="Arial"/>
          <w:color w:val="000000"/>
          <w:sz w:val="20"/>
          <w:szCs w:val="20"/>
        </w:rPr>
        <w:t>o dục bắt buộc</w:t>
      </w:r>
      <w:r w:rsidRPr="009915B0">
        <w:rPr>
          <w:rFonts w:ascii="Arial" w:hAnsi="Arial" w:cs="Arial"/>
          <w:color w:val="000000"/>
          <w:sz w:val="20"/>
          <w:szCs w:val="20"/>
          <w:lang w:val="ru-RU"/>
        </w:rPr>
        <w:t xml:space="preserve">, </w:t>
      </w:r>
      <w:r w:rsidRPr="009915B0">
        <w:rPr>
          <w:rFonts w:ascii="Arial" w:hAnsi="Arial" w:cs="Arial"/>
          <w:color w:val="000000"/>
          <w:sz w:val="20"/>
          <w:szCs w:val="20"/>
        </w:rPr>
        <w:t>c</w:t>
      </w:r>
      <w:r w:rsidRPr="009915B0">
        <w:rPr>
          <w:rFonts w:ascii="Arial" w:hAnsi="Arial" w:cs="Arial"/>
          <w:color w:val="000000"/>
          <w:sz w:val="20"/>
          <w:szCs w:val="20"/>
          <w:lang w:val="ru-RU"/>
        </w:rPr>
        <w:t xml:space="preserve">ơ </w:t>
      </w:r>
      <w:r w:rsidRPr="009915B0">
        <w:rPr>
          <w:rFonts w:ascii="Arial" w:hAnsi="Arial" w:cs="Arial"/>
          <w:color w:val="000000"/>
          <w:sz w:val="20"/>
          <w:szCs w:val="20"/>
        </w:rPr>
        <w:t>sở cai nghiện bắt buộc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cử tri nhận phiếu v</w:t>
      </w:r>
      <w:r w:rsidRPr="009915B0">
        <w:rPr>
          <w:rFonts w:ascii="Arial" w:hAnsi="Arial" w:cs="Arial"/>
          <w:color w:val="000000"/>
          <w:sz w:val="20"/>
          <w:szCs w:val="20"/>
          <w:lang w:val="ru-RU"/>
        </w:rPr>
        <w:t xml:space="preserve">à </w:t>
      </w:r>
      <w:r w:rsidRPr="009915B0">
        <w:rPr>
          <w:rFonts w:ascii="Arial" w:hAnsi="Arial" w:cs="Arial"/>
          <w:color w:val="000000"/>
          <w:sz w:val="20"/>
          <w:szCs w:val="20"/>
        </w:rPr>
        <w:t>thực hiện việc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5. </w:t>
      </w:r>
      <w:r w:rsidRPr="009915B0">
        <w:rPr>
          <w:rFonts w:ascii="Arial" w:hAnsi="Arial" w:cs="Arial"/>
          <w:color w:val="000000"/>
          <w:sz w:val="20"/>
          <w:szCs w:val="20"/>
          <w:lang w:val="fr-FR"/>
        </w:rPr>
        <w:t>Khi cử tri viết phiếu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kh</w:t>
      </w:r>
      <w:r w:rsidRPr="009915B0">
        <w:rPr>
          <w:rFonts w:ascii="Arial" w:hAnsi="Arial" w:cs="Arial"/>
          <w:color w:val="000000"/>
          <w:sz w:val="20"/>
          <w:szCs w:val="20"/>
          <w:lang w:val="ru-RU"/>
        </w:rPr>
        <w:t>ô</w:t>
      </w:r>
      <w:r w:rsidRPr="009915B0">
        <w:rPr>
          <w:rFonts w:ascii="Arial" w:hAnsi="Arial" w:cs="Arial"/>
          <w:color w:val="000000"/>
          <w:sz w:val="20"/>
          <w:szCs w:val="20"/>
          <w:lang w:val="fr-FR"/>
        </w:rPr>
        <w:t>ng ai</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xem</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kể cả th</w:t>
      </w:r>
      <w:r w:rsidRPr="009915B0">
        <w:rPr>
          <w:rFonts w:ascii="Arial" w:hAnsi="Arial" w:cs="Arial"/>
          <w:color w:val="000000"/>
          <w:sz w:val="20"/>
          <w:szCs w:val="20"/>
          <w:lang w:val="ru-RU"/>
        </w:rPr>
        <w:t>à</w:t>
      </w:r>
      <w:r w:rsidRPr="009915B0">
        <w:rPr>
          <w:rFonts w:ascii="Arial" w:hAnsi="Arial" w:cs="Arial"/>
          <w:color w:val="000000"/>
          <w:sz w:val="20"/>
          <w:szCs w:val="20"/>
          <w:lang w:val="fr-FR"/>
        </w:rPr>
        <w:t>nh vi</w:t>
      </w:r>
      <w:r w:rsidRPr="009915B0">
        <w:rPr>
          <w:rFonts w:ascii="Arial" w:hAnsi="Arial" w:cs="Arial"/>
          <w:color w:val="000000"/>
          <w:sz w:val="20"/>
          <w:szCs w:val="20"/>
          <w:lang w:val="ru-RU"/>
        </w:rPr>
        <w:t>ê</w:t>
      </w:r>
      <w:r w:rsidRPr="009915B0">
        <w:rPr>
          <w:rFonts w:ascii="Arial" w:hAnsi="Arial" w:cs="Arial"/>
          <w:color w:val="000000"/>
          <w:sz w:val="20"/>
          <w:szCs w:val="20"/>
          <w:lang w:val="fr-FR"/>
        </w:rPr>
        <w:t>n 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6. </w:t>
      </w:r>
      <w:r w:rsidRPr="009915B0">
        <w:rPr>
          <w:rFonts w:ascii="Arial" w:hAnsi="Arial" w:cs="Arial"/>
          <w:sz w:val="20"/>
          <w:szCs w:val="20"/>
          <w:lang w:val="fr-FR"/>
        </w:rPr>
        <w:t>Nếu viết hỏng</w:t>
      </w:r>
      <w:r w:rsidRPr="009915B0">
        <w:rPr>
          <w:rFonts w:ascii="Arial" w:hAnsi="Arial" w:cs="Arial"/>
          <w:sz w:val="20"/>
          <w:szCs w:val="20"/>
          <w:lang w:val="ru-RU"/>
        </w:rPr>
        <w:t xml:space="preserve">, </w:t>
      </w:r>
      <w:r w:rsidRPr="009915B0">
        <w:rPr>
          <w:rFonts w:ascii="Arial" w:hAnsi="Arial" w:cs="Arial"/>
          <w:sz w:val="20"/>
          <w:szCs w:val="20"/>
          <w:lang w:val="fr-FR"/>
        </w:rPr>
        <w:t>cử tri c</w:t>
      </w:r>
      <w:r w:rsidRPr="009915B0">
        <w:rPr>
          <w:rFonts w:ascii="Arial" w:hAnsi="Arial" w:cs="Arial"/>
          <w:sz w:val="20"/>
          <w:szCs w:val="20"/>
          <w:lang w:val="ru-RU"/>
        </w:rPr>
        <w:t xml:space="preserve">ó </w:t>
      </w:r>
      <w:r w:rsidRPr="009915B0">
        <w:rPr>
          <w:rFonts w:ascii="Arial" w:hAnsi="Arial" w:cs="Arial"/>
          <w:sz w:val="20"/>
          <w:szCs w:val="20"/>
          <w:lang w:val="fr-FR"/>
        </w:rPr>
        <w:t>quyền</w:t>
      </w:r>
      <w:r w:rsidRPr="009915B0">
        <w:rPr>
          <w:rFonts w:ascii="Arial" w:hAnsi="Arial" w:cs="Arial"/>
          <w:sz w:val="20"/>
          <w:szCs w:val="20"/>
          <w:lang w:val="ru-RU"/>
        </w:rPr>
        <w:t xml:space="preserve"> đ</w:t>
      </w:r>
      <w:r w:rsidRPr="009915B0">
        <w:rPr>
          <w:rFonts w:ascii="Arial" w:hAnsi="Arial" w:cs="Arial"/>
          <w:sz w:val="20"/>
          <w:szCs w:val="20"/>
          <w:lang w:val="fr-FR"/>
        </w:rPr>
        <w:t xml:space="preserve">ổi phiếu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fr-FR"/>
        </w:rPr>
        <w:t>kh</w:t>
      </w:r>
      <w:r w:rsidRPr="009915B0">
        <w:rPr>
          <w:rFonts w:ascii="Arial" w:hAnsi="Arial" w:cs="Arial"/>
          <w:sz w:val="20"/>
          <w:szCs w:val="20"/>
          <w:lang w:val="ru-RU"/>
        </w:rPr>
        <w:t>á</w:t>
      </w:r>
      <w:r w:rsidRPr="009915B0">
        <w:rPr>
          <w:rFonts w:ascii="Arial" w:hAnsi="Arial" w:cs="Arial"/>
          <w:sz w:val="20"/>
          <w:szCs w:val="20"/>
          <w:lang w:val="fr-FR"/>
        </w:rPr>
        <w:t>c</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7. </w:t>
      </w:r>
      <w:r w:rsidRPr="009915B0">
        <w:rPr>
          <w:rFonts w:ascii="Arial" w:hAnsi="Arial" w:cs="Arial"/>
          <w:color w:val="000000"/>
          <w:sz w:val="20"/>
          <w:szCs w:val="20"/>
          <w:lang w:val="fr-FR"/>
        </w:rPr>
        <w:t>Cử tri kh</w:t>
      </w:r>
      <w:r w:rsidRPr="009915B0">
        <w:rPr>
          <w:rFonts w:ascii="Arial" w:hAnsi="Arial" w:cs="Arial"/>
          <w:color w:val="000000"/>
          <w:sz w:val="20"/>
          <w:szCs w:val="20"/>
          <w:lang w:val="ru-RU"/>
        </w:rPr>
        <w:t>ô</w:t>
      </w:r>
      <w:r w:rsidRPr="009915B0">
        <w:rPr>
          <w:rFonts w:ascii="Arial" w:hAnsi="Arial" w:cs="Arial"/>
          <w:color w:val="000000"/>
          <w:sz w:val="20"/>
          <w:szCs w:val="20"/>
          <w:lang w:val="fr-FR"/>
        </w:rPr>
        <w:t>ng thể tự viết</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 xml:space="preserve">ợc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w:t>
      </w:r>
      <w:r w:rsidRPr="009915B0">
        <w:rPr>
          <w:rFonts w:ascii="Arial" w:hAnsi="Arial" w:cs="Arial"/>
          <w:color w:val="000000"/>
          <w:sz w:val="20"/>
          <w:szCs w:val="20"/>
          <w:lang w:val="fr-FR"/>
        </w:rPr>
        <w:t>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thể nhờ 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 kh</w:t>
      </w:r>
      <w:r w:rsidRPr="009915B0">
        <w:rPr>
          <w:rFonts w:ascii="Arial" w:hAnsi="Arial" w:cs="Arial"/>
          <w:color w:val="000000"/>
          <w:sz w:val="20"/>
          <w:szCs w:val="20"/>
          <w:lang w:val="ru-RU"/>
        </w:rPr>
        <w:t>á</w:t>
      </w:r>
      <w:r w:rsidRPr="009915B0">
        <w:rPr>
          <w:rFonts w:ascii="Arial" w:hAnsi="Arial" w:cs="Arial"/>
          <w:color w:val="000000"/>
          <w:sz w:val="20"/>
          <w:szCs w:val="20"/>
          <w:lang w:val="fr-FR"/>
        </w:rPr>
        <w:t>c viết hộ</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nh</w:t>
      </w:r>
      <w:r w:rsidRPr="009915B0">
        <w:rPr>
          <w:rFonts w:ascii="Arial" w:hAnsi="Arial" w:cs="Arial"/>
          <w:color w:val="000000"/>
          <w:sz w:val="20"/>
          <w:szCs w:val="20"/>
          <w:lang w:val="ru-RU"/>
        </w:rPr>
        <w:t>ư</w:t>
      </w:r>
      <w:r w:rsidRPr="009915B0">
        <w:rPr>
          <w:rFonts w:ascii="Arial" w:hAnsi="Arial" w:cs="Arial"/>
          <w:color w:val="000000"/>
          <w:sz w:val="20"/>
          <w:szCs w:val="20"/>
          <w:lang w:val="fr-FR"/>
        </w:rPr>
        <w:t>ng phải tự m</w:t>
      </w:r>
      <w:r w:rsidRPr="009915B0">
        <w:rPr>
          <w:rFonts w:ascii="Arial" w:hAnsi="Arial" w:cs="Arial"/>
          <w:color w:val="000000"/>
          <w:sz w:val="20"/>
          <w:szCs w:val="20"/>
          <w:lang w:val="ru-RU"/>
        </w:rPr>
        <w:t>ì</w:t>
      </w:r>
      <w:r w:rsidRPr="009915B0">
        <w:rPr>
          <w:rFonts w:ascii="Arial" w:hAnsi="Arial" w:cs="Arial"/>
          <w:color w:val="000000"/>
          <w:sz w:val="20"/>
          <w:szCs w:val="20"/>
          <w:lang w:val="fr-FR"/>
        </w:rPr>
        <w:t>nh bỏ phiếu</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 viết hộ phải bảo</w:t>
      </w:r>
      <w:r w:rsidRPr="009915B0">
        <w:rPr>
          <w:rFonts w:ascii="Arial" w:hAnsi="Arial" w:cs="Arial"/>
          <w:color w:val="000000"/>
          <w:sz w:val="20"/>
          <w:szCs w:val="20"/>
          <w:lang w:val="ru-RU"/>
        </w:rPr>
        <w:t xml:space="preserve"> đ</w:t>
      </w:r>
      <w:r w:rsidRPr="009915B0">
        <w:rPr>
          <w:rFonts w:ascii="Arial" w:hAnsi="Arial" w:cs="Arial"/>
          <w:color w:val="000000"/>
          <w:sz w:val="20"/>
          <w:szCs w:val="20"/>
          <w:lang w:val="fr-FR"/>
        </w:rPr>
        <w:t>ảm b</w:t>
      </w:r>
      <w:r w:rsidRPr="009915B0">
        <w:rPr>
          <w:rFonts w:ascii="Arial" w:hAnsi="Arial" w:cs="Arial"/>
          <w:color w:val="000000"/>
          <w:sz w:val="20"/>
          <w:szCs w:val="20"/>
          <w:lang w:val="ru-RU"/>
        </w:rPr>
        <w:t xml:space="preserve">í </w:t>
      </w:r>
      <w:r w:rsidRPr="009915B0">
        <w:rPr>
          <w:rFonts w:ascii="Arial" w:hAnsi="Arial" w:cs="Arial"/>
          <w:color w:val="000000"/>
          <w:sz w:val="20"/>
          <w:szCs w:val="20"/>
          <w:lang w:val="fr-FR"/>
        </w:rPr>
        <w:t xml:space="preserve">mật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cử tri</w:t>
      </w:r>
      <w:r w:rsidRPr="009915B0">
        <w:rPr>
          <w:rFonts w:ascii="Arial" w:hAnsi="Arial" w:cs="Arial"/>
          <w:color w:val="000000"/>
          <w:sz w:val="20"/>
          <w:szCs w:val="20"/>
          <w:lang w:val="ru-RU"/>
        </w:rPr>
        <w:t xml:space="preserve">.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 xml:space="preserve">ờng hợp </w:t>
      </w:r>
      <w:r w:rsidRPr="009915B0">
        <w:rPr>
          <w:rFonts w:ascii="Arial" w:hAnsi="Arial" w:cs="Arial"/>
          <w:color w:val="000000"/>
          <w:sz w:val="20"/>
          <w:szCs w:val="20"/>
          <w:lang w:val="fr-FR"/>
        </w:rPr>
        <w:t>cử tri v</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khuyết tật m</w:t>
      </w:r>
      <w:r w:rsidRPr="009915B0">
        <w:rPr>
          <w:rFonts w:ascii="Arial" w:hAnsi="Arial" w:cs="Arial"/>
          <w:color w:val="000000"/>
          <w:sz w:val="20"/>
          <w:szCs w:val="20"/>
          <w:lang w:val="ru-RU"/>
        </w:rPr>
        <w:t xml:space="preserve">à </w:t>
      </w:r>
      <w:r w:rsidRPr="009915B0">
        <w:rPr>
          <w:rFonts w:ascii="Arial" w:hAnsi="Arial" w:cs="Arial"/>
          <w:color w:val="000000"/>
          <w:sz w:val="20"/>
          <w:szCs w:val="20"/>
          <w:lang w:val="fr-FR"/>
        </w:rPr>
        <w:t>kh</w:t>
      </w:r>
      <w:r w:rsidRPr="009915B0">
        <w:rPr>
          <w:rFonts w:ascii="Arial" w:hAnsi="Arial" w:cs="Arial"/>
          <w:color w:val="000000"/>
          <w:sz w:val="20"/>
          <w:szCs w:val="20"/>
          <w:lang w:val="ru-RU"/>
        </w:rPr>
        <w:t>ô</w:t>
      </w:r>
      <w:r w:rsidRPr="009915B0">
        <w:rPr>
          <w:rFonts w:ascii="Arial" w:hAnsi="Arial" w:cs="Arial"/>
          <w:color w:val="000000"/>
          <w:sz w:val="20"/>
          <w:szCs w:val="20"/>
          <w:lang w:val="fr-FR"/>
        </w:rPr>
        <w:t>ng tự bỏ phiếu</w:t>
      </w:r>
      <w:r w:rsidRPr="009915B0">
        <w:rPr>
          <w:rFonts w:ascii="Arial" w:hAnsi="Arial" w:cs="Arial"/>
          <w:color w:val="000000"/>
          <w:sz w:val="20"/>
          <w:szCs w:val="20"/>
          <w:lang w:val="ru-RU"/>
        </w:rPr>
        <w:t xml:space="preserve"> đư</w:t>
      </w:r>
      <w:r w:rsidRPr="009915B0">
        <w:rPr>
          <w:rFonts w:ascii="Arial" w:hAnsi="Arial" w:cs="Arial"/>
          <w:color w:val="000000"/>
          <w:sz w:val="20"/>
          <w:szCs w:val="20"/>
          <w:lang w:val="fr-FR"/>
        </w:rPr>
        <w:t>ợc th</w:t>
      </w:r>
      <w:r w:rsidRPr="009915B0">
        <w:rPr>
          <w:rFonts w:ascii="Arial" w:hAnsi="Arial" w:cs="Arial"/>
          <w:color w:val="000000"/>
          <w:sz w:val="20"/>
          <w:szCs w:val="20"/>
          <w:lang w:val="ru-RU"/>
        </w:rPr>
        <w:t xml:space="preserve">ì </w:t>
      </w:r>
      <w:r w:rsidRPr="009915B0">
        <w:rPr>
          <w:rFonts w:ascii="Arial" w:hAnsi="Arial" w:cs="Arial"/>
          <w:color w:val="000000"/>
          <w:sz w:val="20"/>
          <w:szCs w:val="20"/>
          <w:lang w:val="fr-FR"/>
        </w:rPr>
        <w:t>nhờ ng</w:t>
      </w:r>
      <w:r w:rsidRPr="009915B0">
        <w:rPr>
          <w:rFonts w:ascii="Arial" w:hAnsi="Arial" w:cs="Arial"/>
          <w:color w:val="000000"/>
          <w:sz w:val="20"/>
          <w:szCs w:val="20"/>
          <w:lang w:val="ru-RU"/>
        </w:rPr>
        <w:t>ư</w:t>
      </w:r>
      <w:r w:rsidRPr="009915B0">
        <w:rPr>
          <w:rFonts w:ascii="Arial" w:hAnsi="Arial" w:cs="Arial"/>
          <w:color w:val="000000"/>
          <w:sz w:val="20"/>
          <w:szCs w:val="20"/>
          <w:lang w:val="fr-FR"/>
        </w:rPr>
        <w:t>ời kh</w:t>
      </w:r>
      <w:r w:rsidRPr="009915B0">
        <w:rPr>
          <w:rFonts w:ascii="Arial" w:hAnsi="Arial" w:cs="Arial"/>
          <w:color w:val="000000"/>
          <w:sz w:val="20"/>
          <w:szCs w:val="20"/>
          <w:lang w:val="ru-RU"/>
        </w:rPr>
        <w:t>á</w:t>
      </w:r>
      <w:r w:rsidRPr="009915B0">
        <w:rPr>
          <w:rFonts w:ascii="Arial" w:hAnsi="Arial" w:cs="Arial"/>
          <w:color w:val="000000"/>
          <w:sz w:val="20"/>
          <w:szCs w:val="20"/>
          <w:lang w:val="fr-FR"/>
        </w:rPr>
        <w:t>c bỏ phiếu v</w:t>
      </w:r>
      <w:r w:rsidRPr="009915B0">
        <w:rPr>
          <w:rFonts w:ascii="Arial" w:hAnsi="Arial" w:cs="Arial"/>
          <w:color w:val="000000"/>
          <w:sz w:val="20"/>
          <w:szCs w:val="20"/>
          <w:lang w:val="ru-RU"/>
        </w:rPr>
        <w:t>à</w:t>
      </w:r>
      <w:r w:rsidRPr="009915B0">
        <w:rPr>
          <w:rFonts w:ascii="Arial" w:hAnsi="Arial" w:cs="Arial"/>
          <w:color w:val="000000"/>
          <w:sz w:val="20"/>
          <w:szCs w:val="20"/>
          <w:lang w:val="fr-FR"/>
        </w:rPr>
        <w:t>o h</w:t>
      </w:r>
      <w:r w:rsidRPr="009915B0">
        <w:rPr>
          <w:rFonts w:ascii="Arial" w:hAnsi="Arial" w:cs="Arial"/>
          <w:color w:val="000000"/>
          <w:sz w:val="20"/>
          <w:szCs w:val="20"/>
          <w:lang w:val="ru-RU"/>
        </w:rPr>
        <w:t>ò</w:t>
      </w:r>
      <w:r w:rsidRPr="009915B0">
        <w:rPr>
          <w:rFonts w:ascii="Arial" w:hAnsi="Arial" w:cs="Arial"/>
          <w:color w:val="000000"/>
          <w:sz w:val="20"/>
          <w:szCs w:val="20"/>
          <w:lang w:val="fr-FR"/>
        </w:rPr>
        <w:t>m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8. </w:t>
      </w:r>
      <w:r w:rsidRPr="009915B0">
        <w:rPr>
          <w:rFonts w:ascii="Arial" w:hAnsi="Arial" w:cs="Arial"/>
          <w:color w:val="000000"/>
          <w:sz w:val="20"/>
          <w:szCs w:val="20"/>
          <w:lang w:val="fr-FR"/>
        </w:rPr>
        <w:t>Khi cử tri bỏ phiếu xong</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Tổ tr</w:t>
      </w:r>
      <w:r w:rsidRPr="009915B0">
        <w:rPr>
          <w:rFonts w:ascii="Arial" w:hAnsi="Arial" w:cs="Arial"/>
          <w:color w:val="000000"/>
          <w:sz w:val="20"/>
          <w:szCs w:val="20"/>
          <w:lang w:val="ru-RU"/>
        </w:rPr>
        <w:t>ư</w:t>
      </w:r>
      <w:r w:rsidRPr="009915B0">
        <w:rPr>
          <w:rFonts w:ascii="Arial" w:hAnsi="Arial" w:cs="Arial"/>
          <w:color w:val="000000"/>
          <w:sz w:val="20"/>
          <w:szCs w:val="20"/>
          <w:lang w:val="fr-FR"/>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lang w:val="fr-FR"/>
        </w:rPr>
        <w:t>d</w:t>
      </w:r>
      <w:r w:rsidRPr="009915B0">
        <w:rPr>
          <w:rFonts w:ascii="Arial" w:hAnsi="Arial" w:cs="Arial"/>
          <w:color w:val="000000"/>
          <w:sz w:val="20"/>
          <w:szCs w:val="20"/>
          <w:lang w:val="ru-RU"/>
        </w:rPr>
        <w:t>â</w:t>
      </w:r>
      <w:r w:rsidRPr="009915B0">
        <w:rPr>
          <w:rFonts w:ascii="Arial" w:hAnsi="Arial" w:cs="Arial"/>
          <w:color w:val="000000"/>
          <w:sz w:val="20"/>
          <w:szCs w:val="20"/>
          <w:lang w:val="fr-FR"/>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lang w:val="fr-FR"/>
        </w:rPr>
        <w:t>tr</w:t>
      </w:r>
      <w:r w:rsidRPr="009915B0">
        <w:rPr>
          <w:rFonts w:ascii="Arial" w:hAnsi="Arial" w:cs="Arial"/>
          <w:color w:val="000000"/>
          <w:sz w:val="20"/>
          <w:szCs w:val="20"/>
          <w:lang w:val="ru-RU"/>
        </w:rPr>
        <w:t>á</w:t>
      </w:r>
      <w:r w:rsidRPr="009915B0">
        <w:rPr>
          <w:rFonts w:ascii="Arial" w:hAnsi="Arial" w:cs="Arial"/>
          <w:color w:val="000000"/>
          <w:sz w:val="20"/>
          <w:szCs w:val="20"/>
          <w:lang w:val="fr-FR"/>
        </w:rPr>
        <w:t>ch nhiệm</w:t>
      </w:r>
      <w:r w:rsidRPr="009915B0">
        <w:rPr>
          <w:rFonts w:ascii="Arial" w:hAnsi="Arial" w:cs="Arial"/>
          <w:color w:val="000000"/>
          <w:sz w:val="20"/>
          <w:szCs w:val="20"/>
          <w:lang w:val="ru-RU"/>
        </w:rPr>
        <w:t xml:space="preserve"> đó</w:t>
      </w:r>
      <w:r w:rsidRPr="009915B0">
        <w:rPr>
          <w:rFonts w:ascii="Arial" w:hAnsi="Arial" w:cs="Arial"/>
          <w:color w:val="000000"/>
          <w:sz w:val="20"/>
          <w:szCs w:val="20"/>
          <w:lang w:val="fr-FR"/>
        </w:rPr>
        <w:t xml:space="preserve">ng dấu </w:t>
      </w:r>
      <w:r w:rsidRPr="009915B0">
        <w:rPr>
          <w:rFonts w:ascii="Arial" w:hAnsi="Arial" w:cs="Arial"/>
          <w:color w:val="000000"/>
          <w:sz w:val="20"/>
          <w:szCs w:val="20"/>
          <w:lang w:val="ru-RU"/>
        </w:rPr>
        <w:t xml:space="preserve">“Đã </w:t>
      </w:r>
      <w:r w:rsidRPr="009915B0">
        <w:rPr>
          <w:rFonts w:ascii="Arial" w:hAnsi="Arial" w:cs="Arial"/>
          <w:color w:val="000000"/>
          <w:sz w:val="20"/>
          <w:szCs w:val="20"/>
          <w:lang w:val="fr-FR"/>
        </w:rPr>
        <w:t>bỏ phiếu</w:t>
      </w:r>
      <w:r w:rsidRPr="009915B0">
        <w:rPr>
          <w:rFonts w:ascii="Arial" w:hAnsi="Arial" w:cs="Arial"/>
          <w:color w:val="000000"/>
          <w:sz w:val="20"/>
          <w:szCs w:val="20"/>
          <w:lang w:val="ru-RU"/>
        </w:rPr>
        <w:t xml:space="preserve">” </w:t>
      </w:r>
      <w:r w:rsidRPr="009915B0">
        <w:rPr>
          <w:rFonts w:ascii="Arial" w:hAnsi="Arial" w:cs="Arial"/>
          <w:color w:val="000000"/>
          <w:sz w:val="20"/>
          <w:szCs w:val="20"/>
          <w:lang w:val="fr-FR"/>
        </w:rPr>
        <w:t>v</w:t>
      </w:r>
      <w:r w:rsidRPr="009915B0">
        <w:rPr>
          <w:rFonts w:ascii="Arial" w:hAnsi="Arial" w:cs="Arial"/>
          <w:color w:val="000000"/>
          <w:sz w:val="20"/>
          <w:szCs w:val="20"/>
          <w:lang w:val="ru-RU"/>
        </w:rPr>
        <w:t>à</w:t>
      </w:r>
      <w:r w:rsidRPr="009915B0">
        <w:rPr>
          <w:rFonts w:ascii="Arial" w:hAnsi="Arial" w:cs="Arial"/>
          <w:color w:val="000000"/>
          <w:sz w:val="20"/>
          <w:szCs w:val="20"/>
          <w:lang w:val="fr-FR"/>
        </w:rPr>
        <w:t>o thẻ cử tri</w:t>
      </w:r>
      <w:r w:rsidRPr="009915B0">
        <w:rPr>
          <w:rFonts w:ascii="Arial" w:hAnsi="Arial" w:cs="Arial"/>
          <w:color w:val="000000"/>
          <w:sz w:val="20"/>
          <w:szCs w:val="20"/>
          <w:lang w:val="ru-RU"/>
        </w:rPr>
        <w:t>.</w:t>
      </w:r>
    </w:p>
    <w:p w:rsidR="009915B0" w:rsidRPr="009915B0" w:rsidRDefault="009915B0" w:rsidP="009915B0">
      <w:pPr>
        <w:ind w:firstLine="720"/>
        <w:jc w:val="both"/>
        <w:rPr>
          <w:rFonts w:ascii="Arial" w:hAnsi="Arial" w:cs="Arial"/>
          <w:sz w:val="20"/>
          <w:szCs w:val="20"/>
        </w:rPr>
      </w:pPr>
      <w:r w:rsidRPr="009915B0">
        <w:rPr>
          <w:rFonts w:ascii="Arial" w:hAnsi="Arial" w:cs="Arial"/>
          <w:sz w:val="20"/>
          <w:szCs w:val="20"/>
          <w:lang w:val="ru-RU"/>
        </w:rPr>
        <w:t xml:space="preserve">9. </w:t>
      </w:r>
      <w:r w:rsidRPr="009915B0">
        <w:rPr>
          <w:rFonts w:ascii="Arial" w:hAnsi="Arial" w:cs="Arial"/>
          <w:sz w:val="20"/>
          <w:szCs w:val="20"/>
          <w:lang w:val="fr-FR"/>
        </w:rPr>
        <w:t>Mọi ng</w:t>
      </w:r>
      <w:r w:rsidRPr="009915B0">
        <w:rPr>
          <w:rFonts w:ascii="Arial" w:hAnsi="Arial" w:cs="Arial"/>
          <w:sz w:val="20"/>
          <w:szCs w:val="20"/>
          <w:lang w:val="ru-RU"/>
        </w:rPr>
        <w:t>ư</w:t>
      </w:r>
      <w:r w:rsidRPr="009915B0">
        <w:rPr>
          <w:rFonts w:ascii="Arial" w:hAnsi="Arial" w:cs="Arial"/>
          <w:sz w:val="20"/>
          <w:szCs w:val="20"/>
          <w:lang w:val="fr-FR"/>
        </w:rPr>
        <w:t>ời phải tu</w:t>
      </w:r>
      <w:r w:rsidRPr="009915B0">
        <w:rPr>
          <w:rFonts w:ascii="Arial" w:hAnsi="Arial" w:cs="Arial"/>
          <w:sz w:val="20"/>
          <w:szCs w:val="20"/>
          <w:lang w:val="ru-RU"/>
        </w:rPr>
        <w:t>â</w:t>
      </w:r>
      <w:r w:rsidRPr="009915B0">
        <w:rPr>
          <w:rFonts w:ascii="Arial" w:hAnsi="Arial" w:cs="Arial"/>
          <w:sz w:val="20"/>
          <w:szCs w:val="20"/>
          <w:lang w:val="fr-FR"/>
        </w:rPr>
        <w:t>n theo nội quy ph</w:t>
      </w:r>
      <w:r w:rsidRPr="009915B0">
        <w:rPr>
          <w:rFonts w:ascii="Arial" w:hAnsi="Arial" w:cs="Arial"/>
          <w:sz w:val="20"/>
          <w:szCs w:val="20"/>
          <w:lang w:val="ru-RU"/>
        </w:rPr>
        <w:t>ò</w:t>
      </w:r>
      <w:r w:rsidRPr="009915B0">
        <w:rPr>
          <w:rFonts w:ascii="Arial" w:hAnsi="Arial" w:cs="Arial"/>
          <w:sz w:val="20"/>
          <w:szCs w:val="20"/>
          <w:lang w:val="fr-FR"/>
        </w:rPr>
        <w:t>ng bỏ phiếu tr</w:t>
      </w:r>
      <w:r w:rsidRPr="009915B0">
        <w:rPr>
          <w:rFonts w:ascii="Arial" w:hAnsi="Arial" w:cs="Arial"/>
          <w:sz w:val="20"/>
          <w:szCs w:val="20"/>
          <w:lang w:val="ru-RU"/>
        </w:rPr>
        <w:t>ư</w:t>
      </w:r>
      <w:r w:rsidRPr="009915B0">
        <w:rPr>
          <w:rFonts w:ascii="Arial" w:hAnsi="Arial" w:cs="Arial"/>
          <w:sz w:val="20"/>
          <w:szCs w:val="20"/>
          <w:lang w:val="fr-FR"/>
        </w:rPr>
        <w:t>ng cầu</w:t>
      </w:r>
      <w:r w:rsidRPr="009915B0">
        <w:rPr>
          <w:rFonts w:ascii="Arial" w:hAnsi="Arial" w:cs="Arial"/>
          <w:sz w:val="20"/>
          <w:szCs w:val="20"/>
          <w:lang w:val="ru-RU"/>
        </w:rPr>
        <w:t xml:space="preserve"> ý </w:t>
      </w:r>
      <w:r w:rsidRPr="009915B0">
        <w:rPr>
          <w:rFonts w:ascii="Arial" w:hAnsi="Arial" w:cs="Arial"/>
          <w:sz w:val="20"/>
          <w:szCs w:val="20"/>
          <w:lang w:val="fr-FR"/>
        </w:rPr>
        <w:t>d</w:t>
      </w:r>
      <w:r w:rsidRPr="009915B0">
        <w:rPr>
          <w:rFonts w:ascii="Arial" w:hAnsi="Arial" w:cs="Arial"/>
          <w:sz w:val="20"/>
          <w:szCs w:val="20"/>
          <w:lang w:val="ru-RU"/>
        </w:rPr>
        <w:t>â</w:t>
      </w:r>
      <w:r w:rsidRPr="009915B0">
        <w:rPr>
          <w:rFonts w:ascii="Arial" w:hAnsi="Arial" w:cs="Arial"/>
          <w:sz w:val="20"/>
          <w:szCs w:val="20"/>
          <w:lang w:val="fr-FR"/>
        </w:rPr>
        <w:t>n</w:t>
      </w:r>
      <w:r w:rsidRPr="009915B0">
        <w:rPr>
          <w:rFonts w:ascii="Arial" w:hAnsi="Arial" w:cs="Arial"/>
          <w:sz w:val="20"/>
          <w:szCs w:val="20"/>
          <w:lang w:val="ru-RU"/>
        </w:rPr>
        <w:t>.</w:t>
      </w:r>
    </w:p>
    <w:p w:rsidR="009915B0" w:rsidRDefault="009915B0" w:rsidP="009915B0">
      <w:pPr>
        <w:pStyle w:val="Heading1"/>
        <w:spacing w:before="0" w:after="0"/>
        <w:ind w:firstLine="720"/>
        <w:jc w:val="center"/>
        <w:rPr>
          <w:color w:val="000000"/>
          <w:sz w:val="20"/>
          <w:szCs w:val="20"/>
          <w:lang w:val="fr-FR"/>
        </w:rPr>
      </w:pPr>
      <w:bookmarkStart w:id="53" w:name="chuong_7"/>
    </w:p>
    <w:p w:rsidR="009915B0" w:rsidRPr="009915B0" w:rsidRDefault="009915B0" w:rsidP="009915B0">
      <w:pPr>
        <w:pStyle w:val="Heading1"/>
        <w:spacing w:before="0" w:after="0"/>
        <w:ind w:firstLine="720"/>
        <w:jc w:val="center"/>
        <w:rPr>
          <w:sz w:val="20"/>
          <w:szCs w:val="20"/>
        </w:rPr>
      </w:pPr>
      <w:r w:rsidRPr="009915B0">
        <w:rPr>
          <w:color w:val="000000"/>
          <w:sz w:val="20"/>
          <w:szCs w:val="20"/>
          <w:lang w:val="fr-FR"/>
        </w:rPr>
        <w:t>Chương VII</w:t>
      </w:r>
      <w:bookmarkEnd w:id="53"/>
    </w:p>
    <w:p w:rsidR="009915B0" w:rsidRDefault="009915B0" w:rsidP="009915B0">
      <w:pPr>
        <w:pStyle w:val="Heading1"/>
        <w:spacing w:before="0" w:after="0"/>
        <w:ind w:firstLine="720"/>
        <w:jc w:val="center"/>
        <w:rPr>
          <w:sz w:val="20"/>
          <w:szCs w:val="20"/>
        </w:rPr>
      </w:pPr>
      <w:bookmarkStart w:id="54" w:name="chuong_7_name"/>
      <w:r w:rsidRPr="009915B0">
        <w:rPr>
          <w:sz w:val="20"/>
          <w:szCs w:val="20"/>
        </w:rPr>
        <w:t>KẾT QUẢ TRƯNG CẦU Ý DÂN</w:t>
      </w:r>
      <w:bookmarkEnd w:id="54"/>
    </w:p>
    <w:p w:rsidR="009915B0" w:rsidRPr="009915B0" w:rsidRDefault="009915B0" w:rsidP="009915B0">
      <w:pPr>
        <w:rPr>
          <w:lang w:val="en-SG" w:eastAsia="en-SG"/>
        </w:rPr>
      </w:pPr>
    </w:p>
    <w:p w:rsidR="009915B0" w:rsidRDefault="009915B0" w:rsidP="009915B0">
      <w:pPr>
        <w:pStyle w:val="Heading3"/>
        <w:spacing w:before="0" w:after="0"/>
        <w:ind w:firstLine="720"/>
        <w:jc w:val="center"/>
        <w:rPr>
          <w:sz w:val="20"/>
          <w:szCs w:val="20"/>
        </w:rPr>
      </w:pPr>
      <w:bookmarkStart w:id="55" w:name="muc_1"/>
      <w:r w:rsidRPr="009915B0">
        <w:rPr>
          <w:sz w:val="20"/>
          <w:szCs w:val="20"/>
        </w:rPr>
        <w:t>Mục 1. KIỂM PHIẾU</w:t>
      </w:r>
      <w:bookmarkEnd w:id="55"/>
    </w:p>
    <w:p w:rsidR="009915B0" w:rsidRPr="009915B0" w:rsidRDefault="009915B0" w:rsidP="009915B0">
      <w:pPr>
        <w:rPr>
          <w:lang w:val="en-SG" w:eastAsia="en-SG"/>
        </w:rPr>
      </w:pPr>
    </w:p>
    <w:p w:rsidR="009915B0" w:rsidRPr="009915B0" w:rsidRDefault="009915B0" w:rsidP="009915B0">
      <w:pPr>
        <w:pStyle w:val="Heading3"/>
        <w:spacing w:before="0" w:after="120"/>
        <w:ind w:firstLine="720"/>
        <w:jc w:val="both"/>
        <w:rPr>
          <w:sz w:val="20"/>
          <w:szCs w:val="20"/>
        </w:rPr>
      </w:pPr>
      <w:bookmarkStart w:id="56" w:name="dieu_40"/>
      <w:r w:rsidRPr="009915B0">
        <w:rPr>
          <w:sz w:val="20"/>
          <w:szCs w:val="20"/>
        </w:rPr>
        <w:t>Điều 40. Kiểm phiếu</w:t>
      </w:r>
      <w:bookmarkEnd w:id="5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Việc kiểm phiếu phải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tiến h</w:t>
      </w:r>
      <w:r w:rsidRPr="009915B0">
        <w:rPr>
          <w:rFonts w:ascii="Arial" w:hAnsi="Arial" w:cs="Arial"/>
          <w:color w:val="000000"/>
          <w:sz w:val="20"/>
          <w:szCs w:val="20"/>
          <w:lang w:val="ru-RU"/>
        </w:rPr>
        <w:t>à</w:t>
      </w:r>
      <w:r w:rsidRPr="009915B0">
        <w:rPr>
          <w:rFonts w:ascii="Arial" w:hAnsi="Arial" w:cs="Arial"/>
          <w:color w:val="000000"/>
          <w:sz w:val="20"/>
          <w:szCs w:val="20"/>
        </w:rPr>
        <w:t>nh tại ph</w:t>
      </w:r>
      <w:r w:rsidRPr="009915B0">
        <w:rPr>
          <w:rFonts w:ascii="Arial" w:hAnsi="Arial" w:cs="Arial"/>
          <w:color w:val="000000"/>
          <w:sz w:val="20"/>
          <w:szCs w:val="20"/>
          <w:lang w:val="ru-RU"/>
        </w:rPr>
        <w:t>ò</w:t>
      </w:r>
      <w:r w:rsidRPr="009915B0">
        <w:rPr>
          <w:rFonts w:ascii="Arial" w:hAnsi="Arial" w:cs="Arial"/>
          <w:color w:val="000000"/>
          <w:sz w:val="20"/>
          <w:szCs w:val="20"/>
        </w:rPr>
        <w:t>ng bỏ phiếu ngay sau khi cuộc bỏ phiếu kết th</w:t>
      </w:r>
      <w:r w:rsidRPr="009915B0">
        <w:rPr>
          <w:rFonts w:ascii="Arial" w:hAnsi="Arial" w:cs="Arial"/>
          <w:color w:val="000000"/>
          <w:sz w:val="20"/>
          <w:szCs w:val="20"/>
          <w:lang w:val="ru-RU"/>
        </w:rPr>
        <w:t>ú</w:t>
      </w:r>
      <w:r w:rsidRPr="009915B0">
        <w:rPr>
          <w:rFonts w:ascii="Arial" w:hAnsi="Arial" w:cs="Arial"/>
          <w:color w:val="000000"/>
          <w:sz w:val="20"/>
          <w:szCs w:val="20"/>
        </w:rPr>
        <w:t>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Trước khi mở hòm phiếu, Tổ trưng cầu ý dân phải thống kê, lập biên bản, niêm phong số phiếu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ru-RU"/>
        </w:rPr>
        <w:t xml:space="preserve">không sử dụng đến </w:t>
      </w:r>
      <w:r w:rsidRPr="009915B0">
        <w:rPr>
          <w:rFonts w:ascii="Arial" w:hAnsi="Arial" w:cs="Arial"/>
          <w:sz w:val="20"/>
          <w:szCs w:val="20"/>
        </w:rPr>
        <w:t>v</w:t>
      </w:r>
      <w:r w:rsidRPr="009915B0">
        <w:rPr>
          <w:rFonts w:ascii="Arial" w:hAnsi="Arial" w:cs="Arial"/>
          <w:sz w:val="20"/>
          <w:szCs w:val="20"/>
          <w:lang w:val="ru-RU"/>
        </w:rPr>
        <w:t xml:space="preserve">à phải </w:t>
      </w:r>
      <w:r w:rsidRPr="009915B0">
        <w:rPr>
          <w:rFonts w:ascii="Arial" w:hAnsi="Arial" w:cs="Arial"/>
          <w:sz w:val="20"/>
          <w:szCs w:val="20"/>
        </w:rPr>
        <w:t xml:space="preserve">mời hai </w:t>
      </w:r>
      <w:r w:rsidRPr="009915B0">
        <w:rPr>
          <w:rFonts w:ascii="Arial" w:hAnsi="Arial" w:cs="Arial"/>
          <w:sz w:val="20"/>
          <w:szCs w:val="20"/>
          <w:lang w:val="ru-RU"/>
        </w:rPr>
        <w:t>cử tri chứng kiến việc kiểm phiếu.</w:t>
      </w:r>
    </w:p>
    <w:p w:rsidR="009915B0" w:rsidRPr="009915B0" w:rsidRDefault="009915B0" w:rsidP="009915B0">
      <w:pPr>
        <w:pStyle w:val="Heading3"/>
        <w:spacing w:before="0" w:after="120"/>
        <w:ind w:firstLine="720"/>
        <w:jc w:val="both"/>
        <w:rPr>
          <w:sz w:val="20"/>
          <w:szCs w:val="20"/>
        </w:rPr>
      </w:pPr>
      <w:bookmarkStart w:id="57" w:name="dieu_41"/>
      <w:r w:rsidRPr="009915B0">
        <w:rPr>
          <w:sz w:val="20"/>
          <w:szCs w:val="20"/>
        </w:rPr>
        <w:t>Điều 41. Phiếu trưng cầu ý dân không hợp lệ</w:t>
      </w:r>
      <w:bookmarkEnd w:id="57"/>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Những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 l</w:t>
      </w:r>
      <w:r w:rsidRPr="009915B0">
        <w:rPr>
          <w:rFonts w:ascii="Arial" w:hAnsi="Arial" w:cs="Arial"/>
          <w:color w:val="000000"/>
          <w:sz w:val="20"/>
          <w:szCs w:val="20"/>
          <w:lang w:val="ru-RU"/>
        </w:rPr>
        <w:t xml:space="preserve">à </w:t>
      </w:r>
      <w:r w:rsidRPr="009915B0">
        <w:rPr>
          <w:rFonts w:ascii="Arial" w:hAnsi="Arial" w:cs="Arial"/>
          <w:color w:val="000000"/>
          <w:sz w:val="20"/>
          <w:szCs w:val="20"/>
        </w:rPr>
        <w:t>phiếu kh</w:t>
      </w:r>
      <w:r w:rsidRPr="009915B0">
        <w:rPr>
          <w:rFonts w:ascii="Arial" w:hAnsi="Arial" w:cs="Arial"/>
          <w:color w:val="000000"/>
          <w:sz w:val="20"/>
          <w:szCs w:val="20"/>
          <w:lang w:val="ru-RU"/>
        </w:rPr>
        <w:t>ô</w:t>
      </w:r>
      <w:r w:rsidRPr="009915B0">
        <w:rPr>
          <w:rFonts w:ascii="Arial" w:hAnsi="Arial" w:cs="Arial"/>
          <w:color w:val="000000"/>
          <w:sz w:val="20"/>
          <w:szCs w:val="20"/>
        </w:rPr>
        <w:t>ng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Phiếu kh</w:t>
      </w:r>
      <w:r w:rsidRPr="009915B0">
        <w:rPr>
          <w:rFonts w:ascii="Arial" w:hAnsi="Arial" w:cs="Arial"/>
          <w:color w:val="000000"/>
          <w:sz w:val="20"/>
          <w:szCs w:val="20"/>
          <w:lang w:val="ru-RU"/>
        </w:rPr>
        <w:t>ô</w:t>
      </w:r>
      <w:r w:rsidRPr="009915B0">
        <w:rPr>
          <w:rFonts w:ascii="Arial" w:hAnsi="Arial" w:cs="Arial"/>
          <w:color w:val="000000"/>
          <w:sz w:val="20"/>
          <w:szCs w:val="20"/>
        </w:rPr>
        <w:t>ng theo mẫu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do 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ph</w:t>
      </w:r>
      <w:r w:rsidRPr="009915B0">
        <w:rPr>
          <w:rFonts w:ascii="Arial" w:hAnsi="Arial" w:cs="Arial"/>
          <w:color w:val="000000"/>
          <w:sz w:val="20"/>
          <w:szCs w:val="20"/>
          <w:lang w:val="ru-RU"/>
        </w:rPr>
        <w:t>á</w:t>
      </w:r>
      <w:r w:rsidRPr="009915B0">
        <w:rPr>
          <w:rFonts w:ascii="Arial" w:hAnsi="Arial" w:cs="Arial"/>
          <w:color w:val="000000"/>
          <w:sz w:val="20"/>
          <w:szCs w:val="20"/>
        </w:rPr>
        <w:t>t 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Phiếu kh</w:t>
      </w:r>
      <w:r w:rsidRPr="009915B0">
        <w:rPr>
          <w:rFonts w:ascii="Arial" w:hAnsi="Arial" w:cs="Arial"/>
          <w:color w:val="000000"/>
          <w:sz w:val="20"/>
          <w:szCs w:val="20"/>
          <w:lang w:val="ru-RU"/>
        </w:rPr>
        <w:t>ô</w:t>
      </w:r>
      <w:r w:rsidRPr="009915B0">
        <w:rPr>
          <w:rFonts w:ascii="Arial" w:hAnsi="Arial" w:cs="Arial"/>
          <w:color w:val="000000"/>
          <w:sz w:val="20"/>
          <w:szCs w:val="20"/>
        </w:rPr>
        <w:t>ng c</w:t>
      </w:r>
      <w:r w:rsidRPr="009915B0">
        <w:rPr>
          <w:rFonts w:ascii="Arial" w:hAnsi="Arial" w:cs="Arial"/>
          <w:color w:val="000000"/>
          <w:sz w:val="20"/>
          <w:szCs w:val="20"/>
          <w:lang w:val="ru-RU"/>
        </w:rPr>
        <w:t xml:space="preserve">ó </w:t>
      </w:r>
      <w:r w:rsidRPr="009915B0">
        <w:rPr>
          <w:rFonts w:ascii="Arial" w:hAnsi="Arial" w:cs="Arial"/>
          <w:color w:val="000000"/>
          <w:sz w:val="20"/>
          <w:szCs w:val="20"/>
        </w:rPr>
        <w:t>dấu của 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Phiếu</w:t>
      </w:r>
      <w:r w:rsidRPr="009915B0">
        <w:rPr>
          <w:rFonts w:ascii="Arial" w:hAnsi="Arial" w:cs="Arial"/>
          <w:color w:val="000000"/>
          <w:sz w:val="20"/>
          <w:szCs w:val="20"/>
          <w:lang w:val="ru-RU"/>
        </w:rPr>
        <w:t xml:space="preserve"> đá</w:t>
      </w:r>
      <w:r w:rsidRPr="009915B0">
        <w:rPr>
          <w:rFonts w:ascii="Arial" w:hAnsi="Arial" w:cs="Arial"/>
          <w:color w:val="000000"/>
          <w:sz w:val="20"/>
          <w:szCs w:val="20"/>
        </w:rPr>
        <w:t>nh dấu nhiều h</w:t>
      </w:r>
      <w:r w:rsidRPr="009915B0">
        <w:rPr>
          <w:rFonts w:ascii="Arial" w:hAnsi="Arial" w:cs="Arial"/>
          <w:color w:val="000000"/>
          <w:sz w:val="20"/>
          <w:szCs w:val="20"/>
          <w:lang w:val="ru-RU"/>
        </w:rPr>
        <w:t>ơ</w:t>
      </w:r>
      <w:r w:rsidRPr="009915B0">
        <w:rPr>
          <w:rFonts w:ascii="Arial" w:hAnsi="Arial" w:cs="Arial"/>
          <w:color w:val="000000"/>
          <w:sz w:val="20"/>
          <w:szCs w:val="20"/>
        </w:rPr>
        <w:t>n một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chọn theo quy</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Phiếu bỏ trống tất cả c</w:t>
      </w:r>
      <w:r w:rsidRPr="009915B0">
        <w:rPr>
          <w:rFonts w:ascii="Arial" w:hAnsi="Arial" w:cs="Arial"/>
          <w:color w:val="000000"/>
          <w:sz w:val="20"/>
          <w:szCs w:val="20"/>
          <w:lang w:val="ru-RU"/>
        </w:rPr>
        <w:t>á</w:t>
      </w:r>
      <w:r w:rsidRPr="009915B0">
        <w:rPr>
          <w:rFonts w:ascii="Arial" w:hAnsi="Arial" w:cs="Arial"/>
          <w:color w:val="000000"/>
          <w:sz w:val="20"/>
          <w:szCs w:val="20"/>
        </w:rPr>
        <w:t>c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Phiếu c</w:t>
      </w:r>
      <w:r w:rsidRPr="009915B0">
        <w:rPr>
          <w:rFonts w:ascii="Arial" w:hAnsi="Arial" w:cs="Arial"/>
          <w:color w:val="000000"/>
          <w:sz w:val="20"/>
          <w:szCs w:val="20"/>
          <w:lang w:val="ru-RU"/>
        </w:rPr>
        <w:t xml:space="preserve">ó </w:t>
      </w:r>
      <w:r w:rsidRPr="009915B0">
        <w:rPr>
          <w:rFonts w:ascii="Arial" w:hAnsi="Arial" w:cs="Arial"/>
          <w:color w:val="000000"/>
          <w:sz w:val="20"/>
          <w:szCs w:val="20"/>
        </w:rPr>
        <w:t>viết th</w:t>
      </w:r>
      <w:r w:rsidRPr="009915B0">
        <w:rPr>
          <w:rFonts w:ascii="Arial" w:hAnsi="Arial" w:cs="Arial"/>
          <w:color w:val="000000"/>
          <w:sz w:val="20"/>
          <w:szCs w:val="20"/>
          <w:lang w:val="ru-RU"/>
        </w:rPr>
        <w:t>ê</w:t>
      </w:r>
      <w:r w:rsidRPr="009915B0">
        <w:rPr>
          <w:rFonts w:ascii="Arial" w:hAnsi="Arial" w:cs="Arial"/>
          <w:color w:val="000000"/>
          <w:sz w:val="20"/>
          <w:szCs w:val="20"/>
        </w:rPr>
        <w:t>m nội dung kh</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ờng hợp c</w:t>
      </w:r>
      <w:r w:rsidRPr="009915B0">
        <w:rPr>
          <w:rFonts w:ascii="Arial" w:hAnsi="Arial" w:cs="Arial"/>
          <w:sz w:val="20"/>
          <w:szCs w:val="20"/>
          <w:lang w:val="ru-RU"/>
        </w:rPr>
        <w:t xml:space="preserve">ó </w:t>
      </w:r>
      <w:r w:rsidRPr="009915B0">
        <w:rPr>
          <w:rFonts w:ascii="Arial" w:hAnsi="Arial" w:cs="Arial"/>
          <w:sz w:val="20"/>
          <w:szCs w:val="20"/>
        </w:rPr>
        <w:t>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 xml:space="preserve">n </w:t>
      </w:r>
      <w:r w:rsidRPr="009915B0">
        <w:rPr>
          <w:rFonts w:ascii="Arial" w:hAnsi="Arial" w:cs="Arial"/>
          <w:sz w:val="20"/>
          <w:szCs w:val="20"/>
          <w:lang w:val="ru-RU"/>
        </w:rPr>
        <w:t>đư</w:t>
      </w:r>
      <w:r w:rsidRPr="009915B0">
        <w:rPr>
          <w:rFonts w:ascii="Arial" w:hAnsi="Arial" w:cs="Arial"/>
          <w:sz w:val="20"/>
          <w:szCs w:val="20"/>
        </w:rPr>
        <w:t>ợc cho l</w:t>
      </w:r>
      <w:r w:rsidRPr="009915B0">
        <w:rPr>
          <w:rFonts w:ascii="Arial" w:hAnsi="Arial" w:cs="Arial"/>
          <w:sz w:val="20"/>
          <w:szCs w:val="20"/>
          <w:lang w:val="ru-RU"/>
        </w:rPr>
        <w:t xml:space="preserve">à </w:t>
      </w:r>
      <w:r w:rsidRPr="009915B0">
        <w:rPr>
          <w:rFonts w:ascii="Arial" w:hAnsi="Arial" w:cs="Arial"/>
          <w:sz w:val="20"/>
          <w:szCs w:val="20"/>
        </w:rPr>
        <w:t>kh</w:t>
      </w:r>
      <w:r w:rsidRPr="009915B0">
        <w:rPr>
          <w:rFonts w:ascii="Arial" w:hAnsi="Arial" w:cs="Arial"/>
          <w:sz w:val="20"/>
          <w:szCs w:val="20"/>
          <w:lang w:val="ru-RU"/>
        </w:rPr>
        <w:t>ô</w:t>
      </w:r>
      <w:r w:rsidRPr="009915B0">
        <w:rPr>
          <w:rFonts w:ascii="Arial" w:hAnsi="Arial" w:cs="Arial"/>
          <w:sz w:val="20"/>
          <w:szCs w:val="20"/>
        </w:rPr>
        <w:t>ng hợp lệ th</w:t>
      </w:r>
      <w:r w:rsidRPr="009915B0">
        <w:rPr>
          <w:rFonts w:ascii="Arial" w:hAnsi="Arial" w:cs="Arial"/>
          <w:sz w:val="20"/>
          <w:szCs w:val="20"/>
          <w:lang w:val="ru-RU"/>
        </w:rPr>
        <w:t xml:space="preserve">ì </w:t>
      </w:r>
      <w:r w:rsidRPr="009915B0">
        <w:rPr>
          <w:rFonts w:ascii="Arial" w:hAnsi="Arial" w:cs="Arial"/>
          <w:sz w:val="20"/>
          <w:szCs w:val="20"/>
        </w:rPr>
        <w:t>Tổ tr</w:t>
      </w:r>
      <w:r w:rsidRPr="009915B0">
        <w:rPr>
          <w:rFonts w:ascii="Arial" w:hAnsi="Arial" w:cs="Arial"/>
          <w:sz w:val="20"/>
          <w:szCs w:val="20"/>
          <w:lang w:val="ru-RU"/>
        </w:rPr>
        <w:t>ư</w:t>
      </w:r>
      <w:r w:rsidRPr="009915B0">
        <w:rPr>
          <w:rFonts w:ascii="Arial" w:hAnsi="Arial" w:cs="Arial"/>
          <w:sz w:val="20"/>
          <w:szCs w:val="20"/>
        </w:rPr>
        <w:t>ởng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a ra</w:t>
      </w:r>
      <w:r w:rsidRPr="009915B0">
        <w:rPr>
          <w:rFonts w:ascii="Arial" w:hAnsi="Arial" w:cs="Arial"/>
          <w:sz w:val="20"/>
          <w:szCs w:val="20"/>
          <w:lang w:val="ru-RU"/>
        </w:rPr>
        <w:t xml:space="preserve"> đ</w:t>
      </w:r>
      <w:r w:rsidRPr="009915B0">
        <w:rPr>
          <w:rFonts w:ascii="Arial" w:hAnsi="Arial" w:cs="Arial"/>
          <w:sz w:val="20"/>
          <w:szCs w:val="20"/>
        </w:rPr>
        <w:t>ể to</w:t>
      </w:r>
      <w:r w:rsidRPr="009915B0">
        <w:rPr>
          <w:rFonts w:ascii="Arial" w:hAnsi="Arial" w:cs="Arial"/>
          <w:sz w:val="20"/>
          <w:szCs w:val="20"/>
          <w:lang w:val="ru-RU"/>
        </w:rPr>
        <w:t>à</w:t>
      </w:r>
      <w:r w:rsidRPr="009915B0">
        <w:rPr>
          <w:rFonts w:ascii="Arial" w:hAnsi="Arial" w:cs="Arial"/>
          <w:sz w:val="20"/>
          <w:szCs w:val="20"/>
        </w:rPr>
        <w:t>n Tổ xem x</w:t>
      </w:r>
      <w:r w:rsidRPr="009915B0">
        <w:rPr>
          <w:rFonts w:ascii="Arial" w:hAnsi="Arial" w:cs="Arial"/>
          <w:sz w:val="20"/>
          <w:szCs w:val="20"/>
          <w:lang w:val="ru-RU"/>
        </w:rPr>
        <w:t>é</w:t>
      </w:r>
      <w:r w:rsidRPr="009915B0">
        <w:rPr>
          <w:rFonts w:ascii="Arial" w:hAnsi="Arial" w:cs="Arial"/>
          <w:sz w:val="20"/>
          <w:szCs w:val="20"/>
        </w:rPr>
        <w:t>t</w:t>
      </w:r>
      <w:r w:rsidRPr="009915B0">
        <w:rPr>
          <w:rFonts w:ascii="Arial" w:hAnsi="Arial" w:cs="Arial"/>
          <w:sz w:val="20"/>
          <w:szCs w:val="20"/>
          <w:lang w:val="ru-RU"/>
        </w:rPr>
        <w:t xml:space="preserve">, </w:t>
      </w:r>
      <w:r w:rsidRPr="009915B0">
        <w:rPr>
          <w:rFonts w:ascii="Arial" w:hAnsi="Arial" w:cs="Arial"/>
          <w:sz w:val="20"/>
          <w:szCs w:val="20"/>
        </w:rPr>
        <w:t>quyết</w:t>
      </w:r>
      <w:r w:rsidRPr="009915B0">
        <w:rPr>
          <w:rFonts w:ascii="Arial" w:hAnsi="Arial" w:cs="Arial"/>
          <w:sz w:val="20"/>
          <w:szCs w:val="20"/>
          <w:lang w:val="ru-RU"/>
        </w:rPr>
        <w:t xml:space="preserve"> đ</w:t>
      </w:r>
      <w:r w:rsidRPr="009915B0">
        <w:rPr>
          <w:rFonts w:ascii="Arial" w:hAnsi="Arial" w:cs="Arial"/>
          <w:sz w:val="20"/>
          <w:szCs w:val="20"/>
        </w:rPr>
        <w:t>ịnh</w:t>
      </w:r>
      <w:r w:rsidRPr="009915B0">
        <w:rPr>
          <w:rFonts w:ascii="Arial" w:hAnsi="Arial" w:cs="Arial"/>
          <w:sz w:val="20"/>
          <w:szCs w:val="20"/>
          <w:lang w:val="ru-RU"/>
        </w:rPr>
        <w:t xml:space="preserve">. </w:t>
      </w:r>
      <w:r w:rsidRPr="009915B0">
        <w:rPr>
          <w:rFonts w:ascii="Arial" w:hAnsi="Arial" w:cs="Arial"/>
          <w:sz w:val="20"/>
          <w:szCs w:val="20"/>
        </w:rPr>
        <w:t>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kh</w:t>
      </w:r>
      <w:r w:rsidRPr="009915B0">
        <w:rPr>
          <w:rFonts w:ascii="Arial" w:hAnsi="Arial" w:cs="Arial"/>
          <w:sz w:val="20"/>
          <w:szCs w:val="20"/>
          <w:lang w:val="ru-RU"/>
        </w:rPr>
        <w:t>ô</w:t>
      </w:r>
      <w:r w:rsidRPr="009915B0">
        <w:rPr>
          <w:rFonts w:ascii="Arial" w:hAnsi="Arial" w:cs="Arial"/>
          <w:sz w:val="20"/>
          <w:szCs w:val="20"/>
        </w:rPr>
        <w:t>ng</w:t>
      </w:r>
      <w:r w:rsidRPr="009915B0">
        <w:rPr>
          <w:rFonts w:ascii="Arial" w:hAnsi="Arial" w:cs="Arial"/>
          <w:sz w:val="20"/>
          <w:szCs w:val="20"/>
          <w:lang w:val="ru-RU"/>
        </w:rPr>
        <w:t xml:space="preserve"> đư</w:t>
      </w:r>
      <w:r w:rsidRPr="009915B0">
        <w:rPr>
          <w:rFonts w:ascii="Arial" w:hAnsi="Arial" w:cs="Arial"/>
          <w:sz w:val="20"/>
          <w:szCs w:val="20"/>
        </w:rPr>
        <w:t>ợc gạch x</w:t>
      </w:r>
      <w:r w:rsidRPr="009915B0">
        <w:rPr>
          <w:rFonts w:ascii="Arial" w:hAnsi="Arial" w:cs="Arial"/>
          <w:sz w:val="20"/>
          <w:szCs w:val="20"/>
          <w:lang w:val="ru-RU"/>
        </w:rPr>
        <w:t>ó</w:t>
      </w:r>
      <w:r w:rsidRPr="009915B0">
        <w:rPr>
          <w:rFonts w:ascii="Arial" w:hAnsi="Arial" w:cs="Arial"/>
          <w:sz w:val="20"/>
          <w:szCs w:val="20"/>
        </w:rPr>
        <w:t>a hoặc sửa chữa tr</w:t>
      </w:r>
      <w:r w:rsidRPr="009915B0">
        <w:rPr>
          <w:rFonts w:ascii="Arial" w:hAnsi="Arial" w:cs="Arial"/>
          <w:sz w:val="20"/>
          <w:szCs w:val="20"/>
          <w:lang w:val="ru-RU"/>
        </w:rPr>
        <w:t>ê</w:t>
      </w:r>
      <w:r w:rsidRPr="009915B0">
        <w:rPr>
          <w:rFonts w:ascii="Arial" w:hAnsi="Arial" w:cs="Arial"/>
          <w:sz w:val="20"/>
          <w:szCs w:val="20"/>
        </w:rPr>
        <w:t xml:space="preserve">n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58" w:name="dieu_42"/>
      <w:r w:rsidRPr="009915B0">
        <w:rPr>
          <w:sz w:val="20"/>
          <w:szCs w:val="20"/>
        </w:rPr>
        <w:t>Điều 42. Khiếu nại, tố cáo về kiểm phiếu</w:t>
      </w:r>
      <w:bookmarkEnd w:id="58"/>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Những khiếu nại</w:t>
      </w:r>
      <w:r w:rsidRPr="009915B0">
        <w:rPr>
          <w:rFonts w:ascii="Arial" w:hAnsi="Arial" w:cs="Arial"/>
          <w:sz w:val="20"/>
          <w:szCs w:val="20"/>
          <w:lang w:val="ru-RU"/>
        </w:rPr>
        <w:t xml:space="preserve">, </w:t>
      </w:r>
      <w:r w:rsidRPr="009915B0">
        <w:rPr>
          <w:rFonts w:ascii="Arial" w:hAnsi="Arial" w:cs="Arial"/>
          <w:sz w:val="20"/>
          <w:szCs w:val="20"/>
        </w:rPr>
        <w:t>tố c</w:t>
      </w:r>
      <w:r w:rsidRPr="009915B0">
        <w:rPr>
          <w:rFonts w:ascii="Arial" w:hAnsi="Arial" w:cs="Arial"/>
          <w:sz w:val="20"/>
          <w:szCs w:val="20"/>
          <w:lang w:val="ru-RU"/>
        </w:rPr>
        <w:t>á</w:t>
      </w:r>
      <w:r w:rsidRPr="009915B0">
        <w:rPr>
          <w:rFonts w:ascii="Arial" w:hAnsi="Arial" w:cs="Arial"/>
          <w:sz w:val="20"/>
          <w:szCs w:val="20"/>
        </w:rPr>
        <w:t>o tại chỗ về những h</w:t>
      </w:r>
      <w:r w:rsidRPr="009915B0">
        <w:rPr>
          <w:rFonts w:ascii="Arial" w:hAnsi="Arial" w:cs="Arial"/>
          <w:sz w:val="20"/>
          <w:szCs w:val="20"/>
          <w:lang w:val="ru-RU"/>
        </w:rPr>
        <w:t>à</w:t>
      </w:r>
      <w:r w:rsidRPr="009915B0">
        <w:rPr>
          <w:rFonts w:ascii="Arial" w:hAnsi="Arial" w:cs="Arial"/>
          <w:sz w:val="20"/>
          <w:szCs w:val="20"/>
        </w:rPr>
        <w:t>nh vi c</w:t>
      </w:r>
      <w:r w:rsidRPr="009915B0">
        <w:rPr>
          <w:rFonts w:ascii="Arial" w:hAnsi="Arial" w:cs="Arial"/>
          <w:sz w:val="20"/>
          <w:szCs w:val="20"/>
          <w:lang w:val="ru-RU"/>
        </w:rPr>
        <w:t xml:space="preserve">ó </w:t>
      </w:r>
      <w:r w:rsidRPr="009915B0">
        <w:rPr>
          <w:rFonts w:ascii="Arial" w:hAnsi="Arial" w:cs="Arial"/>
          <w:sz w:val="20"/>
          <w:szCs w:val="20"/>
        </w:rPr>
        <w:t>dấu hiệu vi phạm ph</w:t>
      </w:r>
      <w:r w:rsidRPr="009915B0">
        <w:rPr>
          <w:rFonts w:ascii="Arial" w:hAnsi="Arial" w:cs="Arial"/>
          <w:sz w:val="20"/>
          <w:szCs w:val="20"/>
          <w:lang w:val="ru-RU"/>
        </w:rPr>
        <w:t>á</w:t>
      </w:r>
      <w:r w:rsidRPr="009915B0">
        <w:rPr>
          <w:rFonts w:ascii="Arial" w:hAnsi="Arial" w:cs="Arial"/>
          <w:sz w:val="20"/>
          <w:szCs w:val="20"/>
        </w:rPr>
        <w:t>p luật trong việc kiểm phiếu do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tiếp nhận</w:t>
      </w:r>
      <w:r w:rsidRPr="009915B0">
        <w:rPr>
          <w:rFonts w:ascii="Arial" w:hAnsi="Arial" w:cs="Arial"/>
          <w:sz w:val="20"/>
          <w:szCs w:val="20"/>
          <w:lang w:val="ru-RU"/>
        </w:rPr>
        <w:t xml:space="preserve">, </w:t>
      </w:r>
      <w:r w:rsidRPr="009915B0">
        <w:rPr>
          <w:rFonts w:ascii="Arial" w:hAnsi="Arial" w:cs="Arial"/>
          <w:sz w:val="20"/>
          <w:szCs w:val="20"/>
        </w:rPr>
        <w:t>giải quyết</w:t>
      </w:r>
      <w:r w:rsidRPr="009915B0">
        <w:rPr>
          <w:rFonts w:ascii="Arial" w:hAnsi="Arial" w:cs="Arial"/>
          <w:sz w:val="20"/>
          <w:szCs w:val="20"/>
          <w:lang w:val="ru-RU"/>
        </w:rPr>
        <w:t xml:space="preserve">. </w:t>
      </w:r>
      <w:r w:rsidRPr="009915B0">
        <w:rPr>
          <w:rFonts w:ascii="Arial" w:hAnsi="Arial" w:cs="Arial"/>
          <w:sz w:val="20"/>
          <w:szCs w:val="20"/>
        </w:rPr>
        <w:t>Việc giải quyết phải</w:t>
      </w:r>
      <w:r w:rsidRPr="009915B0">
        <w:rPr>
          <w:rFonts w:ascii="Arial" w:hAnsi="Arial" w:cs="Arial"/>
          <w:sz w:val="20"/>
          <w:szCs w:val="20"/>
          <w:lang w:val="ru-RU"/>
        </w:rPr>
        <w:t xml:space="preserve"> đư</w:t>
      </w:r>
      <w:r w:rsidRPr="009915B0">
        <w:rPr>
          <w:rFonts w:ascii="Arial" w:hAnsi="Arial" w:cs="Arial"/>
          <w:sz w:val="20"/>
          <w:szCs w:val="20"/>
        </w:rPr>
        <w:t>ợc lập th</w:t>
      </w:r>
      <w:r w:rsidRPr="009915B0">
        <w:rPr>
          <w:rFonts w:ascii="Arial" w:hAnsi="Arial" w:cs="Arial"/>
          <w:sz w:val="20"/>
          <w:szCs w:val="20"/>
          <w:lang w:val="ru-RU"/>
        </w:rPr>
        <w:t>à</w:t>
      </w:r>
      <w:r w:rsidRPr="009915B0">
        <w:rPr>
          <w:rFonts w:ascii="Arial" w:hAnsi="Arial" w:cs="Arial"/>
          <w:sz w:val="20"/>
          <w:szCs w:val="20"/>
        </w:rPr>
        <w:t>nh bi</w:t>
      </w:r>
      <w:r w:rsidRPr="009915B0">
        <w:rPr>
          <w:rFonts w:ascii="Arial" w:hAnsi="Arial" w:cs="Arial"/>
          <w:sz w:val="20"/>
          <w:szCs w:val="20"/>
          <w:lang w:val="ru-RU"/>
        </w:rPr>
        <w:t>ê</w:t>
      </w:r>
      <w:r w:rsidRPr="009915B0">
        <w:rPr>
          <w:rFonts w:ascii="Arial" w:hAnsi="Arial" w:cs="Arial"/>
          <w:sz w:val="20"/>
          <w:szCs w:val="20"/>
        </w:rPr>
        <w:t>n bản</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rPr>
        <w:t>Trong tr</w:t>
      </w:r>
      <w:r w:rsidRPr="009915B0">
        <w:rPr>
          <w:rFonts w:ascii="Arial" w:hAnsi="Arial" w:cs="Arial"/>
          <w:sz w:val="20"/>
          <w:szCs w:val="20"/>
          <w:lang w:val="ru-RU"/>
        </w:rPr>
        <w:t>ư</w:t>
      </w:r>
      <w:r w:rsidRPr="009915B0">
        <w:rPr>
          <w:rFonts w:ascii="Arial" w:hAnsi="Arial" w:cs="Arial"/>
          <w:sz w:val="20"/>
          <w:szCs w:val="20"/>
        </w:rPr>
        <w:t>ờng hợp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kh</w:t>
      </w:r>
      <w:r w:rsidRPr="009915B0">
        <w:rPr>
          <w:rFonts w:ascii="Arial" w:hAnsi="Arial" w:cs="Arial"/>
          <w:sz w:val="20"/>
          <w:szCs w:val="20"/>
          <w:lang w:val="ru-RU"/>
        </w:rPr>
        <w:t>ô</w:t>
      </w:r>
      <w:r w:rsidRPr="009915B0">
        <w:rPr>
          <w:rFonts w:ascii="Arial" w:hAnsi="Arial" w:cs="Arial"/>
          <w:sz w:val="20"/>
          <w:szCs w:val="20"/>
        </w:rPr>
        <w:t>ng giải quyết</w:t>
      </w:r>
      <w:r w:rsidRPr="009915B0">
        <w:rPr>
          <w:rFonts w:ascii="Arial" w:hAnsi="Arial" w:cs="Arial"/>
          <w:sz w:val="20"/>
          <w:szCs w:val="20"/>
          <w:lang w:val="ru-RU"/>
        </w:rPr>
        <w:t xml:space="preserve"> đư</w:t>
      </w:r>
      <w:r w:rsidRPr="009915B0">
        <w:rPr>
          <w:rFonts w:ascii="Arial" w:hAnsi="Arial" w:cs="Arial"/>
          <w:sz w:val="20"/>
          <w:szCs w:val="20"/>
        </w:rPr>
        <w:t>ợc th</w:t>
      </w:r>
      <w:r w:rsidRPr="009915B0">
        <w:rPr>
          <w:rFonts w:ascii="Arial" w:hAnsi="Arial" w:cs="Arial"/>
          <w:sz w:val="20"/>
          <w:szCs w:val="20"/>
          <w:lang w:val="ru-RU"/>
        </w:rPr>
        <w:t xml:space="preserve">ì </w:t>
      </w:r>
      <w:r w:rsidRPr="009915B0">
        <w:rPr>
          <w:rFonts w:ascii="Arial" w:hAnsi="Arial" w:cs="Arial"/>
          <w:sz w:val="20"/>
          <w:szCs w:val="20"/>
        </w:rPr>
        <w:t>phải ghi r</w:t>
      </w:r>
      <w:r w:rsidRPr="009915B0">
        <w:rPr>
          <w:rFonts w:ascii="Arial" w:hAnsi="Arial" w:cs="Arial"/>
          <w:sz w:val="20"/>
          <w:szCs w:val="20"/>
          <w:lang w:val="ru-RU"/>
        </w:rPr>
        <w:t xml:space="preserve">õ ý </w:t>
      </w:r>
      <w:r w:rsidRPr="009915B0">
        <w:rPr>
          <w:rFonts w:ascii="Arial" w:hAnsi="Arial" w:cs="Arial"/>
          <w:sz w:val="20"/>
          <w:szCs w:val="20"/>
        </w:rPr>
        <w:t>kiến của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v</w:t>
      </w:r>
      <w:r w:rsidRPr="009915B0">
        <w:rPr>
          <w:rFonts w:ascii="Arial" w:hAnsi="Arial" w:cs="Arial"/>
          <w:sz w:val="20"/>
          <w:szCs w:val="20"/>
          <w:lang w:val="ru-RU"/>
        </w:rPr>
        <w:t>à</w:t>
      </w:r>
      <w:r w:rsidRPr="009915B0">
        <w:rPr>
          <w:rFonts w:ascii="Arial" w:hAnsi="Arial" w:cs="Arial"/>
          <w:sz w:val="20"/>
          <w:szCs w:val="20"/>
        </w:rPr>
        <w:t>o bi</w:t>
      </w:r>
      <w:r w:rsidRPr="009915B0">
        <w:rPr>
          <w:rFonts w:ascii="Arial" w:hAnsi="Arial" w:cs="Arial"/>
          <w:sz w:val="20"/>
          <w:szCs w:val="20"/>
          <w:lang w:val="ru-RU"/>
        </w:rPr>
        <w:t>ê</w:t>
      </w:r>
      <w:r w:rsidRPr="009915B0">
        <w:rPr>
          <w:rFonts w:ascii="Arial" w:hAnsi="Arial" w:cs="Arial"/>
          <w:sz w:val="20"/>
          <w:szCs w:val="20"/>
        </w:rPr>
        <w:t>n bản giải quyết khiếu nại</w:t>
      </w:r>
      <w:r w:rsidRPr="009915B0">
        <w:rPr>
          <w:rFonts w:ascii="Arial" w:hAnsi="Arial" w:cs="Arial"/>
          <w:sz w:val="20"/>
          <w:szCs w:val="20"/>
          <w:lang w:val="ru-RU"/>
        </w:rPr>
        <w:t xml:space="preserve">, </w:t>
      </w:r>
      <w:r w:rsidRPr="009915B0">
        <w:rPr>
          <w:rFonts w:ascii="Arial" w:hAnsi="Arial" w:cs="Arial"/>
          <w:sz w:val="20"/>
          <w:szCs w:val="20"/>
        </w:rPr>
        <w:t>tố c</w:t>
      </w:r>
      <w:r w:rsidRPr="009915B0">
        <w:rPr>
          <w:rFonts w:ascii="Arial" w:hAnsi="Arial" w:cs="Arial"/>
          <w:sz w:val="20"/>
          <w:szCs w:val="20"/>
          <w:lang w:val="ru-RU"/>
        </w:rPr>
        <w:t>á</w:t>
      </w:r>
      <w:r w:rsidRPr="009915B0">
        <w:rPr>
          <w:rFonts w:ascii="Arial" w:hAnsi="Arial" w:cs="Arial"/>
          <w:sz w:val="20"/>
          <w:szCs w:val="20"/>
        </w:rPr>
        <w:t>o v</w:t>
      </w:r>
      <w:r w:rsidRPr="009915B0">
        <w:rPr>
          <w:rFonts w:ascii="Arial" w:hAnsi="Arial" w:cs="Arial"/>
          <w:sz w:val="20"/>
          <w:szCs w:val="20"/>
          <w:lang w:val="ru-RU"/>
        </w:rPr>
        <w:t xml:space="preserve">à </w:t>
      </w:r>
      <w:r w:rsidRPr="009915B0">
        <w:rPr>
          <w:rFonts w:ascii="Arial" w:hAnsi="Arial" w:cs="Arial"/>
          <w:sz w:val="20"/>
          <w:szCs w:val="20"/>
        </w:rPr>
        <w:t>chuyển</w:t>
      </w:r>
      <w:r w:rsidRPr="009915B0">
        <w:rPr>
          <w:rFonts w:ascii="Arial" w:hAnsi="Arial" w:cs="Arial"/>
          <w:sz w:val="20"/>
          <w:szCs w:val="20"/>
          <w:lang w:val="ru-RU"/>
        </w:rPr>
        <w:t xml:space="preserve"> đ</w:t>
      </w:r>
      <w:r w:rsidRPr="009915B0">
        <w:rPr>
          <w:rFonts w:ascii="Arial" w:hAnsi="Arial" w:cs="Arial"/>
          <w:sz w:val="20"/>
          <w:szCs w:val="20"/>
        </w:rPr>
        <w:t>ến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x</w:t>
      </w:r>
      <w:r w:rsidRPr="009915B0">
        <w:rPr>
          <w:rFonts w:ascii="Arial" w:hAnsi="Arial" w:cs="Arial"/>
          <w:sz w:val="20"/>
          <w:szCs w:val="20"/>
          <w:lang w:val="ru-RU"/>
        </w:rPr>
        <w:t xml:space="preserve">ã </w:t>
      </w:r>
      <w:r w:rsidRPr="009915B0">
        <w:rPr>
          <w:rFonts w:ascii="Arial" w:hAnsi="Arial" w:cs="Arial"/>
          <w:sz w:val="20"/>
          <w:szCs w:val="20"/>
        </w:rPr>
        <w:t>sau khi kết th</w:t>
      </w:r>
      <w:r w:rsidRPr="009915B0">
        <w:rPr>
          <w:rFonts w:ascii="Arial" w:hAnsi="Arial" w:cs="Arial"/>
          <w:sz w:val="20"/>
          <w:szCs w:val="20"/>
          <w:lang w:val="ru-RU"/>
        </w:rPr>
        <w:t>ú</w:t>
      </w:r>
      <w:r w:rsidRPr="009915B0">
        <w:rPr>
          <w:rFonts w:ascii="Arial" w:hAnsi="Arial" w:cs="Arial"/>
          <w:sz w:val="20"/>
          <w:szCs w:val="20"/>
        </w:rPr>
        <w:t>c việc kiểm phiếu</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59" w:name="dieu_43"/>
      <w:r w:rsidRPr="009915B0">
        <w:rPr>
          <w:sz w:val="20"/>
          <w:szCs w:val="20"/>
        </w:rPr>
        <w:t>Điều 43. Biên bản kết quả kiểm phiếu của Tổ trưng cầu ý dân</w:t>
      </w:r>
      <w:bookmarkEnd w:id="59"/>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Sau khi kiểm phiếu xong</w:t>
      </w:r>
      <w:r w:rsidRPr="009915B0">
        <w:rPr>
          <w:rFonts w:ascii="Arial" w:hAnsi="Arial" w:cs="Arial"/>
          <w:color w:val="000000"/>
          <w:sz w:val="20"/>
          <w:szCs w:val="20"/>
          <w:lang w:val="ru-RU"/>
        </w:rPr>
        <w:t xml:space="preserve">, </w:t>
      </w:r>
      <w:r w:rsidRPr="009915B0">
        <w:rPr>
          <w:rFonts w:ascii="Arial" w:hAnsi="Arial" w:cs="Arial"/>
          <w:color w:val="000000"/>
          <w:sz w:val="20"/>
          <w:szCs w:val="20"/>
        </w:rPr>
        <w:t>Tổ tr</w:t>
      </w:r>
      <w:r w:rsidRPr="009915B0">
        <w:rPr>
          <w:rFonts w:ascii="Arial" w:hAnsi="Arial" w:cs="Arial"/>
          <w:color w:val="000000"/>
          <w:sz w:val="20"/>
          <w:szCs w:val="20"/>
          <w:lang w:val="ru-RU"/>
        </w:rPr>
        <w:t>ư</w:t>
      </w:r>
      <w:r w:rsidRPr="009915B0">
        <w:rPr>
          <w:rFonts w:ascii="Arial" w:hAnsi="Arial" w:cs="Arial"/>
          <w:color w:val="000000"/>
          <w:sz w:val="20"/>
          <w:szCs w:val="20"/>
        </w:rPr>
        <w:t xml:space="preserve">ng cầu </w:t>
      </w:r>
      <w:r w:rsidRPr="009915B0">
        <w:rPr>
          <w:rFonts w:ascii="Arial" w:hAnsi="Arial" w:cs="Arial"/>
          <w:color w:val="000000"/>
          <w:sz w:val="20"/>
          <w:szCs w:val="20"/>
          <w:lang w:val="ru-RU"/>
        </w:rPr>
        <w:t xml:space="preserve">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phải lập bi</w:t>
      </w:r>
      <w:r w:rsidRPr="009915B0">
        <w:rPr>
          <w:rFonts w:ascii="Arial" w:hAnsi="Arial" w:cs="Arial"/>
          <w:color w:val="000000"/>
          <w:sz w:val="20"/>
          <w:szCs w:val="20"/>
          <w:lang w:val="ru-RU"/>
        </w:rPr>
        <w:t>ê</w:t>
      </w:r>
      <w:r w:rsidRPr="009915B0">
        <w:rPr>
          <w:rFonts w:ascii="Arial" w:hAnsi="Arial" w:cs="Arial"/>
          <w:color w:val="000000"/>
          <w:sz w:val="20"/>
          <w:szCs w:val="20"/>
        </w:rPr>
        <w:t>n bản kết quả kiểm phiếu</w:t>
      </w:r>
      <w:r w:rsidRPr="009915B0">
        <w:rPr>
          <w:rFonts w:ascii="Arial" w:hAnsi="Arial" w:cs="Arial"/>
          <w:color w:val="000000"/>
          <w:sz w:val="20"/>
          <w:szCs w:val="20"/>
          <w:lang w:val="ru-RU"/>
        </w:rPr>
        <w:t xml:space="preserve">. </w:t>
      </w:r>
      <w:r w:rsidRPr="009915B0">
        <w:rPr>
          <w:rFonts w:ascii="Arial" w:hAnsi="Arial" w:cs="Arial"/>
          <w:color w:val="000000"/>
          <w:sz w:val="20"/>
          <w:szCs w:val="20"/>
        </w:rPr>
        <w:t>Bi</w:t>
      </w:r>
      <w:r w:rsidRPr="009915B0">
        <w:rPr>
          <w:rFonts w:ascii="Arial" w:hAnsi="Arial" w:cs="Arial"/>
          <w:color w:val="000000"/>
          <w:sz w:val="20"/>
          <w:szCs w:val="20"/>
          <w:lang w:val="ru-RU"/>
        </w:rPr>
        <w:t>ê</w:t>
      </w:r>
      <w:r w:rsidRPr="009915B0">
        <w:rPr>
          <w:rFonts w:ascii="Arial" w:hAnsi="Arial" w:cs="Arial"/>
          <w:color w:val="000000"/>
          <w:sz w:val="20"/>
          <w:szCs w:val="20"/>
        </w:rPr>
        <w:t>n bản kết quả kiểm phiếu phải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nội dung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cử tri của khu vực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cử tri</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tham gia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ph</w:t>
      </w:r>
      <w:r w:rsidRPr="009915B0">
        <w:rPr>
          <w:rFonts w:ascii="Arial" w:hAnsi="Arial" w:cs="Arial"/>
          <w:color w:val="000000"/>
          <w:sz w:val="20"/>
          <w:szCs w:val="20"/>
          <w:lang w:val="ru-RU"/>
        </w:rPr>
        <w:t>á</w:t>
      </w:r>
      <w:r w:rsidRPr="009915B0">
        <w:rPr>
          <w:rFonts w:ascii="Arial" w:hAnsi="Arial" w:cs="Arial"/>
          <w:color w:val="000000"/>
          <w:sz w:val="20"/>
          <w:szCs w:val="20"/>
        </w:rPr>
        <w:t>t 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thu v</w:t>
      </w:r>
      <w:r w:rsidRPr="009915B0">
        <w:rPr>
          <w:rFonts w:ascii="Arial" w:hAnsi="Arial" w:cs="Arial"/>
          <w:color w:val="000000"/>
          <w:sz w:val="20"/>
          <w:szCs w:val="20"/>
          <w:lang w:val="ru-RU"/>
        </w:rPr>
        <w:t>à</w:t>
      </w:r>
      <w:r w:rsidRPr="009915B0">
        <w:rPr>
          <w:rFonts w:ascii="Arial" w:hAnsi="Arial" w:cs="Arial"/>
          <w:color w:val="000000"/>
          <w:sz w:val="20"/>
          <w:szCs w:val="20"/>
        </w:rPr>
        <w:t>o</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lastRenderedPageBreak/>
        <w:t>g</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h</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i</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 xml:space="preserve">o </w:t>
      </w:r>
      <w:r w:rsidRPr="009915B0">
        <w:rPr>
          <w:rFonts w:ascii="Arial" w:hAnsi="Arial" w:cs="Arial"/>
          <w:color w:val="000000"/>
          <w:sz w:val="20"/>
          <w:szCs w:val="20"/>
          <w:lang w:val="ru-RU"/>
        </w:rPr>
        <w:t xml:space="preserve">đã </w:t>
      </w:r>
      <w:r w:rsidRPr="009915B0">
        <w:rPr>
          <w:rFonts w:ascii="Arial" w:hAnsi="Arial" w:cs="Arial"/>
          <w:color w:val="000000"/>
          <w:sz w:val="20"/>
          <w:szCs w:val="20"/>
        </w:rPr>
        <w:t>giải quyết v</w:t>
      </w:r>
      <w:r w:rsidRPr="009915B0">
        <w:rPr>
          <w:rFonts w:ascii="Arial" w:hAnsi="Arial" w:cs="Arial"/>
          <w:color w:val="000000"/>
          <w:sz w:val="20"/>
          <w:szCs w:val="20"/>
          <w:lang w:val="ru-RU"/>
        </w:rPr>
        <w:t xml:space="preserve">à </w:t>
      </w:r>
      <w:r w:rsidRPr="009915B0">
        <w:rPr>
          <w:rFonts w:ascii="Arial" w:hAnsi="Arial" w:cs="Arial"/>
          <w:color w:val="000000"/>
          <w:sz w:val="20"/>
          <w:szCs w:val="20"/>
        </w:rPr>
        <w:t>kết quả giải quyết</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chuyển</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ã.</w:t>
      </w:r>
    </w:p>
    <w:p w:rsidR="009915B0" w:rsidRPr="009915B0" w:rsidRDefault="009915B0" w:rsidP="009915B0">
      <w:pPr>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Bi</w:t>
      </w:r>
      <w:r w:rsidRPr="009915B0">
        <w:rPr>
          <w:rFonts w:ascii="Arial" w:hAnsi="Arial" w:cs="Arial"/>
          <w:sz w:val="20"/>
          <w:szCs w:val="20"/>
          <w:lang w:val="ru-RU"/>
        </w:rPr>
        <w:t>ê</w:t>
      </w:r>
      <w:r w:rsidRPr="009915B0">
        <w:rPr>
          <w:rFonts w:ascii="Arial" w:hAnsi="Arial" w:cs="Arial"/>
          <w:sz w:val="20"/>
          <w:szCs w:val="20"/>
        </w:rPr>
        <w:t xml:space="preserve">n bản kết quả kiểm phiếu </w:t>
      </w:r>
      <w:r w:rsidRPr="009915B0">
        <w:rPr>
          <w:rFonts w:ascii="Arial" w:hAnsi="Arial" w:cs="Arial"/>
          <w:color w:val="000000"/>
          <w:sz w:val="20"/>
          <w:szCs w:val="20"/>
        </w:rPr>
        <w:t>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sz w:val="20"/>
          <w:szCs w:val="20"/>
        </w:rPr>
        <w:t xml:space="preserve"> </w:t>
      </w:r>
      <w:r w:rsidRPr="009915B0">
        <w:rPr>
          <w:rFonts w:ascii="Arial" w:hAnsi="Arial" w:cs="Arial"/>
          <w:sz w:val="20"/>
          <w:szCs w:val="20"/>
          <w:lang w:val="ru-RU"/>
        </w:rPr>
        <w:t>đư</w:t>
      </w:r>
      <w:r w:rsidRPr="009915B0">
        <w:rPr>
          <w:rFonts w:ascii="Arial" w:hAnsi="Arial" w:cs="Arial"/>
          <w:sz w:val="20"/>
          <w:szCs w:val="20"/>
        </w:rPr>
        <w:t>ợc lập th</w:t>
      </w:r>
      <w:r w:rsidRPr="009915B0">
        <w:rPr>
          <w:rFonts w:ascii="Arial" w:hAnsi="Arial" w:cs="Arial"/>
          <w:sz w:val="20"/>
          <w:szCs w:val="20"/>
          <w:lang w:val="ru-RU"/>
        </w:rPr>
        <w:t>à</w:t>
      </w:r>
      <w:r w:rsidRPr="009915B0">
        <w:rPr>
          <w:rFonts w:ascii="Arial" w:hAnsi="Arial" w:cs="Arial"/>
          <w:sz w:val="20"/>
          <w:szCs w:val="20"/>
        </w:rPr>
        <w:t>nh hai bản</w:t>
      </w:r>
      <w:r w:rsidRPr="009915B0">
        <w:rPr>
          <w:rFonts w:ascii="Arial" w:hAnsi="Arial" w:cs="Arial"/>
          <w:sz w:val="20"/>
          <w:szCs w:val="20"/>
          <w:lang w:val="ru-RU"/>
        </w:rPr>
        <w:t xml:space="preserve">, </w:t>
      </w:r>
      <w:r w:rsidRPr="009915B0">
        <w:rPr>
          <w:rFonts w:ascii="Arial" w:hAnsi="Arial" w:cs="Arial"/>
          <w:sz w:val="20"/>
          <w:szCs w:val="20"/>
        </w:rPr>
        <w:t>c</w:t>
      </w:r>
      <w:r w:rsidRPr="009915B0">
        <w:rPr>
          <w:rFonts w:ascii="Arial" w:hAnsi="Arial" w:cs="Arial"/>
          <w:sz w:val="20"/>
          <w:szCs w:val="20"/>
          <w:lang w:val="ru-RU"/>
        </w:rPr>
        <w:t xml:space="preserve">ó </w:t>
      </w:r>
      <w:r w:rsidRPr="009915B0">
        <w:rPr>
          <w:rFonts w:ascii="Arial" w:hAnsi="Arial" w:cs="Arial"/>
          <w:sz w:val="20"/>
          <w:szCs w:val="20"/>
        </w:rPr>
        <w:t>chữ k</w:t>
      </w:r>
      <w:r w:rsidRPr="009915B0">
        <w:rPr>
          <w:rFonts w:ascii="Arial" w:hAnsi="Arial" w:cs="Arial"/>
          <w:sz w:val="20"/>
          <w:szCs w:val="20"/>
          <w:lang w:val="ru-RU"/>
        </w:rPr>
        <w:t xml:space="preserve">ý </w:t>
      </w:r>
      <w:r w:rsidRPr="009915B0">
        <w:rPr>
          <w:rFonts w:ascii="Arial" w:hAnsi="Arial" w:cs="Arial"/>
          <w:sz w:val="20"/>
          <w:szCs w:val="20"/>
        </w:rPr>
        <w:t>của Tổ tr</w:t>
      </w:r>
      <w:r w:rsidRPr="009915B0">
        <w:rPr>
          <w:rFonts w:ascii="Arial" w:hAnsi="Arial" w:cs="Arial"/>
          <w:sz w:val="20"/>
          <w:szCs w:val="20"/>
          <w:lang w:val="ru-RU"/>
        </w:rPr>
        <w:t>ư</w:t>
      </w:r>
      <w:r w:rsidRPr="009915B0">
        <w:rPr>
          <w:rFonts w:ascii="Arial" w:hAnsi="Arial" w:cs="Arial"/>
          <w:sz w:val="20"/>
          <w:szCs w:val="20"/>
        </w:rPr>
        <w:t>ởng</w:t>
      </w:r>
      <w:r w:rsidRPr="009915B0">
        <w:rPr>
          <w:rFonts w:ascii="Arial" w:hAnsi="Arial" w:cs="Arial"/>
          <w:sz w:val="20"/>
          <w:szCs w:val="20"/>
          <w:lang w:val="ru-RU"/>
        </w:rPr>
        <w:t xml:space="preserve">, </w:t>
      </w:r>
      <w:r w:rsidRPr="009915B0">
        <w:rPr>
          <w:rFonts w:ascii="Arial" w:hAnsi="Arial" w:cs="Arial"/>
          <w:sz w:val="20"/>
          <w:szCs w:val="20"/>
        </w:rPr>
        <w:t>Th</w:t>
      </w:r>
      <w:r w:rsidRPr="009915B0">
        <w:rPr>
          <w:rFonts w:ascii="Arial" w:hAnsi="Arial" w:cs="Arial"/>
          <w:sz w:val="20"/>
          <w:szCs w:val="20"/>
          <w:lang w:val="ru-RU"/>
        </w:rPr>
        <w:t xml:space="preserve">ư </w:t>
      </w:r>
      <w:r w:rsidRPr="009915B0">
        <w:rPr>
          <w:rFonts w:ascii="Arial" w:hAnsi="Arial" w:cs="Arial"/>
          <w:sz w:val="20"/>
          <w:szCs w:val="20"/>
        </w:rPr>
        <w:t>k</w:t>
      </w:r>
      <w:r w:rsidRPr="009915B0">
        <w:rPr>
          <w:rFonts w:ascii="Arial" w:hAnsi="Arial" w:cs="Arial"/>
          <w:sz w:val="20"/>
          <w:szCs w:val="20"/>
          <w:lang w:val="ru-RU"/>
        </w:rPr>
        <w:t xml:space="preserve">ý </w:t>
      </w:r>
      <w:r w:rsidRPr="009915B0">
        <w:rPr>
          <w:rFonts w:ascii="Arial" w:hAnsi="Arial" w:cs="Arial"/>
          <w:sz w:val="20"/>
          <w:szCs w:val="20"/>
        </w:rPr>
        <w:t>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v</w:t>
      </w:r>
      <w:r w:rsidRPr="009915B0">
        <w:rPr>
          <w:rFonts w:ascii="Arial" w:hAnsi="Arial" w:cs="Arial"/>
          <w:sz w:val="20"/>
          <w:szCs w:val="20"/>
          <w:lang w:val="ru-RU"/>
        </w:rPr>
        <w:t xml:space="preserve">à </w:t>
      </w:r>
      <w:r w:rsidRPr="009915B0">
        <w:rPr>
          <w:rFonts w:ascii="Arial" w:hAnsi="Arial" w:cs="Arial"/>
          <w:sz w:val="20"/>
          <w:szCs w:val="20"/>
        </w:rPr>
        <w:t>hai cử tri</w:t>
      </w:r>
      <w:r w:rsidRPr="009915B0">
        <w:rPr>
          <w:rFonts w:ascii="Arial" w:hAnsi="Arial" w:cs="Arial"/>
          <w:sz w:val="20"/>
          <w:szCs w:val="20"/>
          <w:lang w:val="ru-RU"/>
        </w:rPr>
        <w:t xml:space="preserve"> đư</w:t>
      </w:r>
      <w:r w:rsidRPr="009915B0">
        <w:rPr>
          <w:rFonts w:ascii="Arial" w:hAnsi="Arial" w:cs="Arial"/>
          <w:sz w:val="20"/>
          <w:szCs w:val="20"/>
        </w:rPr>
        <w:t>ợc mời chứng kiến việc kiểm phiếu</w:t>
      </w:r>
      <w:r w:rsidRPr="009915B0">
        <w:rPr>
          <w:rFonts w:ascii="Arial" w:hAnsi="Arial" w:cs="Arial"/>
          <w:sz w:val="20"/>
          <w:szCs w:val="20"/>
          <w:lang w:val="ru-RU"/>
        </w:rPr>
        <w:t xml:space="preserve">. </w:t>
      </w:r>
      <w:r w:rsidRPr="009915B0">
        <w:rPr>
          <w:rFonts w:ascii="Arial" w:hAnsi="Arial" w:cs="Arial"/>
          <w:sz w:val="20"/>
          <w:szCs w:val="20"/>
        </w:rPr>
        <w:t>To</w:t>
      </w:r>
      <w:r w:rsidRPr="009915B0">
        <w:rPr>
          <w:rFonts w:ascii="Arial" w:hAnsi="Arial" w:cs="Arial"/>
          <w:sz w:val="20"/>
          <w:szCs w:val="20"/>
          <w:lang w:val="ru-RU"/>
        </w:rPr>
        <w:t>à</w:t>
      </w:r>
      <w:r w:rsidRPr="009915B0">
        <w:rPr>
          <w:rFonts w:ascii="Arial" w:hAnsi="Arial" w:cs="Arial"/>
          <w:sz w:val="20"/>
          <w:szCs w:val="20"/>
        </w:rPr>
        <w:t>n bộ bi</w:t>
      </w:r>
      <w:r w:rsidRPr="009915B0">
        <w:rPr>
          <w:rFonts w:ascii="Arial" w:hAnsi="Arial" w:cs="Arial"/>
          <w:sz w:val="20"/>
          <w:szCs w:val="20"/>
          <w:lang w:val="ru-RU"/>
        </w:rPr>
        <w:t>ê</w:t>
      </w:r>
      <w:r w:rsidRPr="009915B0">
        <w:rPr>
          <w:rFonts w:ascii="Arial" w:hAnsi="Arial" w:cs="Arial"/>
          <w:sz w:val="20"/>
          <w:szCs w:val="20"/>
        </w:rPr>
        <w:t>n bản v</w:t>
      </w:r>
      <w:r w:rsidRPr="009915B0">
        <w:rPr>
          <w:rFonts w:ascii="Arial" w:hAnsi="Arial" w:cs="Arial"/>
          <w:sz w:val="20"/>
          <w:szCs w:val="20"/>
          <w:lang w:val="ru-RU"/>
        </w:rPr>
        <w:t xml:space="preserve">à </w:t>
      </w:r>
      <w:r w:rsidRPr="009915B0">
        <w:rPr>
          <w:rFonts w:ascii="Arial" w:hAnsi="Arial" w:cs="Arial"/>
          <w:sz w:val="20"/>
          <w:szCs w:val="20"/>
        </w:rPr>
        <w:t>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ợc ni</w:t>
      </w:r>
      <w:r w:rsidRPr="009915B0">
        <w:rPr>
          <w:rFonts w:ascii="Arial" w:hAnsi="Arial" w:cs="Arial"/>
          <w:sz w:val="20"/>
          <w:szCs w:val="20"/>
          <w:lang w:val="ru-RU"/>
        </w:rPr>
        <w:t>ê</w:t>
      </w:r>
      <w:r w:rsidRPr="009915B0">
        <w:rPr>
          <w:rFonts w:ascii="Arial" w:hAnsi="Arial" w:cs="Arial"/>
          <w:sz w:val="20"/>
          <w:szCs w:val="20"/>
        </w:rPr>
        <w:t>m phong v</w:t>
      </w:r>
      <w:r w:rsidRPr="009915B0">
        <w:rPr>
          <w:rFonts w:ascii="Arial" w:hAnsi="Arial" w:cs="Arial"/>
          <w:sz w:val="20"/>
          <w:szCs w:val="20"/>
          <w:lang w:val="ru-RU"/>
        </w:rPr>
        <w:t xml:space="preserve">à </w:t>
      </w:r>
      <w:r w:rsidRPr="009915B0">
        <w:rPr>
          <w:rFonts w:ascii="Arial" w:hAnsi="Arial" w:cs="Arial"/>
          <w:sz w:val="20"/>
          <w:szCs w:val="20"/>
        </w:rPr>
        <w:t>gửi</w:t>
      </w:r>
      <w:r w:rsidRPr="009915B0">
        <w:rPr>
          <w:rFonts w:ascii="Arial" w:hAnsi="Arial" w:cs="Arial"/>
          <w:sz w:val="20"/>
          <w:szCs w:val="20"/>
          <w:lang w:val="ru-RU"/>
        </w:rPr>
        <w:t xml:space="preserve"> đ</w:t>
      </w:r>
      <w:r w:rsidRPr="009915B0">
        <w:rPr>
          <w:rFonts w:ascii="Arial" w:hAnsi="Arial" w:cs="Arial"/>
          <w:sz w:val="20"/>
          <w:szCs w:val="20"/>
        </w:rPr>
        <w:t>ến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x</w:t>
      </w:r>
      <w:r w:rsidRPr="009915B0">
        <w:rPr>
          <w:rFonts w:ascii="Arial" w:hAnsi="Arial" w:cs="Arial"/>
          <w:sz w:val="20"/>
          <w:szCs w:val="20"/>
          <w:lang w:val="ru-RU"/>
        </w:rPr>
        <w:t xml:space="preserve">ã </w:t>
      </w:r>
      <w:r w:rsidRPr="009915B0">
        <w:rPr>
          <w:rFonts w:ascii="Arial" w:hAnsi="Arial" w:cs="Arial"/>
          <w:color w:val="000000"/>
          <w:sz w:val="20"/>
          <w:szCs w:val="20"/>
        </w:rPr>
        <w:t>c</w:t>
      </w:r>
      <w:r w:rsidRPr="009915B0">
        <w:rPr>
          <w:rFonts w:ascii="Arial" w:hAnsi="Arial" w:cs="Arial"/>
          <w:sz w:val="20"/>
          <w:szCs w:val="20"/>
        </w:rPr>
        <w:t>hậm nhất l</w:t>
      </w:r>
      <w:r w:rsidRPr="009915B0">
        <w:rPr>
          <w:rFonts w:ascii="Arial" w:hAnsi="Arial" w:cs="Arial"/>
          <w:sz w:val="20"/>
          <w:szCs w:val="20"/>
          <w:lang w:val="ru-RU"/>
        </w:rPr>
        <w:t xml:space="preserve">à 03 </w:t>
      </w:r>
      <w:r w:rsidRPr="009915B0">
        <w:rPr>
          <w:rFonts w:ascii="Arial" w:hAnsi="Arial" w:cs="Arial"/>
          <w:sz w:val="20"/>
          <w:szCs w:val="20"/>
        </w:rPr>
        <w:t>ng</w:t>
      </w:r>
      <w:r w:rsidRPr="009915B0">
        <w:rPr>
          <w:rFonts w:ascii="Arial" w:hAnsi="Arial" w:cs="Arial"/>
          <w:sz w:val="20"/>
          <w:szCs w:val="20"/>
          <w:lang w:val="ru-RU"/>
        </w:rPr>
        <w:t>à</w:t>
      </w:r>
      <w:r w:rsidRPr="009915B0">
        <w:rPr>
          <w:rFonts w:ascii="Arial" w:hAnsi="Arial" w:cs="Arial"/>
          <w:sz w:val="20"/>
          <w:szCs w:val="20"/>
        </w:rPr>
        <w:t>y sau ng</w:t>
      </w:r>
      <w:r w:rsidRPr="009915B0">
        <w:rPr>
          <w:rFonts w:ascii="Arial" w:hAnsi="Arial" w:cs="Arial"/>
          <w:sz w:val="20"/>
          <w:szCs w:val="20"/>
          <w:lang w:val="ru-RU"/>
        </w:rPr>
        <w:t>à</w:t>
      </w:r>
      <w:r w:rsidRPr="009915B0">
        <w:rPr>
          <w:rFonts w:ascii="Arial" w:hAnsi="Arial" w:cs="Arial"/>
          <w:sz w:val="20"/>
          <w:szCs w:val="20"/>
        </w:rPr>
        <w:t>y bỏ phiếu</w:t>
      </w:r>
      <w:r w:rsidRPr="009915B0">
        <w:rPr>
          <w:rFonts w:ascii="Arial" w:hAnsi="Arial" w:cs="Arial"/>
          <w:sz w:val="20"/>
          <w:szCs w:val="20"/>
          <w:lang w:val="ru-RU"/>
        </w:rPr>
        <w:t xml:space="preserve"> đ</w:t>
      </w:r>
      <w:r w:rsidRPr="009915B0">
        <w:rPr>
          <w:rFonts w:ascii="Arial" w:hAnsi="Arial" w:cs="Arial"/>
          <w:sz w:val="20"/>
          <w:szCs w:val="20"/>
        </w:rPr>
        <w:t>ể tổng hợp v</w:t>
      </w:r>
      <w:r w:rsidRPr="009915B0">
        <w:rPr>
          <w:rFonts w:ascii="Arial" w:hAnsi="Arial" w:cs="Arial"/>
          <w:sz w:val="20"/>
          <w:szCs w:val="20"/>
          <w:lang w:val="ru-RU"/>
        </w:rPr>
        <w:t xml:space="preserve">à </w:t>
      </w:r>
      <w:r w:rsidRPr="009915B0">
        <w:rPr>
          <w:rFonts w:ascii="Arial" w:hAnsi="Arial" w:cs="Arial"/>
          <w:sz w:val="20"/>
          <w:szCs w:val="20"/>
        </w:rPr>
        <w:t>l</w:t>
      </w:r>
      <w:r w:rsidRPr="009915B0">
        <w:rPr>
          <w:rFonts w:ascii="Arial" w:hAnsi="Arial" w:cs="Arial"/>
          <w:sz w:val="20"/>
          <w:szCs w:val="20"/>
          <w:lang w:val="ru-RU"/>
        </w:rPr>
        <w:t>ư</w:t>
      </w:r>
      <w:r w:rsidRPr="009915B0">
        <w:rPr>
          <w:rFonts w:ascii="Arial" w:hAnsi="Arial" w:cs="Arial"/>
          <w:sz w:val="20"/>
          <w:szCs w:val="20"/>
        </w:rPr>
        <w:t>u trữ</w:t>
      </w:r>
      <w:r w:rsidRPr="009915B0">
        <w:rPr>
          <w:rFonts w:ascii="Arial" w:hAnsi="Arial" w:cs="Arial"/>
          <w:sz w:val="20"/>
          <w:szCs w:val="20"/>
          <w:lang w:val="ru-RU"/>
        </w:rPr>
        <w:t>.</w:t>
      </w:r>
    </w:p>
    <w:p w:rsidR="009915B0" w:rsidRDefault="009915B0" w:rsidP="009915B0">
      <w:pPr>
        <w:pStyle w:val="Heading3"/>
        <w:spacing w:before="0" w:after="0"/>
        <w:ind w:firstLine="720"/>
        <w:jc w:val="center"/>
        <w:rPr>
          <w:color w:val="000000"/>
          <w:sz w:val="20"/>
          <w:szCs w:val="20"/>
          <w:lang w:val="en-US"/>
        </w:rPr>
      </w:pPr>
      <w:bookmarkStart w:id="60" w:name="muc_2"/>
    </w:p>
    <w:p w:rsidR="009915B0" w:rsidRDefault="009915B0" w:rsidP="009915B0">
      <w:pPr>
        <w:pStyle w:val="Heading3"/>
        <w:spacing w:before="0" w:after="0"/>
        <w:ind w:firstLine="720"/>
        <w:jc w:val="center"/>
        <w:rPr>
          <w:color w:val="000000"/>
          <w:sz w:val="20"/>
          <w:szCs w:val="20"/>
          <w:lang w:val="en-US"/>
        </w:rPr>
      </w:pPr>
      <w:r w:rsidRPr="009915B0">
        <w:rPr>
          <w:color w:val="000000"/>
          <w:sz w:val="20"/>
          <w:szCs w:val="20"/>
          <w:lang w:val="ru-RU"/>
        </w:rPr>
        <w:t>Mục 2. KẾT QUẢ TRƯNG CẦU Ý DÂN</w:t>
      </w:r>
      <w:bookmarkEnd w:id="60"/>
    </w:p>
    <w:p w:rsidR="009915B0" w:rsidRPr="009915B0" w:rsidRDefault="009915B0" w:rsidP="009915B0">
      <w:pPr>
        <w:rPr>
          <w:lang w:eastAsia="en-SG"/>
        </w:rPr>
      </w:pPr>
    </w:p>
    <w:p w:rsidR="009915B0" w:rsidRPr="009915B0" w:rsidRDefault="009915B0" w:rsidP="009915B0">
      <w:pPr>
        <w:pStyle w:val="Heading3"/>
        <w:spacing w:before="0" w:after="120"/>
        <w:ind w:firstLine="720"/>
        <w:jc w:val="both"/>
        <w:rPr>
          <w:sz w:val="20"/>
          <w:szCs w:val="20"/>
        </w:rPr>
      </w:pPr>
      <w:bookmarkStart w:id="61" w:name="dieu_44"/>
      <w:r w:rsidRPr="009915B0">
        <w:rPr>
          <w:sz w:val="20"/>
          <w:szCs w:val="20"/>
        </w:rPr>
        <w:t>Điều 44. Kết quả trưng cầu ý dân</w:t>
      </w:r>
      <w:bookmarkEnd w:id="61"/>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Cuộc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hợp lệ phải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í</w:t>
      </w:r>
      <w:r w:rsidRPr="009915B0">
        <w:rPr>
          <w:rFonts w:ascii="Arial" w:hAnsi="Arial" w:cs="Arial"/>
          <w:color w:val="000000"/>
          <w:sz w:val="20"/>
          <w:szCs w:val="20"/>
        </w:rPr>
        <w:t>t nhất ba phần t</w:t>
      </w:r>
      <w:r w:rsidRPr="009915B0">
        <w:rPr>
          <w:rFonts w:ascii="Arial" w:hAnsi="Arial" w:cs="Arial"/>
          <w:color w:val="000000"/>
          <w:sz w:val="20"/>
          <w:szCs w:val="20"/>
          <w:lang w:val="ru-RU"/>
        </w:rPr>
        <w:t xml:space="preserve">ư </w:t>
      </w:r>
      <w:r w:rsidRPr="009915B0">
        <w:rPr>
          <w:rFonts w:ascii="Arial" w:hAnsi="Arial" w:cs="Arial"/>
          <w:color w:val="000000"/>
          <w:sz w:val="20"/>
          <w:szCs w:val="20"/>
        </w:rPr>
        <w:t>tổng số cử tri cả n</w:t>
      </w:r>
      <w:r w:rsidRPr="009915B0">
        <w:rPr>
          <w:rFonts w:ascii="Arial" w:hAnsi="Arial" w:cs="Arial"/>
          <w:color w:val="000000"/>
          <w:sz w:val="20"/>
          <w:szCs w:val="20"/>
          <w:lang w:val="ru-RU"/>
        </w:rPr>
        <w:t>ư</w:t>
      </w:r>
      <w:r w:rsidRPr="009915B0">
        <w:rPr>
          <w:rFonts w:ascii="Arial" w:hAnsi="Arial" w:cs="Arial"/>
          <w:color w:val="000000"/>
          <w:sz w:val="20"/>
          <w:szCs w:val="20"/>
        </w:rPr>
        <w:t>ớc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w:t>
      </w:r>
      <w:r w:rsidRPr="009915B0">
        <w:rPr>
          <w:rFonts w:ascii="Arial" w:hAnsi="Arial" w:cs="Arial"/>
          <w:color w:val="000000"/>
          <w:sz w:val="20"/>
          <w:szCs w:val="20"/>
          <w:lang w:val="ru-RU"/>
        </w:rPr>
        <w:t>ê</w:t>
      </w:r>
      <w:r w:rsidRPr="009915B0">
        <w:rPr>
          <w:rFonts w:ascii="Arial" w:hAnsi="Arial" w:cs="Arial"/>
          <w:color w:val="000000"/>
          <w:sz w:val="20"/>
          <w:szCs w:val="20"/>
        </w:rPr>
        <w:t>n trong danh s</w:t>
      </w:r>
      <w:r w:rsidRPr="009915B0">
        <w:rPr>
          <w:rFonts w:ascii="Arial" w:hAnsi="Arial" w:cs="Arial"/>
          <w:color w:val="000000"/>
          <w:sz w:val="20"/>
          <w:szCs w:val="20"/>
          <w:lang w:val="ru-RU"/>
        </w:rPr>
        <w:t>á</w:t>
      </w:r>
      <w:r w:rsidRPr="009915B0">
        <w:rPr>
          <w:rFonts w:ascii="Arial" w:hAnsi="Arial" w:cs="Arial"/>
          <w:color w:val="000000"/>
          <w:sz w:val="20"/>
          <w:szCs w:val="20"/>
        </w:rPr>
        <w:t>ch cử tri</w:t>
      </w:r>
      <w:r w:rsidRPr="009915B0">
        <w:rPr>
          <w:rFonts w:ascii="Arial" w:hAnsi="Arial" w:cs="Arial"/>
          <w:color w:val="000000"/>
          <w:sz w:val="20"/>
          <w:szCs w:val="20"/>
          <w:lang w:val="ru-RU"/>
        </w:rPr>
        <w:t xml:space="preserve"> đ</w:t>
      </w:r>
      <w:r w:rsidRPr="009915B0">
        <w:rPr>
          <w:rFonts w:ascii="Arial" w:hAnsi="Arial" w:cs="Arial"/>
          <w:color w:val="000000"/>
          <w:sz w:val="20"/>
          <w:szCs w:val="20"/>
        </w:rPr>
        <w:t>i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Nội dung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ợc qu</w:t>
      </w:r>
      <w:r w:rsidRPr="009915B0">
        <w:rPr>
          <w:rFonts w:ascii="Arial" w:hAnsi="Arial" w:cs="Arial"/>
          <w:sz w:val="20"/>
          <w:szCs w:val="20"/>
          <w:lang w:val="ru-RU"/>
        </w:rPr>
        <w:t xml:space="preserve">á </w:t>
      </w:r>
      <w:r w:rsidRPr="009915B0">
        <w:rPr>
          <w:rFonts w:ascii="Arial" w:hAnsi="Arial" w:cs="Arial"/>
          <w:sz w:val="20"/>
          <w:szCs w:val="20"/>
        </w:rPr>
        <w:t>nửa số phiếu hợp lệ t</w:t>
      </w:r>
      <w:r w:rsidRPr="009915B0">
        <w:rPr>
          <w:rFonts w:ascii="Arial" w:hAnsi="Arial" w:cs="Arial"/>
          <w:sz w:val="20"/>
          <w:szCs w:val="20"/>
          <w:lang w:val="ru-RU"/>
        </w:rPr>
        <w:t>á</w:t>
      </w:r>
      <w:r w:rsidRPr="009915B0">
        <w:rPr>
          <w:rFonts w:ascii="Arial" w:hAnsi="Arial" w:cs="Arial"/>
          <w:sz w:val="20"/>
          <w:szCs w:val="20"/>
        </w:rPr>
        <w:t>n th</w:t>
      </w:r>
      <w:r w:rsidRPr="009915B0">
        <w:rPr>
          <w:rFonts w:ascii="Arial" w:hAnsi="Arial" w:cs="Arial"/>
          <w:sz w:val="20"/>
          <w:szCs w:val="20"/>
          <w:lang w:val="ru-RU"/>
        </w:rPr>
        <w:t>à</w:t>
      </w:r>
      <w:r w:rsidRPr="009915B0">
        <w:rPr>
          <w:rFonts w:ascii="Arial" w:hAnsi="Arial" w:cs="Arial"/>
          <w:sz w:val="20"/>
          <w:szCs w:val="20"/>
        </w:rPr>
        <w:t>nh c</w:t>
      </w:r>
      <w:r w:rsidRPr="009915B0">
        <w:rPr>
          <w:rFonts w:ascii="Arial" w:hAnsi="Arial" w:cs="Arial"/>
          <w:sz w:val="20"/>
          <w:szCs w:val="20"/>
          <w:lang w:val="ru-RU"/>
        </w:rPr>
        <w:t xml:space="preserve">ó </w:t>
      </w:r>
      <w:r w:rsidRPr="009915B0">
        <w:rPr>
          <w:rFonts w:ascii="Arial" w:hAnsi="Arial" w:cs="Arial"/>
          <w:sz w:val="20"/>
          <w:szCs w:val="20"/>
        </w:rPr>
        <w:t>gi</w:t>
      </w:r>
      <w:r w:rsidRPr="009915B0">
        <w:rPr>
          <w:rFonts w:ascii="Arial" w:hAnsi="Arial" w:cs="Arial"/>
          <w:sz w:val="20"/>
          <w:szCs w:val="20"/>
          <w:lang w:val="ru-RU"/>
        </w:rPr>
        <w:t xml:space="preserve">á </w:t>
      </w:r>
      <w:r w:rsidRPr="009915B0">
        <w:rPr>
          <w:rFonts w:ascii="Arial" w:hAnsi="Arial" w:cs="Arial"/>
          <w:sz w:val="20"/>
          <w:szCs w:val="20"/>
        </w:rPr>
        <w:t>trị thi h</w:t>
      </w:r>
      <w:r w:rsidRPr="009915B0">
        <w:rPr>
          <w:rFonts w:ascii="Arial" w:hAnsi="Arial" w:cs="Arial"/>
          <w:sz w:val="20"/>
          <w:szCs w:val="20"/>
          <w:lang w:val="ru-RU"/>
        </w:rPr>
        <w:t>à</w:t>
      </w:r>
      <w:r w:rsidRPr="009915B0">
        <w:rPr>
          <w:rFonts w:ascii="Arial" w:hAnsi="Arial" w:cs="Arial"/>
          <w:sz w:val="20"/>
          <w:szCs w:val="20"/>
        </w:rPr>
        <w:t>nh</w:t>
      </w:r>
      <w:r w:rsidRPr="009915B0">
        <w:rPr>
          <w:rFonts w:ascii="Arial" w:hAnsi="Arial" w:cs="Arial"/>
          <w:sz w:val="20"/>
          <w:szCs w:val="20"/>
          <w:lang w:val="ru-RU"/>
        </w:rPr>
        <w:t>; đ</w:t>
      </w:r>
      <w:r w:rsidRPr="009915B0">
        <w:rPr>
          <w:rFonts w:ascii="Arial" w:hAnsi="Arial" w:cs="Arial"/>
          <w:sz w:val="20"/>
          <w:szCs w:val="20"/>
        </w:rPr>
        <w:t>ối với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về Hiến ph</w:t>
      </w:r>
      <w:r w:rsidRPr="009915B0">
        <w:rPr>
          <w:rFonts w:ascii="Arial" w:hAnsi="Arial" w:cs="Arial"/>
          <w:sz w:val="20"/>
          <w:szCs w:val="20"/>
          <w:lang w:val="ru-RU"/>
        </w:rPr>
        <w:t>á</w:t>
      </w:r>
      <w:r w:rsidRPr="009915B0">
        <w:rPr>
          <w:rFonts w:ascii="Arial" w:hAnsi="Arial" w:cs="Arial"/>
          <w:sz w:val="20"/>
          <w:szCs w:val="20"/>
        </w:rPr>
        <w:t>p quy</w:t>
      </w:r>
      <w:r w:rsidRPr="009915B0">
        <w:rPr>
          <w:rFonts w:ascii="Arial" w:hAnsi="Arial" w:cs="Arial"/>
          <w:sz w:val="20"/>
          <w:szCs w:val="20"/>
          <w:lang w:val="ru-RU"/>
        </w:rPr>
        <w:t xml:space="preserve"> đ</w:t>
      </w:r>
      <w:r w:rsidRPr="009915B0">
        <w:rPr>
          <w:rFonts w:ascii="Arial" w:hAnsi="Arial" w:cs="Arial"/>
          <w:sz w:val="20"/>
          <w:szCs w:val="20"/>
        </w:rPr>
        <w:t>ịnh tại khoản</w:t>
      </w:r>
      <w:r w:rsidRPr="009915B0">
        <w:rPr>
          <w:rFonts w:ascii="Arial" w:hAnsi="Arial" w:cs="Arial"/>
          <w:sz w:val="20"/>
          <w:szCs w:val="20"/>
          <w:lang w:val="ru-RU"/>
        </w:rPr>
        <w:t xml:space="preserve"> 1 Đ</w:t>
      </w:r>
      <w:r w:rsidRPr="009915B0">
        <w:rPr>
          <w:rFonts w:ascii="Arial" w:hAnsi="Arial" w:cs="Arial"/>
          <w:sz w:val="20"/>
          <w:szCs w:val="20"/>
        </w:rPr>
        <w:t>iều</w:t>
      </w:r>
      <w:r w:rsidRPr="009915B0">
        <w:rPr>
          <w:rFonts w:ascii="Arial" w:hAnsi="Arial" w:cs="Arial"/>
          <w:sz w:val="20"/>
          <w:szCs w:val="20"/>
          <w:lang w:val="ru-RU"/>
        </w:rPr>
        <w:t xml:space="preserve"> 6 </w:t>
      </w:r>
      <w:r w:rsidRPr="009915B0">
        <w:rPr>
          <w:rFonts w:ascii="Arial" w:hAnsi="Arial" w:cs="Arial"/>
          <w:sz w:val="20"/>
          <w:szCs w:val="20"/>
        </w:rPr>
        <w:t>của Luật n</w:t>
      </w:r>
      <w:r w:rsidRPr="009915B0">
        <w:rPr>
          <w:rFonts w:ascii="Arial" w:hAnsi="Arial" w:cs="Arial"/>
          <w:sz w:val="20"/>
          <w:szCs w:val="20"/>
          <w:lang w:val="ru-RU"/>
        </w:rPr>
        <w:t>à</w:t>
      </w:r>
      <w:r w:rsidRPr="009915B0">
        <w:rPr>
          <w:rFonts w:ascii="Arial" w:hAnsi="Arial" w:cs="Arial"/>
          <w:sz w:val="20"/>
          <w:szCs w:val="20"/>
        </w:rPr>
        <w:t>y phải</w:t>
      </w:r>
      <w:r w:rsidRPr="009915B0">
        <w:rPr>
          <w:rFonts w:ascii="Arial" w:hAnsi="Arial" w:cs="Arial"/>
          <w:sz w:val="20"/>
          <w:szCs w:val="20"/>
          <w:lang w:val="ru-RU"/>
        </w:rPr>
        <w:t xml:space="preserve"> đư</w:t>
      </w:r>
      <w:r w:rsidRPr="009915B0">
        <w:rPr>
          <w:rFonts w:ascii="Arial" w:hAnsi="Arial" w:cs="Arial"/>
          <w:sz w:val="20"/>
          <w:szCs w:val="20"/>
        </w:rPr>
        <w:t>ợc ít nhất hai phần ba số phiếu hợp lệ t</w:t>
      </w:r>
      <w:r w:rsidRPr="009915B0">
        <w:rPr>
          <w:rFonts w:ascii="Arial" w:hAnsi="Arial" w:cs="Arial"/>
          <w:sz w:val="20"/>
          <w:szCs w:val="20"/>
          <w:lang w:val="ru-RU"/>
        </w:rPr>
        <w:t>á</w:t>
      </w:r>
      <w:r w:rsidRPr="009915B0">
        <w:rPr>
          <w:rFonts w:ascii="Arial" w:hAnsi="Arial" w:cs="Arial"/>
          <w:sz w:val="20"/>
          <w:szCs w:val="20"/>
        </w:rPr>
        <w:t>n th</w:t>
      </w:r>
      <w:r w:rsidRPr="009915B0">
        <w:rPr>
          <w:rFonts w:ascii="Arial" w:hAnsi="Arial" w:cs="Arial"/>
          <w:sz w:val="20"/>
          <w:szCs w:val="20"/>
          <w:lang w:val="ru-RU"/>
        </w:rPr>
        <w:t>à</w:t>
      </w:r>
      <w:r w:rsidRPr="009915B0">
        <w:rPr>
          <w:rFonts w:ascii="Arial" w:hAnsi="Arial" w:cs="Arial"/>
          <w:sz w:val="20"/>
          <w:szCs w:val="20"/>
        </w:rPr>
        <w:t>nh</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62" w:name="dieu_45"/>
      <w:r w:rsidRPr="009915B0">
        <w:rPr>
          <w:sz w:val="20"/>
          <w:szCs w:val="20"/>
        </w:rPr>
        <w:t>Điều 45. Báo cáo kết quả trưng cầu ý dân của Ủy ban nhân dân cấp xã</w:t>
      </w:r>
      <w:bookmarkEnd w:id="6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Sau khi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bi</w:t>
      </w:r>
      <w:r w:rsidRPr="009915B0">
        <w:rPr>
          <w:rFonts w:ascii="Arial" w:hAnsi="Arial" w:cs="Arial"/>
          <w:color w:val="000000"/>
          <w:sz w:val="20"/>
          <w:szCs w:val="20"/>
          <w:lang w:val="ru-RU"/>
        </w:rPr>
        <w:t>ê</w:t>
      </w:r>
      <w:r w:rsidRPr="009915B0">
        <w:rPr>
          <w:rFonts w:ascii="Arial" w:hAnsi="Arial" w:cs="Arial"/>
          <w:color w:val="000000"/>
          <w:sz w:val="20"/>
          <w:szCs w:val="20"/>
        </w:rPr>
        <w:t>n bản kết quả kiểm phiếu của c</w:t>
      </w:r>
      <w:r w:rsidRPr="009915B0">
        <w:rPr>
          <w:rFonts w:ascii="Arial" w:hAnsi="Arial" w:cs="Arial"/>
          <w:color w:val="000000"/>
          <w:sz w:val="20"/>
          <w:szCs w:val="20"/>
          <w:lang w:val="ru-RU"/>
        </w:rPr>
        <w:t>á</w:t>
      </w:r>
      <w:r w:rsidRPr="009915B0">
        <w:rPr>
          <w:rFonts w:ascii="Arial" w:hAnsi="Arial" w:cs="Arial"/>
          <w:color w:val="000000"/>
          <w:sz w:val="20"/>
          <w:szCs w:val="20"/>
        </w:rPr>
        <w:t>c Tổ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rPr>
        <w:t>kiểm tra c</w:t>
      </w:r>
      <w:r w:rsidRPr="009915B0">
        <w:rPr>
          <w:rFonts w:ascii="Arial" w:hAnsi="Arial" w:cs="Arial"/>
          <w:color w:val="000000"/>
          <w:sz w:val="20"/>
          <w:szCs w:val="20"/>
          <w:lang w:val="ru-RU"/>
        </w:rPr>
        <w:t>á</w:t>
      </w:r>
      <w:r w:rsidRPr="009915B0">
        <w:rPr>
          <w:rFonts w:ascii="Arial" w:hAnsi="Arial" w:cs="Arial"/>
          <w:color w:val="000000"/>
          <w:sz w:val="20"/>
          <w:szCs w:val="20"/>
        </w:rPr>
        <w:t>c bi</w:t>
      </w:r>
      <w:r w:rsidRPr="009915B0">
        <w:rPr>
          <w:rFonts w:ascii="Arial" w:hAnsi="Arial" w:cs="Arial"/>
          <w:color w:val="000000"/>
          <w:sz w:val="20"/>
          <w:szCs w:val="20"/>
          <w:lang w:val="ru-RU"/>
        </w:rPr>
        <w:t>ê</w:t>
      </w:r>
      <w:r w:rsidRPr="009915B0">
        <w:rPr>
          <w:rFonts w:ascii="Arial" w:hAnsi="Arial" w:cs="Arial"/>
          <w:color w:val="000000"/>
          <w:sz w:val="20"/>
          <w:szCs w:val="20"/>
        </w:rPr>
        <w:t>n bản</w:t>
      </w:r>
      <w:r w:rsidRPr="009915B0">
        <w:rPr>
          <w:rFonts w:ascii="Arial" w:hAnsi="Arial" w:cs="Arial"/>
          <w:color w:val="000000"/>
          <w:sz w:val="20"/>
          <w:szCs w:val="20"/>
          <w:lang w:val="ru-RU"/>
        </w:rPr>
        <w:t xml:space="preserve"> đó </w:t>
      </w:r>
      <w:r w:rsidRPr="009915B0">
        <w:rPr>
          <w:rFonts w:ascii="Arial" w:hAnsi="Arial" w:cs="Arial"/>
          <w:color w:val="000000"/>
          <w:sz w:val="20"/>
          <w:szCs w:val="20"/>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rPr>
        <w:t>lập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 xml:space="preserve">n ở </w:t>
      </w:r>
      <w:r w:rsidRPr="009915B0">
        <w:rPr>
          <w:rFonts w:ascii="Arial" w:hAnsi="Arial" w:cs="Arial"/>
          <w:color w:val="000000"/>
          <w:sz w:val="20"/>
          <w:szCs w:val="20"/>
          <w:lang w:val="ru-RU"/>
        </w:rPr>
        <w:t xml:space="preserve">địa phương </w:t>
      </w:r>
      <w:r w:rsidRPr="009915B0">
        <w:rPr>
          <w:rFonts w:ascii="Arial" w:hAnsi="Arial" w:cs="Arial"/>
          <w:color w:val="000000"/>
          <w:sz w:val="20"/>
          <w:szCs w:val="20"/>
        </w:rPr>
        <w:t>m</w:t>
      </w:r>
      <w:r w:rsidRPr="009915B0">
        <w:rPr>
          <w:rFonts w:ascii="Arial" w:hAnsi="Arial" w:cs="Arial"/>
          <w:color w:val="000000"/>
          <w:sz w:val="20"/>
          <w:szCs w:val="20"/>
          <w:lang w:val="ru-RU"/>
        </w:rPr>
        <w:t>ì</w:t>
      </w:r>
      <w:r w:rsidRPr="009915B0">
        <w:rPr>
          <w:rFonts w:ascii="Arial" w:hAnsi="Arial" w:cs="Arial"/>
          <w:color w:val="000000"/>
          <w:sz w:val="20"/>
          <w:szCs w:val="20"/>
        </w:rPr>
        <w:t>nh</w:t>
      </w:r>
      <w:r w:rsidRPr="009915B0">
        <w:rPr>
          <w:rFonts w:ascii="Arial" w:hAnsi="Arial" w:cs="Arial"/>
          <w:color w:val="000000"/>
          <w:sz w:val="20"/>
          <w:szCs w:val="20"/>
          <w:lang w:val="ru-RU"/>
        </w:rPr>
        <w:t xml:space="preserve">.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rPr>
        <w:t>phải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nội dung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cử tri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color w:val="000000"/>
          <w:sz w:val="20"/>
          <w:szCs w:val="20"/>
        </w:rPr>
        <w:t>n h</w:t>
      </w:r>
      <w:r w:rsidRPr="009915B0">
        <w:rPr>
          <w:rFonts w:ascii="Arial" w:hAnsi="Arial" w:cs="Arial"/>
          <w:color w:val="000000"/>
          <w:sz w:val="20"/>
          <w:szCs w:val="20"/>
          <w:lang w:val="ru-RU"/>
        </w:rPr>
        <w:t>à</w:t>
      </w:r>
      <w:r w:rsidRPr="009915B0">
        <w:rPr>
          <w:rFonts w:ascii="Arial" w:hAnsi="Arial" w:cs="Arial"/>
          <w:color w:val="000000"/>
          <w:sz w:val="20"/>
          <w:szCs w:val="20"/>
        </w:rPr>
        <w:t>nh ch</w:t>
      </w:r>
      <w:r w:rsidRPr="009915B0">
        <w:rPr>
          <w:rFonts w:ascii="Arial" w:hAnsi="Arial" w:cs="Arial"/>
          <w:color w:val="000000"/>
          <w:sz w:val="20"/>
          <w:szCs w:val="20"/>
          <w:lang w:val="ru-RU"/>
        </w:rPr>
        <w:t>í</w:t>
      </w:r>
      <w:r w:rsidRPr="009915B0">
        <w:rPr>
          <w:rFonts w:ascii="Arial" w:hAnsi="Arial" w:cs="Arial"/>
          <w:color w:val="000000"/>
          <w:sz w:val="20"/>
          <w:szCs w:val="20"/>
        </w:rPr>
        <w:t>nh cấp x</w:t>
      </w:r>
      <w:r w:rsidRPr="009915B0">
        <w:rPr>
          <w:rFonts w:ascii="Arial" w:hAnsi="Arial" w:cs="Arial"/>
          <w:color w:val="000000"/>
          <w:sz w:val="20"/>
          <w:szCs w:val="20"/>
          <w:lang w:val="ru-RU"/>
        </w:rPr>
        <w:t>ã;</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cử tri</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tham gia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ph</w:t>
      </w:r>
      <w:r w:rsidRPr="009915B0">
        <w:rPr>
          <w:rFonts w:ascii="Arial" w:hAnsi="Arial" w:cs="Arial"/>
          <w:color w:val="000000"/>
          <w:sz w:val="20"/>
          <w:szCs w:val="20"/>
          <w:lang w:val="ru-RU"/>
        </w:rPr>
        <w:t>á</w:t>
      </w:r>
      <w:r w:rsidRPr="009915B0">
        <w:rPr>
          <w:rFonts w:ascii="Arial" w:hAnsi="Arial" w:cs="Arial"/>
          <w:color w:val="000000"/>
          <w:sz w:val="20"/>
          <w:szCs w:val="20"/>
        </w:rPr>
        <w:t>t 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thu v</w:t>
      </w:r>
      <w:r w:rsidRPr="009915B0">
        <w:rPr>
          <w:rFonts w:ascii="Arial" w:hAnsi="Arial" w:cs="Arial"/>
          <w:color w:val="000000"/>
          <w:sz w:val="20"/>
          <w:szCs w:val="20"/>
          <w:lang w:val="ru-RU"/>
        </w:rPr>
        <w:t>à</w:t>
      </w:r>
      <w:r w:rsidRPr="009915B0">
        <w:rPr>
          <w:rFonts w:ascii="Arial" w:hAnsi="Arial" w:cs="Arial"/>
          <w:color w:val="000000"/>
          <w:sz w:val="20"/>
          <w:szCs w:val="20"/>
        </w:rPr>
        <w:t>o</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g</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h</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i</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giải quyết v</w:t>
      </w:r>
      <w:r w:rsidRPr="009915B0">
        <w:rPr>
          <w:rFonts w:ascii="Arial" w:hAnsi="Arial" w:cs="Arial"/>
          <w:color w:val="000000"/>
          <w:sz w:val="20"/>
          <w:szCs w:val="20"/>
          <w:lang w:val="ru-RU"/>
        </w:rPr>
        <w:t xml:space="preserve">à </w:t>
      </w:r>
      <w:r w:rsidRPr="009915B0">
        <w:rPr>
          <w:rFonts w:ascii="Arial" w:hAnsi="Arial" w:cs="Arial"/>
          <w:color w:val="000000"/>
          <w:sz w:val="20"/>
          <w:szCs w:val="20"/>
        </w:rPr>
        <w:t>kết quả giải quyết</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chuyển</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B</w:t>
      </w:r>
      <w:r w:rsidRPr="009915B0">
        <w:rPr>
          <w:rFonts w:ascii="Arial" w:hAnsi="Arial" w:cs="Arial"/>
          <w:sz w:val="20"/>
          <w:szCs w:val="20"/>
          <w:lang w:val="ru-RU"/>
        </w:rPr>
        <w:t>á</w:t>
      </w:r>
      <w:r w:rsidRPr="009915B0">
        <w:rPr>
          <w:rFonts w:ascii="Arial" w:hAnsi="Arial" w:cs="Arial"/>
          <w:sz w:val="20"/>
          <w:szCs w:val="20"/>
        </w:rPr>
        <w:t>o c</w:t>
      </w:r>
      <w:r w:rsidRPr="009915B0">
        <w:rPr>
          <w:rFonts w:ascii="Arial" w:hAnsi="Arial" w:cs="Arial"/>
          <w:sz w:val="20"/>
          <w:szCs w:val="20"/>
          <w:lang w:val="ru-RU"/>
        </w:rPr>
        <w:t>á</w:t>
      </w:r>
      <w:r w:rsidRPr="009915B0">
        <w:rPr>
          <w:rFonts w:ascii="Arial" w:hAnsi="Arial" w:cs="Arial"/>
          <w:sz w:val="20"/>
          <w:szCs w:val="20"/>
        </w:rPr>
        <w:t>o kết quả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đư</w:t>
      </w:r>
      <w:r w:rsidRPr="009915B0">
        <w:rPr>
          <w:rFonts w:ascii="Arial" w:hAnsi="Arial" w:cs="Arial"/>
          <w:sz w:val="20"/>
          <w:szCs w:val="20"/>
        </w:rPr>
        <w:t>ợc lập th</w:t>
      </w:r>
      <w:r w:rsidRPr="009915B0">
        <w:rPr>
          <w:rFonts w:ascii="Arial" w:hAnsi="Arial" w:cs="Arial"/>
          <w:sz w:val="20"/>
          <w:szCs w:val="20"/>
          <w:lang w:val="ru-RU"/>
        </w:rPr>
        <w:t>à</w:t>
      </w:r>
      <w:r w:rsidRPr="009915B0">
        <w:rPr>
          <w:rFonts w:ascii="Arial" w:hAnsi="Arial" w:cs="Arial"/>
          <w:sz w:val="20"/>
          <w:szCs w:val="20"/>
        </w:rPr>
        <w:t>nh ba bản</w:t>
      </w:r>
      <w:r w:rsidRPr="009915B0">
        <w:rPr>
          <w:rFonts w:ascii="Arial" w:hAnsi="Arial" w:cs="Arial"/>
          <w:sz w:val="20"/>
          <w:szCs w:val="20"/>
          <w:lang w:val="ru-RU"/>
        </w:rPr>
        <w:t xml:space="preserve">; </w:t>
      </w:r>
      <w:r w:rsidRPr="009915B0">
        <w:rPr>
          <w:rFonts w:ascii="Arial" w:hAnsi="Arial" w:cs="Arial"/>
          <w:sz w:val="20"/>
          <w:szCs w:val="20"/>
        </w:rPr>
        <w:t>một bản gửi</w:t>
      </w:r>
      <w:r w:rsidRPr="009915B0">
        <w:rPr>
          <w:rFonts w:ascii="Arial" w:hAnsi="Arial" w:cs="Arial"/>
          <w:sz w:val="20"/>
          <w:szCs w:val="20"/>
          <w:lang w:val="ru-RU"/>
        </w:rPr>
        <w:t xml:space="preserve"> đ</w:t>
      </w:r>
      <w:r w:rsidRPr="009915B0">
        <w:rPr>
          <w:rFonts w:ascii="Arial" w:hAnsi="Arial" w:cs="Arial"/>
          <w:sz w:val="20"/>
          <w:szCs w:val="20"/>
        </w:rPr>
        <w:t>ến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huyện</w:t>
      </w:r>
      <w:r w:rsidRPr="009915B0">
        <w:rPr>
          <w:rFonts w:ascii="Arial" w:hAnsi="Arial" w:cs="Arial"/>
          <w:sz w:val="20"/>
          <w:szCs w:val="20"/>
          <w:lang w:val="ru-RU"/>
        </w:rPr>
        <w:t xml:space="preserve">, </w:t>
      </w:r>
      <w:r w:rsidRPr="009915B0">
        <w:rPr>
          <w:rFonts w:ascii="Arial" w:hAnsi="Arial" w:cs="Arial"/>
          <w:sz w:val="20"/>
          <w:szCs w:val="20"/>
        </w:rPr>
        <w:t>một bản gửi</w:t>
      </w:r>
      <w:r w:rsidRPr="009915B0">
        <w:rPr>
          <w:rFonts w:ascii="Arial" w:hAnsi="Arial" w:cs="Arial"/>
          <w:sz w:val="20"/>
          <w:szCs w:val="20"/>
          <w:lang w:val="ru-RU"/>
        </w:rPr>
        <w:t xml:space="preserve"> đ</w:t>
      </w:r>
      <w:r w:rsidRPr="009915B0">
        <w:rPr>
          <w:rFonts w:ascii="Arial" w:hAnsi="Arial" w:cs="Arial"/>
          <w:sz w:val="20"/>
          <w:szCs w:val="20"/>
        </w:rPr>
        <w:t>ến Ủy ban nh</w:t>
      </w:r>
      <w:r w:rsidRPr="009915B0">
        <w:rPr>
          <w:rFonts w:ascii="Arial" w:hAnsi="Arial" w:cs="Arial"/>
          <w:sz w:val="20"/>
          <w:szCs w:val="20"/>
          <w:lang w:val="ru-RU"/>
        </w:rPr>
        <w:t>â</w:t>
      </w:r>
      <w:r w:rsidRPr="009915B0">
        <w:rPr>
          <w:rFonts w:ascii="Arial" w:hAnsi="Arial" w:cs="Arial"/>
          <w:sz w:val="20"/>
          <w:szCs w:val="20"/>
        </w:rPr>
        <w:t>n d</w:t>
      </w:r>
      <w:r w:rsidRPr="009915B0">
        <w:rPr>
          <w:rFonts w:ascii="Arial" w:hAnsi="Arial" w:cs="Arial"/>
          <w:sz w:val="20"/>
          <w:szCs w:val="20"/>
          <w:lang w:val="ru-RU"/>
        </w:rPr>
        <w:t>â</w:t>
      </w:r>
      <w:r w:rsidRPr="009915B0">
        <w:rPr>
          <w:rFonts w:ascii="Arial" w:hAnsi="Arial" w:cs="Arial"/>
          <w:sz w:val="20"/>
          <w:szCs w:val="20"/>
        </w:rPr>
        <w:t>n cấp tỉnh</w:t>
      </w:r>
      <w:r w:rsidRPr="009915B0">
        <w:rPr>
          <w:rFonts w:ascii="Arial" w:hAnsi="Arial" w:cs="Arial"/>
          <w:color w:val="000000"/>
          <w:sz w:val="20"/>
          <w:szCs w:val="20"/>
        </w:rPr>
        <w:t xml:space="preserve"> c</w:t>
      </w:r>
      <w:r w:rsidRPr="009915B0">
        <w:rPr>
          <w:rFonts w:ascii="Arial" w:hAnsi="Arial" w:cs="Arial"/>
          <w:sz w:val="20"/>
          <w:szCs w:val="20"/>
        </w:rPr>
        <w:t>hậm nhất l</w:t>
      </w:r>
      <w:r w:rsidRPr="009915B0">
        <w:rPr>
          <w:rFonts w:ascii="Arial" w:hAnsi="Arial" w:cs="Arial"/>
          <w:sz w:val="20"/>
          <w:szCs w:val="20"/>
          <w:lang w:val="ru-RU"/>
        </w:rPr>
        <w:t xml:space="preserve">à 05 </w:t>
      </w:r>
      <w:r w:rsidRPr="009915B0">
        <w:rPr>
          <w:rFonts w:ascii="Arial" w:hAnsi="Arial" w:cs="Arial"/>
          <w:sz w:val="20"/>
          <w:szCs w:val="20"/>
        </w:rPr>
        <w:t>ng</w:t>
      </w:r>
      <w:r w:rsidRPr="009915B0">
        <w:rPr>
          <w:rFonts w:ascii="Arial" w:hAnsi="Arial" w:cs="Arial"/>
          <w:sz w:val="20"/>
          <w:szCs w:val="20"/>
          <w:lang w:val="ru-RU"/>
        </w:rPr>
        <w:t>à</w:t>
      </w:r>
      <w:r w:rsidRPr="009915B0">
        <w:rPr>
          <w:rFonts w:ascii="Arial" w:hAnsi="Arial" w:cs="Arial"/>
          <w:sz w:val="20"/>
          <w:szCs w:val="20"/>
        </w:rPr>
        <w:t>y sau ng</w:t>
      </w:r>
      <w:r w:rsidRPr="009915B0">
        <w:rPr>
          <w:rFonts w:ascii="Arial" w:hAnsi="Arial" w:cs="Arial"/>
          <w:sz w:val="20"/>
          <w:szCs w:val="20"/>
          <w:lang w:val="ru-RU"/>
        </w:rPr>
        <w:t>à</w:t>
      </w:r>
      <w:r w:rsidRPr="009915B0">
        <w:rPr>
          <w:rFonts w:ascii="Arial" w:hAnsi="Arial" w:cs="Arial"/>
          <w:sz w:val="20"/>
          <w:szCs w:val="20"/>
        </w:rPr>
        <w:t>y bỏ phiếu k</w:t>
      </w:r>
      <w:r w:rsidRPr="009915B0">
        <w:rPr>
          <w:rFonts w:ascii="Arial" w:hAnsi="Arial" w:cs="Arial"/>
          <w:sz w:val="20"/>
          <w:szCs w:val="20"/>
          <w:lang w:val="ru-RU"/>
        </w:rPr>
        <w:t>è</w:t>
      </w:r>
      <w:r w:rsidRPr="009915B0">
        <w:rPr>
          <w:rFonts w:ascii="Arial" w:hAnsi="Arial" w:cs="Arial"/>
          <w:sz w:val="20"/>
          <w:szCs w:val="20"/>
        </w:rPr>
        <w:t>m theo bi</w:t>
      </w:r>
      <w:r w:rsidRPr="009915B0">
        <w:rPr>
          <w:rFonts w:ascii="Arial" w:hAnsi="Arial" w:cs="Arial"/>
          <w:sz w:val="20"/>
          <w:szCs w:val="20"/>
          <w:lang w:val="ru-RU"/>
        </w:rPr>
        <w:t>ê</w:t>
      </w:r>
      <w:r w:rsidRPr="009915B0">
        <w:rPr>
          <w:rFonts w:ascii="Arial" w:hAnsi="Arial" w:cs="Arial"/>
          <w:sz w:val="20"/>
          <w:szCs w:val="20"/>
        </w:rPr>
        <w:t>n bản kết quả kiểm phiếu của c</w:t>
      </w:r>
      <w:r w:rsidRPr="009915B0">
        <w:rPr>
          <w:rFonts w:ascii="Arial" w:hAnsi="Arial" w:cs="Arial"/>
          <w:sz w:val="20"/>
          <w:szCs w:val="20"/>
          <w:lang w:val="ru-RU"/>
        </w:rPr>
        <w:t>á</w:t>
      </w:r>
      <w:r w:rsidRPr="009915B0">
        <w:rPr>
          <w:rFonts w:ascii="Arial" w:hAnsi="Arial" w:cs="Arial"/>
          <w:sz w:val="20"/>
          <w:szCs w:val="20"/>
        </w:rPr>
        <w:t>c Tổ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v</w:t>
      </w:r>
      <w:r w:rsidRPr="009915B0">
        <w:rPr>
          <w:rFonts w:ascii="Arial" w:hAnsi="Arial" w:cs="Arial"/>
          <w:sz w:val="20"/>
          <w:szCs w:val="20"/>
          <w:lang w:val="ru-RU"/>
        </w:rPr>
        <w:t xml:space="preserve">à </w:t>
      </w:r>
      <w:r w:rsidRPr="009915B0">
        <w:rPr>
          <w:rFonts w:ascii="Arial" w:hAnsi="Arial" w:cs="Arial"/>
          <w:sz w:val="20"/>
          <w:szCs w:val="20"/>
        </w:rPr>
        <w:t>một bản l</w:t>
      </w:r>
      <w:r w:rsidRPr="009915B0">
        <w:rPr>
          <w:rFonts w:ascii="Arial" w:hAnsi="Arial" w:cs="Arial"/>
          <w:sz w:val="20"/>
          <w:szCs w:val="20"/>
          <w:lang w:val="ru-RU"/>
        </w:rPr>
        <w:t>ư</w:t>
      </w:r>
      <w:r w:rsidRPr="009915B0">
        <w:rPr>
          <w:rFonts w:ascii="Arial" w:hAnsi="Arial" w:cs="Arial"/>
          <w:sz w:val="20"/>
          <w:szCs w:val="20"/>
        </w:rPr>
        <w:t>u trữ</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63" w:name="dieu_46"/>
      <w:r w:rsidRPr="009915B0">
        <w:rPr>
          <w:sz w:val="20"/>
          <w:szCs w:val="20"/>
        </w:rPr>
        <w:t>Điều 46. Báo cáo kết quả trưng cầu ý dân của Ủy ban nhân dân cấp tỉnh</w:t>
      </w:r>
      <w:bookmarkEnd w:id="63"/>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Sau khi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x</w:t>
      </w:r>
      <w:r w:rsidRPr="009915B0">
        <w:rPr>
          <w:rFonts w:ascii="Arial" w:hAnsi="Arial" w:cs="Arial"/>
          <w:color w:val="000000"/>
          <w:sz w:val="20"/>
          <w:szCs w:val="20"/>
          <w:lang w:val="ru-RU"/>
        </w:rPr>
        <w:t xml:space="preserve">ã, </w:t>
      </w:r>
      <w:r w:rsidRPr="009915B0">
        <w:rPr>
          <w:rFonts w:ascii="Arial" w:hAnsi="Arial" w:cs="Arial"/>
          <w:color w:val="000000"/>
          <w:sz w:val="20"/>
          <w:szCs w:val="20"/>
        </w:rPr>
        <w:t>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 kiểm tra c</w:t>
      </w:r>
      <w:r w:rsidRPr="009915B0">
        <w:rPr>
          <w:rFonts w:ascii="Arial" w:hAnsi="Arial" w:cs="Arial"/>
          <w:color w:val="000000"/>
          <w:sz w:val="20"/>
          <w:szCs w:val="20"/>
          <w:lang w:val="ru-RU"/>
        </w:rPr>
        <w:t>á</w:t>
      </w:r>
      <w:r w:rsidRPr="009915B0">
        <w:rPr>
          <w:rFonts w:ascii="Arial" w:hAnsi="Arial" w:cs="Arial"/>
          <w:color w:val="000000"/>
          <w:sz w:val="20"/>
          <w:szCs w:val="20"/>
        </w:rPr>
        <w:t>c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w:t>
      </w:r>
      <w:r w:rsidRPr="009915B0">
        <w:rPr>
          <w:rFonts w:ascii="Arial" w:hAnsi="Arial" w:cs="Arial"/>
          <w:color w:val="000000"/>
          <w:sz w:val="20"/>
          <w:szCs w:val="20"/>
          <w:lang w:val="ru-RU"/>
        </w:rPr>
        <w:t xml:space="preserve"> đó </w:t>
      </w:r>
      <w:r w:rsidRPr="009915B0">
        <w:rPr>
          <w:rFonts w:ascii="Arial" w:hAnsi="Arial" w:cs="Arial"/>
          <w:color w:val="000000"/>
          <w:sz w:val="20"/>
          <w:szCs w:val="20"/>
        </w:rPr>
        <w:t>v</w:t>
      </w:r>
      <w:r w:rsidRPr="009915B0">
        <w:rPr>
          <w:rFonts w:ascii="Arial" w:hAnsi="Arial" w:cs="Arial"/>
          <w:color w:val="000000"/>
          <w:sz w:val="20"/>
          <w:szCs w:val="20"/>
          <w:lang w:val="ru-RU"/>
        </w:rPr>
        <w:t xml:space="preserve">à </w:t>
      </w:r>
      <w:r w:rsidRPr="009915B0">
        <w:rPr>
          <w:rFonts w:ascii="Arial" w:hAnsi="Arial" w:cs="Arial"/>
          <w:color w:val="000000"/>
          <w:sz w:val="20"/>
          <w:szCs w:val="20"/>
        </w:rPr>
        <w:t>tổng hợp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ph</w:t>
      </w:r>
      <w:r w:rsidRPr="009915B0">
        <w:rPr>
          <w:rFonts w:ascii="Arial" w:hAnsi="Arial" w:cs="Arial"/>
          <w:color w:val="000000"/>
          <w:sz w:val="20"/>
          <w:szCs w:val="20"/>
          <w:lang w:val="ru-RU"/>
        </w:rPr>
        <w:t>ươ</w:t>
      </w:r>
      <w:r w:rsidRPr="009915B0">
        <w:rPr>
          <w:rFonts w:ascii="Arial" w:hAnsi="Arial" w:cs="Arial"/>
          <w:color w:val="000000"/>
          <w:sz w:val="20"/>
          <w:szCs w:val="20"/>
        </w:rPr>
        <w:t>ng m</w:t>
      </w:r>
      <w:r w:rsidRPr="009915B0">
        <w:rPr>
          <w:rFonts w:ascii="Arial" w:hAnsi="Arial" w:cs="Arial"/>
          <w:color w:val="000000"/>
          <w:sz w:val="20"/>
          <w:szCs w:val="20"/>
          <w:lang w:val="ru-RU"/>
        </w:rPr>
        <w:t>ì</w:t>
      </w:r>
      <w:r w:rsidRPr="009915B0">
        <w:rPr>
          <w:rFonts w:ascii="Arial" w:hAnsi="Arial" w:cs="Arial"/>
          <w:color w:val="000000"/>
          <w:sz w:val="20"/>
          <w:szCs w:val="20"/>
        </w:rPr>
        <w:t>nh</w:t>
      </w:r>
      <w:r w:rsidRPr="009915B0">
        <w:rPr>
          <w:rFonts w:ascii="Arial" w:hAnsi="Arial" w:cs="Arial"/>
          <w:color w:val="000000"/>
          <w:sz w:val="20"/>
          <w:szCs w:val="20"/>
          <w:lang w:val="ru-RU"/>
        </w:rPr>
        <w:t xml:space="preserve">. </w:t>
      </w:r>
      <w:r w:rsidRPr="009915B0">
        <w:rPr>
          <w:rFonts w:ascii="Arial" w:hAnsi="Arial" w:cs="Arial"/>
          <w:color w:val="000000"/>
          <w:sz w:val="20"/>
          <w:szCs w:val="20"/>
        </w:rPr>
        <w:t>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 phải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nội dung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cử tri tr</w:t>
      </w:r>
      <w:r w:rsidRPr="009915B0">
        <w:rPr>
          <w:rFonts w:ascii="Arial" w:hAnsi="Arial" w:cs="Arial"/>
          <w:color w:val="000000"/>
          <w:sz w:val="20"/>
          <w:szCs w:val="20"/>
          <w:lang w:val="ru-RU"/>
        </w:rPr>
        <w:t>ê</w:t>
      </w:r>
      <w:r w:rsidRPr="009915B0">
        <w:rPr>
          <w:rFonts w:ascii="Arial" w:hAnsi="Arial" w:cs="Arial"/>
          <w:color w:val="000000"/>
          <w:sz w:val="20"/>
          <w:szCs w:val="20"/>
        </w:rPr>
        <w:t>n</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ịa b</w:t>
      </w:r>
      <w:r w:rsidRPr="009915B0">
        <w:rPr>
          <w:rFonts w:ascii="Arial" w:hAnsi="Arial" w:cs="Arial"/>
          <w:color w:val="000000"/>
          <w:sz w:val="20"/>
          <w:szCs w:val="20"/>
          <w:lang w:val="ru-RU"/>
        </w:rPr>
        <w:t>à</w:t>
      </w:r>
      <w:r w:rsidRPr="009915B0">
        <w:rPr>
          <w:rFonts w:ascii="Arial" w:hAnsi="Arial" w:cs="Arial"/>
          <w:color w:val="000000"/>
          <w:sz w:val="20"/>
          <w:szCs w:val="20"/>
        </w:rPr>
        <w:t>n h</w:t>
      </w:r>
      <w:r w:rsidRPr="009915B0">
        <w:rPr>
          <w:rFonts w:ascii="Arial" w:hAnsi="Arial" w:cs="Arial"/>
          <w:color w:val="000000"/>
          <w:sz w:val="20"/>
          <w:szCs w:val="20"/>
          <w:lang w:val="ru-RU"/>
        </w:rPr>
        <w:t>à</w:t>
      </w:r>
      <w:r w:rsidRPr="009915B0">
        <w:rPr>
          <w:rFonts w:ascii="Arial" w:hAnsi="Arial" w:cs="Arial"/>
          <w:color w:val="000000"/>
          <w:sz w:val="20"/>
          <w:szCs w:val="20"/>
        </w:rPr>
        <w:t>nh ch</w:t>
      </w:r>
      <w:r w:rsidRPr="009915B0">
        <w:rPr>
          <w:rFonts w:ascii="Arial" w:hAnsi="Arial" w:cs="Arial"/>
          <w:color w:val="000000"/>
          <w:sz w:val="20"/>
          <w:szCs w:val="20"/>
          <w:lang w:val="ru-RU"/>
        </w:rPr>
        <w:t>í</w:t>
      </w:r>
      <w:r w:rsidRPr="009915B0">
        <w:rPr>
          <w:rFonts w:ascii="Arial" w:hAnsi="Arial" w:cs="Arial"/>
          <w:color w:val="000000"/>
          <w:sz w:val="20"/>
          <w:szCs w:val="20"/>
        </w:rPr>
        <w:t>nh cấp tỉnh</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cử tri</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tham gia bỏ phiếu</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ph</w:t>
      </w:r>
      <w:r w:rsidRPr="009915B0">
        <w:rPr>
          <w:rFonts w:ascii="Arial" w:hAnsi="Arial" w:cs="Arial"/>
          <w:color w:val="000000"/>
          <w:sz w:val="20"/>
          <w:szCs w:val="20"/>
          <w:lang w:val="ru-RU"/>
        </w:rPr>
        <w:t>á</w:t>
      </w:r>
      <w:r w:rsidRPr="009915B0">
        <w:rPr>
          <w:rFonts w:ascii="Arial" w:hAnsi="Arial" w:cs="Arial"/>
          <w:color w:val="000000"/>
          <w:sz w:val="20"/>
          <w:szCs w:val="20"/>
        </w:rPr>
        <w:t>t ra</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thu v</w:t>
      </w:r>
      <w:r w:rsidRPr="009915B0">
        <w:rPr>
          <w:rFonts w:ascii="Arial" w:hAnsi="Arial" w:cs="Arial"/>
          <w:color w:val="000000"/>
          <w:sz w:val="20"/>
          <w:szCs w:val="20"/>
          <w:lang w:val="ru-RU"/>
        </w:rPr>
        <w:t>à</w:t>
      </w:r>
      <w:r w:rsidRPr="009915B0">
        <w:rPr>
          <w:rFonts w:ascii="Arial" w:hAnsi="Arial" w:cs="Arial"/>
          <w:color w:val="000000"/>
          <w:sz w:val="20"/>
          <w:szCs w:val="20"/>
        </w:rPr>
        <w:t>o</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g</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h</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i</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nhận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w:t>
      </w:r>
      <w:r w:rsidRPr="009915B0">
        <w:rPr>
          <w:rFonts w:ascii="Arial" w:hAnsi="Arial" w:cs="Arial"/>
          <w:color w:val="000000"/>
          <w:sz w:val="20"/>
          <w:szCs w:val="20"/>
          <w:lang w:val="ru-RU"/>
        </w:rPr>
        <w:t xml:space="preserve"> đã </w:t>
      </w:r>
      <w:r w:rsidRPr="009915B0">
        <w:rPr>
          <w:rFonts w:ascii="Arial" w:hAnsi="Arial" w:cs="Arial"/>
          <w:color w:val="000000"/>
          <w:sz w:val="20"/>
          <w:szCs w:val="20"/>
        </w:rPr>
        <w:t>giải quyết v</w:t>
      </w:r>
      <w:r w:rsidRPr="009915B0">
        <w:rPr>
          <w:rFonts w:ascii="Arial" w:hAnsi="Arial" w:cs="Arial"/>
          <w:color w:val="000000"/>
          <w:sz w:val="20"/>
          <w:szCs w:val="20"/>
          <w:lang w:val="ru-RU"/>
        </w:rPr>
        <w:t xml:space="preserve">à </w:t>
      </w:r>
      <w:r w:rsidRPr="009915B0">
        <w:rPr>
          <w:rFonts w:ascii="Arial" w:hAnsi="Arial" w:cs="Arial"/>
          <w:color w:val="000000"/>
          <w:sz w:val="20"/>
          <w:szCs w:val="20"/>
        </w:rPr>
        <w:t>kết quả giải quyết</w:t>
      </w:r>
      <w:r w:rsidRPr="009915B0">
        <w:rPr>
          <w:rFonts w:ascii="Arial" w:hAnsi="Arial" w:cs="Arial"/>
          <w:color w:val="000000"/>
          <w:sz w:val="20"/>
          <w:szCs w:val="20"/>
          <w:lang w:val="ru-RU"/>
        </w:rPr>
        <w:t xml:space="preserve">; </w:t>
      </w:r>
      <w:r w:rsidRPr="009915B0">
        <w:rPr>
          <w:rFonts w:ascii="Arial" w:hAnsi="Arial" w:cs="Arial"/>
          <w:color w:val="000000"/>
          <w:sz w:val="20"/>
          <w:szCs w:val="20"/>
        </w:rPr>
        <w:t>những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o chuyển</w:t>
      </w:r>
      <w:r w:rsidRPr="009915B0">
        <w:rPr>
          <w:rFonts w:ascii="Arial" w:hAnsi="Arial" w:cs="Arial"/>
          <w:color w:val="000000"/>
          <w:sz w:val="20"/>
          <w:szCs w:val="20"/>
          <w:lang w:val="ru-RU"/>
        </w:rPr>
        <w:t xml:space="preserve"> đ</w:t>
      </w:r>
      <w:r w:rsidRPr="009915B0">
        <w:rPr>
          <w:rFonts w:ascii="Arial" w:hAnsi="Arial" w:cs="Arial"/>
          <w:color w:val="000000"/>
          <w:sz w:val="20"/>
          <w:szCs w:val="20"/>
        </w:rPr>
        <w:t>ến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w:t>
      </w:r>
      <w:r w:rsidRPr="009915B0">
        <w:rPr>
          <w:rFonts w:ascii="Arial" w:hAnsi="Arial" w:cs="Arial"/>
          <w:color w:val="000000"/>
          <w:sz w:val="20"/>
          <w:szCs w:val="20"/>
          <w:lang w:val="ru-RU"/>
        </w:rPr>
        <w:t>.</w:t>
      </w:r>
    </w:p>
    <w:p w:rsidR="009915B0" w:rsidRPr="009915B0" w:rsidRDefault="009915B0" w:rsidP="009915B0">
      <w:pPr>
        <w:pStyle w:val="Heading3"/>
        <w:spacing w:before="0" w:after="120"/>
        <w:ind w:firstLine="720"/>
        <w:jc w:val="both"/>
        <w:rPr>
          <w:sz w:val="20"/>
          <w:szCs w:val="20"/>
        </w:rPr>
      </w:pPr>
      <w:r w:rsidRPr="009915B0">
        <w:rPr>
          <w:b w:val="0"/>
          <w:color w:val="000000"/>
          <w:sz w:val="20"/>
          <w:szCs w:val="20"/>
          <w:lang w:val="ru-RU"/>
        </w:rPr>
        <w:lastRenderedPageBreak/>
        <w:t xml:space="preserve">2. Báo cáo kết quả trưng cầu ý dân được lập thành hai bản; một bản gửi đến </w:t>
      </w:r>
      <w:r w:rsidRPr="009915B0">
        <w:rPr>
          <w:b w:val="0"/>
          <w:color w:val="000000"/>
          <w:sz w:val="20"/>
          <w:szCs w:val="20"/>
        </w:rPr>
        <w:t xml:space="preserve">Ủy </w:t>
      </w:r>
      <w:r w:rsidRPr="009915B0">
        <w:rPr>
          <w:b w:val="0"/>
          <w:color w:val="000000"/>
          <w:sz w:val="20"/>
          <w:szCs w:val="20"/>
          <w:lang w:val="ru-RU"/>
        </w:rPr>
        <w:t xml:space="preserve">ban thường vụ Quốc hội chậm nhất </w:t>
      </w:r>
      <w:r w:rsidRPr="009915B0">
        <w:rPr>
          <w:b w:val="0"/>
          <w:color w:val="000000"/>
          <w:sz w:val="20"/>
          <w:szCs w:val="20"/>
        </w:rPr>
        <w:t>l</w:t>
      </w:r>
      <w:r w:rsidRPr="009915B0">
        <w:rPr>
          <w:b w:val="0"/>
          <w:color w:val="000000"/>
          <w:sz w:val="20"/>
          <w:szCs w:val="20"/>
          <w:lang w:val="ru-RU"/>
        </w:rPr>
        <w:t>à 09 ngày sau ngày bỏ phiếu kèm theo biên bản kết quả kiểm phiếu của các Tổ trưng cầu ý dân và một bản lưu trữ.</w:t>
      </w:r>
    </w:p>
    <w:p w:rsidR="009915B0" w:rsidRPr="009915B0" w:rsidRDefault="009915B0" w:rsidP="009915B0">
      <w:pPr>
        <w:pStyle w:val="Heading3"/>
        <w:spacing w:before="0" w:after="120"/>
        <w:ind w:firstLine="720"/>
        <w:jc w:val="both"/>
        <w:rPr>
          <w:sz w:val="20"/>
          <w:szCs w:val="20"/>
        </w:rPr>
      </w:pPr>
      <w:bookmarkStart w:id="64" w:name="dieu_47"/>
      <w:r w:rsidRPr="009915B0">
        <w:rPr>
          <w:sz w:val="20"/>
          <w:szCs w:val="20"/>
        </w:rPr>
        <w:t>Điều 47. Bỏ phiếu trưng cầu ý dân lại</w:t>
      </w:r>
      <w:bookmarkEnd w:id="64"/>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hủy bỏ kết quả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ở khu vực bỏ phiếu c</w:t>
      </w:r>
      <w:r w:rsidRPr="009915B0">
        <w:rPr>
          <w:rFonts w:ascii="Arial" w:hAnsi="Arial" w:cs="Arial"/>
          <w:color w:val="000000"/>
          <w:sz w:val="20"/>
          <w:szCs w:val="20"/>
          <w:lang w:val="ru-RU"/>
        </w:rPr>
        <w:t xml:space="preserve">ó </w:t>
      </w:r>
      <w:r w:rsidRPr="009915B0">
        <w:rPr>
          <w:rFonts w:ascii="Arial" w:hAnsi="Arial" w:cs="Arial"/>
          <w:color w:val="000000"/>
          <w:sz w:val="20"/>
          <w:szCs w:val="20"/>
        </w:rPr>
        <w:t>vi phạm ph</w:t>
      </w:r>
      <w:r w:rsidRPr="009915B0">
        <w:rPr>
          <w:rFonts w:ascii="Arial" w:hAnsi="Arial" w:cs="Arial"/>
          <w:color w:val="000000"/>
          <w:sz w:val="20"/>
          <w:szCs w:val="20"/>
          <w:lang w:val="ru-RU"/>
        </w:rPr>
        <w:t>á</w:t>
      </w:r>
      <w:r w:rsidRPr="009915B0">
        <w:rPr>
          <w:rFonts w:ascii="Arial" w:hAnsi="Arial" w:cs="Arial"/>
          <w:color w:val="000000"/>
          <w:sz w:val="20"/>
          <w:szCs w:val="20"/>
        </w:rPr>
        <w:t>p luật nghi</w:t>
      </w:r>
      <w:r w:rsidRPr="009915B0">
        <w:rPr>
          <w:rFonts w:ascii="Arial" w:hAnsi="Arial" w:cs="Arial"/>
          <w:color w:val="000000"/>
          <w:sz w:val="20"/>
          <w:szCs w:val="20"/>
          <w:lang w:val="ru-RU"/>
        </w:rPr>
        <w:t>ê</w:t>
      </w:r>
      <w:r w:rsidRPr="009915B0">
        <w:rPr>
          <w:rFonts w:ascii="Arial" w:hAnsi="Arial" w:cs="Arial"/>
          <w:color w:val="000000"/>
          <w:sz w:val="20"/>
          <w:szCs w:val="20"/>
        </w:rPr>
        <w:t>m trọng v</w:t>
      </w:r>
      <w:r w:rsidRPr="009915B0">
        <w:rPr>
          <w:rFonts w:ascii="Arial" w:hAnsi="Arial" w:cs="Arial"/>
          <w:color w:val="000000"/>
          <w:sz w:val="20"/>
          <w:szCs w:val="20"/>
          <w:lang w:val="ru-RU"/>
        </w:rPr>
        <w:t xml:space="preserve">à </w:t>
      </w:r>
      <w:r w:rsidRPr="009915B0">
        <w:rPr>
          <w:rFonts w:ascii="Arial" w:hAnsi="Arial" w:cs="Arial"/>
          <w:color w:val="000000"/>
          <w:sz w:val="20"/>
          <w:szCs w:val="20"/>
        </w:rPr>
        <w:t>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ng</w:t>
      </w:r>
      <w:r w:rsidRPr="009915B0">
        <w:rPr>
          <w:rFonts w:ascii="Arial" w:hAnsi="Arial" w:cs="Arial"/>
          <w:color w:val="000000"/>
          <w:sz w:val="20"/>
          <w:szCs w:val="20"/>
          <w:lang w:val="ru-RU"/>
        </w:rPr>
        <w:t>à</w:t>
      </w:r>
      <w:r w:rsidRPr="009915B0">
        <w:rPr>
          <w:rFonts w:ascii="Arial" w:hAnsi="Arial" w:cs="Arial"/>
          <w:color w:val="000000"/>
          <w:sz w:val="20"/>
          <w:szCs w:val="20"/>
        </w:rPr>
        <w:t>y bỏ phiếu lại ở khu vực bỏ phiếu</w:t>
      </w:r>
      <w:r w:rsidRPr="009915B0">
        <w:rPr>
          <w:rFonts w:ascii="Arial" w:hAnsi="Arial" w:cs="Arial"/>
          <w:color w:val="000000"/>
          <w:sz w:val="20"/>
          <w:szCs w:val="20"/>
          <w:lang w:val="ru-RU"/>
        </w:rPr>
        <w:t xml:space="preserve"> đó.</w:t>
      </w:r>
    </w:p>
    <w:p w:rsidR="009915B0" w:rsidRPr="009915B0" w:rsidRDefault="009915B0" w:rsidP="009915B0">
      <w:pPr>
        <w:pStyle w:val="Heading3"/>
        <w:spacing w:before="0" w:after="120"/>
        <w:ind w:firstLine="720"/>
        <w:jc w:val="both"/>
        <w:rPr>
          <w:sz w:val="20"/>
          <w:szCs w:val="20"/>
        </w:rPr>
      </w:pPr>
      <w:r w:rsidRPr="009915B0">
        <w:rPr>
          <w:b w:val="0"/>
          <w:color w:val="000000"/>
          <w:sz w:val="20"/>
          <w:szCs w:val="20"/>
          <w:lang w:val="ru-RU"/>
        </w:rPr>
        <w:t xml:space="preserve">Trong trường hợp bỏ phiếu </w:t>
      </w:r>
      <w:r w:rsidRPr="009915B0">
        <w:rPr>
          <w:b w:val="0"/>
          <w:color w:val="000000"/>
          <w:sz w:val="20"/>
          <w:szCs w:val="20"/>
        </w:rPr>
        <w:t>tr</w:t>
      </w:r>
      <w:r w:rsidRPr="009915B0">
        <w:rPr>
          <w:b w:val="0"/>
          <w:color w:val="000000"/>
          <w:sz w:val="20"/>
          <w:szCs w:val="20"/>
          <w:lang w:val="ru-RU"/>
        </w:rPr>
        <w:t>ư</w:t>
      </w:r>
      <w:r w:rsidRPr="009915B0">
        <w:rPr>
          <w:b w:val="0"/>
          <w:color w:val="000000"/>
          <w:sz w:val="20"/>
          <w:szCs w:val="20"/>
        </w:rPr>
        <w:t>ng cầu</w:t>
      </w:r>
      <w:r w:rsidRPr="009915B0">
        <w:rPr>
          <w:b w:val="0"/>
          <w:color w:val="000000"/>
          <w:sz w:val="20"/>
          <w:szCs w:val="20"/>
          <w:lang w:val="ru-RU"/>
        </w:rPr>
        <w:t xml:space="preserve"> ý </w:t>
      </w:r>
      <w:r w:rsidRPr="009915B0">
        <w:rPr>
          <w:b w:val="0"/>
          <w:color w:val="000000"/>
          <w:sz w:val="20"/>
          <w:szCs w:val="20"/>
        </w:rPr>
        <w:t>d</w:t>
      </w:r>
      <w:r w:rsidRPr="009915B0">
        <w:rPr>
          <w:b w:val="0"/>
          <w:color w:val="000000"/>
          <w:sz w:val="20"/>
          <w:szCs w:val="20"/>
          <w:lang w:val="ru-RU"/>
        </w:rPr>
        <w:t>â</w:t>
      </w:r>
      <w:r w:rsidRPr="009915B0">
        <w:rPr>
          <w:b w:val="0"/>
          <w:color w:val="000000"/>
          <w:sz w:val="20"/>
          <w:szCs w:val="20"/>
        </w:rPr>
        <w:t xml:space="preserve">n </w:t>
      </w:r>
      <w:r w:rsidRPr="009915B0">
        <w:rPr>
          <w:b w:val="0"/>
          <w:color w:val="000000"/>
          <w:sz w:val="20"/>
          <w:szCs w:val="20"/>
          <w:lang w:val="ru-RU"/>
        </w:rPr>
        <w:t>lại thì ngày bỏ phiếu được tiến hành chậm nhất là 15 ngày sau ngày bỏ phiếu đầu tiên.</w:t>
      </w:r>
    </w:p>
    <w:p w:rsidR="009915B0" w:rsidRPr="009915B0" w:rsidRDefault="009915B0" w:rsidP="009915B0">
      <w:pPr>
        <w:pStyle w:val="Heading3"/>
        <w:spacing w:before="0" w:after="120"/>
        <w:ind w:firstLine="720"/>
        <w:jc w:val="both"/>
        <w:rPr>
          <w:sz w:val="20"/>
          <w:szCs w:val="20"/>
        </w:rPr>
      </w:pPr>
      <w:bookmarkStart w:id="65" w:name="dieu_48"/>
      <w:r w:rsidRPr="009915B0">
        <w:rPr>
          <w:sz w:val="20"/>
          <w:szCs w:val="20"/>
        </w:rPr>
        <w:t>Điều 48. Xác định và công bố kết quả trưng cầu ý dân</w:t>
      </w:r>
      <w:bookmarkEnd w:id="65"/>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Sau khi nhận v</w:t>
      </w:r>
      <w:r w:rsidRPr="009915B0">
        <w:rPr>
          <w:rFonts w:ascii="Arial" w:hAnsi="Arial" w:cs="Arial"/>
          <w:color w:val="000000"/>
          <w:sz w:val="20"/>
          <w:szCs w:val="20"/>
          <w:lang w:val="ru-RU"/>
        </w:rPr>
        <w:t xml:space="preserve">à </w:t>
      </w:r>
      <w:r w:rsidRPr="009915B0">
        <w:rPr>
          <w:rFonts w:ascii="Arial" w:hAnsi="Arial" w:cs="Arial"/>
          <w:color w:val="000000"/>
          <w:sz w:val="20"/>
          <w:szCs w:val="20"/>
        </w:rPr>
        <w:t>kiểm tra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của Ủy ban nh</w:t>
      </w:r>
      <w:r w:rsidRPr="009915B0">
        <w:rPr>
          <w:rFonts w:ascii="Arial" w:hAnsi="Arial" w:cs="Arial"/>
          <w:color w:val="000000"/>
          <w:sz w:val="20"/>
          <w:szCs w:val="20"/>
          <w:lang w:val="ru-RU"/>
        </w:rPr>
        <w:t>â</w:t>
      </w:r>
      <w:r w:rsidRPr="009915B0">
        <w:rPr>
          <w:rFonts w:ascii="Arial" w:hAnsi="Arial" w:cs="Arial"/>
          <w:color w:val="000000"/>
          <w:sz w:val="20"/>
          <w:szCs w:val="20"/>
        </w:rPr>
        <w:t>n d</w:t>
      </w:r>
      <w:r w:rsidRPr="009915B0">
        <w:rPr>
          <w:rFonts w:ascii="Arial" w:hAnsi="Arial" w:cs="Arial"/>
          <w:color w:val="000000"/>
          <w:sz w:val="20"/>
          <w:szCs w:val="20"/>
          <w:lang w:val="ru-RU"/>
        </w:rPr>
        <w:t>â</w:t>
      </w:r>
      <w:r w:rsidRPr="009915B0">
        <w:rPr>
          <w:rFonts w:ascii="Arial" w:hAnsi="Arial" w:cs="Arial"/>
          <w:color w:val="000000"/>
          <w:sz w:val="20"/>
          <w:szCs w:val="20"/>
        </w:rPr>
        <w:t>n cấp tỉnh v</w:t>
      </w:r>
      <w:r w:rsidRPr="009915B0">
        <w:rPr>
          <w:rFonts w:ascii="Arial" w:hAnsi="Arial" w:cs="Arial"/>
          <w:color w:val="000000"/>
          <w:sz w:val="20"/>
          <w:szCs w:val="20"/>
          <w:lang w:val="ru-RU"/>
        </w:rPr>
        <w:t xml:space="preserve">à </w:t>
      </w:r>
      <w:r w:rsidRPr="009915B0">
        <w:rPr>
          <w:rFonts w:ascii="Arial" w:hAnsi="Arial" w:cs="Arial"/>
          <w:color w:val="000000"/>
          <w:sz w:val="20"/>
          <w:szCs w:val="20"/>
        </w:rPr>
        <w:t>giải quyết khiếu nại</w:t>
      </w:r>
      <w:r w:rsidRPr="009915B0">
        <w:rPr>
          <w:rFonts w:ascii="Arial" w:hAnsi="Arial" w:cs="Arial"/>
          <w:color w:val="000000"/>
          <w:sz w:val="20"/>
          <w:szCs w:val="20"/>
          <w:lang w:val="ru-RU"/>
        </w:rPr>
        <w:t xml:space="preserve">, </w:t>
      </w:r>
      <w:r w:rsidRPr="009915B0">
        <w:rPr>
          <w:rFonts w:ascii="Arial" w:hAnsi="Arial" w:cs="Arial"/>
          <w:color w:val="000000"/>
          <w:sz w:val="20"/>
          <w:szCs w:val="20"/>
        </w:rPr>
        <w:t>tố c</w:t>
      </w:r>
      <w:r w:rsidRPr="009915B0">
        <w:rPr>
          <w:rFonts w:ascii="Arial" w:hAnsi="Arial" w:cs="Arial"/>
          <w:color w:val="000000"/>
          <w:sz w:val="20"/>
          <w:szCs w:val="20"/>
          <w:lang w:val="ru-RU"/>
        </w:rPr>
        <w:t>á</w:t>
      </w:r>
      <w:r w:rsidRPr="009915B0">
        <w:rPr>
          <w:rFonts w:ascii="Arial" w:hAnsi="Arial" w:cs="Arial"/>
          <w:color w:val="000000"/>
          <w:sz w:val="20"/>
          <w:szCs w:val="20"/>
        </w:rPr>
        <w:t xml:space="preserve">o </w:t>
      </w:r>
      <w:r w:rsidRPr="009915B0">
        <w:rPr>
          <w:rFonts w:ascii="Arial" w:hAnsi="Arial" w:cs="Arial"/>
          <w:color w:val="000000"/>
          <w:sz w:val="20"/>
          <w:szCs w:val="20"/>
          <w:lang w:val="ru-RU"/>
        </w:rPr>
        <w:t>(</w:t>
      </w:r>
      <w:r w:rsidRPr="009915B0">
        <w:rPr>
          <w:rFonts w:ascii="Arial" w:hAnsi="Arial" w:cs="Arial"/>
          <w:color w:val="000000"/>
          <w:sz w:val="20"/>
          <w:szCs w:val="20"/>
        </w:rPr>
        <w:t>nếu c</w:t>
      </w:r>
      <w:r w:rsidRPr="009915B0">
        <w:rPr>
          <w:rFonts w:ascii="Arial" w:hAnsi="Arial" w:cs="Arial"/>
          <w:color w:val="000000"/>
          <w:sz w:val="20"/>
          <w:szCs w:val="20"/>
          <w:lang w:val="ru-RU"/>
        </w:rPr>
        <w:t xml:space="preserve">ó), </w:t>
      </w: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ra nghị quyết x</w:t>
      </w:r>
      <w:r w:rsidRPr="009915B0">
        <w:rPr>
          <w:rFonts w:ascii="Arial" w:hAnsi="Arial" w:cs="Arial"/>
          <w:color w:val="000000"/>
          <w:sz w:val="20"/>
          <w:szCs w:val="20"/>
          <w:lang w:val="ru-RU"/>
        </w:rPr>
        <w:t>á</w:t>
      </w:r>
      <w:r w:rsidRPr="009915B0">
        <w:rPr>
          <w:rFonts w:ascii="Arial" w:hAnsi="Arial" w:cs="Arial"/>
          <w:color w:val="000000"/>
          <w:sz w:val="20"/>
          <w:szCs w:val="20"/>
        </w:rPr>
        <w:t>c</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trong cả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Nghị quyết của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x</w:t>
      </w:r>
      <w:r w:rsidRPr="009915B0">
        <w:rPr>
          <w:rFonts w:ascii="Arial" w:hAnsi="Arial" w:cs="Arial"/>
          <w:color w:val="000000"/>
          <w:sz w:val="20"/>
          <w:szCs w:val="20"/>
          <w:lang w:val="ru-RU"/>
        </w:rPr>
        <w:t>á</w:t>
      </w:r>
      <w:r w:rsidRPr="009915B0">
        <w:rPr>
          <w:rFonts w:ascii="Arial" w:hAnsi="Arial" w:cs="Arial"/>
          <w:color w:val="000000"/>
          <w:sz w:val="20"/>
          <w:szCs w:val="20"/>
        </w:rPr>
        <w:t xml:space="preserve">c </w:t>
      </w:r>
      <w:r w:rsidRPr="009915B0">
        <w:rPr>
          <w:rFonts w:ascii="Arial" w:hAnsi="Arial" w:cs="Arial"/>
          <w:color w:val="000000"/>
          <w:sz w:val="20"/>
          <w:szCs w:val="20"/>
          <w:lang w:val="ru-RU"/>
        </w:rPr>
        <w:t>đ</w:t>
      </w:r>
      <w:r w:rsidRPr="009915B0">
        <w:rPr>
          <w:rFonts w:ascii="Arial" w:hAnsi="Arial" w:cs="Arial"/>
          <w:color w:val="000000"/>
          <w:sz w:val="20"/>
          <w:szCs w:val="20"/>
        </w:rPr>
        <w:t>ịnh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c</w:t>
      </w:r>
      <w:r w:rsidRPr="009915B0">
        <w:rPr>
          <w:rFonts w:ascii="Arial" w:hAnsi="Arial" w:cs="Arial"/>
          <w:color w:val="000000"/>
          <w:sz w:val="20"/>
          <w:szCs w:val="20"/>
          <w:lang w:val="ru-RU"/>
        </w:rPr>
        <w:t xml:space="preserve">ó </w:t>
      </w:r>
      <w:r w:rsidRPr="009915B0">
        <w:rPr>
          <w:rFonts w:ascii="Arial" w:hAnsi="Arial" w:cs="Arial"/>
          <w:color w:val="000000"/>
          <w:sz w:val="20"/>
          <w:szCs w:val="20"/>
        </w:rPr>
        <w:t>c</w:t>
      </w:r>
      <w:r w:rsidRPr="009915B0">
        <w:rPr>
          <w:rFonts w:ascii="Arial" w:hAnsi="Arial" w:cs="Arial"/>
          <w:color w:val="000000"/>
          <w:sz w:val="20"/>
          <w:szCs w:val="20"/>
          <w:lang w:val="ru-RU"/>
        </w:rPr>
        <w:t>á</w:t>
      </w:r>
      <w:r w:rsidRPr="009915B0">
        <w:rPr>
          <w:rFonts w:ascii="Arial" w:hAnsi="Arial" w:cs="Arial"/>
          <w:color w:val="000000"/>
          <w:sz w:val="20"/>
          <w:szCs w:val="20"/>
        </w:rPr>
        <w:t>c nội dung sau</w:t>
      </w:r>
      <w:r w:rsidRPr="009915B0">
        <w:rPr>
          <w:rFonts w:ascii="Arial" w:hAnsi="Arial" w:cs="Arial"/>
          <w:color w:val="000000"/>
          <w:sz w:val="20"/>
          <w:szCs w:val="20"/>
          <w:lang w:val="ru-RU"/>
        </w:rPr>
        <w:t xml:space="preserve"> đâ</w:t>
      </w:r>
      <w:r w:rsidRPr="009915B0">
        <w:rPr>
          <w:rFonts w:ascii="Arial" w:hAnsi="Arial" w:cs="Arial"/>
          <w:color w:val="000000"/>
          <w:sz w:val="20"/>
          <w:szCs w:val="20"/>
        </w:rPr>
        <w:t>y</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a</w:t>
      </w:r>
      <w:r w:rsidRPr="009915B0">
        <w:rPr>
          <w:rFonts w:ascii="Arial" w:hAnsi="Arial" w:cs="Arial"/>
          <w:color w:val="000000"/>
          <w:sz w:val="20"/>
          <w:szCs w:val="20"/>
          <w:lang w:val="ru-RU"/>
        </w:rPr>
        <w:t xml:space="preserve">) </w:t>
      </w:r>
      <w:r w:rsidRPr="009915B0">
        <w:rPr>
          <w:rFonts w:ascii="Arial" w:hAnsi="Arial" w:cs="Arial"/>
          <w:color w:val="000000"/>
          <w:sz w:val="20"/>
          <w:szCs w:val="20"/>
        </w:rPr>
        <w:t>Ng</w:t>
      </w:r>
      <w:r w:rsidRPr="009915B0">
        <w:rPr>
          <w:rFonts w:ascii="Arial" w:hAnsi="Arial" w:cs="Arial"/>
          <w:color w:val="000000"/>
          <w:sz w:val="20"/>
          <w:szCs w:val="20"/>
          <w:lang w:val="ru-RU"/>
        </w:rPr>
        <w:t>à</w:t>
      </w:r>
      <w:r w:rsidRPr="009915B0">
        <w:rPr>
          <w:rFonts w:ascii="Arial" w:hAnsi="Arial" w:cs="Arial"/>
          <w:color w:val="000000"/>
          <w:sz w:val="20"/>
          <w:szCs w:val="20"/>
        </w:rPr>
        <w:t>y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b</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cử tri trong cả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c</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cử tri tham gia bỏ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tỷ lệ so với tổng số cử tri cả n</w:t>
      </w:r>
      <w:r w:rsidRPr="009915B0">
        <w:rPr>
          <w:rFonts w:ascii="Arial" w:hAnsi="Arial" w:cs="Arial"/>
          <w:color w:val="000000"/>
          <w:sz w:val="20"/>
          <w:szCs w:val="20"/>
          <w:lang w:val="ru-RU"/>
        </w:rPr>
        <w:t>ư</w:t>
      </w:r>
      <w:r w:rsidRPr="009915B0">
        <w:rPr>
          <w:rFonts w:ascii="Arial" w:hAnsi="Arial" w:cs="Arial"/>
          <w:color w:val="000000"/>
          <w:sz w:val="20"/>
          <w:szCs w:val="20"/>
        </w:rPr>
        <w:t>ớc</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d</w:t>
      </w:r>
      <w:r w:rsidRPr="009915B0">
        <w:rPr>
          <w:rFonts w:ascii="Arial" w:hAnsi="Arial" w:cs="Arial"/>
          <w:color w:val="000000"/>
          <w:sz w:val="20"/>
          <w:szCs w:val="20"/>
          <w:lang w:val="ru-RU"/>
        </w:rPr>
        <w:t xml:space="preserve">) </w:t>
      </w:r>
      <w:r w:rsidRPr="009915B0">
        <w:rPr>
          <w:rFonts w:ascii="Arial" w:hAnsi="Arial" w:cs="Arial"/>
          <w:color w:val="000000"/>
          <w:sz w:val="20"/>
          <w:szCs w:val="20"/>
        </w:rPr>
        <w:t>Tổng 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đ) </w:t>
      </w:r>
      <w:r w:rsidRPr="009915B0">
        <w:rPr>
          <w:rFonts w:ascii="Arial" w:hAnsi="Arial" w:cs="Arial"/>
          <w:color w:val="000000"/>
          <w:sz w:val="20"/>
          <w:szCs w:val="20"/>
        </w:rPr>
        <w:t>Tổng số phiếu kh</w:t>
      </w:r>
      <w:r w:rsidRPr="009915B0">
        <w:rPr>
          <w:rFonts w:ascii="Arial" w:hAnsi="Arial" w:cs="Arial"/>
          <w:color w:val="000000"/>
          <w:sz w:val="20"/>
          <w:szCs w:val="20"/>
          <w:lang w:val="ru-RU"/>
        </w:rPr>
        <w:t>ô</w:t>
      </w:r>
      <w:r w:rsidRPr="009915B0">
        <w:rPr>
          <w:rFonts w:ascii="Arial" w:hAnsi="Arial" w:cs="Arial"/>
          <w:color w:val="000000"/>
          <w:sz w:val="20"/>
          <w:szCs w:val="20"/>
        </w:rPr>
        <w:t>ng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e</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tỷ lệ so với tổng 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g</w:t>
      </w:r>
      <w:r w:rsidRPr="009915B0">
        <w:rPr>
          <w:rFonts w:ascii="Arial" w:hAnsi="Arial" w:cs="Arial"/>
          <w:color w:val="000000"/>
          <w:sz w:val="20"/>
          <w:szCs w:val="20"/>
          <w:lang w:val="ru-RU"/>
        </w:rPr>
        <w:t xml:space="preserve">) </w:t>
      </w:r>
      <w:r w:rsidRPr="009915B0">
        <w:rPr>
          <w:rFonts w:ascii="Arial" w:hAnsi="Arial" w:cs="Arial"/>
          <w:color w:val="000000"/>
          <w:sz w:val="20"/>
          <w:szCs w:val="20"/>
        </w:rPr>
        <w:t>Số phiếu kh</w:t>
      </w:r>
      <w:r w:rsidRPr="009915B0">
        <w:rPr>
          <w:rFonts w:ascii="Arial" w:hAnsi="Arial" w:cs="Arial"/>
          <w:color w:val="000000"/>
          <w:sz w:val="20"/>
          <w:szCs w:val="20"/>
          <w:lang w:val="ru-RU"/>
        </w:rPr>
        <w:t>ô</w:t>
      </w:r>
      <w:r w:rsidRPr="009915B0">
        <w:rPr>
          <w:rFonts w:ascii="Arial" w:hAnsi="Arial" w:cs="Arial"/>
          <w:color w:val="000000"/>
          <w:sz w:val="20"/>
          <w:szCs w:val="20"/>
        </w:rPr>
        <w:t>ng t</w:t>
      </w:r>
      <w:r w:rsidRPr="009915B0">
        <w:rPr>
          <w:rFonts w:ascii="Arial" w:hAnsi="Arial" w:cs="Arial"/>
          <w:color w:val="000000"/>
          <w:sz w:val="20"/>
          <w:szCs w:val="20"/>
          <w:lang w:val="ru-RU"/>
        </w:rPr>
        <w:t>á</w:t>
      </w:r>
      <w:r w:rsidRPr="009915B0">
        <w:rPr>
          <w:rFonts w:ascii="Arial" w:hAnsi="Arial" w:cs="Arial"/>
          <w:color w:val="000000"/>
          <w:sz w:val="20"/>
          <w:szCs w:val="20"/>
        </w:rPr>
        <w:t>n th</w:t>
      </w:r>
      <w:r w:rsidRPr="009915B0">
        <w:rPr>
          <w:rFonts w:ascii="Arial" w:hAnsi="Arial" w:cs="Arial"/>
          <w:color w:val="000000"/>
          <w:sz w:val="20"/>
          <w:szCs w:val="20"/>
          <w:lang w:val="ru-RU"/>
        </w:rPr>
        <w:t>à</w:t>
      </w:r>
      <w:r w:rsidRPr="009915B0">
        <w:rPr>
          <w:rFonts w:ascii="Arial" w:hAnsi="Arial" w:cs="Arial"/>
          <w:color w:val="000000"/>
          <w:sz w:val="20"/>
          <w:szCs w:val="20"/>
        </w:rPr>
        <w:t>nh với mỗi ph</w:t>
      </w:r>
      <w:r w:rsidRPr="009915B0">
        <w:rPr>
          <w:rFonts w:ascii="Arial" w:hAnsi="Arial" w:cs="Arial"/>
          <w:color w:val="000000"/>
          <w:sz w:val="20"/>
          <w:szCs w:val="20"/>
          <w:lang w:val="ru-RU"/>
        </w:rPr>
        <w:t>ươ</w:t>
      </w:r>
      <w:r w:rsidRPr="009915B0">
        <w:rPr>
          <w:rFonts w:ascii="Arial" w:hAnsi="Arial" w:cs="Arial"/>
          <w:color w:val="000000"/>
          <w:sz w:val="20"/>
          <w:szCs w:val="20"/>
        </w:rPr>
        <w:t>ng</w:t>
      </w:r>
      <w:r w:rsidRPr="009915B0">
        <w:rPr>
          <w:rFonts w:ascii="Arial" w:hAnsi="Arial" w:cs="Arial"/>
          <w:color w:val="000000"/>
          <w:sz w:val="20"/>
          <w:szCs w:val="20"/>
          <w:lang w:val="ru-RU"/>
        </w:rPr>
        <w:t xml:space="preserve"> á</w:t>
      </w:r>
      <w:r w:rsidRPr="009915B0">
        <w:rPr>
          <w:rFonts w:ascii="Arial" w:hAnsi="Arial" w:cs="Arial"/>
          <w:color w:val="000000"/>
          <w:sz w:val="20"/>
          <w:szCs w:val="20"/>
        </w:rPr>
        <w:t>n</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w:t>
      </w:r>
      <w:r w:rsidRPr="009915B0">
        <w:rPr>
          <w:rFonts w:ascii="Arial" w:hAnsi="Arial" w:cs="Arial"/>
          <w:color w:val="000000"/>
          <w:sz w:val="20"/>
          <w:szCs w:val="20"/>
          <w:lang w:val="ru-RU"/>
        </w:rPr>
        <w:t xml:space="preserve"> đư</w:t>
      </w:r>
      <w:r w:rsidRPr="009915B0">
        <w:rPr>
          <w:rFonts w:ascii="Arial" w:hAnsi="Arial" w:cs="Arial"/>
          <w:color w:val="000000"/>
          <w:sz w:val="20"/>
          <w:szCs w:val="20"/>
        </w:rPr>
        <w:t>a ra trong phiếu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tỷ lệ so với tổng số phiếu hợp lệ</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h</w:t>
      </w:r>
      <w:r w:rsidRPr="009915B0">
        <w:rPr>
          <w:rFonts w:ascii="Arial" w:hAnsi="Arial" w:cs="Arial"/>
          <w:color w:val="000000"/>
          <w:sz w:val="20"/>
          <w:szCs w:val="20"/>
          <w:lang w:val="ru-RU"/>
        </w:rPr>
        <w:t xml:space="preserve">) </w:t>
      </w:r>
      <w:r w:rsidRPr="009915B0">
        <w:rPr>
          <w:rFonts w:ascii="Arial" w:hAnsi="Arial" w:cs="Arial"/>
          <w:color w:val="000000"/>
          <w:sz w:val="20"/>
          <w:szCs w:val="20"/>
        </w:rPr>
        <w:t>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3. </w:t>
      </w:r>
      <w:r w:rsidRPr="009915B0">
        <w:rPr>
          <w:rFonts w:ascii="Arial" w:hAnsi="Arial" w:cs="Arial"/>
          <w:color w:val="000000"/>
          <w:sz w:val="20"/>
          <w:szCs w:val="20"/>
        </w:rPr>
        <w:t>Nghị quyết của 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x</w:t>
      </w:r>
      <w:r w:rsidRPr="009915B0">
        <w:rPr>
          <w:rFonts w:ascii="Arial" w:hAnsi="Arial" w:cs="Arial"/>
          <w:color w:val="000000"/>
          <w:sz w:val="20"/>
          <w:szCs w:val="20"/>
          <w:lang w:val="ru-RU"/>
        </w:rPr>
        <w:t>á</w:t>
      </w:r>
      <w:r w:rsidRPr="009915B0">
        <w:rPr>
          <w:rFonts w:ascii="Arial" w:hAnsi="Arial" w:cs="Arial"/>
          <w:color w:val="000000"/>
          <w:sz w:val="20"/>
          <w:szCs w:val="20"/>
        </w:rPr>
        <w:t xml:space="preserve">c </w:t>
      </w:r>
      <w:r w:rsidRPr="009915B0">
        <w:rPr>
          <w:rFonts w:ascii="Arial" w:hAnsi="Arial" w:cs="Arial"/>
          <w:color w:val="000000"/>
          <w:sz w:val="20"/>
          <w:szCs w:val="20"/>
          <w:lang w:val="ru-RU"/>
        </w:rPr>
        <w:t>đ</w:t>
      </w:r>
      <w:r w:rsidRPr="009915B0">
        <w:rPr>
          <w:rFonts w:ascii="Arial" w:hAnsi="Arial" w:cs="Arial"/>
          <w:color w:val="000000"/>
          <w:sz w:val="20"/>
          <w:szCs w:val="20"/>
        </w:rPr>
        <w:t>ịnh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phải</w:t>
      </w:r>
      <w:r w:rsidRPr="009915B0">
        <w:rPr>
          <w:rFonts w:ascii="Arial" w:hAnsi="Arial" w:cs="Arial"/>
          <w:color w:val="000000"/>
          <w:sz w:val="20"/>
          <w:szCs w:val="20"/>
          <w:lang w:val="ru-RU"/>
        </w:rPr>
        <w:t xml:space="preserve"> đư</w:t>
      </w:r>
      <w:r w:rsidRPr="009915B0">
        <w:rPr>
          <w:rFonts w:ascii="Arial" w:hAnsi="Arial" w:cs="Arial"/>
          <w:color w:val="000000"/>
          <w:sz w:val="20"/>
          <w:szCs w:val="20"/>
        </w:rPr>
        <w:t>ợc c</w:t>
      </w:r>
      <w:r w:rsidRPr="009915B0">
        <w:rPr>
          <w:rFonts w:ascii="Arial" w:hAnsi="Arial" w:cs="Arial"/>
          <w:color w:val="000000"/>
          <w:sz w:val="20"/>
          <w:szCs w:val="20"/>
          <w:lang w:val="ru-RU"/>
        </w:rPr>
        <w:t>ô</w:t>
      </w:r>
      <w:r w:rsidRPr="009915B0">
        <w:rPr>
          <w:rFonts w:ascii="Arial" w:hAnsi="Arial" w:cs="Arial"/>
          <w:color w:val="000000"/>
          <w:sz w:val="20"/>
          <w:szCs w:val="20"/>
        </w:rPr>
        <w:t xml:space="preserve">ng bố </w:t>
      </w:r>
      <w:r w:rsidRPr="009915B0">
        <w:rPr>
          <w:rFonts w:ascii="Arial" w:hAnsi="Arial" w:cs="Arial"/>
          <w:sz w:val="20"/>
          <w:szCs w:val="20"/>
        </w:rPr>
        <w:t>chậm nhất l</w:t>
      </w:r>
      <w:r w:rsidRPr="009915B0">
        <w:rPr>
          <w:rFonts w:ascii="Arial" w:hAnsi="Arial" w:cs="Arial"/>
          <w:sz w:val="20"/>
          <w:szCs w:val="20"/>
          <w:lang w:val="ru-RU"/>
        </w:rPr>
        <w:t xml:space="preserve">à 15 </w:t>
      </w:r>
      <w:r w:rsidRPr="009915B0">
        <w:rPr>
          <w:rFonts w:ascii="Arial" w:hAnsi="Arial" w:cs="Arial"/>
          <w:sz w:val="20"/>
          <w:szCs w:val="20"/>
        </w:rPr>
        <w:t>ng</w:t>
      </w:r>
      <w:r w:rsidRPr="009915B0">
        <w:rPr>
          <w:rFonts w:ascii="Arial" w:hAnsi="Arial" w:cs="Arial"/>
          <w:sz w:val="20"/>
          <w:szCs w:val="20"/>
          <w:lang w:val="ru-RU"/>
        </w:rPr>
        <w:t>à</w:t>
      </w:r>
      <w:r w:rsidRPr="009915B0">
        <w:rPr>
          <w:rFonts w:ascii="Arial" w:hAnsi="Arial" w:cs="Arial"/>
          <w:sz w:val="20"/>
          <w:szCs w:val="20"/>
        </w:rPr>
        <w:t>y kể từ ng</w:t>
      </w:r>
      <w:r w:rsidRPr="009915B0">
        <w:rPr>
          <w:rFonts w:ascii="Arial" w:hAnsi="Arial" w:cs="Arial"/>
          <w:sz w:val="20"/>
          <w:szCs w:val="20"/>
          <w:lang w:val="ru-RU"/>
        </w:rPr>
        <w:t>à</w:t>
      </w:r>
      <w:r w:rsidRPr="009915B0">
        <w:rPr>
          <w:rFonts w:ascii="Arial" w:hAnsi="Arial" w:cs="Arial"/>
          <w:sz w:val="20"/>
          <w:szCs w:val="20"/>
        </w:rPr>
        <w:t>y bỏ phiếu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w:t>
      </w:r>
      <w:r w:rsidRPr="009915B0">
        <w:rPr>
          <w:rFonts w:ascii="Arial" w:hAnsi="Arial" w:cs="Arial"/>
          <w:sz w:val="20"/>
          <w:szCs w:val="20"/>
          <w:lang w:val="ru-RU"/>
        </w:rPr>
        <w:t xml:space="preserve">; </w:t>
      </w:r>
      <w:r w:rsidRPr="009915B0">
        <w:rPr>
          <w:rFonts w:ascii="Arial" w:hAnsi="Arial" w:cs="Arial"/>
          <w:sz w:val="20"/>
          <w:szCs w:val="20"/>
        </w:rPr>
        <w:t>tr</w:t>
      </w:r>
      <w:r w:rsidRPr="009915B0">
        <w:rPr>
          <w:rFonts w:ascii="Arial" w:hAnsi="Arial" w:cs="Arial"/>
          <w:sz w:val="20"/>
          <w:szCs w:val="20"/>
          <w:lang w:val="ru-RU"/>
        </w:rPr>
        <w:t>ư</w:t>
      </w:r>
      <w:r w:rsidRPr="009915B0">
        <w:rPr>
          <w:rFonts w:ascii="Arial" w:hAnsi="Arial" w:cs="Arial"/>
          <w:sz w:val="20"/>
          <w:szCs w:val="20"/>
        </w:rPr>
        <w:t>ờng hợp bỏ phiếu lại th</w:t>
      </w:r>
      <w:r w:rsidRPr="009915B0">
        <w:rPr>
          <w:rFonts w:ascii="Arial" w:hAnsi="Arial" w:cs="Arial"/>
          <w:sz w:val="20"/>
          <w:szCs w:val="20"/>
          <w:lang w:val="ru-RU"/>
        </w:rPr>
        <w:t xml:space="preserve">ì </w:t>
      </w:r>
      <w:r w:rsidRPr="009915B0">
        <w:rPr>
          <w:rFonts w:ascii="Arial" w:hAnsi="Arial" w:cs="Arial"/>
          <w:sz w:val="20"/>
          <w:szCs w:val="20"/>
        </w:rPr>
        <w:t>thời hạn c</w:t>
      </w:r>
      <w:r w:rsidRPr="009915B0">
        <w:rPr>
          <w:rFonts w:ascii="Arial" w:hAnsi="Arial" w:cs="Arial"/>
          <w:sz w:val="20"/>
          <w:szCs w:val="20"/>
          <w:lang w:val="ru-RU"/>
        </w:rPr>
        <w:t>ô</w:t>
      </w:r>
      <w:r w:rsidRPr="009915B0">
        <w:rPr>
          <w:rFonts w:ascii="Arial" w:hAnsi="Arial" w:cs="Arial"/>
          <w:sz w:val="20"/>
          <w:szCs w:val="20"/>
        </w:rPr>
        <w:t>ng bố kết quả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chậm nhất l</w:t>
      </w:r>
      <w:r w:rsidRPr="009915B0">
        <w:rPr>
          <w:rFonts w:ascii="Arial" w:hAnsi="Arial" w:cs="Arial"/>
          <w:sz w:val="20"/>
          <w:szCs w:val="20"/>
          <w:lang w:val="ru-RU"/>
        </w:rPr>
        <w:t xml:space="preserve">à 15 </w:t>
      </w:r>
      <w:r w:rsidRPr="009915B0">
        <w:rPr>
          <w:rFonts w:ascii="Arial" w:hAnsi="Arial" w:cs="Arial"/>
          <w:sz w:val="20"/>
          <w:szCs w:val="20"/>
        </w:rPr>
        <w:t>ng</w:t>
      </w:r>
      <w:r w:rsidRPr="009915B0">
        <w:rPr>
          <w:rFonts w:ascii="Arial" w:hAnsi="Arial" w:cs="Arial"/>
          <w:sz w:val="20"/>
          <w:szCs w:val="20"/>
          <w:lang w:val="ru-RU"/>
        </w:rPr>
        <w:t>à</w:t>
      </w:r>
      <w:r w:rsidRPr="009915B0">
        <w:rPr>
          <w:rFonts w:ascii="Arial" w:hAnsi="Arial" w:cs="Arial"/>
          <w:sz w:val="20"/>
          <w:szCs w:val="20"/>
        </w:rPr>
        <w:t>y kể từ ng</w:t>
      </w:r>
      <w:r w:rsidRPr="009915B0">
        <w:rPr>
          <w:rFonts w:ascii="Arial" w:hAnsi="Arial" w:cs="Arial"/>
          <w:sz w:val="20"/>
          <w:szCs w:val="20"/>
          <w:lang w:val="ru-RU"/>
        </w:rPr>
        <w:t>à</w:t>
      </w:r>
      <w:r w:rsidRPr="009915B0">
        <w:rPr>
          <w:rFonts w:ascii="Arial" w:hAnsi="Arial" w:cs="Arial"/>
          <w:sz w:val="20"/>
          <w:szCs w:val="20"/>
        </w:rPr>
        <w:t>y bỏ phiếu lại</w:t>
      </w:r>
      <w:r w:rsidRPr="009915B0">
        <w:rPr>
          <w:rFonts w:ascii="Arial" w:hAnsi="Arial" w:cs="Arial"/>
          <w:sz w:val="20"/>
          <w:szCs w:val="20"/>
          <w:lang w:val="ru-RU"/>
        </w:rPr>
        <w:t>.</w:t>
      </w:r>
    </w:p>
    <w:p w:rsidR="009915B0" w:rsidRPr="009915B0" w:rsidRDefault="009915B0" w:rsidP="009915B0">
      <w:pPr>
        <w:spacing w:after="120"/>
        <w:ind w:firstLine="720"/>
        <w:jc w:val="both"/>
        <w:rPr>
          <w:rFonts w:ascii="Arial" w:hAnsi="Arial" w:cs="Arial"/>
          <w:sz w:val="20"/>
          <w:szCs w:val="20"/>
        </w:rPr>
      </w:pPr>
      <w:bookmarkStart w:id="66" w:name="dieu_49"/>
      <w:r w:rsidRPr="009915B0">
        <w:rPr>
          <w:rFonts w:ascii="Arial" w:hAnsi="Arial" w:cs="Arial"/>
          <w:b/>
          <w:bCs/>
          <w:sz w:val="20"/>
          <w:szCs w:val="20"/>
        </w:rPr>
        <w:t>Điều 49. Báo cáo Quốc hội về kết quả trưng cầu ý dân</w:t>
      </w:r>
      <w:bookmarkEnd w:id="66"/>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lang w:val="ru-RU"/>
        </w:rPr>
        <w:t xml:space="preserve">1. </w:t>
      </w:r>
      <w:r w:rsidRPr="009915B0">
        <w:rPr>
          <w:rFonts w:ascii="Arial" w:hAnsi="Arial" w:cs="Arial"/>
          <w:color w:val="000000"/>
          <w:sz w:val="20"/>
          <w:szCs w:val="20"/>
        </w:rPr>
        <w:t>Ủy ban th</w:t>
      </w:r>
      <w:r w:rsidRPr="009915B0">
        <w:rPr>
          <w:rFonts w:ascii="Arial" w:hAnsi="Arial" w:cs="Arial"/>
          <w:color w:val="000000"/>
          <w:sz w:val="20"/>
          <w:szCs w:val="20"/>
          <w:lang w:val="ru-RU"/>
        </w:rPr>
        <w:t>ư</w:t>
      </w:r>
      <w:r w:rsidRPr="009915B0">
        <w:rPr>
          <w:rFonts w:ascii="Arial" w:hAnsi="Arial" w:cs="Arial"/>
          <w:color w:val="000000"/>
          <w:sz w:val="20"/>
          <w:szCs w:val="20"/>
        </w:rPr>
        <w:t>ờng vụ Quốc hội c</w:t>
      </w:r>
      <w:r w:rsidRPr="009915B0">
        <w:rPr>
          <w:rFonts w:ascii="Arial" w:hAnsi="Arial" w:cs="Arial"/>
          <w:color w:val="000000"/>
          <w:sz w:val="20"/>
          <w:szCs w:val="20"/>
          <w:lang w:val="ru-RU"/>
        </w:rPr>
        <w:t xml:space="preserve">ó </w:t>
      </w:r>
      <w:r w:rsidRPr="009915B0">
        <w:rPr>
          <w:rFonts w:ascii="Arial" w:hAnsi="Arial" w:cs="Arial"/>
          <w:color w:val="000000"/>
          <w:sz w:val="20"/>
          <w:szCs w:val="20"/>
        </w:rPr>
        <w:t>tr</w:t>
      </w:r>
      <w:r w:rsidRPr="009915B0">
        <w:rPr>
          <w:rFonts w:ascii="Arial" w:hAnsi="Arial" w:cs="Arial"/>
          <w:color w:val="000000"/>
          <w:sz w:val="20"/>
          <w:szCs w:val="20"/>
          <w:lang w:val="ru-RU"/>
        </w:rPr>
        <w:t>á</w:t>
      </w:r>
      <w:r w:rsidRPr="009915B0">
        <w:rPr>
          <w:rFonts w:ascii="Arial" w:hAnsi="Arial" w:cs="Arial"/>
          <w:color w:val="000000"/>
          <w:sz w:val="20"/>
          <w:szCs w:val="20"/>
        </w:rPr>
        <w:t>ch nhiệm b</w:t>
      </w:r>
      <w:r w:rsidRPr="009915B0">
        <w:rPr>
          <w:rFonts w:ascii="Arial" w:hAnsi="Arial" w:cs="Arial"/>
          <w:color w:val="000000"/>
          <w:sz w:val="20"/>
          <w:szCs w:val="20"/>
          <w:lang w:val="ru-RU"/>
        </w:rPr>
        <w:t>á</w:t>
      </w:r>
      <w:r w:rsidRPr="009915B0">
        <w:rPr>
          <w:rFonts w:ascii="Arial" w:hAnsi="Arial" w:cs="Arial"/>
          <w:color w:val="000000"/>
          <w:sz w:val="20"/>
          <w:szCs w:val="20"/>
        </w:rPr>
        <w:t>o c</w:t>
      </w:r>
      <w:r w:rsidRPr="009915B0">
        <w:rPr>
          <w:rFonts w:ascii="Arial" w:hAnsi="Arial" w:cs="Arial"/>
          <w:color w:val="000000"/>
          <w:sz w:val="20"/>
          <w:szCs w:val="20"/>
          <w:lang w:val="ru-RU"/>
        </w:rPr>
        <w:t>á</w:t>
      </w:r>
      <w:r w:rsidRPr="009915B0">
        <w:rPr>
          <w:rFonts w:ascii="Arial" w:hAnsi="Arial" w:cs="Arial"/>
          <w:color w:val="000000"/>
          <w:sz w:val="20"/>
          <w:szCs w:val="20"/>
        </w:rPr>
        <w:t>o Quốc hội về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 tại kỳ họp gần nhất</w:t>
      </w:r>
      <w:r w:rsidRPr="009915B0">
        <w:rPr>
          <w:rFonts w:ascii="Arial" w:hAnsi="Arial" w:cs="Arial"/>
          <w:color w:val="000000"/>
          <w:sz w:val="20"/>
          <w:szCs w:val="20"/>
          <w:lang w:val="ru-RU"/>
        </w:rPr>
        <w:t>.</w:t>
      </w:r>
    </w:p>
    <w:p w:rsidR="009915B0" w:rsidRPr="009915B0" w:rsidRDefault="009915B0" w:rsidP="009915B0">
      <w:pPr>
        <w:ind w:firstLine="720"/>
        <w:jc w:val="both"/>
        <w:rPr>
          <w:rFonts w:ascii="Arial" w:hAnsi="Arial" w:cs="Arial"/>
          <w:sz w:val="20"/>
          <w:szCs w:val="20"/>
        </w:rPr>
      </w:pPr>
      <w:r w:rsidRPr="009915B0">
        <w:rPr>
          <w:rFonts w:ascii="Arial" w:hAnsi="Arial" w:cs="Arial"/>
          <w:color w:val="000000"/>
          <w:sz w:val="20"/>
          <w:szCs w:val="20"/>
          <w:lang w:val="ru-RU"/>
        </w:rPr>
        <w:t xml:space="preserve">2. </w:t>
      </w:r>
      <w:r w:rsidRPr="009915B0">
        <w:rPr>
          <w:rFonts w:ascii="Arial" w:hAnsi="Arial" w:cs="Arial"/>
          <w:color w:val="000000"/>
          <w:sz w:val="20"/>
          <w:szCs w:val="20"/>
        </w:rPr>
        <w:t>C</w:t>
      </w:r>
      <w:r w:rsidRPr="009915B0">
        <w:rPr>
          <w:rFonts w:ascii="Arial" w:hAnsi="Arial" w:cs="Arial"/>
          <w:color w:val="000000"/>
          <w:sz w:val="20"/>
          <w:szCs w:val="20"/>
          <w:lang w:val="ru-RU"/>
        </w:rPr>
        <w:t>ă</w:t>
      </w:r>
      <w:r w:rsidRPr="009915B0">
        <w:rPr>
          <w:rFonts w:ascii="Arial" w:hAnsi="Arial" w:cs="Arial"/>
          <w:color w:val="000000"/>
          <w:sz w:val="20"/>
          <w:szCs w:val="20"/>
        </w:rPr>
        <w:t>n cứ v</w:t>
      </w:r>
      <w:r w:rsidRPr="009915B0">
        <w:rPr>
          <w:rFonts w:ascii="Arial" w:hAnsi="Arial" w:cs="Arial"/>
          <w:color w:val="000000"/>
          <w:sz w:val="20"/>
          <w:szCs w:val="20"/>
          <w:lang w:val="ru-RU"/>
        </w:rPr>
        <w:t>à</w:t>
      </w:r>
      <w:r w:rsidRPr="009915B0">
        <w:rPr>
          <w:rFonts w:ascii="Arial" w:hAnsi="Arial" w:cs="Arial"/>
          <w:color w:val="000000"/>
          <w:sz w:val="20"/>
          <w:szCs w:val="20"/>
        </w:rPr>
        <w:t>o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 xml:space="preserve">, </w:t>
      </w:r>
      <w:r w:rsidRPr="009915B0">
        <w:rPr>
          <w:rFonts w:ascii="Arial" w:hAnsi="Arial" w:cs="Arial"/>
          <w:color w:val="000000"/>
          <w:sz w:val="20"/>
          <w:szCs w:val="20"/>
        </w:rPr>
        <w:t>Quốc hội quyết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ịnh c</w:t>
      </w:r>
      <w:r w:rsidRPr="009915B0">
        <w:rPr>
          <w:rFonts w:ascii="Arial" w:hAnsi="Arial" w:cs="Arial"/>
          <w:color w:val="000000"/>
          <w:sz w:val="20"/>
          <w:szCs w:val="20"/>
          <w:lang w:val="ru-RU"/>
        </w:rPr>
        <w:t>á</w:t>
      </w:r>
      <w:r w:rsidRPr="009915B0">
        <w:rPr>
          <w:rFonts w:ascii="Arial" w:hAnsi="Arial" w:cs="Arial"/>
          <w:color w:val="000000"/>
          <w:sz w:val="20"/>
          <w:szCs w:val="20"/>
        </w:rPr>
        <w:t>c biện ph</w:t>
      </w:r>
      <w:r w:rsidRPr="009915B0">
        <w:rPr>
          <w:rFonts w:ascii="Arial" w:hAnsi="Arial" w:cs="Arial"/>
          <w:color w:val="000000"/>
          <w:sz w:val="20"/>
          <w:szCs w:val="20"/>
          <w:lang w:val="ru-RU"/>
        </w:rPr>
        <w:t>á</w:t>
      </w:r>
      <w:r w:rsidRPr="009915B0">
        <w:rPr>
          <w:rFonts w:ascii="Arial" w:hAnsi="Arial" w:cs="Arial"/>
          <w:color w:val="000000"/>
          <w:sz w:val="20"/>
          <w:szCs w:val="20"/>
        </w:rPr>
        <w:t>p cần thiết</w:t>
      </w:r>
      <w:r w:rsidRPr="009915B0">
        <w:rPr>
          <w:rFonts w:ascii="Arial" w:hAnsi="Arial" w:cs="Arial"/>
          <w:color w:val="000000"/>
          <w:sz w:val="20"/>
          <w:szCs w:val="20"/>
          <w:lang w:val="ru-RU"/>
        </w:rPr>
        <w:t xml:space="preserve"> đ</w:t>
      </w:r>
      <w:r w:rsidRPr="009915B0">
        <w:rPr>
          <w:rFonts w:ascii="Arial" w:hAnsi="Arial" w:cs="Arial"/>
          <w:color w:val="000000"/>
          <w:sz w:val="20"/>
          <w:szCs w:val="20"/>
        </w:rPr>
        <w:t>ể bảo</w:t>
      </w:r>
      <w:r w:rsidRPr="009915B0">
        <w:rPr>
          <w:rFonts w:ascii="Arial" w:hAnsi="Arial" w:cs="Arial"/>
          <w:color w:val="000000"/>
          <w:sz w:val="20"/>
          <w:szCs w:val="20"/>
          <w:lang w:val="ru-RU"/>
        </w:rPr>
        <w:t xml:space="preserve"> đ</w:t>
      </w:r>
      <w:r w:rsidRPr="009915B0">
        <w:rPr>
          <w:rFonts w:ascii="Arial" w:hAnsi="Arial" w:cs="Arial"/>
          <w:color w:val="000000"/>
          <w:sz w:val="20"/>
          <w:szCs w:val="20"/>
        </w:rPr>
        <w:t>ảm thực hiện kết quả tr</w:t>
      </w:r>
      <w:r w:rsidRPr="009915B0">
        <w:rPr>
          <w:rFonts w:ascii="Arial" w:hAnsi="Arial" w:cs="Arial"/>
          <w:color w:val="000000"/>
          <w:sz w:val="20"/>
          <w:szCs w:val="20"/>
          <w:lang w:val="ru-RU"/>
        </w:rPr>
        <w:t>ư</w:t>
      </w:r>
      <w:r w:rsidRPr="009915B0">
        <w:rPr>
          <w:rFonts w:ascii="Arial" w:hAnsi="Arial" w:cs="Arial"/>
          <w:color w:val="000000"/>
          <w:sz w:val="20"/>
          <w:szCs w:val="20"/>
        </w:rPr>
        <w:t>ng cầu</w:t>
      </w:r>
      <w:r w:rsidRPr="009915B0">
        <w:rPr>
          <w:rFonts w:ascii="Arial" w:hAnsi="Arial" w:cs="Arial"/>
          <w:color w:val="000000"/>
          <w:sz w:val="20"/>
          <w:szCs w:val="20"/>
          <w:lang w:val="ru-RU"/>
        </w:rPr>
        <w:t xml:space="preserve"> ý </w:t>
      </w:r>
      <w:r w:rsidRPr="009915B0">
        <w:rPr>
          <w:rFonts w:ascii="Arial" w:hAnsi="Arial" w:cs="Arial"/>
          <w:color w:val="000000"/>
          <w:sz w:val="20"/>
          <w:szCs w:val="20"/>
        </w:rPr>
        <w:t>d</w:t>
      </w:r>
      <w:r w:rsidRPr="009915B0">
        <w:rPr>
          <w:rFonts w:ascii="Arial" w:hAnsi="Arial" w:cs="Arial"/>
          <w:color w:val="000000"/>
          <w:sz w:val="20"/>
          <w:szCs w:val="20"/>
          <w:lang w:val="ru-RU"/>
        </w:rPr>
        <w:t>â</w:t>
      </w:r>
      <w:r w:rsidRPr="009915B0">
        <w:rPr>
          <w:rFonts w:ascii="Arial" w:hAnsi="Arial" w:cs="Arial"/>
          <w:color w:val="000000"/>
          <w:sz w:val="20"/>
          <w:szCs w:val="20"/>
        </w:rPr>
        <w:t>n</w:t>
      </w:r>
      <w:r w:rsidRPr="009915B0">
        <w:rPr>
          <w:rFonts w:ascii="Arial" w:hAnsi="Arial" w:cs="Arial"/>
          <w:color w:val="000000"/>
          <w:sz w:val="20"/>
          <w:szCs w:val="20"/>
          <w:lang w:val="ru-RU"/>
        </w:rPr>
        <w:t>.</w:t>
      </w:r>
    </w:p>
    <w:p w:rsidR="009915B0" w:rsidRDefault="009915B0" w:rsidP="009915B0">
      <w:pPr>
        <w:ind w:firstLine="720"/>
        <w:jc w:val="center"/>
        <w:rPr>
          <w:rFonts w:ascii="Arial" w:hAnsi="Arial" w:cs="Arial"/>
          <w:b/>
          <w:bCs/>
          <w:color w:val="000000"/>
          <w:sz w:val="20"/>
          <w:szCs w:val="20"/>
        </w:rPr>
      </w:pPr>
      <w:bookmarkStart w:id="67" w:name="chuong_8"/>
    </w:p>
    <w:p w:rsidR="009915B0" w:rsidRPr="009915B0" w:rsidRDefault="009915B0" w:rsidP="009915B0">
      <w:pPr>
        <w:ind w:firstLine="720"/>
        <w:jc w:val="center"/>
        <w:rPr>
          <w:rFonts w:ascii="Arial" w:hAnsi="Arial" w:cs="Arial"/>
          <w:sz w:val="20"/>
          <w:szCs w:val="20"/>
        </w:rPr>
      </w:pPr>
      <w:r w:rsidRPr="009915B0">
        <w:rPr>
          <w:rFonts w:ascii="Arial" w:hAnsi="Arial" w:cs="Arial"/>
          <w:b/>
          <w:bCs/>
          <w:color w:val="000000"/>
          <w:sz w:val="20"/>
          <w:szCs w:val="20"/>
        </w:rPr>
        <w:t>Chương VIII</w:t>
      </w:r>
      <w:bookmarkEnd w:id="67"/>
    </w:p>
    <w:p w:rsidR="009915B0" w:rsidRDefault="009915B0" w:rsidP="009915B0">
      <w:pPr>
        <w:ind w:firstLine="720"/>
        <w:jc w:val="center"/>
        <w:rPr>
          <w:rFonts w:ascii="Arial" w:hAnsi="Arial" w:cs="Arial"/>
          <w:b/>
          <w:bCs/>
          <w:sz w:val="20"/>
          <w:szCs w:val="20"/>
        </w:rPr>
      </w:pPr>
      <w:bookmarkStart w:id="68" w:name="chuong_8_name"/>
      <w:r w:rsidRPr="009915B0">
        <w:rPr>
          <w:rFonts w:ascii="Arial" w:hAnsi="Arial" w:cs="Arial"/>
          <w:b/>
          <w:bCs/>
          <w:sz w:val="20"/>
          <w:szCs w:val="20"/>
        </w:rPr>
        <w:t>XỬ LÝ VI PHẠM PHÁP LUẬT VỀ TRƯNG CẦU Ý DÂN VÀ ĐIỀU KHOẢN THI HÀNH</w:t>
      </w:r>
      <w:bookmarkEnd w:id="68"/>
    </w:p>
    <w:p w:rsidR="009915B0" w:rsidRPr="009915B0" w:rsidRDefault="009915B0" w:rsidP="009915B0">
      <w:pPr>
        <w:ind w:firstLine="720"/>
        <w:jc w:val="center"/>
        <w:rPr>
          <w:rFonts w:ascii="Arial" w:hAnsi="Arial" w:cs="Arial"/>
          <w:sz w:val="20"/>
          <w:szCs w:val="20"/>
        </w:rPr>
      </w:pPr>
    </w:p>
    <w:p w:rsidR="009915B0" w:rsidRPr="009915B0" w:rsidRDefault="00FC1AD5" w:rsidP="009915B0">
      <w:pPr>
        <w:spacing w:after="120"/>
        <w:ind w:firstLine="720"/>
        <w:jc w:val="both"/>
        <w:rPr>
          <w:rFonts w:ascii="Arial" w:hAnsi="Arial" w:cs="Arial"/>
          <w:sz w:val="20"/>
          <w:szCs w:val="20"/>
        </w:rPr>
      </w:pPr>
      <w:bookmarkStart w:id="69" w:name="dieu_50"/>
      <w:r>
        <w:rPr>
          <w:rFonts w:ascii="Arial" w:hAnsi="Arial" w:cs="Arial"/>
          <w:b/>
          <w:bCs/>
          <w:sz w:val="20"/>
          <w:szCs w:val="20"/>
        </w:rPr>
        <w:t>Điều 50. Xử lý vi phạm</w:t>
      </w:r>
      <w:r w:rsidR="009915B0" w:rsidRPr="009915B0">
        <w:rPr>
          <w:rFonts w:ascii="Arial" w:hAnsi="Arial" w:cs="Arial"/>
          <w:b/>
          <w:bCs/>
          <w:sz w:val="20"/>
          <w:szCs w:val="20"/>
        </w:rPr>
        <w:t xml:space="preserve"> pháp luật</w:t>
      </w:r>
      <w:bookmarkStart w:id="70" w:name="_GoBack"/>
      <w:bookmarkEnd w:id="70"/>
      <w:r w:rsidR="009915B0" w:rsidRPr="009915B0">
        <w:rPr>
          <w:rFonts w:ascii="Arial" w:hAnsi="Arial" w:cs="Arial"/>
          <w:b/>
          <w:bCs/>
          <w:sz w:val="20"/>
          <w:szCs w:val="20"/>
        </w:rPr>
        <w:t xml:space="preserve"> về trưng cầu ý dân</w:t>
      </w:r>
      <w:bookmarkEnd w:id="69"/>
    </w:p>
    <w:p w:rsidR="009915B0" w:rsidRPr="009915B0" w:rsidRDefault="009915B0" w:rsidP="009915B0">
      <w:pPr>
        <w:pStyle w:val="Heading3"/>
        <w:spacing w:before="0" w:after="120"/>
        <w:ind w:firstLine="720"/>
        <w:jc w:val="both"/>
        <w:rPr>
          <w:sz w:val="20"/>
          <w:szCs w:val="20"/>
        </w:rPr>
      </w:pPr>
      <w:r w:rsidRPr="009915B0">
        <w:rPr>
          <w:b w:val="0"/>
          <w:color w:val="000000"/>
          <w:sz w:val="20"/>
          <w:szCs w:val="20"/>
          <w:lang w:val="ru-RU"/>
        </w:rPr>
        <w:t xml:space="preserve">1. Người nào có hành vi vi phạm quy định </w:t>
      </w:r>
      <w:r w:rsidRPr="009915B0">
        <w:rPr>
          <w:b w:val="0"/>
          <w:color w:val="000000"/>
          <w:sz w:val="20"/>
          <w:szCs w:val="20"/>
        </w:rPr>
        <w:t xml:space="preserve">của </w:t>
      </w:r>
      <w:r w:rsidRPr="009915B0">
        <w:rPr>
          <w:b w:val="0"/>
          <w:color w:val="000000"/>
          <w:sz w:val="20"/>
          <w:szCs w:val="20"/>
          <w:lang w:val="ru-RU"/>
        </w:rPr>
        <w:t>Luật này thì tù</w:t>
      </w:r>
      <w:r w:rsidRPr="009915B0">
        <w:rPr>
          <w:b w:val="0"/>
          <w:color w:val="000000"/>
          <w:sz w:val="20"/>
          <w:szCs w:val="20"/>
        </w:rPr>
        <w:t xml:space="preserve">y </w:t>
      </w:r>
      <w:r w:rsidRPr="009915B0">
        <w:rPr>
          <w:b w:val="0"/>
          <w:color w:val="000000"/>
          <w:sz w:val="20"/>
          <w:szCs w:val="20"/>
          <w:lang w:val="ru-RU"/>
        </w:rPr>
        <w:t xml:space="preserve">theo </w:t>
      </w:r>
      <w:r w:rsidRPr="009915B0">
        <w:rPr>
          <w:b w:val="0"/>
          <w:color w:val="000000"/>
          <w:sz w:val="20"/>
          <w:szCs w:val="20"/>
        </w:rPr>
        <w:t>t</w:t>
      </w:r>
      <w:r w:rsidRPr="009915B0">
        <w:rPr>
          <w:b w:val="0"/>
          <w:color w:val="000000"/>
          <w:sz w:val="20"/>
          <w:szCs w:val="20"/>
          <w:lang w:val="ru-RU"/>
        </w:rPr>
        <w:t>í</w:t>
      </w:r>
      <w:r w:rsidRPr="009915B0">
        <w:rPr>
          <w:b w:val="0"/>
          <w:color w:val="000000"/>
          <w:sz w:val="20"/>
          <w:szCs w:val="20"/>
        </w:rPr>
        <w:t>nh chất</w:t>
      </w:r>
      <w:r w:rsidRPr="009915B0">
        <w:rPr>
          <w:b w:val="0"/>
          <w:color w:val="000000"/>
          <w:sz w:val="20"/>
          <w:szCs w:val="20"/>
          <w:lang w:val="ru-RU"/>
        </w:rPr>
        <w:t xml:space="preserve">, mức độ vi phạm mà bị xử lý kỷ luật, xử phạt </w:t>
      </w:r>
      <w:r w:rsidRPr="009915B0">
        <w:rPr>
          <w:b w:val="0"/>
          <w:color w:val="000000"/>
          <w:sz w:val="20"/>
          <w:szCs w:val="20"/>
        </w:rPr>
        <w:t xml:space="preserve">vi phạm </w:t>
      </w:r>
      <w:r w:rsidRPr="009915B0">
        <w:rPr>
          <w:b w:val="0"/>
          <w:color w:val="000000"/>
          <w:sz w:val="20"/>
          <w:szCs w:val="20"/>
          <w:lang w:val="ru-RU"/>
        </w:rPr>
        <w:t xml:space="preserve">hành chính hoặc </w:t>
      </w:r>
      <w:r w:rsidRPr="009915B0">
        <w:rPr>
          <w:b w:val="0"/>
          <w:color w:val="000000"/>
          <w:sz w:val="20"/>
          <w:szCs w:val="20"/>
        </w:rPr>
        <w:t xml:space="preserve">bị </w:t>
      </w:r>
      <w:r w:rsidRPr="009915B0">
        <w:rPr>
          <w:b w:val="0"/>
          <w:color w:val="000000"/>
          <w:sz w:val="20"/>
          <w:szCs w:val="20"/>
          <w:lang w:val="ru-RU"/>
        </w:rPr>
        <w:t>truy cứu trách nhiệm hình sự.</w:t>
      </w:r>
    </w:p>
    <w:p w:rsidR="009915B0" w:rsidRPr="009915B0" w:rsidRDefault="009915B0" w:rsidP="009915B0">
      <w:pPr>
        <w:spacing w:after="120"/>
        <w:ind w:firstLine="720"/>
        <w:jc w:val="both"/>
        <w:rPr>
          <w:rFonts w:ascii="Arial" w:hAnsi="Arial" w:cs="Arial"/>
          <w:sz w:val="20"/>
          <w:szCs w:val="20"/>
        </w:rPr>
      </w:pPr>
      <w:r w:rsidRPr="009915B0">
        <w:rPr>
          <w:rFonts w:ascii="Arial" w:hAnsi="Arial" w:cs="Arial"/>
          <w:sz w:val="20"/>
          <w:szCs w:val="20"/>
          <w:lang w:val="ru-RU"/>
        </w:rPr>
        <w:t xml:space="preserve">2. </w:t>
      </w:r>
      <w:r w:rsidRPr="009915B0">
        <w:rPr>
          <w:rFonts w:ascii="Arial" w:hAnsi="Arial" w:cs="Arial"/>
          <w:sz w:val="20"/>
          <w:szCs w:val="20"/>
        </w:rPr>
        <w:t>Ng</w:t>
      </w:r>
      <w:r w:rsidRPr="009915B0">
        <w:rPr>
          <w:rFonts w:ascii="Arial" w:hAnsi="Arial" w:cs="Arial"/>
          <w:sz w:val="20"/>
          <w:szCs w:val="20"/>
          <w:lang w:val="ru-RU"/>
        </w:rPr>
        <w:t>ư</w:t>
      </w:r>
      <w:r w:rsidRPr="009915B0">
        <w:rPr>
          <w:rFonts w:ascii="Arial" w:hAnsi="Arial" w:cs="Arial"/>
          <w:sz w:val="20"/>
          <w:szCs w:val="20"/>
        </w:rPr>
        <w:t>ời n</w:t>
      </w:r>
      <w:r w:rsidRPr="009915B0">
        <w:rPr>
          <w:rFonts w:ascii="Arial" w:hAnsi="Arial" w:cs="Arial"/>
          <w:sz w:val="20"/>
          <w:szCs w:val="20"/>
          <w:lang w:val="ru-RU"/>
        </w:rPr>
        <w:t>à</w:t>
      </w:r>
      <w:r w:rsidRPr="009915B0">
        <w:rPr>
          <w:rFonts w:ascii="Arial" w:hAnsi="Arial" w:cs="Arial"/>
          <w:sz w:val="20"/>
          <w:szCs w:val="20"/>
        </w:rPr>
        <w:t>o cản trở hoặc trả th</w:t>
      </w:r>
      <w:r w:rsidRPr="009915B0">
        <w:rPr>
          <w:rFonts w:ascii="Arial" w:hAnsi="Arial" w:cs="Arial"/>
          <w:sz w:val="20"/>
          <w:szCs w:val="20"/>
          <w:lang w:val="ru-RU"/>
        </w:rPr>
        <w:t xml:space="preserve">ù </w:t>
      </w:r>
      <w:r w:rsidRPr="009915B0">
        <w:rPr>
          <w:rFonts w:ascii="Arial" w:hAnsi="Arial" w:cs="Arial"/>
          <w:sz w:val="20"/>
          <w:szCs w:val="20"/>
        </w:rPr>
        <w:t>ng</w:t>
      </w:r>
      <w:r w:rsidRPr="009915B0">
        <w:rPr>
          <w:rFonts w:ascii="Arial" w:hAnsi="Arial" w:cs="Arial"/>
          <w:sz w:val="20"/>
          <w:szCs w:val="20"/>
          <w:lang w:val="ru-RU"/>
        </w:rPr>
        <w:t>ư</w:t>
      </w:r>
      <w:r w:rsidRPr="009915B0">
        <w:rPr>
          <w:rFonts w:ascii="Arial" w:hAnsi="Arial" w:cs="Arial"/>
          <w:sz w:val="20"/>
          <w:szCs w:val="20"/>
        </w:rPr>
        <w:t>ời khiếu nại</w:t>
      </w:r>
      <w:r w:rsidRPr="009915B0">
        <w:rPr>
          <w:rFonts w:ascii="Arial" w:hAnsi="Arial" w:cs="Arial"/>
          <w:sz w:val="20"/>
          <w:szCs w:val="20"/>
          <w:lang w:val="ru-RU"/>
        </w:rPr>
        <w:t xml:space="preserve">, </w:t>
      </w:r>
      <w:r w:rsidRPr="009915B0">
        <w:rPr>
          <w:rFonts w:ascii="Arial" w:hAnsi="Arial" w:cs="Arial"/>
          <w:sz w:val="20"/>
          <w:szCs w:val="20"/>
        </w:rPr>
        <w:t>tố c</w:t>
      </w:r>
      <w:r w:rsidRPr="009915B0">
        <w:rPr>
          <w:rFonts w:ascii="Arial" w:hAnsi="Arial" w:cs="Arial"/>
          <w:sz w:val="20"/>
          <w:szCs w:val="20"/>
          <w:lang w:val="ru-RU"/>
        </w:rPr>
        <w:t>á</w:t>
      </w:r>
      <w:r w:rsidRPr="009915B0">
        <w:rPr>
          <w:rFonts w:ascii="Arial" w:hAnsi="Arial" w:cs="Arial"/>
          <w:sz w:val="20"/>
          <w:szCs w:val="20"/>
        </w:rPr>
        <w:t>o về tr</w:t>
      </w:r>
      <w:r w:rsidRPr="009915B0">
        <w:rPr>
          <w:rFonts w:ascii="Arial" w:hAnsi="Arial" w:cs="Arial"/>
          <w:sz w:val="20"/>
          <w:szCs w:val="20"/>
          <w:lang w:val="ru-RU"/>
        </w:rPr>
        <w:t>ư</w:t>
      </w:r>
      <w:r w:rsidRPr="009915B0">
        <w:rPr>
          <w:rFonts w:ascii="Arial" w:hAnsi="Arial" w:cs="Arial"/>
          <w:sz w:val="20"/>
          <w:szCs w:val="20"/>
        </w:rPr>
        <w:t>ng cầu</w:t>
      </w:r>
      <w:r w:rsidRPr="009915B0">
        <w:rPr>
          <w:rFonts w:ascii="Arial" w:hAnsi="Arial" w:cs="Arial"/>
          <w:sz w:val="20"/>
          <w:szCs w:val="20"/>
          <w:lang w:val="ru-RU"/>
        </w:rPr>
        <w:t xml:space="preserve"> ý </w:t>
      </w:r>
      <w:r w:rsidRPr="009915B0">
        <w:rPr>
          <w:rFonts w:ascii="Arial" w:hAnsi="Arial" w:cs="Arial"/>
          <w:sz w:val="20"/>
          <w:szCs w:val="20"/>
        </w:rPr>
        <w:t>d</w:t>
      </w:r>
      <w:r w:rsidRPr="009915B0">
        <w:rPr>
          <w:rFonts w:ascii="Arial" w:hAnsi="Arial" w:cs="Arial"/>
          <w:sz w:val="20"/>
          <w:szCs w:val="20"/>
          <w:lang w:val="ru-RU"/>
        </w:rPr>
        <w:t>â</w:t>
      </w:r>
      <w:r w:rsidRPr="009915B0">
        <w:rPr>
          <w:rFonts w:ascii="Arial" w:hAnsi="Arial" w:cs="Arial"/>
          <w:sz w:val="20"/>
          <w:szCs w:val="20"/>
        </w:rPr>
        <w:t>n th</w:t>
      </w:r>
      <w:r w:rsidRPr="009915B0">
        <w:rPr>
          <w:rFonts w:ascii="Arial" w:hAnsi="Arial" w:cs="Arial"/>
          <w:sz w:val="20"/>
          <w:szCs w:val="20"/>
          <w:lang w:val="ru-RU"/>
        </w:rPr>
        <w:t xml:space="preserve">ì </w:t>
      </w:r>
      <w:r w:rsidRPr="009915B0">
        <w:rPr>
          <w:rFonts w:ascii="Arial" w:hAnsi="Arial" w:cs="Arial"/>
          <w:sz w:val="20"/>
          <w:szCs w:val="20"/>
        </w:rPr>
        <w:t>t</w:t>
      </w:r>
      <w:r w:rsidRPr="009915B0">
        <w:rPr>
          <w:rFonts w:ascii="Arial" w:hAnsi="Arial" w:cs="Arial"/>
          <w:sz w:val="20"/>
          <w:szCs w:val="20"/>
          <w:lang w:val="ru-RU"/>
        </w:rPr>
        <w:t>ù</w:t>
      </w:r>
      <w:r w:rsidRPr="009915B0">
        <w:rPr>
          <w:rFonts w:ascii="Arial" w:hAnsi="Arial" w:cs="Arial"/>
          <w:sz w:val="20"/>
          <w:szCs w:val="20"/>
        </w:rPr>
        <w:t>y theo t</w:t>
      </w:r>
      <w:r w:rsidRPr="009915B0">
        <w:rPr>
          <w:rFonts w:ascii="Arial" w:hAnsi="Arial" w:cs="Arial"/>
          <w:sz w:val="20"/>
          <w:szCs w:val="20"/>
          <w:lang w:val="ru-RU"/>
        </w:rPr>
        <w:t>í</w:t>
      </w:r>
      <w:r w:rsidRPr="009915B0">
        <w:rPr>
          <w:rFonts w:ascii="Arial" w:hAnsi="Arial" w:cs="Arial"/>
          <w:sz w:val="20"/>
          <w:szCs w:val="20"/>
        </w:rPr>
        <w:t>nh chất</w:t>
      </w:r>
      <w:r w:rsidRPr="009915B0">
        <w:rPr>
          <w:rFonts w:ascii="Arial" w:hAnsi="Arial" w:cs="Arial"/>
          <w:sz w:val="20"/>
          <w:szCs w:val="20"/>
          <w:lang w:val="ru-RU"/>
        </w:rPr>
        <w:t xml:space="preserve">, </w:t>
      </w:r>
      <w:r w:rsidRPr="009915B0">
        <w:rPr>
          <w:rFonts w:ascii="Arial" w:hAnsi="Arial" w:cs="Arial"/>
          <w:sz w:val="20"/>
          <w:szCs w:val="20"/>
        </w:rPr>
        <w:t>mức</w:t>
      </w:r>
      <w:r w:rsidRPr="009915B0">
        <w:rPr>
          <w:rFonts w:ascii="Arial" w:hAnsi="Arial" w:cs="Arial"/>
          <w:sz w:val="20"/>
          <w:szCs w:val="20"/>
          <w:lang w:val="ru-RU"/>
        </w:rPr>
        <w:t xml:space="preserve"> đ</w:t>
      </w:r>
      <w:r w:rsidRPr="009915B0">
        <w:rPr>
          <w:rFonts w:ascii="Arial" w:hAnsi="Arial" w:cs="Arial"/>
          <w:sz w:val="20"/>
          <w:szCs w:val="20"/>
        </w:rPr>
        <w:t>ộ vi phạm m</w:t>
      </w:r>
      <w:r w:rsidRPr="009915B0">
        <w:rPr>
          <w:rFonts w:ascii="Arial" w:hAnsi="Arial" w:cs="Arial"/>
          <w:sz w:val="20"/>
          <w:szCs w:val="20"/>
          <w:lang w:val="ru-RU"/>
        </w:rPr>
        <w:t xml:space="preserve">à </w:t>
      </w:r>
      <w:r w:rsidRPr="009915B0">
        <w:rPr>
          <w:rFonts w:ascii="Arial" w:hAnsi="Arial" w:cs="Arial"/>
          <w:sz w:val="20"/>
          <w:szCs w:val="20"/>
        </w:rPr>
        <w:t>bị xử l</w:t>
      </w:r>
      <w:r w:rsidRPr="009915B0">
        <w:rPr>
          <w:rFonts w:ascii="Arial" w:hAnsi="Arial" w:cs="Arial"/>
          <w:sz w:val="20"/>
          <w:szCs w:val="20"/>
          <w:lang w:val="ru-RU"/>
        </w:rPr>
        <w:t xml:space="preserve">ý </w:t>
      </w:r>
      <w:r w:rsidRPr="009915B0">
        <w:rPr>
          <w:rFonts w:ascii="Arial" w:hAnsi="Arial" w:cs="Arial"/>
          <w:sz w:val="20"/>
          <w:szCs w:val="20"/>
        </w:rPr>
        <w:t>kỷ luật</w:t>
      </w:r>
      <w:r w:rsidRPr="009915B0">
        <w:rPr>
          <w:rFonts w:ascii="Arial" w:hAnsi="Arial" w:cs="Arial"/>
          <w:sz w:val="20"/>
          <w:szCs w:val="20"/>
          <w:lang w:val="ru-RU"/>
        </w:rPr>
        <w:t xml:space="preserve">, </w:t>
      </w:r>
      <w:r w:rsidRPr="009915B0">
        <w:rPr>
          <w:rFonts w:ascii="Arial" w:hAnsi="Arial" w:cs="Arial"/>
          <w:sz w:val="20"/>
          <w:szCs w:val="20"/>
        </w:rPr>
        <w:t>xử phạt vi phạm h</w:t>
      </w:r>
      <w:r w:rsidRPr="009915B0">
        <w:rPr>
          <w:rFonts w:ascii="Arial" w:hAnsi="Arial" w:cs="Arial"/>
          <w:sz w:val="20"/>
          <w:szCs w:val="20"/>
          <w:lang w:val="ru-RU"/>
        </w:rPr>
        <w:t>à</w:t>
      </w:r>
      <w:r w:rsidRPr="009915B0">
        <w:rPr>
          <w:rFonts w:ascii="Arial" w:hAnsi="Arial" w:cs="Arial"/>
          <w:sz w:val="20"/>
          <w:szCs w:val="20"/>
        </w:rPr>
        <w:t>nh ch</w:t>
      </w:r>
      <w:r w:rsidRPr="009915B0">
        <w:rPr>
          <w:rFonts w:ascii="Arial" w:hAnsi="Arial" w:cs="Arial"/>
          <w:sz w:val="20"/>
          <w:szCs w:val="20"/>
          <w:lang w:val="ru-RU"/>
        </w:rPr>
        <w:t>í</w:t>
      </w:r>
      <w:r w:rsidRPr="009915B0">
        <w:rPr>
          <w:rFonts w:ascii="Arial" w:hAnsi="Arial" w:cs="Arial"/>
          <w:sz w:val="20"/>
          <w:szCs w:val="20"/>
        </w:rPr>
        <w:t>nh hoặc bị truy cứu tr</w:t>
      </w:r>
      <w:r w:rsidRPr="009915B0">
        <w:rPr>
          <w:rFonts w:ascii="Arial" w:hAnsi="Arial" w:cs="Arial"/>
          <w:sz w:val="20"/>
          <w:szCs w:val="20"/>
          <w:lang w:val="ru-RU"/>
        </w:rPr>
        <w:t>á</w:t>
      </w:r>
      <w:r w:rsidRPr="009915B0">
        <w:rPr>
          <w:rFonts w:ascii="Arial" w:hAnsi="Arial" w:cs="Arial"/>
          <w:sz w:val="20"/>
          <w:szCs w:val="20"/>
        </w:rPr>
        <w:t>ch nhiệm h</w:t>
      </w:r>
      <w:r w:rsidRPr="009915B0">
        <w:rPr>
          <w:rFonts w:ascii="Arial" w:hAnsi="Arial" w:cs="Arial"/>
          <w:sz w:val="20"/>
          <w:szCs w:val="20"/>
          <w:lang w:val="ru-RU"/>
        </w:rPr>
        <w:t>ì</w:t>
      </w:r>
      <w:r w:rsidRPr="009915B0">
        <w:rPr>
          <w:rFonts w:ascii="Arial" w:hAnsi="Arial" w:cs="Arial"/>
          <w:sz w:val="20"/>
          <w:szCs w:val="20"/>
        </w:rPr>
        <w:t>nh sự</w:t>
      </w:r>
      <w:r w:rsidRPr="009915B0">
        <w:rPr>
          <w:rFonts w:ascii="Arial" w:hAnsi="Arial" w:cs="Arial"/>
          <w:sz w:val="20"/>
          <w:szCs w:val="20"/>
          <w:lang w:val="ru-RU"/>
        </w:rPr>
        <w:t>.</w:t>
      </w:r>
    </w:p>
    <w:p w:rsidR="009915B0" w:rsidRPr="009915B0" w:rsidRDefault="009915B0" w:rsidP="009915B0">
      <w:pPr>
        <w:pStyle w:val="Heading3"/>
        <w:spacing w:before="0" w:after="120"/>
        <w:ind w:firstLine="720"/>
        <w:jc w:val="both"/>
        <w:rPr>
          <w:sz w:val="20"/>
          <w:szCs w:val="20"/>
        </w:rPr>
      </w:pPr>
      <w:bookmarkStart w:id="71" w:name="dieu_51"/>
      <w:r w:rsidRPr="009915B0">
        <w:rPr>
          <w:sz w:val="20"/>
          <w:szCs w:val="20"/>
        </w:rPr>
        <w:t>Điều 51. Hiệu lực thi hành</w:t>
      </w:r>
      <w:bookmarkEnd w:id="71"/>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Luật n</w:t>
      </w:r>
      <w:r w:rsidRPr="009915B0">
        <w:rPr>
          <w:rFonts w:ascii="Arial" w:hAnsi="Arial" w:cs="Arial"/>
          <w:color w:val="000000"/>
          <w:sz w:val="20"/>
          <w:szCs w:val="20"/>
          <w:lang w:val="ru-RU"/>
        </w:rPr>
        <w:t>à</w:t>
      </w:r>
      <w:r w:rsidRPr="009915B0">
        <w:rPr>
          <w:rFonts w:ascii="Arial" w:hAnsi="Arial" w:cs="Arial"/>
          <w:color w:val="000000"/>
          <w:sz w:val="20"/>
          <w:szCs w:val="20"/>
        </w:rPr>
        <w:t>y c</w:t>
      </w:r>
      <w:r w:rsidRPr="009915B0">
        <w:rPr>
          <w:rFonts w:ascii="Arial" w:hAnsi="Arial" w:cs="Arial"/>
          <w:color w:val="000000"/>
          <w:sz w:val="20"/>
          <w:szCs w:val="20"/>
          <w:lang w:val="ru-RU"/>
        </w:rPr>
        <w:t xml:space="preserve">ó </w:t>
      </w:r>
      <w:r w:rsidRPr="009915B0">
        <w:rPr>
          <w:rFonts w:ascii="Arial" w:hAnsi="Arial" w:cs="Arial"/>
          <w:color w:val="000000"/>
          <w:sz w:val="20"/>
          <w:szCs w:val="20"/>
        </w:rPr>
        <w:t>hiệu lực thi h</w:t>
      </w:r>
      <w:r w:rsidRPr="009915B0">
        <w:rPr>
          <w:rFonts w:ascii="Arial" w:hAnsi="Arial" w:cs="Arial"/>
          <w:color w:val="000000"/>
          <w:sz w:val="20"/>
          <w:szCs w:val="20"/>
          <w:lang w:val="ru-RU"/>
        </w:rPr>
        <w:t>à</w:t>
      </w:r>
      <w:r w:rsidRPr="009915B0">
        <w:rPr>
          <w:rFonts w:ascii="Arial" w:hAnsi="Arial" w:cs="Arial"/>
          <w:color w:val="000000"/>
          <w:sz w:val="20"/>
          <w:szCs w:val="20"/>
        </w:rPr>
        <w:t>nh từ ng</w:t>
      </w:r>
      <w:r w:rsidRPr="009915B0">
        <w:rPr>
          <w:rFonts w:ascii="Arial" w:hAnsi="Arial" w:cs="Arial"/>
          <w:color w:val="000000"/>
          <w:sz w:val="20"/>
          <w:szCs w:val="20"/>
          <w:lang w:val="ru-RU"/>
        </w:rPr>
        <w:t>à</w:t>
      </w:r>
      <w:r w:rsidRPr="009915B0">
        <w:rPr>
          <w:rFonts w:ascii="Arial" w:hAnsi="Arial" w:cs="Arial"/>
          <w:color w:val="000000"/>
          <w:sz w:val="20"/>
          <w:szCs w:val="20"/>
        </w:rPr>
        <w:t>y</w:t>
      </w:r>
      <w:r w:rsidRPr="009915B0">
        <w:rPr>
          <w:rFonts w:ascii="Arial" w:hAnsi="Arial" w:cs="Arial"/>
          <w:color w:val="000000"/>
          <w:sz w:val="20"/>
          <w:szCs w:val="20"/>
          <w:lang w:val="ru-RU"/>
        </w:rPr>
        <w:t xml:space="preserve"> 01 </w:t>
      </w:r>
      <w:r w:rsidRPr="009915B0">
        <w:rPr>
          <w:rFonts w:ascii="Arial" w:hAnsi="Arial" w:cs="Arial"/>
          <w:color w:val="000000"/>
          <w:sz w:val="20"/>
          <w:szCs w:val="20"/>
        </w:rPr>
        <w:t>th</w:t>
      </w:r>
      <w:r w:rsidRPr="009915B0">
        <w:rPr>
          <w:rFonts w:ascii="Arial" w:hAnsi="Arial" w:cs="Arial"/>
          <w:color w:val="000000"/>
          <w:sz w:val="20"/>
          <w:szCs w:val="20"/>
          <w:lang w:val="ru-RU"/>
        </w:rPr>
        <w:t>á</w:t>
      </w:r>
      <w:r w:rsidRPr="009915B0">
        <w:rPr>
          <w:rFonts w:ascii="Arial" w:hAnsi="Arial" w:cs="Arial"/>
          <w:color w:val="000000"/>
          <w:sz w:val="20"/>
          <w:szCs w:val="20"/>
        </w:rPr>
        <w:t>ng</w:t>
      </w:r>
      <w:r w:rsidRPr="009915B0">
        <w:rPr>
          <w:rFonts w:ascii="Arial" w:hAnsi="Arial" w:cs="Arial"/>
          <w:color w:val="000000"/>
          <w:sz w:val="20"/>
          <w:szCs w:val="20"/>
          <w:lang w:val="ru-RU"/>
        </w:rPr>
        <w:t xml:space="preserve"> 7 </w:t>
      </w:r>
      <w:r w:rsidRPr="009915B0">
        <w:rPr>
          <w:rFonts w:ascii="Arial" w:hAnsi="Arial" w:cs="Arial"/>
          <w:color w:val="000000"/>
          <w:sz w:val="20"/>
          <w:szCs w:val="20"/>
        </w:rPr>
        <w:t>n</w:t>
      </w:r>
      <w:r w:rsidRPr="009915B0">
        <w:rPr>
          <w:rFonts w:ascii="Arial" w:hAnsi="Arial" w:cs="Arial"/>
          <w:color w:val="000000"/>
          <w:sz w:val="20"/>
          <w:szCs w:val="20"/>
          <w:lang w:val="ru-RU"/>
        </w:rPr>
        <w:t>ă</w:t>
      </w:r>
      <w:r w:rsidRPr="009915B0">
        <w:rPr>
          <w:rFonts w:ascii="Arial" w:hAnsi="Arial" w:cs="Arial"/>
          <w:color w:val="000000"/>
          <w:sz w:val="20"/>
          <w:szCs w:val="20"/>
        </w:rPr>
        <w:t>m</w:t>
      </w:r>
      <w:r w:rsidRPr="009915B0">
        <w:rPr>
          <w:rFonts w:ascii="Arial" w:hAnsi="Arial" w:cs="Arial"/>
          <w:color w:val="000000"/>
          <w:sz w:val="20"/>
          <w:szCs w:val="20"/>
          <w:lang w:val="ru-RU"/>
        </w:rPr>
        <w:t xml:space="preserve"> 2016.</w:t>
      </w:r>
    </w:p>
    <w:p w:rsidR="009915B0" w:rsidRPr="009915B0" w:rsidRDefault="009915B0" w:rsidP="009915B0">
      <w:pPr>
        <w:spacing w:after="120"/>
        <w:ind w:firstLine="720"/>
        <w:jc w:val="both"/>
        <w:rPr>
          <w:rFonts w:ascii="Arial" w:hAnsi="Arial" w:cs="Arial"/>
          <w:sz w:val="20"/>
          <w:szCs w:val="20"/>
        </w:rPr>
      </w:pPr>
      <w:bookmarkStart w:id="72" w:name="dieu_52"/>
      <w:r w:rsidRPr="009915B0">
        <w:rPr>
          <w:rFonts w:ascii="Arial" w:hAnsi="Arial" w:cs="Arial"/>
          <w:b/>
          <w:bCs/>
          <w:color w:val="000000"/>
          <w:sz w:val="20"/>
          <w:szCs w:val="20"/>
        </w:rPr>
        <w:t>Điều 52. Quy định chi tiết và hướng dẫn thi hành</w:t>
      </w:r>
      <w:bookmarkEnd w:id="72"/>
    </w:p>
    <w:p w:rsidR="009915B0" w:rsidRPr="009915B0" w:rsidRDefault="009915B0" w:rsidP="009915B0">
      <w:pPr>
        <w:spacing w:after="120"/>
        <w:ind w:firstLine="720"/>
        <w:jc w:val="both"/>
        <w:rPr>
          <w:rFonts w:ascii="Arial" w:hAnsi="Arial" w:cs="Arial"/>
          <w:sz w:val="20"/>
          <w:szCs w:val="20"/>
        </w:rPr>
      </w:pPr>
      <w:r w:rsidRPr="009915B0">
        <w:rPr>
          <w:rFonts w:ascii="Arial" w:hAnsi="Arial" w:cs="Arial"/>
          <w:color w:val="000000"/>
          <w:sz w:val="20"/>
          <w:szCs w:val="20"/>
        </w:rPr>
        <w:t>Ủy ban thường vụ Quốc hội, Chính phủ quy định chi tiết các điều, khoản được giao trong Luật và hướng dẫn việc thi hành Luật này.</w:t>
      </w:r>
    </w:p>
    <w:p w:rsidR="009915B0" w:rsidRPr="009915B0" w:rsidRDefault="009915B0" w:rsidP="009915B0">
      <w:pPr>
        <w:ind w:firstLine="720"/>
        <w:jc w:val="both"/>
        <w:rPr>
          <w:rFonts w:ascii="Arial" w:hAnsi="Arial" w:cs="Arial"/>
          <w:sz w:val="20"/>
          <w:szCs w:val="20"/>
        </w:rPr>
      </w:pPr>
      <w:r w:rsidRPr="009915B0">
        <w:rPr>
          <w:rFonts w:ascii="Arial" w:hAnsi="Arial" w:cs="Arial"/>
          <w:i/>
          <w:iCs/>
          <w:sz w:val="20"/>
          <w:szCs w:val="20"/>
          <w:lang w:val="vi-VN"/>
        </w:rPr>
        <w:t xml:space="preserve">Luật này đã được Quốc hội nước Cộng hòa xã hội chủ nghĩa Việt Nam khóa XIII, kỳ họp thứ </w:t>
      </w:r>
      <w:r w:rsidRPr="009915B0">
        <w:rPr>
          <w:rFonts w:ascii="Arial" w:hAnsi="Arial" w:cs="Arial"/>
          <w:i/>
          <w:iCs/>
          <w:sz w:val="20"/>
          <w:szCs w:val="20"/>
          <w:lang w:val="ru-RU"/>
        </w:rPr>
        <w:t xml:space="preserve">10 </w:t>
      </w:r>
      <w:r w:rsidRPr="009915B0">
        <w:rPr>
          <w:rFonts w:ascii="Arial" w:hAnsi="Arial" w:cs="Arial"/>
          <w:i/>
          <w:iCs/>
          <w:sz w:val="20"/>
          <w:szCs w:val="20"/>
          <w:lang w:val="vi-VN"/>
        </w:rPr>
        <w:t xml:space="preserve">thông qua ngày </w:t>
      </w:r>
      <w:r w:rsidRPr="009915B0">
        <w:rPr>
          <w:rFonts w:ascii="Arial" w:hAnsi="Arial" w:cs="Arial"/>
          <w:i/>
          <w:iCs/>
          <w:sz w:val="20"/>
          <w:szCs w:val="20"/>
          <w:lang w:val="ru-RU"/>
        </w:rPr>
        <w:t xml:space="preserve">25 </w:t>
      </w:r>
      <w:r w:rsidRPr="009915B0">
        <w:rPr>
          <w:rFonts w:ascii="Arial" w:hAnsi="Arial" w:cs="Arial"/>
          <w:i/>
          <w:iCs/>
          <w:sz w:val="20"/>
          <w:szCs w:val="20"/>
          <w:lang w:val="vi-VN"/>
        </w:rPr>
        <w:t xml:space="preserve">tháng </w:t>
      </w:r>
      <w:r w:rsidRPr="009915B0">
        <w:rPr>
          <w:rFonts w:ascii="Arial" w:hAnsi="Arial" w:cs="Arial"/>
          <w:i/>
          <w:iCs/>
          <w:sz w:val="20"/>
          <w:szCs w:val="20"/>
          <w:lang w:val="ru-RU"/>
        </w:rPr>
        <w:t>11</w:t>
      </w:r>
      <w:r w:rsidRPr="009915B0">
        <w:rPr>
          <w:rFonts w:ascii="Arial" w:hAnsi="Arial" w:cs="Arial"/>
          <w:i/>
          <w:iCs/>
          <w:sz w:val="20"/>
          <w:szCs w:val="20"/>
          <w:lang w:val="vi-VN"/>
        </w:rPr>
        <w:t xml:space="preserve"> năm 2015.</w:t>
      </w:r>
    </w:p>
    <w:p w:rsidR="009915B0" w:rsidRPr="009915B0" w:rsidRDefault="009915B0" w:rsidP="009915B0">
      <w:pPr>
        <w:rPr>
          <w:rFonts w:ascii="Arial" w:hAnsi="Arial" w:cs="Arial"/>
          <w:sz w:val="20"/>
          <w:szCs w:val="20"/>
        </w:rPr>
      </w:pPr>
      <w:r w:rsidRPr="009915B0">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15"/>
        <w:gridCol w:w="5232"/>
      </w:tblGrid>
      <w:tr w:rsidR="009915B0" w:rsidRPr="009915B0" w:rsidTr="009915B0">
        <w:tc>
          <w:tcPr>
            <w:tcW w:w="4068" w:type="dxa"/>
            <w:shd w:val="clear" w:color="auto" w:fill="auto"/>
            <w:tcMar>
              <w:top w:w="0" w:type="dxa"/>
              <w:left w:w="108" w:type="dxa"/>
              <w:bottom w:w="0" w:type="dxa"/>
              <w:right w:w="108" w:type="dxa"/>
            </w:tcMar>
          </w:tcPr>
          <w:p w:rsidR="009915B0" w:rsidRPr="009915B0" w:rsidRDefault="009915B0" w:rsidP="009915B0">
            <w:pPr>
              <w:rPr>
                <w:rFonts w:ascii="Arial" w:hAnsi="Arial" w:cs="Arial"/>
                <w:sz w:val="20"/>
                <w:szCs w:val="20"/>
              </w:rPr>
            </w:pPr>
            <w:r w:rsidRPr="009915B0">
              <w:rPr>
                <w:rFonts w:ascii="Arial" w:hAnsi="Arial" w:cs="Arial"/>
                <w:b/>
                <w:bCs/>
                <w:sz w:val="20"/>
                <w:szCs w:val="20"/>
              </w:rPr>
              <w:lastRenderedPageBreak/>
              <w:t> </w:t>
            </w:r>
          </w:p>
        </w:tc>
        <w:tc>
          <w:tcPr>
            <w:tcW w:w="5292" w:type="dxa"/>
            <w:shd w:val="clear" w:color="auto" w:fill="auto"/>
            <w:tcMar>
              <w:top w:w="0" w:type="dxa"/>
              <w:left w:w="108" w:type="dxa"/>
              <w:bottom w:w="0" w:type="dxa"/>
              <w:right w:w="108" w:type="dxa"/>
            </w:tcMar>
          </w:tcPr>
          <w:p w:rsidR="009915B0" w:rsidRPr="009915B0" w:rsidRDefault="009915B0" w:rsidP="009915B0">
            <w:pPr>
              <w:jc w:val="center"/>
              <w:rPr>
                <w:rFonts w:ascii="Arial" w:hAnsi="Arial" w:cs="Arial"/>
                <w:sz w:val="20"/>
                <w:szCs w:val="20"/>
              </w:rPr>
            </w:pPr>
            <w:r w:rsidRPr="009915B0">
              <w:rPr>
                <w:rFonts w:ascii="Arial" w:hAnsi="Arial" w:cs="Arial"/>
                <w:b/>
                <w:bCs/>
                <w:sz w:val="20"/>
                <w:szCs w:val="20"/>
                <w:lang w:val="vi-VN"/>
              </w:rPr>
              <w:t>CHỦ TỊCH QUỐC HỘI</w:t>
            </w:r>
            <w:r w:rsidRPr="009915B0">
              <w:rPr>
                <w:rFonts w:ascii="Arial" w:hAnsi="Arial" w:cs="Arial"/>
                <w:sz w:val="20"/>
                <w:szCs w:val="20"/>
              </w:rPr>
              <w:br/>
            </w:r>
            <w:r w:rsidRPr="009915B0">
              <w:rPr>
                <w:rFonts w:ascii="Arial" w:hAnsi="Arial" w:cs="Arial"/>
                <w:sz w:val="20"/>
                <w:szCs w:val="20"/>
              </w:rPr>
              <w:br/>
            </w:r>
            <w:r w:rsidRPr="009915B0">
              <w:rPr>
                <w:rFonts w:ascii="Arial" w:hAnsi="Arial" w:cs="Arial"/>
                <w:sz w:val="20"/>
                <w:szCs w:val="20"/>
              </w:rPr>
              <w:br/>
            </w:r>
            <w:r w:rsidRPr="009915B0">
              <w:rPr>
                <w:rFonts w:ascii="Arial" w:hAnsi="Arial" w:cs="Arial"/>
                <w:sz w:val="20"/>
                <w:szCs w:val="20"/>
              </w:rPr>
              <w:br/>
            </w:r>
            <w:r w:rsidRPr="009915B0">
              <w:rPr>
                <w:rFonts w:ascii="Arial" w:hAnsi="Arial" w:cs="Arial"/>
                <w:sz w:val="20"/>
                <w:szCs w:val="20"/>
              </w:rPr>
              <w:br/>
            </w:r>
            <w:r w:rsidRPr="009915B0">
              <w:rPr>
                <w:rFonts w:ascii="Arial" w:hAnsi="Arial" w:cs="Arial"/>
                <w:b/>
                <w:bCs/>
                <w:sz w:val="20"/>
                <w:szCs w:val="20"/>
                <w:lang w:val="vi-VN"/>
              </w:rPr>
              <w:t>Nguyễn Sinh Hùng</w:t>
            </w:r>
          </w:p>
        </w:tc>
      </w:tr>
    </w:tbl>
    <w:p w:rsidR="00A95431" w:rsidRPr="009915B0" w:rsidRDefault="009915B0" w:rsidP="009915B0">
      <w:pPr>
        <w:rPr>
          <w:rFonts w:ascii="Arial" w:hAnsi="Arial" w:cs="Arial"/>
          <w:sz w:val="20"/>
          <w:szCs w:val="20"/>
        </w:rPr>
      </w:pPr>
      <w:r w:rsidRPr="009915B0">
        <w:rPr>
          <w:rFonts w:ascii="Arial" w:hAnsi="Arial" w:cs="Arial"/>
          <w:sz w:val="20"/>
          <w:szCs w:val="20"/>
        </w:rPr>
        <w:t> </w:t>
      </w:r>
    </w:p>
    <w:sectPr w:rsidR="00A95431" w:rsidRPr="009915B0" w:rsidSect="00FC1AD5">
      <w:footerReference w:type="default" r:id="rId6"/>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F7" w:rsidRDefault="007320F7">
      <w:r>
        <w:separator/>
      </w:r>
    </w:p>
  </w:endnote>
  <w:endnote w:type="continuationSeparator" w:id="0">
    <w:p w:rsidR="007320F7" w:rsidRDefault="0073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Pr="00FC1AD5" w:rsidRDefault="00FC1AD5" w:rsidP="00FC1AD5">
    <w:pPr>
      <w:pStyle w:val="Footer"/>
      <w:tabs>
        <w:tab w:val="clear" w:pos="4320"/>
        <w:tab w:val="clear" w:pos="8640"/>
        <w:tab w:val="left" w:pos="3360"/>
      </w:tabs>
    </w:pPr>
    <w:r w:rsidRPr="001256AD">
      <w:rPr>
        <w:noProof/>
        <w:lang w:val="en-SG" w:eastAsia="en-SG"/>
      </w:rPr>
      <w:drawing>
        <wp:inline distT="0" distB="0" distL="0" distR="0">
          <wp:extent cx="5728970" cy="5746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8970" cy="5746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F7" w:rsidRDefault="007320F7">
      <w:r>
        <w:separator/>
      </w:r>
    </w:p>
  </w:footnote>
  <w:footnote w:type="continuationSeparator" w:id="0">
    <w:p w:rsidR="007320F7" w:rsidRDefault="007320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35811"/>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320F7"/>
    <w:rsid w:val="00754BEF"/>
    <w:rsid w:val="00757048"/>
    <w:rsid w:val="00764FBE"/>
    <w:rsid w:val="00795EDD"/>
    <w:rsid w:val="007C185B"/>
    <w:rsid w:val="00800CD8"/>
    <w:rsid w:val="008255D0"/>
    <w:rsid w:val="00890F08"/>
    <w:rsid w:val="008A2CA0"/>
    <w:rsid w:val="008B34E1"/>
    <w:rsid w:val="008C34C9"/>
    <w:rsid w:val="008D0F45"/>
    <w:rsid w:val="0091028B"/>
    <w:rsid w:val="009304DB"/>
    <w:rsid w:val="00930ABD"/>
    <w:rsid w:val="009474B2"/>
    <w:rsid w:val="009915B0"/>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91731"/>
    <w:rsid w:val="00FC1AD5"/>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681FD"/>
  <w15:chartTrackingRefBased/>
  <w15:docId w15:val="{772489A3-4CDB-4DA6-82F2-A2AD469B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9915B0"/>
    <w:pPr>
      <w:keepNext/>
      <w:spacing w:before="240" w:after="60"/>
      <w:outlineLvl w:val="0"/>
    </w:pPr>
    <w:rPr>
      <w:rFonts w:ascii="Arial" w:hAnsi="Arial" w:cs="Arial"/>
      <w:b/>
      <w:bCs/>
      <w:kern w:val="32"/>
      <w:sz w:val="32"/>
      <w:szCs w:val="32"/>
      <w:lang w:val="en-SG" w:eastAsia="en-SG"/>
    </w:rPr>
  </w:style>
  <w:style w:type="paragraph" w:styleId="Heading3">
    <w:name w:val="heading 3"/>
    <w:basedOn w:val="Normal"/>
    <w:next w:val="Normal"/>
    <w:qFormat/>
    <w:rsid w:val="009915B0"/>
    <w:pPr>
      <w:keepNext/>
      <w:spacing w:before="240" w:after="60"/>
      <w:outlineLvl w:val="2"/>
    </w:pPr>
    <w:rPr>
      <w:rFonts w:ascii="Arial" w:hAnsi="Arial" w:cs="Arial"/>
      <w:b/>
      <w:bCs/>
      <w:sz w:val="26"/>
      <w:szCs w:val="26"/>
      <w:lang w:val="en-SG" w:eastAsia="en-S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5487</Words>
  <Characters>31278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HP</cp:lastModifiedBy>
  <cp:revision>2</cp:revision>
  <dcterms:created xsi:type="dcterms:W3CDTF">2024-03-21T02:46:00Z</dcterms:created>
  <dcterms:modified xsi:type="dcterms:W3CDTF">2024-03-21T02:46:00Z</dcterms:modified>
</cp:coreProperties>
</file>