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1555" w:rsidRPr="000C1555" w:rsidRDefault="000C1555" w:rsidP="000C1555">
      <w:pPr>
        <w:spacing w:before="79" w:after="0" w:line="240" w:lineRule="auto"/>
        <w:ind w:left="100"/>
        <w:rPr>
          <w:rFonts w:ascii="Times New Roman" w:eastAsia="Times New Roman" w:hAnsi="Times New Roman" w:cs="Times New Roman"/>
          <w:noProof w:val="0"/>
          <w:sz w:val="24"/>
          <w:szCs w:val="24"/>
          <w:lang w:val="en-US"/>
        </w:rPr>
      </w:pPr>
      <w:r w:rsidRPr="000C1555">
        <w:rPr>
          <w:rFonts w:ascii="Arial" w:eastAsia="Times New Roman" w:hAnsi="Arial" w:cs="Arial"/>
          <w:b/>
          <w:bCs/>
          <w:noProof w:val="0"/>
          <w:color w:val="000000"/>
          <w:sz w:val="28"/>
          <w:szCs w:val="28"/>
          <w:lang w:val="en-US"/>
        </w:rPr>
        <w:t>LẬP TRÌNH HƯỚNG ĐỐI TƯỢNG</w:t>
      </w:r>
    </w:p>
    <w:p w:rsidR="000C1555" w:rsidRPr="000C1555" w:rsidRDefault="000C1555" w:rsidP="000C1555">
      <w:pPr>
        <w:spacing w:after="0" w:line="240" w:lineRule="auto"/>
        <w:ind w:left="100" w:right="-74"/>
        <w:rPr>
          <w:rFonts w:ascii="Times New Roman" w:eastAsia="Times New Roman" w:hAnsi="Times New Roman" w:cs="Times New Roman"/>
          <w:noProof w:val="0"/>
          <w:sz w:val="24"/>
          <w:szCs w:val="24"/>
          <w:lang w:val="en-US"/>
        </w:rPr>
      </w:pPr>
      <w:r w:rsidRPr="000C1555">
        <w:rPr>
          <w:rFonts w:ascii="Arial" w:eastAsia="Times New Roman" w:hAnsi="Arial" w:cs="Arial"/>
          <w:b/>
          <w:bCs/>
          <w:noProof w:val="0"/>
          <w:color w:val="000000"/>
          <w:sz w:val="36"/>
          <w:szCs w:val="36"/>
          <w:lang w:val="en-US"/>
        </w:rPr>
        <w:t>Bài tập thực hành số 8 – Bài tập về đa hình</w:t>
      </w:r>
      <w:r w:rsidRPr="000C1555">
        <w:rPr>
          <w:rFonts w:ascii="Times New Roman" w:eastAsia="Times New Roman" w:hAnsi="Times New Roman" w:cs="Times New Roman"/>
          <w:noProof w:val="0"/>
          <w:color w:val="000000"/>
          <w:sz w:val="24"/>
          <w:szCs w:val="24"/>
          <w:lang w:val="en-US"/>
        </w:rPr>
        <w:br/>
      </w:r>
    </w:p>
    <w:p w:rsidR="000C1555" w:rsidRPr="000C1555" w:rsidRDefault="000C1555" w:rsidP="000C1555">
      <w:pPr>
        <w:spacing w:after="0" w:line="240" w:lineRule="auto"/>
        <w:rPr>
          <w:rFonts w:ascii="Times New Roman" w:eastAsia="Times New Roman" w:hAnsi="Times New Roman" w:cs="Times New Roman"/>
          <w:noProof w:val="0"/>
          <w:sz w:val="24"/>
          <w:szCs w:val="24"/>
          <w:lang w:val="en-US"/>
        </w:rPr>
      </w:pPr>
      <w:r w:rsidRPr="000C1555">
        <w:rPr>
          <w:rFonts w:ascii="Times New Roman" w:eastAsia="Times New Roman" w:hAnsi="Times New Roman" w:cs="Times New Roman"/>
          <w:noProof w:val="0"/>
          <w:sz w:val="24"/>
          <w:szCs w:val="24"/>
          <w:lang w:val="en-US"/>
        </w:rPr>
        <w:br/>
      </w:r>
      <w:r w:rsidRPr="000C1555">
        <w:rPr>
          <w:rFonts w:ascii="Times New Roman" w:eastAsia="Times New Roman" w:hAnsi="Times New Roman" w:cs="Times New Roman"/>
          <w:noProof w:val="0"/>
          <w:sz w:val="24"/>
          <w:szCs w:val="24"/>
          <w:lang w:val="en-US"/>
        </w:rPr>
        <w:br/>
      </w:r>
      <w:r w:rsidRPr="000C1555">
        <w:rPr>
          <w:rFonts w:ascii="Times New Roman" w:eastAsia="Times New Roman" w:hAnsi="Times New Roman" w:cs="Times New Roman"/>
          <w:noProof w:val="0"/>
          <w:sz w:val="24"/>
          <w:szCs w:val="24"/>
          <w:lang w:val="en-US"/>
        </w:rPr>
        <w:br/>
      </w:r>
      <w:r w:rsidRPr="000C1555">
        <w:rPr>
          <w:rFonts w:ascii="Times New Roman" w:eastAsia="Times New Roman" w:hAnsi="Times New Roman" w:cs="Times New Roman"/>
          <w:noProof w:val="0"/>
          <w:sz w:val="24"/>
          <w:szCs w:val="24"/>
          <w:lang w:val="en-US"/>
        </w:rPr>
        <w:br/>
      </w:r>
      <w:r w:rsidRPr="000C1555">
        <w:rPr>
          <w:rFonts w:ascii="Times New Roman" w:eastAsia="Times New Roman" w:hAnsi="Times New Roman" w:cs="Times New Roman"/>
          <w:noProof w:val="0"/>
          <w:sz w:val="24"/>
          <w:szCs w:val="24"/>
          <w:lang w:val="en-US"/>
        </w:rPr>
        <w:br/>
      </w:r>
    </w:p>
    <w:p w:rsidR="000C1555" w:rsidRPr="000C1555" w:rsidRDefault="000C1555" w:rsidP="000C1555">
      <w:pPr>
        <w:numPr>
          <w:ilvl w:val="0"/>
          <w:numId w:val="1"/>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0C1555">
        <w:rPr>
          <w:rFonts w:ascii="Times New Roman" w:eastAsia="Times New Roman" w:hAnsi="Times New Roman" w:cs="Times New Roman"/>
          <w:noProof w:val="0"/>
          <w:color w:val="000000"/>
          <w:sz w:val="26"/>
          <w:szCs w:val="26"/>
          <w:lang w:val="en-US"/>
        </w:rPr>
        <w:t>Xây dựng các loại đối tượng sách, sách giáo khoa, tiểu thuyết, tạp chí. Viết chương trình cho phép quản lý một danh sách các loại đối tượng kể trên.</w:t>
      </w:r>
    </w:p>
    <w:p w:rsidR="000C1555" w:rsidRPr="000C1555" w:rsidRDefault="000C1555" w:rsidP="000C1555">
      <w:pPr>
        <w:numPr>
          <w:ilvl w:val="0"/>
          <w:numId w:val="1"/>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0C1555">
        <w:rPr>
          <w:rFonts w:ascii="Times New Roman" w:eastAsia="Times New Roman" w:hAnsi="Times New Roman" w:cs="Times New Roman"/>
          <w:noProof w:val="0"/>
          <w:color w:val="000000"/>
          <w:sz w:val="26"/>
          <w:szCs w:val="26"/>
          <w:lang w:val="en-US"/>
        </w:rPr>
        <w:t>Xây dựng lớp DaGiac thể hiện khái niệm đa giác với các thao tác cần thiết (nhập, xuất, tịnh tiến). Dùng kế thừa xây dựng các lớp tứ giác, tam giác. Viết chương trình cho phép nhập vào một tam giác hoặc tứ giác. Xuất và thực hiện các thao tác tịnh tiến hình đã nhập.</w:t>
      </w:r>
    </w:p>
    <w:p w:rsidR="000C1555" w:rsidRPr="000C1555" w:rsidRDefault="000C1555" w:rsidP="000C1555">
      <w:pPr>
        <w:numPr>
          <w:ilvl w:val="0"/>
          <w:numId w:val="1"/>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0C1555">
        <w:rPr>
          <w:rFonts w:ascii="Times New Roman" w:eastAsia="Times New Roman" w:hAnsi="Times New Roman" w:cs="Times New Roman"/>
          <w:noProof w:val="0"/>
          <w:color w:val="000000"/>
          <w:sz w:val="26"/>
          <w:szCs w:val="26"/>
          <w:lang w:val="en-US"/>
        </w:rPr>
        <w:t>Thêm vào bài 2 các hình hình bình hành, hình chữ nhật và hình vuông. Định nghĩa lại các thao tác ở lớp con nếu cần. Xuất và thực hiện thao tác tịnh tiến hình đã nhập.</w:t>
      </w:r>
    </w:p>
    <w:p w:rsidR="000C1555" w:rsidRPr="000C1555" w:rsidRDefault="000C1555" w:rsidP="000C1555">
      <w:pPr>
        <w:numPr>
          <w:ilvl w:val="0"/>
          <w:numId w:val="1"/>
        </w:numPr>
        <w:spacing w:before="120" w:after="120" w:line="240" w:lineRule="auto"/>
        <w:jc w:val="both"/>
        <w:textAlignment w:val="baseline"/>
        <w:rPr>
          <w:rFonts w:ascii="Times New Roman" w:eastAsia="Times New Roman" w:hAnsi="Times New Roman" w:cs="Times New Roman"/>
          <w:noProof w:val="0"/>
          <w:color w:val="000000"/>
          <w:sz w:val="26"/>
          <w:szCs w:val="26"/>
          <w:lang w:val="en-US"/>
        </w:rPr>
      </w:pPr>
      <w:r w:rsidRPr="000C1555">
        <w:rPr>
          <w:rFonts w:ascii="Times New Roman" w:eastAsia="Times New Roman" w:hAnsi="Times New Roman" w:cs="Times New Roman"/>
          <w:noProof w:val="0"/>
          <w:color w:val="000000"/>
          <w:sz w:val="26"/>
          <w:szCs w:val="26"/>
          <w:lang w:val="en-US"/>
        </w:rPr>
        <w:t>Viết chương trình cho phép nhập vào một trong các hình (tam giác, tứ giác, hình bình hành, hình chữ nhật, hình vuông) kể trên, xuất và thực hiện phép tịnh tiến cho các hình đã nhập. </w:t>
      </w:r>
    </w:p>
    <w:p w:rsidR="000C1555" w:rsidRPr="000C1555" w:rsidRDefault="000C1555" w:rsidP="000C1555">
      <w:pPr>
        <w:numPr>
          <w:ilvl w:val="0"/>
          <w:numId w:val="1"/>
        </w:numPr>
        <w:spacing w:before="29" w:after="0" w:line="240" w:lineRule="auto"/>
        <w:ind w:right="118"/>
        <w:jc w:val="both"/>
        <w:textAlignment w:val="baseline"/>
        <w:rPr>
          <w:rFonts w:ascii="Times New Roman" w:eastAsia="Times New Roman" w:hAnsi="Times New Roman" w:cs="Times New Roman"/>
          <w:noProof w:val="0"/>
          <w:color w:val="000000"/>
          <w:sz w:val="26"/>
          <w:szCs w:val="26"/>
          <w:lang w:val="en-US"/>
        </w:rPr>
      </w:pPr>
      <w:r w:rsidRPr="000C1555">
        <w:rPr>
          <w:rFonts w:ascii="Times New Roman" w:eastAsia="Times New Roman" w:hAnsi="Times New Roman" w:cs="Times New Roman"/>
          <w:noProof w:val="0"/>
          <w:color w:val="000000"/>
          <w:sz w:val="26"/>
          <w:szCs w:val="26"/>
          <w:lang w:val="en-US"/>
        </w:rPr>
        <w:t>Áp dụng liên kết động để làm lại bài tập tuần 7 (bài nông trại). Hãy so sánh giữa 2 cách làm (không dùng liên kết động và có dùng liên kết động) và rút ra ưu điểm của cách dùng liên kết động.</w:t>
      </w:r>
    </w:p>
    <w:p w:rsidR="004E28B9" w:rsidRDefault="004E28B9">
      <w:bookmarkStart w:id="0" w:name="_GoBack"/>
      <w:bookmarkEnd w:id="0"/>
    </w:p>
    <w:sectPr w:rsidR="004E28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F800F3"/>
    <w:multiLevelType w:val="multilevel"/>
    <w:tmpl w:val="57468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11D8"/>
    <w:rsid w:val="000C1555"/>
    <w:rsid w:val="001E11D8"/>
    <w:rsid w:val="004E28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6A858A3-1C13-4C05-BFFF-1FA2CAF4E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0C1555"/>
    <w:pPr>
      <w:spacing w:before="100" w:beforeAutospacing="1" w:after="100" w:afterAutospacing="1" w:line="240" w:lineRule="auto"/>
    </w:pPr>
    <w:rPr>
      <w:rFonts w:ascii="Times New Roman" w:eastAsia="Times New Roman" w:hAnsi="Times New Roman" w:cs="Times New Roman"/>
      <w:noProof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2538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154</Words>
  <Characters>881</Characters>
  <Application>Microsoft Office Word</Application>
  <DocSecurity>0</DocSecurity>
  <Lines>7</Lines>
  <Paragraphs>2</Paragraphs>
  <ScaleCrop>false</ScaleCrop>
  <Company/>
  <LinksUpToDate>false</LinksUpToDate>
  <CharactersWithSpaces>1033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2026-03-09T09:18:00Z</dcterms:created>
  <dcterms:modified xsi:type="dcterms:W3CDTF">2026-03-09T09:18:00Z</dcterms:modified>
</cp:coreProperties>
</file>