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C546A" w:rsidRDefault="00421FD7">
      <w:pPr>
        <w:rPr>
          <w:rFonts w:ascii="Tahoma" w:eastAsia="Times New Roman" w:hAnsi="Tahoma" w:cs="Tahoma"/>
          <w:sz w:val="26"/>
          <w:szCs w:val="26"/>
        </w:rPr>
      </w:pPr>
      <w:bookmarkStart w:id="0" w:name="_GoBack"/>
      <w:r w:rsidRPr="00982964">
        <w:rPr>
          <w:rFonts w:ascii="Tahoma" w:eastAsia="Times New Roman" w:hAnsi="Tahoma" w:cs="Tahoma"/>
          <w:sz w:val="26"/>
          <w:szCs w:val="26"/>
        </w:rPr>
        <w:t>Quá trình phân giải grigiri.gbrmpa.gov.au trên mạng Internet được mô tả như sau :</w:t>
      </w:r>
    </w:p>
    <w:p w:rsidR="00421FD7" w:rsidRDefault="00421FD7">
      <w:pPr>
        <w:rPr>
          <w:rFonts w:ascii="Tahoma" w:eastAsia="Times New Roman" w:hAnsi="Tahoma" w:cs="Tahoma"/>
          <w:sz w:val="26"/>
          <w:szCs w:val="26"/>
        </w:rPr>
      </w:pPr>
      <w:r w:rsidRPr="00982964">
        <w:rPr>
          <w:rFonts w:ascii="Tahoma" w:eastAsia="Times New Roman" w:hAnsi="Tahoma" w:cs="Tahoma"/>
          <w:sz w:val="26"/>
          <w:szCs w:val="26"/>
        </w:rPr>
        <w:t>Client sẽ gởi yêu cầu cần phân giải địa chỉ IP của máy tính có tên grigiri.gbrmpa.gov.au đến name server cục bộ.</w:t>
      </w:r>
    </w:p>
    <w:p w:rsidR="00421FD7" w:rsidRDefault="00421FD7">
      <w:pPr>
        <w:rPr>
          <w:rFonts w:ascii="Tahoma" w:eastAsia="Times New Roman" w:hAnsi="Tahoma" w:cs="Tahoma"/>
          <w:sz w:val="26"/>
          <w:szCs w:val="26"/>
        </w:rPr>
      </w:pPr>
      <w:r w:rsidRPr="00982964">
        <w:rPr>
          <w:rFonts w:ascii="Tahoma" w:eastAsia="Times New Roman" w:hAnsi="Tahoma" w:cs="Tahoma"/>
          <w:sz w:val="26"/>
          <w:szCs w:val="26"/>
        </w:rPr>
        <w:t xml:space="preserve"> Khi nhận yêu cầu từ resolver, name server cục bộ sẽ phân tích tên này và xét xem tên miền này có do mình quản lý hay không. </w:t>
      </w:r>
    </w:p>
    <w:p w:rsidR="00421FD7" w:rsidRDefault="00421FD7">
      <w:pPr>
        <w:rPr>
          <w:rFonts w:ascii="Tahoma" w:eastAsia="Times New Roman" w:hAnsi="Tahoma" w:cs="Tahoma"/>
          <w:sz w:val="26"/>
          <w:szCs w:val="26"/>
        </w:rPr>
      </w:pPr>
      <w:r w:rsidRPr="00982964">
        <w:rPr>
          <w:rFonts w:ascii="Tahoma" w:eastAsia="Times New Roman" w:hAnsi="Tahoma" w:cs="Tahoma"/>
          <w:sz w:val="26"/>
          <w:szCs w:val="26"/>
        </w:rPr>
        <w:t xml:space="preserve">Nếu tên miền do server cục bộ quản lý, nó sẽ trả lời địa chỉ IP của tên máy đó ngay cho resolver. </w:t>
      </w:r>
    </w:p>
    <w:p w:rsidR="00421FD7" w:rsidRDefault="00421FD7">
      <w:pPr>
        <w:rPr>
          <w:rFonts w:ascii="Tahoma" w:eastAsia="Times New Roman" w:hAnsi="Tahoma" w:cs="Tahoma"/>
          <w:sz w:val="26"/>
          <w:szCs w:val="26"/>
        </w:rPr>
      </w:pPr>
      <w:r w:rsidRPr="00982964">
        <w:rPr>
          <w:rFonts w:ascii="Tahoma" w:eastAsia="Times New Roman" w:hAnsi="Tahoma" w:cs="Tahoma"/>
          <w:sz w:val="26"/>
          <w:szCs w:val="26"/>
        </w:rPr>
        <w:t xml:space="preserve">Ngược lại, server cục bộ sẽ truy vấn đến một root name server gần nhất mà nó biết được. </w:t>
      </w:r>
    </w:p>
    <w:p w:rsidR="00421FD7" w:rsidRDefault="00421FD7">
      <w:pPr>
        <w:rPr>
          <w:rFonts w:ascii="Tahoma" w:eastAsia="Times New Roman" w:hAnsi="Tahoma" w:cs="Tahoma"/>
          <w:sz w:val="26"/>
          <w:szCs w:val="26"/>
        </w:rPr>
      </w:pPr>
      <w:r w:rsidRPr="00982964">
        <w:rPr>
          <w:rFonts w:ascii="Tahoma" w:eastAsia="Times New Roman" w:hAnsi="Tahoma" w:cs="Tahoma"/>
          <w:sz w:val="26"/>
          <w:szCs w:val="26"/>
        </w:rPr>
        <w:t xml:space="preserve">Root name server sẽ trả lời địa chỉ IP của name server quản lý miền au. </w:t>
      </w:r>
    </w:p>
    <w:p w:rsidR="00421FD7" w:rsidRDefault="00421FD7">
      <w:pPr>
        <w:rPr>
          <w:rFonts w:ascii="Tahoma" w:eastAsia="Times New Roman" w:hAnsi="Tahoma" w:cs="Tahoma"/>
          <w:sz w:val="26"/>
          <w:szCs w:val="26"/>
        </w:rPr>
      </w:pPr>
      <w:r w:rsidRPr="00982964">
        <w:rPr>
          <w:rFonts w:ascii="Tahoma" w:eastAsia="Times New Roman" w:hAnsi="Tahoma" w:cs="Tahoma"/>
          <w:sz w:val="26"/>
          <w:szCs w:val="26"/>
        </w:rPr>
        <w:t>Máy chủ name server cục bộ lại hỏi tiếp name server quản lý miền au và được tham chiếu đến máy chủ quản lý miền gov.au.</w:t>
      </w:r>
    </w:p>
    <w:p w:rsidR="00421FD7" w:rsidRDefault="00421FD7">
      <w:pPr>
        <w:rPr>
          <w:rFonts w:ascii="Tahoma" w:eastAsia="Times New Roman" w:hAnsi="Tahoma" w:cs="Tahoma"/>
          <w:sz w:val="26"/>
          <w:szCs w:val="26"/>
        </w:rPr>
      </w:pPr>
      <w:r w:rsidRPr="00982964">
        <w:rPr>
          <w:rFonts w:ascii="Tahoma" w:eastAsia="Times New Roman" w:hAnsi="Tahoma" w:cs="Tahoma"/>
          <w:sz w:val="26"/>
          <w:szCs w:val="26"/>
        </w:rPr>
        <w:t xml:space="preserve"> Máy chủ quản lý gov.au chỉ dẫn máy name server cục bộ tham chiếu đến máy chủ quản lý miền gbrmpa.gov.au. </w:t>
      </w:r>
    </w:p>
    <w:p w:rsidR="00421FD7" w:rsidRDefault="00421FD7">
      <w:pPr>
        <w:rPr>
          <w:rFonts w:ascii="Tahoma" w:eastAsia="Times New Roman" w:hAnsi="Tahoma" w:cs="Tahoma"/>
          <w:sz w:val="26"/>
          <w:szCs w:val="26"/>
        </w:rPr>
      </w:pPr>
      <w:r w:rsidRPr="00982964">
        <w:rPr>
          <w:rFonts w:ascii="Tahoma" w:eastAsia="Times New Roman" w:hAnsi="Tahoma" w:cs="Tahoma"/>
          <w:sz w:val="26"/>
          <w:szCs w:val="26"/>
        </w:rPr>
        <w:t>Cuối cùng, máy name server cục bộ truy vấn máy chủ quản lý miền gbrmpa.gov.au và nhận được câu trả lời.</w:t>
      </w:r>
    </w:p>
    <w:p w:rsidR="00421FD7" w:rsidRDefault="00421FD7">
      <w:pPr>
        <w:rPr>
          <w:rFonts w:ascii="Tahoma" w:eastAsia="Times New Roman" w:hAnsi="Tahoma" w:cs="Tahoma"/>
          <w:sz w:val="26"/>
          <w:szCs w:val="26"/>
        </w:rPr>
      </w:pPr>
      <w:r w:rsidRPr="00982964">
        <w:rPr>
          <w:rFonts w:ascii="Tahoma" w:eastAsia="Times New Roman" w:hAnsi="Tahoma" w:cs="Tahoma"/>
          <w:b/>
          <w:bCs/>
          <w:sz w:val="26"/>
          <w:szCs w:val="26"/>
        </w:rPr>
        <w:t>- Truy vấn đệ quy (Recursive query) :</w:t>
      </w:r>
      <w:r w:rsidRPr="00982964">
        <w:rPr>
          <w:rFonts w:ascii="Tahoma" w:eastAsia="Times New Roman" w:hAnsi="Tahoma" w:cs="Tahoma"/>
          <w:sz w:val="26"/>
          <w:szCs w:val="26"/>
        </w:rPr>
        <w:t> khi name server nhận được truy vấn dạng này, nó bắt buộc phải trả về kết quả tìm được hoặc thông báo lỗi nếu như truy vấn này không phân giải được. Name server không thể tham chiếu truy vấn đến một name server khác. Name server có thể gởi truy vấn dạng đệ quy hoặc tương tác đến name server khác nhưng phải thực hiện cho đến khi nào có kết quả mới thôi. </w:t>
      </w:r>
    </w:p>
    <w:p w:rsidR="00421FD7" w:rsidRDefault="00421FD7">
      <w:r w:rsidRPr="00982964">
        <w:rPr>
          <w:rFonts w:ascii="Tahoma" w:eastAsia="Times New Roman" w:hAnsi="Tahoma" w:cs="Tahoma"/>
          <w:b/>
          <w:bCs/>
          <w:sz w:val="26"/>
          <w:szCs w:val="26"/>
        </w:rPr>
        <w:t>- Truy vấn tương tác (Interactive query) : </w:t>
      </w:r>
      <w:r w:rsidRPr="00982964">
        <w:rPr>
          <w:rFonts w:ascii="Tahoma" w:eastAsia="Times New Roman" w:hAnsi="Tahoma" w:cs="Tahoma"/>
          <w:sz w:val="26"/>
          <w:szCs w:val="26"/>
        </w:rPr>
        <w:t>khi name server nhận được truy vấn dạng này, nó sẽ trả lời cho resolver với thông tin tốt nhất mà nó có được vào thời điểm lúc đó. Bản thân name server không thực hiện bất cứ một truy vấn nào thêm. Thông tin tốt nhất trả về có thể lấy từ dữ liệu cục bộ (kể cả cache). Trong trường hợp name server không tìm thấy trong dữ liệu cục bộ, nó sẽ trả về tên miền và địa chỉ IP của name server gần nhất mà nó biết.</w:t>
      </w:r>
      <w:bookmarkEnd w:id="0"/>
    </w:p>
    <w:sectPr w:rsidR="00421F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1FD7"/>
    <w:rsid w:val="003C546A"/>
    <w:rsid w:val="00421FD7"/>
    <w:rsid w:val="00AA60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995CE8A-16A4-43A0-BCCB-2A8F1AD57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1</Pages>
  <Words>262</Words>
  <Characters>1494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Vĩ Phượng</dc:creator>
  <cp:keywords/>
  <dc:description/>
  <cp:lastModifiedBy>Lâm Vĩ Phượng</cp:lastModifiedBy>
  <cp:revision>2</cp:revision>
  <dcterms:created xsi:type="dcterms:W3CDTF">2014-04-11T15:27:00Z</dcterms:created>
  <dcterms:modified xsi:type="dcterms:W3CDTF">2014-04-11T17:09:00Z</dcterms:modified>
</cp:coreProperties>
</file>