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CEF0" w14:textId="62D9C5CC" w:rsidR="00296D0F" w:rsidRDefault="00A90280">
      <w:r>
        <w:t>Nam Nguyen</w:t>
      </w:r>
    </w:p>
    <w:p w14:paraId="57860FC1" w14:textId="16AFB471" w:rsidR="00A90280" w:rsidRDefault="00A90280">
      <w:r>
        <w:t>npn190000</w:t>
      </w:r>
    </w:p>
    <w:p w14:paraId="58E463E8" w14:textId="77777777" w:rsidR="00A90280" w:rsidRPr="00A90280" w:rsidRDefault="00A90280" w:rsidP="00A90280">
      <w:pPr>
        <w:rPr>
          <w:color w:val="FF0000"/>
        </w:rPr>
      </w:pPr>
      <w:r w:rsidRPr="00A90280">
        <w:rPr>
          <w:color w:val="FF0000"/>
        </w:rPr>
        <w:t>Exercises</w:t>
      </w:r>
    </w:p>
    <w:p w14:paraId="6D311787" w14:textId="0F607E92" w:rsidR="00A90280" w:rsidRDefault="00A90280" w:rsidP="00A90280">
      <w:pPr>
        <w:rPr>
          <w:b/>
          <w:bCs/>
        </w:rPr>
      </w:pPr>
      <w:r w:rsidRPr="00A90280">
        <w:rPr>
          <w:b/>
          <w:bCs/>
        </w:rPr>
        <w:t>Section 8.1: 1(b), 2, 9, 10, 19, 20</w:t>
      </w:r>
    </w:p>
    <w:p w14:paraId="5345CC8D" w14:textId="1069B135" w:rsidR="00821B79" w:rsidRDefault="00821B79" w:rsidP="00821B79">
      <w:pPr>
        <w:tabs>
          <w:tab w:val="left" w:pos="2670"/>
        </w:tabs>
      </w:pPr>
      <w:r w:rsidRPr="00821B79">
        <w:rPr>
          <w:highlight w:val="yellow"/>
        </w:rPr>
        <w:t>1. Using naive Gaussian elimination, factor the following matrices in the form A = LU, where L is a unit lower triangular matrix and U is an upper triangular matrix.</w:t>
      </w:r>
    </w:p>
    <w:p w14:paraId="41BFFE3E" w14:textId="33040358" w:rsidR="00821B79" w:rsidRDefault="00821B79" w:rsidP="00821B79">
      <w:pPr>
        <w:tabs>
          <w:tab w:val="left" w:pos="2670"/>
        </w:tabs>
      </w:pPr>
      <w:r w:rsidRPr="00821B79">
        <w:drawing>
          <wp:inline distT="0" distB="0" distL="0" distR="0" wp14:anchorId="7A561894" wp14:editId="53F9D8EE">
            <wp:extent cx="1609737" cy="685805"/>
            <wp:effectExtent l="0" t="0" r="9525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37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1B7D" w14:textId="5C4EC9D8" w:rsidR="00821B79" w:rsidRDefault="00821B79" w:rsidP="00821B79">
      <w:pPr>
        <w:tabs>
          <w:tab w:val="left" w:pos="2670"/>
        </w:tabs>
      </w:pPr>
      <w:r>
        <w:t>Answer:</w:t>
      </w:r>
    </w:p>
    <w:p w14:paraId="0C1F9DEE" w14:textId="77777777" w:rsidR="00821B79" w:rsidRDefault="00821B79" w:rsidP="00821B79">
      <w:pPr>
        <w:tabs>
          <w:tab w:val="left" w:pos="2670"/>
        </w:tabs>
      </w:pPr>
    </w:p>
    <w:p w14:paraId="4A8E2ED1" w14:textId="21519ECC" w:rsidR="00821B79" w:rsidRPr="00821B79" w:rsidRDefault="00821B79" w:rsidP="00821B79">
      <w:pPr>
        <w:tabs>
          <w:tab w:val="left" w:pos="2670"/>
        </w:tabs>
        <w:rPr>
          <w:highlight w:val="yellow"/>
        </w:rPr>
      </w:pPr>
      <w:r w:rsidRPr="00821B79">
        <w:rPr>
          <w:highlight w:val="yellow"/>
        </w:rPr>
        <w:t>2. Consider the matrix</w:t>
      </w:r>
      <w:r w:rsidRPr="00821B79">
        <w:rPr>
          <w:highlight w:val="yellow"/>
        </w:rPr>
        <w:tab/>
      </w:r>
    </w:p>
    <w:p w14:paraId="290E4F6B" w14:textId="5C724AAD" w:rsidR="00821B79" w:rsidRPr="00821B79" w:rsidRDefault="00821B79" w:rsidP="00821B79">
      <w:pPr>
        <w:tabs>
          <w:tab w:val="left" w:pos="2670"/>
        </w:tabs>
        <w:rPr>
          <w:highlight w:val="yellow"/>
        </w:rPr>
      </w:pPr>
      <w:r w:rsidRPr="00821B79">
        <w:rPr>
          <w:highlight w:val="yellow"/>
        </w:rPr>
        <w:drawing>
          <wp:inline distT="0" distB="0" distL="0" distR="0" wp14:anchorId="27A7B008" wp14:editId="6718ECEF">
            <wp:extent cx="1428760" cy="781056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8324" w14:textId="77777777" w:rsidR="00821B79" w:rsidRPr="00821B79" w:rsidRDefault="00821B79" w:rsidP="00A90280">
      <w:pPr>
        <w:rPr>
          <w:highlight w:val="yellow"/>
        </w:rPr>
      </w:pPr>
      <w:r w:rsidRPr="00821B79">
        <w:rPr>
          <w:highlight w:val="yellow"/>
        </w:rPr>
        <w:t>a</w:t>
      </w:r>
      <w:r w:rsidRPr="00821B79">
        <w:rPr>
          <w:highlight w:val="yellow"/>
        </w:rPr>
        <w:t xml:space="preserve">. Determine a unit lower triangular matrix M and an upper triangular matrix U such that MA = U. </w:t>
      </w:r>
    </w:p>
    <w:p w14:paraId="123CA324" w14:textId="42467859" w:rsidR="00A90280" w:rsidRDefault="00821B79" w:rsidP="00A90280">
      <w:r w:rsidRPr="00821B79">
        <w:rPr>
          <w:highlight w:val="yellow"/>
        </w:rPr>
        <w:t>b. Determine a unit lower triangular matrix L and an upper triangular matrix U such that A = LU. Show that M L = I so that L = M</w:t>
      </w:r>
      <w:r w:rsidRPr="00821B79">
        <w:rPr>
          <w:highlight w:val="yellow"/>
          <w:vertAlign w:val="superscript"/>
        </w:rPr>
        <w:t>−1</w:t>
      </w:r>
      <w:r w:rsidRPr="00821B79">
        <w:rPr>
          <w:highlight w:val="yellow"/>
        </w:rPr>
        <w:t xml:space="preserve"> .</w:t>
      </w:r>
    </w:p>
    <w:p w14:paraId="2483BAE9" w14:textId="28E1E5E2" w:rsidR="00821B79" w:rsidRDefault="00821B79" w:rsidP="00A90280">
      <w:r>
        <w:t>Answer:</w:t>
      </w:r>
    </w:p>
    <w:p w14:paraId="7D3CD202" w14:textId="77777777" w:rsidR="00821B79" w:rsidRDefault="00821B79" w:rsidP="00A90280"/>
    <w:p w14:paraId="03E46981" w14:textId="426405BB" w:rsidR="00A90280" w:rsidRPr="00821B79" w:rsidRDefault="00A90280" w:rsidP="00A90280">
      <w:pPr>
        <w:rPr>
          <w:highlight w:val="yellow"/>
        </w:rPr>
      </w:pPr>
      <w:r w:rsidRPr="00821B79">
        <w:rPr>
          <w:highlight w:val="yellow"/>
        </w:rPr>
        <w:t>9. Consider</w:t>
      </w:r>
    </w:p>
    <w:p w14:paraId="05B3D477" w14:textId="764303DC" w:rsidR="00A90280" w:rsidRPr="00821B79" w:rsidRDefault="00A90280" w:rsidP="00A90280">
      <w:pPr>
        <w:rPr>
          <w:highlight w:val="yellow"/>
        </w:rPr>
      </w:pPr>
      <w:r w:rsidRPr="00821B79">
        <w:rPr>
          <w:highlight w:val="yellow"/>
        </w:rPr>
        <w:drawing>
          <wp:inline distT="0" distB="0" distL="0" distR="0" wp14:anchorId="03F8180B" wp14:editId="5FBF210E">
            <wp:extent cx="1800238" cy="8572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59F7" w14:textId="76E113DE" w:rsidR="00A90280" w:rsidRPr="00821B79" w:rsidRDefault="00A90280" w:rsidP="00A90280">
      <w:pPr>
        <w:rPr>
          <w:highlight w:val="yellow"/>
        </w:rPr>
      </w:pPr>
      <w:r w:rsidRPr="00821B79">
        <w:rPr>
          <w:highlight w:val="yellow"/>
        </w:rPr>
        <w:t xml:space="preserve">a. Find the matrix factorization A = </w:t>
      </w:r>
      <w:r w:rsidRPr="00821B79">
        <w:rPr>
          <w:b/>
          <w:bCs/>
          <w:highlight w:val="yellow"/>
        </w:rPr>
        <w:t>LDU</w:t>
      </w:r>
      <w:r w:rsidRPr="00821B79">
        <w:rPr>
          <w:b/>
          <w:bCs/>
          <w:highlight w:val="yellow"/>
        </w:rPr>
        <w:t>’</w:t>
      </w:r>
      <w:r w:rsidRPr="00821B79">
        <w:rPr>
          <w:highlight w:val="yellow"/>
        </w:rPr>
        <w:t xml:space="preserve"> , where L is unit lower triangular, D is diagonal, and U</w:t>
      </w:r>
      <w:r w:rsidRPr="00821B79">
        <w:rPr>
          <w:highlight w:val="yellow"/>
        </w:rPr>
        <w:t>’</w:t>
      </w:r>
      <w:r w:rsidRPr="00821B79">
        <w:rPr>
          <w:highlight w:val="yellow"/>
        </w:rPr>
        <w:t xml:space="preserve"> is unit upper triangular. </w:t>
      </w:r>
    </w:p>
    <w:p w14:paraId="53D8463C" w14:textId="3B4B4524" w:rsidR="00A90280" w:rsidRDefault="00A90280" w:rsidP="00A90280">
      <w:r w:rsidRPr="00821B79">
        <w:rPr>
          <w:highlight w:val="yellow"/>
        </w:rPr>
        <w:t>b. Use this decomposition of A to solve Ax = b, where b = [−2, −5, 0]</w:t>
      </w:r>
      <w:r w:rsidRPr="00821B79">
        <w:rPr>
          <w:highlight w:val="yellow"/>
          <w:vertAlign w:val="superscript"/>
        </w:rPr>
        <w:t>T</w:t>
      </w:r>
      <w:r w:rsidRPr="00821B79">
        <w:rPr>
          <w:highlight w:val="yellow"/>
        </w:rPr>
        <w:t xml:space="preserve"> .</w:t>
      </w:r>
    </w:p>
    <w:p w14:paraId="51A83E3C" w14:textId="146276EF" w:rsidR="00A90280" w:rsidRDefault="00A90280" w:rsidP="00A90280">
      <w:r>
        <w:t>Answer:</w:t>
      </w:r>
    </w:p>
    <w:p w14:paraId="2079623A" w14:textId="77777777" w:rsidR="00A90280" w:rsidRDefault="00A90280" w:rsidP="00A90280">
      <w:pPr>
        <w:rPr>
          <w:b/>
          <w:bCs/>
        </w:rPr>
      </w:pPr>
    </w:p>
    <w:p w14:paraId="6339910F" w14:textId="12980629" w:rsidR="00A90280" w:rsidRDefault="00A90280" w:rsidP="00A90280">
      <w:r w:rsidRPr="00A90280">
        <w:rPr>
          <w:highlight w:val="yellow"/>
        </w:rPr>
        <w:lastRenderedPageBreak/>
        <w:t>10. Repeat the preceding problem for</w:t>
      </w:r>
    </w:p>
    <w:p w14:paraId="48C92DB2" w14:textId="7ED19298" w:rsidR="00A90280" w:rsidRDefault="00A90280" w:rsidP="00A90280">
      <w:r w:rsidRPr="00A90280">
        <w:drawing>
          <wp:inline distT="0" distB="0" distL="0" distR="0" wp14:anchorId="48F1D2B2" wp14:editId="002CCBB6">
            <wp:extent cx="1895489" cy="5334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89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3547" w14:textId="0962BA7A" w:rsidR="00A90280" w:rsidRDefault="00A90280" w:rsidP="00A90280">
      <w:r>
        <w:t>Answer:</w:t>
      </w:r>
    </w:p>
    <w:p w14:paraId="2B989FDB" w14:textId="77777777" w:rsidR="00A90280" w:rsidRDefault="00A90280" w:rsidP="00A90280">
      <w:pPr>
        <w:rPr>
          <w:b/>
          <w:bCs/>
        </w:rPr>
      </w:pPr>
    </w:p>
    <w:p w14:paraId="53D17D78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19. a. Prove that the product of two lower triangular matrices is lower triangular. </w:t>
      </w:r>
    </w:p>
    <w:p w14:paraId="46792590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b. Prove that the product of two unit lower triangular matrices is unit lower triangular. </w:t>
      </w:r>
    </w:p>
    <w:p w14:paraId="736EABCD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c. Prove that the inverse of a unit lower triangular matrix is unit lower triangular. </w:t>
      </w:r>
    </w:p>
    <w:p w14:paraId="2FC82DBC" w14:textId="30A2DFC1" w:rsidR="00A90280" w:rsidRDefault="00A90280" w:rsidP="00A90280">
      <w:r w:rsidRPr="00A90280">
        <w:rPr>
          <w:highlight w:val="yellow"/>
        </w:rPr>
        <w:t>d. By using the transpose operation, prove that all of the preceding results are true for upper triangular matrices.</w:t>
      </w:r>
    </w:p>
    <w:p w14:paraId="791E1733" w14:textId="327EC970" w:rsidR="00A90280" w:rsidRDefault="00A90280" w:rsidP="00A90280">
      <w:r>
        <w:t>Answer:</w:t>
      </w:r>
    </w:p>
    <w:p w14:paraId="4502911F" w14:textId="77777777" w:rsidR="00A90280" w:rsidRPr="00A90280" w:rsidRDefault="00A90280" w:rsidP="00A90280">
      <w:pPr>
        <w:rPr>
          <w:b/>
          <w:bCs/>
        </w:rPr>
      </w:pPr>
    </w:p>
    <w:p w14:paraId="6A3B99BF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20. Let L be lower triangular, U be upper triangular, and D be diagonal. </w:t>
      </w:r>
    </w:p>
    <w:p w14:paraId="32102AE8" w14:textId="46C4D800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a. If </w:t>
      </w:r>
      <w:r w:rsidRPr="00A90280">
        <w:rPr>
          <w:b/>
          <w:bCs/>
          <w:highlight w:val="yellow"/>
        </w:rPr>
        <w:t>L</w:t>
      </w:r>
      <w:r w:rsidRPr="00A90280">
        <w:rPr>
          <w:highlight w:val="yellow"/>
        </w:rPr>
        <w:t xml:space="preserve"> and </w:t>
      </w:r>
      <w:r w:rsidRPr="00A90280">
        <w:rPr>
          <w:b/>
          <w:bCs/>
          <w:highlight w:val="yellow"/>
        </w:rPr>
        <w:t>U</w:t>
      </w:r>
      <w:r w:rsidRPr="00A90280">
        <w:rPr>
          <w:highlight w:val="yellow"/>
        </w:rPr>
        <w:t xml:space="preserve"> are both unit triangular and </w:t>
      </w:r>
      <w:r w:rsidRPr="00A90280">
        <w:rPr>
          <w:b/>
          <w:bCs/>
          <w:highlight w:val="yellow"/>
        </w:rPr>
        <w:t xml:space="preserve">LDU </w:t>
      </w:r>
      <w:r w:rsidRPr="00A90280">
        <w:rPr>
          <w:highlight w:val="yellow"/>
        </w:rPr>
        <w:t xml:space="preserve">is diagonal, does it follow that L and U are diagonal? </w:t>
      </w:r>
    </w:p>
    <w:p w14:paraId="1D9C586E" w14:textId="11F94689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b. If </w:t>
      </w:r>
      <w:r w:rsidRPr="00A90280">
        <w:rPr>
          <w:b/>
          <w:bCs/>
          <w:highlight w:val="yellow"/>
        </w:rPr>
        <w:t>LDU</w:t>
      </w:r>
      <w:r w:rsidRPr="00A90280">
        <w:rPr>
          <w:highlight w:val="yellow"/>
        </w:rPr>
        <w:t xml:space="preserve"> is nonsingular and diagonal, does it follow that L and U are diagonal? </w:t>
      </w:r>
    </w:p>
    <w:p w14:paraId="425E83C8" w14:textId="089F58A9" w:rsidR="00A90280" w:rsidRDefault="00A90280" w:rsidP="00A90280">
      <w:r w:rsidRPr="00A90280">
        <w:rPr>
          <w:highlight w:val="yellow"/>
        </w:rPr>
        <w:t xml:space="preserve">c. If L and U are both unit triangular and if </w:t>
      </w:r>
      <w:r w:rsidRPr="00A90280">
        <w:rPr>
          <w:b/>
          <w:bCs/>
          <w:highlight w:val="yellow"/>
        </w:rPr>
        <w:t>LDU</w:t>
      </w:r>
      <w:r w:rsidRPr="00A90280">
        <w:rPr>
          <w:highlight w:val="yellow"/>
        </w:rPr>
        <w:t xml:space="preserve"> is diagonal, does it follow that </w:t>
      </w:r>
      <w:r w:rsidRPr="00A90280">
        <w:rPr>
          <w:b/>
          <w:bCs/>
          <w:highlight w:val="yellow"/>
        </w:rPr>
        <w:t>L = U = I</w:t>
      </w:r>
      <w:r w:rsidRPr="00A90280">
        <w:rPr>
          <w:highlight w:val="yellow"/>
        </w:rPr>
        <w:t>?</w:t>
      </w:r>
    </w:p>
    <w:p w14:paraId="4E16A6F5" w14:textId="0E863E63" w:rsidR="00A90280" w:rsidRDefault="00A90280" w:rsidP="00A90280">
      <w:r>
        <w:t>Answer:</w:t>
      </w:r>
    </w:p>
    <w:p w14:paraId="4F141390" w14:textId="77777777" w:rsidR="00A90280" w:rsidRDefault="00A90280" w:rsidP="00A90280"/>
    <w:p w14:paraId="5345EBE8" w14:textId="6C887BA0" w:rsidR="00A90280" w:rsidRDefault="00A90280" w:rsidP="00A90280">
      <w:pPr>
        <w:rPr>
          <w:b/>
          <w:bCs/>
        </w:rPr>
      </w:pPr>
      <w:r w:rsidRPr="00E83781">
        <w:rPr>
          <w:b/>
          <w:bCs/>
        </w:rPr>
        <w:t>Section 8.2: 4, 7, 8, 11(</w:t>
      </w:r>
      <w:proofErr w:type="spellStart"/>
      <w:r w:rsidRPr="00E83781">
        <w:rPr>
          <w:b/>
          <w:bCs/>
        </w:rPr>
        <w:t>a,c</w:t>
      </w:r>
      <w:proofErr w:type="spellEnd"/>
      <w:r w:rsidRPr="00E83781">
        <w:rPr>
          <w:b/>
          <w:bCs/>
        </w:rPr>
        <w:t>)</w:t>
      </w:r>
    </w:p>
    <w:p w14:paraId="72B5A90D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4. (Multiple choice) From a vector norm, we can create a subordinate matrix norm. Which relation is satisfied by every subordinate matrix norm? </w:t>
      </w:r>
    </w:p>
    <w:p w14:paraId="45F56B25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>a. ||Ax|| ||A|| ||x||</w:t>
      </w:r>
    </w:p>
    <w:p w14:paraId="09F55E26" w14:textId="5295554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 b. ||I|| = 1 </w:t>
      </w:r>
    </w:p>
    <w:p w14:paraId="6CE29190" w14:textId="4AF73D3E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c. ||AB|| ||A|| ||B|| </w:t>
      </w:r>
    </w:p>
    <w:p w14:paraId="2434F6A1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d. ||A+ B|| ||A||+||B|| </w:t>
      </w:r>
    </w:p>
    <w:p w14:paraId="35DF862E" w14:textId="1EE63D95" w:rsidR="00E83781" w:rsidRDefault="00E83781" w:rsidP="00A90280">
      <w:r w:rsidRPr="00E83781">
        <w:rPr>
          <w:highlight w:val="yellow"/>
        </w:rPr>
        <w:t>e</w:t>
      </w:r>
      <w:r w:rsidRPr="00E83781">
        <w:rPr>
          <w:highlight w:val="yellow"/>
        </w:rPr>
        <w:t>. None of these.</w:t>
      </w:r>
    </w:p>
    <w:p w14:paraId="41A28292" w14:textId="6E028866" w:rsidR="00E83781" w:rsidRDefault="00E83781" w:rsidP="00A90280">
      <w:r>
        <w:t>Answer:</w:t>
      </w:r>
    </w:p>
    <w:p w14:paraId="7237AC16" w14:textId="77777777" w:rsidR="00E83781" w:rsidRDefault="00E83781" w:rsidP="00A90280"/>
    <w:p w14:paraId="2C26CC70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7. (Multiple choice) A sufficient condition for the Jacobi method to converge for the linear system Ax = b. </w:t>
      </w:r>
    </w:p>
    <w:p w14:paraId="5DB57635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lastRenderedPageBreak/>
        <w:t xml:space="preserve">a. A − I is diagonally dominant. </w:t>
      </w:r>
    </w:p>
    <w:p w14:paraId="1CB3F6C4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b. A is diagonally dominant. </w:t>
      </w:r>
    </w:p>
    <w:p w14:paraId="28A96D83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c. G is nonsingular. </w:t>
      </w:r>
    </w:p>
    <w:p w14:paraId="1CE53A8F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d. The spectral radius of G is less than 1. </w:t>
      </w:r>
    </w:p>
    <w:p w14:paraId="4AFB879C" w14:textId="06DB0F43" w:rsidR="00E83781" w:rsidRDefault="00E83781" w:rsidP="00A90280">
      <w:r w:rsidRPr="00E83781">
        <w:rPr>
          <w:highlight w:val="yellow"/>
        </w:rPr>
        <w:t>e. None of these</w:t>
      </w:r>
    </w:p>
    <w:p w14:paraId="41255A8E" w14:textId="15FF9F95" w:rsidR="00E83781" w:rsidRDefault="00E83781" w:rsidP="00A90280">
      <w:r>
        <w:t>Answer:</w:t>
      </w:r>
    </w:p>
    <w:p w14:paraId="0A99E43C" w14:textId="77777777" w:rsidR="00E83781" w:rsidRPr="00E83781" w:rsidRDefault="00E83781" w:rsidP="00A90280">
      <w:pPr>
        <w:rPr>
          <w:b/>
          <w:bCs/>
        </w:rPr>
      </w:pPr>
    </w:p>
    <w:p w14:paraId="6C7F590F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8. (Multiple choice) </w:t>
      </w:r>
    </w:p>
    <w:p w14:paraId="454AD455" w14:textId="2EA43483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A sufficient condition for the Gauss-Seidel method to work on the linear system </w:t>
      </w:r>
      <w:r w:rsidRPr="00E83781">
        <w:rPr>
          <w:b/>
          <w:bCs/>
          <w:highlight w:val="yellow"/>
        </w:rPr>
        <w:t>Ax = b</w:t>
      </w:r>
      <w:r w:rsidRPr="00E83781">
        <w:rPr>
          <w:highlight w:val="yellow"/>
        </w:rPr>
        <w:t xml:space="preserve">. </w:t>
      </w:r>
    </w:p>
    <w:p w14:paraId="0F1F577F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a. A is diagonally dominant. </w:t>
      </w:r>
    </w:p>
    <w:p w14:paraId="19741D7E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b. A − I is diagonally dominant. </w:t>
      </w:r>
    </w:p>
    <w:p w14:paraId="7E7DAC34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c. The spectral radius of A is less than 1. </w:t>
      </w:r>
    </w:p>
    <w:p w14:paraId="65F62A2A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d. G is nonsingular. </w:t>
      </w:r>
    </w:p>
    <w:p w14:paraId="1C2DAF5B" w14:textId="2FBC8CA3" w:rsidR="00E83781" w:rsidRDefault="00E83781" w:rsidP="00A90280">
      <w:r w:rsidRPr="00E83781">
        <w:rPr>
          <w:highlight w:val="yellow"/>
        </w:rPr>
        <w:t>e. None of these</w:t>
      </w:r>
    </w:p>
    <w:p w14:paraId="6F6C1AF6" w14:textId="4F772E5F" w:rsidR="00E83781" w:rsidRDefault="00E83781" w:rsidP="00A90280">
      <w:r>
        <w:t>Answer:</w:t>
      </w:r>
    </w:p>
    <w:p w14:paraId="2A3AD904" w14:textId="77777777" w:rsidR="00E83781" w:rsidRDefault="00E83781" w:rsidP="00A90280"/>
    <w:p w14:paraId="7A567C81" w14:textId="3AB711AB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>11. Determine the condition numbers κ(A) of these matrices:</w:t>
      </w:r>
    </w:p>
    <w:p w14:paraId="2EF94E40" w14:textId="2C43D34C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drawing>
          <wp:inline distT="0" distB="0" distL="0" distR="0" wp14:anchorId="547B86ED" wp14:editId="21F417DA">
            <wp:extent cx="1162058" cy="5429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8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E0ED" w14:textId="707B07FD" w:rsidR="00E83781" w:rsidRDefault="00E83781" w:rsidP="00A90280">
      <w:r w:rsidRPr="00E83781">
        <w:rPr>
          <w:highlight w:val="yellow"/>
        </w:rPr>
        <w:drawing>
          <wp:inline distT="0" distB="0" distL="0" distR="0" wp14:anchorId="3AEE7244" wp14:editId="68A27032">
            <wp:extent cx="885831" cy="581029"/>
            <wp:effectExtent l="0" t="0" r="9525" b="9525"/>
            <wp:docPr id="8" name="Picture 8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31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EEC3" w14:textId="686CEBA8" w:rsidR="00E83781" w:rsidRDefault="00E83781" w:rsidP="00A90280">
      <w:r>
        <w:t>Answer:</w:t>
      </w:r>
    </w:p>
    <w:p w14:paraId="359971C9" w14:textId="77777777" w:rsidR="00E652A8" w:rsidRDefault="00E652A8" w:rsidP="00A90280"/>
    <w:p w14:paraId="3C77FD0C" w14:textId="5AAEF91F" w:rsidR="00A90280" w:rsidRPr="00E652A8" w:rsidRDefault="00A90280" w:rsidP="00A90280">
      <w:pPr>
        <w:rPr>
          <w:b/>
          <w:bCs/>
        </w:rPr>
      </w:pPr>
      <w:r w:rsidRPr="00E652A8">
        <w:rPr>
          <w:b/>
          <w:bCs/>
        </w:rPr>
        <w:t>Section 8.3: 8, 9, 10, 11, 12, 13, 14, 15</w:t>
      </w:r>
    </w:p>
    <w:p w14:paraId="67836B06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8. (Multiple choice) Let A </w:t>
      </w:r>
      <w:proofErr w:type="spellStart"/>
      <w:r w:rsidRPr="00E652A8">
        <w:rPr>
          <w:highlight w:val="yellow"/>
        </w:rPr>
        <w:t>be an</w:t>
      </w:r>
      <w:proofErr w:type="spellEnd"/>
      <w:r w:rsidRPr="00E652A8">
        <w:rPr>
          <w:highlight w:val="yellow"/>
        </w:rPr>
        <w:t xml:space="preserve"> n ×n invertible (nonsingular) matrix. Let x be a nonzero vector. Suppose that </w:t>
      </w:r>
      <w:r w:rsidRPr="00E652A8">
        <w:rPr>
          <w:b/>
          <w:bCs/>
          <w:highlight w:val="yellow"/>
        </w:rPr>
        <w:t xml:space="preserve">Ax = </w:t>
      </w:r>
      <w:proofErr w:type="spellStart"/>
      <w:r w:rsidRPr="00E652A8">
        <w:rPr>
          <w:b/>
          <w:bCs/>
          <w:highlight w:val="yellow"/>
        </w:rPr>
        <w:t>λx</w:t>
      </w:r>
      <w:proofErr w:type="spellEnd"/>
      <w:r w:rsidRPr="00E652A8">
        <w:rPr>
          <w:highlight w:val="yellow"/>
        </w:rPr>
        <w:t xml:space="preserve">. Which equation does not follow from these hypotheses? </w:t>
      </w:r>
    </w:p>
    <w:p w14:paraId="1FB3BB33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a. A</w:t>
      </w:r>
      <w:r w:rsidRPr="00E652A8">
        <w:rPr>
          <w:highlight w:val="yellow"/>
          <w:vertAlign w:val="superscript"/>
        </w:rPr>
        <w:t>k</w:t>
      </w:r>
      <w:r w:rsidRPr="00E652A8">
        <w:rPr>
          <w:highlight w:val="yellow"/>
        </w:rPr>
        <w:t xml:space="preserve"> x = </w:t>
      </w:r>
      <w:proofErr w:type="spellStart"/>
      <w:r w:rsidRPr="00E652A8">
        <w:rPr>
          <w:highlight w:val="yellow"/>
        </w:rPr>
        <w:t>λ</w:t>
      </w:r>
      <w:r w:rsidRPr="00E652A8">
        <w:rPr>
          <w:highlight w:val="yellow"/>
          <w:vertAlign w:val="superscript"/>
        </w:rPr>
        <w:t>k</w:t>
      </w:r>
      <w:proofErr w:type="spellEnd"/>
      <w:r w:rsidRPr="00E652A8">
        <w:rPr>
          <w:highlight w:val="yellow"/>
        </w:rPr>
        <w:t xml:space="preserve"> x </w:t>
      </w:r>
    </w:p>
    <w:p w14:paraId="12FB0887" w14:textId="0D672891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b. λ</w:t>
      </w:r>
      <w:r w:rsidRPr="00E652A8">
        <w:rPr>
          <w:highlight w:val="yellow"/>
          <w:vertAlign w:val="superscript"/>
        </w:rPr>
        <w:t>−k</w:t>
      </w:r>
      <w:r w:rsidRPr="00E652A8">
        <w:rPr>
          <w:highlight w:val="yellow"/>
        </w:rPr>
        <w:t xml:space="preserve"> x = (A</w:t>
      </w:r>
      <w:r w:rsidRPr="00E652A8">
        <w:rPr>
          <w:highlight w:val="yellow"/>
          <w:vertAlign w:val="superscript"/>
        </w:rPr>
        <w:t>−1</w:t>
      </w:r>
      <w:r w:rsidRPr="00E652A8">
        <w:rPr>
          <w:highlight w:val="yellow"/>
        </w:rPr>
        <w:t>)</w:t>
      </w:r>
      <w:r w:rsidRPr="00E652A8">
        <w:rPr>
          <w:highlight w:val="yellow"/>
          <w:vertAlign w:val="superscript"/>
        </w:rPr>
        <w:t>k</w:t>
      </w:r>
      <w:r w:rsidRPr="00E652A8">
        <w:rPr>
          <w:highlight w:val="yellow"/>
        </w:rPr>
        <w:t xml:space="preserve"> x for k </w:t>
      </w:r>
      <w:r w:rsidRPr="00E652A8">
        <w:rPr>
          <w:rFonts w:cstheme="minorHAnsi"/>
          <w:highlight w:val="yellow"/>
        </w:rPr>
        <w:t>≥</w:t>
      </w:r>
      <w:r w:rsidRPr="00E652A8">
        <w:rPr>
          <w:highlight w:val="yellow"/>
        </w:rPr>
        <w:t xml:space="preserve">0 </w:t>
      </w:r>
    </w:p>
    <w:p w14:paraId="0D3BA031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lastRenderedPageBreak/>
        <w:t xml:space="preserve">c. p(A)x = p(λ)x for any polynomial p </w:t>
      </w:r>
    </w:p>
    <w:p w14:paraId="32E100C0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d. A</w:t>
      </w:r>
      <w:r w:rsidRPr="00E652A8">
        <w:rPr>
          <w:highlight w:val="yellow"/>
          <w:vertAlign w:val="superscript"/>
        </w:rPr>
        <w:t>k</w:t>
      </w:r>
      <w:r w:rsidRPr="00E652A8">
        <w:rPr>
          <w:highlight w:val="yellow"/>
        </w:rPr>
        <w:t xml:space="preserve"> x = (1 − λ)</w:t>
      </w:r>
      <w:r w:rsidRPr="00E652A8">
        <w:rPr>
          <w:highlight w:val="yellow"/>
          <w:vertAlign w:val="superscript"/>
        </w:rPr>
        <w:t>k</w:t>
      </w:r>
      <w:r w:rsidRPr="00E652A8">
        <w:rPr>
          <w:highlight w:val="yellow"/>
        </w:rPr>
        <w:t xml:space="preserve"> x </w:t>
      </w:r>
    </w:p>
    <w:p w14:paraId="0E110017" w14:textId="3D3D2887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6E48A964" w14:textId="255EC119" w:rsidR="00E652A8" w:rsidRDefault="00E652A8" w:rsidP="00A90280">
      <w:r>
        <w:t>Answer:</w:t>
      </w:r>
    </w:p>
    <w:p w14:paraId="3F229C4C" w14:textId="77777777" w:rsidR="00E652A8" w:rsidRDefault="00E652A8" w:rsidP="00A90280"/>
    <w:p w14:paraId="1B7D102D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9. (Multiple choice) For what values of s will the matrix I − </w:t>
      </w:r>
      <w:proofErr w:type="spellStart"/>
      <w:r w:rsidRPr="00E652A8">
        <w:rPr>
          <w:highlight w:val="yellow"/>
        </w:rPr>
        <w:t>svv</w:t>
      </w:r>
      <w:proofErr w:type="spellEnd"/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be unitary, where v is a column vector of unit length? </w:t>
      </w:r>
    </w:p>
    <w:p w14:paraId="2FE9D778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a. 0, 1 </w:t>
      </w:r>
    </w:p>
    <w:p w14:paraId="7DB8BFF3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b. 0, 2 </w:t>
      </w:r>
    </w:p>
    <w:p w14:paraId="6F8EE607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1, 2 </w:t>
      </w:r>
    </w:p>
    <w:p w14:paraId="365FBF4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d. 0, √2 </w:t>
      </w:r>
    </w:p>
    <w:p w14:paraId="7EAE8F35" w14:textId="77777777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14F6101E" w14:textId="183FB381" w:rsidR="00E652A8" w:rsidRDefault="00E652A8" w:rsidP="00A90280">
      <w:r>
        <w:t>Answer:</w:t>
      </w:r>
    </w:p>
    <w:p w14:paraId="5ED62118" w14:textId="77777777" w:rsidR="00E652A8" w:rsidRDefault="00E652A8" w:rsidP="00A90280"/>
    <w:p w14:paraId="1152DB46" w14:textId="483E5F51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10. (Multiple choice) Let </w:t>
      </w:r>
      <w:r w:rsidRPr="00E652A8">
        <w:rPr>
          <w:b/>
          <w:bCs/>
          <w:highlight w:val="yellow"/>
        </w:rPr>
        <w:t>U and V</w:t>
      </w:r>
      <w:r w:rsidRPr="00E652A8">
        <w:rPr>
          <w:highlight w:val="yellow"/>
        </w:rPr>
        <w:t xml:space="preserve"> be unitary n × n matrices, possibly complex. Which conclusion is not justified? </w:t>
      </w:r>
    </w:p>
    <w:p w14:paraId="5138C6D4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a. U + V is unitary. </w:t>
      </w:r>
    </w:p>
    <w:p w14:paraId="0436981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b. U</w:t>
      </w:r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is unitary. </w:t>
      </w:r>
    </w:p>
    <w:p w14:paraId="09114F09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UV is unitary. </w:t>
      </w:r>
    </w:p>
    <w:p w14:paraId="59918F9B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d. U −</w:t>
      </w:r>
      <w:proofErr w:type="spellStart"/>
      <w:r w:rsidRPr="00E652A8">
        <w:rPr>
          <w:highlight w:val="yellow"/>
        </w:rPr>
        <w:t>vv</w:t>
      </w:r>
      <w:proofErr w:type="spellEnd"/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is unitary when ||v|| = </w:t>
      </w:r>
      <w:r w:rsidRPr="00E652A8">
        <w:rPr>
          <w:rFonts w:ascii="Calibri" w:hAnsi="Calibri" w:cs="Calibri"/>
          <w:highlight w:val="yellow"/>
        </w:rPr>
        <w:t>√</w:t>
      </w:r>
      <w:r w:rsidRPr="00E652A8">
        <w:rPr>
          <w:highlight w:val="yellow"/>
        </w:rPr>
        <w:t xml:space="preserve">2 and v is a column vector. </w:t>
      </w:r>
    </w:p>
    <w:p w14:paraId="74CAEAEC" w14:textId="27A361F6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41F1E885" w14:textId="0B264A5C" w:rsidR="00E652A8" w:rsidRDefault="00E652A8" w:rsidP="00A90280">
      <w:r>
        <w:t>Answer:</w:t>
      </w:r>
    </w:p>
    <w:p w14:paraId="56FF5DB3" w14:textId="77777777" w:rsidR="00E652A8" w:rsidRDefault="00E652A8" w:rsidP="00A90280"/>
    <w:p w14:paraId="14993F36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11. (Multiple choice) Which assertion is true? </w:t>
      </w:r>
    </w:p>
    <w:p w14:paraId="5BB1DC91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a. Every n × n matrix has n distinct (different) eigenvalues. </w:t>
      </w:r>
    </w:p>
    <w:p w14:paraId="0C102A3D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b. The eigenvalues of a real matrix are real. </w:t>
      </w:r>
    </w:p>
    <w:p w14:paraId="6EDF264E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c. If U is a unitary matrix, then U</w:t>
      </w:r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= U</w:t>
      </w:r>
      <w:r w:rsidRPr="00E652A8">
        <w:rPr>
          <w:highlight w:val="yellow"/>
          <w:vertAlign w:val="superscript"/>
        </w:rPr>
        <w:t>T</w:t>
      </w:r>
      <w:r w:rsidRPr="00E652A8">
        <w:rPr>
          <w:highlight w:val="yellow"/>
        </w:rPr>
        <w:t xml:space="preserve"> </w:t>
      </w:r>
    </w:p>
    <w:p w14:paraId="41CFF939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d. A square matrix and its transpose have the same eigenvalues. </w:t>
      </w:r>
    </w:p>
    <w:p w14:paraId="1EECC0DF" w14:textId="77777777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25812CE0" w14:textId="0513EE80" w:rsidR="00E652A8" w:rsidRDefault="00E652A8" w:rsidP="00A90280">
      <w:r>
        <w:lastRenderedPageBreak/>
        <w:t>Answer:</w:t>
      </w:r>
    </w:p>
    <w:p w14:paraId="68B15F2B" w14:textId="77777777" w:rsidR="00E652A8" w:rsidRDefault="00E652A8" w:rsidP="00A90280"/>
    <w:p w14:paraId="660B5705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12. (Multiple choice) Consider the symmetric matrix </w:t>
      </w:r>
    </w:p>
    <w:p w14:paraId="60B1805B" w14:textId="0D05E01D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drawing>
          <wp:inline distT="0" distB="0" distL="0" distR="0" wp14:anchorId="35735E60" wp14:editId="25F8584D">
            <wp:extent cx="1562111" cy="685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11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92E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What is the smallest interval derived from </w:t>
      </w:r>
      <w:proofErr w:type="spellStart"/>
      <w:r w:rsidRPr="00E652A8">
        <w:rPr>
          <w:highlight w:val="yellow"/>
        </w:rPr>
        <w:t>Gershgorin’s</w:t>
      </w:r>
      <w:proofErr w:type="spellEnd"/>
      <w:r w:rsidRPr="00E652A8">
        <w:rPr>
          <w:highlight w:val="yellow"/>
        </w:rPr>
        <w:t xml:space="preserve"> Theorem such that all eigenvalues of the matrix A lie in that interval? </w:t>
      </w:r>
    </w:p>
    <w:p w14:paraId="58EB91D1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a. [−7, 9] </w:t>
      </w:r>
    </w:p>
    <w:p w14:paraId="75D8637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b. [−7, 13] </w:t>
      </w:r>
    </w:p>
    <w:p w14:paraId="5B96222D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[3, 7] </w:t>
      </w:r>
    </w:p>
    <w:p w14:paraId="7A6BEE32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d. [−3, 17] </w:t>
      </w:r>
    </w:p>
    <w:p w14:paraId="7E7A68E7" w14:textId="29AA0419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5292DAFA" w14:textId="51E382E3" w:rsidR="00E652A8" w:rsidRDefault="00E652A8" w:rsidP="00A90280">
      <w:r>
        <w:t>Answer:</w:t>
      </w:r>
    </w:p>
    <w:p w14:paraId="20211FF3" w14:textId="77777777" w:rsidR="00E652A8" w:rsidRDefault="00E652A8" w:rsidP="00A90280"/>
    <w:p w14:paraId="170268F7" w14:textId="50F65804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13. (True or false) </w:t>
      </w:r>
      <w:proofErr w:type="spellStart"/>
      <w:r w:rsidRPr="00E652A8">
        <w:rPr>
          <w:highlight w:val="yellow"/>
        </w:rPr>
        <w:t>Gershgorin’s</w:t>
      </w:r>
      <w:proofErr w:type="spellEnd"/>
      <w:r w:rsidRPr="00E652A8">
        <w:rPr>
          <w:highlight w:val="yellow"/>
        </w:rPr>
        <w:t xml:space="preserve"> Theorem asserts that every eigenvalue λ of an n ×n matrix A must satisfy one of these inequalities: </w:t>
      </w:r>
    </w:p>
    <w:p w14:paraId="159B65AD" w14:textId="1FCAB9CE" w:rsidR="00E652A8" w:rsidRDefault="00E652A8" w:rsidP="00A90280">
      <w:r w:rsidRPr="00E652A8">
        <w:rPr>
          <w:highlight w:val="yellow"/>
        </w:rPr>
        <w:drawing>
          <wp:inline distT="0" distB="0" distL="0" distR="0" wp14:anchorId="54729DA6" wp14:editId="4C16BFD9">
            <wp:extent cx="2019315" cy="571504"/>
            <wp:effectExtent l="0" t="0" r="0" b="0"/>
            <wp:docPr id="14" name="Picture 14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antenn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E2BC" w14:textId="415A27BE" w:rsidR="00E652A8" w:rsidRDefault="00E652A8" w:rsidP="00A90280">
      <w:r>
        <w:t>Answer:</w:t>
      </w:r>
    </w:p>
    <w:p w14:paraId="3AB37CBD" w14:textId="77777777" w:rsidR="00E652A8" w:rsidRDefault="00E652A8" w:rsidP="00A90280"/>
    <w:p w14:paraId="33715409" w14:textId="77777777" w:rsidR="00E652A8" w:rsidRPr="00E652A8" w:rsidRDefault="00E652A8" w:rsidP="00A90280">
      <w:r w:rsidRPr="00E652A8">
        <w:rPr>
          <w:highlight w:val="yellow"/>
        </w:rPr>
        <w:t>14. (True or false) A consequence of Schur’s Theorem is that every square matrix A can be factored as A = PTP</w:t>
      </w:r>
      <w:r w:rsidRPr="00E652A8">
        <w:rPr>
          <w:highlight w:val="yellow"/>
          <w:vertAlign w:val="superscript"/>
        </w:rPr>
        <w:t>−1</w:t>
      </w:r>
      <w:r w:rsidRPr="00E652A8">
        <w:rPr>
          <w:highlight w:val="yellow"/>
        </w:rPr>
        <w:t xml:space="preserve"> , where P is a nonsingular matrix and T is upper triangular.</w:t>
      </w:r>
      <w:r w:rsidRPr="00E652A8">
        <w:t xml:space="preserve"> </w:t>
      </w:r>
    </w:p>
    <w:p w14:paraId="43355C97" w14:textId="01BCCE3A" w:rsidR="00E652A8" w:rsidRDefault="00E652A8" w:rsidP="00A90280">
      <w:r>
        <w:t>Answer:</w:t>
      </w:r>
    </w:p>
    <w:p w14:paraId="434030F5" w14:textId="77777777" w:rsidR="00E652A8" w:rsidRDefault="00E652A8" w:rsidP="00A90280"/>
    <w:p w14:paraId="0597F095" w14:textId="4F0A2DB8" w:rsidR="00E652A8" w:rsidRDefault="00E652A8" w:rsidP="00A90280">
      <w:r w:rsidRPr="00E652A8">
        <w:rPr>
          <w:highlight w:val="yellow"/>
        </w:rPr>
        <w:t xml:space="preserve">15. (True or false) A consequence of Schur’s Theorem is that every (real) symmetric matrix </w:t>
      </w:r>
      <w:r w:rsidRPr="00E652A8">
        <w:rPr>
          <w:b/>
          <w:bCs/>
          <w:highlight w:val="yellow"/>
        </w:rPr>
        <w:t>A</w:t>
      </w:r>
      <w:r w:rsidRPr="00E652A8">
        <w:rPr>
          <w:highlight w:val="yellow"/>
        </w:rPr>
        <w:t xml:space="preserve"> can be factored in the form </w:t>
      </w:r>
      <w:r w:rsidRPr="00E652A8">
        <w:rPr>
          <w:b/>
          <w:bCs/>
          <w:highlight w:val="yellow"/>
        </w:rPr>
        <w:t>A = PDP</w:t>
      </w:r>
      <w:r w:rsidRPr="00E652A8">
        <w:rPr>
          <w:b/>
          <w:bCs/>
          <w:highlight w:val="yellow"/>
          <w:vertAlign w:val="superscript"/>
        </w:rPr>
        <w:t>−1</w:t>
      </w:r>
      <w:r w:rsidRPr="00E652A8">
        <w:rPr>
          <w:highlight w:val="yellow"/>
        </w:rPr>
        <w:t xml:space="preserve">, where </w:t>
      </w:r>
      <w:r w:rsidRPr="00E652A8">
        <w:rPr>
          <w:b/>
          <w:bCs/>
          <w:highlight w:val="yellow"/>
        </w:rPr>
        <w:t>P</w:t>
      </w:r>
      <w:r w:rsidRPr="00E652A8">
        <w:rPr>
          <w:highlight w:val="yellow"/>
        </w:rPr>
        <w:t xml:space="preserve"> is unitary and </w:t>
      </w:r>
      <w:r w:rsidRPr="00E652A8">
        <w:rPr>
          <w:b/>
          <w:bCs/>
          <w:highlight w:val="yellow"/>
        </w:rPr>
        <w:t>D</w:t>
      </w:r>
      <w:r w:rsidRPr="00E652A8">
        <w:rPr>
          <w:highlight w:val="yellow"/>
        </w:rPr>
        <w:t xml:space="preserve"> is diagonal.</w:t>
      </w:r>
    </w:p>
    <w:p w14:paraId="04D7BC33" w14:textId="6E1851B9" w:rsidR="00E652A8" w:rsidRDefault="00E652A8" w:rsidP="00A90280">
      <w:r>
        <w:t>Answer:</w:t>
      </w:r>
    </w:p>
    <w:p w14:paraId="36041EEB" w14:textId="77777777" w:rsidR="00E652A8" w:rsidRDefault="00E652A8" w:rsidP="00A90280"/>
    <w:p w14:paraId="62338010" w14:textId="77777777" w:rsidR="00A90280" w:rsidRPr="00A90280" w:rsidRDefault="00A90280" w:rsidP="00A90280">
      <w:pPr>
        <w:rPr>
          <w:color w:val="FF0000"/>
        </w:rPr>
      </w:pPr>
      <w:r w:rsidRPr="00A90280">
        <w:rPr>
          <w:color w:val="FF0000"/>
        </w:rPr>
        <w:t>Computing Exercises</w:t>
      </w:r>
    </w:p>
    <w:p w14:paraId="6CC4C352" w14:textId="4BD89F5F" w:rsidR="00A90280" w:rsidRPr="00A90280" w:rsidRDefault="00A90280" w:rsidP="00A90280">
      <w:pPr>
        <w:rPr>
          <w:b/>
          <w:bCs/>
        </w:rPr>
      </w:pPr>
      <w:r w:rsidRPr="00A90280">
        <w:rPr>
          <w:b/>
          <w:bCs/>
        </w:rPr>
        <w:lastRenderedPageBreak/>
        <w:t>Section 8.1: 4, 8</w:t>
      </w:r>
    </w:p>
    <w:p w14:paraId="5066DDC5" w14:textId="4816C5FD" w:rsidR="00A90280" w:rsidRDefault="00A90280" w:rsidP="00A90280">
      <w:r w:rsidRPr="00A90280">
        <w:rPr>
          <w:highlight w:val="yellow"/>
        </w:rPr>
        <w:t>4. Write and test a procedure for determining A</w:t>
      </w:r>
      <w:r w:rsidRPr="00A90280">
        <w:rPr>
          <w:highlight w:val="yellow"/>
          <w:vertAlign w:val="superscript"/>
        </w:rPr>
        <w:t>−1</w:t>
      </w:r>
      <w:r w:rsidRPr="00A90280">
        <w:rPr>
          <w:highlight w:val="yellow"/>
        </w:rPr>
        <w:t xml:space="preserve"> for a given square matrix A of order n. Your procedure should use procedures Gauss and Solve.</w:t>
      </w:r>
    </w:p>
    <w:p w14:paraId="2CB655E0" w14:textId="0F0A5F84" w:rsidR="00A90280" w:rsidRDefault="00A90280" w:rsidP="00A90280">
      <w:r>
        <w:t>Answer:</w:t>
      </w:r>
    </w:p>
    <w:p w14:paraId="1BFEF477" w14:textId="77777777" w:rsidR="00A90280" w:rsidRDefault="00A90280" w:rsidP="00A90280"/>
    <w:p w14:paraId="39809A03" w14:textId="3C8C1896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>8. Investigate the numerical difficulties in inverting the following matrix:</w:t>
      </w:r>
    </w:p>
    <w:p w14:paraId="6597F82D" w14:textId="57FF7769" w:rsidR="00A90280" w:rsidRDefault="00A90280" w:rsidP="00A90280">
      <w:r w:rsidRPr="00A90280">
        <w:rPr>
          <w:highlight w:val="yellow"/>
        </w:rPr>
        <w:drawing>
          <wp:inline distT="0" distB="0" distL="0" distR="0" wp14:anchorId="1B8457A9" wp14:editId="3F23B5BA">
            <wp:extent cx="2028840" cy="666755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E4FC" w14:textId="061812DE" w:rsidR="00A90280" w:rsidRDefault="00A90280" w:rsidP="00A90280">
      <w:r>
        <w:t>Answer:</w:t>
      </w:r>
    </w:p>
    <w:p w14:paraId="64988FFC" w14:textId="228CED57" w:rsidR="00A90280" w:rsidRDefault="00452B43" w:rsidP="00A90280">
      <w:hyperlink r:id="rId13" w:history="1">
        <w:r w:rsidRPr="005D5141">
          <w:rPr>
            <w:rStyle w:val="Hyperlink"/>
          </w:rPr>
          <w:t>https://www.chegg.com/homework-help/questions-and-answers/investigate-numerical-difficulties-inverting-following-matrix-00001-5096-5101-1853-0-3737--q20738529</w:t>
        </w:r>
      </w:hyperlink>
    </w:p>
    <w:p w14:paraId="699D3DF2" w14:textId="77777777" w:rsidR="00452B43" w:rsidRDefault="00452B43" w:rsidP="00A90280"/>
    <w:p w14:paraId="53861501" w14:textId="056646D6" w:rsidR="00A90280" w:rsidRPr="00E83781" w:rsidRDefault="00A90280" w:rsidP="00A90280">
      <w:pPr>
        <w:rPr>
          <w:b/>
          <w:bCs/>
        </w:rPr>
      </w:pPr>
      <w:r w:rsidRPr="00E83781">
        <w:rPr>
          <w:b/>
          <w:bCs/>
        </w:rPr>
        <w:t>Section 8.2: 3, 4</w:t>
      </w:r>
    </w:p>
    <w:p w14:paraId="3FB8431A" w14:textId="76D4B9C4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>3. Using the Jacobi, Gauss-Seidel, and the SOR (ω = 1.4) iterative methods, write and run code to solve the following linear system to four decimal places of accuracy:</w:t>
      </w:r>
    </w:p>
    <w:p w14:paraId="59E78E43" w14:textId="0B5CEB69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drawing>
          <wp:inline distT="0" distB="0" distL="0" distR="0" wp14:anchorId="06BFD238" wp14:editId="07F0753B">
            <wp:extent cx="2200291" cy="7048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91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E83E" w14:textId="12342DFB" w:rsidR="00E83781" w:rsidRDefault="00E83781" w:rsidP="00A90280">
      <w:r w:rsidRPr="00E83781">
        <w:rPr>
          <w:highlight w:val="yellow"/>
        </w:rPr>
        <w:t>Compare the number of iterations in each case. Hint: Here, the exact solution is x = (−1, 1, −1, 1)</w:t>
      </w:r>
      <w:r w:rsidRPr="00E83781">
        <w:rPr>
          <w:highlight w:val="yellow"/>
          <w:vertAlign w:val="superscript"/>
        </w:rPr>
        <w:t>T</w:t>
      </w:r>
    </w:p>
    <w:p w14:paraId="30B48671" w14:textId="14FF3674" w:rsidR="00E83781" w:rsidRDefault="00E83781" w:rsidP="00A90280">
      <w:r>
        <w:t>Answer:</w:t>
      </w:r>
    </w:p>
    <w:p w14:paraId="1DD8C214" w14:textId="50F2F35A" w:rsidR="00E83781" w:rsidRDefault="00452B43" w:rsidP="00A90280">
      <w:hyperlink r:id="rId15" w:history="1">
        <w:r w:rsidRPr="005D5141">
          <w:rPr>
            <w:rStyle w:val="Hyperlink"/>
          </w:rPr>
          <w:t>https://www.chegg.com/homework-help/questions-and-answers/3-using-jacobi-gauss-seidel-sor-w-14-iterative-methods-write-run-code-solve-follow-ing-lin-q45394536</w:t>
        </w:r>
      </w:hyperlink>
    </w:p>
    <w:p w14:paraId="2FE78792" w14:textId="6D6EE77E" w:rsidR="00452B43" w:rsidRDefault="00452B43" w:rsidP="00A90280">
      <w:hyperlink r:id="rId16" w:history="1">
        <w:r w:rsidRPr="005D5141">
          <w:rPr>
            <w:rStyle w:val="Hyperlink"/>
          </w:rPr>
          <w:t>https://www.chegg.com/homework-help/questions-and-answers/a3-using-jacobi-gauss-seidel-sor-14-iterative-methods-write-run-code-solve-follow-ing-line-q27291058</w:t>
        </w:r>
      </w:hyperlink>
    </w:p>
    <w:p w14:paraId="67FC2F75" w14:textId="77777777" w:rsidR="00452B43" w:rsidRDefault="00452B43" w:rsidP="00A90280"/>
    <w:p w14:paraId="7D8D0ED3" w14:textId="70EB1B2E" w:rsidR="00E83781" w:rsidRDefault="00E83781" w:rsidP="00A90280">
      <w:r w:rsidRPr="00E83781">
        <w:rPr>
          <w:highlight w:val="yellow"/>
        </w:rPr>
        <w:t>4. (Continuation) Solve the system using the SOR iterative method with values of ω = 1(0.1)2. Plot the number of iterations for convergence versus the values of ω. Which value of ω results in the fastest convergence?</w:t>
      </w:r>
    </w:p>
    <w:p w14:paraId="067EB5B7" w14:textId="4FEFDC6C" w:rsidR="00E83781" w:rsidRDefault="00E83781" w:rsidP="00A90280">
      <w:r>
        <w:t>Answer:</w:t>
      </w:r>
    </w:p>
    <w:p w14:paraId="3FE80050" w14:textId="77777777" w:rsidR="00E83781" w:rsidRDefault="00E83781" w:rsidP="00A90280"/>
    <w:p w14:paraId="6DAA1369" w14:textId="3FAEFA70" w:rsidR="00A90280" w:rsidRPr="007E5E1F" w:rsidRDefault="00A90280" w:rsidP="00A90280">
      <w:pPr>
        <w:rPr>
          <w:b/>
          <w:bCs/>
        </w:rPr>
      </w:pPr>
      <w:r w:rsidRPr="007E5E1F">
        <w:rPr>
          <w:b/>
          <w:bCs/>
        </w:rPr>
        <w:t>Section 8.3: 1, 10, 12</w:t>
      </w:r>
    </w:p>
    <w:p w14:paraId="6FBDA3BC" w14:textId="6B2C98A6" w:rsidR="00E652A8" w:rsidRDefault="00E652A8" w:rsidP="00A90280">
      <w:r w:rsidRPr="00E652A8">
        <w:rPr>
          <w:highlight w:val="yellow"/>
        </w:rPr>
        <w:lastRenderedPageBreak/>
        <w:t xml:space="preserve">1. Use </w:t>
      </w:r>
      <w:proofErr w:type="spellStart"/>
      <w:r w:rsidRPr="00E652A8">
        <w:rPr>
          <w:highlight w:val="yellow"/>
        </w:rPr>
        <w:t>Matlab</w:t>
      </w:r>
      <w:proofErr w:type="spellEnd"/>
      <w:r w:rsidRPr="00E652A8">
        <w:rPr>
          <w:highlight w:val="yellow"/>
        </w:rPr>
        <w:t>, Maple, Mathematica, or other computer programs available to you to compute the eigenvalues and eigenvectors of these matrices:</w:t>
      </w:r>
    </w:p>
    <w:p w14:paraId="28E90327" w14:textId="1C582B2B" w:rsidR="00E652A8" w:rsidRDefault="00E652A8" w:rsidP="00A90280">
      <w:r w:rsidRPr="00E652A8">
        <w:drawing>
          <wp:inline distT="0" distB="0" distL="0" distR="0" wp14:anchorId="7D7CCDAF" wp14:editId="37EBB433">
            <wp:extent cx="1581162" cy="1181109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BC75" w14:textId="02BE8A3B" w:rsidR="00E652A8" w:rsidRDefault="00E652A8" w:rsidP="00A90280">
      <w:r>
        <w:t>Answer:</w:t>
      </w:r>
    </w:p>
    <w:p w14:paraId="62C99A2D" w14:textId="69CBA376" w:rsidR="00E652A8" w:rsidRDefault="00B40E6B" w:rsidP="00A90280">
      <w:hyperlink r:id="rId18" w:history="1">
        <w:r w:rsidRPr="005D5141">
          <w:rPr>
            <w:rStyle w:val="Hyperlink"/>
          </w:rPr>
          <w:t>https://www.mathworks.com/help/matlab/ref/eig.html</w:t>
        </w:r>
      </w:hyperlink>
    </w:p>
    <w:p w14:paraId="14776B01" w14:textId="77777777" w:rsidR="00B40E6B" w:rsidRDefault="00B40E6B" w:rsidP="00A90280"/>
    <w:p w14:paraId="36CA7C3F" w14:textId="6341D60D" w:rsidR="007E5E1F" w:rsidRPr="00E652A8" w:rsidRDefault="007E5E1F" w:rsidP="00A90280">
      <w:pPr>
        <w:rPr>
          <w:highlight w:val="yellow"/>
        </w:rPr>
      </w:pPr>
      <w:r w:rsidRPr="00E652A8">
        <w:rPr>
          <w:highlight w:val="yellow"/>
        </w:rPr>
        <w:t xml:space="preserve">10. Using mathematical software such as </w:t>
      </w:r>
      <w:proofErr w:type="spellStart"/>
      <w:r w:rsidRPr="00E652A8">
        <w:rPr>
          <w:highlight w:val="yellow"/>
        </w:rPr>
        <w:t>Matlab</w:t>
      </w:r>
      <w:proofErr w:type="spellEnd"/>
      <w:r w:rsidRPr="00E652A8">
        <w:rPr>
          <w:highlight w:val="yellow"/>
        </w:rPr>
        <w:t xml:space="preserve">, Maple, or Mathematica, compute the singular value decomposition of these matrices, and verify that each result satisfies the equation </w:t>
      </w:r>
      <w:r w:rsidRPr="00E652A8">
        <w:rPr>
          <w:b/>
          <w:bCs/>
          <w:highlight w:val="yellow"/>
        </w:rPr>
        <w:t>A = UDV</w:t>
      </w:r>
      <w:r w:rsidRPr="00E652A8">
        <w:rPr>
          <w:b/>
          <w:bCs/>
          <w:highlight w:val="yellow"/>
          <w:vertAlign w:val="superscript"/>
        </w:rPr>
        <w:t>T</w:t>
      </w:r>
      <w:r w:rsidRPr="00E652A8">
        <w:rPr>
          <w:highlight w:val="yellow"/>
        </w:rPr>
        <w:t xml:space="preserve"> :</w:t>
      </w:r>
    </w:p>
    <w:p w14:paraId="72BCD19E" w14:textId="38E04258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drawing>
          <wp:inline distT="0" distB="0" distL="0" distR="0" wp14:anchorId="0E5E0981" wp14:editId="25CDCD18">
            <wp:extent cx="2676545" cy="676280"/>
            <wp:effectExtent l="0" t="0" r="9525" b="952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B0F" w14:textId="5DAA676B" w:rsidR="007E5E1F" w:rsidRDefault="00E652A8" w:rsidP="00A90280">
      <w:r w:rsidRPr="00E652A8">
        <w:rPr>
          <w:highlight w:val="yellow"/>
        </w:rPr>
        <w:t xml:space="preserve">Create the diagonal matrix </w:t>
      </w:r>
      <w:r w:rsidRPr="00E652A8">
        <w:rPr>
          <w:b/>
          <w:bCs/>
          <w:highlight w:val="yellow"/>
        </w:rPr>
        <w:t>D = U</w:t>
      </w:r>
      <w:r w:rsidRPr="00E652A8">
        <w:rPr>
          <w:b/>
          <w:bCs/>
          <w:highlight w:val="yellow"/>
          <w:vertAlign w:val="superscript"/>
        </w:rPr>
        <w:t>T</w:t>
      </w:r>
      <w:r w:rsidRPr="00E652A8">
        <w:rPr>
          <w:b/>
          <w:bCs/>
          <w:highlight w:val="yellow"/>
        </w:rPr>
        <w:t>AV</w:t>
      </w:r>
      <w:r w:rsidRPr="00E652A8">
        <w:rPr>
          <w:highlight w:val="yellow"/>
        </w:rPr>
        <w:t xml:space="preserve"> to check the results (always recommended). One can see the effects of roundoff errors in these calculations, for the off-diagonal elements in </w:t>
      </w:r>
      <w:proofErr w:type="spellStart"/>
      <w:r w:rsidRPr="00E652A8">
        <w:rPr>
          <w:b/>
          <w:bCs/>
          <w:highlight w:val="yellow"/>
        </w:rPr>
        <w:t>D</w:t>
      </w:r>
      <w:r w:rsidRPr="00E652A8">
        <w:rPr>
          <w:highlight w:val="yellow"/>
        </w:rPr>
        <w:t xml:space="preserve"> are</w:t>
      </w:r>
      <w:proofErr w:type="spellEnd"/>
      <w:r w:rsidRPr="00E652A8">
        <w:rPr>
          <w:highlight w:val="yellow"/>
        </w:rPr>
        <w:t xml:space="preserve"> theoretically zero</w:t>
      </w:r>
      <w:r>
        <w:t>.</w:t>
      </w:r>
    </w:p>
    <w:p w14:paraId="7B0C32F1" w14:textId="4C60A506" w:rsidR="007E5E1F" w:rsidRDefault="007E5E1F" w:rsidP="00A90280">
      <w:r>
        <w:t>Answer:</w:t>
      </w:r>
    </w:p>
    <w:p w14:paraId="32A7BBCF" w14:textId="1B44036D" w:rsidR="007E5E1F" w:rsidRDefault="00B40E6B" w:rsidP="00A90280">
      <w:hyperlink r:id="rId20" w:history="1">
        <w:r w:rsidRPr="005D5141">
          <w:rPr>
            <w:rStyle w:val="Hyperlink"/>
          </w:rPr>
          <w:t>https://www.mathworks.com/help/matlab/ref/double.svd.html</w:t>
        </w:r>
      </w:hyperlink>
    </w:p>
    <w:p w14:paraId="5647547F" w14:textId="77777777" w:rsidR="00B40E6B" w:rsidRDefault="00B40E6B" w:rsidP="00A90280"/>
    <w:p w14:paraId="463AEDBE" w14:textId="7CA49B67" w:rsidR="007E5E1F" w:rsidRPr="007E5E1F" w:rsidRDefault="007E5E1F" w:rsidP="00A90280">
      <w:pPr>
        <w:rPr>
          <w:highlight w:val="yellow"/>
        </w:rPr>
      </w:pPr>
      <w:r w:rsidRPr="007E5E1F">
        <w:rPr>
          <w:highlight w:val="yellow"/>
        </w:rPr>
        <w:t>1</w:t>
      </w:r>
      <w:r w:rsidRPr="007E5E1F">
        <w:rPr>
          <w:highlight w:val="yellow"/>
        </w:rPr>
        <w:t>2. Find the singular value decomposition of these matrices:</w:t>
      </w:r>
    </w:p>
    <w:p w14:paraId="6C6AA514" w14:textId="49219A96" w:rsidR="007E5E1F" w:rsidRPr="007E5E1F" w:rsidRDefault="007E5E1F" w:rsidP="00A90280">
      <w:pPr>
        <w:rPr>
          <w:highlight w:val="yellow"/>
        </w:rPr>
      </w:pPr>
      <w:r w:rsidRPr="007E5E1F">
        <w:rPr>
          <w:highlight w:val="yellow"/>
        </w:rPr>
        <w:drawing>
          <wp:inline distT="0" distB="0" distL="0" distR="0" wp14:anchorId="4FFC5B40" wp14:editId="1F458590">
            <wp:extent cx="3362350" cy="3429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50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4BF4" w14:textId="145E31AE" w:rsidR="007E5E1F" w:rsidRDefault="00CD5DB1" w:rsidP="00A90280">
      <w:r w:rsidRPr="007E5E1F">
        <w:rPr>
          <w:highlight w:val="yellow"/>
        </w:rPr>
        <w:drawing>
          <wp:anchor distT="0" distB="0" distL="114300" distR="114300" simplePos="0" relativeHeight="251658240" behindDoc="0" locked="0" layoutInCell="1" allowOverlap="1" wp14:anchorId="0A331A3A" wp14:editId="32BA0CE0">
            <wp:simplePos x="914400" y="7810500"/>
            <wp:positionH relativeFrom="column">
              <wp:align>left</wp:align>
            </wp:positionH>
            <wp:positionV relativeFrom="paragraph">
              <wp:align>top</wp:align>
            </wp:positionV>
            <wp:extent cx="3648102" cy="657230"/>
            <wp:effectExtent l="0" t="0" r="0" b="9525"/>
            <wp:wrapSquare wrapText="bothSides"/>
            <wp:docPr id="10" name="Picture 10" descr="A picture containing text, device, screensho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evice, screenshot, gau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AE267" w14:textId="4B769E43" w:rsidR="007E5E1F" w:rsidRDefault="007E5E1F" w:rsidP="00A90280"/>
    <w:p w14:paraId="4652D81A" w14:textId="77777777" w:rsidR="007E5E1F" w:rsidRDefault="007E5E1F" w:rsidP="00A90280"/>
    <w:p w14:paraId="0A6166CE" w14:textId="1C210563" w:rsidR="007E5E1F" w:rsidRDefault="007E5E1F" w:rsidP="00A90280">
      <w:r>
        <w:t>Answer:</w:t>
      </w:r>
    </w:p>
    <w:p w14:paraId="39D86BDD" w14:textId="51BB2836" w:rsidR="00B40E6B" w:rsidRDefault="00B40E6B" w:rsidP="00A90280">
      <w:r w:rsidRPr="00B40E6B">
        <w:t>https://www.mathworks.com/help/symbolic/singular-value-decomposition.html</w:t>
      </w:r>
    </w:p>
    <w:sectPr w:rsidR="00B4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9F"/>
    <w:rsid w:val="00296D0F"/>
    <w:rsid w:val="00452B43"/>
    <w:rsid w:val="007E5E1F"/>
    <w:rsid w:val="00821B79"/>
    <w:rsid w:val="00A90280"/>
    <w:rsid w:val="00B40E6B"/>
    <w:rsid w:val="00CD5DB1"/>
    <w:rsid w:val="00E05F9F"/>
    <w:rsid w:val="00E652A8"/>
    <w:rsid w:val="00E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7076"/>
  <w15:chartTrackingRefBased/>
  <w15:docId w15:val="{1513F9B5-DEFD-4565-AAEF-A0AA2722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9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4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4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7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chegg.com/homework-help/questions-and-answers/investigate-numerical-difficulties-inverting-following-matrix-00001-5096-5101-1853-0-3737--q20738529" TargetMode="External"/><Relationship Id="rId18" Type="http://schemas.openxmlformats.org/officeDocument/2006/relationships/hyperlink" Target="https://www.mathworks.com/help/matlab/ref/eig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chegg.com/homework-help/questions-and-answers/a3-using-jacobi-gauss-seidel-sor-14-iterative-methods-write-run-code-solve-follow-ing-line-q27291058" TargetMode="External"/><Relationship Id="rId20" Type="http://schemas.openxmlformats.org/officeDocument/2006/relationships/hyperlink" Target="https://www.mathworks.com/help/matlab/ref/double.svd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www.chegg.com/homework-help/questions-and-answers/3-using-jacobi-gauss-seidel-sor-w-14-iterative-methods-write-run-code-solve-follow-ing-lin-q4539453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6</cp:revision>
  <dcterms:created xsi:type="dcterms:W3CDTF">2022-11-21T18:55:00Z</dcterms:created>
  <dcterms:modified xsi:type="dcterms:W3CDTF">2022-11-21T20:09:00Z</dcterms:modified>
</cp:coreProperties>
</file>