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A9070" w14:textId="77777777" w:rsidR="009F7004" w:rsidRDefault="00000000">
      <w:pPr>
        <w:pStyle w:val="Heading1"/>
      </w:pPr>
      <w:r>
        <w:t>CHƯƠNG 1. TỔNG QUAN ĐỀ TÀI</w:t>
      </w:r>
    </w:p>
    <w:p w14:paraId="36D3E318" w14:textId="77777777" w:rsidR="009F7004" w:rsidRDefault="00000000">
      <w:pPr>
        <w:pStyle w:val="Heading2"/>
      </w:pPr>
      <w:r>
        <w:t>1.1. Lý do chọn đề tài</w:t>
      </w:r>
    </w:p>
    <w:p w14:paraId="79BBD15A" w14:textId="77777777" w:rsidR="009F7004" w:rsidRDefault="00000000">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355B6E65" w14:textId="77777777" w:rsidR="009F7004" w:rsidRDefault="00000000">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0FA6E68C" w14:textId="77777777" w:rsidR="009F7004" w:rsidRDefault="00000000">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0E731C6" w14:textId="77777777" w:rsidR="009F7004" w:rsidRDefault="00000000">
      <w:pPr>
        <w:pStyle w:val="Heading2"/>
      </w:pPr>
      <w:r>
        <w:t>1.2. Tổng quan về đề tài</w:t>
      </w:r>
    </w:p>
    <w:p w14:paraId="106D3327" w14:textId="77777777" w:rsidR="009F7004" w:rsidRDefault="00000000">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485017D0" w14:textId="77777777" w:rsidR="009F7004" w:rsidRDefault="00000000">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43AE6CB1" w14:textId="77777777" w:rsidR="009F7004" w:rsidRDefault="00000000">
      <w:pPr>
        <w:pStyle w:val="Heading2"/>
      </w:pPr>
      <w:r>
        <w:t>1.3. Mục tiêu nghiên cứu</w:t>
      </w:r>
    </w:p>
    <w:p w14:paraId="158C8BE2" w14:textId="77777777" w:rsidR="009F7004" w:rsidRDefault="00000000">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4BDF1ED0" w14:textId="77777777" w:rsidR="009F7004" w:rsidRDefault="00000000">
      <w:pPr>
        <w:pStyle w:val="ListBullet"/>
      </w:pPr>
      <w:r>
        <w:t>Tổng hợp nguyên lý các linh kiện, phương pháp bám nắng và quy ước xác định hướng nghiêng, hướng xoay của tấm pin.</w:t>
      </w:r>
    </w:p>
    <w:p w14:paraId="49ADF6DE" w14:textId="77777777" w:rsidR="009F7004" w:rsidRDefault="00000000">
      <w:pPr>
        <w:pStyle w:val="ListBullet"/>
      </w:pPr>
      <w:r>
        <w:t>Đề xuất cụm bốn LDR, ESP32, hai động cơ gạt nước trục vít cho phương vị và độ nghiêng, hai biến trở hồi tiếp góc, RTC và công tắc hành trình.</w:t>
      </w:r>
    </w:p>
    <w:p w14:paraId="31E46C4E" w14:textId="77777777" w:rsidR="009F7004" w:rsidRDefault="00000000">
      <w:pPr>
        <w:pStyle w:val="ListBullet"/>
      </w:pPr>
      <w:r>
        <w:t>Xây dựng quy tắc ma trận bốn LDR, xác định phía nhận sáng mạnh hơn, suy ra góc cần quay cho từng trục và đọc lại sau mỗi chu kỳ.</w:t>
      </w:r>
    </w:p>
    <w:p w14:paraId="231BB505" w14:textId="77777777" w:rsidR="009F7004" w:rsidRDefault="00000000">
      <w:pPr>
        <w:pStyle w:val="ListBullet"/>
      </w:pPr>
      <w:r>
        <w:lastRenderedPageBreak/>
        <w:t>Lập quy trình kiểm tra hướng chuyển động, ngưỡng cân bằng, thời gian đọc lại và so sánh năng lượng với tấm pin cố định.</w:t>
      </w:r>
    </w:p>
    <w:p w14:paraId="78FC3BA2" w14:textId="77777777" w:rsidR="009F7004" w:rsidRDefault="00000000">
      <w:pPr>
        <w:pStyle w:val="Heading2"/>
      </w:pPr>
      <w:r>
        <w:t>1.4. Đối tượng và phạm vi nghiên cứu</w:t>
      </w:r>
    </w:p>
    <w:p w14:paraId="7F88A63E" w14:textId="77777777" w:rsidR="009F7004" w:rsidRDefault="00000000">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385E840C" w14:textId="77777777" w:rsidR="009F7004" w:rsidRDefault="00000000">
      <w:r>
        <w:t>Phạm vi tập trung vào đọc ma trận điện trở LDR, suy ra góc lệch hai hướng nghiêng/quay, điều khiển hai cơ cấu chấp hành quay tới góc đích và bảo vệ hành trình.</w:t>
      </w:r>
    </w:p>
    <w:p w14:paraId="1CFC8D03" w14:textId="77777777" w:rsidR="009F7004" w:rsidRDefault="00000000">
      <w:pPr>
        <w:pStyle w:val="Heading2"/>
      </w:pPr>
      <w:r>
        <w:t>1.5. Kết quả dự kiến</w:t>
      </w:r>
    </w:p>
    <w:p w14:paraId="1FBA7EF6" w14:textId="77777777" w:rsidR="009F7004" w:rsidRDefault="00000000">
      <w:r>
        <w:t>Kết quả dự kiến gồm:</w:t>
      </w:r>
    </w:p>
    <w:p w14:paraId="50A57929" w14:textId="77777777" w:rsidR="009F7004" w:rsidRDefault="00000000">
      <w:pPr>
        <w:pStyle w:val="ListBullet"/>
      </w:pPr>
      <w:r>
        <w:t>Mô hình khối và phương án phần cứng hai trục có sơ đồ kết nối, giới hạn chuyển động và các bước hiệu chuẩn.</w:t>
      </w:r>
    </w:p>
    <w:p w14:paraId="7725F2E8" w14:textId="77777777" w:rsidR="009F7004" w:rsidRDefault="00000000">
      <w:pPr>
        <w:pStyle w:val="ListBullet"/>
      </w:pPr>
      <w:r>
        <w:t>Thuật toán ma trận điện trở 4 LDR suy ra góc đích, điều khiển motor phương vị và motor nghiêng quay tới góc đích, dừng khi vào vùng chết và tự đọc lại theo chu kỳ.</w:t>
      </w:r>
    </w:p>
    <w:p w14:paraId="05E4A665" w14:textId="77777777" w:rsidR="009F7004" w:rsidRDefault="00000000">
      <w:pPr>
        <w:pStyle w:val="ListBullet"/>
      </w:pPr>
      <w:r>
        <w:t>Chương trình điều khiển ESP32 cùng quy trình kiểm thử từng cảm biến, hai động cơ gạt nước và công tắc hành trình.</w:t>
      </w:r>
    </w:p>
    <w:p w14:paraId="2FD02AC3" w14:textId="77777777" w:rsidR="009F7004" w:rsidRDefault="00000000">
      <w:pPr>
        <w:pStyle w:val="ListBullet"/>
      </w:pPr>
      <w:r>
        <w:t>Bộ chỉ tiêu và quy trình ghi dữ liệu để so sánh các chế độ bám sau khi hoàn tất mô hình.</w:t>
      </w:r>
    </w:p>
    <w:p w14:paraId="60054BE9" w14:textId="77777777" w:rsidR="009F7004" w:rsidRDefault="00000000">
      <w:r>
        <w:t>Đây là các sản phẩm dự kiến; kết quả định lượng về sai số hoặc năng lượng chỉ được bổ sung sau khi mô phỏng/đo kiểm trên cấu hình đã xác nhận.</w:t>
      </w:r>
    </w:p>
    <w:p w14:paraId="463E1804" w14:textId="77777777" w:rsidR="009F7004" w:rsidRDefault="00000000">
      <w:pPr>
        <w:pStyle w:val="Heading1"/>
      </w:pPr>
      <w:r>
        <w:t>CHƯƠNG 2. CƠ SỞ LÝ THUYẾT VÀ TỔNG QUAN LINH KIỆN</w:t>
      </w:r>
    </w:p>
    <w:p w14:paraId="572C1A48" w14:textId="77777777" w:rsidR="009F7004" w:rsidRDefault="00000000">
      <w:pPr>
        <w:pStyle w:val="Heading2"/>
      </w:pPr>
      <w:r>
        <w:t>2.1. Pin năng lượng Mặt Trời</w:t>
      </w:r>
    </w:p>
    <w:p w14:paraId="51F92B46" w14:textId="77777777" w:rsidR="009F7004" w:rsidRDefault="00000000">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5EFE0494" w14:textId="77777777" w:rsidR="009F7004" w:rsidRDefault="00000000">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52028E09" w14:textId="77777777" w:rsidR="009F7004" w:rsidRDefault="00000000">
      <w:r>
        <w:t xml:space="preserve">Trong phép thử tracker, đo U và I đồng thời, tính P = U×I và tích phân theo thời gian để thu năng lượng. Tấm đối chứng nên cùng loại, cùng tình trạng bề mặt và cùng tải; năng lượng </w:t>
      </w:r>
      <w:r>
        <w:lastRenderedPageBreak/>
        <w:t>tiêu thụ của hai động cơ gạt nước, ESP32 và mạch phụ trợ phải được ghi riêng rồi trừ khi tính năng lượng thuần.</w:t>
      </w:r>
    </w:p>
    <w:p w14:paraId="470FDB2B" w14:textId="77777777" w:rsidR="009F7004" w:rsidRDefault="00000000">
      <w:pPr>
        <w:pStyle w:val="Heading2"/>
      </w:pPr>
      <w:r>
        <w:t>2.2. Cảm biến quang trở (LDR)</w:t>
      </w:r>
    </w:p>
    <w:p w14:paraId="4657C9AD" w14:textId="77777777" w:rsidR="009F7004" w:rsidRDefault="00000000">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30E0CF82" w14:textId="77777777" w:rsidR="009F7004" w:rsidRDefault="00000000">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3B858A04" w14:textId="77777777" w:rsidR="009F7004" w:rsidRDefault="00000000">
      <w:pPr>
        <w:pStyle w:val="Heading2"/>
      </w:pPr>
      <w:r>
        <w:t>2.3. Diode quang (photodiode)</w:t>
      </w:r>
    </w:p>
    <w:p w14:paraId="0D0C827D" w14:textId="77777777" w:rsidR="009F7004" w:rsidRDefault="00000000">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33F6B061" w14:textId="77777777" w:rsidR="009F7004" w:rsidRDefault="00000000">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19D95135" w14:textId="77777777" w:rsidR="009F7004" w:rsidRDefault="00000000">
      <w:pPr>
        <w:pStyle w:val="Heading2"/>
      </w:pPr>
      <w:r>
        <w:t>2.4. Bộ điều khiển ESP32 DevKit và các khối phụ trợ</w:t>
      </w:r>
    </w:p>
    <w:p w14:paraId="410D1B2C" w14:textId="77777777" w:rsidR="009F7004" w:rsidRDefault="00000000">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2ED83450" w14:textId="77777777" w:rsidR="009F7004" w:rsidRDefault="00000000">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375BA5EC" w14:textId="77777777" w:rsidR="009F7004" w:rsidRDefault="00000000">
      <w:pPr>
        <w:pStyle w:val="Heading2"/>
      </w:pPr>
      <w:r>
        <w:t>2.5. Hai động cơ gạt nước và hai mạch động lực cầu H bốn TIP41C</w:t>
      </w:r>
    </w:p>
    <w:p w14:paraId="51F925CD" w14:textId="77777777" w:rsidR="009F7004" w:rsidRDefault="00000000">
      <w:r>
        <w:t xml:space="preserve">Mỗi trục dùng một động cơ gạt nước kính ô tô 12 V kèm hộp giảm tốc trục vít – bánh vít. Cặp trục vít tự hãm nên khi ngắt lệnh hoặc mất điện tấm pin tự giữ vị trí dưới gió và trọng </w:t>
      </w:r>
      <w:r>
        <w:lastRenderedPageBreak/>
        <w:t>lượng bản thân; điều này đặc biệt quan trọng với trục nghiêng luôn chịu mô-men trọng trường. Mô-men motor phù hợp tấm pin 100 W nặng khoảng 4 kg ở gió vừa phải.</w:t>
      </w:r>
    </w:p>
    <w:p w14:paraId="5E2C05DC" w14:textId="77777777" w:rsidR="009F7004" w:rsidRDefault="00000000">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59E9A156" w14:textId="77777777" w:rsidR="009F7004" w:rsidRDefault="00000000">
      <w:pPr>
        <w:pStyle w:val="Heading2"/>
      </w:pPr>
      <w:r>
        <w:t>2.6. Công tắc hành trình</w:t>
      </w:r>
    </w:p>
    <w:p w14:paraId="72DF46F7" w14:textId="77777777" w:rsidR="009F7004" w:rsidRDefault="00000000">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7AB2730E" w14:textId="77777777" w:rsidR="009F7004" w:rsidRDefault="00000000">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2AF4CDB5" w14:textId="77777777" w:rsidR="009F7004" w:rsidRDefault="00000000">
      <w:pPr>
        <w:pStyle w:val="Heading2"/>
      </w:pPr>
      <w:r>
        <w:t>2.7. Vị trí Mặt Trời và góc theo ngày, giờ</w:t>
      </w:r>
    </w:p>
    <w:p w14:paraId="0C8468B5" w14:textId="77777777" w:rsidR="009F7004" w:rsidRDefault="00000000">
      <w:pPr>
        <w:pStyle w:val="Heading3"/>
      </w:pPr>
      <w:r>
        <w:t>2.7.1. Hệ tọa độ và các góc đặc trưng</w:t>
      </w:r>
    </w:p>
    <w:p w14:paraId="4EB193F6" w14:textId="77777777" w:rsidR="009F7004" w:rsidRDefault="00000000">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0D8624A7" w14:textId="77777777" w:rsidR="009F7004" w:rsidRDefault="00000000">
      <w:pPr>
        <w:pStyle w:val="Heading3"/>
      </w:pPr>
      <w:r>
        <w:t>2.7.2. Ảnh hưởng của ngày trong năm và giờ trong ngày</w:t>
      </w:r>
    </w:p>
    <w:p w14:paraId="6E38DDCD" w14:textId="77777777" w:rsidR="009F7004" w:rsidRDefault="00000000">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16A1F816" w14:textId="77777777" w:rsidR="009F7004" w:rsidRDefault="00000000">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5EB72C26" w14:textId="77777777" w:rsidR="009F7004" w:rsidRDefault="00000000">
      <w:pPr>
        <w:pStyle w:val="Heading3"/>
      </w:pPr>
      <w:r>
        <w:lastRenderedPageBreak/>
        <w:t>2.7.3. Góc đặt của tracker hai trục</w:t>
      </w:r>
    </w:p>
    <w:p w14:paraId="34258493" w14:textId="77777777" w:rsidR="009F7004" w:rsidRDefault="00000000">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14:paraId="1E5BBBEB" w14:textId="77777777" w:rsidR="009F7004" w:rsidRDefault="00000000">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14:paraId="4044E8E8" w14:textId="77777777" w:rsidR="009F7004" w:rsidRDefault="00000000">
      <w:pPr>
        <w:pStyle w:val="Heading2"/>
      </w:pPr>
      <w:r>
        <w:t>2.8. Các mùa trong năm và quỹ đạo biểu kiến</w:t>
      </w:r>
    </w:p>
    <w:p w14:paraId="2EA7F183" w14:textId="77777777" w:rsidR="009F7004"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BE8F146" w14:textId="77777777" w:rsidR="009F7004" w:rsidRDefault="00000000">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27CFD98" w14:textId="77777777" w:rsidR="009F7004"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9F7004" w14:paraId="7EEB26A9" w14:textId="77777777">
        <w:trPr>
          <w:jc w:val="center"/>
        </w:trPr>
        <w:tc>
          <w:tcPr>
            <w:tcW w:w="3010" w:type="dxa"/>
          </w:tcPr>
          <w:p w14:paraId="0019911B" w14:textId="77777777" w:rsidR="009F7004" w:rsidRDefault="00000000">
            <w:pPr>
              <w:spacing w:after="40"/>
              <w:ind w:firstLine="0"/>
            </w:pPr>
            <w:r>
              <w:rPr>
                <w:b/>
                <w:sz w:val="22"/>
              </w:rPr>
              <w:t>Giai đoạn thiên văn ở Bắc bán cầu</w:t>
            </w:r>
          </w:p>
        </w:tc>
        <w:tc>
          <w:tcPr>
            <w:tcW w:w="3010" w:type="dxa"/>
          </w:tcPr>
          <w:p w14:paraId="6FE066F6" w14:textId="77777777" w:rsidR="009F7004" w:rsidRDefault="00000000">
            <w:pPr>
              <w:spacing w:after="40"/>
              <w:ind w:firstLine="0"/>
            </w:pPr>
            <w:r>
              <w:rPr>
                <w:b/>
                <w:sz w:val="22"/>
              </w:rPr>
              <w:t>Xích vĩ Mặt Trời (xấp xỉ)</w:t>
            </w:r>
          </w:p>
        </w:tc>
        <w:tc>
          <w:tcPr>
            <w:tcW w:w="3010" w:type="dxa"/>
          </w:tcPr>
          <w:p w14:paraId="0EDAE761" w14:textId="77777777" w:rsidR="009F7004" w:rsidRDefault="00000000">
            <w:pPr>
              <w:spacing w:after="40"/>
              <w:ind w:firstLine="0"/>
            </w:pPr>
            <w:r>
              <w:rPr>
                <w:b/>
                <w:sz w:val="22"/>
              </w:rPr>
              <w:t>Đặc điểm đường đi biểu kiến</w:t>
            </w:r>
          </w:p>
        </w:tc>
      </w:tr>
      <w:tr w:rsidR="009F7004" w14:paraId="78DE94EE" w14:textId="77777777">
        <w:trPr>
          <w:jc w:val="center"/>
        </w:trPr>
        <w:tc>
          <w:tcPr>
            <w:tcW w:w="3010" w:type="dxa"/>
          </w:tcPr>
          <w:p w14:paraId="1E372AF7" w14:textId="77777777" w:rsidR="009F7004" w:rsidRDefault="00000000">
            <w:pPr>
              <w:spacing w:after="40"/>
              <w:ind w:firstLine="0"/>
            </w:pPr>
            <w:r>
              <w:rPr>
                <w:sz w:val="22"/>
              </w:rPr>
              <w:t>Xuân: điểm phân tháng 3 đến chí tháng 6</w:t>
            </w:r>
          </w:p>
        </w:tc>
        <w:tc>
          <w:tcPr>
            <w:tcW w:w="3010" w:type="dxa"/>
          </w:tcPr>
          <w:p w14:paraId="45780C17" w14:textId="77777777" w:rsidR="009F7004" w:rsidRDefault="00000000">
            <w:pPr>
              <w:spacing w:after="40"/>
              <w:ind w:firstLine="0"/>
            </w:pPr>
            <w:r>
              <w:rPr>
                <w:sz w:val="22"/>
              </w:rPr>
              <w:t>0° → +23,44°</w:t>
            </w:r>
          </w:p>
        </w:tc>
        <w:tc>
          <w:tcPr>
            <w:tcW w:w="3010" w:type="dxa"/>
          </w:tcPr>
          <w:p w14:paraId="29749756" w14:textId="77777777" w:rsidR="009F7004" w:rsidRDefault="00000000">
            <w:pPr>
              <w:spacing w:after="40"/>
              <w:ind w:firstLine="0"/>
            </w:pPr>
            <w:r>
              <w:rPr>
                <w:sz w:val="22"/>
              </w:rPr>
              <w:t>Độ cao Mặt Trời giữa trưa tăng; ngày dài dần.</w:t>
            </w:r>
          </w:p>
        </w:tc>
      </w:tr>
      <w:tr w:rsidR="009F7004" w14:paraId="4BFB9558" w14:textId="77777777">
        <w:trPr>
          <w:jc w:val="center"/>
        </w:trPr>
        <w:tc>
          <w:tcPr>
            <w:tcW w:w="3010" w:type="dxa"/>
          </w:tcPr>
          <w:p w14:paraId="0E0474BC" w14:textId="77777777" w:rsidR="009F7004" w:rsidRDefault="00000000">
            <w:pPr>
              <w:spacing w:after="40"/>
              <w:ind w:firstLine="0"/>
            </w:pPr>
            <w:r>
              <w:rPr>
                <w:sz w:val="22"/>
              </w:rPr>
              <w:t>Hạ: chí tháng 6 đến điểm phân tháng 9</w:t>
            </w:r>
          </w:p>
        </w:tc>
        <w:tc>
          <w:tcPr>
            <w:tcW w:w="3010" w:type="dxa"/>
          </w:tcPr>
          <w:p w14:paraId="5BFF16F4" w14:textId="77777777" w:rsidR="009F7004" w:rsidRDefault="00000000">
            <w:pPr>
              <w:spacing w:after="40"/>
              <w:ind w:firstLine="0"/>
            </w:pPr>
            <w:r>
              <w:rPr>
                <w:sz w:val="22"/>
              </w:rPr>
              <w:t>+23,44° → 0°</w:t>
            </w:r>
          </w:p>
        </w:tc>
        <w:tc>
          <w:tcPr>
            <w:tcW w:w="3010" w:type="dxa"/>
          </w:tcPr>
          <w:p w14:paraId="6420737E" w14:textId="77777777" w:rsidR="009F7004" w:rsidRDefault="00000000">
            <w:pPr>
              <w:spacing w:after="40"/>
              <w:ind w:firstLine="0"/>
            </w:pPr>
            <w:r>
              <w:rPr>
                <w:sz w:val="22"/>
              </w:rPr>
              <w:t>Mặt Trời đi cao; ngày dài rồi giảm dần.</w:t>
            </w:r>
          </w:p>
        </w:tc>
      </w:tr>
      <w:tr w:rsidR="009F7004" w14:paraId="2D696E20" w14:textId="77777777">
        <w:trPr>
          <w:jc w:val="center"/>
        </w:trPr>
        <w:tc>
          <w:tcPr>
            <w:tcW w:w="3010" w:type="dxa"/>
          </w:tcPr>
          <w:p w14:paraId="0D9D3261" w14:textId="77777777" w:rsidR="009F7004" w:rsidRDefault="00000000">
            <w:pPr>
              <w:spacing w:after="40"/>
              <w:ind w:firstLine="0"/>
            </w:pPr>
            <w:r>
              <w:rPr>
                <w:sz w:val="22"/>
              </w:rPr>
              <w:t>Thu: điểm phân tháng 9 đến chí tháng 12</w:t>
            </w:r>
          </w:p>
        </w:tc>
        <w:tc>
          <w:tcPr>
            <w:tcW w:w="3010" w:type="dxa"/>
          </w:tcPr>
          <w:p w14:paraId="62A26BCF" w14:textId="77777777" w:rsidR="009F7004" w:rsidRDefault="00000000">
            <w:pPr>
              <w:spacing w:after="40"/>
              <w:ind w:firstLine="0"/>
            </w:pPr>
            <w:r>
              <w:rPr>
                <w:sz w:val="22"/>
              </w:rPr>
              <w:t>0° → −23,44°</w:t>
            </w:r>
          </w:p>
        </w:tc>
        <w:tc>
          <w:tcPr>
            <w:tcW w:w="3010" w:type="dxa"/>
          </w:tcPr>
          <w:p w14:paraId="0C0EC35D" w14:textId="77777777" w:rsidR="009F7004" w:rsidRDefault="00000000">
            <w:pPr>
              <w:spacing w:after="40"/>
              <w:ind w:firstLine="0"/>
            </w:pPr>
            <w:r>
              <w:rPr>
                <w:sz w:val="22"/>
              </w:rPr>
              <w:t>Quỹ đạo hạ thấp; ngày ngắn dần.</w:t>
            </w:r>
          </w:p>
        </w:tc>
      </w:tr>
      <w:tr w:rsidR="009F7004" w14:paraId="23B9CA9F" w14:textId="77777777">
        <w:trPr>
          <w:jc w:val="center"/>
        </w:trPr>
        <w:tc>
          <w:tcPr>
            <w:tcW w:w="3010" w:type="dxa"/>
          </w:tcPr>
          <w:p w14:paraId="40B282F6" w14:textId="77777777" w:rsidR="009F7004" w:rsidRDefault="00000000">
            <w:pPr>
              <w:spacing w:after="40"/>
              <w:ind w:firstLine="0"/>
            </w:pPr>
            <w:r>
              <w:rPr>
                <w:sz w:val="22"/>
              </w:rPr>
              <w:t>Đông: chí tháng 12 đến điểm phân tháng 3</w:t>
            </w:r>
          </w:p>
        </w:tc>
        <w:tc>
          <w:tcPr>
            <w:tcW w:w="3010" w:type="dxa"/>
          </w:tcPr>
          <w:p w14:paraId="1B570032" w14:textId="77777777" w:rsidR="009F7004" w:rsidRDefault="00000000">
            <w:pPr>
              <w:spacing w:after="40"/>
              <w:ind w:firstLine="0"/>
            </w:pPr>
            <w:r>
              <w:rPr>
                <w:sz w:val="22"/>
              </w:rPr>
              <w:t>−23,44° → 0°</w:t>
            </w:r>
          </w:p>
        </w:tc>
        <w:tc>
          <w:tcPr>
            <w:tcW w:w="3010" w:type="dxa"/>
          </w:tcPr>
          <w:p w14:paraId="73AF360F" w14:textId="77777777" w:rsidR="009F7004" w:rsidRDefault="00000000">
            <w:pPr>
              <w:spacing w:after="40"/>
              <w:ind w:firstLine="0"/>
            </w:pPr>
            <w:r>
              <w:rPr>
                <w:sz w:val="22"/>
              </w:rPr>
              <w:t>Mặt Trời đi thấp; ngày ngắn rồi dài dần.</w:t>
            </w:r>
          </w:p>
        </w:tc>
      </w:tr>
    </w:tbl>
    <w:p w14:paraId="299F0244" w14:textId="77777777" w:rsidR="009F7004" w:rsidRDefault="009F7004"/>
    <w:p w14:paraId="5426AFA3" w14:textId="77777777" w:rsidR="009F7004" w:rsidRDefault="00000000">
      <w:r>
        <w:lastRenderedPageBreak/>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rPr>
          <w:color w:val="000000"/>
        </w:rPr>
        <w:t>2.9. Ba phương pháp bám nắng xem xét trong đề tài</w:t>
      </w:r>
    </w:p>
    <w:p w14:paraId="2FC3C634" w14:textId="19AA63CD" w:rsidR="00A23F5A" w:rsidRDefault="00000000">
      <w:pPr>
        <w:pStyle w:val="Heading3"/>
      </w:pPr>
      <w:r>
        <w:rPr>
          <w:color w:val="000000"/>
        </w:rPr>
        <w:t>2.9.1.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t>Góc phương vị γ tính tiếp từ α, δ và φ. Biết (α, γ) là đổi được ra góc đặt của tấm pin cho từng trục.</w:t>
      </w:r>
    </w:p>
    <w:p w14:paraId="282BB80D" w14:textId="77777777" w:rsidR="00A23F5A" w:rsidRDefault="00000000">
      <w:pPr>
        <w:pStyle w:val="ListBullet"/>
      </w:pPr>
      <w:r>
        <w:t>Ưu điểm: ổn định, không phụ thuộc thời tiết, không dao động quanh vị trí cân bằng.</w:t>
      </w:r>
    </w:p>
    <w:p w14:paraId="304086E4" w14:textId="77777777" w:rsidR="00A23F5A" w:rsidRDefault="00000000">
      <w:pPr>
        <w:pStyle w:val="ListBullet"/>
      </w:pPr>
      <w: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2.9.2.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t>Nếu |e1| &gt; ngưỡng: quay động cơ trục 1 theo dấu e1; nếu |e2| &gt; ngưỡng: quay động cơ trục 2 theo dấu e2.</w:t>
      </w:r>
    </w:p>
    <w:p w14:paraId="6DBE8F5D" w14:textId="77777777" w:rsidR="00A23F5A" w:rsidRDefault="00000000">
      <w:pPr>
        <w:pStyle w:val="ListBullet"/>
      </w:pPr>
      <w:r>
        <w:t>Ngược lại thì dừng – vùng chết (dead-band) chống dao động quanh vị trí cân bằng.</w:t>
      </w:r>
    </w:p>
    <w:p w14:paraId="428EDD25" w14:textId="77777777" w:rsidR="00A23F5A" w:rsidRDefault="00000000">
      <w:pPr>
        <w:pStyle w:val="ListBullet"/>
      </w:pPr>
      <w:r>
        <w:t>Ưu điểm: đơn giản, rẻ, phản ứng theo điều kiện sáng thực tế, tự sửa sai số lắp đặt.</w:t>
      </w:r>
    </w:p>
    <w:p w14:paraId="7DC69FBE" w14:textId="77777777" w:rsidR="00A23F5A" w:rsidRDefault="00000000">
      <w:pPr>
        <w:pStyle w:val="ListBullet"/>
      </w:pPr>
      <w: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2.9.3.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t>Khi trời nhiều mây (tổng sáng S nhỏ hơn ngưỡng S_min): giữ nguyên vị trí theo lịch thiên văn, tránh dao động vô ích do mây che thoáng qua.</w:t>
      </w:r>
    </w:p>
    <w:p w14:paraId="15B979D0" w14:textId="77777777" w:rsidR="00A23F5A"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414E0" w14:textId="35A851A4" w:rsidR="009F7004" w:rsidRDefault="00000000">
      <w:pPr>
        <w:pStyle w:val="Heading1"/>
      </w:pPr>
      <w:r>
        <w:rPr>
          <w:color w:val="000000"/>
        </w:rPr>
        <w:t>CHƯƠNG 3. KẾT QUẢ NGHIÊN CỨU PHƯƠNG PHÁP HYBRID CHO HỆ HAI TRỤC BẰNG MÔ PHỎNG</w:t>
      </w:r>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DA1B6DC" w14:textId="266B7404" w:rsidR="009F7004" w:rsidRDefault="00000000">
      <w:pPr>
        <w:pStyle w:val="Heading2"/>
      </w:pPr>
      <w:r>
        <w:rPr>
          <w:color w:val="000000"/>
        </w:rPr>
        <w:t>3.1. Quỹ đạo Mặt Trời và yêu cầu bám cho hai khớp (số liệu tham khảo)</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Khác mô hình một trục chỉ quay Đông–Tây, hệ hai trục phải giữ pháp tuyến tấm pin trùng hướng Mặt Trời ở cả hai phương: khớp nâng bám góc cao α còn khớp phương vị bám góc γ, và hai khớp không được tranh chấp nhau khi sai lệch còn nhỏ. Các đồ thị và con số trong mục này lấy từ công cụ tính quỹ đạo chạy trên máy tính, dùng làm tham khảo định hướng thiết kế; chưa phải kết quả đo thực tế và sẽ kiểm chứng lại.</w:t>
      </w:r>
    </w:p>
    <w:p w14:paraId="2FF0D58A" w14:textId="77777777" w:rsidR="009F7004" w:rsidRDefault="00000000">
      <w:pPr>
        <w:ind w:firstLine="0"/>
        <w:jc w:val="center"/>
      </w:pPr>
      <w:r>
        <w:rPr>
          <w:noProof/>
        </w:rPr>
        <w:drawing>
          <wp:inline distT="0" distB="0" distL="0" distR="0" wp14:anchorId="158D3161" wp14:editId="64AC0E0F">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453CCAC7" w14:textId="77777777" w:rsidR="009F7004" w:rsidRDefault="00000000">
      <w:pPr>
        <w:pStyle w:val="Caption"/>
      </w:pPr>
      <w:r>
        <w:t>Hình 1. Góc cao và góc phương vị Mặt Trời trong bốn ngày đại diện tại Mỹ Hào</w:t>
      </w:r>
    </w:p>
    <w:p w14:paraId="483BFE3F" w14:textId="77777777" w:rsidR="009F7004" w:rsidRDefault="00000000">
      <w:r>
        <w:t>Đồ thị tính theo công thức thiên văn cho vĩ độ 20,93° Bắc cho thấy hệ hai trục phải giải quyết hai bài toán khác nhau: góc cao giữa trưa thay đổi từ 46° (đông chí) tới 88° (hạ chí) nên trục nghiêng phải đi một hành trình rất rộng theo mùa; còn góc phương vị quét gần 240° trong ngày nên trục phương vị phải chỉnh liên tục. Một trục đơn không thể đồng thời thỏa cả hai, đó là lý do mô hình này tách thành khớp quay và khớp nâng.</w:t>
      </w:r>
    </w:p>
    <w:p w14:paraId="40959B71" w14:textId="77777777" w:rsidR="009F7004" w:rsidRDefault="00000000">
      <w:pPr>
        <w:pStyle w:val="Heading2"/>
      </w:pPr>
      <w:r>
        <w:lastRenderedPageBreak/>
        <w:t>3.2. Ma trận bốn LDR nhìn hướng nắng theo hai phương</w:t>
      </w:r>
    </w:p>
    <w:p w14:paraId="46790EC0" w14:textId="77777777" w:rsidR="009F7004" w:rsidRDefault="00000000">
      <w:pPr>
        <w:ind w:firstLine="0"/>
        <w:jc w:val="center"/>
      </w:pPr>
      <w:r>
        <w:rPr>
          <w:noProof/>
        </w:rPr>
        <w:drawing>
          <wp:inline distT="0" distB="0" distL="0" distR="0" wp14:anchorId="37A43BA7" wp14:editId="32914638">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2D37A747" w14:textId="77777777" w:rsidR="009F7004" w:rsidRDefault="00000000">
      <w:pPr>
        <w:pStyle w:val="Caption"/>
      </w:pPr>
      <w:r>
        <w:t>Hình 2. Bốn LDR gá nghiêng β_s ở bốn góc tấm pin hai trục</w:t>
      </w:r>
    </w:p>
    <w:p w14:paraId="4B192C3A" w14:textId="77777777" w:rsidR="009F7004" w:rsidRDefault="00000000">
      <w:r>
        <w:t>Cùng một cụm bốn LDR cho cả hai sai lệch: e1 = trái − phải chỉ phương vị, e2 = trên − dưới chỉ độ nghiêng. Bảng ví dụ số đọc được khi Mặt Trời lệch khỏi pháp tuyến tấm pin:</w:t>
      </w:r>
    </w:p>
    <w:p w14:paraId="1FC29A51" w14:textId="77777777" w:rsidR="009F7004" w:rsidRDefault="00000000">
      <w:pPr>
        <w:pStyle w:val="Caption"/>
        <w:spacing w:after="80"/>
      </w:pPr>
      <w:r>
        <w:t>Bảng 1. Ví dụ trực quan giá trị kênh và lệnh của hai trục</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1C7AED02" w14:textId="77777777">
        <w:trPr>
          <w:jc w:val="center"/>
        </w:trPr>
        <w:tc>
          <w:tcPr>
            <w:tcW w:w="1806" w:type="dxa"/>
          </w:tcPr>
          <w:p w14:paraId="07A6E8D3" w14:textId="77777777" w:rsidR="009F7004" w:rsidRDefault="00000000">
            <w:pPr>
              <w:spacing w:after="40"/>
              <w:ind w:firstLine="0"/>
            </w:pPr>
            <w:r>
              <w:rPr>
                <w:b/>
                <w:sz w:val="22"/>
              </w:rPr>
              <w:t>Góc lệch</w:t>
            </w:r>
          </w:p>
        </w:tc>
        <w:tc>
          <w:tcPr>
            <w:tcW w:w="1806" w:type="dxa"/>
          </w:tcPr>
          <w:p w14:paraId="293EA080" w14:textId="77777777" w:rsidR="009F7004" w:rsidRDefault="00000000">
            <w:pPr>
              <w:spacing w:after="40"/>
              <w:ind w:firstLine="0"/>
            </w:pPr>
            <w:r>
              <w:rPr>
                <w:b/>
                <w:sz w:val="22"/>
              </w:rPr>
              <w:t>ADC kênh yếu</w:t>
            </w:r>
          </w:p>
        </w:tc>
        <w:tc>
          <w:tcPr>
            <w:tcW w:w="1806" w:type="dxa"/>
          </w:tcPr>
          <w:p w14:paraId="62A00AAA" w14:textId="77777777" w:rsidR="009F7004" w:rsidRDefault="00000000">
            <w:pPr>
              <w:spacing w:after="40"/>
              <w:ind w:firstLine="0"/>
            </w:pPr>
            <w:r>
              <w:rPr>
                <w:b/>
                <w:sz w:val="22"/>
              </w:rPr>
              <w:t>ADC kênh mạnh</w:t>
            </w:r>
          </w:p>
        </w:tc>
        <w:tc>
          <w:tcPr>
            <w:tcW w:w="1806" w:type="dxa"/>
          </w:tcPr>
          <w:p w14:paraId="30C6167E" w14:textId="77777777" w:rsidR="009F7004" w:rsidRDefault="00000000">
            <w:pPr>
              <w:spacing w:after="40"/>
              <w:ind w:firstLine="0"/>
            </w:pPr>
            <w:r>
              <w:rPr>
                <w:b/>
                <w:sz w:val="22"/>
              </w:rPr>
              <w:t>|e| điển hình</w:t>
            </w:r>
          </w:p>
        </w:tc>
        <w:tc>
          <w:tcPr>
            <w:tcW w:w="1806" w:type="dxa"/>
          </w:tcPr>
          <w:p w14:paraId="3A59A77B" w14:textId="77777777" w:rsidR="009F7004" w:rsidRDefault="00000000">
            <w:pPr>
              <w:spacing w:after="40"/>
              <w:ind w:firstLine="0"/>
            </w:pPr>
            <w:r>
              <w:rPr>
                <w:b/>
                <w:sz w:val="22"/>
              </w:rPr>
              <w:t>Lệnh</w:t>
            </w:r>
          </w:p>
        </w:tc>
      </w:tr>
      <w:tr w:rsidR="009F7004" w14:paraId="524262E5" w14:textId="77777777">
        <w:trPr>
          <w:jc w:val="center"/>
        </w:trPr>
        <w:tc>
          <w:tcPr>
            <w:tcW w:w="1806" w:type="dxa"/>
          </w:tcPr>
          <w:p w14:paraId="32E3189B" w14:textId="77777777" w:rsidR="009F7004" w:rsidRDefault="00000000">
            <w:pPr>
              <w:spacing w:after="40"/>
              <w:ind w:firstLine="0"/>
            </w:pPr>
            <w:r>
              <w:rPr>
                <w:sz w:val="22"/>
              </w:rPr>
              <w:t>0° (đúng hướng)</w:t>
            </w:r>
          </w:p>
        </w:tc>
        <w:tc>
          <w:tcPr>
            <w:tcW w:w="1806" w:type="dxa"/>
          </w:tcPr>
          <w:p w14:paraId="4D33B299" w14:textId="77777777" w:rsidR="009F7004" w:rsidRDefault="00000000">
            <w:pPr>
              <w:spacing w:after="40"/>
              <w:ind w:firstLine="0"/>
            </w:pPr>
            <w:r>
              <w:rPr>
                <w:sz w:val="22"/>
              </w:rPr>
              <w:t>2748</w:t>
            </w:r>
          </w:p>
        </w:tc>
        <w:tc>
          <w:tcPr>
            <w:tcW w:w="1806" w:type="dxa"/>
          </w:tcPr>
          <w:p w14:paraId="53576B93" w14:textId="77777777" w:rsidR="009F7004" w:rsidRDefault="00000000">
            <w:pPr>
              <w:spacing w:after="40"/>
              <w:ind w:firstLine="0"/>
            </w:pPr>
            <w:r>
              <w:rPr>
                <w:sz w:val="22"/>
              </w:rPr>
              <w:t>2748</w:t>
            </w:r>
          </w:p>
        </w:tc>
        <w:tc>
          <w:tcPr>
            <w:tcW w:w="1806" w:type="dxa"/>
          </w:tcPr>
          <w:p w14:paraId="5BC6D7FE" w14:textId="77777777" w:rsidR="009F7004" w:rsidRDefault="00000000">
            <w:pPr>
              <w:spacing w:after="40"/>
              <w:ind w:firstLine="0"/>
            </w:pPr>
            <w:r>
              <w:rPr>
                <w:sz w:val="22"/>
              </w:rPr>
              <w:t>0</w:t>
            </w:r>
          </w:p>
        </w:tc>
        <w:tc>
          <w:tcPr>
            <w:tcW w:w="1806" w:type="dxa"/>
          </w:tcPr>
          <w:p w14:paraId="76591332" w14:textId="77777777" w:rsidR="009F7004" w:rsidRDefault="00000000">
            <w:pPr>
              <w:spacing w:after="40"/>
              <w:ind w:firstLine="0"/>
            </w:pPr>
            <w:r>
              <w:rPr>
                <w:sz w:val="22"/>
              </w:rPr>
              <w:t>Dừng, trong vùng chết.</w:t>
            </w:r>
          </w:p>
        </w:tc>
      </w:tr>
      <w:tr w:rsidR="009F7004" w14:paraId="6BA10F24" w14:textId="77777777">
        <w:trPr>
          <w:jc w:val="center"/>
        </w:trPr>
        <w:tc>
          <w:tcPr>
            <w:tcW w:w="1806" w:type="dxa"/>
          </w:tcPr>
          <w:p w14:paraId="57D8BD3D" w14:textId="77777777" w:rsidR="009F7004" w:rsidRDefault="00000000">
            <w:pPr>
              <w:spacing w:after="40"/>
              <w:ind w:firstLine="0"/>
            </w:pPr>
            <w:r>
              <w:rPr>
                <w:sz w:val="22"/>
              </w:rPr>
              <w:t>5° sang trái / lên trên</w:t>
            </w:r>
          </w:p>
        </w:tc>
        <w:tc>
          <w:tcPr>
            <w:tcW w:w="1806" w:type="dxa"/>
          </w:tcPr>
          <w:p w14:paraId="30E0A307" w14:textId="77777777" w:rsidR="009F7004" w:rsidRDefault="00000000">
            <w:pPr>
              <w:spacing w:after="40"/>
              <w:ind w:firstLine="0"/>
            </w:pPr>
            <w:r>
              <w:rPr>
                <w:sz w:val="22"/>
              </w:rPr>
              <w:t>2607</w:t>
            </w:r>
          </w:p>
        </w:tc>
        <w:tc>
          <w:tcPr>
            <w:tcW w:w="1806" w:type="dxa"/>
          </w:tcPr>
          <w:p w14:paraId="34DB2387" w14:textId="77777777" w:rsidR="009F7004" w:rsidRDefault="00000000">
            <w:pPr>
              <w:spacing w:after="40"/>
              <w:ind w:firstLine="0"/>
            </w:pPr>
            <w:r>
              <w:rPr>
                <w:sz w:val="22"/>
              </w:rPr>
              <w:t>2869</w:t>
            </w:r>
          </w:p>
        </w:tc>
        <w:tc>
          <w:tcPr>
            <w:tcW w:w="1806" w:type="dxa"/>
          </w:tcPr>
          <w:p w14:paraId="55EEBFAB" w14:textId="77777777" w:rsidR="009F7004" w:rsidRDefault="00000000">
            <w:pPr>
              <w:spacing w:after="40"/>
              <w:ind w:firstLine="0"/>
            </w:pPr>
            <w:r>
              <w:rPr>
                <w:sz w:val="22"/>
              </w:rPr>
              <w:t>262</w:t>
            </w:r>
          </w:p>
        </w:tc>
        <w:tc>
          <w:tcPr>
            <w:tcW w:w="1806" w:type="dxa"/>
          </w:tcPr>
          <w:p w14:paraId="433BE3DB" w14:textId="77777777" w:rsidR="009F7004" w:rsidRDefault="00000000">
            <w:pPr>
              <w:spacing w:after="40"/>
              <w:ind w:firstLine="0"/>
            </w:pPr>
            <w:r>
              <w:rPr>
                <w:sz w:val="22"/>
              </w:rPr>
              <w:t>Quay/nâng về phía kênh mạnh.</w:t>
            </w:r>
          </w:p>
        </w:tc>
      </w:tr>
      <w:tr w:rsidR="009F7004" w14:paraId="384C33E1" w14:textId="77777777">
        <w:trPr>
          <w:jc w:val="center"/>
        </w:trPr>
        <w:tc>
          <w:tcPr>
            <w:tcW w:w="1806" w:type="dxa"/>
          </w:tcPr>
          <w:p w14:paraId="1CCEB5F7" w14:textId="77777777" w:rsidR="009F7004" w:rsidRDefault="00000000">
            <w:pPr>
              <w:spacing w:after="40"/>
              <w:ind w:firstLine="0"/>
            </w:pPr>
            <w:r>
              <w:rPr>
                <w:sz w:val="22"/>
              </w:rPr>
              <w:t>10°</w:t>
            </w:r>
          </w:p>
        </w:tc>
        <w:tc>
          <w:tcPr>
            <w:tcW w:w="1806" w:type="dxa"/>
          </w:tcPr>
          <w:p w14:paraId="41278F22" w14:textId="77777777" w:rsidR="009F7004" w:rsidRDefault="00000000">
            <w:pPr>
              <w:spacing w:after="40"/>
              <w:ind w:firstLine="0"/>
            </w:pPr>
            <w:r>
              <w:rPr>
                <w:sz w:val="22"/>
              </w:rPr>
              <w:t>2447</w:t>
            </w:r>
          </w:p>
        </w:tc>
        <w:tc>
          <w:tcPr>
            <w:tcW w:w="1806" w:type="dxa"/>
          </w:tcPr>
          <w:p w14:paraId="25AAF35B" w14:textId="77777777" w:rsidR="009F7004" w:rsidRDefault="00000000">
            <w:pPr>
              <w:spacing w:after="40"/>
              <w:ind w:firstLine="0"/>
            </w:pPr>
            <w:r>
              <w:rPr>
                <w:sz w:val="22"/>
              </w:rPr>
              <w:t>2969</w:t>
            </w:r>
          </w:p>
        </w:tc>
        <w:tc>
          <w:tcPr>
            <w:tcW w:w="1806" w:type="dxa"/>
          </w:tcPr>
          <w:p w14:paraId="2A46A208" w14:textId="77777777" w:rsidR="009F7004" w:rsidRDefault="00000000">
            <w:pPr>
              <w:spacing w:after="40"/>
              <w:ind w:firstLine="0"/>
            </w:pPr>
            <w:r>
              <w:rPr>
                <w:sz w:val="22"/>
              </w:rPr>
              <w:t>521</w:t>
            </w:r>
          </w:p>
        </w:tc>
        <w:tc>
          <w:tcPr>
            <w:tcW w:w="1806" w:type="dxa"/>
          </w:tcPr>
          <w:p w14:paraId="72C2DAAE" w14:textId="77777777" w:rsidR="009F7004" w:rsidRDefault="00000000">
            <w:pPr>
              <w:spacing w:after="40"/>
              <w:ind w:firstLine="0"/>
            </w:pPr>
            <w:r>
              <w:rPr>
                <w:sz w:val="22"/>
              </w:rPr>
              <w:t>Quay/nâng về phía kênh mạnh.</w:t>
            </w:r>
          </w:p>
        </w:tc>
      </w:tr>
      <w:tr w:rsidR="009F7004" w14:paraId="732C8E5C" w14:textId="77777777">
        <w:trPr>
          <w:jc w:val="center"/>
        </w:trPr>
        <w:tc>
          <w:tcPr>
            <w:tcW w:w="1806" w:type="dxa"/>
          </w:tcPr>
          <w:p w14:paraId="5E6F2384" w14:textId="77777777" w:rsidR="009F7004" w:rsidRDefault="00000000">
            <w:pPr>
              <w:spacing w:after="40"/>
              <w:ind w:firstLine="0"/>
            </w:pPr>
            <w:r>
              <w:rPr>
                <w:sz w:val="22"/>
              </w:rPr>
              <w:t>20°</w:t>
            </w:r>
          </w:p>
        </w:tc>
        <w:tc>
          <w:tcPr>
            <w:tcW w:w="1806" w:type="dxa"/>
          </w:tcPr>
          <w:p w14:paraId="68B2648E" w14:textId="77777777" w:rsidR="009F7004" w:rsidRDefault="00000000">
            <w:pPr>
              <w:spacing w:after="40"/>
              <w:ind w:firstLine="0"/>
            </w:pPr>
            <w:r>
              <w:rPr>
                <w:sz w:val="22"/>
              </w:rPr>
              <w:t>2074</w:t>
            </w:r>
          </w:p>
        </w:tc>
        <w:tc>
          <w:tcPr>
            <w:tcW w:w="1806" w:type="dxa"/>
          </w:tcPr>
          <w:p w14:paraId="1EC8811E" w14:textId="77777777" w:rsidR="009F7004" w:rsidRDefault="00000000">
            <w:pPr>
              <w:spacing w:after="40"/>
              <w:ind w:firstLine="0"/>
            </w:pPr>
            <w:r>
              <w:rPr>
                <w:sz w:val="22"/>
              </w:rPr>
              <w:t>3100</w:t>
            </w:r>
          </w:p>
        </w:tc>
        <w:tc>
          <w:tcPr>
            <w:tcW w:w="1806" w:type="dxa"/>
          </w:tcPr>
          <w:p w14:paraId="0D0E1419" w14:textId="77777777" w:rsidR="009F7004" w:rsidRDefault="00000000">
            <w:pPr>
              <w:spacing w:after="40"/>
              <w:ind w:firstLine="0"/>
            </w:pPr>
            <w:r>
              <w:rPr>
                <w:sz w:val="22"/>
              </w:rPr>
              <w:t>1026</w:t>
            </w:r>
          </w:p>
        </w:tc>
        <w:tc>
          <w:tcPr>
            <w:tcW w:w="1806" w:type="dxa"/>
          </w:tcPr>
          <w:p w14:paraId="7025BF66" w14:textId="77777777" w:rsidR="009F7004" w:rsidRDefault="00000000">
            <w:pPr>
              <w:spacing w:after="40"/>
              <w:ind w:firstLine="0"/>
            </w:pPr>
            <w:r>
              <w:rPr>
                <w:sz w:val="22"/>
              </w:rPr>
              <w:t>Quay/nâng bước dài hơn.</w:t>
            </w:r>
          </w:p>
        </w:tc>
      </w:tr>
    </w:tbl>
    <w:p w14:paraId="0F5E4541" w14:textId="77777777" w:rsidR="009F7004" w:rsidRDefault="009F7004"/>
    <w:p w14:paraId="2E937C65" w14:textId="77777777" w:rsidR="009F7004" w:rsidRDefault="00000000">
      <w:r>
        <w:t>Ngưỡng phát lệnh chọn 200 mức ADC (tương đương lệch khoảng 4°) và vùng chết 120 mức; cả hai trục dùng chung một cách tính nên code chỉ khác nhau ở chân motor và biến trở hồi tiếp.</w:t>
      </w:r>
    </w:p>
    <w:p w14:paraId="6B1807DB" w14:textId="77777777" w:rsidR="009F7004" w:rsidRDefault="00000000">
      <w:pPr>
        <w:pStyle w:val="Heading2"/>
      </w:pPr>
      <w:r>
        <w:lastRenderedPageBreak/>
        <w:t>3.3. Một ngày làm việc của phương pháp hybrid</w:t>
      </w:r>
    </w:p>
    <w:p w14:paraId="13F23C3F" w14:textId="77777777" w:rsidR="009F7004" w:rsidRDefault="00000000">
      <w:pPr>
        <w:ind w:firstLine="0"/>
        <w:jc w:val="center"/>
      </w:pPr>
      <w:r>
        <w:rPr>
          <w:noProof/>
        </w:rPr>
        <w:drawing>
          <wp:inline distT="0" distB="0" distL="0" distR="0" wp14:anchorId="0A3F8FF0" wp14:editId="4381A981">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4EFDEEB7" w14:textId="77777777" w:rsidR="009F7004" w:rsidRDefault="00000000">
      <w:pPr>
        <w:pStyle w:val="Caption"/>
      </w:pPr>
      <w:r>
        <w:t>Hình 3. Góc tấm pin theo thời gian ngày 21/3 của luật hybrid (trục phương vị)</w:t>
      </w:r>
    </w:p>
    <w:p w14:paraId="7EBBB44C" w14:textId="77777777" w:rsidR="009F7004" w:rsidRDefault="00000000">
      <w:r>
        <w:t>Mô phỏng ngày 21/3 có đám mây 10h–11h cho ba luật điều khiển trên trục phương vị; trục nghiêng có hành vi tương tự với e2:</w:t>
      </w:r>
    </w:p>
    <w:p w14:paraId="0200D54E" w14:textId="77777777" w:rsidR="009F7004" w:rsidRDefault="00000000">
      <w:pPr>
        <w:pStyle w:val="Caption"/>
        <w:spacing w:after="80"/>
      </w:pPr>
      <w:r>
        <w:t>Bảng 2. So sánh ba luật điều khiển trong ngày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9F7004" w14:paraId="0570F96C" w14:textId="77777777">
        <w:trPr>
          <w:jc w:val="center"/>
        </w:trPr>
        <w:tc>
          <w:tcPr>
            <w:tcW w:w="2257" w:type="dxa"/>
          </w:tcPr>
          <w:p w14:paraId="7503B107" w14:textId="77777777" w:rsidR="009F7004" w:rsidRDefault="00000000">
            <w:pPr>
              <w:spacing w:after="40"/>
              <w:ind w:firstLine="0"/>
            </w:pPr>
            <w:r>
              <w:rPr>
                <w:b/>
                <w:sz w:val="22"/>
              </w:rPr>
              <w:t>Luật điều khiển</w:t>
            </w:r>
          </w:p>
        </w:tc>
        <w:tc>
          <w:tcPr>
            <w:tcW w:w="2257" w:type="dxa"/>
          </w:tcPr>
          <w:p w14:paraId="29AB5361" w14:textId="77777777" w:rsidR="009F7004" w:rsidRDefault="00000000">
            <w:pPr>
              <w:spacing w:after="40"/>
              <w:ind w:firstLine="0"/>
            </w:pPr>
            <w:r>
              <w:rPr>
                <w:b/>
                <w:sz w:val="22"/>
              </w:rPr>
              <w:t>Sai số trung bình</w:t>
            </w:r>
          </w:p>
        </w:tc>
        <w:tc>
          <w:tcPr>
            <w:tcW w:w="2257" w:type="dxa"/>
          </w:tcPr>
          <w:p w14:paraId="2CAA8821" w14:textId="77777777" w:rsidR="009F7004" w:rsidRDefault="00000000">
            <w:pPr>
              <w:spacing w:after="40"/>
              <w:ind w:firstLine="0"/>
            </w:pPr>
            <w:r>
              <w:rPr>
                <w:b/>
                <w:sz w:val="22"/>
              </w:rPr>
              <w:t>Sai số lớn nhất</w:t>
            </w:r>
          </w:p>
        </w:tc>
        <w:tc>
          <w:tcPr>
            <w:tcW w:w="2257" w:type="dxa"/>
          </w:tcPr>
          <w:p w14:paraId="2535364D" w14:textId="77777777" w:rsidR="009F7004" w:rsidRDefault="00000000">
            <w:pPr>
              <w:spacing w:after="40"/>
              <w:ind w:firstLine="0"/>
            </w:pPr>
            <w:r>
              <w:rPr>
                <w:b/>
                <w:sz w:val="22"/>
              </w:rPr>
              <w:t>Số lần chạy motor</w:t>
            </w:r>
          </w:p>
        </w:tc>
      </w:tr>
      <w:tr w:rsidR="009F7004" w14:paraId="42F21D0C" w14:textId="77777777">
        <w:trPr>
          <w:jc w:val="center"/>
        </w:trPr>
        <w:tc>
          <w:tcPr>
            <w:tcW w:w="2257" w:type="dxa"/>
          </w:tcPr>
          <w:p w14:paraId="5A1D68B8" w14:textId="77777777" w:rsidR="009F7004" w:rsidRDefault="00000000">
            <w:pPr>
              <w:spacing w:after="40"/>
              <w:ind w:firstLine="0"/>
            </w:pPr>
            <w:r>
              <w:rPr>
                <w:sz w:val="22"/>
              </w:rPr>
              <w:t>Chỉ thiên văn (30 phút/lần)</w:t>
            </w:r>
          </w:p>
        </w:tc>
        <w:tc>
          <w:tcPr>
            <w:tcW w:w="2257" w:type="dxa"/>
          </w:tcPr>
          <w:p w14:paraId="3547356F" w14:textId="77777777" w:rsidR="009F7004" w:rsidRDefault="00000000">
            <w:pPr>
              <w:spacing w:after="40"/>
              <w:ind w:firstLine="0"/>
            </w:pPr>
            <w:r>
              <w:rPr>
                <w:sz w:val="22"/>
              </w:rPr>
              <w:t>4,3°</w:t>
            </w:r>
          </w:p>
        </w:tc>
        <w:tc>
          <w:tcPr>
            <w:tcW w:w="2257" w:type="dxa"/>
          </w:tcPr>
          <w:p w14:paraId="07D9ADF5" w14:textId="77777777" w:rsidR="009F7004" w:rsidRDefault="00000000">
            <w:pPr>
              <w:spacing w:after="40"/>
              <w:ind w:firstLine="0"/>
            </w:pPr>
            <w:r>
              <w:rPr>
                <w:sz w:val="22"/>
              </w:rPr>
              <w:t>19,4°</w:t>
            </w:r>
          </w:p>
        </w:tc>
        <w:tc>
          <w:tcPr>
            <w:tcW w:w="2257" w:type="dxa"/>
          </w:tcPr>
          <w:p w14:paraId="44F3402F" w14:textId="77777777" w:rsidR="009F7004" w:rsidRDefault="00000000">
            <w:pPr>
              <w:spacing w:after="40"/>
              <w:ind w:firstLine="0"/>
            </w:pPr>
            <w:r>
              <w:rPr>
                <w:sz w:val="22"/>
              </w:rPr>
              <w:t>22 lần</w:t>
            </w:r>
          </w:p>
        </w:tc>
      </w:tr>
      <w:tr w:rsidR="009F7004" w14:paraId="79BE8875" w14:textId="77777777">
        <w:trPr>
          <w:jc w:val="center"/>
        </w:trPr>
        <w:tc>
          <w:tcPr>
            <w:tcW w:w="2257" w:type="dxa"/>
          </w:tcPr>
          <w:p w14:paraId="5D512442" w14:textId="77777777" w:rsidR="009F7004" w:rsidRDefault="00000000">
            <w:pPr>
              <w:spacing w:after="40"/>
              <w:ind w:firstLine="0"/>
            </w:pPr>
            <w:r>
              <w:rPr>
                <w:sz w:val="22"/>
              </w:rPr>
              <w:t>Chỉ LDR (2 phút/lần)</w:t>
            </w:r>
          </w:p>
        </w:tc>
        <w:tc>
          <w:tcPr>
            <w:tcW w:w="2257" w:type="dxa"/>
          </w:tcPr>
          <w:p w14:paraId="0CE8DC16" w14:textId="77777777" w:rsidR="009F7004" w:rsidRDefault="00000000">
            <w:pPr>
              <w:spacing w:after="40"/>
              <w:ind w:firstLine="0"/>
            </w:pPr>
            <w:r>
              <w:rPr>
                <w:sz w:val="22"/>
              </w:rPr>
              <w:t>6,3°</w:t>
            </w:r>
          </w:p>
        </w:tc>
        <w:tc>
          <w:tcPr>
            <w:tcW w:w="2257" w:type="dxa"/>
          </w:tcPr>
          <w:p w14:paraId="5C4FDEE1" w14:textId="77777777" w:rsidR="009F7004" w:rsidRDefault="00000000">
            <w:pPr>
              <w:spacing w:after="40"/>
              <w:ind w:firstLine="0"/>
            </w:pPr>
            <w:r>
              <w:rPr>
                <w:sz w:val="22"/>
              </w:rPr>
              <w:t>82,3°</w:t>
            </w:r>
          </w:p>
        </w:tc>
        <w:tc>
          <w:tcPr>
            <w:tcW w:w="2257" w:type="dxa"/>
          </w:tcPr>
          <w:p w14:paraId="7F2641FD" w14:textId="77777777" w:rsidR="009F7004" w:rsidRDefault="00000000">
            <w:pPr>
              <w:spacing w:after="40"/>
              <w:ind w:firstLine="0"/>
            </w:pPr>
            <w:r>
              <w:rPr>
                <w:sz w:val="22"/>
              </w:rPr>
              <w:t>118 lần</w:t>
            </w:r>
          </w:p>
        </w:tc>
      </w:tr>
      <w:tr w:rsidR="009F7004" w14:paraId="51CC32D0" w14:textId="77777777">
        <w:trPr>
          <w:jc w:val="center"/>
        </w:trPr>
        <w:tc>
          <w:tcPr>
            <w:tcW w:w="2257" w:type="dxa"/>
          </w:tcPr>
          <w:p w14:paraId="1D85F2F5" w14:textId="77777777" w:rsidR="009F7004" w:rsidRDefault="00000000">
            <w:pPr>
              <w:spacing w:after="40"/>
              <w:ind w:firstLine="0"/>
            </w:pPr>
            <w:r>
              <w:rPr>
                <w:sz w:val="22"/>
              </w:rPr>
              <w:t>Hybrid (thô + tinh chỉnh)</w:t>
            </w:r>
          </w:p>
        </w:tc>
        <w:tc>
          <w:tcPr>
            <w:tcW w:w="2257" w:type="dxa"/>
          </w:tcPr>
          <w:p w14:paraId="36C65D9F" w14:textId="77777777" w:rsidR="009F7004" w:rsidRDefault="00000000">
            <w:pPr>
              <w:spacing w:after="40"/>
              <w:ind w:firstLine="0"/>
            </w:pPr>
            <w:r>
              <w:rPr>
                <w:sz w:val="22"/>
              </w:rPr>
              <w:t>2,9°</w:t>
            </w:r>
          </w:p>
        </w:tc>
        <w:tc>
          <w:tcPr>
            <w:tcW w:w="2257" w:type="dxa"/>
          </w:tcPr>
          <w:p w14:paraId="73027493" w14:textId="77777777" w:rsidR="009F7004" w:rsidRDefault="00000000">
            <w:pPr>
              <w:spacing w:after="40"/>
              <w:ind w:firstLine="0"/>
            </w:pPr>
            <w:r>
              <w:rPr>
                <w:sz w:val="22"/>
              </w:rPr>
              <w:t>17,9°</w:t>
            </w:r>
          </w:p>
        </w:tc>
        <w:tc>
          <w:tcPr>
            <w:tcW w:w="2257" w:type="dxa"/>
          </w:tcPr>
          <w:p w14:paraId="403F271C" w14:textId="77777777" w:rsidR="009F7004" w:rsidRDefault="00000000">
            <w:pPr>
              <w:spacing w:after="40"/>
              <w:ind w:firstLine="0"/>
            </w:pPr>
            <w:r>
              <w:rPr>
                <w:sz w:val="22"/>
              </w:rPr>
              <w:t>83 lần</w:t>
            </w:r>
          </w:p>
        </w:tc>
      </w:tr>
    </w:tbl>
    <w:p w14:paraId="21C64702" w14:textId="77777777" w:rsidR="009F7004" w:rsidRDefault="009F7004"/>
    <w:p w14:paraId="4E9ECB5A" w14:textId="77777777" w:rsidR="009F7004" w:rsidRDefault="00000000">
      <w:r>
        <w:t>Hybrid cho sai số nhỏ nhất và số lần chạy motor chấp nhận được; riêng khoảng mây mù, cả hai trục đứng yên giữ vị trí theo lịch thay vì săn theo nhiễu mây, đúng yêu cầu thiết kế.</w:t>
      </w:r>
    </w:p>
    <w:p w14:paraId="3CEC1B4E" w14:textId="1B04AB9C" w:rsidR="009F7004" w:rsidRDefault="00000000">
      <w:pPr>
        <w:pStyle w:val="Heading2"/>
      </w:pPr>
      <w:r>
        <w:rPr>
          <w:color w:val="000000"/>
        </w:rPr>
        <w:t>3.4. Lợi ích năng lượng của cấu hình hai trục (tham khảo, chờ kiểm chứng)</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Biểu đồ dưới đây là kết quả mô phỏng tham khảo trên chuỗi ngày điển hình, chưa qua đo đạc; mục đích là ước lượng mức đáng đầu tư của khớp thứ hai. Số liệu sẽ kiểm chứng lại bằng thiết bị đo và được ghi vào mục việc làm tiếp theo của chương 4.</w:t>
      </w:r>
    </w:p>
    <w:p w14:paraId="48E0507C" w14:textId="77777777" w:rsidR="009F7004" w:rsidRDefault="00000000">
      <w:pPr>
        <w:ind w:firstLine="0"/>
        <w:jc w:val="center"/>
      </w:pPr>
      <w:r>
        <w:rPr>
          <w:noProof/>
        </w:rPr>
        <w:drawing>
          <wp:inline distT="0" distB="0" distL="0" distR="0" wp14:anchorId="60507FFF" wp14:editId="0B4B3414">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07C7405" w14:textId="77777777" w:rsidR="009F7004" w:rsidRDefault="00000000">
      <w:pPr>
        <w:pStyle w:val="Caption"/>
      </w:pPr>
      <w:r>
        <w:t>Hình 4. Phần trăm điện thu thêm so với tấm cố định trong bốn ngày đại diện</w:t>
      </w:r>
    </w:p>
    <w:p w14:paraId="217BCEE4" w14:textId="77777777" w:rsidR="009F7004" w:rsidRDefault="00000000">
      <w:r>
        <w:t>Đồ thị cho thấy điểm đáng giá nhất của khớp nghiêng thứ hai nằm ở mùa đông: ngày đông chí bám hai trục thu thêm 351% so với tấm cố định, trong khi bám một trục chỉ đạt 259%; mùa hè hai cấu hình gần tương đương (50% so với 47%). Với mô hình nghiên cứu thuật toán điều hướng, kết quả này khẳng định hướng điều khiển hai trục là cần thiết nếu hệ pin làm việc quanh năm.</w:t>
      </w:r>
    </w:p>
    <w:p w14:paraId="25BCC9F6" w14:textId="686411E5" w:rsidR="009F7004" w:rsidRDefault="00000000">
      <w:pPr>
        <w:pStyle w:val="Heading2"/>
      </w:pPr>
      <w:r>
        <w:rPr>
          <w:color w:val="000000"/>
        </w:rPr>
        <w:t>3.5. Lưu đồ thuật toán bám nắng bằng bốn LDR (bản vẽ của sinh viên)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69CA0A2" w14:textId="77777777" w:rsidR="009F7004" w:rsidRDefault="00000000">
      <w:pPr>
        <w:ind w:firstLine="0"/>
        <w:jc w:val="center"/>
      </w:pPr>
      <w:r>
        <w:rPr>
          <w:noProof/>
        </w:rPr>
        <w:drawing>
          <wp:inline distT="0" distB="0" distL="0" distR="0" wp14:anchorId="5F199FF5" wp14:editId="751A58C9">
            <wp:extent cx="5486400" cy="68146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2_truc.png"/>
                    <pic:cNvPicPr/>
                  </pic:nvPicPr>
                  <pic:blipFill>
                    <a:blip r:embed="rId12"/>
                    <a:stretch>
                      <a:fillRect/>
                    </a:stretch>
                  </pic:blipFill>
                  <pic:spPr>
                    <a:xfrm>
                      <a:off x="0" y="0"/>
                      <a:ext cx="5486400" cy="6814686"/>
                    </a:xfrm>
                    <a:prstGeom prst="rect">
                      <a:avLst/>
                    </a:prstGeom>
                  </pic:spPr>
                </pic:pic>
              </a:graphicData>
            </a:graphic>
          </wp:inline>
        </w:drawing>
      </w:r>
    </w:p>
    <w:p w14:paraId="51CB3E84" w14:textId="77777777" w:rsidR="009F7004" w:rsidRDefault="00000000">
      <w:pPr>
        <w:pStyle w:val="Caption"/>
      </w:pPr>
      <w:r>
        <w:rPr>
          <w:color w:val="000000"/>
        </w:rPr>
        <w:t>Hình 5. Lưu đồ thuật toán bám nắng bằng bốn LDR do sinh viên vẽ</w:t>
      </w:r>
    </w:p>
    <w:p w14:paraId="7D2A3BB8" w14:textId="77777777" w:rsidR="009F7004" w:rsidRDefault="00000000">
      <w:r>
        <w:rPr>
          <w:color w:val="000000"/>
        </w:rPr>
        <w:t>Lưu đồ do sinh viên vẽ tập trung vào vòng tinh chỉnh quang trở của hai khớp: xét cân bằng nghiêng trước rồi mới đến phương vị, mỗi lần chỉ dịch một bước nhỏ về phía nhận sáng mạnh hơn và đọc lại sau T_đọc. Nhánh định vị thô thiên văn và nhánh giữ vị trí khi mây mù mô tả ở mục 3.3.</w:t>
      </w:r>
    </w:p>
    <w:p w14:paraId="55DC37CE" w14:textId="77777777" w:rsidR="009F7004" w:rsidRDefault="00000000">
      <w:pPr>
        <w:pStyle w:val="Heading1"/>
      </w:pPr>
      <w:r>
        <w:t>CHƯƠNG 4. KẾT QUẢ CÔNG VIỆC ĐẠT ĐƯỢC VÀ MA TRẬN TÍNH TOÁN</w:t>
      </w:r>
    </w:p>
    <w:p w14:paraId="7C55CDE6" w14:textId="77777777" w:rsidR="009F7004" w:rsidRDefault="00000000">
      <w:pPr>
        <w:pStyle w:val="Heading2"/>
      </w:pPr>
      <w:r>
        <w:t>4.1. Các công việc đã hoàn thành trong tuần 5/10 – 10/10/2026</w:t>
      </w:r>
    </w:p>
    <w:p>
      <w:pPr>
        <w:pStyle w:val="ListBullet"/>
      </w:pPr>
      <w:r>
        <w:rPr>
          <w:color w:val="000000"/>
        </w:rPr>
        <w:t>Hoàn thành công cụ tính quỹ đạo Mặt Trời và góc đặt hai khớp chạy trên máy tính; số liệu dùng làm tham khảo và sẽ kiểm chứng lại bằng đo đạc.</w:t>
      </w:r>
    </w:p>
    <w:p>
      <w:pPr>
        <w:pStyle w:val="ListBullet"/>
      </w:pPr>
      <w:r>
        <w:rPr>
          <w:color w:val="000000"/>
        </w:rPr>
        <w:t>Hoàn thành tổng quan tài liệu các phương pháp bám nắng hai trục và lựa chọn phương pháp hybrid (chương 2).</w:t>
      </w:r>
    </w:p>
    <w:p>
      <w:pPr>
        <w:pStyle w:val="ListBullet"/>
      </w:pPr>
      <w:r>
        <w:rPr>
          <w:color w:val="000000"/>
        </w:rPr>
        <w:t>Hoàn thành bản thảo chương 1 và chương 2 của ba quyển đồ án 2 theo sườn chung với đồ án 1.</w:t>
      </w:r>
    </w:p>
    <w:p w14:paraId="748129A9" w14:textId="77777777" w:rsidR="009F7004" w:rsidRDefault="00000000">
      <w:pPr>
        <w:pStyle w:val="Heading2"/>
      </w:pPr>
      <w:r>
        <w:t>4.2. Kết quả ma trận tính toán góc Mặt Trời</w:t>
      </w:r>
    </w:p>
    <w:p>
      <w:r>
        <w:rPr>
          <w:color w:val="000000"/>
        </w:rPr>
        <w:t>Bảng ma trận dưới đây là số liệu tính toán tham khảo từ công thức thiên văn chạy trên máy tính, chưa qua đo đạc; sẽ kiểm chứng lại khi có thiết bị đo.</w:t>
      </w:r>
    </w:p>
    <w:p w14:paraId="1A282066" w14:textId="52B93FDA" w:rsidR="009F7004" w:rsidRDefault="00000000">
      <w:r>
        <w:t xml:space="preserve">Ma trận tính toán là bảng (α, γ) theo giờ mà khối thiên văn xuất ra làm đầu vào định vị thô của hai khớp. Bảng </w:t>
      </w:r>
      <w:proofErr w:type="spellStart"/>
      <w:r>
        <w:t>góc</w:t>
      </w:r>
      <w:proofErr w:type="spellEnd"/>
      <w:r>
        <w:t xml:space="preserve"> </w:t>
      </w:r>
      <w:proofErr w:type="spellStart"/>
      <w:r>
        <w:t>cao</w:t>
      </w:r>
      <w:proofErr w:type="spellEnd"/>
      <w:r>
        <w:t xml:space="preserve"> α (</w:t>
      </w:r>
      <w:proofErr w:type="spellStart"/>
      <w:r>
        <w:t>độ</w:t>
      </w:r>
      <w:proofErr w:type="spellEnd"/>
      <w:r>
        <w:t>):</w:t>
      </w:r>
      <w:r w:rsidR="00BC05FA">
        <w:t xml:space="preserve"> </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spell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06FA108" w14:textId="77777777" w:rsidR="009F7004" w:rsidRDefault="00000000">
      <w:pPr>
        <w:pStyle w:val="Caption"/>
        <w:spacing w:after="80"/>
      </w:pPr>
      <w:r>
        <w:t>Bảng 3. Ma trận góc cao α (độ) – đầu vào của khớp nghiêng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16CDACC" w14:textId="77777777">
        <w:trPr>
          <w:jc w:val="center"/>
        </w:trPr>
        <w:tc>
          <w:tcPr>
            <w:tcW w:w="1806" w:type="dxa"/>
          </w:tcPr>
          <w:p w14:paraId="25815752" w14:textId="77777777" w:rsidR="009F7004" w:rsidRDefault="00000000">
            <w:pPr>
              <w:spacing w:after="40"/>
              <w:ind w:firstLine="0"/>
            </w:pPr>
            <w:r>
              <w:rPr>
                <w:b/>
                <w:sz w:val="22"/>
              </w:rPr>
              <w:t>Giờ</w:t>
            </w:r>
          </w:p>
        </w:tc>
        <w:tc>
          <w:tcPr>
            <w:tcW w:w="1806" w:type="dxa"/>
          </w:tcPr>
          <w:p w14:paraId="6DFFAD18" w14:textId="77777777" w:rsidR="009F7004" w:rsidRDefault="00000000">
            <w:pPr>
              <w:spacing w:after="40"/>
              <w:ind w:firstLine="0"/>
            </w:pPr>
            <w:r>
              <w:rPr>
                <w:b/>
                <w:sz w:val="22"/>
              </w:rPr>
              <w:t>21/3</w:t>
            </w:r>
          </w:p>
        </w:tc>
        <w:tc>
          <w:tcPr>
            <w:tcW w:w="1806" w:type="dxa"/>
          </w:tcPr>
          <w:p w14:paraId="04A0566D" w14:textId="77777777" w:rsidR="009F7004" w:rsidRDefault="00000000">
            <w:pPr>
              <w:spacing w:after="40"/>
              <w:ind w:firstLine="0"/>
            </w:pPr>
            <w:r>
              <w:rPr>
                <w:b/>
                <w:sz w:val="22"/>
              </w:rPr>
              <w:t>21/6</w:t>
            </w:r>
          </w:p>
        </w:tc>
        <w:tc>
          <w:tcPr>
            <w:tcW w:w="1806" w:type="dxa"/>
          </w:tcPr>
          <w:p w14:paraId="16204BDF" w14:textId="77777777" w:rsidR="009F7004" w:rsidRDefault="00000000">
            <w:pPr>
              <w:spacing w:after="40"/>
              <w:ind w:firstLine="0"/>
            </w:pPr>
            <w:r>
              <w:rPr>
                <w:b/>
                <w:sz w:val="22"/>
              </w:rPr>
              <w:t>23/9</w:t>
            </w:r>
          </w:p>
        </w:tc>
        <w:tc>
          <w:tcPr>
            <w:tcW w:w="1806" w:type="dxa"/>
          </w:tcPr>
          <w:p w14:paraId="700B6D4B" w14:textId="77777777" w:rsidR="009F7004" w:rsidRDefault="00000000">
            <w:pPr>
              <w:spacing w:after="40"/>
              <w:ind w:firstLine="0"/>
            </w:pPr>
            <w:r>
              <w:rPr>
                <w:b/>
                <w:sz w:val="22"/>
              </w:rPr>
              <w:t>21/12</w:t>
            </w:r>
          </w:p>
        </w:tc>
      </w:tr>
      <w:tr w:rsidR="009F7004" w14:paraId="6F26245D" w14:textId="77777777">
        <w:trPr>
          <w:jc w:val="center"/>
        </w:trPr>
        <w:tc>
          <w:tcPr>
            <w:tcW w:w="1806" w:type="dxa"/>
          </w:tcPr>
          <w:p w14:paraId="48128406" w14:textId="77777777" w:rsidR="009F7004" w:rsidRDefault="00000000">
            <w:pPr>
              <w:spacing w:after="40"/>
              <w:ind w:firstLine="0"/>
            </w:pPr>
            <w:r>
              <w:rPr>
                <w:sz w:val="22"/>
              </w:rPr>
              <w:t>7h</w:t>
            </w:r>
          </w:p>
        </w:tc>
        <w:tc>
          <w:tcPr>
            <w:tcW w:w="1806" w:type="dxa"/>
          </w:tcPr>
          <w:p w14:paraId="095FB1B3" w14:textId="77777777" w:rsidR="009F7004" w:rsidRDefault="00000000">
            <w:pPr>
              <w:spacing w:after="40"/>
              <w:ind w:firstLine="0"/>
            </w:pPr>
            <w:r>
              <w:rPr>
                <w:sz w:val="22"/>
              </w:rPr>
              <w:t>14,0</w:t>
            </w:r>
          </w:p>
        </w:tc>
        <w:tc>
          <w:tcPr>
            <w:tcW w:w="1806" w:type="dxa"/>
          </w:tcPr>
          <w:p w14:paraId="3730E4F6" w14:textId="77777777" w:rsidR="009F7004" w:rsidRDefault="00000000">
            <w:pPr>
              <w:spacing w:after="40"/>
              <w:ind w:firstLine="0"/>
            </w:pPr>
            <w:r>
              <w:rPr>
                <w:sz w:val="22"/>
              </w:rPr>
              <w:t>21,0</w:t>
            </w:r>
          </w:p>
        </w:tc>
        <w:tc>
          <w:tcPr>
            <w:tcW w:w="1806" w:type="dxa"/>
          </w:tcPr>
          <w:p w14:paraId="69CC8F66" w14:textId="77777777" w:rsidR="009F7004" w:rsidRDefault="00000000">
            <w:pPr>
              <w:spacing w:after="40"/>
              <w:ind w:firstLine="0"/>
            </w:pPr>
            <w:r>
              <w:rPr>
                <w:sz w:val="22"/>
              </w:rPr>
              <w:t>14,0</w:t>
            </w:r>
          </w:p>
        </w:tc>
        <w:tc>
          <w:tcPr>
            <w:tcW w:w="1806" w:type="dxa"/>
          </w:tcPr>
          <w:p w14:paraId="67A63AAE" w14:textId="77777777" w:rsidR="009F7004" w:rsidRDefault="00000000">
            <w:pPr>
              <w:spacing w:after="40"/>
              <w:ind w:firstLine="0"/>
            </w:pPr>
            <w:r>
              <w:rPr>
                <w:sz w:val="22"/>
              </w:rPr>
              <w:t>5,0</w:t>
            </w:r>
          </w:p>
        </w:tc>
      </w:tr>
      <w:tr w:rsidR="009F7004" w14:paraId="31E52D4E" w14:textId="77777777">
        <w:trPr>
          <w:jc w:val="center"/>
        </w:trPr>
        <w:tc>
          <w:tcPr>
            <w:tcW w:w="1806" w:type="dxa"/>
          </w:tcPr>
          <w:p w14:paraId="254DE6FE" w14:textId="77777777" w:rsidR="009F7004" w:rsidRDefault="00000000">
            <w:pPr>
              <w:spacing w:after="40"/>
              <w:ind w:firstLine="0"/>
            </w:pPr>
            <w:r>
              <w:rPr>
                <w:sz w:val="22"/>
              </w:rPr>
              <w:t>9h</w:t>
            </w:r>
          </w:p>
        </w:tc>
        <w:tc>
          <w:tcPr>
            <w:tcW w:w="1806" w:type="dxa"/>
          </w:tcPr>
          <w:p w14:paraId="38A364A2" w14:textId="77777777" w:rsidR="009F7004" w:rsidRDefault="00000000">
            <w:pPr>
              <w:spacing w:after="40"/>
              <w:ind w:firstLine="0"/>
            </w:pPr>
            <w:r>
              <w:rPr>
                <w:sz w:val="22"/>
              </w:rPr>
              <w:t>40,5</w:t>
            </w:r>
          </w:p>
        </w:tc>
        <w:tc>
          <w:tcPr>
            <w:tcW w:w="1806" w:type="dxa"/>
          </w:tcPr>
          <w:p w14:paraId="6F5863D4" w14:textId="77777777" w:rsidR="009F7004" w:rsidRDefault="00000000">
            <w:pPr>
              <w:spacing w:after="40"/>
              <w:ind w:firstLine="0"/>
            </w:pPr>
            <w:r>
              <w:rPr>
                <w:sz w:val="22"/>
              </w:rPr>
              <w:t>49,4</w:t>
            </w:r>
          </w:p>
        </w:tc>
        <w:tc>
          <w:tcPr>
            <w:tcW w:w="1806" w:type="dxa"/>
          </w:tcPr>
          <w:p w14:paraId="2CFAB913" w14:textId="77777777" w:rsidR="009F7004" w:rsidRDefault="00000000">
            <w:pPr>
              <w:spacing w:after="40"/>
              <w:ind w:firstLine="0"/>
            </w:pPr>
            <w:r>
              <w:rPr>
                <w:sz w:val="22"/>
              </w:rPr>
              <w:t>40,0</w:t>
            </w:r>
          </w:p>
        </w:tc>
        <w:tc>
          <w:tcPr>
            <w:tcW w:w="1806" w:type="dxa"/>
          </w:tcPr>
          <w:p w14:paraId="299AC786" w14:textId="77777777" w:rsidR="009F7004" w:rsidRDefault="00000000">
            <w:pPr>
              <w:spacing w:after="40"/>
              <w:ind w:firstLine="0"/>
            </w:pPr>
            <w:r>
              <w:rPr>
                <w:sz w:val="22"/>
              </w:rPr>
              <w:t>23,6</w:t>
            </w:r>
          </w:p>
        </w:tc>
      </w:tr>
      <w:tr w:rsidR="009F7004" w14:paraId="49D45D0F" w14:textId="77777777">
        <w:trPr>
          <w:jc w:val="center"/>
        </w:trPr>
        <w:tc>
          <w:tcPr>
            <w:tcW w:w="1806" w:type="dxa"/>
          </w:tcPr>
          <w:p w14:paraId="4007EA12" w14:textId="77777777" w:rsidR="009F7004" w:rsidRDefault="00000000">
            <w:pPr>
              <w:spacing w:after="40"/>
              <w:ind w:firstLine="0"/>
            </w:pPr>
            <w:r>
              <w:rPr>
                <w:sz w:val="22"/>
              </w:rPr>
              <w:t>11h</w:t>
            </w:r>
          </w:p>
        </w:tc>
        <w:tc>
          <w:tcPr>
            <w:tcW w:w="1806" w:type="dxa"/>
          </w:tcPr>
          <w:p w14:paraId="0AAB7B20" w14:textId="77777777" w:rsidR="009F7004" w:rsidRDefault="00000000">
            <w:pPr>
              <w:spacing w:after="40"/>
              <w:ind w:firstLine="0"/>
            </w:pPr>
            <w:r>
              <w:rPr>
                <w:sz w:val="22"/>
              </w:rPr>
              <w:t>61,4</w:t>
            </w:r>
          </w:p>
        </w:tc>
        <w:tc>
          <w:tcPr>
            <w:tcW w:w="1806" w:type="dxa"/>
          </w:tcPr>
          <w:p w14:paraId="6F9F3225" w14:textId="77777777" w:rsidR="009F7004" w:rsidRDefault="00000000">
            <w:pPr>
              <w:spacing w:after="40"/>
              <w:ind w:firstLine="0"/>
            </w:pPr>
            <w:r>
              <w:rPr>
                <w:sz w:val="22"/>
              </w:rPr>
              <w:t>71,4</w:t>
            </w:r>
          </w:p>
        </w:tc>
        <w:tc>
          <w:tcPr>
            <w:tcW w:w="1806" w:type="dxa"/>
          </w:tcPr>
          <w:p w14:paraId="4953A622" w14:textId="77777777" w:rsidR="009F7004" w:rsidRDefault="00000000">
            <w:pPr>
              <w:spacing w:after="40"/>
              <w:ind w:firstLine="0"/>
            </w:pPr>
            <w:r>
              <w:rPr>
                <w:sz w:val="22"/>
              </w:rPr>
              <w:t>60,9</w:t>
            </w:r>
          </w:p>
        </w:tc>
        <w:tc>
          <w:tcPr>
            <w:tcW w:w="1806" w:type="dxa"/>
          </w:tcPr>
          <w:p w14:paraId="29194763" w14:textId="77777777" w:rsidR="009F7004" w:rsidRDefault="00000000">
            <w:pPr>
              <w:spacing w:after="40"/>
              <w:ind w:firstLine="0"/>
            </w:pPr>
            <w:r>
              <w:rPr>
                <w:sz w:val="22"/>
              </w:rPr>
              <w:t>40,2</w:t>
            </w:r>
          </w:p>
        </w:tc>
      </w:tr>
      <w:tr w:rsidR="009F7004" w14:paraId="1B32690C" w14:textId="77777777">
        <w:trPr>
          <w:jc w:val="center"/>
        </w:trPr>
        <w:tc>
          <w:tcPr>
            <w:tcW w:w="1806" w:type="dxa"/>
          </w:tcPr>
          <w:p w14:paraId="7302D5D9" w14:textId="77777777" w:rsidR="009F7004" w:rsidRDefault="00000000">
            <w:pPr>
              <w:spacing w:after="40"/>
              <w:ind w:firstLine="0"/>
            </w:pPr>
            <w:r>
              <w:rPr>
                <w:sz w:val="22"/>
              </w:rPr>
              <w:lastRenderedPageBreak/>
              <w:t>12h</w:t>
            </w:r>
          </w:p>
        </w:tc>
        <w:tc>
          <w:tcPr>
            <w:tcW w:w="1806" w:type="dxa"/>
          </w:tcPr>
          <w:p w14:paraId="4ED2D806" w14:textId="77777777" w:rsidR="009F7004" w:rsidRDefault="00000000">
            <w:pPr>
              <w:spacing w:after="40"/>
              <w:ind w:firstLine="0"/>
            </w:pPr>
            <w:r>
              <w:rPr>
                <w:sz w:val="22"/>
              </w:rPr>
              <w:t>66,5</w:t>
            </w:r>
          </w:p>
        </w:tc>
        <w:tc>
          <w:tcPr>
            <w:tcW w:w="1806" w:type="dxa"/>
          </w:tcPr>
          <w:p w14:paraId="09B63121" w14:textId="77777777" w:rsidR="009F7004" w:rsidRDefault="00000000">
            <w:pPr>
              <w:spacing w:after="40"/>
              <w:ind w:firstLine="0"/>
            </w:pPr>
            <w:r>
              <w:rPr>
                <w:sz w:val="22"/>
              </w:rPr>
              <w:t>87,9</w:t>
            </w:r>
          </w:p>
        </w:tc>
        <w:tc>
          <w:tcPr>
            <w:tcW w:w="1806" w:type="dxa"/>
          </w:tcPr>
          <w:p w14:paraId="2D877563" w14:textId="77777777" w:rsidR="009F7004" w:rsidRDefault="00000000">
            <w:pPr>
              <w:spacing w:after="40"/>
              <w:ind w:firstLine="0"/>
            </w:pPr>
            <w:r>
              <w:rPr>
                <w:sz w:val="22"/>
              </w:rPr>
              <w:t>66,0</w:t>
            </w:r>
          </w:p>
        </w:tc>
        <w:tc>
          <w:tcPr>
            <w:tcW w:w="1806" w:type="dxa"/>
          </w:tcPr>
          <w:p w14:paraId="40AF2BDC" w14:textId="77777777" w:rsidR="009F7004" w:rsidRDefault="00000000">
            <w:pPr>
              <w:spacing w:after="40"/>
              <w:ind w:firstLine="0"/>
            </w:pPr>
            <w:r>
              <w:rPr>
                <w:sz w:val="22"/>
              </w:rPr>
              <w:t>44,7</w:t>
            </w:r>
          </w:p>
        </w:tc>
      </w:tr>
      <w:tr w:rsidR="009F7004" w14:paraId="383335AD" w14:textId="77777777">
        <w:trPr>
          <w:jc w:val="center"/>
        </w:trPr>
        <w:tc>
          <w:tcPr>
            <w:tcW w:w="1806" w:type="dxa"/>
          </w:tcPr>
          <w:p w14:paraId="77F4A7D4" w14:textId="77777777" w:rsidR="009F7004" w:rsidRDefault="00000000">
            <w:pPr>
              <w:spacing w:after="40"/>
              <w:ind w:firstLine="0"/>
            </w:pPr>
            <w:r>
              <w:rPr>
                <w:sz w:val="22"/>
              </w:rPr>
              <w:t>13h</w:t>
            </w:r>
          </w:p>
        </w:tc>
        <w:tc>
          <w:tcPr>
            <w:tcW w:w="1806" w:type="dxa"/>
          </w:tcPr>
          <w:p w14:paraId="7FD7723D" w14:textId="77777777" w:rsidR="009F7004" w:rsidRDefault="00000000">
            <w:pPr>
              <w:spacing w:after="40"/>
              <w:ind w:firstLine="0"/>
            </w:pPr>
            <w:r>
              <w:rPr>
                <w:sz w:val="22"/>
              </w:rPr>
              <w:t>65,9</w:t>
            </w:r>
          </w:p>
        </w:tc>
        <w:tc>
          <w:tcPr>
            <w:tcW w:w="1806" w:type="dxa"/>
          </w:tcPr>
          <w:p w14:paraId="074682AD" w14:textId="77777777" w:rsidR="009F7004" w:rsidRDefault="00000000">
            <w:pPr>
              <w:spacing w:after="40"/>
              <w:ind w:firstLine="0"/>
            </w:pPr>
            <w:r>
              <w:rPr>
                <w:sz w:val="22"/>
              </w:rPr>
              <w:t>70,9</w:t>
            </w:r>
          </w:p>
        </w:tc>
        <w:tc>
          <w:tcPr>
            <w:tcW w:w="1806" w:type="dxa"/>
          </w:tcPr>
          <w:p w14:paraId="370FEBB5" w14:textId="77777777" w:rsidR="009F7004" w:rsidRDefault="00000000">
            <w:pPr>
              <w:spacing w:after="40"/>
              <w:ind w:firstLine="0"/>
            </w:pPr>
            <w:r>
              <w:rPr>
                <w:sz w:val="22"/>
              </w:rPr>
              <w:t>65,4</w:t>
            </w:r>
          </w:p>
        </w:tc>
        <w:tc>
          <w:tcPr>
            <w:tcW w:w="1806" w:type="dxa"/>
          </w:tcPr>
          <w:p w14:paraId="78D255D1" w14:textId="77777777" w:rsidR="009F7004" w:rsidRDefault="00000000">
            <w:pPr>
              <w:spacing w:after="40"/>
              <w:ind w:firstLine="0"/>
            </w:pPr>
            <w:r>
              <w:rPr>
                <w:sz w:val="22"/>
              </w:rPr>
              <w:t>43,6</w:t>
            </w:r>
          </w:p>
        </w:tc>
      </w:tr>
      <w:tr w:rsidR="009F7004" w14:paraId="3FB05E5E" w14:textId="77777777">
        <w:trPr>
          <w:jc w:val="center"/>
        </w:trPr>
        <w:tc>
          <w:tcPr>
            <w:tcW w:w="1806" w:type="dxa"/>
          </w:tcPr>
          <w:p w14:paraId="1F9F0657" w14:textId="77777777" w:rsidR="009F7004" w:rsidRDefault="00000000">
            <w:pPr>
              <w:spacing w:after="40"/>
              <w:ind w:firstLine="0"/>
            </w:pPr>
            <w:r>
              <w:rPr>
                <w:sz w:val="22"/>
              </w:rPr>
              <w:t>15h</w:t>
            </w:r>
          </w:p>
        </w:tc>
        <w:tc>
          <w:tcPr>
            <w:tcW w:w="1806" w:type="dxa"/>
          </w:tcPr>
          <w:p w14:paraId="32C2FEF0" w14:textId="77777777" w:rsidR="009F7004" w:rsidRDefault="00000000">
            <w:pPr>
              <w:spacing w:after="40"/>
              <w:ind w:firstLine="0"/>
            </w:pPr>
            <w:r>
              <w:rPr>
                <w:sz w:val="22"/>
              </w:rPr>
              <w:t>48,2</w:t>
            </w:r>
          </w:p>
        </w:tc>
        <w:tc>
          <w:tcPr>
            <w:tcW w:w="1806" w:type="dxa"/>
          </w:tcPr>
          <w:p w14:paraId="7DBB1407" w14:textId="77777777" w:rsidR="009F7004" w:rsidRDefault="00000000">
            <w:pPr>
              <w:spacing w:after="40"/>
              <w:ind w:firstLine="0"/>
            </w:pPr>
            <w:r>
              <w:rPr>
                <w:sz w:val="22"/>
              </w:rPr>
              <w:t>48,6</w:t>
            </w:r>
          </w:p>
        </w:tc>
        <w:tc>
          <w:tcPr>
            <w:tcW w:w="1806" w:type="dxa"/>
          </w:tcPr>
          <w:p w14:paraId="0CFC3E64" w14:textId="77777777" w:rsidR="009F7004" w:rsidRDefault="00000000">
            <w:pPr>
              <w:spacing w:after="40"/>
              <w:ind w:firstLine="0"/>
            </w:pPr>
            <w:r>
              <w:rPr>
                <w:sz w:val="22"/>
              </w:rPr>
              <w:t>47,8</w:t>
            </w:r>
          </w:p>
        </w:tc>
        <w:tc>
          <w:tcPr>
            <w:tcW w:w="1806" w:type="dxa"/>
          </w:tcPr>
          <w:p w14:paraId="43F240E5" w14:textId="77777777" w:rsidR="009F7004" w:rsidRDefault="00000000">
            <w:pPr>
              <w:spacing w:after="40"/>
              <w:ind w:firstLine="0"/>
            </w:pPr>
            <w:r>
              <w:rPr>
                <w:sz w:val="22"/>
              </w:rPr>
              <w:t>28,2</w:t>
            </w:r>
          </w:p>
        </w:tc>
      </w:tr>
      <w:tr w:rsidR="009F7004" w14:paraId="757921EC" w14:textId="77777777">
        <w:trPr>
          <w:jc w:val="center"/>
        </w:trPr>
        <w:tc>
          <w:tcPr>
            <w:tcW w:w="1806" w:type="dxa"/>
          </w:tcPr>
          <w:p w14:paraId="6C21196F" w14:textId="77777777" w:rsidR="009F7004" w:rsidRDefault="00000000">
            <w:pPr>
              <w:spacing w:after="40"/>
              <w:ind w:firstLine="0"/>
            </w:pPr>
            <w:r>
              <w:rPr>
                <w:sz w:val="22"/>
              </w:rPr>
              <w:t>17h</w:t>
            </w:r>
          </w:p>
        </w:tc>
        <w:tc>
          <w:tcPr>
            <w:tcW w:w="1806" w:type="dxa"/>
          </w:tcPr>
          <w:p w14:paraId="4CD996A2" w14:textId="77777777" w:rsidR="009F7004" w:rsidRDefault="00000000">
            <w:pPr>
              <w:spacing w:after="40"/>
              <w:ind w:firstLine="0"/>
            </w:pPr>
            <w:r>
              <w:rPr>
                <w:sz w:val="22"/>
              </w:rPr>
              <w:t>21,6</w:t>
            </w:r>
          </w:p>
        </w:tc>
        <w:tc>
          <w:tcPr>
            <w:tcW w:w="1806" w:type="dxa"/>
          </w:tcPr>
          <w:p w14:paraId="5274A07D" w14:textId="77777777" w:rsidR="009F7004" w:rsidRDefault="00000000">
            <w:pPr>
              <w:spacing w:after="40"/>
              <w:ind w:firstLine="0"/>
            </w:pPr>
            <w:r>
              <w:rPr>
                <w:sz w:val="22"/>
              </w:rPr>
              <w:t>20,4</w:t>
            </w:r>
          </w:p>
        </w:tc>
        <w:tc>
          <w:tcPr>
            <w:tcW w:w="1806" w:type="dxa"/>
          </w:tcPr>
          <w:p w14:paraId="5F3DBADE" w14:textId="77777777" w:rsidR="009F7004" w:rsidRDefault="00000000">
            <w:pPr>
              <w:spacing w:after="40"/>
              <w:ind w:firstLine="0"/>
            </w:pPr>
            <w:r>
              <w:rPr>
                <w:sz w:val="22"/>
              </w:rPr>
              <w:t>21,3</w:t>
            </w:r>
          </w:p>
        </w:tc>
        <w:tc>
          <w:tcPr>
            <w:tcW w:w="1806" w:type="dxa"/>
          </w:tcPr>
          <w:p w14:paraId="5E36C039" w14:textId="77777777" w:rsidR="009F7004" w:rsidRDefault="00000000">
            <w:pPr>
              <w:spacing w:after="40"/>
              <w:ind w:firstLine="0"/>
            </w:pPr>
            <w:r>
              <w:rPr>
                <w:sz w:val="22"/>
              </w:rPr>
              <w:t>9,4</w:t>
            </w:r>
          </w:p>
        </w:tc>
      </w:tr>
    </w:tbl>
    <w:p w14:paraId="4317450F" w14:textId="77777777" w:rsidR="009F7004" w:rsidRDefault="009F7004"/>
    <w:p w14:paraId="6EC120B2" w14:textId="77777777" w:rsidR="009F7004" w:rsidRDefault="00000000">
      <w:r>
        <w:t>Bảng góc phương vị γ (độ, Nam = 0, về Tây dương) – đầu vào của khớp phương vị:</w:t>
      </w:r>
    </w:p>
    <w:p w14:paraId="02103B1D" w14:textId="77777777" w:rsidR="009F7004" w:rsidRDefault="00000000">
      <w:pPr>
        <w:pStyle w:val="Caption"/>
        <w:spacing w:after="80"/>
      </w:pPr>
      <w:r>
        <w:t>Bảng 4. Ma trận góc phương vị γ (độ) – đầu vào của khớp phương vị</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84FB963" w14:textId="77777777">
        <w:trPr>
          <w:jc w:val="center"/>
        </w:trPr>
        <w:tc>
          <w:tcPr>
            <w:tcW w:w="1806" w:type="dxa"/>
          </w:tcPr>
          <w:p w14:paraId="43B8711F" w14:textId="77777777" w:rsidR="009F7004" w:rsidRDefault="00000000">
            <w:pPr>
              <w:spacing w:after="40"/>
              <w:ind w:firstLine="0"/>
            </w:pPr>
            <w:r>
              <w:rPr>
                <w:b/>
                <w:sz w:val="22"/>
              </w:rPr>
              <w:t>Giờ</w:t>
            </w:r>
          </w:p>
        </w:tc>
        <w:tc>
          <w:tcPr>
            <w:tcW w:w="1806" w:type="dxa"/>
          </w:tcPr>
          <w:p w14:paraId="15D884D7" w14:textId="77777777" w:rsidR="009F7004" w:rsidRDefault="00000000">
            <w:pPr>
              <w:spacing w:after="40"/>
              <w:ind w:firstLine="0"/>
            </w:pPr>
            <w:r>
              <w:rPr>
                <w:b/>
                <w:sz w:val="22"/>
              </w:rPr>
              <w:t>21/3</w:t>
            </w:r>
          </w:p>
        </w:tc>
        <w:tc>
          <w:tcPr>
            <w:tcW w:w="1806" w:type="dxa"/>
          </w:tcPr>
          <w:p w14:paraId="2E6CD6AB" w14:textId="77777777" w:rsidR="009F7004" w:rsidRDefault="00000000">
            <w:pPr>
              <w:spacing w:after="40"/>
              <w:ind w:firstLine="0"/>
            </w:pPr>
            <w:r>
              <w:rPr>
                <w:b/>
                <w:sz w:val="22"/>
              </w:rPr>
              <w:t>21/6</w:t>
            </w:r>
          </w:p>
        </w:tc>
        <w:tc>
          <w:tcPr>
            <w:tcW w:w="1806" w:type="dxa"/>
          </w:tcPr>
          <w:p w14:paraId="20741831" w14:textId="77777777" w:rsidR="009F7004" w:rsidRDefault="00000000">
            <w:pPr>
              <w:spacing w:after="40"/>
              <w:ind w:firstLine="0"/>
            </w:pPr>
            <w:r>
              <w:rPr>
                <w:b/>
                <w:sz w:val="22"/>
              </w:rPr>
              <w:t>23/9</w:t>
            </w:r>
          </w:p>
        </w:tc>
        <w:tc>
          <w:tcPr>
            <w:tcW w:w="1806" w:type="dxa"/>
          </w:tcPr>
          <w:p w14:paraId="20D0E0E0" w14:textId="77777777" w:rsidR="009F7004" w:rsidRDefault="00000000">
            <w:pPr>
              <w:spacing w:after="40"/>
              <w:ind w:firstLine="0"/>
            </w:pPr>
            <w:r>
              <w:rPr>
                <w:b/>
                <w:sz w:val="22"/>
              </w:rPr>
              <w:t>21/12</w:t>
            </w:r>
          </w:p>
        </w:tc>
      </w:tr>
      <w:tr w:rsidR="009F7004" w14:paraId="3C95A5F3" w14:textId="77777777">
        <w:trPr>
          <w:jc w:val="center"/>
        </w:trPr>
        <w:tc>
          <w:tcPr>
            <w:tcW w:w="1806" w:type="dxa"/>
          </w:tcPr>
          <w:p w14:paraId="7587AD6E" w14:textId="77777777" w:rsidR="009F7004" w:rsidRDefault="00000000">
            <w:pPr>
              <w:spacing w:after="40"/>
              <w:ind w:firstLine="0"/>
            </w:pPr>
            <w:r>
              <w:rPr>
                <w:sz w:val="22"/>
              </w:rPr>
              <w:t>7h</w:t>
            </w:r>
          </w:p>
        </w:tc>
        <w:tc>
          <w:tcPr>
            <w:tcW w:w="1806" w:type="dxa"/>
          </w:tcPr>
          <w:p w14:paraId="71154414" w14:textId="77777777" w:rsidR="009F7004" w:rsidRDefault="00000000">
            <w:pPr>
              <w:spacing w:after="40"/>
              <w:ind w:firstLine="0"/>
            </w:pPr>
            <w:r>
              <w:rPr>
                <w:sz w:val="22"/>
              </w:rPr>
              <w:t>−84,2</w:t>
            </w:r>
          </w:p>
        </w:tc>
        <w:tc>
          <w:tcPr>
            <w:tcW w:w="1806" w:type="dxa"/>
          </w:tcPr>
          <w:p w14:paraId="57E19B7D" w14:textId="77777777" w:rsidR="009F7004" w:rsidRDefault="00000000">
            <w:pPr>
              <w:spacing w:after="40"/>
              <w:ind w:firstLine="0"/>
            </w:pPr>
            <w:r>
              <w:rPr>
                <w:sz w:val="22"/>
              </w:rPr>
              <w:t>−108,4</w:t>
            </w:r>
          </w:p>
        </w:tc>
        <w:tc>
          <w:tcPr>
            <w:tcW w:w="1806" w:type="dxa"/>
          </w:tcPr>
          <w:p w14:paraId="0516FDBB" w14:textId="77777777" w:rsidR="009F7004" w:rsidRDefault="00000000">
            <w:pPr>
              <w:spacing w:after="40"/>
              <w:ind w:firstLine="0"/>
            </w:pPr>
            <w:r>
              <w:rPr>
                <w:sz w:val="22"/>
              </w:rPr>
              <w:t>−84,4</w:t>
            </w:r>
          </w:p>
        </w:tc>
        <w:tc>
          <w:tcPr>
            <w:tcW w:w="1806" w:type="dxa"/>
          </w:tcPr>
          <w:p w14:paraId="5E1090F3" w14:textId="77777777" w:rsidR="009F7004" w:rsidRDefault="00000000">
            <w:pPr>
              <w:spacing w:after="40"/>
              <w:ind w:firstLine="0"/>
            </w:pPr>
            <w:r>
              <w:rPr>
                <w:sz w:val="22"/>
              </w:rPr>
              <w:t>−63,2</w:t>
            </w:r>
          </w:p>
        </w:tc>
      </w:tr>
      <w:tr w:rsidR="009F7004" w14:paraId="44373797" w14:textId="77777777">
        <w:trPr>
          <w:jc w:val="center"/>
        </w:trPr>
        <w:tc>
          <w:tcPr>
            <w:tcW w:w="1806" w:type="dxa"/>
          </w:tcPr>
          <w:p w14:paraId="540C35CA" w14:textId="77777777" w:rsidR="009F7004" w:rsidRDefault="00000000">
            <w:pPr>
              <w:spacing w:after="40"/>
              <w:ind w:firstLine="0"/>
            </w:pPr>
            <w:r>
              <w:rPr>
                <w:sz w:val="22"/>
              </w:rPr>
              <w:t>9h</w:t>
            </w:r>
          </w:p>
        </w:tc>
        <w:tc>
          <w:tcPr>
            <w:tcW w:w="1806" w:type="dxa"/>
          </w:tcPr>
          <w:p w14:paraId="73787067" w14:textId="77777777" w:rsidR="009F7004" w:rsidRDefault="00000000">
            <w:pPr>
              <w:spacing w:after="40"/>
              <w:ind w:firstLine="0"/>
            </w:pPr>
            <w:r>
              <w:rPr>
                <w:sz w:val="22"/>
              </w:rPr>
              <w:t>−60,2</w:t>
            </w:r>
          </w:p>
        </w:tc>
        <w:tc>
          <w:tcPr>
            <w:tcW w:w="1806" w:type="dxa"/>
          </w:tcPr>
          <w:p w14:paraId="6E7D2071" w14:textId="77777777" w:rsidR="009F7004" w:rsidRDefault="00000000">
            <w:pPr>
              <w:spacing w:after="40"/>
              <w:ind w:firstLine="0"/>
            </w:pPr>
            <w:r>
              <w:rPr>
                <w:sz w:val="22"/>
              </w:rPr>
              <w:t>−89,6</w:t>
            </w:r>
          </w:p>
        </w:tc>
        <w:tc>
          <w:tcPr>
            <w:tcW w:w="1806" w:type="dxa"/>
          </w:tcPr>
          <w:p w14:paraId="51528729" w14:textId="77777777" w:rsidR="009F7004" w:rsidRDefault="00000000">
            <w:pPr>
              <w:spacing w:after="40"/>
              <w:ind w:firstLine="0"/>
            </w:pPr>
            <w:r>
              <w:rPr>
                <w:sz w:val="22"/>
              </w:rPr>
              <w:t>−60,4</w:t>
            </w:r>
          </w:p>
        </w:tc>
        <w:tc>
          <w:tcPr>
            <w:tcW w:w="1806" w:type="dxa"/>
          </w:tcPr>
          <w:p w14:paraId="66181053" w14:textId="77777777" w:rsidR="009F7004" w:rsidRDefault="00000000">
            <w:pPr>
              <w:spacing w:after="40"/>
              <w:ind w:firstLine="0"/>
            </w:pPr>
            <w:r>
              <w:rPr>
                <w:sz w:val="22"/>
              </w:rPr>
              <w:t>−40,8</w:t>
            </w:r>
          </w:p>
        </w:tc>
      </w:tr>
      <w:tr w:rsidR="009F7004" w14:paraId="6C4D6F0F" w14:textId="77777777">
        <w:trPr>
          <w:jc w:val="center"/>
        </w:trPr>
        <w:tc>
          <w:tcPr>
            <w:tcW w:w="1806" w:type="dxa"/>
          </w:tcPr>
          <w:p w14:paraId="155C63DD" w14:textId="77777777" w:rsidR="009F7004" w:rsidRDefault="00000000">
            <w:pPr>
              <w:spacing w:after="40"/>
              <w:ind w:firstLine="0"/>
            </w:pPr>
            <w:r>
              <w:rPr>
                <w:sz w:val="22"/>
              </w:rPr>
              <w:t>11h</w:t>
            </w:r>
          </w:p>
        </w:tc>
        <w:tc>
          <w:tcPr>
            <w:tcW w:w="1806" w:type="dxa"/>
          </w:tcPr>
          <w:p w14:paraId="146FDE1E" w14:textId="77777777" w:rsidR="009F7004" w:rsidRDefault="00000000">
            <w:pPr>
              <w:spacing w:after="40"/>
              <w:ind w:firstLine="0"/>
            </w:pPr>
            <w:r>
              <w:rPr>
                <w:sz w:val="22"/>
              </w:rPr>
              <w:t>−33,4</w:t>
            </w:r>
          </w:p>
        </w:tc>
        <w:tc>
          <w:tcPr>
            <w:tcW w:w="1806" w:type="dxa"/>
          </w:tcPr>
          <w:p w14:paraId="22A8EDA8" w14:textId="77777777" w:rsidR="009F7004" w:rsidRDefault="00000000">
            <w:pPr>
              <w:spacing w:after="40"/>
              <w:ind w:firstLine="0"/>
            </w:pPr>
            <w:r>
              <w:rPr>
                <w:sz w:val="22"/>
              </w:rPr>
              <w:t>−74,3</w:t>
            </w:r>
          </w:p>
        </w:tc>
        <w:tc>
          <w:tcPr>
            <w:tcW w:w="1806" w:type="dxa"/>
          </w:tcPr>
          <w:p w14:paraId="45B207D1" w14:textId="77777777" w:rsidR="009F7004" w:rsidRDefault="00000000">
            <w:pPr>
              <w:spacing w:after="40"/>
              <w:ind w:firstLine="0"/>
            </w:pPr>
            <w:r>
              <w:rPr>
                <w:sz w:val="22"/>
              </w:rPr>
              <w:t>−33,6</w:t>
            </w:r>
          </w:p>
        </w:tc>
        <w:tc>
          <w:tcPr>
            <w:tcW w:w="1806" w:type="dxa"/>
          </w:tcPr>
          <w:p w14:paraId="59E2C932" w14:textId="77777777" w:rsidR="009F7004" w:rsidRDefault="00000000">
            <w:pPr>
              <w:spacing w:after="40"/>
              <w:ind w:firstLine="0"/>
            </w:pPr>
            <w:r>
              <w:rPr>
                <w:sz w:val="22"/>
              </w:rPr>
              <w:t>−21,2</w:t>
            </w:r>
          </w:p>
        </w:tc>
      </w:tr>
      <w:tr w:rsidR="009F7004" w14:paraId="20ECFA24" w14:textId="77777777">
        <w:trPr>
          <w:jc w:val="center"/>
        </w:trPr>
        <w:tc>
          <w:tcPr>
            <w:tcW w:w="1806" w:type="dxa"/>
          </w:tcPr>
          <w:p w14:paraId="71AA81DD" w14:textId="77777777" w:rsidR="009F7004" w:rsidRDefault="00000000">
            <w:pPr>
              <w:spacing w:after="40"/>
              <w:ind w:firstLine="0"/>
            </w:pPr>
            <w:r>
              <w:rPr>
                <w:sz w:val="22"/>
              </w:rPr>
              <w:t>12h</w:t>
            </w:r>
          </w:p>
        </w:tc>
        <w:tc>
          <w:tcPr>
            <w:tcW w:w="1806" w:type="dxa"/>
          </w:tcPr>
          <w:p w14:paraId="3544FF62" w14:textId="77777777" w:rsidR="009F7004" w:rsidRDefault="00000000">
            <w:pPr>
              <w:spacing w:after="40"/>
              <w:ind w:firstLine="0"/>
            </w:pPr>
            <w:r>
              <w:rPr>
                <w:sz w:val="22"/>
              </w:rPr>
              <w:t>0,0</w:t>
            </w:r>
          </w:p>
        </w:tc>
        <w:tc>
          <w:tcPr>
            <w:tcW w:w="1806" w:type="dxa"/>
          </w:tcPr>
          <w:p w14:paraId="3306356F" w14:textId="77777777" w:rsidR="009F7004" w:rsidRDefault="00000000">
            <w:pPr>
              <w:spacing w:after="40"/>
              <w:ind w:firstLine="0"/>
            </w:pPr>
            <w:r>
              <w:rPr>
                <w:sz w:val="22"/>
              </w:rPr>
              <w:t>180,0</w:t>
            </w:r>
          </w:p>
        </w:tc>
        <w:tc>
          <w:tcPr>
            <w:tcW w:w="1806" w:type="dxa"/>
          </w:tcPr>
          <w:p w14:paraId="103CAD35" w14:textId="77777777" w:rsidR="009F7004" w:rsidRDefault="00000000">
            <w:pPr>
              <w:spacing w:after="40"/>
              <w:ind w:firstLine="0"/>
            </w:pPr>
            <w:r>
              <w:rPr>
                <w:sz w:val="22"/>
              </w:rPr>
              <w:t>0,0</w:t>
            </w:r>
          </w:p>
        </w:tc>
        <w:tc>
          <w:tcPr>
            <w:tcW w:w="1806" w:type="dxa"/>
          </w:tcPr>
          <w:p w14:paraId="02CD817B" w14:textId="77777777" w:rsidR="009F7004" w:rsidRDefault="00000000">
            <w:pPr>
              <w:spacing w:after="40"/>
              <w:ind w:firstLine="0"/>
            </w:pPr>
            <w:r>
              <w:rPr>
                <w:sz w:val="22"/>
              </w:rPr>
              <w:t>0,0</w:t>
            </w:r>
          </w:p>
        </w:tc>
      </w:tr>
      <w:tr w:rsidR="009F7004" w14:paraId="6B0A3F2E" w14:textId="77777777">
        <w:trPr>
          <w:jc w:val="center"/>
        </w:trPr>
        <w:tc>
          <w:tcPr>
            <w:tcW w:w="1806" w:type="dxa"/>
          </w:tcPr>
          <w:p w14:paraId="3E45023C" w14:textId="77777777" w:rsidR="009F7004" w:rsidRDefault="00000000">
            <w:pPr>
              <w:spacing w:after="40"/>
              <w:ind w:firstLine="0"/>
            </w:pPr>
            <w:r>
              <w:rPr>
                <w:sz w:val="22"/>
              </w:rPr>
              <w:t>13h</w:t>
            </w:r>
          </w:p>
        </w:tc>
        <w:tc>
          <w:tcPr>
            <w:tcW w:w="1806" w:type="dxa"/>
          </w:tcPr>
          <w:p w14:paraId="78738964" w14:textId="77777777" w:rsidR="009F7004" w:rsidRDefault="00000000">
            <w:pPr>
              <w:spacing w:after="40"/>
              <w:ind w:firstLine="0"/>
            </w:pPr>
            <w:r>
              <w:rPr>
                <w:sz w:val="22"/>
              </w:rPr>
              <w:t>33,4</w:t>
            </w:r>
          </w:p>
        </w:tc>
        <w:tc>
          <w:tcPr>
            <w:tcW w:w="1806" w:type="dxa"/>
          </w:tcPr>
          <w:p w14:paraId="036ABA1E" w14:textId="77777777" w:rsidR="009F7004" w:rsidRDefault="00000000">
            <w:pPr>
              <w:spacing w:after="40"/>
              <w:ind w:firstLine="0"/>
            </w:pPr>
            <w:r>
              <w:rPr>
                <w:sz w:val="22"/>
              </w:rPr>
              <w:t>74,3</w:t>
            </w:r>
          </w:p>
        </w:tc>
        <w:tc>
          <w:tcPr>
            <w:tcW w:w="1806" w:type="dxa"/>
          </w:tcPr>
          <w:p w14:paraId="3072BCE2" w14:textId="77777777" w:rsidR="009F7004" w:rsidRDefault="00000000">
            <w:pPr>
              <w:spacing w:after="40"/>
              <w:ind w:firstLine="0"/>
            </w:pPr>
            <w:r>
              <w:rPr>
                <w:sz w:val="22"/>
              </w:rPr>
              <w:t>33,6</w:t>
            </w:r>
          </w:p>
        </w:tc>
        <w:tc>
          <w:tcPr>
            <w:tcW w:w="1806" w:type="dxa"/>
          </w:tcPr>
          <w:p w14:paraId="3CC4F57B" w14:textId="77777777" w:rsidR="009F7004" w:rsidRDefault="00000000">
            <w:pPr>
              <w:spacing w:after="40"/>
              <w:ind w:firstLine="0"/>
            </w:pPr>
            <w:r>
              <w:rPr>
                <w:sz w:val="22"/>
              </w:rPr>
              <w:t>21,2</w:t>
            </w:r>
          </w:p>
        </w:tc>
      </w:tr>
      <w:tr w:rsidR="009F7004" w14:paraId="5340FBBA" w14:textId="77777777">
        <w:trPr>
          <w:jc w:val="center"/>
        </w:trPr>
        <w:tc>
          <w:tcPr>
            <w:tcW w:w="1806" w:type="dxa"/>
          </w:tcPr>
          <w:p w14:paraId="0326BD34" w14:textId="77777777" w:rsidR="009F7004" w:rsidRDefault="00000000">
            <w:pPr>
              <w:spacing w:after="40"/>
              <w:ind w:firstLine="0"/>
            </w:pPr>
            <w:r>
              <w:rPr>
                <w:sz w:val="22"/>
              </w:rPr>
              <w:t>15h</w:t>
            </w:r>
          </w:p>
        </w:tc>
        <w:tc>
          <w:tcPr>
            <w:tcW w:w="1806" w:type="dxa"/>
          </w:tcPr>
          <w:p w14:paraId="0035202D" w14:textId="77777777" w:rsidR="009F7004" w:rsidRDefault="00000000">
            <w:pPr>
              <w:spacing w:after="40"/>
              <w:ind w:firstLine="0"/>
            </w:pPr>
            <w:r>
              <w:rPr>
                <w:sz w:val="22"/>
              </w:rPr>
              <w:t>60,2</w:t>
            </w:r>
          </w:p>
        </w:tc>
        <w:tc>
          <w:tcPr>
            <w:tcW w:w="1806" w:type="dxa"/>
          </w:tcPr>
          <w:p w14:paraId="11201F3E" w14:textId="77777777" w:rsidR="009F7004" w:rsidRDefault="00000000">
            <w:pPr>
              <w:spacing w:after="40"/>
              <w:ind w:firstLine="0"/>
            </w:pPr>
            <w:r>
              <w:rPr>
                <w:sz w:val="22"/>
              </w:rPr>
              <w:t>89,6</w:t>
            </w:r>
          </w:p>
        </w:tc>
        <w:tc>
          <w:tcPr>
            <w:tcW w:w="1806" w:type="dxa"/>
          </w:tcPr>
          <w:p w14:paraId="185B3D2D" w14:textId="77777777" w:rsidR="009F7004" w:rsidRDefault="00000000">
            <w:pPr>
              <w:spacing w:after="40"/>
              <w:ind w:firstLine="0"/>
            </w:pPr>
            <w:r>
              <w:rPr>
                <w:sz w:val="22"/>
              </w:rPr>
              <w:t>60,4</w:t>
            </w:r>
          </w:p>
        </w:tc>
        <w:tc>
          <w:tcPr>
            <w:tcW w:w="1806" w:type="dxa"/>
          </w:tcPr>
          <w:p w14:paraId="7F469EA4" w14:textId="77777777" w:rsidR="009F7004" w:rsidRDefault="00000000">
            <w:pPr>
              <w:spacing w:after="40"/>
              <w:ind w:firstLine="0"/>
            </w:pPr>
            <w:r>
              <w:rPr>
                <w:sz w:val="22"/>
              </w:rPr>
              <w:t>40,8</w:t>
            </w:r>
          </w:p>
        </w:tc>
      </w:tr>
      <w:tr w:rsidR="009F7004" w14:paraId="0587B3B4" w14:textId="77777777">
        <w:trPr>
          <w:jc w:val="center"/>
        </w:trPr>
        <w:tc>
          <w:tcPr>
            <w:tcW w:w="1806" w:type="dxa"/>
          </w:tcPr>
          <w:p w14:paraId="7F05FC09" w14:textId="77777777" w:rsidR="009F7004" w:rsidRDefault="00000000">
            <w:pPr>
              <w:spacing w:after="40"/>
              <w:ind w:firstLine="0"/>
            </w:pPr>
            <w:r>
              <w:rPr>
                <w:sz w:val="22"/>
              </w:rPr>
              <w:t>17h</w:t>
            </w:r>
          </w:p>
        </w:tc>
        <w:tc>
          <w:tcPr>
            <w:tcW w:w="1806" w:type="dxa"/>
          </w:tcPr>
          <w:p w14:paraId="23A2F3EF" w14:textId="77777777" w:rsidR="009F7004" w:rsidRDefault="00000000">
            <w:pPr>
              <w:spacing w:after="40"/>
              <w:ind w:firstLine="0"/>
            </w:pPr>
            <w:r>
              <w:rPr>
                <w:sz w:val="22"/>
              </w:rPr>
              <w:t>84,2</w:t>
            </w:r>
          </w:p>
        </w:tc>
        <w:tc>
          <w:tcPr>
            <w:tcW w:w="1806" w:type="dxa"/>
          </w:tcPr>
          <w:p w14:paraId="3D74EBAB" w14:textId="77777777" w:rsidR="009F7004" w:rsidRDefault="00000000">
            <w:pPr>
              <w:spacing w:after="40"/>
              <w:ind w:firstLine="0"/>
            </w:pPr>
            <w:r>
              <w:rPr>
                <w:sz w:val="22"/>
              </w:rPr>
              <w:t>108,4</w:t>
            </w:r>
          </w:p>
        </w:tc>
        <w:tc>
          <w:tcPr>
            <w:tcW w:w="1806" w:type="dxa"/>
          </w:tcPr>
          <w:p w14:paraId="4981E2C7" w14:textId="77777777" w:rsidR="009F7004" w:rsidRDefault="00000000">
            <w:pPr>
              <w:spacing w:after="40"/>
              <w:ind w:firstLine="0"/>
            </w:pPr>
            <w:r>
              <w:rPr>
                <w:sz w:val="22"/>
              </w:rPr>
              <w:t>84,4</w:t>
            </w:r>
          </w:p>
        </w:tc>
        <w:tc>
          <w:tcPr>
            <w:tcW w:w="1806" w:type="dxa"/>
          </w:tcPr>
          <w:p w14:paraId="16E5B61A" w14:textId="77777777" w:rsidR="009F7004" w:rsidRDefault="00000000">
            <w:pPr>
              <w:spacing w:after="40"/>
              <w:ind w:firstLine="0"/>
            </w:pPr>
            <w:r>
              <w:rPr>
                <w:sz w:val="22"/>
              </w:rPr>
              <w:t>63,2</w:t>
            </w:r>
          </w:p>
        </w:tc>
      </w:tr>
    </w:tbl>
    <w:p w14:paraId="4205B2F8" w14:textId="77777777" w:rsidR="009F7004" w:rsidRDefault="009F7004"/>
    <w:p w14:paraId="6FAF9EDF" w14:textId="77777777" w:rsidR="009F7004" w:rsidRDefault="00000000">
      <w:r>
        <w:t>Hai khớp đọc trực tiếp hai bảng này: khớp nghiêng đặt theo α (góc nâng tấm pin so với phương ngang), khớp phương vị đặt theo γ sau khi chuẩn hóa bước nhảy 180° trưa hạ chí. Xích vĩ bốn ngày tính được: −0,4°; +23,4°; −1,0°; −23,4°, khớp bảng thiên văn.</w:t>
      </w:r>
    </w:p>
    <w:p w14:paraId="3F6EB57E" w14:textId="77777777" w:rsidR="009F7004" w:rsidRDefault="00000000">
      <w:pPr>
        <w:pStyle w:val="Heading2"/>
      </w:pPr>
      <w:r>
        <w:t>4.3. Các công việc còn lại của tuần này (5/10 – 10/10/2026)</w:t>
      </w:r>
    </w:p>
    <w:p w14:paraId="15356C95" w14:textId="77777777" w:rsidR="009F7004" w:rsidRDefault="00000000">
      <w:pPr>
        <w:pStyle w:val="ListBullet"/>
      </w:pPr>
      <w:r>
        <w:t>Mô phỏng thêm ngày mây mù cả buổi để hoàn thiện ngưỡng S_min giữ vị trí cho cả hai khớp.</w:t>
      </w:r>
    </w:p>
    <w:p w14:paraId="3D934062" w14:textId="7375F568" w:rsidR="009F7004" w:rsidRDefault="00000000">
      <w:pPr>
        <w:pStyle w:val="ListBullet"/>
      </w:pPr>
      <w:r>
        <w:t xml:space="preserve">Đối chiếu ma trận tính toán với số liệu quan trắc để xác nhận sai số </w:t>
      </w:r>
      <w:proofErr w:type="spellStart"/>
      <w:r>
        <w:t>giờ</w:t>
      </w:r>
      <w:proofErr w:type="spellEnd"/>
      <w:r>
        <w:t xml:space="preserve"> </w:t>
      </w:r>
      <w:proofErr w:type="spellStart"/>
      <w:r>
        <w:t>dưới</w:t>
      </w:r>
      <w:proofErr w:type="spellEnd"/>
      <w:r>
        <w:t xml:space="preserve"> 5 </w:t>
      </w:r>
      <w:proofErr w:type="spellStart"/>
      <w:r>
        <w:t>phút</w:t>
      </w:r>
      <w:proofErr w:type="spellEnd"/>
      <w:r>
        <w:t>.</w:t>
      </w:r>
    </w:p>
    <w:p w14:paraId="592F4746" w14:textId="77777777" w:rsidR="009F7004" w:rsidRDefault="00000000">
      <w:pPr>
        <w:pStyle w:val="Heading1"/>
      </w:pPr>
      <w:r>
        <w:t>TÀI LIỆU THAM KHẢO</w:t>
      </w:r>
    </w:p>
    <w:p w14:paraId="05CE2CEA" w14:textId="77777777" w:rsidR="009F7004" w:rsidRDefault="00000000">
      <w:r>
        <w:t>[1] I. Reda and A. Andreas, “Solar Position Algorithm for Solar Radiation Applications,” NREL/TP-560-34302, 2008. https://docs.nrel.gov/docs/fy08osti/34302.pdf</w:t>
      </w:r>
    </w:p>
    <w:p w14:paraId="519DB060" w14:textId="77777777" w:rsidR="009F7004" w:rsidRDefault="00000000">
      <w:r>
        <w:t>[2] I. Reda and A. Andreas, “Solar position algorithm for solar radiation applications,” Solar Energy, vol. 76, no. 5, pp. 577-589, 2004.</w:t>
      </w:r>
    </w:p>
    <w:p w14:paraId="29842287" w14:textId="77777777" w:rsidR="009F7004" w:rsidRDefault="00000000">
      <w:r>
        <w:t>[3] J. A. Duffie and W. A. Beckman, Solar Engineering of Thermal Processes, 4th ed., John Wiley &amp; Sons, 2013.</w:t>
      </w:r>
    </w:p>
    <w:p w14:paraId="4D2D4BBD" w14:textId="77777777" w:rsidR="009F7004" w:rsidRDefault="00000000">
      <w:r>
        <w:t>[4] R. F. Fuentes-Morales et al., “Control algorithms applied to active solar tracking systems: A review,” Solar Energy, vol. 212, pp. 203-219, 2020. https://doi.org/10.1016/j.solener.2020.10.071</w:t>
      </w:r>
    </w:p>
    <w:p w14:paraId="5DBF826D" w14:textId="77777777" w:rsidR="009F7004" w:rsidRDefault="00000000">
      <w:r>
        <w:lastRenderedPageBreak/>
        <w:t>[5] H. Mousazadeh et al., “A review of principle and sun-tracking methods for maximizing solar systems output,” Renewable and Sustainable Energy Reviews, vol. 13, no. 8, pp. 1800-1818, 2009.</w:t>
      </w:r>
    </w:p>
    <w:p w14:paraId="16FB779A" w14:textId="77777777" w:rsidR="009F7004" w:rsidRDefault="00000000">
      <w:r>
        <w:t>[6] A. Awasthi et al., “Review on sun tracking technology in solar PV system,” Energy Reports, vol. 6, pp. 392-405, 2020.</w:t>
      </w:r>
    </w:p>
    <w:p w14:paraId="482806EB" w14:textId="77777777" w:rsidR="009F7004" w:rsidRDefault="00000000">
      <w:r>
        <w:t>[7] A. R. Amelia et al., “Technologies of solar tracking systems: A review,” IOP Conference Series: Materials Science and Engineering, vol. 767, 012052, 2020.</w:t>
      </w:r>
    </w:p>
    <w:p w14:paraId="429E3326" w14:textId="77777777" w:rsidR="009F7004" w:rsidRDefault="00000000">
      <w:r>
        <w:t>[8] Espressif Systems, ESP32 Series Datasheet. https://www.espressif.com/sites/default/files/documentation/esp32_datasheet_en.pdf</w:t>
      </w:r>
    </w:p>
    <w:p w14:paraId="4A1D011C" w14:textId="77777777" w:rsidR="009F7004" w:rsidRDefault="00000000">
      <w:r>
        <w:t>[9] Maxim Integrated, DS1307 64 x 8, Serial I2C Real-Time Clock, Datasheet. https://www.analog.com/media/en/technical-documentation/data-sheets/DS1307.pdf</w:t>
      </w:r>
    </w:p>
    <w:p w14:paraId="55C073E0" w14:textId="77777777" w:rsidR="009F7004" w:rsidRDefault="00000000">
      <w:r>
        <w:t>[10] A. El Hammoumi et al., “A simple and low-cost active dual-axis solar tracker,” Energy Science &amp; Engineering, vol. 6, no. 5, pp. 607-620, 2018. https://doi.org/10.1002/ese3.236</w:t>
      </w:r>
    </w:p>
    <w:p w14:paraId="532A3702" w14:textId="77777777" w:rsidR="009F7004" w:rsidRDefault="00000000">
      <w:r>
        <w:t>[11] J.-M. Wang and C.-L. Lu, “Design and Implementation of a Sun Tracker with a Dual-Axis Single Motor for an Optical Sensor-Based Photovoltaic System,” Sensors, vol. 13, no. 3, pp. 3157-3168, 2013. https://doi.org/10.3390/s130303157</w:t>
      </w:r>
    </w:p>
    <w:sectPr w:rsidR="009F7004"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01F96" w14:textId="77777777" w:rsidR="00523218" w:rsidRDefault="00523218">
      <w:pPr>
        <w:spacing w:after="0" w:line="240" w:lineRule="auto"/>
      </w:pPr>
      <w:r>
        <w:separator/>
      </w:r>
    </w:p>
  </w:endnote>
  <w:endnote w:type="continuationSeparator" w:id="0">
    <w:p w14:paraId="2BE2146F" w14:textId="77777777" w:rsidR="00523218" w:rsidRDefault="00523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B17CB" w14:textId="77777777" w:rsidR="009F7004"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F49CB" w14:textId="77777777" w:rsidR="009F7004" w:rsidRDefault="009F70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C40F9" w14:textId="77777777" w:rsidR="00523218" w:rsidRDefault="00523218">
      <w:pPr>
        <w:spacing w:after="0" w:line="240" w:lineRule="auto"/>
      </w:pPr>
      <w:r>
        <w:separator/>
      </w:r>
    </w:p>
  </w:footnote>
  <w:footnote w:type="continuationSeparator" w:id="0">
    <w:p w14:paraId="4A71D432" w14:textId="77777777" w:rsidR="00523218" w:rsidRDefault="00523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F0918" w14:textId="77777777" w:rsidR="009F7004"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1597B" w14:textId="77777777" w:rsidR="009F7004" w:rsidRDefault="009F70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5546178">
    <w:abstractNumId w:val="8"/>
  </w:num>
  <w:num w:numId="2" w16cid:durableId="414056615">
    <w:abstractNumId w:val="6"/>
  </w:num>
  <w:num w:numId="3" w16cid:durableId="1368873603">
    <w:abstractNumId w:val="5"/>
  </w:num>
  <w:num w:numId="4" w16cid:durableId="1061639195">
    <w:abstractNumId w:val="4"/>
  </w:num>
  <w:num w:numId="5" w16cid:durableId="1672443482">
    <w:abstractNumId w:val="7"/>
  </w:num>
  <w:num w:numId="6" w16cid:durableId="1924990883">
    <w:abstractNumId w:val="3"/>
  </w:num>
  <w:num w:numId="7" w16cid:durableId="483742009">
    <w:abstractNumId w:val="2"/>
  </w:num>
  <w:num w:numId="8" w16cid:durableId="380597143">
    <w:abstractNumId w:val="1"/>
  </w:num>
  <w:num w:numId="9" w16cid:durableId="151914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218"/>
    <w:rsid w:val="006419AD"/>
    <w:rsid w:val="0074361A"/>
    <w:rsid w:val="009F7004"/>
    <w:rsid w:val="00AA1D8D"/>
    <w:rsid w:val="00B47730"/>
    <w:rsid w:val="00BC05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ABF5E"/>
  <w14:defaultImageDpi w14:val="300"/>
  <w15:docId w15:val="{8C329CDD-3093-46FE-9ADA-CA1524F48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Pages>
  <Words>3349</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HM TECH</cp:lastModifiedBy>
  <cp:revision>3</cp:revision>
  <dcterms:created xsi:type="dcterms:W3CDTF">2013-12-23T23:15:00Z</dcterms:created>
  <dcterms:modified xsi:type="dcterms:W3CDTF">2026-10-06T11:51:00Z</dcterms:modified>
  <cp:category/>
</cp:coreProperties>
</file>