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98F" w:rsidRPr="006B1951" w:rsidRDefault="00B81F88" w:rsidP="006B1951">
      <w:pPr>
        <w:pStyle w:val="Heading1"/>
        <w:rPr>
          <w:sz w:val="22"/>
          <w:szCs w:val="22"/>
          <w:lang w:val="en-IN"/>
        </w:rPr>
      </w:pPr>
      <w:r w:rsidRPr="006B1951">
        <w:rPr>
          <w:sz w:val="22"/>
          <w:szCs w:val="22"/>
          <w:lang w:val="en-IN"/>
        </w:rPr>
        <w:t>BUILD A EMPLOYEE TRAVEL APPROVAL APPLICATION FOR CORPORATAES</w:t>
      </w:r>
    </w:p>
    <w:p w:rsidR="00B81F88" w:rsidRPr="006B1951" w:rsidRDefault="00B81F88" w:rsidP="006B1951">
      <w:pPr>
        <w:rPr>
          <w:lang w:val="en-IN"/>
        </w:rPr>
      </w:pPr>
    </w:p>
    <w:p w:rsidR="00B81F88" w:rsidRPr="006B1951" w:rsidRDefault="00B81F88" w:rsidP="006B1951">
      <w:pPr>
        <w:rPr>
          <w:b/>
          <w:bCs/>
          <w:lang w:val="en-IN"/>
        </w:rPr>
      </w:pPr>
      <w:r w:rsidRPr="006B1951">
        <w:rPr>
          <w:b/>
          <w:bCs/>
          <w:lang w:val="en-IN"/>
        </w:rPr>
        <w:t>INTRODUCTION</w:t>
      </w:r>
    </w:p>
    <w:p w:rsidR="00B81F88" w:rsidRPr="006B1951" w:rsidRDefault="00B81F88" w:rsidP="006B1951">
      <w:pPr>
        <w:pStyle w:val="ListParagraph"/>
        <w:numPr>
          <w:ilvl w:val="1"/>
          <w:numId w:val="1"/>
        </w:numPr>
        <w:rPr>
          <w:b/>
          <w:bCs/>
          <w:lang w:val="en-IN"/>
        </w:rPr>
      </w:pPr>
      <w:r w:rsidRPr="006B1951">
        <w:rPr>
          <w:b/>
          <w:bCs/>
          <w:lang w:val="en-IN"/>
        </w:rPr>
        <w:t>OVERVIEW</w:t>
      </w:r>
    </w:p>
    <w:p w:rsidR="00B81F88" w:rsidRPr="006B1951" w:rsidRDefault="00B81F88" w:rsidP="006B1951">
      <w:pPr>
        <w:rPr>
          <w:b/>
          <w:bCs/>
          <w:lang w:val="en-IN"/>
        </w:rPr>
      </w:pPr>
      <w:r w:rsidRPr="006B1951">
        <w:rPr>
          <w:b/>
          <w:bCs/>
          <w:lang w:val="en-IN"/>
        </w:rPr>
        <w:t xml:space="preserve">                     Our project report outlines the process and procedures involved in managing travel requests and approvals in an organisation. The purpose of this project is to streamline   the travel approval process and make it more efficient and cost – effective for the organization.</w:t>
      </w:r>
    </w:p>
    <w:p w:rsidR="00B81F88" w:rsidRPr="006B1951" w:rsidRDefault="00B81F88" w:rsidP="006B1951">
      <w:pPr>
        <w:pStyle w:val="ListParagraph"/>
        <w:numPr>
          <w:ilvl w:val="1"/>
          <w:numId w:val="1"/>
        </w:numPr>
        <w:rPr>
          <w:b/>
          <w:bCs/>
          <w:lang w:val="en-IN"/>
        </w:rPr>
      </w:pPr>
      <w:r w:rsidRPr="006B1951">
        <w:rPr>
          <w:b/>
          <w:bCs/>
          <w:lang w:val="en-IN"/>
        </w:rPr>
        <w:t xml:space="preserve">PURPPOSE </w:t>
      </w:r>
    </w:p>
    <w:p w:rsidR="00B81F88" w:rsidRPr="006B1951" w:rsidRDefault="00B81F88" w:rsidP="006B1951">
      <w:pPr>
        <w:pStyle w:val="ListParagraph"/>
        <w:ind w:left="360"/>
        <w:rPr>
          <w:b/>
          <w:bCs/>
          <w:lang w:val="en-IN"/>
        </w:rPr>
      </w:pPr>
      <w:r w:rsidRPr="006B1951">
        <w:rPr>
          <w:b/>
          <w:bCs/>
          <w:lang w:val="en-IN"/>
        </w:rPr>
        <w:t xml:space="preserve">          </w:t>
      </w:r>
    </w:p>
    <w:p w:rsidR="00B81F88" w:rsidRPr="006B1951" w:rsidRDefault="00B81F88" w:rsidP="006B1951">
      <w:pPr>
        <w:pStyle w:val="ListParagraph"/>
        <w:ind w:left="360"/>
        <w:rPr>
          <w:b/>
          <w:bCs/>
          <w:lang w:val="en-IN"/>
        </w:rPr>
      </w:pPr>
      <w:r w:rsidRPr="006B1951">
        <w:rPr>
          <w:b/>
          <w:bCs/>
          <w:lang w:val="en-IN"/>
        </w:rPr>
        <w:t xml:space="preserve">             This type of project would typically involve the development and implementation of a software application are online platform that allows employees to submit travel request, including information such as the purpose of the trip, destination, dates, and estimated costs. The system would also include an approval workflow, where managers or others designated personnel can review and approve are deny the requests based on budgetary constraints, business need are other factors.</w:t>
      </w:r>
    </w:p>
    <w:p w:rsidR="00B81F88" w:rsidRPr="006B1951" w:rsidRDefault="00B81F88" w:rsidP="006B1951">
      <w:pPr>
        <w:pStyle w:val="ListParagraph"/>
        <w:ind w:left="360"/>
        <w:rPr>
          <w:b/>
          <w:bCs/>
          <w:lang w:val="en-IN"/>
        </w:rPr>
      </w:pPr>
      <w:r w:rsidRPr="006B1951">
        <w:rPr>
          <w:b/>
          <w:bCs/>
          <w:lang w:val="en-IN"/>
        </w:rPr>
        <w:t xml:space="preserve">                 Benefits of travel approval project can include better visibility and control over employee travel expenses, increases complains with company travel poli</w:t>
      </w:r>
      <w:r w:rsidR="00595DEF" w:rsidRPr="006B1951">
        <w:rPr>
          <w:b/>
          <w:bCs/>
          <w:lang w:val="en-IN"/>
        </w:rPr>
        <w:t>cies, and streamlined communication between employees and management regarding travel plans.</w:t>
      </w:r>
    </w:p>
    <w:p w:rsidR="00595DEF" w:rsidRPr="006B1951" w:rsidRDefault="00595DEF" w:rsidP="006B1951">
      <w:pPr>
        <w:pStyle w:val="ListParagraph"/>
        <w:ind w:left="360"/>
        <w:rPr>
          <w:b/>
          <w:bCs/>
          <w:lang w:val="en-IN"/>
        </w:rPr>
      </w:pPr>
      <w:r w:rsidRPr="006B1951">
        <w:rPr>
          <w:b/>
          <w:bCs/>
          <w:lang w:val="en-IN"/>
        </w:rPr>
        <w:t xml:space="preserve">                     Overall, the specific use and benefit of a travel approval project would depend on the goals and requirements of the organization implementing it.</w:t>
      </w:r>
    </w:p>
    <w:p w:rsidR="00595DEF" w:rsidRPr="006B1951" w:rsidRDefault="00595DEF" w:rsidP="006B1951">
      <w:pPr>
        <w:pStyle w:val="ListParagraph"/>
        <w:ind w:left="360"/>
        <w:rPr>
          <w:b/>
          <w:bCs/>
          <w:lang w:val="en-IN"/>
        </w:rPr>
      </w:pPr>
    </w:p>
    <w:p w:rsidR="00595DEF" w:rsidRPr="006B1951" w:rsidRDefault="00595DEF" w:rsidP="006B1951">
      <w:pPr>
        <w:pStyle w:val="ListParagraph"/>
        <w:ind w:left="360"/>
        <w:rPr>
          <w:b/>
          <w:bCs/>
          <w:lang w:val="en-IN"/>
        </w:rPr>
      </w:pPr>
      <w:r w:rsidRPr="006B1951">
        <w:rPr>
          <w:b/>
          <w:bCs/>
          <w:lang w:val="en-IN"/>
        </w:rPr>
        <w:t>2. PROBLEM DEFINITION &amp; DESIGN THINING</w:t>
      </w:r>
    </w:p>
    <w:p w:rsidR="00595DEF" w:rsidRPr="006B1951" w:rsidRDefault="00595DEF" w:rsidP="006B1951">
      <w:pPr>
        <w:pStyle w:val="ListParagraph"/>
        <w:ind w:left="360"/>
        <w:rPr>
          <w:b/>
          <w:bCs/>
          <w:lang w:val="en-IN"/>
        </w:rPr>
      </w:pPr>
    </w:p>
    <w:p w:rsidR="00595DEF" w:rsidRPr="006B1951" w:rsidRDefault="00595DEF" w:rsidP="006B1951">
      <w:pPr>
        <w:pStyle w:val="ListParagraph"/>
        <w:ind w:left="360"/>
        <w:rPr>
          <w:b/>
          <w:bCs/>
          <w:lang w:val="en-IN"/>
        </w:rPr>
      </w:pPr>
      <w:r w:rsidRPr="006B1951">
        <w:rPr>
          <w:b/>
          <w:bCs/>
          <w:lang w:val="en-IN"/>
        </w:rPr>
        <w:t>2.1 EMPATHY MAP</w:t>
      </w:r>
    </w:p>
    <w:p w:rsidR="00B81F88" w:rsidRPr="006B1951" w:rsidRDefault="00B81F88" w:rsidP="006B1951">
      <w:pPr>
        <w:rPr>
          <w:b/>
          <w:bCs/>
          <w:lang w:val="en-IN"/>
        </w:rPr>
      </w:pPr>
      <w:r w:rsidRPr="006B1951">
        <w:rPr>
          <w:b/>
          <w:bCs/>
          <w:lang w:val="en-IN"/>
        </w:rPr>
        <w:t xml:space="preserve"> </w:t>
      </w:r>
    </w:p>
    <w:p w:rsidR="00B81F88" w:rsidRDefault="00595DEF" w:rsidP="00B81F88">
      <w:pPr>
        <w:rPr>
          <w:b/>
          <w:bCs/>
          <w:sz w:val="24"/>
          <w:szCs w:val="24"/>
          <w:lang w:val="en-IN"/>
        </w:rPr>
      </w:pPr>
      <w:r>
        <w:rPr>
          <w:b/>
          <w:bCs/>
          <w:noProof/>
          <w:sz w:val="24"/>
          <w:szCs w:val="24"/>
        </w:rPr>
        <w:drawing>
          <wp:inline distT="0" distB="0" distL="0" distR="0">
            <wp:extent cx="8578850" cy="7366000"/>
            <wp:effectExtent l="19050" t="0" r="0" b="0"/>
            <wp:docPr id="1" name="Picture 0" descr="Screenshot_20230420-182604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20-182604_WPS Office.jpg"/>
                    <pic:cNvPicPr/>
                  </pic:nvPicPr>
                  <pic:blipFill>
                    <a:blip r:embed="rId6"/>
                    <a:stretch>
                      <a:fillRect/>
                    </a:stretch>
                  </pic:blipFill>
                  <pic:spPr>
                    <a:xfrm>
                      <a:off x="0" y="0"/>
                      <a:ext cx="8576709" cy="7364162"/>
                    </a:xfrm>
                    <a:prstGeom prst="rect">
                      <a:avLst/>
                    </a:prstGeom>
                  </pic:spPr>
                </pic:pic>
              </a:graphicData>
            </a:graphic>
          </wp:inline>
        </w:drawing>
      </w:r>
    </w:p>
    <w:p w:rsidR="00DB63BA" w:rsidRPr="00277ECD" w:rsidRDefault="00595DEF" w:rsidP="00B81F88">
      <w:pPr>
        <w:rPr>
          <w:b/>
          <w:bCs/>
          <w:sz w:val="20"/>
          <w:szCs w:val="20"/>
          <w:lang w:val="en-IN"/>
        </w:rPr>
      </w:pPr>
      <w:r w:rsidRPr="00277ECD">
        <w:rPr>
          <w:b/>
          <w:bCs/>
          <w:noProof/>
          <w:sz w:val="20"/>
          <w:szCs w:val="20"/>
        </w:rPr>
        <w:lastRenderedPageBreak/>
        <w:drawing>
          <wp:inline distT="0" distB="0" distL="0" distR="0">
            <wp:extent cx="7943850" cy="3568700"/>
            <wp:effectExtent l="19050" t="0" r="0" b="0"/>
            <wp:docPr id="2" name="Picture 1" descr="Screenshot_20230420-182610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20-182610_WPS Office.jpg"/>
                    <pic:cNvPicPr/>
                  </pic:nvPicPr>
                  <pic:blipFill>
                    <a:blip r:embed="rId7"/>
                    <a:stretch>
                      <a:fillRect/>
                    </a:stretch>
                  </pic:blipFill>
                  <pic:spPr>
                    <a:xfrm>
                      <a:off x="0" y="0"/>
                      <a:ext cx="7959292" cy="3575637"/>
                    </a:xfrm>
                    <a:prstGeom prst="rect">
                      <a:avLst/>
                    </a:prstGeom>
                  </pic:spPr>
                </pic:pic>
              </a:graphicData>
            </a:graphic>
          </wp:inline>
        </w:drawing>
      </w:r>
    </w:p>
    <w:p w:rsidR="00DB63BA" w:rsidRPr="00277ECD" w:rsidRDefault="00595DEF" w:rsidP="00B81F88">
      <w:pPr>
        <w:rPr>
          <w:b/>
          <w:bCs/>
          <w:sz w:val="20"/>
          <w:szCs w:val="20"/>
          <w:lang w:val="en-IN"/>
        </w:rPr>
      </w:pPr>
      <w:r w:rsidRPr="00277ECD">
        <w:rPr>
          <w:b/>
          <w:bCs/>
          <w:sz w:val="16"/>
          <w:szCs w:val="16"/>
          <w:lang w:val="en-IN"/>
        </w:rPr>
        <w:t xml:space="preserve">3. </w:t>
      </w:r>
      <w:r w:rsidR="00534FB7" w:rsidRPr="00277ECD">
        <w:rPr>
          <w:b/>
          <w:bCs/>
          <w:sz w:val="16"/>
          <w:szCs w:val="16"/>
          <w:lang w:val="en-IN"/>
        </w:rPr>
        <w:t xml:space="preserve">  </w:t>
      </w:r>
      <w:r w:rsidRPr="00277ECD">
        <w:rPr>
          <w:b/>
          <w:bCs/>
          <w:sz w:val="20"/>
          <w:szCs w:val="20"/>
          <w:lang w:val="en-IN"/>
        </w:rPr>
        <w:t>RESULT</w:t>
      </w:r>
    </w:p>
    <w:p w:rsidR="00DB63BA" w:rsidRPr="00277ECD" w:rsidRDefault="00534FB7" w:rsidP="00B81F88">
      <w:pPr>
        <w:rPr>
          <w:b/>
          <w:bCs/>
          <w:sz w:val="20"/>
          <w:szCs w:val="20"/>
          <w:lang w:val="en-IN"/>
        </w:rPr>
      </w:pPr>
      <w:r w:rsidRPr="00277ECD">
        <w:rPr>
          <w:b/>
          <w:bCs/>
          <w:sz w:val="20"/>
          <w:szCs w:val="20"/>
          <w:lang w:val="en-IN"/>
        </w:rPr>
        <w:t xml:space="preserve">        </w:t>
      </w:r>
      <w:r w:rsidR="00595DEF" w:rsidRPr="00277ECD">
        <w:rPr>
          <w:b/>
          <w:bCs/>
          <w:sz w:val="20"/>
          <w:szCs w:val="20"/>
          <w:lang w:val="en-IN"/>
        </w:rPr>
        <w:t xml:space="preserve">2.3 Data </w:t>
      </w:r>
      <w:r w:rsidR="006D3167" w:rsidRPr="00277ECD">
        <w:rPr>
          <w:b/>
          <w:bCs/>
          <w:sz w:val="20"/>
          <w:szCs w:val="20"/>
          <w:lang w:val="en-IN"/>
        </w:rPr>
        <w:t>Mode</w:t>
      </w:r>
      <w:r w:rsidRPr="00277ECD">
        <w:rPr>
          <w:b/>
          <w:bCs/>
          <w:sz w:val="20"/>
          <w:szCs w:val="20"/>
          <w:lang w:val="en-IN"/>
        </w:rPr>
        <w:t>l</w:t>
      </w:r>
    </w:p>
    <w:tbl>
      <w:tblPr>
        <w:tblStyle w:val="TableGrid"/>
        <w:tblpPr w:leftFromText="180" w:rightFromText="180" w:vertAnchor="text" w:horzAnchor="margin" w:tblpX="-459" w:tblpY="1044"/>
        <w:tblW w:w="9180" w:type="dxa"/>
        <w:tblLayout w:type="fixed"/>
        <w:tblLook w:val="0480"/>
      </w:tblPr>
      <w:tblGrid>
        <w:gridCol w:w="1668"/>
        <w:gridCol w:w="7512"/>
      </w:tblGrid>
      <w:tr w:rsidR="00E10F8D" w:rsidRPr="00277ECD" w:rsidTr="00CF3D97">
        <w:trPr>
          <w:trHeight w:val="298"/>
        </w:trPr>
        <w:tc>
          <w:tcPr>
            <w:tcW w:w="1668" w:type="dxa"/>
          </w:tcPr>
          <w:p w:rsidR="006B1951" w:rsidRPr="00277ECD" w:rsidRDefault="00E10F8D" w:rsidP="00E10F8D">
            <w:pPr>
              <w:rPr>
                <w:b/>
                <w:bCs/>
                <w:lang w:val="en-IN"/>
              </w:rPr>
            </w:pPr>
            <w:r w:rsidRPr="00277ECD">
              <w:rPr>
                <w:b/>
                <w:bCs/>
                <w:sz w:val="18"/>
                <w:szCs w:val="18"/>
                <w:lang w:val="en-IN"/>
              </w:rPr>
              <w:t>Object name</w:t>
            </w:r>
          </w:p>
        </w:tc>
        <w:tc>
          <w:tcPr>
            <w:tcW w:w="7512" w:type="dxa"/>
          </w:tcPr>
          <w:p w:rsidR="006B1951" w:rsidRPr="00277ECD" w:rsidRDefault="00CF3D97" w:rsidP="00CF3D97">
            <w:pPr>
              <w:rPr>
                <w:b/>
                <w:bCs/>
                <w:lang w:val="en-IN"/>
              </w:rPr>
            </w:pPr>
            <w:r w:rsidRPr="00277ECD">
              <w:rPr>
                <w:sz w:val="18"/>
                <w:szCs w:val="18"/>
                <w:lang w:val="en-IN"/>
              </w:rPr>
              <w:t xml:space="preserve">                                  </w:t>
            </w:r>
            <w:r w:rsidRPr="00277ECD">
              <w:rPr>
                <w:b/>
                <w:bCs/>
                <w:lang w:val="en-IN"/>
              </w:rPr>
              <w:t>Field name</w:t>
            </w:r>
          </w:p>
        </w:tc>
      </w:tr>
      <w:tr w:rsidR="00E10F8D" w:rsidRPr="00277ECD" w:rsidTr="00CF3D97">
        <w:trPr>
          <w:trHeight w:val="3132"/>
        </w:trPr>
        <w:tc>
          <w:tcPr>
            <w:tcW w:w="1668" w:type="dxa"/>
          </w:tcPr>
          <w:p w:rsidR="006B1951" w:rsidRPr="00277ECD" w:rsidRDefault="00CF3D97" w:rsidP="00CF3D97">
            <w:pPr>
              <w:rPr>
                <w:lang w:val="en-IN"/>
              </w:rPr>
            </w:pPr>
            <w:r w:rsidRPr="00277ECD">
              <w:rPr>
                <w:lang w:val="en-IN"/>
              </w:rPr>
              <w:t xml:space="preserve"> </w:t>
            </w:r>
          </w:p>
          <w:p w:rsidR="00CF3D97" w:rsidRPr="00277ECD" w:rsidRDefault="00CF3D97" w:rsidP="00CF3D97">
            <w:pPr>
              <w:rPr>
                <w:lang w:val="en-IN"/>
              </w:rPr>
            </w:pPr>
          </w:p>
          <w:p w:rsidR="00CF3D97" w:rsidRPr="00277ECD" w:rsidRDefault="00CF3D97" w:rsidP="00CF3D97">
            <w:pPr>
              <w:rPr>
                <w:lang w:val="en-IN"/>
              </w:rPr>
            </w:pPr>
          </w:p>
          <w:p w:rsidR="00CF3D97" w:rsidRPr="00277ECD" w:rsidRDefault="00CF3D97" w:rsidP="00CF3D97">
            <w:pPr>
              <w:rPr>
                <w:lang w:val="en-IN"/>
              </w:rPr>
            </w:pPr>
          </w:p>
          <w:p w:rsidR="00CF3D97" w:rsidRPr="00277ECD" w:rsidRDefault="00CF3D97" w:rsidP="00CF3D97">
            <w:pPr>
              <w:rPr>
                <w:lang w:val="en-IN"/>
              </w:rPr>
            </w:pPr>
            <w:r w:rsidRPr="00277ECD">
              <w:rPr>
                <w:lang w:val="en-IN"/>
              </w:rPr>
              <w:t>Travel approval</w:t>
            </w:r>
          </w:p>
        </w:tc>
        <w:tc>
          <w:tcPr>
            <w:tcW w:w="7512" w:type="dxa"/>
          </w:tcPr>
          <w:tbl>
            <w:tblPr>
              <w:tblStyle w:val="TableGrid"/>
              <w:tblpPr w:leftFromText="180" w:rightFromText="180" w:vertAnchor="page" w:horzAnchor="margin" w:tblpY="181"/>
              <w:tblOverlap w:val="never"/>
              <w:tblW w:w="7050" w:type="dxa"/>
              <w:tblLayout w:type="fixed"/>
              <w:tblLook w:val="04A0"/>
            </w:tblPr>
            <w:tblGrid>
              <w:gridCol w:w="3525"/>
              <w:gridCol w:w="3525"/>
            </w:tblGrid>
            <w:tr w:rsidR="00CF3D97" w:rsidRPr="006B1951" w:rsidTr="00CF3D97">
              <w:trPr>
                <w:trHeight w:val="1129"/>
              </w:trPr>
              <w:tc>
                <w:tcPr>
                  <w:tcW w:w="3525" w:type="dxa"/>
                </w:tcPr>
                <w:p w:rsidR="00CF3D97" w:rsidRPr="00277ECD" w:rsidRDefault="00CF3D97" w:rsidP="00CF3D97">
                  <w:pPr>
                    <w:pStyle w:val="Heading1"/>
                    <w:outlineLvl w:val="0"/>
                    <w:rPr>
                      <w:sz w:val="22"/>
                      <w:szCs w:val="22"/>
                      <w:lang w:val="en-IN"/>
                    </w:rPr>
                  </w:pPr>
                  <w:r w:rsidRPr="00277ECD">
                    <w:rPr>
                      <w:sz w:val="22"/>
                      <w:szCs w:val="22"/>
                      <w:lang w:val="en-IN"/>
                    </w:rPr>
                    <w:t>Field label</w:t>
                  </w:r>
                </w:p>
              </w:tc>
              <w:tc>
                <w:tcPr>
                  <w:tcW w:w="3525" w:type="dxa"/>
                </w:tcPr>
                <w:p w:rsidR="00CF3D97" w:rsidRPr="00277ECD" w:rsidRDefault="00CF3D97" w:rsidP="00CF3D97">
                  <w:pPr>
                    <w:pStyle w:val="Heading1"/>
                    <w:outlineLvl w:val="0"/>
                    <w:rPr>
                      <w:sz w:val="22"/>
                      <w:szCs w:val="22"/>
                      <w:lang w:val="en-IN"/>
                    </w:rPr>
                  </w:pPr>
                  <w:r w:rsidRPr="00277ECD">
                    <w:rPr>
                      <w:sz w:val="22"/>
                      <w:szCs w:val="22"/>
                      <w:lang w:val="en-IN"/>
                    </w:rPr>
                    <w:t>Data type</w:t>
                  </w:r>
                  <w:r w:rsidR="00277ECD" w:rsidRPr="00277ECD">
                    <w:rPr>
                      <w:sz w:val="22"/>
                      <w:szCs w:val="22"/>
                      <w:lang w:val="en-IN"/>
                    </w:rPr>
                    <w:t xml:space="preserve"> </w:t>
                  </w:r>
                </w:p>
              </w:tc>
            </w:tr>
            <w:tr w:rsidR="00CF3D97" w:rsidRPr="006B1951" w:rsidTr="00CF3D97">
              <w:trPr>
                <w:trHeight w:val="346"/>
              </w:trPr>
              <w:tc>
                <w:tcPr>
                  <w:tcW w:w="3525" w:type="dxa"/>
                </w:tcPr>
                <w:p w:rsidR="00CF3D97" w:rsidRPr="00277ECD" w:rsidRDefault="00CF3D97" w:rsidP="00CF3D97">
                  <w:pPr>
                    <w:rPr>
                      <w:b/>
                      <w:bCs/>
                      <w:sz w:val="20"/>
                      <w:szCs w:val="20"/>
                      <w:lang w:val="en-IN"/>
                    </w:rPr>
                  </w:pPr>
                  <w:r w:rsidRPr="00277ECD">
                    <w:rPr>
                      <w:b/>
                      <w:bCs/>
                      <w:sz w:val="20"/>
                      <w:szCs w:val="20"/>
                      <w:lang w:val="en-IN"/>
                    </w:rPr>
                    <w:t xml:space="preserve">travel approval </w:t>
                  </w:r>
                </w:p>
              </w:tc>
              <w:tc>
                <w:tcPr>
                  <w:tcW w:w="3525" w:type="dxa"/>
                </w:tcPr>
                <w:p w:rsidR="00CF3D97" w:rsidRPr="00277ECD" w:rsidRDefault="00CF3D97" w:rsidP="00CF3D97">
                  <w:pPr>
                    <w:rPr>
                      <w:b/>
                      <w:bCs/>
                      <w:sz w:val="20"/>
                      <w:szCs w:val="20"/>
                      <w:lang w:val="en-IN"/>
                    </w:rPr>
                  </w:pPr>
                  <w:r w:rsidRPr="00277ECD">
                    <w:rPr>
                      <w:b/>
                      <w:bCs/>
                      <w:sz w:val="20"/>
                      <w:szCs w:val="20"/>
                      <w:lang w:val="en-IN"/>
                    </w:rPr>
                    <w:t>Look up</w:t>
                  </w:r>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Destination date</w:t>
                  </w:r>
                </w:p>
              </w:tc>
              <w:tc>
                <w:tcPr>
                  <w:tcW w:w="3525" w:type="dxa"/>
                </w:tcPr>
                <w:p w:rsidR="00CF3D97" w:rsidRPr="00277ECD" w:rsidRDefault="00277ECD" w:rsidP="00277ECD">
                  <w:pPr>
                    <w:rPr>
                      <w:b/>
                      <w:bCs/>
                      <w:sz w:val="20"/>
                      <w:szCs w:val="20"/>
                      <w:lang w:val="en-IN"/>
                    </w:rPr>
                  </w:pPr>
                  <w:r w:rsidRPr="00277ECD">
                    <w:rPr>
                      <w:b/>
                      <w:bCs/>
                      <w:sz w:val="20"/>
                      <w:szCs w:val="20"/>
                      <w:lang w:val="en-IN"/>
                    </w:rPr>
                    <w:t>text</w:t>
                  </w:r>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Out of state</w:t>
                  </w:r>
                </w:p>
              </w:tc>
              <w:tc>
                <w:tcPr>
                  <w:tcW w:w="3525" w:type="dxa"/>
                </w:tcPr>
                <w:p w:rsidR="00CF3D97" w:rsidRPr="00277ECD" w:rsidRDefault="00277ECD" w:rsidP="00277ECD">
                  <w:pPr>
                    <w:rPr>
                      <w:b/>
                      <w:bCs/>
                      <w:sz w:val="20"/>
                      <w:szCs w:val="20"/>
                      <w:lang w:val="en-IN"/>
                    </w:rPr>
                  </w:pPr>
                  <w:r w:rsidRPr="00277ECD">
                    <w:rPr>
                      <w:b/>
                      <w:bCs/>
                      <w:sz w:val="20"/>
                      <w:szCs w:val="20"/>
                      <w:lang w:val="en-IN"/>
                    </w:rPr>
                    <w:t>checkbox</w:t>
                  </w:r>
                </w:p>
              </w:tc>
            </w:tr>
            <w:tr w:rsidR="00CF3D97" w:rsidRPr="006B1951" w:rsidTr="00CF3D97">
              <w:trPr>
                <w:trHeight w:val="346"/>
              </w:trPr>
              <w:tc>
                <w:tcPr>
                  <w:tcW w:w="3525" w:type="dxa"/>
                </w:tcPr>
                <w:p w:rsidR="00CF3D97" w:rsidRPr="00277ECD" w:rsidRDefault="00277ECD" w:rsidP="00277ECD">
                  <w:pPr>
                    <w:rPr>
                      <w:b/>
                      <w:bCs/>
                      <w:sz w:val="20"/>
                      <w:szCs w:val="20"/>
                      <w:lang w:val="en-IN"/>
                    </w:rPr>
                  </w:pPr>
                  <w:r w:rsidRPr="00277ECD">
                    <w:rPr>
                      <w:b/>
                      <w:bCs/>
                      <w:sz w:val="20"/>
                      <w:szCs w:val="20"/>
                      <w:lang w:val="en-IN"/>
                    </w:rPr>
                    <w:t>Purpose of trip</w:t>
                  </w:r>
                </w:p>
              </w:tc>
              <w:tc>
                <w:tcPr>
                  <w:tcW w:w="3525" w:type="dxa"/>
                </w:tcPr>
                <w:p w:rsidR="00CF3D97" w:rsidRPr="00277ECD" w:rsidRDefault="00277ECD" w:rsidP="00277ECD">
                  <w:pPr>
                    <w:rPr>
                      <w:b/>
                      <w:bCs/>
                      <w:sz w:val="20"/>
                      <w:szCs w:val="20"/>
                      <w:lang w:val="en-IN"/>
                    </w:rPr>
                  </w:pPr>
                  <w:r w:rsidRPr="00277ECD">
                    <w:rPr>
                      <w:b/>
                      <w:bCs/>
                      <w:sz w:val="20"/>
                      <w:szCs w:val="20"/>
                      <w:lang w:val="en-IN"/>
                    </w:rPr>
                    <w:t>Text area</w:t>
                  </w:r>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status</w:t>
                  </w:r>
                </w:p>
              </w:tc>
              <w:tc>
                <w:tcPr>
                  <w:tcW w:w="3525" w:type="dxa"/>
                </w:tcPr>
                <w:p w:rsidR="00CF3D97" w:rsidRPr="00277ECD" w:rsidRDefault="00277ECD" w:rsidP="00277ECD">
                  <w:pPr>
                    <w:rPr>
                      <w:b/>
                      <w:bCs/>
                      <w:sz w:val="20"/>
                      <w:szCs w:val="20"/>
                      <w:lang w:val="en-IN"/>
                    </w:rPr>
                  </w:pPr>
                  <w:proofErr w:type="spellStart"/>
                  <w:r w:rsidRPr="00277ECD">
                    <w:rPr>
                      <w:b/>
                      <w:bCs/>
                      <w:sz w:val="20"/>
                      <w:szCs w:val="20"/>
                      <w:lang w:val="en-IN"/>
                    </w:rPr>
                    <w:t>picklist</w:t>
                  </w:r>
                  <w:proofErr w:type="spellEnd"/>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Status indicator</w:t>
                  </w:r>
                </w:p>
              </w:tc>
              <w:tc>
                <w:tcPr>
                  <w:tcW w:w="3525" w:type="dxa"/>
                </w:tcPr>
                <w:p w:rsidR="00CF3D97" w:rsidRPr="00277ECD" w:rsidRDefault="00277ECD" w:rsidP="00277ECD">
                  <w:pPr>
                    <w:rPr>
                      <w:b/>
                      <w:bCs/>
                      <w:sz w:val="20"/>
                      <w:szCs w:val="20"/>
                      <w:lang w:val="en-IN"/>
                    </w:rPr>
                  </w:pPr>
                  <w:r w:rsidRPr="00277ECD">
                    <w:rPr>
                      <w:b/>
                      <w:bCs/>
                      <w:sz w:val="20"/>
                      <w:szCs w:val="20"/>
                      <w:lang w:val="en-IN"/>
                    </w:rPr>
                    <w:t>formula</w:t>
                  </w:r>
                </w:p>
              </w:tc>
            </w:tr>
            <w:tr w:rsidR="00CF3D97" w:rsidRPr="006B1951" w:rsidTr="00CF3D97">
              <w:trPr>
                <w:trHeight w:val="346"/>
              </w:trPr>
              <w:tc>
                <w:tcPr>
                  <w:tcW w:w="3525" w:type="dxa"/>
                </w:tcPr>
                <w:p w:rsidR="00CF3D97" w:rsidRPr="00277ECD" w:rsidRDefault="00277ECD" w:rsidP="00277ECD">
                  <w:pPr>
                    <w:rPr>
                      <w:b/>
                      <w:bCs/>
                      <w:sz w:val="20"/>
                      <w:szCs w:val="20"/>
                      <w:lang w:val="en-IN"/>
                    </w:rPr>
                  </w:pPr>
                  <w:r w:rsidRPr="00277ECD">
                    <w:rPr>
                      <w:b/>
                      <w:bCs/>
                      <w:sz w:val="20"/>
                      <w:szCs w:val="20"/>
                      <w:lang w:val="en-IN"/>
                    </w:rPr>
                    <w:t>Total expenses</w:t>
                  </w:r>
                </w:p>
              </w:tc>
              <w:tc>
                <w:tcPr>
                  <w:tcW w:w="3525" w:type="dxa"/>
                </w:tcPr>
                <w:p w:rsidR="00CF3D97" w:rsidRPr="00277ECD" w:rsidRDefault="00277ECD" w:rsidP="00277ECD">
                  <w:pPr>
                    <w:rPr>
                      <w:b/>
                      <w:bCs/>
                      <w:sz w:val="20"/>
                      <w:szCs w:val="20"/>
                      <w:lang w:val="en-IN"/>
                    </w:rPr>
                  </w:pPr>
                  <w:r w:rsidRPr="00277ECD">
                    <w:rPr>
                      <w:b/>
                      <w:bCs/>
                      <w:sz w:val="20"/>
                      <w:szCs w:val="20"/>
                      <w:lang w:val="en-IN"/>
                    </w:rPr>
                    <w:t>Roll-up summary</w:t>
                  </w:r>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Travel approval #</w:t>
                  </w:r>
                </w:p>
              </w:tc>
              <w:tc>
                <w:tcPr>
                  <w:tcW w:w="3525" w:type="dxa"/>
                </w:tcPr>
                <w:p w:rsidR="00CF3D97" w:rsidRPr="00277ECD" w:rsidRDefault="00277ECD" w:rsidP="00277ECD">
                  <w:pPr>
                    <w:rPr>
                      <w:b/>
                      <w:bCs/>
                      <w:sz w:val="20"/>
                      <w:szCs w:val="20"/>
                      <w:lang w:val="en-IN"/>
                    </w:rPr>
                  </w:pPr>
                  <w:r w:rsidRPr="00277ECD">
                    <w:rPr>
                      <w:b/>
                      <w:bCs/>
                      <w:sz w:val="20"/>
                      <w:szCs w:val="20"/>
                      <w:lang w:val="en-IN"/>
                    </w:rPr>
                    <w:t>auto number</w:t>
                  </w:r>
                </w:p>
              </w:tc>
            </w:tr>
            <w:tr w:rsidR="00CF3D97" w:rsidRPr="006B1951" w:rsidTr="00CF3D97">
              <w:trPr>
                <w:trHeight w:val="359"/>
              </w:trPr>
              <w:tc>
                <w:tcPr>
                  <w:tcW w:w="3525" w:type="dxa"/>
                </w:tcPr>
                <w:p w:rsidR="00CF3D97" w:rsidRPr="00277ECD" w:rsidRDefault="00277ECD" w:rsidP="00277ECD">
                  <w:pPr>
                    <w:rPr>
                      <w:b/>
                      <w:bCs/>
                      <w:sz w:val="20"/>
                      <w:szCs w:val="20"/>
                      <w:lang w:val="en-IN"/>
                    </w:rPr>
                  </w:pPr>
                  <w:r w:rsidRPr="00277ECD">
                    <w:rPr>
                      <w:b/>
                      <w:bCs/>
                      <w:sz w:val="20"/>
                      <w:szCs w:val="20"/>
                      <w:lang w:val="en-IN"/>
                    </w:rPr>
                    <w:t>Trip and date</w:t>
                  </w:r>
                </w:p>
              </w:tc>
              <w:tc>
                <w:tcPr>
                  <w:tcW w:w="3525" w:type="dxa"/>
                </w:tcPr>
                <w:p w:rsidR="00CF3D97" w:rsidRPr="00277ECD" w:rsidRDefault="00277ECD" w:rsidP="00277ECD">
                  <w:pPr>
                    <w:rPr>
                      <w:b/>
                      <w:bCs/>
                      <w:sz w:val="20"/>
                      <w:szCs w:val="20"/>
                      <w:lang w:val="en-IN"/>
                    </w:rPr>
                  </w:pPr>
                  <w:r w:rsidRPr="00277ECD">
                    <w:rPr>
                      <w:b/>
                      <w:bCs/>
                      <w:sz w:val="20"/>
                      <w:szCs w:val="20"/>
                      <w:lang w:val="en-IN"/>
                    </w:rPr>
                    <w:t xml:space="preserve">Date </w:t>
                  </w:r>
                </w:p>
              </w:tc>
            </w:tr>
            <w:tr w:rsidR="00CF3D97" w:rsidRPr="006B1951" w:rsidTr="00CF3D97">
              <w:trPr>
                <w:trHeight w:val="662"/>
              </w:trPr>
              <w:tc>
                <w:tcPr>
                  <w:tcW w:w="3525" w:type="dxa"/>
                </w:tcPr>
                <w:p w:rsidR="00CF3D97" w:rsidRPr="00277ECD" w:rsidRDefault="00277ECD" w:rsidP="00277ECD">
                  <w:pPr>
                    <w:rPr>
                      <w:b/>
                      <w:bCs/>
                      <w:sz w:val="20"/>
                      <w:szCs w:val="20"/>
                      <w:lang w:val="en-IN"/>
                    </w:rPr>
                  </w:pPr>
                  <w:r w:rsidRPr="00277ECD">
                    <w:rPr>
                      <w:b/>
                      <w:bCs/>
                      <w:sz w:val="20"/>
                      <w:szCs w:val="20"/>
                      <w:lang w:val="en-IN"/>
                    </w:rPr>
                    <w:t>Trip end date</w:t>
                  </w:r>
                </w:p>
              </w:tc>
              <w:tc>
                <w:tcPr>
                  <w:tcW w:w="3525" w:type="dxa"/>
                </w:tcPr>
                <w:p w:rsidR="00CF3D97" w:rsidRPr="00277ECD" w:rsidRDefault="00277ECD" w:rsidP="00277ECD">
                  <w:pPr>
                    <w:rPr>
                      <w:b/>
                      <w:bCs/>
                      <w:sz w:val="20"/>
                      <w:szCs w:val="20"/>
                      <w:lang w:val="en-IN"/>
                    </w:rPr>
                  </w:pPr>
                  <w:r w:rsidRPr="00277ECD">
                    <w:rPr>
                      <w:b/>
                      <w:bCs/>
                      <w:sz w:val="20"/>
                      <w:szCs w:val="20"/>
                      <w:lang w:val="en-IN"/>
                    </w:rPr>
                    <w:t>date</w:t>
                  </w:r>
                </w:p>
              </w:tc>
            </w:tr>
          </w:tbl>
          <w:p w:rsidR="006B1951" w:rsidRPr="006B1951" w:rsidRDefault="006B1951" w:rsidP="00E10F8D">
            <w:pPr>
              <w:pStyle w:val="Heading1"/>
              <w:outlineLvl w:val="0"/>
              <w:rPr>
                <w:sz w:val="2"/>
                <w:szCs w:val="2"/>
                <w:lang w:val="en-IN"/>
              </w:rPr>
            </w:pPr>
          </w:p>
        </w:tc>
      </w:tr>
      <w:tr w:rsidR="00E10F8D" w:rsidRPr="00277ECD" w:rsidTr="00CF3D97">
        <w:trPr>
          <w:trHeight w:val="2800"/>
        </w:trPr>
        <w:tc>
          <w:tcPr>
            <w:tcW w:w="1668" w:type="dxa"/>
          </w:tcPr>
          <w:p w:rsidR="006B1951" w:rsidRPr="00277ECD" w:rsidRDefault="006B1951" w:rsidP="00E10F8D">
            <w:pPr>
              <w:pStyle w:val="Heading1"/>
              <w:outlineLvl w:val="0"/>
              <w:rPr>
                <w:sz w:val="22"/>
                <w:szCs w:val="22"/>
                <w:lang w:val="en-IN"/>
              </w:rPr>
            </w:pPr>
          </w:p>
          <w:p w:rsidR="00277ECD" w:rsidRPr="00277ECD" w:rsidRDefault="00277ECD" w:rsidP="00277ECD">
            <w:pPr>
              <w:rPr>
                <w:lang w:val="en-IN"/>
              </w:rPr>
            </w:pPr>
            <w:r w:rsidRPr="00277ECD">
              <w:rPr>
                <w:lang w:val="en-IN"/>
              </w:rPr>
              <w:t>Expenses item</w:t>
            </w:r>
          </w:p>
        </w:tc>
        <w:tc>
          <w:tcPr>
            <w:tcW w:w="7512" w:type="dxa"/>
          </w:tcPr>
          <w:tbl>
            <w:tblPr>
              <w:tblStyle w:val="TableGrid"/>
              <w:tblpPr w:leftFromText="180" w:rightFromText="180" w:vertAnchor="page" w:horzAnchor="margin" w:tblpY="81"/>
              <w:tblOverlap w:val="never"/>
              <w:tblW w:w="7083" w:type="dxa"/>
              <w:tblLayout w:type="fixed"/>
              <w:tblLook w:val="04A0"/>
            </w:tblPr>
            <w:tblGrid>
              <w:gridCol w:w="3539"/>
              <w:gridCol w:w="3544"/>
            </w:tblGrid>
            <w:tr w:rsidR="00656C07" w:rsidRPr="00277ECD" w:rsidTr="00656C07">
              <w:trPr>
                <w:trHeight w:val="411"/>
              </w:trPr>
              <w:tc>
                <w:tcPr>
                  <w:tcW w:w="3539" w:type="dxa"/>
                </w:tcPr>
                <w:p w:rsidR="00656C07" w:rsidRPr="00277ECD" w:rsidRDefault="00656C07" w:rsidP="00656C07">
                  <w:pPr>
                    <w:pStyle w:val="Heading1"/>
                    <w:outlineLvl w:val="0"/>
                    <w:rPr>
                      <w:sz w:val="18"/>
                      <w:szCs w:val="18"/>
                      <w:lang w:val="en-IN"/>
                    </w:rPr>
                  </w:pPr>
                  <w:r w:rsidRPr="00277ECD">
                    <w:rPr>
                      <w:sz w:val="22"/>
                      <w:szCs w:val="22"/>
                      <w:lang w:val="en-IN"/>
                    </w:rPr>
                    <w:t>Field label</w:t>
                  </w:r>
                </w:p>
              </w:tc>
              <w:tc>
                <w:tcPr>
                  <w:tcW w:w="3544" w:type="dxa"/>
                </w:tcPr>
                <w:p w:rsidR="00656C07" w:rsidRPr="00277ECD" w:rsidRDefault="00656C07" w:rsidP="00656C07">
                  <w:pPr>
                    <w:pStyle w:val="Heading1"/>
                    <w:outlineLvl w:val="0"/>
                    <w:rPr>
                      <w:sz w:val="18"/>
                      <w:szCs w:val="18"/>
                      <w:lang w:val="en-IN"/>
                    </w:rPr>
                  </w:pPr>
                  <w:r w:rsidRPr="00277ECD">
                    <w:rPr>
                      <w:sz w:val="22"/>
                      <w:szCs w:val="22"/>
                      <w:lang w:val="en-IN"/>
                    </w:rPr>
                    <w:t>Data type</w:t>
                  </w:r>
                </w:p>
              </w:tc>
            </w:tr>
            <w:tr w:rsidR="00656C07" w:rsidRPr="00277ECD" w:rsidTr="00656C07">
              <w:trPr>
                <w:trHeight w:val="422"/>
              </w:trPr>
              <w:tc>
                <w:tcPr>
                  <w:tcW w:w="3539" w:type="dxa"/>
                </w:tcPr>
                <w:p w:rsidR="00656C07" w:rsidRPr="00277ECD" w:rsidRDefault="00656C07" w:rsidP="00656C07">
                  <w:pPr>
                    <w:rPr>
                      <w:b/>
                      <w:bCs/>
                      <w:sz w:val="20"/>
                      <w:szCs w:val="20"/>
                      <w:lang w:val="en-IN"/>
                    </w:rPr>
                  </w:pPr>
                  <w:r w:rsidRPr="00277ECD">
                    <w:rPr>
                      <w:b/>
                      <w:bCs/>
                      <w:sz w:val="20"/>
                      <w:szCs w:val="20"/>
                      <w:lang w:val="en-IN"/>
                    </w:rPr>
                    <w:t>amount</w:t>
                  </w:r>
                </w:p>
              </w:tc>
              <w:tc>
                <w:tcPr>
                  <w:tcW w:w="3544" w:type="dxa"/>
                </w:tcPr>
                <w:p w:rsidR="00656C07" w:rsidRPr="00277ECD" w:rsidRDefault="00656C07" w:rsidP="00656C07">
                  <w:pPr>
                    <w:rPr>
                      <w:b/>
                      <w:bCs/>
                      <w:sz w:val="20"/>
                      <w:szCs w:val="20"/>
                      <w:lang w:val="en-IN"/>
                    </w:rPr>
                  </w:pPr>
                  <w:r w:rsidRPr="00277ECD">
                    <w:rPr>
                      <w:b/>
                      <w:bCs/>
                      <w:sz w:val="20"/>
                      <w:szCs w:val="20"/>
                      <w:lang w:val="en-IN"/>
                    </w:rPr>
                    <w:t>currency</w:t>
                  </w:r>
                </w:p>
              </w:tc>
            </w:tr>
            <w:tr w:rsidR="00656C07" w:rsidRPr="00277ECD" w:rsidTr="00656C07">
              <w:trPr>
                <w:trHeight w:val="411"/>
              </w:trPr>
              <w:tc>
                <w:tcPr>
                  <w:tcW w:w="3539" w:type="dxa"/>
                </w:tcPr>
                <w:p w:rsidR="00656C07" w:rsidRPr="00277ECD" w:rsidRDefault="00656C07" w:rsidP="00656C07">
                  <w:pPr>
                    <w:rPr>
                      <w:b/>
                      <w:bCs/>
                      <w:sz w:val="20"/>
                      <w:szCs w:val="20"/>
                      <w:lang w:val="en-IN"/>
                    </w:rPr>
                  </w:pPr>
                  <w:r w:rsidRPr="00277ECD">
                    <w:rPr>
                      <w:b/>
                      <w:bCs/>
                      <w:sz w:val="20"/>
                      <w:szCs w:val="20"/>
                      <w:lang w:val="en-IN"/>
                    </w:rPr>
                    <w:t>Expenses item number</w:t>
                  </w:r>
                </w:p>
              </w:tc>
              <w:tc>
                <w:tcPr>
                  <w:tcW w:w="3544" w:type="dxa"/>
                </w:tcPr>
                <w:p w:rsidR="00656C07" w:rsidRPr="00277ECD" w:rsidRDefault="00656C07" w:rsidP="00656C07">
                  <w:pPr>
                    <w:rPr>
                      <w:b/>
                      <w:bCs/>
                      <w:sz w:val="20"/>
                      <w:szCs w:val="20"/>
                      <w:lang w:val="en-IN"/>
                    </w:rPr>
                  </w:pPr>
                  <w:r w:rsidRPr="00277ECD">
                    <w:rPr>
                      <w:b/>
                      <w:bCs/>
                      <w:sz w:val="20"/>
                      <w:szCs w:val="20"/>
                      <w:lang w:val="en-IN"/>
                    </w:rPr>
                    <w:t>Auto number</w:t>
                  </w:r>
                </w:p>
              </w:tc>
            </w:tr>
            <w:tr w:rsidR="00656C07" w:rsidRPr="00277ECD" w:rsidTr="00656C07">
              <w:trPr>
                <w:trHeight w:val="422"/>
              </w:trPr>
              <w:tc>
                <w:tcPr>
                  <w:tcW w:w="3539" w:type="dxa"/>
                </w:tcPr>
                <w:p w:rsidR="00656C07" w:rsidRPr="00277ECD" w:rsidRDefault="00656C07" w:rsidP="00656C07">
                  <w:pPr>
                    <w:rPr>
                      <w:b/>
                      <w:bCs/>
                      <w:sz w:val="20"/>
                      <w:szCs w:val="20"/>
                      <w:lang w:val="en-IN"/>
                    </w:rPr>
                  </w:pPr>
                  <w:r w:rsidRPr="00277ECD">
                    <w:rPr>
                      <w:b/>
                      <w:bCs/>
                      <w:sz w:val="20"/>
                      <w:szCs w:val="20"/>
                      <w:lang w:val="en-IN"/>
                    </w:rPr>
                    <w:t>Expenses field</w:t>
                  </w:r>
                </w:p>
              </w:tc>
              <w:tc>
                <w:tcPr>
                  <w:tcW w:w="3544" w:type="dxa"/>
                </w:tcPr>
                <w:p w:rsidR="00656C07" w:rsidRPr="00277ECD" w:rsidRDefault="00656C07" w:rsidP="00656C07">
                  <w:pPr>
                    <w:rPr>
                      <w:b/>
                      <w:bCs/>
                      <w:sz w:val="20"/>
                      <w:szCs w:val="20"/>
                      <w:lang w:val="en-IN"/>
                    </w:rPr>
                  </w:pPr>
                  <w:r w:rsidRPr="00277ECD">
                    <w:rPr>
                      <w:b/>
                      <w:bCs/>
                      <w:sz w:val="20"/>
                      <w:szCs w:val="20"/>
                      <w:lang w:val="en-IN"/>
                    </w:rPr>
                    <w:t>Pick list</w:t>
                  </w:r>
                </w:p>
              </w:tc>
            </w:tr>
            <w:tr w:rsidR="00656C07" w:rsidRPr="00277ECD" w:rsidTr="00656C07">
              <w:trPr>
                <w:trHeight w:val="305"/>
              </w:trPr>
              <w:tc>
                <w:tcPr>
                  <w:tcW w:w="3539" w:type="dxa"/>
                </w:tcPr>
                <w:p w:rsidR="00656C07" w:rsidRPr="00277ECD" w:rsidRDefault="00656C07" w:rsidP="00656C07">
                  <w:pPr>
                    <w:rPr>
                      <w:b/>
                      <w:bCs/>
                      <w:sz w:val="20"/>
                      <w:szCs w:val="20"/>
                      <w:lang w:val="en-IN"/>
                    </w:rPr>
                  </w:pPr>
                  <w:r w:rsidRPr="00277ECD">
                    <w:rPr>
                      <w:b/>
                      <w:bCs/>
                      <w:sz w:val="20"/>
                      <w:szCs w:val="20"/>
                      <w:lang w:val="en-IN"/>
                    </w:rPr>
                    <w:t>Travel approval</w:t>
                  </w:r>
                </w:p>
              </w:tc>
              <w:tc>
                <w:tcPr>
                  <w:tcW w:w="3544" w:type="dxa"/>
                </w:tcPr>
                <w:p w:rsidR="00656C07" w:rsidRPr="00277ECD" w:rsidRDefault="00656C07" w:rsidP="00656C07">
                  <w:pPr>
                    <w:rPr>
                      <w:b/>
                      <w:bCs/>
                      <w:sz w:val="20"/>
                      <w:szCs w:val="20"/>
                      <w:lang w:val="en-IN"/>
                    </w:rPr>
                  </w:pPr>
                  <w:r w:rsidRPr="00277ECD">
                    <w:rPr>
                      <w:b/>
                      <w:bCs/>
                      <w:sz w:val="20"/>
                      <w:szCs w:val="20"/>
                      <w:lang w:val="en-IN"/>
                    </w:rPr>
                    <w:t>Master-detail</w:t>
                  </w:r>
                </w:p>
              </w:tc>
            </w:tr>
          </w:tbl>
          <w:p w:rsidR="006B1951" w:rsidRPr="00277ECD" w:rsidRDefault="006B1951" w:rsidP="00E10F8D">
            <w:pPr>
              <w:pStyle w:val="Heading1"/>
              <w:outlineLvl w:val="0"/>
              <w:rPr>
                <w:sz w:val="18"/>
                <w:szCs w:val="18"/>
                <w:lang w:val="en-IN"/>
              </w:rPr>
            </w:pPr>
          </w:p>
        </w:tc>
      </w:tr>
      <w:tr w:rsidR="00E10F8D" w:rsidRPr="00277ECD" w:rsidTr="00656C07">
        <w:trPr>
          <w:trHeight w:val="2344"/>
        </w:trPr>
        <w:tc>
          <w:tcPr>
            <w:tcW w:w="1668" w:type="dxa"/>
          </w:tcPr>
          <w:p w:rsidR="006B1951" w:rsidRPr="00277ECD" w:rsidRDefault="00277ECD" w:rsidP="00E10F8D">
            <w:pPr>
              <w:pStyle w:val="Heading1"/>
              <w:outlineLvl w:val="0"/>
              <w:rPr>
                <w:sz w:val="22"/>
                <w:szCs w:val="22"/>
                <w:lang w:val="en-IN"/>
              </w:rPr>
            </w:pPr>
            <w:r w:rsidRPr="00277ECD">
              <w:rPr>
                <w:sz w:val="22"/>
                <w:szCs w:val="22"/>
                <w:lang w:val="en-IN"/>
              </w:rPr>
              <w:t xml:space="preserve"> </w:t>
            </w:r>
          </w:p>
          <w:p w:rsidR="00277ECD" w:rsidRPr="00277ECD" w:rsidRDefault="00277ECD" w:rsidP="00277ECD">
            <w:pPr>
              <w:rPr>
                <w:lang w:val="en-IN"/>
              </w:rPr>
            </w:pPr>
            <w:r w:rsidRPr="00277ECD">
              <w:rPr>
                <w:lang w:val="en-IN"/>
              </w:rPr>
              <w:t>department</w:t>
            </w:r>
          </w:p>
        </w:tc>
        <w:tc>
          <w:tcPr>
            <w:tcW w:w="7512" w:type="dxa"/>
          </w:tcPr>
          <w:tbl>
            <w:tblPr>
              <w:tblStyle w:val="TableGrid"/>
              <w:tblpPr w:leftFromText="180" w:rightFromText="180" w:vertAnchor="text" w:horzAnchor="page" w:tblpX="149" w:tblpY="70"/>
              <w:tblOverlap w:val="never"/>
              <w:tblW w:w="0" w:type="auto"/>
              <w:tblLayout w:type="fixed"/>
              <w:tblLook w:val="04A0"/>
            </w:tblPr>
            <w:tblGrid>
              <w:gridCol w:w="3520"/>
              <w:gridCol w:w="3426"/>
            </w:tblGrid>
            <w:tr w:rsidR="00E10F8D" w:rsidRPr="00277ECD" w:rsidTr="00656C07">
              <w:trPr>
                <w:trHeight w:val="284"/>
              </w:trPr>
              <w:tc>
                <w:tcPr>
                  <w:tcW w:w="3520" w:type="dxa"/>
                </w:tcPr>
                <w:p w:rsidR="00E10F8D" w:rsidRPr="00277ECD" w:rsidRDefault="00277ECD" w:rsidP="00277ECD">
                  <w:pPr>
                    <w:pStyle w:val="Heading1"/>
                    <w:outlineLvl w:val="0"/>
                    <w:rPr>
                      <w:sz w:val="20"/>
                      <w:szCs w:val="20"/>
                      <w:lang w:val="en-IN"/>
                    </w:rPr>
                  </w:pPr>
                  <w:r w:rsidRPr="00277ECD">
                    <w:rPr>
                      <w:sz w:val="22"/>
                      <w:szCs w:val="22"/>
                      <w:lang w:val="en-IN"/>
                    </w:rPr>
                    <w:t>Field label</w:t>
                  </w:r>
                </w:p>
              </w:tc>
              <w:tc>
                <w:tcPr>
                  <w:tcW w:w="3426" w:type="dxa"/>
                </w:tcPr>
                <w:p w:rsidR="00E10F8D" w:rsidRPr="00277ECD" w:rsidRDefault="00277ECD" w:rsidP="00277ECD">
                  <w:pPr>
                    <w:pStyle w:val="Heading1"/>
                    <w:outlineLvl w:val="0"/>
                    <w:rPr>
                      <w:sz w:val="20"/>
                      <w:szCs w:val="20"/>
                      <w:lang w:val="en-IN"/>
                    </w:rPr>
                  </w:pPr>
                  <w:r w:rsidRPr="00277ECD">
                    <w:rPr>
                      <w:sz w:val="22"/>
                      <w:szCs w:val="22"/>
                      <w:lang w:val="en-IN"/>
                    </w:rPr>
                    <w:t>Data type</w:t>
                  </w:r>
                </w:p>
              </w:tc>
            </w:tr>
            <w:tr w:rsidR="00E10F8D" w:rsidRPr="00277ECD" w:rsidTr="00656C07">
              <w:trPr>
                <w:trHeight w:val="599"/>
              </w:trPr>
              <w:tc>
                <w:tcPr>
                  <w:tcW w:w="3520" w:type="dxa"/>
                </w:tcPr>
                <w:p w:rsidR="00E10F8D" w:rsidRPr="00277ECD" w:rsidRDefault="00277ECD" w:rsidP="00E10F8D">
                  <w:pPr>
                    <w:rPr>
                      <w:b/>
                      <w:bCs/>
                      <w:sz w:val="20"/>
                      <w:szCs w:val="20"/>
                      <w:lang w:val="en-IN"/>
                    </w:rPr>
                  </w:pPr>
                  <w:r w:rsidRPr="00277ECD">
                    <w:rPr>
                      <w:b/>
                      <w:bCs/>
                      <w:sz w:val="20"/>
                      <w:szCs w:val="20"/>
                      <w:lang w:val="en-IN"/>
                    </w:rPr>
                    <w:t>Department code</w:t>
                  </w:r>
                </w:p>
              </w:tc>
              <w:tc>
                <w:tcPr>
                  <w:tcW w:w="3426" w:type="dxa"/>
                </w:tcPr>
                <w:p w:rsidR="00E10F8D" w:rsidRPr="00277ECD" w:rsidRDefault="00277ECD" w:rsidP="00E10F8D">
                  <w:pPr>
                    <w:rPr>
                      <w:b/>
                      <w:bCs/>
                      <w:sz w:val="20"/>
                      <w:szCs w:val="20"/>
                      <w:lang w:val="en-IN"/>
                    </w:rPr>
                  </w:pPr>
                  <w:r w:rsidRPr="00277ECD">
                    <w:rPr>
                      <w:b/>
                      <w:bCs/>
                      <w:sz w:val="20"/>
                      <w:szCs w:val="20"/>
                      <w:lang w:val="en-IN"/>
                    </w:rPr>
                    <w:t>text</w:t>
                  </w:r>
                </w:p>
              </w:tc>
            </w:tr>
            <w:tr w:rsidR="00E10F8D" w:rsidRPr="00277ECD" w:rsidTr="00656C07">
              <w:trPr>
                <w:trHeight w:val="652"/>
              </w:trPr>
              <w:tc>
                <w:tcPr>
                  <w:tcW w:w="3520" w:type="dxa"/>
                </w:tcPr>
                <w:p w:rsidR="00E10F8D" w:rsidRPr="00277ECD" w:rsidRDefault="00277ECD" w:rsidP="00E10F8D">
                  <w:pPr>
                    <w:rPr>
                      <w:b/>
                      <w:bCs/>
                      <w:sz w:val="20"/>
                      <w:szCs w:val="20"/>
                      <w:lang w:val="en-IN"/>
                    </w:rPr>
                  </w:pPr>
                  <w:r w:rsidRPr="00277ECD">
                    <w:rPr>
                      <w:b/>
                      <w:bCs/>
                      <w:sz w:val="20"/>
                      <w:szCs w:val="20"/>
                      <w:lang w:val="en-IN"/>
                    </w:rPr>
                    <w:t>Department name</w:t>
                  </w:r>
                </w:p>
              </w:tc>
              <w:tc>
                <w:tcPr>
                  <w:tcW w:w="3426" w:type="dxa"/>
                </w:tcPr>
                <w:p w:rsidR="00E10F8D" w:rsidRPr="00277ECD" w:rsidRDefault="00277ECD" w:rsidP="00E10F8D">
                  <w:pPr>
                    <w:rPr>
                      <w:b/>
                      <w:bCs/>
                      <w:sz w:val="20"/>
                      <w:szCs w:val="20"/>
                      <w:lang w:val="en-IN"/>
                    </w:rPr>
                  </w:pPr>
                  <w:r w:rsidRPr="00277ECD">
                    <w:rPr>
                      <w:b/>
                      <w:bCs/>
                      <w:sz w:val="20"/>
                      <w:szCs w:val="20"/>
                      <w:lang w:val="en-IN"/>
                    </w:rPr>
                    <w:t>text</w:t>
                  </w:r>
                </w:p>
              </w:tc>
            </w:tr>
          </w:tbl>
          <w:p w:rsidR="006B1951" w:rsidRPr="00277ECD" w:rsidRDefault="006B1951" w:rsidP="00E10F8D">
            <w:pPr>
              <w:pStyle w:val="Heading1"/>
              <w:outlineLvl w:val="0"/>
              <w:rPr>
                <w:sz w:val="18"/>
                <w:szCs w:val="18"/>
                <w:lang w:val="en-IN"/>
              </w:rPr>
            </w:pPr>
          </w:p>
        </w:tc>
      </w:tr>
    </w:tbl>
    <w:p w:rsidR="00B81F88" w:rsidRPr="00277ECD" w:rsidRDefault="00B81F88" w:rsidP="00B81F88">
      <w:pPr>
        <w:rPr>
          <w:b/>
          <w:bCs/>
          <w:sz w:val="24"/>
          <w:szCs w:val="24"/>
          <w:lang w:val="en-IN"/>
        </w:rPr>
      </w:pPr>
    </w:p>
    <w:p w:rsidR="00B81F88" w:rsidRPr="00277ECD" w:rsidRDefault="00B81F88" w:rsidP="00B81F88">
      <w:pPr>
        <w:rPr>
          <w:b/>
          <w:bCs/>
          <w:sz w:val="20"/>
          <w:szCs w:val="20"/>
          <w:lang w:val="en-IN"/>
        </w:rPr>
      </w:pPr>
    </w:p>
    <w:p w:rsidR="00B81F88" w:rsidRPr="00277ECD" w:rsidRDefault="00B81F88" w:rsidP="00B81F88">
      <w:pPr>
        <w:rPr>
          <w:b/>
          <w:bCs/>
          <w:sz w:val="20"/>
          <w:szCs w:val="20"/>
          <w:lang w:val="en-IN"/>
        </w:rPr>
      </w:pPr>
    </w:p>
    <w:p w:rsidR="00B81F88" w:rsidRPr="00277ECD" w:rsidRDefault="00B81F88" w:rsidP="00B81F88">
      <w:pPr>
        <w:rPr>
          <w:b/>
          <w:bCs/>
          <w:sz w:val="20"/>
          <w:szCs w:val="20"/>
          <w:lang w:val="en-IN"/>
        </w:rPr>
      </w:pPr>
    </w:p>
    <w:p w:rsidR="00B81F88" w:rsidRPr="00277ECD" w:rsidRDefault="00B81F88" w:rsidP="00B81F88">
      <w:pPr>
        <w:rPr>
          <w:b/>
          <w:bCs/>
          <w:sz w:val="20"/>
          <w:szCs w:val="20"/>
          <w:lang w:val="en-IN"/>
        </w:rPr>
      </w:pPr>
    </w:p>
    <w:p w:rsidR="00B81F88" w:rsidRPr="00277ECD" w:rsidRDefault="00B81F88" w:rsidP="00B81F88">
      <w:pPr>
        <w:rPr>
          <w:b/>
          <w:bCs/>
          <w:sz w:val="20"/>
          <w:szCs w:val="20"/>
          <w:lang w:val="en-IN"/>
        </w:rPr>
      </w:pPr>
    </w:p>
    <w:p w:rsidR="0046118A" w:rsidRPr="00277ECD" w:rsidRDefault="00453166">
      <w:pPr>
        <w:rPr>
          <w:b/>
          <w:bCs/>
          <w:sz w:val="20"/>
          <w:szCs w:val="20"/>
          <w:lang w:val="en-IN"/>
        </w:rPr>
      </w:pPr>
      <w:r>
        <w:rPr>
          <w:b/>
          <w:bCs/>
          <w:noProof/>
          <w:sz w:val="20"/>
          <w:szCs w:val="20"/>
        </w:rPr>
        <w:pict>
          <v:shapetype id="_x0000_t32" coordsize="21600,21600" o:spt="32" o:oned="t" path="m,l21600,21600e" filled="f">
            <v:path arrowok="t" fillok="f" o:connecttype="none"/>
            <o:lock v:ext="edit" shapetype="t"/>
          </v:shapetype>
          <v:shape id="_x0000_s1066" type="#_x0000_t32" style="position:absolute;margin-left:16pt;margin-top:294.35pt;width:2pt;height:0;z-index:251679744" o:connectortype="straight"/>
        </w:pict>
      </w:r>
      <w:r w:rsidR="00DB63BA" w:rsidRPr="00277ECD">
        <w:rPr>
          <w:b/>
          <w:bCs/>
          <w:sz w:val="20"/>
          <w:szCs w:val="20"/>
          <w:lang w:val="en-IN"/>
        </w:rPr>
        <w:br w:type="page"/>
      </w:r>
    </w:p>
    <w:p w:rsidR="0046118A" w:rsidRPr="00277ECD" w:rsidRDefault="0046118A">
      <w:pPr>
        <w:rPr>
          <w:b/>
          <w:bCs/>
          <w:sz w:val="24"/>
          <w:szCs w:val="24"/>
          <w:lang w:val="en-IN"/>
        </w:rPr>
      </w:pPr>
      <w:r w:rsidRPr="00277ECD">
        <w:rPr>
          <w:b/>
          <w:bCs/>
          <w:sz w:val="24"/>
          <w:szCs w:val="24"/>
          <w:lang w:val="en-IN"/>
        </w:rPr>
        <w:lastRenderedPageBreak/>
        <w:t>2.4 Activity screenshots</w:t>
      </w:r>
    </w:p>
    <w:p w:rsidR="0046118A" w:rsidRPr="00277ECD" w:rsidRDefault="0046118A">
      <w:pPr>
        <w:rPr>
          <w:b/>
          <w:bCs/>
          <w:sz w:val="24"/>
          <w:szCs w:val="24"/>
          <w:lang w:val="en-IN"/>
        </w:rPr>
      </w:pPr>
      <w:r w:rsidRPr="00277ECD">
        <w:rPr>
          <w:b/>
          <w:bCs/>
          <w:sz w:val="24"/>
          <w:szCs w:val="24"/>
          <w:lang w:val="en-IN"/>
        </w:rPr>
        <w:t xml:space="preserve">Home page of </w:t>
      </w:r>
      <w:r w:rsidR="00CE043D" w:rsidRPr="00277ECD">
        <w:rPr>
          <w:b/>
          <w:bCs/>
          <w:sz w:val="24"/>
          <w:szCs w:val="24"/>
          <w:lang w:val="en-IN"/>
        </w:rPr>
        <w:t>sales force</w:t>
      </w:r>
      <w:r w:rsidRPr="00277ECD">
        <w:rPr>
          <w:b/>
          <w:bCs/>
          <w:sz w:val="24"/>
          <w:szCs w:val="24"/>
          <w:lang w:val="en-IN"/>
        </w:rPr>
        <w:t xml:space="preserve"> Account</w:t>
      </w:r>
      <w:r w:rsidRPr="00277ECD">
        <w:rPr>
          <w:b/>
          <w:bCs/>
          <w:noProof/>
          <w:sz w:val="20"/>
          <w:szCs w:val="20"/>
        </w:rPr>
        <w:drawing>
          <wp:inline distT="0" distB="0" distL="0" distR="0">
            <wp:extent cx="8854930" cy="6083300"/>
            <wp:effectExtent l="19050" t="0" r="3320" b="0"/>
            <wp:docPr id="4" name="Picture 3" descr="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lder.png"/>
                    <pic:cNvPicPr/>
                  </pic:nvPicPr>
                  <pic:blipFill>
                    <a:blip r:embed="rId8"/>
                    <a:stretch>
                      <a:fillRect/>
                    </a:stretch>
                  </pic:blipFill>
                  <pic:spPr>
                    <a:xfrm>
                      <a:off x="0" y="0"/>
                      <a:ext cx="8863965" cy="6089507"/>
                    </a:xfrm>
                    <a:prstGeom prst="rect">
                      <a:avLst/>
                    </a:prstGeom>
                  </pic:spPr>
                </pic:pic>
              </a:graphicData>
            </a:graphic>
          </wp:inline>
        </w:drawing>
      </w:r>
    </w:p>
    <w:p w:rsidR="0046118A" w:rsidRPr="00277ECD" w:rsidRDefault="0046118A">
      <w:pPr>
        <w:rPr>
          <w:b/>
          <w:bCs/>
          <w:sz w:val="24"/>
          <w:szCs w:val="24"/>
          <w:lang w:val="en-IN"/>
        </w:rPr>
      </w:pPr>
    </w:p>
    <w:p w:rsidR="0046118A" w:rsidRPr="00277ECD" w:rsidRDefault="0046118A" w:rsidP="00E929EA">
      <w:pPr>
        <w:pStyle w:val="ListParagraph"/>
        <w:numPr>
          <w:ilvl w:val="0"/>
          <w:numId w:val="13"/>
        </w:numPr>
        <w:rPr>
          <w:b/>
          <w:bCs/>
          <w:sz w:val="24"/>
          <w:szCs w:val="24"/>
          <w:lang w:val="en-IN"/>
        </w:rPr>
      </w:pPr>
      <w:r w:rsidRPr="00277ECD">
        <w:rPr>
          <w:b/>
          <w:bCs/>
          <w:sz w:val="24"/>
          <w:szCs w:val="24"/>
          <w:lang w:val="en-IN"/>
        </w:rPr>
        <w:t>Custom Object-                        TRAVEL APPROVAL</w:t>
      </w:r>
    </w:p>
    <w:p w:rsidR="0046118A" w:rsidRPr="00277ECD" w:rsidRDefault="0046118A">
      <w:pPr>
        <w:rPr>
          <w:b/>
          <w:bCs/>
          <w:sz w:val="24"/>
          <w:szCs w:val="24"/>
          <w:lang w:val="en-IN"/>
        </w:rPr>
      </w:pPr>
    </w:p>
    <w:p w:rsidR="0046118A" w:rsidRPr="00277ECD" w:rsidRDefault="0046118A">
      <w:pPr>
        <w:rPr>
          <w:b/>
          <w:bCs/>
          <w:sz w:val="20"/>
          <w:szCs w:val="20"/>
          <w:lang w:val="en-IN"/>
        </w:rPr>
      </w:pPr>
      <w:r w:rsidRPr="00277ECD">
        <w:rPr>
          <w:b/>
          <w:bCs/>
          <w:noProof/>
          <w:sz w:val="20"/>
          <w:szCs w:val="20"/>
        </w:rPr>
        <w:drawing>
          <wp:inline distT="0" distB="0" distL="0" distR="0">
            <wp:extent cx="8863965" cy="4983480"/>
            <wp:effectExtent l="19050" t="0" r="0" b="0"/>
            <wp:docPr id="5" name="Picture 4" descr="Screenshot 2023-04-20 05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50611.png"/>
                    <pic:cNvPicPr/>
                  </pic:nvPicPr>
                  <pic:blipFill>
                    <a:blip r:embed="rId9"/>
                    <a:stretch>
                      <a:fillRect/>
                    </a:stretch>
                  </pic:blipFill>
                  <pic:spPr>
                    <a:xfrm>
                      <a:off x="0" y="0"/>
                      <a:ext cx="8863965" cy="4983480"/>
                    </a:xfrm>
                    <a:prstGeom prst="rect">
                      <a:avLst/>
                    </a:prstGeom>
                  </pic:spPr>
                </pic:pic>
              </a:graphicData>
            </a:graphic>
          </wp:inline>
        </w:drawing>
      </w:r>
    </w:p>
    <w:p w:rsidR="0046118A" w:rsidRPr="00277ECD" w:rsidRDefault="0046118A" w:rsidP="00E929EA">
      <w:pPr>
        <w:pStyle w:val="ListParagraph"/>
        <w:numPr>
          <w:ilvl w:val="0"/>
          <w:numId w:val="12"/>
        </w:numPr>
        <w:rPr>
          <w:b/>
          <w:bCs/>
          <w:sz w:val="24"/>
          <w:szCs w:val="24"/>
          <w:lang w:val="en-IN"/>
        </w:rPr>
      </w:pPr>
      <w:r w:rsidRPr="00277ECD">
        <w:rPr>
          <w:b/>
          <w:bCs/>
          <w:sz w:val="24"/>
          <w:szCs w:val="24"/>
          <w:lang w:val="en-IN"/>
        </w:rPr>
        <w:t xml:space="preserve">Custom Object-               </w:t>
      </w:r>
      <w:r w:rsidR="0002349D" w:rsidRPr="00277ECD">
        <w:rPr>
          <w:b/>
          <w:bCs/>
          <w:sz w:val="24"/>
          <w:szCs w:val="24"/>
          <w:lang w:val="en-IN"/>
        </w:rPr>
        <w:t>DEPARTMENT</w:t>
      </w:r>
    </w:p>
    <w:p w:rsidR="0002349D" w:rsidRPr="00277ECD" w:rsidRDefault="0002349D">
      <w:pPr>
        <w:rPr>
          <w:b/>
          <w:bCs/>
          <w:sz w:val="24"/>
          <w:szCs w:val="24"/>
          <w:lang w:val="en-IN"/>
        </w:rPr>
      </w:pPr>
    </w:p>
    <w:p w:rsidR="0002349D" w:rsidRPr="00277ECD" w:rsidRDefault="0002349D">
      <w:pPr>
        <w:rPr>
          <w:b/>
          <w:bCs/>
          <w:sz w:val="24"/>
          <w:szCs w:val="24"/>
          <w:lang w:val="en-IN"/>
        </w:rPr>
      </w:pPr>
      <w:r w:rsidRPr="00277ECD">
        <w:rPr>
          <w:b/>
          <w:bCs/>
          <w:noProof/>
          <w:sz w:val="24"/>
          <w:szCs w:val="24"/>
        </w:rPr>
        <w:drawing>
          <wp:inline distT="0" distB="0" distL="0" distR="0">
            <wp:extent cx="8863965" cy="4983480"/>
            <wp:effectExtent l="19050" t="0" r="0" b="0"/>
            <wp:docPr id="6" name="Picture 5" descr="Screenshot 2023-04-20 05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50313.png"/>
                    <pic:cNvPicPr/>
                  </pic:nvPicPr>
                  <pic:blipFill>
                    <a:blip r:embed="rId10"/>
                    <a:stretch>
                      <a:fillRect/>
                    </a:stretch>
                  </pic:blipFill>
                  <pic:spPr>
                    <a:xfrm>
                      <a:off x="0" y="0"/>
                      <a:ext cx="8863965" cy="4983480"/>
                    </a:xfrm>
                    <a:prstGeom prst="rect">
                      <a:avLst/>
                    </a:prstGeom>
                  </pic:spPr>
                </pic:pic>
              </a:graphicData>
            </a:graphic>
          </wp:inline>
        </w:drawing>
      </w:r>
    </w:p>
    <w:p w:rsidR="0002349D" w:rsidRPr="00277ECD" w:rsidRDefault="0002349D">
      <w:pPr>
        <w:rPr>
          <w:b/>
          <w:bCs/>
          <w:sz w:val="24"/>
          <w:szCs w:val="24"/>
          <w:lang w:val="en-IN"/>
        </w:rPr>
      </w:pPr>
    </w:p>
    <w:p w:rsidR="0002349D" w:rsidRPr="00277ECD" w:rsidRDefault="00534FB7" w:rsidP="00534FB7">
      <w:pPr>
        <w:pStyle w:val="ListParagraph"/>
        <w:numPr>
          <w:ilvl w:val="0"/>
          <w:numId w:val="10"/>
        </w:numPr>
        <w:rPr>
          <w:b/>
          <w:bCs/>
          <w:sz w:val="28"/>
          <w:szCs w:val="28"/>
          <w:lang w:val="en-IN"/>
        </w:rPr>
      </w:pPr>
      <w:r w:rsidRPr="00277ECD">
        <w:rPr>
          <w:b/>
          <w:bCs/>
          <w:sz w:val="28"/>
          <w:szCs w:val="28"/>
          <w:lang w:val="en-IN"/>
        </w:rPr>
        <w:t xml:space="preserve"> </w:t>
      </w:r>
      <w:r w:rsidR="0002349D" w:rsidRPr="00277ECD">
        <w:rPr>
          <w:b/>
          <w:bCs/>
          <w:sz w:val="28"/>
          <w:szCs w:val="28"/>
          <w:lang w:val="en-IN"/>
        </w:rPr>
        <w:t>Custom Object-                       Expense Item</w:t>
      </w:r>
    </w:p>
    <w:p w:rsidR="0002349D" w:rsidRPr="00277ECD" w:rsidRDefault="0002349D">
      <w:pPr>
        <w:rPr>
          <w:b/>
          <w:bCs/>
          <w:sz w:val="24"/>
          <w:szCs w:val="24"/>
          <w:lang w:val="en-IN"/>
        </w:rPr>
      </w:pPr>
    </w:p>
    <w:p w:rsidR="0002349D" w:rsidRPr="00277ECD" w:rsidRDefault="0002349D">
      <w:pPr>
        <w:rPr>
          <w:b/>
          <w:bCs/>
          <w:sz w:val="24"/>
          <w:szCs w:val="24"/>
          <w:lang w:val="en-IN"/>
        </w:rPr>
      </w:pPr>
      <w:r w:rsidRPr="00277ECD">
        <w:rPr>
          <w:b/>
          <w:bCs/>
          <w:noProof/>
          <w:sz w:val="24"/>
          <w:szCs w:val="24"/>
        </w:rPr>
        <w:drawing>
          <wp:inline distT="0" distB="0" distL="0" distR="0">
            <wp:extent cx="8854929" cy="5600700"/>
            <wp:effectExtent l="19050" t="0" r="3321" b="0"/>
            <wp:docPr id="9" name="Picture 8" descr="Screenshot 2023-04-20 04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649.png"/>
                    <pic:cNvPicPr/>
                  </pic:nvPicPr>
                  <pic:blipFill>
                    <a:blip r:embed="rId11"/>
                    <a:stretch>
                      <a:fillRect/>
                    </a:stretch>
                  </pic:blipFill>
                  <pic:spPr>
                    <a:xfrm>
                      <a:off x="0" y="0"/>
                      <a:ext cx="8863965" cy="5606415"/>
                    </a:xfrm>
                    <a:prstGeom prst="rect">
                      <a:avLst/>
                    </a:prstGeom>
                  </pic:spPr>
                </pic:pic>
              </a:graphicData>
            </a:graphic>
          </wp:inline>
        </w:drawing>
      </w:r>
    </w:p>
    <w:p w:rsidR="0002349D" w:rsidRPr="00277ECD" w:rsidRDefault="00DB63BA" w:rsidP="0002349D">
      <w:pPr>
        <w:pStyle w:val="ListParagraph"/>
        <w:ind w:left="3580"/>
        <w:rPr>
          <w:b/>
          <w:bCs/>
          <w:sz w:val="20"/>
          <w:szCs w:val="20"/>
          <w:lang w:val="en-IN"/>
        </w:rPr>
      </w:pPr>
      <w:r w:rsidRPr="00277ECD">
        <w:rPr>
          <w:b/>
          <w:bCs/>
          <w:sz w:val="20"/>
          <w:szCs w:val="20"/>
          <w:lang w:val="en-IN"/>
        </w:rPr>
        <w:br w:type="page"/>
      </w:r>
    </w:p>
    <w:p w:rsidR="0002349D" w:rsidRPr="00277ECD" w:rsidRDefault="00534FB7" w:rsidP="00534FB7">
      <w:pPr>
        <w:pStyle w:val="ListParagraph"/>
        <w:numPr>
          <w:ilvl w:val="0"/>
          <w:numId w:val="7"/>
        </w:numPr>
        <w:rPr>
          <w:b/>
          <w:bCs/>
          <w:sz w:val="32"/>
          <w:szCs w:val="32"/>
          <w:lang w:val="en-IN"/>
        </w:rPr>
      </w:pPr>
      <w:r w:rsidRPr="00277ECD">
        <w:rPr>
          <w:b/>
          <w:bCs/>
          <w:sz w:val="32"/>
          <w:szCs w:val="32"/>
          <w:lang w:val="en-IN"/>
        </w:rPr>
        <w:lastRenderedPageBreak/>
        <w:t xml:space="preserve"> </w:t>
      </w:r>
      <w:r w:rsidR="0002349D" w:rsidRPr="00277ECD">
        <w:rPr>
          <w:b/>
          <w:bCs/>
          <w:sz w:val="32"/>
          <w:szCs w:val="32"/>
          <w:lang w:val="en-IN"/>
        </w:rPr>
        <w:t>Users</w:t>
      </w:r>
    </w:p>
    <w:p w:rsidR="0002349D" w:rsidRPr="00277ECD" w:rsidRDefault="0002349D" w:rsidP="0002349D">
      <w:pPr>
        <w:pStyle w:val="ListParagraph"/>
        <w:rPr>
          <w:b/>
          <w:bCs/>
          <w:sz w:val="32"/>
          <w:szCs w:val="32"/>
          <w:lang w:val="en-IN"/>
        </w:rPr>
      </w:pPr>
    </w:p>
    <w:p w:rsidR="0002349D" w:rsidRPr="00277ECD" w:rsidRDefault="0002349D" w:rsidP="0002349D">
      <w:pPr>
        <w:pStyle w:val="ListParagraph"/>
        <w:rPr>
          <w:b/>
          <w:bCs/>
          <w:sz w:val="32"/>
          <w:szCs w:val="32"/>
          <w:lang w:val="en-IN"/>
        </w:rPr>
      </w:pPr>
      <w:r w:rsidRPr="00277ECD">
        <w:rPr>
          <w:b/>
          <w:bCs/>
          <w:noProof/>
          <w:sz w:val="32"/>
          <w:szCs w:val="32"/>
        </w:rPr>
        <w:drawing>
          <wp:inline distT="0" distB="0" distL="0" distR="0">
            <wp:extent cx="7861300" cy="4902200"/>
            <wp:effectExtent l="19050" t="0" r="6350" b="0"/>
            <wp:docPr id="12" name="Picture 9" descr="Screenshot 2023-04-20 04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5302.png"/>
                    <pic:cNvPicPr/>
                  </pic:nvPicPr>
                  <pic:blipFill>
                    <a:blip r:embed="rId12"/>
                    <a:stretch>
                      <a:fillRect/>
                    </a:stretch>
                  </pic:blipFill>
                  <pic:spPr>
                    <a:xfrm>
                      <a:off x="0" y="0"/>
                      <a:ext cx="7871190" cy="4908367"/>
                    </a:xfrm>
                    <a:prstGeom prst="rect">
                      <a:avLst/>
                    </a:prstGeom>
                  </pic:spPr>
                </pic:pic>
              </a:graphicData>
            </a:graphic>
          </wp:inline>
        </w:drawing>
      </w:r>
    </w:p>
    <w:p w:rsidR="0002349D" w:rsidRPr="00277ECD" w:rsidRDefault="0002349D" w:rsidP="0002349D">
      <w:pPr>
        <w:ind w:left="3220"/>
        <w:rPr>
          <w:b/>
          <w:bCs/>
          <w:sz w:val="20"/>
          <w:szCs w:val="20"/>
          <w:lang w:val="en-IN"/>
        </w:rPr>
      </w:pPr>
    </w:p>
    <w:p w:rsidR="0002349D" w:rsidRPr="00277ECD" w:rsidRDefault="00534FB7" w:rsidP="00534FB7">
      <w:pPr>
        <w:pStyle w:val="ListParagraph"/>
        <w:numPr>
          <w:ilvl w:val="0"/>
          <w:numId w:val="5"/>
        </w:numPr>
        <w:rPr>
          <w:b/>
          <w:bCs/>
          <w:sz w:val="28"/>
          <w:szCs w:val="28"/>
          <w:lang w:val="en-IN"/>
        </w:rPr>
      </w:pPr>
      <w:r w:rsidRPr="00277ECD">
        <w:rPr>
          <w:b/>
          <w:bCs/>
          <w:sz w:val="28"/>
          <w:szCs w:val="28"/>
          <w:lang w:val="en-IN"/>
        </w:rPr>
        <w:t xml:space="preserve"> Reports</w:t>
      </w:r>
    </w:p>
    <w:p w:rsidR="00534FB7" w:rsidRPr="00277ECD" w:rsidRDefault="00534FB7" w:rsidP="00534FB7">
      <w:pPr>
        <w:rPr>
          <w:b/>
          <w:bCs/>
          <w:sz w:val="28"/>
          <w:szCs w:val="28"/>
          <w:lang w:val="en-IN"/>
        </w:rPr>
      </w:pPr>
    </w:p>
    <w:p w:rsidR="00277ECD" w:rsidRPr="00277ECD" w:rsidRDefault="00534FB7" w:rsidP="00277ECD">
      <w:pPr>
        <w:rPr>
          <w:b/>
          <w:bCs/>
          <w:sz w:val="28"/>
          <w:szCs w:val="28"/>
          <w:lang w:val="en-IN"/>
        </w:rPr>
      </w:pPr>
      <w:r w:rsidRPr="00277ECD">
        <w:rPr>
          <w:b/>
          <w:bCs/>
          <w:noProof/>
          <w:sz w:val="28"/>
          <w:szCs w:val="28"/>
        </w:rPr>
        <w:drawing>
          <wp:inline distT="0" distB="0" distL="0" distR="0">
            <wp:extent cx="8854929" cy="5829300"/>
            <wp:effectExtent l="19050" t="0" r="3321" b="0"/>
            <wp:docPr id="17" name="Picture 16" descr="Screenshot 2023-04-20 05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50929.png"/>
                    <pic:cNvPicPr/>
                  </pic:nvPicPr>
                  <pic:blipFill>
                    <a:blip r:embed="rId13"/>
                    <a:stretch>
                      <a:fillRect/>
                    </a:stretch>
                  </pic:blipFill>
                  <pic:spPr>
                    <a:xfrm>
                      <a:off x="0" y="0"/>
                      <a:ext cx="8863965" cy="5835248"/>
                    </a:xfrm>
                    <a:prstGeom prst="rect">
                      <a:avLst/>
                    </a:prstGeom>
                  </pic:spPr>
                </pic:pic>
              </a:graphicData>
            </a:graphic>
          </wp:inline>
        </w:drawing>
      </w:r>
    </w:p>
    <w:p w:rsidR="00534FB7" w:rsidRPr="00277ECD" w:rsidRDefault="00534FB7" w:rsidP="00277ECD">
      <w:pPr>
        <w:rPr>
          <w:b/>
          <w:bCs/>
          <w:sz w:val="28"/>
          <w:szCs w:val="28"/>
          <w:lang w:val="en-IN"/>
        </w:rPr>
      </w:pPr>
      <w:r w:rsidRPr="00277ECD">
        <w:rPr>
          <w:b/>
          <w:bCs/>
          <w:sz w:val="28"/>
          <w:szCs w:val="28"/>
          <w:lang w:val="en-IN"/>
        </w:rPr>
        <w:t xml:space="preserve"> Dashboards</w:t>
      </w:r>
    </w:p>
    <w:p w:rsidR="00534FB7" w:rsidRPr="00277ECD" w:rsidRDefault="00534FB7" w:rsidP="00534FB7">
      <w:pPr>
        <w:rPr>
          <w:b/>
          <w:bCs/>
          <w:sz w:val="28"/>
          <w:szCs w:val="28"/>
          <w:lang w:val="en-IN"/>
        </w:rPr>
      </w:pPr>
    </w:p>
    <w:p w:rsidR="00534FB7" w:rsidRPr="00277ECD" w:rsidRDefault="00534FB7" w:rsidP="00534FB7">
      <w:pPr>
        <w:rPr>
          <w:b/>
          <w:bCs/>
          <w:sz w:val="28"/>
          <w:szCs w:val="28"/>
          <w:lang w:val="en-IN"/>
        </w:rPr>
      </w:pPr>
      <w:r w:rsidRPr="00277ECD">
        <w:rPr>
          <w:b/>
          <w:bCs/>
          <w:noProof/>
          <w:sz w:val="28"/>
          <w:szCs w:val="28"/>
        </w:rPr>
        <w:lastRenderedPageBreak/>
        <w:drawing>
          <wp:inline distT="0" distB="0" distL="0" distR="0">
            <wp:extent cx="8863965" cy="4983480"/>
            <wp:effectExtent l="19050" t="0" r="0" b="0"/>
            <wp:docPr id="18" name="Picture 17" descr="Screenshot 2023-04-20 05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51014.png"/>
                    <pic:cNvPicPr/>
                  </pic:nvPicPr>
                  <pic:blipFill>
                    <a:blip r:embed="rId14"/>
                    <a:stretch>
                      <a:fillRect/>
                    </a:stretch>
                  </pic:blipFill>
                  <pic:spPr>
                    <a:xfrm>
                      <a:off x="0" y="0"/>
                      <a:ext cx="8863965" cy="4983480"/>
                    </a:xfrm>
                    <a:prstGeom prst="rect">
                      <a:avLst/>
                    </a:prstGeom>
                  </pic:spPr>
                </pic:pic>
              </a:graphicData>
            </a:graphic>
          </wp:inline>
        </w:drawing>
      </w:r>
    </w:p>
    <w:p w:rsidR="00EE2619" w:rsidRPr="00277ECD" w:rsidRDefault="00EE2619" w:rsidP="00534FB7">
      <w:pPr>
        <w:rPr>
          <w:b/>
          <w:bCs/>
          <w:vanish/>
          <w:sz w:val="28"/>
          <w:szCs w:val="28"/>
          <w:lang w:val="en-IN"/>
          <w:specVanish/>
        </w:rPr>
      </w:pPr>
    </w:p>
    <w:p w:rsidR="00534FB7" w:rsidRPr="00277ECD" w:rsidRDefault="00534FB7" w:rsidP="00534FB7">
      <w:pPr>
        <w:rPr>
          <w:b/>
          <w:bCs/>
          <w:vanish/>
          <w:sz w:val="28"/>
          <w:szCs w:val="28"/>
          <w:lang w:val="en-IN"/>
          <w:specVanish/>
        </w:rPr>
      </w:pPr>
      <w:r w:rsidRPr="00277ECD">
        <w:rPr>
          <w:b/>
          <w:bCs/>
          <w:sz w:val="28"/>
          <w:szCs w:val="28"/>
          <w:lang w:val="en-IN"/>
        </w:rPr>
        <w:t xml:space="preserve"> </w:t>
      </w:r>
    </w:p>
    <w:p w:rsidR="00534FB7" w:rsidRPr="00277ECD" w:rsidRDefault="00534FB7" w:rsidP="00534FB7">
      <w:pPr>
        <w:rPr>
          <w:b/>
          <w:bCs/>
          <w:sz w:val="28"/>
          <w:szCs w:val="28"/>
          <w:lang w:val="en-IN"/>
        </w:rPr>
      </w:pPr>
      <w:r w:rsidRPr="00277ECD">
        <w:rPr>
          <w:b/>
          <w:bCs/>
          <w:sz w:val="28"/>
          <w:szCs w:val="28"/>
          <w:lang w:val="en-IN"/>
        </w:rPr>
        <w:t xml:space="preserve">  4.  Trailhead Profile Public URL</w:t>
      </w:r>
    </w:p>
    <w:p w:rsidR="00534FB7" w:rsidRPr="00277ECD" w:rsidRDefault="00534FB7" w:rsidP="00534FB7">
      <w:pPr>
        <w:rPr>
          <w:b/>
          <w:bCs/>
          <w:sz w:val="28"/>
          <w:szCs w:val="28"/>
          <w:lang w:val="en-IN"/>
        </w:rPr>
      </w:pPr>
      <w:r w:rsidRPr="00277ECD">
        <w:rPr>
          <w:b/>
          <w:bCs/>
          <w:sz w:val="28"/>
          <w:szCs w:val="28"/>
          <w:lang w:val="en-IN"/>
        </w:rPr>
        <w:t>Team leader              -</w:t>
      </w:r>
      <w:r w:rsidR="001A18E8" w:rsidRPr="00277ECD">
        <w:rPr>
          <w:b/>
          <w:bCs/>
          <w:sz w:val="28"/>
          <w:szCs w:val="28"/>
          <w:lang w:val="en-IN"/>
        </w:rPr>
        <w:t xml:space="preserve"> </w:t>
      </w:r>
      <w:hyperlink r:id="rId15" w:tgtFrame="_blank" w:history="1">
        <w:r w:rsidR="00EE2619" w:rsidRPr="00277ECD">
          <w:rPr>
            <w:rStyle w:val="Hyperlink"/>
            <w:rFonts w:ascii="Segoe UI" w:hAnsi="Segoe UI" w:cs="Segoe UI"/>
            <w:sz w:val="24"/>
            <w:szCs w:val="24"/>
          </w:rPr>
          <w:t>trailblazer.me/id/nantm3</w:t>
        </w:r>
      </w:hyperlink>
    </w:p>
    <w:p w:rsidR="0034348A" w:rsidRDefault="00534FB7" w:rsidP="0034348A">
      <w:r w:rsidRPr="00277ECD">
        <w:rPr>
          <w:b/>
          <w:bCs/>
          <w:sz w:val="28"/>
          <w:szCs w:val="28"/>
          <w:lang w:val="en-IN"/>
        </w:rPr>
        <w:t xml:space="preserve">Team </w:t>
      </w:r>
      <w:r w:rsidR="00EE2619" w:rsidRPr="00277ECD">
        <w:rPr>
          <w:b/>
          <w:bCs/>
          <w:sz w:val="28"/>
          <w:szCs w:val="28"/>
          <w:lang w:val="en-IN"/>
        </w:rPr>
        <w:t>member 1</w:t>
      </w:r>
      <w:r w:rsidRPr="00277ECD">
        <w:rPr>
          <w:b/>
          <w:bCs/>
          <w:sz w:val="28"/>
          <w:szCs w:val="28"/>
          <w:lang w:val="en-IN"/>
        </w:rPr>
        <w:t xml:space="preserve">      -</w:t>
      </w:r>
      <w:hyperlink r:id="rId16" w:tgtFrame="_blank" w:history="1">
        <w:r w:rsidR="00F808D3" w:rsidRPr="00F808D3">
          <w:rPr>
            <w:rStyle w:val="Hyperlink"/>
            <w:rFonts w:ascii="Segoe UI" w:hAnsi="Segoe UI" w:cs="Segoe UI"/>
            <w:sz w:val="24"/>
            <w:szCs w:val="24"/>
          </w:rPr>
          <w:t>trailblazer.me/id/pravp35</w:t>
        </w:r>
      </w:hyperlink>
    </w:p>
    <w:p w:rsidR="002854B8" w:rsidRPr="00277ECD" w:rsidRDefault="002854B8" w:rsidP="00534FB7">
      <w:pPr>
        <w:rPr>
          <w:b/>
          <w:bCs/>
          <w:sz w:val="24"/>
          <w:szCs w:val="24"/>
          <w:lang w:val="en-IN"/>
        </w:rPr>
      </w:pPr>
      <w:r w:rsidRPr="00277ECD">
        <w:rPr>
          <w:b/>
          <w:bCs/>
          <w:sz w:val="24"/>
          <w:szCs w:val="24"/>
          <w:lang w:val="en-IN"/>
        </w:rPr>
        <w:t>Team member 2           -</w:t>
      </w:r>
      <w:hyperlink r:id="rId17" w:tgtFrame="_blank" w:history="1">
        <w:r w:rsidR="00F808D3" w:rsidRPr="00F808D3">
          <w:rPr>
            <w:rStyle w:val="Hyperlink"/>
            <w:rFonts w:ascii="Segoe UI" w:hAnsi="Segoe UI" w:cs="Segoe UI"/>
            <w:sz w:val="24"/>
            <w:szCs w:val="24"/>
          </w:rPr>
          <w:t>trailblazer.me/id/sathk31</w:t>
        </w:r>
      </w:hyperlink>
    </w:p>
    <w:p w:rsidR="002854B8" w:rsidRPr="00277ECD" w:rsidRDefault="002854B8" w:rsidP="00534FB7">
      <w:pPr>
        <w:rPr>
          <w:b/>
          <w:bCs/>
          <w:sz w:val="32"/>
          <w:szCs w:val="32"/>
          <w:lang w:val="en-IN"/>
        </w:rPr>
      </w:pPr>
      <w:r w:rsidRPr="00277ECD">
        <w:rPr>
          <w:b/>
          <w:bCs/>
          <w:sz w:val="24"/>
          <w:szCs w:val="24"/>
          <w:lang w:val="en-IN"/>
        </w:rPr>
        <w:t>Team member 3            -</w:t>
      </w:r>
      <w:hyperlink r:id="rId18" w:tgtFrame="_blank" w:history="1">
        <w:r w:rsidR="00F808D3" w:rsidRPr="00005107">
          <w:rPr>
            <w:rStyle w:val="Hyperlink"/>
            <w:rFonts w:ascii="Segoe UI" w:hAnsi="Segoe UI" w:cs="Segoe UI"/>
            <w:sz w:val="24"/>
            <w:szCs w:val="24"/>
          </w:rPr>
          <w:t>trailblazer.me</w:t>
        </w:r>
        <w:r w:rsidR="00F808D3" w:rsidRPr="00005107">
          <w:rPr>
            <w:rStyle w:val="Hyperlink"/>
            <w:rFonts w:ascii="Segoe UI" w:hAnsi="Segoe UI" w:cs="Segoe UI"/>
          </w:rPr>
          <w:t>/id/smahk1</w:t>
        </w:r>
      </w:hyperlink>
    </w:p>
    <w:p w:rsidR="001A18E8" w:rsidRPr="00277ECD" w:rsidRDefault="001A18E8" w:rsidP="00534FB7">
      <w:pPr>
        <w:rPr>
          <w:b/>
          <w:bCs/>
          <w:sz w:val="28"/>
          <w:szCs w:val="28"/>
          <w:lang w:val="en-IN"/>
        </w:rPr>
      </w:pPr>
      <w:r w:rsidRPr="00277ECD">
        <w:rPr>
          <w:b/>
          <w:bCs/>
          <w:sz w:val="28"/>
          <w:szCs w:val="28"/>
          <w:lang w:val="en-IN"/>
        </w:rPr>
        <w:t xml:space="preserve"> 5.  Advantages &amp; Disadvantages</w:t>
      </w:r>
    </w:p>
    <w:tbl>
      <w:tblPr>
        <w:tblStyle w:val="TableGrid"/>
        <w:tblW w:w="14875" w:type="dxa"/>
        <w:tblLook w:val="04A0"/>
      </w:tblPr>
      <w:tblGrid>
        <w:gridCol w:w="7437"/>
        <w:gridCol w:w="7438"/>
      </w:tblGrid>
      <w:tr w:rsidR="001A18E8" w:rsidRPr="00277ECD" w:rsidTr="00B56CFE">
        <w:trPr>
          <w:trHeight w:val="559"/>
        </w:trPr>
        <w:tc>
          <w:tcPr>
            <w:tcW w:w="7437" w:type="dxa"/>
          </w:tcPr>
          <w:p w:rsidR="001A18E8" w:rsidRPr="00277ECD" w:rsidRDefault="001A18E8" w:rsidP="00534FB7">
            <w:pPr>
              <w:rPr>
                <w:b/>
                <w:bCs/>
                <w:sz w:val="28"/>
                <w:szCs w:val="28"/>
                <w:lang w:val="en-IN"/>
              </w:rPr>
            </w:pPr>
            <w:r w:rsidRPr="00277ECD">
              <w:rPr>
                <w:b/>
                <w:bCs/>
                <w:sz w:val="28"/>
                <w:szCs w:val="28"/>
                <w:lang w:val="en-IN"/>
              </w:rPr>
              <w:t xml:space="preserve">          ADVANTAGES</w:t>
            </w:r>
          </w:p>
        </w:tc>
        <w:tc>
          <w:tcPr>
            <w:tcW w:w="7438" w:type="dxa"/>
          </w:tcPr>
          <w:p w:rsidR="001A18E8" w:rsidRPr="00277ECD" w:rsidRDefault="001A18E8" w:rsidP="00534FB7">
            <w:pPr>
              <w:rPr>
                <w:b/>
                <w:bCs/>
                <w:sz w:val="28"/>
                <w:szCs w:val="28"/>
                <w:lang w:val="en-IN"/>
              </w:rPr>
            </w:pPr>
            <w:r w:rsidRPr="00277ECD">
              <w:rPr>
                <w:b/>
                <w:bCs/>
                <w:sz w:val="28"/>
                <w:szCs w:val="28"/>
                <w:lang w:val="en-IN"/>
              </w:rPr>
              <w:t xml:space="preserve">                   DISADVANTAGES</w:t>
            </w:r>
          </w:p>
        </w:tc>
      </w:tr>
      <w:tr w:rsidR="001A18E8" w:rsidRPr="00277ECD" w:rsidTr="00B56CFE">
        <w:trPr>
          <w:trHeight w:val="2046"/>
        </w:trPr>
        <w:tc>
          <w:tcPr>
            <w:tcW w:w="7437" w:type="dxa"/>
          </w:tcPr>
          <w:p w:rsidR="001A18E8" w:rsidRPr="00277ECD" w:rsidRDefault="001A18E8" w:rsidP="00534FB7">
            <w:pPr>
              <w:rPr>
                <w:b/>
                <w:bCs/>
                <w:sz w:val="28"/>
                <w:szCs w:val="28"/>
                <w:lang w:val="en-IN"/>
              </w:rPr>
            </w:pPr>
            <w:r w:rsidRPr="00277ECD">
              <w:rPr>
                <w:b/>
                <w:bCs/>
                <w:sz w:val="28"/>
                <w:szCs w:val="28"/>
                <w:lang w:val="en-IN"/>
              </w:rPr>
              <w:t>A travel approval application can streamline the entire process of employee travel approval.</w:t>
            </w:r>
          </w:p>
        </w:tc>
        <w:tc>
          <w:tcPr>
            <w:tcW w:w="7438" w:type="dxa"/>
          </w:tcPr>
          <w:p w:rsidR="001A18E8" w:rsidRPr="00277ECD" w:rsidRDefault="002854B8" w:rsidP="00534FB7">
            <w:pPr>
              <w:rPr>
                <w:b/>
                <w:bCs/>
                <w:sz w:val="28"/>
                <w:szCs w:val="28"/>
                <w:lang w:val="en-IN"/>
              </w:rPr>
            </w:pPr>
            <w:r w:rsidRPr="00277ECD">
              <w:rPr>
                <w:b/>
                <w:bCs/>
                <w:sz w:val="28"/>
                <w:szCs w:val="28"/>
                <w:lang w:val="en-IN"/>
              </w:rPr>
              <w:t>Developing and implementing a travel approval application can b e expensive.</w:t>
            </w:r>
          </w:p>
        </w:tc>
      </w:tr>
      <w:tr w:rsidR="001A18E8" w:rsidRPr="00277ECD" w:rsidTr="00B56CFE">
        <w:trPr>
          <w:trHeight w:val="2156"/>
        </w:trPr>
        <w:tc>
          <w:tcPr>
            <w:tcW w:w="7437" w:type="dxa"/>
          </w:tcPr>
          <w:p w:rsidR="001A18E8" w:rsidRPr="00277ECD" w:rsidRDefault="00EE2619" w:rsidP="00534FB7">
            <w:pPr>
              <w:rPr>
                <w:b/>
                <w:bCs/>
                <w:sz w:val="28"/>
                <w:szCs w:val="28"/>
                <w:lang w:val="en-IN"/>
              </w:rPr>
            </w:pPr>
            <w:r w:rsidRPr="00277ECD">
              <w:rPr>
                <w:b/>
                <w:bCs/>
                <w:sz w:val="28"/>
                <w:szCs w:val="28"/>
                <w:lang w:val="en-IN"/>
              </w:rPr>
              <w:t xml:space="preserve">By automating the travel approval process, organization can reduce the time and effort required to manage travel </w:t>
            </w:r>
            <w:r w:rsidR="002854B8" w:rsidRPr="00277ECD">
              <w:rPr>
                <w:b/>
                <w:bCs/>
                <w:sz w:val="28"/>
                <w:szCs w:val="28"/>
                <w:lang w:val="en-IN"/>
              </w:rPr>
              <w:t>approval</w:t>
            </w:r>
            <w:r w:rsidRPr="00277ECD">
              <w:rPr>
                <w:b/>
                <w:bCs/>
                <w:sz w:val="28"/>
                <w:szCs w:val="28"/>
                <w:lang w:val="en-IN"/>
              </w:rPr>
              <w:t xml:space="preserve"> </w:t>
            </w:r>
            <w:r w:rsidR="002854B8" w:rsidRPr="00277ECD">
              <w:rPr>
                <w:b/>
                <w:bCs/>
                <w:sz w:val="28"/>
                <w:szCs w:val="28"/>
                <w:lang w:val="en-IN"/>
              </w:rPr>
              <w:t>requests</w:t>
            </w:r>
          </w:p>
        </w:tc>
        <w:tc>
          <w:tcPr>
            <w:tcW w:w="7438" w:type="dxa"/>
          </w:tcPr>
          <w:p w:rsidR="001A18E8" w:rsidRPr="00277ECD" w:rsidRDefault="002854B8" w:rsidP="00534FB7">
            <w:pPr>
              <w:rPr>
                <w:b/>
                <w:bCs/>
                <w:sz w:val="28"/>
                <w:szCs w:val="28"/>
                <w:lang w:val="en-IN"/>
              </w:rPr>
            </w:pPr>
            <w:r w:rsidRPr="00277ECD">
              <w:rPr>
                <w:b/>
                <w:bCs/>
                <w:sz w:val="28"/>
                <w:szCs w:val="28"/>
                <w:lang w:val="en-IN"/>
              </w:rPr>
              <w:t xml:space="preserve">Some employees and a manger may be </w:t>
            </w:r>
            <w:r w:rsidR="00B56CFE" w:rsidRPr="00277ECD">
              <w:rPr>
                <w:b/>
                <w:bCs/>
                <w:sz w:val="28"/>
                <w:szCs w:val="28"/>
                <w:lang w:val="en-IN"/>
              </w:rPr>
              <w:t>resistant to</w:t>
            </w:r>
            <w:r w:rsidRPr="00277ECD">
              <w:rPr>
                <w:b/>
                <w:bCs/>
                <w:sz w:val="28"/>
                <w:szCs w:val="28"/>
                <w:lang w:val="en-IN"/>
              </w:rPr>
              <w:t xml:space="preserve"> using anew travel approval </w:t>
            </w:r>
            <w:r w:rsidR="00B56CFE" w:rsidRPr="00277ECD">
              <w:rPr>
                <w:b/>
                <w:bCs/>
                <w:sz w:val="28"/>
                <w:szCs w:val="28"/>
                <w:lang w:val="en-IN"/>
              </w:rPr>
              <w:t>system.</w:t>
            </w:r>
          </w:p>
        </w:tc>
      </w:tr>
      <w:tr w:rsidR="001A18E8" w:rsidRPr="00277ECD" w:rsidTr="00B56CFE">
        <w:trPr>
          <w:trHeight w:val="3982"/>
        </w:trPr>
        <w:tc>
          <w:tcPr>
            <w:tcW w:w="7437" w:type="dxa"/>
          </w:tcPr>
          <w:p w:rsidR="001A18E8" w:rsidRPr="00277ECD" w:rsidRDefault="002854B8" w:rsidP="00534FB7">
            <w:pPr>
              <w:rPr>
                <w:b/>
                <w:bCs/>
                <w:sz w:val="28"/>
                <w:szCs w:val="28"/>
                <w:lang w:val="en-IN"/>
              </w:rPr>
            </w:pPr>
            <w:r w:rsidRPr="00277ECD">
              <w:rPr>
                <w:b/>
                <w:bCs/>
                <w:sz w:val="28"/>
                <w:szCs w:val="28"/>
                <w:lang w:val="en-IN"/>
              </w:rPr>
              <w:t>A travel approval application can help organizations save money by enforcing travel, policies etc</w:t>
            </w:r>
            <w:proofErr w:type="gramStart"/>
            <w:r w:rsidRPr="00277ECD">
              <w:rPr>
                <w:b/>
                <w:bCs/>
                <w:sz w:val="28"/>
                <w:szCs w:val="28"/>
                <w:lang w:val="en-IN"/>
              </w:rPr>
              <w:t>..</w:t>
            </w:r>
            <w:proofErr w:type="gramEnd"/>
          </w:p>
          <w:p w:rsidR="002854B8" w:rsidRPr="00277ECD" w:rsidRDefault="002854B8" w:rsidP="00534FB7">
            <w:pPr>
              <w:rPr>
                <w:b/>
                <w:bCs/>
                <w:sz w:val="28"/>
                <w:szCs w:val="28"/>
                <w:lang w:val="en-IN"/>
              </w:rPr>
            </w:pPr>
          </w:p>
          <w:p w:rsidR="002854B8" w:rsidRPr="00277ECD" w:rsidRDefault="00453166" w:rsidP="00534FB7">
            <w:pPr>
              <w:rPr>
                <w:b/>
                <w:bCs/>
                <w:sz w:val="28"/>
                <w:szCs w:val="28"/>
                <w:lang w:val="en-IN"/>
              </w:rPr>
            </w:pPr>
            <w:r>
              <w:rPr>
                <w:b/>
                <w:bCs/>
                <w:noProof/>
                <w:sz w:val="28"/>
                <w:szCs w:val="28"/>
              </w:rPr>
              <w:pict>
                <v:shape id="_x0000_s1069" type="#_x0000_t32" style="position:absolute;margin-left:-6pt;margin-top:5.6pt;width:743pt;height:0;z-index:251682816" o:connectortype="straight"/>
              </w:pict>
            </w:r>
          </w:p>
          <w:p w:rsidR="002854B8" w:rsidRPr="00277ECD" w:rsidRDefault="002854B8" w:rsidP="00534FB7">
            <w:pPr>
              <w:rPr>
                <w:b/>
                <w:bCs/>
                <w:sz w:val="28"/>
                <w:szCs w:val="28"/>
                <w:lang w:val="en-IN"/>
              </w:rPr>
            </w:pPr>
            <w:r w:rsidRPr="00277ECD">
              <w:rPr>
                <w:b/>
                <w:bCs/>
                <w:sz w:val="28"/>
                <w:szCs w:val="28"/>
                <w:lang w:val="en-IN"/>
              </w:rPr>
              <w:t xml:space="preserve">A travel approval application can help organizations ensure compliance with </w:t>
            </w:r>
            <w:r w:rsidR="00B56CFE" w:rsidRPr="00277ECD">
              <w:rPr>
                <w:b/>
                <w:bCs/>
                <w:sz w:val="28"/>
                <w:szCs w:val="28"/>
                <w:lang w:val="en-IN"/>
              </w:rPr>
              <w:t>travel, policies</w:t>
            </w:r>
            <w:r w:rsidRPr="00277ECD">
              <w:rPr>
                <w:b/>
                <w:bCs/>
                <w:sz w:val="28"/>
                <w:szCs w:val="28"/>
                <w:lang w:val="en-IN"/>
              </w:rPr>
              <w:t>, regulations, and legal requirements</w:t>
            </w:r>
            <w:r w:rsidR="00B56CFE" w:rsidRPr="00277ECD">
              <w:rPr>
                <w:b/>
                <w:bCs/>
                <w:sz w:val="28"/>
                <w:szCs w:val="28"/>
                <w:lang w:val="en-IN"/>
              </w:rPr>
              <w:t>.</w:t>
            </w:r>
          </w:p>
        </w:tc>
        <w:tc>
          <w:tcPr>
            <w:tcW w:w="7438" w:type="dxa"/>
          </w:tcPr>
          <w:p w:rsidR="001A18E8" w:rsidRPr="00277ECD" w:rsidRDefault="002854B8" w:rsidP="00534FB7">
            <w:pPr>
              <w:rPr>
                <w:b/>
                <w:bCs/>
                <w:sz w:val="28"/>
                <w:szCs w:val="28"/>
                <w:lang w:val="en-IN"/>
              </w:rPr>
            </w:pPr>
            <w:r w:rsidRPr="00277ECD">
              <w:rPr>
                <w:b/>
                <w:bCs/>
                <w:sz w:val="28"/>
                <w:szCs w:val="28"/>
                <w:lang w:val="en-IN"/>
              </w:rPr>
              <w:t>A travel approval application is reliant on technology and software, which can be prone to technical issues such as downtime.</w:t>
            </w:r>
          </w:p>
          <w:p w:rsidR="002854B8" w:rsidRPr="00277ECD" w:rsidRDefault="002854B8" w:rsidP="00534FB7">
            <w:pPr>
              <w:rPr>
                <w:b/>
                <w:bCs/>
                <w:sz w:val="28"/>
                <w:szCs w:val="28"/>
                <w:lang w:val="en-IN"/>
              </w:rPr>
            </w:pPr>
          </w:p>
          <w:p w:rsidR="00B56CFE" w:rsidRPr="00277ECD" w:rsidRDefault="00B56CFE" w:rsidP="00534FB7">
            <w:pPr>
              <w:rPr>
                <w:b/>
                <w:bCs/>
                <w:sz w:val="28"/>
                <w:szCs w:val="28"/>
                <w:lang w:val="en-IN"/>
              </w:rPr>
            </w:pPr>
          </w:p>
          <w:p w:rsidR="00B56CFE" w:rsidRPr="00277ECD" w:rsidRDefault="00B56CFE" w:rsidP="00534FB7">
            <w:pPr>
              <w:rPr>
                <w:b/>
                <w:bCs/>
                <w:sz w:val="28"/>
                <w:szCs w:val="28"/>
                <w:lang w:val="en-IN"/>
              </w:rPr>
            </w:pPr>
            <w:r w:rsidRPr="00277ECD">
              <w:rPr>
                <w:b/>
                <w:bCs/>
                <w:sz w:val="28"/>
                <w:szCs w:val="28"/>
                <w:lang w:val="en-IN"/>
              </w:rPr>
              <w:t>The travel approval application will store sensitive employee and company data, so it, must be deigned to ensure data security and protect against cyber threats.</w:t>
            </w:r>
          </w:p>
          <w:p w:rsidR="00B56CFE" w:rsidRPr="00277ECD" w:rsidRDefault="00B56CFE" w:rsidP="00B56CFE">
            <w:pPr>
              <w:pStyle w:val="ListParagraph"/>
              <w:ind w:left="644"/>
              <w:rPr>
                <w:b/>
                <w:bCs/>
                <w:sz w:val="28"/>
                <w:szCs w:val="28"/>
                <w:lang w:val="en-IN"/>
              </w:rPr>
            </w:pPr>
          </w:p>
        </w:tc>
      </w:tr>
    </w:tbl>
    <w:p w:rsidR="001A18E8" w:rsidRPr="00277ECD" w:rsidRDefault="001A18E8" w:rsidP="00534FB7">
      <w:pPr>
        <w:rPr>
          <w:b/>
          <w:bCs/>
          <w:sz w:val="28"/>
          <w:szCs w:val="28"/>
          <w:lang w:val="en-IN"/>
        </w:rPr>
      </w:pPr>
    </w:p>
    <w:p w:rsidR="00B56CFE" w:rsidRPr="00277ECD" w:rsidRDefault="00B56CFE" w:rsidP="00534FB7">
      <w:pPr>
        <w:rPr>
          <w:b/>
          <w:bCs/>
          <w:sz w:val="28"/>
          <w:szCs w:val="28"/>
          <w:lang w:val="en-IN"/>
        </w:rPr>
      </w:pPr>
      <w:r w:rsidRPr="00277ECD">
        <w:rPr>
          <w:b/>
          <w:bCs/>
          <w:sz w:val="28"/>
          <w:szCs w:val="28"/>
          <w:lang w:val="en-IN"/>
        </w:rPr>
        <w:lastRenderedPageBreak/>
        <w:t>6. APPLICATIONS</w:t>
      </w:r>
    </w:p>
    <w:p w:rsidR="00B56CFE" w:rsidRPr="00277ECD" w:rsidRDefault="00B56CFE" w:rsidP="00E929EA">
      <w:pPr>
        <w:pStyle w:val="ListParagraph"/>
        <w:numPr>
          <w:ilvl w:val="0"/>
          <w:numId w:val="5"/>
        </w:numPr>
        <w:rPr>
          <w:b/>
          <w:bCs/>
          <w:sz w:val="28"/>
          <w:szCs w:val="28"/>
          <w:lang w:val="en-IN"/>
        </w:rPr>
      </w:pPr>
      <w:r w:rsidRPr="00277ECD">
        <w:rPr>
          <w:b/>
          <w:bCs/>
          <w:sz w:val="28"/>
          <w:szCs w:val="28"/>
          <w:lang w:val="en-IN"/>
        </w:rPr>
        <w:t>An employee travel approval application can also use a part of HR management to track employee leaves, travel, and expenses. It can simplify the processor requesting ad approving leave, ensuring that all necessary approvals are obtained before employee leaves the company.</w:t>
      </w:r>
    </w:p>
    <w:p w:rsidR="00B56CFE" w:rsidRPr="00277ECD" w:rsidRDefault="00B56CFE" w:rsidP="00E929EA">
      <w:pPr>
        <w:pStyle w:val="ListParagraph"/>
        <w:numPr>
          <w:ilvl w:val="0"/>
          <w:numId w:val="5"/>
        </w:numPr>
        <w:rPr>
          <w:b/>
          <w:bCs/>
          <w:sz w:val="28"/>
          <w:szCs w:val="28"/>
          <w:lang w:val="en-IN"/>
        </w:rPr>
      </w:pPr>
      <w:r w:rsidRPr="00277ECD">
        <w:rPr>
          <w:b/>
          <w:bCs/>
          <w:sz w:val="28"/>
          <w:szCs w:val="28"/>
          <w:lang w:val="en-IN"/>
        </w:rPr>
        <w:t>An employee travel approval application can be used to track and manage travel-re</w:t>
      </w:r>
      <w:r w:rsidR="00935B4B" w:rsidRPr="00277ECD">
        <w:rPr>
          <w:b/>
          <w:bCs/>
          <w:sz w:val="28"/>
          <w:szCs w:val="28"/>
          <w:lang w:val="en-IN"/>
        </w:rPr>
        <w:t>lated expenses, including airfare</w:t>
      </w:r>
      <w:r w:rsidRPr="00277ECD">
        <w:rPr>
          <w:b/>
          <w:bCs/>
          <w:sz w:val="28"/>
          <w:szCs w:val="28"/>
          <w:lang w:val="en-IN"/>
        </w:rPr>
        <w:t>, hotel stays, car rentals, and other related expenses</w:t>
      </w:r>
      <w:r w:rsidR="00935B4B" w:rsidRPr="00277ECD">
        <w:rPr>
          <w:b/>
          <w:bCs/>
          <w:sz w:val="28"/>
          <w:szCs w:val="28"/>
          <w:lang w:val="en-IN"/>
        </w:rPr>
        <w:t>.</w:t>
      </w:r>
    </w:p>
    <w:p w:rsidR="00935B4B" w:rsidRPr="00277ECD" w:rsidRDefault="00935B4B" w:rsidP="00E929EA">
      <w:pPr>
        <w:pStyle w:val="ListParagraph"/>
        <w:numPr>
          <w:ilvl w:val="0"/>
          <w:numId w:val="5"/>
        </w:numPr>
        <w:rPr>
          <w:b/>
          <w:bCs/>
          <w:sz w:val="28"/>
          <w:szCs w:val="28"/>
          <w:lang w:val="en-IN"/>
        </w:rPr>
      </w:pPr>
      <w:r w:rsidRPr="00277ECD">
        <w:rPr>
          <w:b/>
          <w:bCs/>
          <w:sz w:val="28"/>
          <w:szCs w:val="28"/>
          <w:lang w:val="en-IN"/>
        </w:rPr>
        <w:t>Employee travel approval application can also helps companies comply with regulatory requirements by ensuring that travel expenses are properly documented and reported. It can help companies avoid potential legal or regulatory issues related to travel expenses.</w:t>
      </w:r>
    </w:p>
    <w:p w:rsidR="00935B4B" w:rsidRPr="00277ECD" w:rsidRDefault="00935B4B" w:rsidP="00534FB7">
      <w:pPr>
        <w:rPr>
          <w:b/>
          <w:bCs/>
          <w:sz w:val="28"/>
          <w:szCs w:val="28"/>
          <w:lang w:val="en-IN"/>
        </w:rPr>
      </w:pPr>
      <w:r w:rsidRPr="00277ECD">
        <w:rPr>
          <w:b/>
          <w:bCs/>
          <w:sz w:val="28"/>
          <w:szCs w:val="28"/>
          <w:lang w:val="en-IN"/>
        </w:rPr>
        <w:t>7. Conclusion</w:t>
      </w:r>
    </w:p>
    <w:p w:rsidR="00935B4B" w:rsidRPr="00277ECD" w:rsidRDefault="00935B4B" w:rsidP="00E929EA">
      <w:pPr>
        <w:pStyle w:val="ListParagraph"/>
        <w:numPr>
          <w:ilvl w:val="0"/>
          <w:numId w:val="11"/>
        </w:numPr>
        <w:rPr>
          <w:b/>
          <w:bCs/>
          <w:sz w:val="28"/>
          <w:szCs w:val="28"/>
          <w:lang w:val="en-IN"/>
        </w:rPr>
      </w:pPr>
      <w:r w:rsidRPr="00277ECD">
        <w:rPr>
          <w:b/>
          <w:bCs/>
          <w:sz w:val="28"/>
          <w:szCs w:val="28"/>
          <w:lang w:val="en-IN"/>
        </w:rPr>
        <w:t xml:space="preserve">Such an application can also provide greater visibility into employee travel plans, </w:t>
      </w:r>
      <w:proofErr w:type="gramStart"/>
      <w:r w:rsidRPr="00277ECD">
        <w:rPr>
          <w:b/>
          <w:bCs/>
          <w:sz w:val="28"/>
          <w:szCs w:val="28"/>
          <w:lang w:val="en-IN"/>
        </w:rPr>
        <w:t>allowing  managers</w:t>
      </w:r>
      <w:proofErr w:type="gramEnd"/>
      <w:r w:rsidRPr="00277ECD">
        <w:rPr>
          <w:b/>
          <w:bCs/>
          <w:sz w:val="28"/>
          <w:szCs w:val="28"/>
          <w:lang w:val="en-IN"/>
        </w:rPr>
        <w:t xml:space="preserve"> to make informed decisions about whether a particular trip is necessary and align with company goals.</w:t>
      </w:r>
    </w:p>
    <w:p w:rsidR="00935B4B" w:rsidRPr="00277ECD" w:rsidRDefault="00935B4B" w:rsidP="00E929EA">
      <w:pPr>
        <w:pStyle w:val="ListParagraph"/>
        <w:numPr>
          <w:ilvl w:val="0"/>
          <w:numId w:val="11"/>
        </w:numPr>
        <w:rPr>
          <w:b/>
          <w:bCs/>
          <w:sz w:val="28"/>
          <w:szCs w:val="28"/>
          <w:lang w:val="en-IN"/>
        </w:rPr>
      </w:pPr>
      <w:r w:rsidRPr="00277ECD">
        <w:rPr>
          <w:b/>
          <w:bCs/>
          <w:sz w:val="28"/>
          <w:szCs w:val="28"/>
          <w:lang w:val="en-IN"/>
        </w:rPr>
        <w:t>Overall, an employee travel approval application can benefit both employees and employers, leading to greater efficiency, cost savings, and improved travel managements.</w:t>
      </w:r>
    </w:p>
    <w:p w:rsidR="00935B4B" w:rsidRPr="00565F89" w:rsidRDefault="00935B4B" w:rsidP="00534FB7">
      <w:pPr>
        <w:rPr>
          <w:b/>
          <w:bCs/>
          <w:sz w:val="28"/>
          <w:szCs w:val="28"/>
          <w:lang w:val="en-IN"/>
        </w:rPr>
      </w:pPr>
      <w:r w:rsidRPr="00565F89">
        <w:rPr>
          <w:b/>
          <w:bCs/>
          <w:sz w:val="28"/>
          <w:szCs w:val="28"/>
          <w:lang w:val="en-IN"/>
        </w:rPr>
        <w:t>8. Future scope</w:t>
      </w:r>
    </w:p>
    <w:p w:rsidR="00935B4B" w:rsidRPr="00565F89" w:rsidRDefault="00935B4B" w:rsidP="00534FB7">
      <w:pPr>
        <w:rPr>
          <w:b/>
          <w:bCs/>
          <w:sz w:val="28"/>
          <w:szCs w:val="28"/>
          <w:lang w:val="en-IN"/>
        </w:rPr>
      </w:pPr>
      <w:r w:rsidRPr="00565F89">
        <w:rPr>
          <w:b/>
          <w:bCs/>
          <w:sz w:val="28"/>
          <w:szCs w:val="28"/>
          <w:lang w:val="en-IN"/>
        </w:rPr>
        <w:t xml:space="preserve">    In future, </w:t>
      </w:r>
    </w:p>
    <w:p w:rsidR="00935B4B" w:rsidRPr="00565F89" w:rsidRDefault="00935B4B" w:rsidP="00534FB7">
      <w:pPr>
        <w:rPr>
          <w:b/>
          <w:bCs/>
          <w:sz w:val="28"/>
          <w:szCs w:val="28"/>
          <w:lang w:val="en-IN"/>
        </w:rPr>
      </w:pPr>
      <w:r w:rsidRPr="00565F89">
        <w:rPr>
          <w:b/>
          <w:bCs/>
          <w:sz w:val="28"/>
          <w:szCs w:val="28"/>
          <w:lang w:val="en-IN"/>
        </w:rPr>
        <w:t xml:space="preserve">          The employee travel approval application can be integrated with emerging technologies such as artificial intelligence, machine </w:t>
      </w:r>
      <w:r w:rsidR="00E929EA" w:rsidRPr="00565F89">
        <w:rPr>
          <w:b/>
          <w:bCs/>
          <w:sz w:val="28"/>
          <w:szCs w:val="28"/>
          <w:lang w:val="en-IN"/>
        </w:rPr>
        <w:t>learning</w:t>
      </w:r>
      <w:r w:rsidRPr="00565F89">
        <w:rPr>
          <w:b/>
          <w:bCs/>
          <w:sz w:val="28"/>
          <w:szCs w:val="28"/>
          <w:lang w:val="en-IN"/>
        </w:rPr>
        <w:t xml:space="preserve">, and </w:t>
      </w:r>
      <w:r w:rsidR="00E929EA" w:rsidRPr="00565F89">
        <w:rPr>
          <w:b/>
          <w:bCs/>
          <w:sz w:val="28"/>
          <w:szCs w:val="28"/>
          <w:lang w:val="en-IN"/>
        </w:rPr>
        <w:t>block chain</w:t>
      </w:r>
      <w:r w:rsidRPr="00565F89">
        <w:rPr>
          <w:b/>
          <w:bCs/>
          <w:sz w:val="28"/>
          <w:szCs w:val="28"/>
          <w:lang w:val="en-IN"/>
        </w:rPr>
        <w:t xml:space="preserve"> to improve </w:t>
      </w:r>
      <w:r w:rsidR="00E929EA" w:rsidRPr="00565F89">
        <w:rPr>
          <w:b/>
          <w:bCs/>
          <w:sz w:val="28"/>
          <w:szCs w:val="28"/>
          <w:lang w:val="en-IN"/>
        </w:rPr>
        <w:t>the</w:t>
      </w:r>
      <w:r w:rsidRPr="00565F89">
        <w:rPr>
          <w:b/>
          <w:bCs/>
          <w:sz w:val="28"/>
          <w:szCs w:val="28"/>
          <w:lang w:val="en-IN"/>
        </w:rPr>
        <w:t xml:space="preserve"> efficiency and security of the application.</w:t>
      </w:r>
    </w:p>
    <w:p w:rsidR="00935B4B" w:rsidRPr="00565F89" w:rsidRDefault="00935B4B" w:rsidP="00534FB7">
      <w:pPr>
        <w:rPr>
          <w:b/>
          <w:bCs/>
          <w:sz w:val="28"/>
          <w:szCs w:val="28"/>
          <w:lang w:val="en-IN"/>
        </w:rPr>
      </w:pPr>
      <w:r w:rsidRPr="00565F89">
        <w:rPr>
          <w:b/>
          <w:bCs/>
          <w:sz w:val="28"/>
          <w:szCs w:val="28"/>
          <w:lang w:val="en-IN"/>
        </w:rPr>
        <w:t xml:space="preserve">           </w:t>
      </w:r>
      <w:r w:rsidR="00E929EA" w:rsidRPr="00565F89">
        <w:rPr>
          <w:b/>
          <w:bCs/>
          <w:sz w:val="28"/>
          <w:szCs w:val="28"/>
          <w:lang w:val="en-IN"/>
        </w:rPr>
        <w:t>With the increasing use of mobiles, the employee travel approval application can be developed with a mobile-first approach to make it more accessible and convenient for employees</w:t>
      </w:r>
      <w:r w:rsidRPr="00565F89">
        <w:rPr>
          <w:b/>
          <w:bCs/>
          <w:sz w:val="28"/>
          <w:szCs w:val="28"/>
          <w:lang w:val="en-IN"/>
        </w:rPr>
        <w:t xml:space="preserve"> </w:t>
      </w:r>
    </w:p>
    <w:p w:rsidR="00935B4B" w:rsidRDefault="00935B4B" w:rsidP="00534FB7">
      <w:pPr>
        <w:rPr>
          <w:b/>
          <w:bCs/>
          <w:sz w:val="36"/>
          <w:szCs w:val="36"/>
          <w:lang w:val="en-IN"/>
        </w:rPr>
      </w:pPr>
    </w:p>
    <w:p w:rsidR="00935B4B" w:rsidRDefault="00935B4B" w:rsidP="00534FB7">
      <w:pPr>
        <w:rPr>
          <w:b/>
          <w:bCs/>
          <w:sz w:val="36"/>
          <w:szCs w:val="36"/>
          <w:lang w:val="en-IN"/>
        </w:rPr>
      </w:pPr>
    </w:p>
    <w:p w:rsidR="00B56CFE" w:rsidRDefault="00B56CFE" w:rsidP="00534FB7">
      <w:pPr>
        <w:rPr>
          <w:b/>
          <w:bCs/>
          <w:sz w:val="36"/>
          <w:szCs w:val="36"/>
          <w:lang w:val="en-IN"/>
        </w:rPr>
      </w:pPr>
      <w:r>
        <w:rPr>
          <w:b/>
          <w:bCs/>
          <w:sz w:val="36"/>
          <w:szCs w:val="36"/>
          <w:lang w:val="en-IN"/>
        </w:rPr>
        <w:t xml:space="preserve">               </w:t>
      </w:r>
    </w:p>
    <w:p w:rsidR="001A18E8" w:rsidRDefault="001A18E8" w:rsidP="00534FB7">
      <w:pPr>
        <w:rPr>
          <w:b/>
          <w:bCs/>
          <w:sz w:val="36"/>
          <w:szCs w:val="36"/>
          <w:lang w:val="en-IN"/>
        </w:rPr>
      </w:pPr>
      <w:r>
        <w:rPr>
          <w:b/>
          <w:bCs/>
          <w:sz w:val="36"/>
          <w:szCs w:val="36"/>
          <w:lang w:val="en-IN"/>
        </w:rPr>
        <w:t xml:space="preserve">                                                                                                                      </w:t>
      </w:r>
    </w:p>
    <w:p w:rsidR="00534FB7" w:rsidRDefault="00534FB7" w:rsidP="00534FB7">
      <w:pPr>
        <w:rPr>
          <w:b/>
          <w:bCs/>
          <w:sz w:val="36"/>
          <w:szCs w:val="36"/>
          <w:lang w:val="en-IN"/>
        </w:rPr>
      </w:pPr>
      <w:r>
        <w:rPr>
          <w:b/>
          <w:bCs/>
          <w:sz w:val="36"/>
          <w:szCs w:val="36"/>
          <w:lang w:val="en-IN"/>
        </w:rPr>
        <w:t xml:space="preserve">                                                                             </w:t>
      </w:r>
    </w:p>
    <w:p w:rsidR="00534FB7" w:rsidRDefault="00534FB7" w:rsidP="00534FB7">
      <w:pPr>
        <w:rPr>
          <w:b/>
          <w:bCs/>
          <w:sz w:val="36"/>
          <w:szCs w:val="36"/>
          <w:lang w:val="en-IN"/>
        </w:rPr>
      </w:pPr>
    </w:p>
    <w:p w:rsidR="00534FB7" w:rsidRDefault="00534FB7" w:rsidP="00534FB7">
      <w:pPr>
        <w:rPr>
          <w:b/>
          <w:bCs/>
          <w:sz w:val="36"/>
          <w:szCs w:val="36"/>
          <w:lang w:val="en-IN"/>
        </w:rPr>
      </w:pPr>
    </w:p>
    <w:p w:rsidR="00534FB7" w:rsidRDefault="00534FB7" w:rsidP="00534FB7">
      <w:pPr>
        <w:rPr>
          <w:b/>
          <w:bCs/>
          <w:sz w:val="36"/>
          <w:szCs w:val="36"/>
          <w:lang w:val="en-IN"/>
        </w:rPr>
      </w:pPr>
    </w:p>
    <w:p w:rsidR="00534FB7" w:rsidRDefault="00534FB7" w:rsidP="00534FB7">
      <w:pPr>
        <w:rPr>
          <w:b/>
          <w:bCs/>
          <w:sz w:val="36"/>
          <w:szCs w:val="36"/>
          <w:lang w:val="en-IN"/>
        </w:rPr>
      </w:pPr>
    </w:p>
    <w:p w:rsidR="00B81F88" w:rsidRPr="0002349D" w:rsidRDefault="00B81F88" w:rsidP="00E929EA">
      <w:pPr>
        <w:ind w:right="113"/>
        <w:rPr>
          <w:b/>
          <w:bCs/>
          <w:sz w:val="24"/>
          <w:szCs w:val="24"/>
          <w:lang w:val="en-IN"/>
        </w:rPr>
      </w:pPr>
    </w:p>
    <w:sectPr w:rsidR="00B81F88" w:rsidRPr="0002349D" w:rsidSect="00DB63BA">
      <w:pgSz w:w="16839" w:h="23814" w:code="8"/>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15B0"/>
    <w:multiLevelType w:val="hybridMultilevel"/>
    <w:tmpl w:val="477E2B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DF4D63"/>
    <w:multiLevelType w:val="hybridMultilevel"/>
    <w:tmpl w:val="E30607AE"/>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B4DB6"/>
    <w:multiLevelType w:val="hybridMultilevel"/>
    <w:tmpl w:val="E7508300"/>
    <w:lvl w:ilvl="0" w:tplc="0409000B">
      <w:start w:val="1"/>
      <w:numFmt w:val="bullet"/>
      <w:lvlText w:val=""/>
      <w:lvlJc w:val="left"/>
      <w:pPr>
        <w:ind w:left="3580" w:hanging="360"/>
      </w:pPr>
      <w:rPr>
        <w:rFonts w:ascii="Wingdings" w:hAnsi="Wingdings" w:hint="default"/>
      </w:rPr>
    </w:lvl>
    <w:lvl w:ilvl="1" w:tplc="04090003" w:tentative="1">
      <w:start w:val="1"/>
      <w:numFmt w:val="bullet"/>
      <w:lvlText w:val="o"/>
      <w:lvlJc w:val="left"/>
      <w:pPr>
        <w:ind w:left="4300" w:hanging="360"/>
      </w:pPr>
      <w:rPr>
        <w:rFonts w:ascii="Courier New" w:hAnsi="Courier New" w:cs="Courier New" w:hint="default"/>
      </w:rPr>
    </w:lvl>
    <w:lvl w:ilvl="2" w:tplc="04090005" w:tentative="1">
      <w:start w:val="1"/>
      <w:numFmt w:val="bullet"/>
      <w:lvlText w:val=""/>
      <w:lvlJc w:val="left"/>
      <w:pPr>
        <w:ind w:left="5020" w:hanging="360"/>
      </w:pPr>
      <w:rPr>
        <w:rFonts w:ascii="Wingdings" w:hAnsi="Wingdings" w:hint="default"/>
      </w:rPr>
    </w:lvl>
    <w:lvl w:ilvl="3" w:tplc="04090001" w:tentative="1">
      <w:start w:val="1"/>
      <w:numFmt w:val="bullet"/>
      <w:lvlText w:val=""/>
      <w:lvlJc w:val="left"/>
      <w:pPr>
        <w:ind w:left="5740" w:hanging="360"/>
      </w:pPr>
      <w:rPr>
        <w:rFonts w:ascii="Symbol" w:hAnsi="Symbol" w:hint="default"/>
      </w:rPr>
    </w:lvl>
    <w:lvl w:ilvl="4" w:tplc="04090003" w:tentative="1">
      <w:start w:val="1"/>
      <w:numFmt w:val="bullet"/>
      <w:lvlText w:val="o"/>
      <w:lvlJc w:val="left"/>
      <w:pPr>
        <w:ind w:left="6460" w:hanging="360"/>
      </w:pPr>
      <w:rPr>
        <w:rFonts w:ascii="Courier New" w:hAnsi="Courier New" w:cs="Courier New" w:hint="default"/>
      </w:rPr>
    </w:lvl>
    <w:lvl w:ilvl="5" w:tplc="04090005" w:tentative="1">
      <w:start w:val="1"/>
      <w:numFmt w:val="bullet"/>
      <w:lvlText w:val=""/>
      <w:lvlJc w:val="left"/>
      <w:pPr>
        <w:ind w:left="7180" w:hanging="360"/>
      </w:pPr>
      <w:rPr>
        <w:rFonts w:ascii="Wingdings" w:hAnsi="Wingdings" w:hint="default"/>
      </w:rPr>
    </w:lvl>
    <w:lvl w:ilvl="6" w:tplc="04090001" w:tentative="1">
      <w:start w:val="1"/>
      <w:numFmt w:val="bullet"/>
      <w:lvlText w:val=""/>
      <w:lvlJc w:val="left"/>
      <w:pPr>
        <w:ind w:left="7900" w:hanging="360"/>
      </w:pPr>
      <w:rPr>
        <w:rFonts w:ascii="Symbol" w:hAnsi="Symbol" w:hint="default"/>
      </w:rPr>
    </w:lvl>
    <w:lvl w:ilvl="7" w:tplc="04090003" w:tentative="1">
      <w:start w:val="1"/>
      <w:numFmt w:val="bullet"/>
      <w:lvlText w:val="o"/>
      <w:lvlJc w:val="left"/>
      <w:pPr>
        <w:ind w:left="8620" w:hanging="360"/>
      </w:pPr>
      <w:rPr>
        <w:rFonts w:ascii="Courier New" w:hAnsi="Courier New" w:cs="Courier New" w:hint="default"/>
      </w:rPr>
    </w:lvl>
    <w:lvl w:ilvl="8" w:tplc="04090005" w:tentative="1">
      <w:start w:val="1"/>
      <w:numFmt w:val="bullet"/>
      <w:lvlText w:val=""/>
      <w:lvlJc w:val="left"/>
      <w:pPr>
        <w:ind w:left="9340" w:hanging="360"/>
      </w:pPr>
      <w:rPr>
        <w:rFonts w:ascii="Wingdings" w:hAnsi="Wingdings" w:hint="default"/>
      </w:rPr>
    </w:lvl>
  </w:abstractNum>
  <w:abstractNum w:abstractNumId="3">
    <w:nsid w:val="1F59518D"/>
    <w:multiLevelType w:val="multilevel"/>
    <w:tmpl w:val="A9663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4A45EB3"/>
    <w:multiLevelType w:val="hybridMultilevel"/>
    <w:tmpl w:val="73422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6A0231"/>
    <w:multiLevelType w:val="hybridMultilevel"/>
    <w:tmpl w:val="773CBA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0F0901"/>
    <w:multiLevelType w:val="hybridMultilevel"/>
    <w:tmpl w:val="5746A1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49745E"/>
    <w:multiLevelType w:val="hybridMultilevel"/>
    <w:tmpl w:val="F30E2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FF1FCE"/>
    <w:multiLevelType w:val="hybridMultilevel"/>
    <w:tmpl w:val="EAD0F004"/>
    <w:lvl w:ilvl="0" w:tplc="04090009">
      <w:start w:val="1"/>
      <w:numFmt w:val="bullet"/>
      <w:lvlText w:val=""/>
      <w:lvlJc w:val="left"/>
      <w:pPr>
        <w:ind w:left="2320" w:hanging="360"/>
      </w:pPr>
      <w:rPr>
        <w:rFonts w:ascii="Wingdings" w:hAnsi="Wingdings" w:hint="default"/>
      </w:rPr>
    </w:lvl>
    <w:lvl w:ilvl="1" w:tplc="04090003" w:tentative="1">
      <w:start w:val="1"/>
      <w:numFmt w:val="bullet"/>
      <w:lvlText w:val="o"/>
      <w:lvlJc w:val="left"/>
      <w:pPr>
        <w:ind w:left="3040" w:hanging="360"/>
      </w:pPr>
      <w:rPr>
        <w:rFonts w:ascii="Courier New" w:hAnsi="Courier New" w:cs="Courier New" w:hint="default"/>
      </w:rPr>
    </w:lvl>
    <w:lvl w:ilvl="2" w:tplc="04090005" w:tentative="1">
      <w:start w:val="1"/>
      <w:numFmt w:val="bullet"/>
      <w:lvlText w:val=""/>
      <w:lvlJc w:val="left"/>
      <w:pPr>
        <w:ind w:left="3760" w:hanging="360"/>
      </w:pPr>
      <w:rPr>
        <w:rFonts w:ascii="Wingdings" w:hAnsi="Wingdings" w:hint="default"/>
      </w:rPr>
    </w:lvl>
    <w:lvl w:ilvl="3" w:tplc="04090001" w:tentative="1">
      <w:start w:val="1"/>
      <w:numFmt w:val="bullet"/>
      <w:lvlText w:val=""/>
      <w:lvlJc w:val="left"/>
      <w:pPr>
        <w:ind w:left="4480" w:hanging="360"/>
      </w:pPr>
      <w:rPr>
        <w:rFonts w:ascii="Symbol" w:hAnsi="Symbol" w:hint="default"/>
      </w:rPr>
    </w:lvl>
    <w:lvl w:ilvl="4" w:tplc="04090003" w:tentative="1">
      <w:start w:val="1"/>
      <w:numFmt w:val="bullet"/>
      <w:lvlText w:val="o"/>
      <w:lvlJc w:val="left"/>
      <w:pPr>
        <w:ind w:left="5200" w:hanging="360"/>
      </w:pPr>
      <w:rPr>
        <w:rFonts w:ascii="Courier New" w:hAnsi="Courier New" w:cs="Courier New" w:hint="default"/>
      </w:rPr>
    </w:lvl>
    <w:lvl w:ilvl="5" w:tplc="04090005" w:tentative="1">
      <w:start w:val="1"/>
      <w:numFmt w:val="bullet"/>
      <w:lvlText w:val=""/>
      <w:lvlJc w:val="left"/>
      <w:pPr>
        <w:ind w:left="5920" w:hanging="360"/>
      </w:pPr>
      <w:rPr>
        <w:rFonts w:ascii="Wingdings" w:hAnsi="Wingdings" w:hint="default"/>
      </w:rPr>
    </w:lvl>
    <w:lvl w:ilvl="6" w:tplc="04090001" w:tentative="1">
      <w:start w:val="1"/>
      <w:numFmt w:val="bullet"/>
      <w:lvlText w:val=""/>
      <w:lvlJc w:val="left"/>
      <w:pPr>
        <w:ind w:left="6640" w:hanging="360"/>
      </w:pPr>
      <w:rPr>
        <w:rFonts w:ascii="Symbol" w:hAnsi="Symbol" w:hint="default"/>
      </w:rPr>
    </w:lvl>
    <w:lvl w:ilvl="7" w:tplc="04090003" w:tentative="1">
      <w:start w:val="1"/>
      <w:numFmt w:val="bullet"/>
      <w:lvlText w:val="o"/>
      <w:lvlJc w:val="left"/>
      <w:pPr>
        <w:ind w:left="7360" w:hanging="360"/>
      </w:pPr>
      <w:rPr>
        <w:rFonts w:ascii="Courier New" w:hAnsi="Courier New" w:cs="Courier New" w:hint="default"/>
      </w:rPr>
    </w:lvl>
    <w:lvl w:ilvl="8" w:tplc="04090005" w:tentative="1">
      <w:start w:val="1"/>
      <w:numFmt w:val="bullet"/>
      <w:lvlText w:val=""/>
      <w:lvlJc w:val="left"/>
      <w:pPr>
        <w:ind w:left="8080" w:hanging="360"/>
      </w:pPr>
      <w:rPr>
        <w:rFonts w:ascii="Wingdings" w:hAnsi="Wingdings" w:hint="default"/>
      </w:rPr>
    </w:lvl>
  </w:abstractNum>
  <w:abstractNum w:abstractNumId="9">
    <w:nsid w:val="55A26630"/>
    <w:multiLevelType w:val="hybridMultilevel"/>
    <w:tmpl w:val="06B6C5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250C5"/>
    <w:multiLevelType w:val="hybridMultilevel"/>
    <w:tmpl w:val="B49C3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798C3375"/>
    <w:multiLevelType w:val="hybridMultilevel"/>
    <w:tmpl w:val="47A85758"/>
    <w:lvl w:ilvl="0" w:tplc="0409000B">
      <w:start w:val="1"/>
      <w:numFmt w:val="bullet"/>
      <w:lvlText w:val=""/>
      <w:lvlJc w:val="left"/>
      <w:pPr>
        <w:ind w:left="3580" w:hanging="360"/>
      </w:pPr>
      <w:rPr>
        <w:rFonts w:ascii="Wingdings" w:hAnsi="Wingdings" w:hint="default"/>
      </w:rPr>
    </w:lvl>
    <w:lvl w:ilvl="1" w:tplc="04090003" w:tentative="1">
      <w:start w:val="1"/>
      <w:numFmt w:val="bullet"/>
      <w:lvlText w:val="o"/>
      <w:lvlJc w:val="left"/>
      <w:pPr>
        <w:ind w:left="4300" w:hanging="360"/>
      </w:pPr>
      <w:rPr>
        <w:rFonts w:ascii="Courier New" w:hAnsi="Courier New" w:cs="Courier New" w:hint="default"/>
      </w:rPr>
    </w:lvl>
    <w:lvl w:ilvl="2" w:tplc="04090005" w:tentative="1">
      <w:start w:val="1"/>
      <w:numFmt w:val="bullet"/>
      <w:lvlText w:val=""/>
      <w:lvlJc w:val="left"/>
      <w:pPr>
        <w:ind w:left="5020" w:hanging="360"/>
      </w:pPr>
      <w:rPr>
        <w:rFonts w:ascii="Wingdings" w:hAnsi="Wingdings" w:hint="default"/>
      </w:rPr>
    </w:lvl>
    <w:lvl w:ilvl="3" w:tplc="04090001" w:tentative="1">
      <w:start w:val="1"/>
      <w:numFmt w:val="bullet"/>
      <w:lvlText w:val=""/>
      <w:lvlJc w:val="left"/>
      <w:pPr>
        <w:ind w:left="5740" w:hanging="360"/>
      </w:pPr>
      <w:rPr>
        <w:rFonts w:ascii="Symbol" w:hAnsi="Symbol" w:hint="default"/>
      </w:rPr>
    </w:lvl>
    <w:lvl w:ilvl="4" w:tplc="04090003" w:tentative="1">
      <w:start w:val="1"/>
      <w:numFmt w:val="bullet"/>
      <w:lvlText w:val="o"/>
      <w:lvlJc w:val="left"/>
      <w:pPr>
        <w:ind w:left="6460" w:hanging="360"/>
      </w:pPr>
      <w:rPr>
        <w:rFonts w:ascii="Courier New" w:hAnsi="Courier New" w:cs="Courier New" w:hint="default"/>
      </w:rPr>
    </w:lvl>
    <w:lvl w:ilvl="5" w:tplc="04090005" w:tentative="1">
      <w:start w:val="1"/>
      <w:numFmt w:val="bullet"/>
      <w:lvlText w:val=""/>
      <w:lvlJc w:val="left"/>
      <w:pPr>
        <w:ind w:left="7180" w:hanging="360"/>
      </w:pPr>
      <w:rPr>
        <w:rFonts w:ascii="Wingdings" w:hAnsi="Wingdings" w:hint="default"/>
      </w:rPr>
    </w:lvl>
    <w:lvl w:ilvl="6" w:tplc="04090001" w:tentative="1">
      <w:start w:val="1"/>
      <w:numFmt w:val="bullet"/>
      <w:lvlText w:val=""/>
      <w:lvlJc w:val="left"/>
      <w:pPr>
        <w:ind w:left="7900" w:hanging="360"/>
      </w:pPr>
      <w:rPr>
        <w:rFonts w:ascii="Symbol" w:hAnsi="Symbol" w:hint="default"/>
      </w:rPr>
    </w:lvl>
    <w:lvl w:ilvl="7" w:tplc="04090003" w:tentative="1">
      <w:start w:val="1"/>
      <w:numFmt w:val="bullet"/>
      <w:lvlText w:val="o"/>
      <w:lvlJc w:val="left"/>
      <w:pPr>
        <w:ind w:left="8620" w:hanging="360"/>
      </w:pPr>
      <w:rPr>
        <w:rFonts w:ascii="Courier New" w:hAnsi="Courier New" w:cs="Courier New" w:hint="default"/>
      </w:rPr>
    </w:lvl>
    <w:lvl w:ilvl="8" w:tplc="04090005" w:tentative="1">
      <w:start w:val="1"/>
      <w:numFmt w:val="bullet"/>
      <w:lvlText w:val=""/>
      <w:lvlJc w:val="left"/>
      <w:pPr>
        <w:ind w:left="9340" w:hanging="360"/>
      </w:pPr>
      <w:rPr>
        <w:rFonts w:ascii="Wingdings" w:hAnsi="Wingdings" w:hint="default"/>
      </w:rPr>
    </w:lvl>
  </w:abstractNum>
  <w:abstractNum w:abstractNumId="12">
    <w:nsid w:val="79992C34"/>
    <w:multiLevelType w:val="hybridMultilevel"/>
    <w:tmpl w:val="FA60D2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1"/>
  </w:num>
  <w:num w:numId="4">
    <w:abstractNumId w:val="7"/>
  </w:num>
  <w:num w:numId="5">
    <w:abstractNumId w:val="1"/>
  </w:num>
  <w:num w:numId="6">
    <w:abstractNumId w:val="12"/>
  </w:num>
  <w:num w:numId="7">
    <w:abstractNumId w:val="5"/>
  </w:num>
  <w:num w:numId="8">
    <w:abstractNumId w:val="0"/>
  </w:num>
  <w:num w:numId="9">
    <w:abstractNumId w:val="10"/>
  </w:num>
  <w:num w:numId="10">
    <w:abstractNumId w:val="4"/>
  </w:num>
  <w:num w:numId="11">
    <w:abstractNumId w:val="8"/>
  </w:num>
  <w:num w:numId="12">
    <w:abstractNumId w:val="6"/>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rawingGridHorizontalSpacing w:val="110"/>
  <w:displayHorizontalDrawingGridEvery w:val="2"/>
  <w:characterSpacingControl w:val="doNotCompress"/>
  <w:compat/>
  <w:rsids>
    <w:rsidRoot w:val="00B81F88"/>
    <w:rsid w:val="00005107"/>
    <w:rsid w:val="0002349D"/>
    <w:rsid w:val="00110062"/>
    <w:rsid w:val="001A18E8"/>
    <w:rsid w:val="001B1026"/>
    <w:rsid w:val="00254C18"/>
    <w:rsid w:val="00277ECD"/>
    <w:rsid w:val="002854B8"/>
    <w:rsid w:val="0034348A"/>
    <w:rsid w:val="00402CAE"/>
    <w:rsid w:val="00453166"/>
    <w:rsid w:val="0046118A"/>
    <w:rsid w:val="004744C5"/>
    <w:rsid w:val="004A569F"/>
    <w:rsid w:val="00534FB7"/>
    <w:rsid w:val="005447A9"/>
    <w:rsid w:val="00565F89"/>
    <w:rsid w:val="00595DEF"/>
    <w:rsid w:val="005D6F55"/>
    <w:rsid w:val="00656C07"/>
    <w:rsid w:val="00666477"/>
    <w:rsid w:val="006B1951"/>
    <w:rsid w:val="006D3167"/>
    <w:rsid w:val="007167C5"/>
    <w:rsid w:val="007330D5"/>
    <w:rsid w:val="00884A23"/>
    <w:rsid w:val="00935B4B"/>
    <w:rsid w:val="0095706C"/>
    <w:rsid w:val="0098550E"/>
    <w:rsid w:val="00A2098E"/>
    <w:rsid w:val="00A56DBB"/>
    <w:rsid w:val="00A65928"/>
    <w:rsid w:val="00AD20ED"/>
    <w:rsid w:val="00B56CFE"/>
    <w:rsid w:val="00B81F88"/>
    <w:rsid w:val="00BB198F"/>
    <w:rsid w:val="00BD3EC8"/>
    <w:rsid w:val="00C20AE6"/>
    <w:rsid w:val="00CE043D"/>
    <w:rsid w:val="00CF3D97"/>
    <w:rsid w:val="00D15C2B"/>
    <w:rsid w:val="00DB63BA"/>
    <w:rsid w:val="00E10F8D"/>
    <w:rsid w:val="00E43158"/>
    <w:rsid w:val="00E929EA"/>
    <w:rsid w:val="00EE2619"/>
    <w:rsid w:val="00F808D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3" type="connector" idref="#_x0000_s1066"/>
        <o:r id="V:Rule4"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8F"/>
  </w:style>
  <w:style w:type="paragraph" w:styleId="Heading1">
    <w:name w:val="heading 1"/>
    <w:basedOn w:val="Normal"/>
    <w:next w:val="Normal"/>
    <w:link w:val="Heading1Char"/>
    <w:uiPriority w:val="9"/>
    <w:qFormat/>
    <w:rsid w:val="00B81F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F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81F88"/>
    <w:pPr>
      <w:ind w:left="720"/>
      <w:contextualSpacing/>
    </w:pPr>
  </w:style>
  <w:style w:type="paragraph" w:styleId="BalloonText">
    <w:name w:val="Balloon Text"/>
    <w:basedOn w:val="Normal"/>
    <w:link w:val="BalloonTextChar"/>
    <w:uiPriority w:val="99"/>
    <w:semiHidden/>
    <w:unhideWhenUsed/>
    <w:rsid w:val="00595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DEF"/>
    <w:rPr>
      <w:rFonts w:ascii="Tahoma" w:hAnsi="Tahoma" w:cs="Tahoma"/>
      <w:sz w:val="16"/>
      <w:szCs w:val="16"/>
    </w:rPr>
  </w:style>
  <w:style w:type="character" w:styleId="CommentReference">
    <w:name w:val="annotation reference"/>
    <w:basedOn w:val="DefaultParagraphFont"/>
    <w:uiPriority w:val="99"/>
    <w:semiHidden/>
    <w:unhideWhenUsed/>
    <w:rsid w:val="00D15C2B"/>
    <w:rPr>
      <w:sz w:val="16"/>
      <w:szCs w:val="16"/>
    </w:rPr>
  </w:style>
  <w:style w:type="paragraph" w:styleId="CommentText">
    <w:name w:val="annotation text"/>
    <w:basedOn w:val="Normal"/>
    <w:link w:val="CommentTextChar"/>
    <w:uiPriority w:val="99"/>
    <w:semiHidden/>
    <w:unhideWhenUsed/>
    <w:rsid w:val="00D15C2B"/>
    <w:pPr>
      <w:spacing w:line="240" w:lineRule="auto"/>
    </w:pPr>
    <w:rPr>
      <w:sz w:val="20"/>
      <w:szCs w:val="20"/>
    </w:rPr>
  </w:style>
  <w:style w:type="character" w:customStyle="1" w:styleId="CommentTextChar">
    <w:name w:val="Comment Text Char"/>
    <w:basedOn w:val="DefaultParagraphFont"/>
    <w:link w:val="CommentText"/>
    <w:uiPriority w:val="99"/>
    <w:semiHidden/>
    <w:rsid w:val="00D15C2B"/>
    <w:rPr>
      <w:sz w:val="20"/>
      <w:szCs w:val="20"/>
    </w:rPr>
  </w:style>
  <w:style w:type="paragraph" w:styleId="CommentSubject">
    <w:name w:val="annotation subject"/>
    <w:basedOn w:val="CommentText"/>
    <w:next w:val="CommentText"/>
    <w:link w:val="CommentSubjectChar"/>
    <w:uiPriority w:val="99"/>
    <w:semiHidden/>
    <w:unhideWhenUsed/>
    <w:rsid w:val="00D15C2B"/>
    <w:rPr>
      <w:b/>
      <w:bCs/>
    </w:rPr>
  </w:style>
  <w:style w:type="character" w:customStyle="1" w:styleId="CommentSubjectChar">
    <w:name w:val="Comment Subject Char"/>
    <w:basedOn w:val="CommentTextChar"/>
    <w:link w:val="CommentSubject"/>
    <w:uiPriority w:val="99"/>
    <w:semiHidden/>
    <w:rsid w:val="00D15C2B"/>
    <w:rPr>
      <w:b/>
      <w:bCs/>
    </w:rPr>
  </w:style>
  <w:style w:type="table" w:styleId="TableGrid">
    <w:name w:val="Table Grid"/>
    <w:basedOn w:val="TableNormal"/>
    <w:uiPriority w:val="59"/>
    <w:rsid w:val="001A18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E2619"/>
    <w:rPr>
      <w:color w:val="0000FF"/>
      <w:u w:val="single"/>
    </w:rPr>
  </w:style>
</w:styles>
</file>

<file path=word/webSettings.xml><?xml version="1.0" encoding="utf-8"?>
<w:webSettings xmlns:r="http://schemas.openxmlformats.org/officeDocument/2006/relationships" xmlns:w="http://schemas.openxmlformats.org/wordprocessingml/2006/main">
  <w:divs>
    <w:div w:id="506022677">
      <w:bodyDiv w:val="1"/>
      <w:marLeft w:val="0"/>
      <w:marRight w:val="0"/>
      <w:marTop w:val="0"/>
      <w:marBottom w:val="0"/>
      <w:divBdr>
        <w:top w:val="none" w:sz="0" w:space="0" w:color="auto"/>
        <w:left w:val="none" w:sz="0" w:space="0" w:color="auto"/>
        <w:bottom w:val="none" w:sz="0" w:space="0" w:color="auto"/>
        <w:right w:val="none" w:sz="0" w:space="0" w:color="auto"/>
      </w:divBdr>
      <w:divsChild>
        <w:div w:id="752514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ailblazer.me/id/sathk31"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trailblazer.me/id/sathk31" TargetMode="External"/><Relationship Id="rId2" Type="http://schemas.openxmlformats.org/officeDocument/2006/relationships/numbering" Target="numbering.xml"/><Relationship Id="rId16" Type="http://schemas.openxmlformats.org/officeDocument/2006/relationships/hyperlink" Target="https://trailblazer.me/id/pravp3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railblazer.me/id/nantm3"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82775-AA27-49E5-90AF-1977094D2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2023-04-21T07:15:00Z</dcterms:created>
  <dcterms:modified xsi:type="dcterms:W3CDTF">2023-04-21T07:15:00Z</dcterms:modified>
</cp:coreProperties>
</file>