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29E2" w14:textId="77777777" w:rsidR="00D8052A" w:rsidRDefault="0071158A">
      <w:pPr>
        <w:pStyle w:val="BodyText"/>
        <w:ind w:right="986"/>
        <w:jc w:val="center"/>
        <w:rPr>
          <w:b w:val="0"/>
          <w:bCs w:val="0"/>
        </w:rPr>
      </w:pPr>
      <w:r>
        <w:rPr>
          <w:color w:val="0F0F0F"/>
          <w:w w:val="105"/>
        </w:rPr>
        <w:t>S</w:t>
      </w:r>
      <w:r>
        <w:rPr>
          <w:color w:val="0F0F0F"/>
          <w:spacing w:val="-9"/>
          <w:w w:val="105"/>
        </w:rPr>
        <w:t>H</w:t>
      </w:r>
      <w:r>
        <w:rPr>
          <w:color w:val="0F0F0F"/>
          <w:w w:val="105"/>
        </w:rPr>
        <w:t>RI</w:t>
      </w:r>
      <w:r>
        <w:rPr>
          <w:color w:val="0F0F0F"/>
          <w:spacing w:val="-27"/>
          <w:w w:val="105"/>
        </w:rPr>
        <w:t xml:space="preserve"> </w:t>
      </w:r>
      <w:r>
        <w:rPr>
          <w:color w:val="0F0F0F"/>
          <w:w w:val="105"/>
        </w:rPr>
        <w:t>GYA</w:t>
      </w:r>
      <w:r>
        <w:rPr>
          <w:color w:val="0F0F0F"/>
          <w:spacing w:val="-5"/>
          <w:w w:val="105"/>
        </w:rPr>
        <w:t>N</w:t>
      </w:r>
      <w:r>
        <w:rPr>
          <w:color w:val="0F0F0F"/>
          <w:w w:val="105"/>
        </w:rPr>
        <w:t>RAT</w:t>
      </w:r>
      <w:r>
        <w:rPr>
          <w:color w:val="0F0F0F"/>
          <w:spacing w:val="-42"/>
          <w:w w:val="105"/>
        </w:rPr>
        <w:t>N</w:t>
      </w:r>
      <w:r>
        <w:rPr>
          <w:color w:val="0F0F0F"/>
          <w:w w:val="105"/>
        </w:rPr>
        <w:t>A</w:t>
      </w:r>
      <w:r>
        <w:rPr>
          <w:color w:val="0F0F0F"/>
          <w:spacing w:val="13"/>
          <w:w w:val="105"/>
        </w:rPr>
        <w:t xml:space="preserve"> </w:t>
      </w:r>
      <w:r>
        <w:rPr>
          <w:color w:val="0F0F0F"/>
          <w:w w:val="105"/>
        </w:rPr>
        <w:t>ACA</w:t>
      </w:r>
      <w:r>
        <w:rPr>
          <w:color w:val="0F0F0F"/>
          <w:spacing w:val="29"/>
          <w:w w:val="105"/>
        </w:rPr>
        <w:t>D</w:t>
      </w:r>
      <w:r>
        <w:rPr>
          <w:color w:val="0F0F0F"/>
          <w:w w:val="105"/>
        </w:rPr>
        <w:t>E</w:t>
      </w:r>
      <w:r>
        <w:rPr>
          <w:color w:val="0F0F0F"/>
          <w:spacing w:val="-46"/>
          <w:w w:val="105"/>
        </w:rPr>
        <w:t>M</w:t>
      </w:r>
      <w:r>
        <w:rPr>
          <w:color w:val="0F0F0F"/>
          <w:w w:val="105"/>
        </w:rPr>
        <w:t>Y,</w:t>
      </w:r>
      <w:r>
        <w:rPr>
          <w:color w:val="0F0F0F"/>
          <w:spacing w:val="-1"/>
          <w:w w:val="105"/>
        </w:rPr>
        <w:t xml:space="preserve"> </w:t>
      </w:r>
      <w:r>
        <w:rPr>
          <w:color w:val="0F0F0F"/>
          <w:w w:val="105"/>
        </w:rPr>
        <w:t>BA</w:t>
      </w:r>
      <w:r>
        <w:rPr>
          <w:color w:val="0F0F0F"/>
          <w:spacing w:val="-34"/>
          <w:w w:val="105"/>
        </w:rPr>
        <w:t>N</w:t>
      </w:r>
      <w:r>
        <w:rPr>
          <w:color w:val="0F0F0F"/>
          <w:w w:val="105"/>
        </w:rPr>
        <w:t>AP</w:t>
      </w:r>
      <w:r>
        <w:rPr>
          <w:color w:val="0F0F0F"/>
          <w:spacing w:val="12"/>
          <w:w w:val="105"/>
        </w:rPr>
        <w:t>U</w:t>
      </w:r>
      <w:r>
        <w:rPr>
          <w:color w:val="0F0F0F"/>
          <w:w w:val="105"/>
        </w:rPr>
        <w:t>RA</w:t>
      </w:r>
    </w:p>
    <w:p w14:paraId="1174A4BC" w14:textId="0A0FC702" w:rsidR="00D8052A" w:rsidRDefault="0071158A">
      <w:pPr>
        <w:pStyle w:val="BodyText"/>
        <w:spacing w:before="271"/>
        <w:ind w:left="707" w:right="986"/>
        <w:jc w:val="center"/>
        <w:rPr>
          <w:b w:val="0"/>
          <w:bCs w:val="0"/>
        </w:rPr>
      </w:pPr>
      <w:r>
        <w:rPr>
          <w:color w:val="0F0F0F"/>
          <w:spacing w:val="-3"/>
          <w:w w:val="115"/>
        </w:rPr>
        <w:t>T</w:t>
      </w:r>
      <w:r>
        <w:rPr>
          <w:color w:val="0F0F0F"/>
          <w:w w:val="115"/>
        </w:rPr>
        <w:t>ERM</w:t>
      </w:r>
      <w:r>
        <w:rPr>
          <w:color w:val="0F0F0F"/>
          <w:spacing w:val="-18"/>
          <w:w w:val="115"/>
        </w:rPr>
        <w:t xml:space="preserve"> </w:t>
      </w:r>
      <w:r>
        <w:rPr>
          <w:color w:val="0F0F0F"/>
          <w:spacing w:val="-49"/>
          <w:w w:val="115"/>
        </w:rPr>
        <w:t>I</w:t>
      </w:r>
      <w:r>
        <w:rPr>
          <w:color w:val="0F0F0F"/>
          <w:spacing w:val="14"/>
          <w:w w:val="115"/>
        </w:rPr>
        <w:t>I</w:t>
      </w:r>
      <w:r>
        <w:rPr>
          <w:color w:val="0F0F0F"/>
          <w:w w:val="115"/>
        </w:rPr>
        <w:t>Ex</w:t>
      </w:r>
      <w:r>
        <w:rPr>
          <w:color w:val="0F0F0F"/>
          <w:spacing w:val="-16"/>
          <w:w w:val="115"/>
        </w:rPr>
        <w:t>a</w:t>
      </w:r>
      <w:r>
        <w:rPr>
          <w:color w:val="0F0F0F"/>
          <w:spacing w:val="-23"/>
          <w:w w:val="115"/>
        </w:rPr>
        <w:t>m</w:t>
      </w:r>
      <w:r>
        <w:rPr>
          <w:color w:val="0F0F0F"/>
          <w:spacing w:val="-53"/>
          <w:w w:val="115"/>
        </w:rPr>
        <w:t>i</w:t>
      </w:r>
      <w:r>
        <w:rPr>
          <w:color w:val="0F0F0F"/>
          <w:spacing w:val="-44"/>
          <w:w w:val="115"/>
        </w:rPr>
        <w:t>n</w:t>
      </w:r>
      <w:r>
        <w:rPr>
          <w:color w:val="0F0F0F"/>
          <w:w w:val="115"/>
        </w:rPr>
        <w:t>a</w:t>
      </w:r>
      <w:r>
        <w:rPr>
          <w:color w:val="0F0F0F"/>
          <w:spacing w:val="-18"/>
          <w:w w:val="115"/>
        </w:rPr>
        <w:t>t</w:t>
      </w:r>
      <w:r>
        <w:rPr>
          <w:color w:val="0F0F0F"/>
          <w:spacing w:val="-45"/>
          <w:w w:val="115"/>
        </w:rPr>
        <w:t>i</w:t>
      </w:r>
      <w:r>
        <w:rPr>
          <w:color w:val="0F0F0F"/>
          <w:w w:val="115"/>
        </w:rPr>
        <w:t>on</w:t>
      </w:r>
      <w:r>
        <w:rPr>
          <w:color w:val="0F0F0F"/>
          <w:spacing w:val="35"/>
          <w:w w:val="115"/>
        </w:rPr>
        <w:t xml:space="preserve"> </w:t>
      </w:r>
      <w:r>
        <w:rPr>
          <w:color w:val="0F0F0F"/>
          <w:spacing w:val="-24"/>
          <w:w w:val="115"/>
        </w:rPr>
        <w:t>(</w:t>
      </w:r>
      <w:r>
        <w:rPr>
          <w:color w:val="0F0F0F"/>
          <w:w w:val="115"/>
        </w:rPr>
        <w:t>202</w:t>
      </w:r>
      <w:r>
        <w:rPr>
          <w:color w:val="0F0F0F"/>
          <w:spacing w:val="-39"/>
          <w:w w:val="115"/>
        </w:rPr>
        <w:t>1</w:t>
      </w:r>
      <w:r>
        <w:rPr>
          <w:color w:val="0F0F0F"/>
          <w:w w:val="115"/>
        </w:rPr>
        <w:t>-22)</w:t>
      </w:r>
      <w:r>
        <w:rPr>
          <w:color w:val="0F0F0F"/>
          <w:spacing w:val="9"/>
          <w:w w:val="115"/>
        </w:rPr>
        <w:t xml:space="preserve"> </w:t>
      </w:r>
      <w:r>
        <w:rPr>
          <w:color w:val="0F0F0F"/>
          <w:w w:val="115"/>
        </w:rPr>
        <w:t>c</w:t>
      </w:r>
      <w:r>
        <w:rPr>
          <w:color w:val="0F0F0F"/>
          <w:spacing w:val="-28"/>
          <w:w w:val="115"/>
        </w:rPr>
        <w:t>l</w:t>
      </w:r>
      <w:r>
        <w:rPr>
          <w:color w:val="0F0F0F"/>
          <w:w w:val="115"/>
        </w:rPr>
        <w:t>ass</w:t>
      </w:r>
      <w:r>
        <w:rPr>
          <w:color w:val="0F0F0F"/>
          <w:spacing w:val="60"/>
          <w:w w:val="115"/>
        </w:rPr>
        <w:t xml:space="preserve"> </w:t>
      </w:r>
      <w:r w:rsidR="00083B00">
        <w:rPr>
          <w:color w:val="0F0F0F"/>
          <w:w w:val="115"/>
          <w:sz w:val="27"/>
        </w:rPr>
        <w:t>III</w:t>
      </w:r>
    </w:p>
    <w:p w14:paraId="42E08DC6" w14:textId="77777777" w:rsidR="00D8052A" w:rsidRDefault="00D8052A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BABB7BA" w14:textId="77777777" w:rsidR="00D8052A" w:rsidRDefault="00D8052A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5B42965" w14:textId="77777777" w:rsidR="00D8052A" w:rsidRDefault="00D8052A">
      <w:pPr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Style w:val="TableNormal1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132"/>
        <w:gridCol w:w="2726"/>
        <w:gridCol w:w="6896"/>
      </w:tblGrid>
      <w:tr w:rsidR="00D8052A" w14:paraId="54CDAC41" w14:textId="77777777" w:rsidTr="008D74B0">
        <w:trPr>
          <w:trHeight w:val="606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4E4D4" w14:textId="77777777" w:rsidR="00D8052A" w:rsidRDefault="0071158A">
            <w:pPr>
              <w:pStyle w:val="TableParagraph"/>
              <w:spacing w:before="109"/>
              <w:ind w:left="176"/>
              <w:rPr>
                <w:rFonts w:ascii="Arial" w:eastAsia="Arial" w:hAnsi="Arial" w:cs="Arial"/>
                <w:sz w:val="35"/>
                <w:szCs w:val="35"/>
              </w:rPr>
            </w:pPr>
            <w:r>
              <w:rPr>
                <w:rFonts w:ascii="Arial"/>
                <w:color w:val="363636"/>
                <w:w w:val="105"/>
                <w:sz w:val="35"/>
              </w:rPr>
              <w:t>s.</w:t>
            </w:r>
            <w:r>
              <w:rPr>
                <w:rFonts w:ascii="Arial"/>
                <w:color w:val="363636"/>
                <w:spacing w:val="24"/>
                <w:w w:val="105"/>
                <w:sz w:val="35"/>
              </w:rPr>
              <w:t xml:space="preserve"> </w:t>
            </w:r>
            <w:r>
              <w:rPr>
                <w:rFonts w:ascii="Arial"/>
                <w:color w:val="0F0F0F"/>
                <w:w w:val="105"/>
                <w:sz w:val="35"/>
              </w:rPr>
              <w:t>no</w:t>
            </w:r>
          </w:p>
        </w:tc>
        <w:tc>
          <w:tcPr>
            <w:tcW w:w="27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B6A63" w14:textId="77777777" w:rsidR="00D8052A" w:rsidRDefault="0071158A">
            <w:pPr>
              <w:pStyle w:val="TableParagraph"/>
              <w:spacing w:before="109"/>
              <w:ind w:left="691"/>
              <w:rPr>
                <w:rFonts w:ascii="Arial" w:eastAsia="Arial" w:hAnsi="Arial" w:cs="Arial"/>
                <w:sz w:val="35"/>
                <w:szCs w:val="35"/>
              </w:rPr>
            </w:pPr>
            <w:r>
              <w:rPr>
                <w:rFonts w:ascii="Arial"/>
                <w:color w:val="212121"/>
                <w:w w:val="105"/>
                <w:sz w:val="35"/>
              </w:rPr>
              <w:t>Subject</w:t>
            </w:r>
          </w:p>
        </w:tc>
        <w:tc>
          <w:tcPr>
            <w:tcW w:w="68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D3BD8" w14:textId="75AA2B0B" w:rsidR="00D8052A" w:rsidRDefault="00083B00">
            <w:pPr>
              <w:pStyle w:val="TableParagraph"/>
              <w:spacing w:before="109"/>
              <w:ind w:left="112"/>
              <w:rPr>
                <w:rFonts w:ascii="Arial" w:eastAsia="Arial" w:hAnsi="Arial" w:cs="Arial"/>
                <w:sz w:val="35"/>
                <w:szCs w:val="35"/>
              </w:rPr>
            </w:pPr>
            <w:r>
              <w:rPr>
                <w:rFonts w:ascii="Arial"/>
                <w:color w:val="212121"/>
                <w:w w:val="105"/>
                <w:sz w:val="35"/>
              </w:rPr>
              <w:t>Syllabus</w:t>
            </w:r>
          </w:p>
        </w:tc>
      </w:tr>
      <w:tr w:rsidR="00D8052A" w14:paraId="4965156B" w14:textId="77777777" w:rsidTr="008D74B0">
        <w:trPr>
          <w:trHeight w:val="576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71560AD5" w14:textId="77777777" w:rsidR="00D8052A" w:rsidRDefault="0071158A">
            <w:pPr>
              <w:pStyle w:val="TableParagraph"/>
              <w:spacing w:before="52"/>
              <w:ind w:left="50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w w:val="180"/>
                <w:sz w:val="29"/>
              </w:rPr>
              <w:t>1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0CEA89B0" w14:textId="77777777" w:rsidR="00D8052A" w:rsidRDefault="0071158A">
            <w:pPr>
              <w:pStyle w:val="TableParagraph"/>
              <w:spacing w:before="38"/>
              <w:ind w:left="23"/>
              <w:jc w:val="center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spacing w:val="1"/>
                <w:sz w:val="29"/>
              </w:rPr>
              <w:t>G.K.</w:t>
            </w:r>
          </w:p>
        </w:tc>
        <w:tc>
          <w:tcPr>
            <w:tcW w:w="6896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3BCF61C9" w14:textId="77777777" w:rsidR="00D8052A" w:rsidRDefault="0071158A">
            <w:pPr>
              <w:pStyle w:val="TableParagraph"/>
              <w:spacing w:before="52"/>
              <w:ind w:left="126"/>
              <w:rPr>
                <w:rFonts w:ascii="Arial"/>
                <w:color w:val="363636"/>
                <w:w w:val="110"/>
                <w:sz w:val="29"/>
              </w:rPr>
            </w:pPr>
            <w:r>
              <w:rPr>
                <w:rFonts w:ascii="Arial"/>
                <w:color w:val="0F0F0F"/>
                <w:spacing w:val="-3"/>
                <w:w w:val="110"/>
                <w:sz w:val="29"/>
              </w:rPr>
              <w:t>L</w:t>
            </w:r>
            <w:r>
              <w:rPr>
                <w:rFonts w:ascii="Arial"/>
                <w:color w:val="363636"/>
                <w:spacing w:val="-3"/>
                <w:w w:val="110"/>
                <w:sz w:val="29"/>
              </w:rPr>
              <w:t>esson</w:t>
            </w:r>
            <w:r>
              <w:rPr>
                <w:rFonts w:ascii="Arial"/>
                <w:color w:val="363636"/>
                <w:spacing w:val="-36"/>
                <w:w w:val="110"/>
                <w:sz w:val="29"/>
              </w:rPr>
              <w:t xml:space="preserve"> </w:t>
            </w:r>
            <w:r>
              <w:rPr>
                <w:rFonts w:ascii="Arial"/>
                <w:color w:val="545454"/>
                <w:w w:val="110"/>
                <w:sz w:val="29"/>
              </w:rPr>
              <w:t>-</w:t>
            </w:r>
            <w:r>
              <w:rPr>
                <w:rFonts w:ascii="Arial"/>
                <w:color w:val="545454"/>
                <w:spacing w:val="-46"/>
                <w:w w:val="110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10"/>
                <w:sz w:val="29"/>
              </w:rPr>
              <w:t>32</w:t>
            </w:r>
            <w:r>
              <w:rPr>
                <w:rFonts w:ascii="Arial"/>
                <w:color w:val="363636"/>
                <w:spacing w:val="-45"/>
                <w:w w:val="110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10"/>
                <w:sz w:val="29"/>
              </w:rPr>
              <w:t>to</w:t>
            </w:r>
            <w:r>
              <w:rPr>
                <w:rFonts w:ascii="Arial"/>
                <w:color w:val="363636"/>
                <w:spacing w:val="-42"/>
                <w:w w:val="110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10"/>
                <w:sz w:val="29"/>
              </w:rPr>
              <w:t>5</w:t>
            </w:r>
            <w:r>
              <w:rPr>
                <w:rFonts w:ascii="Arial"/>
                <w:color w:val="363636"/>
                <w:w w:val="110"/>
                <w:sz w:val="29"/>
              </w:rPr>
              <w:t>0</w:t>
            </w:r>
          </w:p>
          <w:p w14:paraId="1CB0E59A" w14:textId="4E27F9E5" w:rsidR="00083B00" w:rsidRDefault="00083B00">
            <w:pPr>
              <w:pStyle w:val="TableParagraph"/>
              <w:spacing w:before="52"/>
              <w:ind w:left="126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"/>
                <w:w w:val="110"/>
                <w:sz w:val="29"/>
              </w:rPr>
              <w:t>IQ Test 1 and 2</w:t>
            </w:r>
          </w:p>
        </w:tc>
      </w:tr>
      <w:tr w:rsidR="00D8052A" w14:paraId="2E4465EF" w14:textId="77777777" w:rsidTr="008D74B0">
        <w:trPr>
          <w:trHeight w:val="2570"/>
        </w:trPr>
        <w:tc>
          <w:tcPr>
            <w:tcW w:w="1132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45F386DB" w14:textId="77777777" w:rsidR="00D8052A" w:rsidRDefault="0071158A">
            <w:pPr>
              <w:pStyle w:val="TableParagraph"/>
              <w:spacing w:before="38"/>
              <w:ind w:left="69"/>
              <w:jc w:val="center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sz w:val="29"/>
              </w:rPr>
              <w:t>2</w:t>
            </w:r>
          </w:p>
        </w:tc>
        <w:tc>
          <w:tcPr>
            <w:tcW w:w="2726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2A89695C" w14:textId="77777777" w:rsidR="00D8052A" w:rsidRDefault="0071158A">
            <w:pPr>
              <w:pStyle w:val="TableParagraph"/>
              <w:spacing w:before="38"/>
              <w:ind w:left="521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w w:val="110"/>
                <w:sz w:val="29"/>
              </w:rPr>
              <w:t>Moral</w:t>
            </w:r>
            <w:r>
              <w:rPr>
                <w:rFonts w:ascii="Arial"/>
                <w:color w:val="363636"/>
                <w:spacing w:val="-40"/>
                <w:w w:val="110"/>
                <w:sz w:val="29"/>
              </w:rPr>
              <w:t xml:space="preserve"> </w:t>
            </w:r>
            <w:r>
              <w:rPr>
                <w:rFonts w:ascii="Arial"/>
                <w:color w:val="363636"/>
                <w:spacing w:val="4"/>
                <w:w w:val="110"/>
                <w:sz w:val="29"/>
              </w:rPr>
              <w:t>value</w:t>
            </w:r>
          </w:p>
        </w:tc>
        <w:tc>
          <w:tcPr>
            <w:tcW w:w="6896" w:type="dxa"/>
            <w:tcBorders>
              <w:top w:val="single" w:sz="11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5FF064D7" w14:textId="77777777" w:rsidR="008D74B0" w:rsidRDefault="0071158A" w:rsidP="00083B00">
            <w:pPr>
              <w:pStyle w:val="TableParagraph"/>
              <w:spacing w:before="38" w:line="294" w:lineRule="auto"/>
              <w:ind w:left="126" w:right="3008"/>
              <w:rPr>
                <w:rFonts w:ascii="Arial"/>
                <w:color w:val="363636"/>
                <w:spacing w:val="-21"/>
                <w:w w:val="105"/>
                <w:sz w:val="29"/>
              </w:rPr>
            </w:pPr>
            <w:r>
              <w:rPr>
                <w:rFonts w:ascii="Arial"/>
                <w:color w:val="0F0F0F"/>
                <w:spacing w:val="-3"/>
                <w:w w:val="105"/>
                <w:sz w:val="29"/>
              </w:rPr>
              <w:t>L</w:t>
            </w:r>
            <w:r>
              <w:rPr>
                <w:rFonts w:ascii="Arial"/>
                <w:color w:val="363636"/>
                <w:spacing w:val="-3"/>
                <w:w w:val="105"/>
                <w:sz w:val="29"/>
              </w:rPr>
              <w:t>esson</w:t>
            </w:r>
            <w:r>
              <w:rPr>
                <w:rFonts w:ascii="Arial"/>
                <w:color w:val="363636"/>
                <w:spacing w:val="-6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29"/>
              </w:rPr>
              <w:t>-</w:t>
            </w:r>
            <w:r>
              <w:rPr>
                <w:rFonts w:ascii="Arial"/>
                <w:color w:val="363636"/>
                <w:spacing w:val="-21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29"/>
              </w:rPr>
              <w:t>5</w:t>
            </w:r>
            <w:r>
              <w:rPr>
                <w:rFonts w:ascii="Arial"/>
                <w:color w:val="363636"/>
                <w:spacing w:val="-8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spacing w:val="-8"/>
                <w:w w:val="105"/>
                <w:sz w:val="29"/>
              </w:rPr>
              <w:t>Courtesy</w:t>
            </w:r>
            <w:r>
              <w:rPr>
                <w:rFonts w:ascii="Arial"/>
                <w:color w:val="363636"/>
                <w:spacing w:val="-21"/>
                <w:w w:val="105"/>
                <w:sz w:val="29"/>
              </w:rPr>
              <w:t xml:space="preserve"> </w:t>
            </w:r>
          </w:p>
          <w:p w14:paraId="148C07E2" w14:textId="77777777" w:rsidR="008D74B0" w:rsidRDefault="0071158A" w:rsidP="00083B00">
            <w:pPr>
              <w:pStyle w:val="TableParagraph"/>
              <w:spacing w:before="38" w:line="294" w:lineRule="auto"/>
              <w:ind w:left="126" w:right="3008"/>
              <w:rPr>
                <w:rFonts w:ascii="Arial"/>
                <w:color w:val="363636"/>
                <w:spacing w:val="-35"/>
                <w:w w:val="105"/>
                <w:sz w:val="29"/>
              </w:rPr>
            </w:pPr>
            <w:r>
              <w:rPr>
                <w:rFonts w:ascii="Arial"/>
                <w:color w:val="0F0F0F"/>
                <w:spacing w:val="-3"/>
                <w:w w:val="105"/>
                <w:sz w:val="29"/>
              </w:rPr>
              <w:t>L</w:t>
            </w:r>
            <w:r>
              <w:rPr>
                <w:rFonts w:ascii="Arial"/>
                <w:color w:val="363636"/>
                <w:spacing w:val="-3"/>
                <w:w w:val="105"/>
                <w:sz w:val="29"/>
              </w:rPr>
              <w:t>esson</w:t>
            </w:r>
            <w:r>
              <w:rPr>
                <w:rFonts w:ascii="Arial"/>
                <w:color w:val="363636"/>
                <w:spacing w:val="-17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29"/>
              </w:rPr>
              <w:t>-</w:t>
            </w:r>
            <w:r>
              <w:rPr>
                <w:rFonts w:ascii="Arial"/>
                <w:color w:val="363636"/>
                <w:spacing w:val="-29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05"/>
                <w:sz w:val="29"/>
              </w:rPr>
              <w:t>7</w:t>
            </w:r>
            <w:r>
              <w:rPr>
                <w:rFonts w:ascii="Arial"/>
                <w:color w:val="363636"/>
                <w:spacing w:val="-32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05"/>
                <w:sz w:val="29"/>
              </w:rPr>
              <w:t>Hardwork</w:t>
            </w:r>
            <w:r>
              <w:rPr>
                <w:rFonts w:ascii="Arial"/>
                <w:color w:val="363636"/>
                <w:spacing w:val="23"/>
                <w:w w:val="106"/>
                <w:sz w:val="29"/>
              </w:rPr>
              <w:t xml:space="preserve"> </w:t>
            </w:r>
            <w:r>
              <w:rPr>
                <w:rFonts w:ascii="Arial"/>
                <w:color w:val="0F0F0F"/>
                <w:spacing w:val="-3"/>
                <w:w w:val="105"/>
                <w:sz w:val="29"/>
              </w:rPr>
              <w:t>L</w:t>
            </w:r>
            <w:r>
              <w:rPr>
                <w:rFonts w:ascii="Arial"/>
                <w:color w:val="363636"/>
                <w:spacing w:val="-3"/>
                <w:w w:val="105"/>
                <w:sz w:val="29"/>
              </w:rPr>
              <w:t>esson</w:t>
            </w:r>
            <w:r>
              <w:rPr>
                <w:rFonts w:ascii="Arial"/>
                <w:color w:val="363636"/>
                <w:spacing w:val="-6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29"/>
              </w:rPr>
              <w:t>-</w:t>
            </w:r>
            <w:r>
              <w:rPr>
                <w:rFonts w:ascii="Arial"/>
                <w:color w:val="363636"/>
                <w:spacing w:val="12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spacing w:val="12"/>
                <w:w w:val="105"/>
                <w:sz w:val="29"/>
              </w:rPr>
              <w:t>9</w:t>
            </w:r>
            <w:r>
              <w:rPr>
                <w:rFonts w:ascii="Arial"/>
                <w:color w:val="363636"/>
                <w:spacing w:val="-24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05"/>
                <w:sz w:val="29"/>
              </w:rPr>
              <w:t>Hobbies</w:t>
            </w:r>
            <w:r>
              <w:rPr>
                <w:rFonts w:ascii="Arial"/>
                <w:color w:val="363636"/>
                <w:spacing w:val="-35"/>
                <w:w w:val="105"/>
                <w:sz w:val="29"/>
              </w:rPr>
              <w:t xml:space="preserve"> </w:t>
            </w:r>
          </w:p>
          <w:p w14:paraId="145C26AD" w14:textId="5B171EF9" w:rsidR="00D8052A" w:rsidRDefault="0071158A" w:rsidP="00083B00">
            <w:pPr>
              <w:pStyle w:val="TableParagraph"/>
              <w:spacing w:before="38" w:line="294" w:lineRule="auto"/>
              <w:ind w:left="126" w:right="3008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"/>
                <w:w w:val="105"/>
                <w:sz w:val="29"/>
              </w:rPr>
              <w:t>L</w:t>
            </w:r>
            <w:r>
              <w:rPr>
                <w:rFonts w:ascii="Arial"/>
                <w:color w:val="363636"/>
                <w:spacing w:val="-3"/>
                <w:w w:val="105"/>
                <w:sz w:val="29"/>
              </w:rPr>
              <w:t>esson</w:t>
            </w:r>
            <w:r>
              <w:rPr>
                <w:rFonts w:ascii="Arial"/>
                <w:color w:val="363636"/>
                <w:spacing w:val="-19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29"/>
              </w:rPr>
              <w:t>-</w:t>
            </w:r>
            <w:r>
              <w:rPr>
                <w:rFonts w:ascii="Arial"/>
                <w:color w:val="363636"/>
                <w:spacing w:val="-16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05"/>
                <w:sz w:val="29"/>
              </w:rPr>
              <w:t>11</w:t>
            </w:r>
            <w:r>
              <w:rPr>
                <w:rFonts w:ascii="Arial"/>
                <w:color w:val="363636"/>
                <w:spacing w:val="-35"/>
                <w:w w:val="105"/>
                <w:sz w:val="29"/>
              </w:rPr>
              <w:t xml:space="preserve"> </w:t>
            </w:r>
            <w:r w:rsidR="00083B00">
              <w:rPr>
                <w:rFonts w:ascii="Arial"/>
                <w:color w:val="363636"/>
                <w:w w:val="105"/>
                <w:sz w:val="29"/>
              </w:rPr>
              <w:t>Be a good- child</w:t>
            </w:r>
          </w:p>
        </w:tc>
      </w:tr>
      <w:tr w:rsidR="00D8052A" w14:paraId="5667C652" w14:textId="77777777" w:rsidTr="008D74B0">
        <w:trPr>
          <w:trHeight w:val="1277"/>
        </w:trPr>
        <w:tc>
          <w:tcPr>
            <w:tcW w:w="113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74650" w14:textId="77777777" w:rsidR="00D8052A" w:rsidRDefault="0071158A">
            <w:pPr>
              <w:pStyle w:val="TableParagraph"/>
              <w:spacing w:before="21"/>
              <w:ind w:left="92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/>
                <w:color w:val="212121"/>
                <w:w w:val="120"/>
                <w:sz w:val="31"/>
              </w:rPr>
              <w:t>3</w:t>
            </w:r>
          </w:p>
        </w:tc>
        <w:tc>
          <w:tcPr>
            <w:tcW w:w="2726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11F49" w14:textId="77777777" w:rsidR="00D8052A" w:rsidRDefault="0071158A">
            <w:pPr>
              <w:pStyle w:val="TableParagraph"/>
              <w:spacing w:before="38"/>
              <w:ind w:left="648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w w:val="105"/>
                <w:sz w:val="29"/>
              </w:rPr>
              <w:t>Computer</w:t>
            </w:r>
          </w:p>
        </w:tc>
        <w:tc>
          <w:tcPr>
            <w:tcW w:w="6896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78C22" w14:textId="4F2E4FE5" w:rsidR="00D8052A" w:rsidRDefault="00083B00">
            <w:pPr>
              <w:pStyle w:val="TableParagraph"/>
              <w:spacing w:line="322" w:lineRule="exact"/>
              <w:ind w:left="126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"/>
                <w:w w:val="110"/>
                <w:sz w:val="29"/>
              </w:rPr>
              <w:t>Chapter 5, 6 and 7</w:t>
            </w:r>
          </w:p>
        </w:tc>
      </w:tr>
      <w:tr w:rsidR="00D8052A" w14:paraId="7B3E6330" w14:textId="77777777" w:rsidTr="008D74B0">
        <w:trPr>
          <w:trHeight w:val="171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66302D0D" w14:textId="77777777" w:rsidR="00D8052A" w:rsidRDefault="0071158A">
            <w:pPr>
              <w:pStyle w:val="TableParagraph"/>
              <w:spacing w:before="52"/>
              <w:ind w:left="67"/>
              <w:jc w:val="center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w w:val="115"/>
                <w:sz w:val="29"/>
              </w:rPr>
              <w:t>4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613D2FD3" w14:textId="77777777" w:rsidR="00D8052A" w:rsidRDefault="0071158A">
            <w:pPr>
              <w:pStyle w:val="TableParagraph"/>
              <w:spacing w:before="38"/>
              <w:ind w:left="211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212121"/>
                <w:spacing w:val="-3"/>
                <w:sz w:val="29"/>
              </w:rPr>
              <w:t>English</w:t>
            </w:r>
            <w:r>
              <w:rPr>
                <w:rFonts w:ascii="Arial"/>
                <w:color w:val="212121"/>
                <w:spacing w:val="25"/>
                <w:sz w:val="29"/>
              </w:rPr>
              <w:t xml:space="preserve"> </w:t>
            </w:r>
            <w:r>
              <w:rPr>
                <w:rFonts w:ascii="Arial"/>
                <w:color w:val="363636"/>
                <w:sz w:val="29"/>
              </w:rPr>
              <w:t>Treas</w:t>
            </w:r>
            <w:r>
              <w:rPr>
                <w:rFonts w:ascii="Arial"/>
                <w:color w:val="363636"/>
                <w:spacing w:val="33"/>
                <w:sz w:val="29"/>
              </w:rPr>
              <w:t>u</w:t>
            </w:r>
            <w:r>
              <w:rPr>
                <w:rFonts w:ascii="Arial"/>
                <w:color w:val="0F0F0F"/>
                <w:spacing w:val="-3"/>
                <w:sz w:val="29"/>
              </w:rPr>
              <w:t>r</w:t>
            </w:r>
            <w:r>
              <w:rPr>
                <w:rFonts w:ascii="Arial"/>
                <w:color w:val="363636"/>
                <w:sz w:val="29"/>
              </w:rPr>
              <w:t>e</w:t>
            </w:r>
          </w:p>
        </w:tc>
        <w:tc>
          <w:tcPr>
            <w:tcW w:w="6896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</w:tcPr>
          <w:p w14:paraId="52BBFB41" w14:textId="0B9A64E1" w:rsidR="00D8052A" w:rsidRDefault="00083B00">
            <w:pPr>
              <w:pStyle w:val="TableParagraph"/>
              <w:spacing w:before="2"/>
              <w:ind w:left="126"/>
              <w:rPr>
                <w:rFonts w:ascii="Arial"/>
                <w:color w:val="0F0F0F"/>
                <w:spacing w:val="-4"/>
                <w:w w:val="110"/>
                <w:sz w:val="29"/>
              </w:rPr>
            </w:pP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Lesson -9 A dream comes true</w:t>
            </w:r>
          </w:p>
          <w:p w14:paraId="03805513" w14:textId="77777777" w:rsidR="008D74B0" w:rsidRDefault="00083B00">
            <w:pPr>
              <w:pStyle w:val="TableParagraph"/>
              <w:spacing w:before="2"/>
              <w:ind w:left="126"/>
              <w:rPr>
                <w:rFonts w:ascii="Arial"/>
                <w:color w:val="0F0F0F"/>
                <w:spacing w:val="-4"/>
                <w:w w:val="110"/>
                <w:sz w:val="29"/>
              </w:rPr>
            </w:pP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–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 xml:space="preserve"> 10 </w:t>
            </w:r>
            <w:r w:rsidR="008D74B0">
              <w:rPr>
                <w:rFonts w:ascii="Arial"/>
                <w:color w:val="0F0F0F"/>
                <w:spacing w:val="-4"/>
                <w:w w:val="110"/>
                <w:sz w:val="29"/>
              </w:rPr>
              <w:t>Tenali rama &amp; the three dolls</w:t>
            </w:r>
          </w:p>
          <w:p w14:paraId="7D337596" w14:textId="77777777" w:rsidR="008D74B0" w:rsidRDefault="008D74B0">
            <w:pPr>
              <w:pStyle w:val="TableParagraph"/>
              <w:spacing w:before="2"/>
              <w:ind w:left="126"/>
              <w:rPr>
                <w:rFonts w:ascii="Arial"/>
                <w:color w:val="0F0F0F"/>
                <w:spacing w:val="-4"/>
                <w:w w:val="110"/>
                <w:sz w:val="29"/>
              </w:rPr>
            </w:pP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Lesson -11 Daddy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’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s Making Dinner</w:t>
            </w:r>
          </w:p>
          <w:p w14:paraId="592CECF6" w14:textId="19E33CFC" w:rsidR="008D74B0" w:rsidRDefault="008D74B0">
            <w:pPr>
              <w:pStyle w:val="TableParagraph"/>
              <w:spacing w:before="2"/>
              <w:ind w:left="126"/>
              <w:rPr>
                <w:rFonts w:ascii="Arial"/>
                <w:color w:val="0F0F0F"/>
                <w:spacing w:val="-4"/>
                <w:w w:val="110"/>
                <w:sz w:val="29"/>
              </w:rPr>
            </w:pP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–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 xml:space="preserve"> 12 Who is </w:t>
            </w:r>
            <w:proofErr w:type="gramStart"/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clever</w:t>
            </w:r>
            <w:r w:rsidR="0084153B">
              <w:rPr>
                <w:rFonts w:ascii="Arial"/>
                <w:color w:val="0F0F0F"/>
                <w:spacing w:val="-4"/>
                <w:w w:val="110"/>
                <w:sz w:val="29"/>
              </w:rPr>
              <w:t>er</w:t>
            </w: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 xml:space="preserve"> ?</w:t>
            </w:r>
            <w:proofErr w:type="gramEnd"/>
          </w:p>
          <w:p w14:paraId="2DB105F5" w14:textId="77946EE3" w:rsidR="00083B00" w:rsidRDefault="008D74B0">
            <w:pPr>
              <w:pStyle w:val="TableParagraph"/>
              <w:spacing w:before="2"/>
              <w:ind w:left="126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"/>
                <w:w w:val="110"/>
                <w:sz w:val="29"/>
              </w:rPr>
              <w:t>Application &amp; Essay</w:t>
            </w:r>
            <w:r w:rsidR="00083B00">
              <w:rPr>
                <w:rFonts w:ascii="Arial"/>
                <w:color w:val="0F0F0F"/>
                <w:spacing w:val="-4"/>
                <w:w w:val="110"/>
                <w:sz w:val="29"/>
              </w:rPr>
              <w:t xml:space="preserve"> </w:t>
            </w:r>
          </w:p>
        </w:tc>
      </w:tr>
      <w:tr w:rsidR="00D8052A" w14:paraId="011A78FF" w14:textId="77777777" w:rsidTr="008D74B0">
        <w:trPr>
          <w:trHeight w:val="2154"/>
        </w:trPr>
        <w:tc>
          <w:tcPr>
            <w:tcW w:w="113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02AD1" w14:textId="77777777" w:rsidR="00D8052A" w:rsidRDefault="00D8052A"/>
        </w:tc>
        <w:tc>
          <w:tcPr>
            <w:tcW w:w="2726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74980" w14:textId="77777777" w:rsidR="00D8052A" w:rsidRDefault="0071158A">
            <w:pPr>
              <w:pStyle w:val="TableParagraph"/>
              <w:spacing w:before="38"/>
              <w:ind w:left="197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212121"/>
                <w:w w:val="105"/>
                <w:sz w:val="29"/>
              </w:rPr>
              <w:t>En</w:t>
            </w:r>
            <w:r>
              <w:rPr>
                <w:rFonts w:ascii="Arial"/>
                <w:color w:val="212121"/>
                <w:spacing w:val="-19"/>
                <w:w w:val="105"/>
                <w:sz w:val="29"/>
              </w:rPr>
              <w:t>g</w:t>
            </w:r>
            <w:r>
              <w:rPr>
                <w:rFonts w:ascii="Arial"/>
                <w:color w:val="212121"/>
                <w:spacing w:val="-14"/>
                <w:w w:val="105"/>
                <w:sz w:val="29"/>
              </w:rPr>
              <w:t>l</w:t>
            </w:r>
            <w:r>
              <w:rPr>
                <w:rFonts w:ascii="Arial"/>
                <w:color w:val="212121"/>
                <w:spacing w:val="-24"/>
                <w:w w:val="105"/>
                <w:sz w:val="29"/>
              </w:rPr>
              <w:t>i</w:t>
            </w:r>
            <w:r>
              <w:rPr>
                <w:rFonts w:ascii="Arial"/>
                <w:color w:val="212121"/>
                <w:w w:val="105"/>
                <w:sz w:val="29"/>
              </w:rPr>
              <w:t>sh</w:t>
            </w:r>
            <w:r>
              <w:rPr>
                <w:rFonts w:ascii="Arial"/>
                <w:color w:val="212121"/>
                <w:spacing w:val="20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29"/>
              </w:rPr>
              <w:t>grammar</w:t>
            </w:r>
          </w:p>
        </w:tc>
        <w:tc>
          <w:tcPr>
            <w:tcW w:w="6896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1D3A6" w14:textId="77777777" w:rsidR="00D8052A" w:rsidRDefault="008D74B0">
            <w:pPr>
              <w:pStyle w:val="TableParagraph"/>
              <w:spacing w:line="385" w:lineRule="exact"/>
              <w:ind w:left="112"/>
              <w:rPr>
                <w:rFonts w:ascii="Arial"/>
                <w:color w:val="0F0F0F"/>
                <w:spacing w:val="-15"/>
                <w:w w:val="110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 18 Adjective</w:t>
            </w:r>
          </w:p>
          <w:p w14:paraId="57BE9761" w14:textId="4994C2C3" w:rsidR="008D74B0" w:rsidRDefault="008D74B0">
            <w:pPr>
              <w:pStyle w:val="TableParagraph"/>
              <w:spacing w:line="385" w:lineRule="exact"/>
              <w:ind w:left="112"/>
              <w:rPr>
                <w:rFonts w:ascii="Arial"/>
                <w:color w:val="0F0F0F"/>
                <w:spacing w:val="-15"/>
                <w:w w:val="110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 20 Adverbs</w:t>
            </w:r>
          </w:p>
          <w:p w14:paraId="5601FC80" w14:textId="77777777" w:rsidR="008D74B0" w:rsidRDefault="008D74B0" w:rsidP="008D74B0">
            <w:pPr>
              <w:pStyle w:val="TableParagraph"/>
              <w:spacing w:line="385" w:lineRule="exact"/>
              <w:rPr>
                <w:rFonts w:ascii="Arial"/>
                <w:color w:val="0F0F0F"/>
                <w:spacing w:val="-15"/>
                <w:w w:val="110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 Lesson 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 26 Interjection</w:t>
            </w:r>
          </w:p>
          <w:p w14:paraId="35F7DE5D" w14:textId="469984BB" w:rsidR="008D74B0" w:rsidRDefault="008D74B0" w:rsidP="008D74B0">
            <w:pPr>
              <w:pStyle w:val="TableParagraph"/>
              <w:spacing w:line="385" w:lineRule="exact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 Lesson 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0"/>
                <w:sz w:val="29"/>
              </w:rPr>
              <w:t xml:space="preserve"> 28 Using a dictionary</w:t>
            </w:r>
          </w:p>
        </w:tc>
      </w:tr>
      <w:tr w:rsidR="00D8052A" w14:paraId="438A6B4B" w14:textId="77777777" w:rsidTr="008D74B0">
        <w:trPr>
          <w:trHeight w:val="304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06EA1" w14:textId="77777777" w:rsidR="00D8052A" w:rsidRDefault="0071158A">
            <w:pPr>
              <w:pStyle w:val="TableParagraph"/>
              <w:spacing w:before="52"/>
              <w:ind w:left="71"/>
              <w:jc w:val="center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sz w:val="29"/>
              </w:rPr>
              <w:t>5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105D4" w14:textId="22CC3EFB" w:rsidR="00D8052A" w:rsidRDefault="008D74B0">
            <w:pPr>
              <w:pStyle w:val="TableParagraph"/>
              <w:spacing w:before="38"/>
              <w:ind w:left="10"/>
              <w:jc w:val="center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363636"/>
                <w:spacing w:val="-2"/>
                <w:sz w:val="29"/>
              </w:rPr>
              <w:t>EVS</w:t>
            </w:r>
          </w:p>
        </w:tc>
        <w:tc>
          <w:tcPr>
            <w:tcW w:w="6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834E9" w14:textId="77777777" w:rsidR="00D8052A" w:rsidRDefault="008D74B0" w:rsidP="008D74B0">
            <w:pPr>
              <w:pStyle w:val="TableParagraph"/>
              <w:spacing w:before="38" w:line="304" w:lineRule="auto"/>
              <w:ind w:left="126" w:right="525"/>
              <w:rPr>
                <w:rFonts w:ascii="Arial"/>
                <w:color w:val="0F0F0F"/>
                <w:spacing w:val="-15"/>
                <w:w w:val="115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 12 Cooking</w:t>
            </w:r>
          </w:p>
          <w:p w14:paraId="7E2D4D99" w14:textId="77777777" w:rsidR="008D74B0" w:rsidRDefault="008D74B0" w:rsidP="008D74B0">
            <w:pPr>
              <w:pStyle w:val="TableParagraph"/>
              <w:spacing w:before="38" w:line="304" w:lineRule="auto"/>
              <w:ind w:left="126" w:right="525"/>
              <w:rPr>
                <w:rFonts w:ascii="Arial"/>
                <w:color w:val="0F0F0F"/>
                <w:spacing w:val="-15"/>
                <w:w w:val="115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 13 Eating in the family</w:t>
            </w:r>
          </w:p>
          <w:p w14:paraId="382A84C9" w14:textId="77777777" w:rsidR="008D74B0" w:rsidRDefault="008D74B0" w:rsidP="008D74B0">
            <w:pPr>
              <w:pStyle w:val="TableParagraph"/>
              <w:spacing w:before="38" w:line="304" w:lineRule="auto"/>
              <w:ind w:left="126" w:right="525"/>
              <w:rPr>
                <w:rFonts w:ascii="Arial"/>
                <w:color w:val="0F0F0F"/>
                <w:spacing w:val="-15"/>
                <w:w w:val="115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 15 Our houses</w:t>
            </w:r>
          </w:p>
          <w:p w14:paraId="7851E7FE" w14:textId="77777777" w:rsidR="008D74B0" w:rsidRDefault="008D74B0" w:rsidP="008D74B0">
            <w:pPr>
              <w:pStyle w:val="TableParagraph"/>
              <w:spacing w:before="38" w:line="304" w:lineRule="auto"/>
              <w:ind w:left="126" w:right="525"/>
              <w:rPr>
                <w:rFonts w:ascii="Arial"/>
                <w:color w:val="0F0F0F"/>
                <w:spacing w:val="-15"/>
                <w:w w:val="115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 18 Sources of Water</w:t>
            </w:r>
          </w:p>
          <w:p w14:paraId="01CB10F8" w14:textId="77777777" w:rsidR="008D74B0" w:rsidRDefault="008D74B0" w:rsidP="008D74B0">
            <w:pPr>
              <w:pStyle w:val="TableParagraph"/>
              <w:spacing w:before="38" w:line="304" w:lineRule="auto"/>
              <w:ind w:left="126" w:right="525"/>
              <w:rPr>
                <w:rFonts w:ascii="Arial"/>
                <w:color w:val="0F0F0F"/>
                <w:spacing w:val="-15"/>
                <w:w w:val="115"/>
                <w:sz w:val="29"/>
              </w:rPr>
            </w:pP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Lesson 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>–</w:t>
            </w:r>
            <w:r>
              <w:rPr>
                <w:rFonts w:ascii="Arial"/>
                <w:color w:val="0F0F0F"/>
                <w:spacing w:val="-15"/>
                <w:w w:val="115"/>
                <w:sz w:val="29"/>
              </w:rPr>
              <w:t xml:space="preserve"> 21 Reaching Places</w:t>
            </w:r>
          </w:p>
          <w:p w14:paraId="7BDC0A77" w14:textId="5084B7CC" w:rsidR="008D74B0" w:rsidRDefault="008D74B0" w:rsidP="008D74B0">
            <w:pPr>
              <w:pStyle w:val="TableParagraph"/>
              <w:spacing w:before="38" w:line="304" w:lineRule="auto"/>
              <w:ind w:right="525"/>
              <w:rPr>
                <w:rFonts w:ascii="Arial" w:eastAsia="Arial" w:hAnsi="Arial" w:cs="Arial"/>
                <w:sz w:val="29"/>
                <w:szCs w:val="29"/>
              </w:rPr>
            </w:pPr>
          </w:p>
        </w:tc>
      </w:tr>
    </w:tbl>
    <w:p w14:paraId="30430406" w14:textId="77777777" w:rsidR="008C2BBF" w:rsidRDefault="008C2BBF"/>
    <w:sectPr w:rsidR="008C2BBF">
      <w:type w:val="continuous"/>
      <w:pgSz w:w="11910" w:h="16840"/>
      <w:pgMar w:top="158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52A"/>
    <w:rsid w:val="00083B00"/>
    <w:rsid w:val="0071158A"/>
    <w:rsid w:val="0084153B"/>
    <w:rsid w:val="008C2BBF"/>
    <w:rsid w:val="008D74B0"/>
    <w:rsid w:val="00D8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8F1CF"/>
  <w15:docId w15:val="{BD0FB921-6D4C-4E8A-816F-D8A1166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1"/>
      <w:ind w:left="695"/>
    </w:pPr>
    <w:rPr>
      <w:rFonts w:ascii="Arial" w:eastAsia="Arial" w:hAnsi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Naman jain</cp:lastModifiedBy>
  <cp:revision>4</cp:revision>
  <dcterms:created xsi:type="dcterms:W3CDTF">2022-02-09T05:00:00Z</dcterms:created>
  <dcterms:modified xsi:type="dcterms:W3CDTF">2022-02-09T06:06:00Z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2022-02-09T00:00:00Z</vt:filetime>
  </property>
</Properties>
</file>