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67616" w:rsidRDefault="00067616" w:rsidP="00067616">
      <w:r>
        <w:t>This code calculates and plots the Volume-Relative Strength Index (VRSI) indicator for a given stock using historical price data. Here's a breakdown of the code and its parameters:</w:t>
      </w:r>
    </w:p>
    <w:p w:rsidR="00067616" w:rsidRDefault="00067616" w:rsidP="00067616"/>
    <w:p w:rsidR="00067616" w:rsidRDefault="00067616" w:rsidP="00067616">
      <w:proofErr w:type="spellStart"/>
      <w:r>
        <w:t>yf</w:t>
      </w:r>
      <w:proofErr w:type="spellEnd"/>
      <w:r>
        <w:t xml:space="preserve">: This is an alias for the </w:t>
      </w:r>
      <w:proofErr w:type="spellStart"/>
      <w:r>
        <w:t>yfinance</w:t>
      </w:r>
      <w:proofErr w:type="spellEnd"/>
      <w:r>
        <w:t xml:space="preserve"> library, which is used to download historical stock price data from Yahoo Finance.</w:t>
      </w:r>
    </w:p>
    <w:p w:rsidR="00067616" w:rsidRDefault="00067616" w:rsidP="00067616"/>
    <w:p w:rsidR="00067616" w:rsidRDefault="00067616" w:rsidP="00067616">
      <w:r>
        <w:t xml:space="preserve">The code defines two functions: </w:t>
      </w:r>
      <w:proofErr w:type="spellStart"/>
      <w:r>
        <w:t>ProfitLoss</w:t>
      </w:r>
      <w:proofErr w:type="spellEnd"/>
      <w:r>
        <w:t xml:space="preserve"> and </w:t>
      </w:r>
      <w:proofErr w:type="spellStart"/>
      <w:r>
        <w:t>AverageProfitLoss</w:t>
      </w:r>
      <w:proofErr w:type="spellEnd"/>
      <w:r>
        <w:t>. These functions are used to calculate the profit/loss and average gains/losses for a given data series.</w:t>
      </w:r>
    </w:p>
    <w:p w:rsidR="00067616" w:rsidRDefault="00067616" w:rsidP="00067616"/>
    <w:p w:rsidR="00067616" w:rsidRDefault="00067616" w:rsidP="00067616">
      <w:r>
        <w:t xml:space="preserve">The </w:t>
      </w:r>
      <w:proofErr w:type="spellStart"/>
      <w:r>
        <w:t>ProfitLoss</w:t>
      </w:r>
      <w:proofErr w:type="spellEnd"/>
      <w:r>
        <w:t xml:space="preserve"> function takes a list of data (</w:t>
      </w:r>
      <w:proofErr w:type="spellStart"/>
      <w:r>
        <w:t>DataC</w:t>
      </w:r>
      <w:proofErr w:type="spellEnd"/>
      <w:r>
        <w:t>) and calculates the change between consecutive elements. It then separates the positive changes into a list called profit and the negative changes into a list called losses. The function returns a list containing profit and losses.</w:t>
      </w:r>
    </w:p>
    <w:p w:rsidR="00067616" w:rsidRDefault="00067616" w:rsidP="00067616"/>
    <w:p w:rsidR="00067616" w:rsidRDefault="00067616" w:rsidP="00067616">
      <w:r>
        <w:t xml:space="preserve">The </w:t>
      </w:r>
      <w:proofErr w:type="spellStart"/>
      <w:r>
        <w:t>AverageProfitLoss</w:t>
      </w:r>
      <w:proofErr w:type="spellEnd"/>
      <w:r>
        <w:t xml:space="preserve"> function takes a number of days (days) and a list of data (</w:t>
      </w:r>
      <w:proofErr w:type="spellStart"/>
      <w:r>
        <w:t>DataC</w:t>
      </w:r>
      <w:proofErr w:type="spellEnd"/>
      <w:r>
        <w:t xml:space="preserve">). It calculates the average gains/losses over the specified number of days. It starts by calculating the average of the initial days data points. Then, for each subsequent day, it updates the average by including the current day's value and excluding the value days </w:t>
      </w:r>
      <w:proofErr w:type="spellStart"/>
      <w:r>
        <w:t>days</w:t>
      </w:r>
      <w:proofErr w:type="spellEnd"/>
      <w:r>
        <w:t xml:space="preserve"> ago. The function returns a list containing the average gains/losses.</w:t>
      </w:r>
    </w:p>
    <w:p w:rsidR="00067616" w:rsidRDefault="00067616" w:rsidP="00067616"/>
    <w:p w:rsidR="00067616" w:rsidRDefault="00067616" w:rsidP="00067616">
      <w:r>
        <w:t xml:space="preserve">The code then uses the </w:t>
      </w:r>
      <w:proofErr w:type="spellStart"/>
      <w:proofErr w:type="gramStart"/>
      <w:r>
        <w:t>yf.download</w:t>
      </w:r>
      <w:proofErr w:type="spellEnd"/>
      <w:proofErr w:type="gramEnd"/>
      <w:r>
        <w:t xml:space="preserve"> function to fetch historical stock price data for Apple (ticker symbol 'AAPL') from May 23, 2021, to May 23, 2023, with a daily interval. The data is assigned to the variable data.</w:t>
      </w:r>
    </w:p>
    <w:p w:rsidR="00067616" w:rsidRDefault="00067616" w:rsidP="00067616"/>
    <w:p w:rsidR="00067616" w:rsidRDefault="00067616" w:rsidP="00067616">
      <w:r>
        <w:t xml:space="preserve">Next, the code calculates the volume-related values using the </w:t>
      </w:r>
      <w:proofErr w:type="spellStart"/>
      <w:r>
        <w:t>ProfitLoss</w:t>
      </w:r>
      <w:proofErr w:type="spellEnd"/>
      <w:r>
        <w:t xml:space="preserve"> and </w:t>
      </w:r>
      <w:proofErr w:type="spellStart"/>
      <w:r>
        <w:t>AverageProfitLoss</w:t>
      </w:r>
      <w:proofErr w:type="spellEnd"/>
      <w:r>
        <w:t xml:space="preserve"> functions. It calculates the upward volume changes (</w:t>
      </w:r>
      <w:proofErr w:type="spellStart"/>
      <w:r>
        <w:t>VolUp</w:t>
      </w:r>
      <w:proofErr w:type="spellEnd"/>
      <w:r>
        <w:t>) and downward volume changes (</w:t>
      </w:r>
      <w:proofErr w:type="spellStart"/>
      <w:r>
        <w:t>VolDown</w:t>
      </w:r>
      <w:proofErr w:type="spellEnd"/>
      <w:r>
        <w:t>). Then, it calculates the average upward volume changes (</w:t>
      </w:r>
      <w:proofErr w:type="spellStart"/>
      <w:r>
        <w:t>AvgVolUp</w:t>
      </w:r>
      <w:proofErr w:type="spellEnd"/>
      <w:r>
        <w:t>) and average downward volume changes (</w:t>
      </w:r>
      <w:proofErr w:type="spellStart"/>
      <w:r>
        <w:t>AvgVolDown</w:t>
      </w:r>
      <w:proofErr w:type="spellEnd"/>
      <w:r>
        <w:t>) over a period of 14 days.</w:t>
      </w:r>
    </w:p>
    <w:p w:rsidR="00067616" w:rsidRDefault="00067616" w:rsidP="00067616"/>
    <w:p w:rsidR="00067616" w:rsidRDefault="00067616" w:rsidP="00067616">
      <w:r>
        <w:t>The VRS (Volume-Relative Strength) values are calculated by dividing the average upward volume changes by the average downward volume changes. The VRSI (Volume-Relative Strength Index) values are calculated by subtracting the VRS values from 100.</w:t>
      </w:r>
    </w:p>
    <w:p w:rsidR="00067616" w:rsidRDefault="00067616" w:rsidP="00067616"/>
    <w:p w:rsidR="00067616" w:rsidRDefault="00067616" w:rsidP="00067616">
      <w:r>
        <w:t xml:space="preserve">Finally, the VRSI values are plotted using the </w:t>
      </w:r>
      <w:proofErr w:type="spellStart"/>
      <w:proofErr w:type="gramStart"/>
      <w:r>
        <w:t>plt.plot</w:t>
      </w:r>
      <w:proofErr w:type="spellEnd"/>
      <w:proofErr w:type="gramEnd"/>
      <w:r>
        <w:t xml:space="preserve"> function. Horizontal lines are added at levels 50, 60, and 40 using </w:t>
      </w:r>
      <w:proofErr w:type="spellStart"/>
      <w:proofErr w:type="gramStart"/>
      <w:r>
        <w:t>plt.axhline</w:t>
      </w:r>
      <w:proofErr w:type="spellEnd"/>
      <w:proofErr w:type="gramEnd"/>
      <w:r>
        <w:t xml:space="preserve"> to indicate key thresholds. The plot is </w:t>
      </w:r>
      <w:proofErr w:type="spellStart"/>
      <w:r>
        <w:t>labeled</w:t>
      </w:r>
      <w:proofErr w:type="spellEnd"/>
      <w:r>
        <w:t xml:space="preserve"> with a title and axis labels.</w:t>
      </w:r>
    </w:p>
    <w:sectPr w:rsidR="000676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7616"/>
    <w:rsid w:val="000676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A1DC68D-137C-4A1C-81D0-C168A8057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328</Words>
  <Characters>1874</Characters>
  <Application>Microsoft Office Word</Application>
  <DocSecurity>0</DocSecurity>
  <Lines>15</Lines>
  <Paragraphs>4</Paragraphs>
  <ScaleCrop>false</ScaleCrop>
  <Company/>
  <LinksUpToDate>false</LinksUpToDate>
  <CharactersWithSpaces>2198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NAMAN YADAV</dc:creator>
  <cp:keywords/>
  <dc:description/>
  <cp:lastModifiedBy>NAMAN YADAV</cp:lastModifiedBy>
  <cp:revision>1</cp:revision>
  <dcterms:created xsi:type="dcterms:W3CDTF">2023-05-27T18:18:00Z</dcterms:created>
  <dcterms:modified xsi:type="dcterms:W3CDTF">2023-05-27T18:21:00Z</dcterms:modified>
</cp:coreProperties>
</file>