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8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8180"/>
      </w:tblGrid>
      <w:tr w:rsidR="00B469A5" w14:paraId="7CA288B3" w14:textId="77777777" w:rsidTr="00C715E3">
        <w:trPr>
          <w:trHeight w:val="1580"/>
        </w:trPr>
        <w:tc>
          <w:tcPr>
            <w:tcW w:w="8180" w:type="dxa"/>
            <w:tcBorders>
              <w:bottom w:val="single" w:sz="8" w:space="0" w:color="CCCCCC" w:themeColor="background2"/>
            </w:tcBorders>
          </w:tcPr>
          <w:p w14:paraId="63143CAE" w14:textId="3774F050" w:rsidR="00B469A5" w:rsidRPr="00482E1E" w:rsidRDefault="0004255F">
            <w:pPr>
              <w:pStyle w:val="CompanyName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Applied Cryptography</w:t>
            </w:r>
            <w:r w:rsidR="00482E1E" w:rsidRPr="00482E1E">
              <w:rPr>
                <w:b/>
                <w:bCs/>
                <w:sz w:val="52"/>
                <w:szCs w:val="52"/>
              </w:rPr>
              <w:t xml:space="preserve"> </w:t>
            </w:r>
            <w:r w:rsidR="00C715E3" w:rsidRPr="00482E1E">
              <w:rPr>
                <w:b/>
                <w:bCs/>
                <w:sz w:val="52"/>
                <w:szCs w:val="52"/>
              </w:rPr>
              <w:t xml:space="preserve">Lab </w:t>
            </w:r>
          </w:p>
          <w:p w14:paraId="1C541499" w14:textId="4B1CBFB4" w:rsidR="00C715E3" w:rsidRDefault="00C715E3" w:rsidP="00C715E3">
            <w:r>
              <w:t xml:space="preserve">Week – </w:t>
            </w:r>
            <w:r w:rsidR="0048622B">
              <w:t>9</w:t>
            </w:r>
          </w:p>
          <w:p w14:paraId="13B75E1F" w14:textId="2948DC3B" w:rsidR="00C715E3" w:rsidRPr="00C715E3" w:rsidRDefault="00C715E3" w:rsidP="00C715E3">
            <w:proofErr w:type="gramStart"/>
            <w:r>
              <w:t>Date :</w:t>
            </w:r>
            <w:proofErr w:type="gramEnd"/>
            <w:r>
              <w:t xml:space="preserve"> </w:t>
            </w:r>
            <w:r w:rsidR="0048622B">
              <w:t>27</w:t>
            </w:r>
            <w:r>
              <w:t>-</w:t>
            </w:r>
            <w:r w:rsidR="0041476C">
              <w:t>1</w:t>
            </w:r>
            <w:r w:rsidR="00CA0B3E">
              <w:t>1</w:t>
            </w:r>
            <w:r>
              <w:t>-2022</w:t>
            </w:r>
          </w:p>
        </w:tc>
      </w:tr>
      <w:tr w:rsidR="00B469A5" w14:paraId="33939BCD" w14:textId="77777777" w:rsidTr="00C715E3">
        <w:trPr>
          <w:trHeight w:hRule="exact" w:val="1178"/>
        </w:trPr>
        <w:tc>
          <w:tcPr>
            <w:tcW w:w="8180" w:type="dxa"/>
            <w:tcBorders>
              <w:top w:val="single" w:sz="8" w:space="0" w:color="CCCCCC" w:themeColor="background2"/>
              <w:bottom w:val="nil"/>
            </w:tcBorders>
          </w:tcPr>
          <w:p w14:paraId="31A0C5A5" w14:textId="77777777" w:rsidR="00B469A5" w:rsidRDefault="00B469A5">
            <w:pPr>
              <w:pStyle w:val="Header"/>
            </w:pPr>
          </w:p>
          <w:p w14:paraId="54609FB4" w14:textId="77777777" w:rsidR="00C715E3" w:rsidRPr="00C715E3" w:rsidRDefault="00C715E3">
            <w:pPr>
              <w:pStyle w:val="Header"/>
              <w:rPr>
                <w:sz w:val="28"/>
                <w:szCs w:val="36"/>
              </w:rPr>
            </w:pPr>
            <w:proofErr w:type="gramStart"/>
            <w:r w:rsidRPr="00C715E3">
              <w:rPr>
                <w:sz w:val="28"/>
                <w:szCs w:val="36"/>
              </w:rPr>
              <w:t>Name :</w:t>
            </w:r>
            <w:proofErr w:type="gramEnd"/>
            <w:r w:rsidRPr="00C715E3">
              <w:rPr>
                <w:sz w:val="28"/>
                <w:szCs w:val="36"/>
              </w:rPr>
              <w:t xml:space="preserve"> J Chethana Datta</w:t>
            </w:r>
          </w:p>
          <w:p w14:paraId="546F20AD" w14:textId="77777777" w:rsidR="00C715E3" w:rsidRDefault="00C715E3">
            <w:pPr>
              <w:pStyle w:val="Header"/>
              <w:rPr>
                <w:sz w:val="28"/>
                <w:szCs w:val="36"/>
              </w:rPr>
            </w:pPr>
            <w:proofErr w:type="gramStart"/>
            <w:r w:rsidRPr="00C715E3">
              <w:rPr>
                <w:sz w:val="28"/>
                <w:szCs w:val="36"/>
              </w:rPr>
              <w:t>SRN :</w:t>
            </w:r>
            <w:proofErr w:type="gramEnd"/>
            <w:r w:rsidRPr="00C715E3">
              <w:rPr>
                <w:sz w:val="28"/>
                <w:szCs w:val="36"/>
              </w:rPr>
              <w:t xml:space="preserve"> PES2UG20CS148</w:t>
            </w:r>
          </w:p>
          <w:p w14:paraId="71DFC452" w14:textId="77777777" w:rsidR="00C715E3" w:rsidRDefault="00C715E3">
            <w:pPr>
              <w:pStyle w:val="Header"/>
              <w:rPr>
                <w:sz w:val="28"/>
                <w:szCs w:val="36"/>
              </w:rPr>
            </w:pPr>
          </w:p>
          <w:p w14:paraId="5B0C2A12" w14:textId="4645767F" w:rsidR="00C715E3" w:rsidRDefault="00C715E3">
            <w:pPr>
              <w:pStyle w:val="Header"/>
              <w:rPr>
                <w:sz w:val="28"/>
                <w:szCs w:val="36"/>
              </w:rPr>
            </w:pPr>
            <w:r w:rsidRPr="00C715E3">
              <w:rPr>
                <w:sz w:val="28"/>
                <w:szCs w:val="36"/>
              </w:rPr>
              <w:t xml:space="preserve"> </w:t>
            </w:r>
          </w:p>
          <w:p w14:paraId="704D2600" w14:textId="77777777" w:rsidR="00C715E3" w:rsidRDefault="00C715E3">
            <w:pPr>
              <w:pStyle w:val="Header"/>
              <w:rPr>
                <w:sz w:val="28"/>
                <w:szCs w:val="36"/>
              </w:rPr>
            </w:pPr>
          </w:p>
          <w:p w14:paraId="0D939FD8" w14:textId="77777777" w:rsidR="00C715E3" w:rsidRPr="00C715E3" w:rsidRDefault="00C715E3">
            <w:pPr>
              <w:pStyle w:val="Header"/>
              <w:rPr>
                <w:sz w:val="28"/>
                <w:szCs w:val="36"/>
              </w:rPr>
            </w:pPr>
          </w:p>
          <w:p w14:paraId="02633923" w14:textId="66F18870" w:rsidR="00C715E3" w:rsidRDefault="00C715E3">
            <w:pPr>
              <w:pStyle w:val="Header"/>
            </w:pPr>
          </w:p>
        </w:tc>
      </w:tr>
    </w:tbl>
    <w:p w14:paraId="0F75FCBE" w14:textId="77777777" w:rsidR="0048622B" w:rsidRDefault="0048622B" w:rsidP="0048622B">
      <w:pPr>
        <w:pStyle w:val="Signature"/>
        <w:rPr>
          <w:b/>
          <w:bCs w:val="0"/>
          <w:szCs w:val="24"/>
        </w:rPr>
      </w:pPr>
    </w:p>
    <w:p w14:paraId="3AF7A71F" w14:textId="5806DB46" w:rsidR="0048622B" w:rsidRDefault="0048622B" w:rsidP="0048622B">
      <w:pPr>
        <w:pStyle w:val="Signature"/>
        <w:rPr>
          <w:b/>
          <w:bCs w:val="0"/>
          <w:szCs w:val="24"/>
        </w:rPr>
      </w:pPr>
      <w:r>
        <w:rPr>
          <w:b/>
          <w:bCs w:val="0"/>
          <w:szCs w:val="24"/>
        </w:rPr>
        <w:t>Lab Setup:</w:t>
      </w:r>
    </w:p>
    <w:p w14:paraId="1A16FC00" w14:textId="7566EFD3" w:rsidR="0048622B" w:rsidRDefault="0048622B" w:rsidP="0048622B">
      <w:pPr>
        <w:rPr>
          <w:lang w:eastAsia="en-US"/>
        </w:rPr>
      </w:pPr>
      <w:r w:rsidRPr="00B61E8B">
        <w:drawing>
          <wp:inline distT="0" distB="0" distL="0" distR="0" wp14:anchorId="61D451B8" wp14:editId="294FEAEB">
            <wp:extent cx="5731510" cy="2977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698B" w14:textId="1A8EDCA6" w:rsidR="0048622B" w:rsidRPr="0048622B" w:rsidRDefault="0048622B" w:rsidP="0048622B">
      <w:pPr>
        <w:rPr>
          <w:lang w:eastAsia="en-US"/>
        </w:rPr>
      </w:pPr>
      <w:r w:rsidRPr="00B61E8B">
        <w:drawing>
          <wp:inline distT="0" distB="0" distL="0" distR="0" wp14:anchorId="14B9FEC8" wp14:editId="3E6FED7D">
            <wp:extent cx="5731510" cy="1821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CC7B" w14:textId="44B51F9A" w:rsidR="00113EE9" w:rsidRDefault="00D745CC" w:rsidP="00113EE9">
      <w:pPr>
        <w:pStyle w:val="CompanyName"/>
      </w:pPr>
      <w:bookmarkStart w:id="0" w:name="_Hlk93996926"/>
      <w:r w:rsidRPr="00D745CC">
        <w:lastRenderedPageBreak/>
        <w:t>TASK-1</w:t>
      </w:r>
      <w:bookmarkEnd w:id="0"/>
      <w:r w:rsidR="0048622B">
        <w:t xml:space="preserve"> Send request to list files</w:t>
      </w:r>
    </w:p>
    <w:p w14:paraId="268B0AB9" w14:textId="77777777" w:rsidR="00113EE9" w:rsidRPr="00113EE9" w:rsidRDefault="00113EE9" w:rsidP="00113EE9"/>
    <w:p w14:paraId="6EC2C252" w14:textId="3F0987C5" w:rsidR="00113EE9" w:rsidRPr="00113EE9" w:rsidRDefault="00113EE9" w:rsidP="00113EE9">
      <w:r>
        <w:t>Calculating the MAC:</w:t>
      </w:r>
    </w:p>
    <w:p w14:paraId="3C89AA6F" w14:textId="3F27204B" w:rsidR="00CA0B3E" w:rsidRDefault="0048622B" w:rsidP="0054789D">
      <w:pPr>
        <w:pStyle w:val="Default"/>
      </w:pPr>
      <w:r w:rsidRPr="001B2FEE">
        <w:drawing>
          <wp:inline distT="0" distB="0" distL="0" distR="0" wp14:anchorId="2B7415B0" wp14:editId="1F70D130">
            <wp:extent cx="5731510" cy="10655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A2DA" w14:textId="5B8A7B95" w:rsidR="00113EE9" w:rsidRDefault="00113EE9" w:rsidP="0054789D">
      <w:pPr>
        <w:pStyle w:val="Default"/>
      </w:pPr>
    </w:p>
    <w:p w14:paraId="6AB3DCAA" w14:textId="11256849" w:rsidR="00113EE9" w:rsidRDefault="00113EE9" w:rsidP="0054789D">
      <w:pPr>
        <w:pStyle w:val="Default"/>
      </w:pPr>
    </w:p>
    <w:p w14:paraId="631E7C07" w14:textId="51EB3AE1" w:rsidR="00113EE9" w:rsidRDefault="00113EE9" w:rsidP="0054789D">
      <w:pPr>
        <w:pStyle w:val="Default"/>
      </w:pPr>
      <w:r>
        <w:t xml:space="preserve">We </w:t>
      </w:r>
      <w:proofErr w:type="gramStart"/>
      <w:r>
        <w:t>are able to</w:t>
      </w:r>
      <w:proofErr w:type="gramEnd"/>
      <w:r>
        <w:t xml:space="preserve"> access the directory:</w:t>
      </w:r>
    </w:p>
    <w:p w14:paraId="3B22F946" w14:textId="7029DB79" w:rsidR="0048622B" w:rsidRDefault="0048622B" w:rsidP="0054789D">
      <w:pPr>
        <w:pStyle w:val="Default"/>
      </w:pPr>
    </w:p>
    <w:p w14:paraId="10D59F54" w14:textId="1080BB66" w:rsidR="0048622B" w:rsidRDefault="0048622B" w:rsidP="0054789D">
      <w:pPr>
        <w:pStyle w:val="Default"/>
      </w:pPr>
      <w:r>
        <w:rPr>
          <w:noProof/>
        </w:rPr>
        <w:drawing>
          <wp:inline distT="0" distB="0" distL="0" distR="0" wp14:anchorId="02110324" wp14:editId="61B22D28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F4BF" w14:textId="2137222C" w:rsidR="0048622B" w:rsidRDefault="0048622B" w:rsidP="0054789D">
      <w:pPr>
        <w:pStyle w:val="Default"/>
      </w:pPr>
    </w:p>
    <w:p w14:paraId="5B26C335" w14:textId="7590420F" w:rsidR="0048622B" w:rsidRDefault="0048622B" w:rsidP="0054789D">
      <w:pPr>
        <w:pStyle w:val="Default"/>
      </w:pPr>
      <w:r>
        <w:rPr>
          <w:noProof/>
        </w:rPr>
        <w:lastRenderedPageBreak/>
        <w:drawing>
          <wp:inline distT="0" distB="0" distL="0" distR="0" wp14:anchorId="5D1DAE7E" wp14:editId="70688A58">
            <wp:extent cx="5731510" cy="3582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2F76" w14:textId="3E809F01" w:rsidR="0048622B" w:rsidRDefault="0048622B" w:rsidP="0054789D">
      <w:pPr>
        <w:pStyle w:val="Default"/>
      </w:pPr>
    </w:p>
    <w:p w14:paraId="6760BABC" w14:textId="0D823397" w:rsidR="0048622B" w:rsidRDefault="0048622B" w:rsidP="0054789D">
      <w:pPr>
        <w:pStyle w:val="Default"/>
      </w:pPr>
      <w:r>
        <w:rPr>
          <w:noProof/>
        </w:rPr>
        <w:drawing>
          <wp:inline distT="0" distB="0" distL="0" distR="0" wp14:anchorId="5701F0C2" wp14:editId="007E3891">
            <wp:extent cx="5731510" cy="35820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BFFA" w14:textId="084AC20F" w:rsidR="0048622B" w:rsidRDefault="0048622B" w:rsidP="0054789D">
      <w:pPr>
        <w:pStyle w:val="Default"/>
      </w:pPr>
    </w:p>
    <w:p w14:paraId="5355E0E8" w14:textId="77777777" w:rsidR="0048622B" w:rsidRDefault="0048622B" w:rsidP="0054789D">
      <w:pPr>
        <w:pStyle w:val="Default"/>
      </w:pPr>
    </w:p>
    <w:p w14:paraId="489F2D85" w14:textId="65810E7B" w:rsidR="00482E1E" w:rsidRDefault="00482E1E" w:rsidP="00482E1E">
      <w:pPr>
        <w:pStyle w:val="CompanyName"/>
      </w:pPr>
      <w:r w:rsidRPr="00D745CC">
        <w:lastRenderedPageBreak/>
        <w:t>TASK-</w:t>
      </w:r>
      <w:r w:rsidR="000A4DC7">
        <w:t>2</w:t>
      </w:r>
      <w:r w:rsidR="0048622B">
        <w:t xml:space="preserve"> Create Padding</w:t>
      </w:r>
    </w:p>
    <w:p w14:paraId="03D8C06C" w14:textId="505C5BC7" w:rsidR="00C62B73" w:rsidRDefault="00C62B73" w:rsidP="00C62B73"/>
    <w:p w14:paraId="0239B118" w14:textId="754F14D6" w:rsidR="00113EE9" w:rsidRDefault="00113EE9" w:rsidP="00C62B73">
      <w:r>
        <w:t xml:space="preserve">Creating pad using </w:t>
      </w:r>
      <w:proofErr w:type="gramStart"/>
      <w:r>
        <w:t>python :</w:t>
      </w:r>
      <w:proofErr w:type="gramEnd"/>
    </w:p>
    <w:p w14:paraId="43E7E10B" w14:textId="7F206226" w:rsidR="00A928B1" w:rsidRDefault="00A928B1" w:rsidP="00C62B73">
      <w:r w:rsidRPr="0041338B">
        <w:drawing>
          <wp:inline distT="0" distB="0" distL="0" distR="0" wp14:anchorId="15642645" wp14:editId="3E1CDF70">
            <wp:extent cx="5731510" cy="16859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3708" w14:textId="3D7B31D8" w:rsidR="00A928B1" w:rsidRDefault="00113EE9" w:rsidP="00C62B73">
      <w:r>
        <w:t xml:space="preserve">% </w:t>
      </w:r>
      <w:proofErr w:type="gramStart"/>
      <w:r>
        <w:t>representation</w:t>
      </w:r>
      <w:proofErr w:type="gramEnd"/>
      <w:r>
        <w:t xml:space="preserve"> for the </w:t>
      </w:r>
      <w:proofErr w:type="spellStart"/>
      <w:r>
        <w:t>url</w:t>
      </w:r>
      <w:proofErr w:type="spellEnd"/>
      <w:r>
        <w:t xml:space="preserve"> encoding.</w:t>
      </w:r>
    </w:p>
    <w:p w14:paraId="09C9EB38" w14:textId="2251746D" w:rsidR="00A928B1" w:rsidRDefault="00A928B1" w:rsidP="00C62B73"/>
    <w:p w14:paraId="29EC2C1A" w14:textId="6464A541" w:rsidR="00A928B1" w:rsidRDefault="00A928B1" w:rsidP="00C62B73"/>
    <w:p w14:paraId="04249738" w14:textId="0AC9E257" w:rsidR="00A928B1" w:rsidRDefault="00A928B1" w:rsidP="00C62B73"/>
    <w:p w14:paraId="7DFCD069" w14:textId="66D43DCF" w:rsidR="00A928B1" w:rsidRDefault="00A928B1" w:rsidP="00C62B73"/>
    <w:p w14:paraId="77541D2A" w14:textId="70EFD4D5" w:rsidR="00A928B1" w:rsidRDefault="00A928B1" w:rsidP="00C62B73"/>
    <w:p w14:paraId="3BC4E3E5" w14:textId="0B678D0E" w:rsidR="00A928B1" w:rsidRDefault="00A928B1" w:rsidP="00C62B73"/>
    <w:p w14:paraId="1E9B02CB" w14:textId="3BC6DBC5" w:rsidR="00A928B1" w:rsidRDefault="00A928B1" w:rsidP="00C62B73"/>
    <w:p w14:paraId="56E9ECFB" w14:textId="67353FE9" w:rsidR="00A928B1" w:rsidRDefault="00A928B1" w:rsidP="00C62B73"/>
    <w:p w14:paraId="00E1A89D" w14:textId="6C0E2FC7" w:rsidR="00A928B1" w:rsidRDefault="00A928B1" w:rsidP="00C62B73"/>
    <w:p w14:paraId="774BCD97" w14:textId="321B1F9B" w:rsidR="00A928B1" w:rsidRDefault="00A928B1" w:rsidP="00C62B73"/>
    <w:p w14:paraId="559839A0" w14:textId="4BE7916E" w:rsidR="00A928B1" w:rsidRDefault="00A928B1" w:rsidP="00C62B73"/>
    <w:p w14:paraId="0DC30ECB" w14:textId="0F1B2F75" w:rsidR="00A928B1" w:rsidRDefault="00A928B1" w:rsidP="00C62B73"/>
    <w:p w14:paraId="33A0D6ED" w14:textId="0CF3DC7F" w:rsidR="00A928B1" w:rsidRDefault="00A928B1" w:rsidP="00A928B1">
      <w:pPr>
        <w:pStyle w:val="CompanyName"/>
      </w:pPr>
      <w:r w:rsidRPr="00D745CC">
        <w:lastRenderedPageBreak/>
        <w:t>TASK-</w:t>
      </w:r>
      <w:r>
        <w:t>3 Compute MAC using Key</w:t>
      </w:r>
    </w:p>
    <w:p w14:paraId="44517A97" w14:textId="77777777" w:rsidR="00A928B1" w:rsidRDefault="00A928B1" w:rsidP="00C62B73"/>
    <w:p w14:paraId="367E2F38" w14:textId="4E5C3EF3" w:rsidR="00A928B1" w:rsidRDefault="00A928B1" w:rsidP="00C62B73">
      <w:r>
        <w:rPr>
          <w:noProof/>
        </w:rPr>
        <w:drawing>
          <wp:inline distT="0" distB="0" distL="0" distR="0" wp14:anchorId="0C3B5B2C" wp14:editId="28955AE9">
            <wp:extent cx="6400800" cy="1495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8BAF" w14:textId="7A616D50" w:rsidR="00A928B1" w:rsidRDefault="00A928B1" w:rsidP="00C62B73">
      <w:r>
        <w:rPr>
          <w:noProof/>
        </w:rPr>
        <w:drawing>
          <wp:inline distT="0" distB="0" distL="0" distR="0" wp14:anchorId="5B3AF85A" wp14:editId="529A093E">
            <wp:extent cx="6400800" cy="2869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CEDD" w14:textId="453C600D" w:rsidR="00A928B1" w:rsidRDefault="00113EE9">
      <w:r>
        <w:t xml:space="preserve">We </w:t>
      </w:r>
      <w:proofErr w:type="gramStart"/>
      <w:r>
        <w:t>are able to</w:t>
      </w:r>
      <w:proofErr w:type="gramEnd"/>
      <w:r>
        <w:t xml:space="preserve"> see the contents using calculated MAC.</w:t>
      </w:r>
    </w:p>
    <w:p w14:paraId="383D9A21" w14:textId="77777777" w:rsidR="00113EE9" w:rsidRDefault="00113EE9">
      <w:pPr>
        <w:rPr>
          <w:noProof/>
        </w:rPr>
      </w:pPr>
    </w:p>
    <w:p w14:paraId="26A54CF9" w14:textId="2E86C58C" w:rsidR="00A928B1" w:rsidRDefault="00A928B1">
      <w:pPr>
        <w:rPr>
          <w:noProof/>
        </w:rPr>
      </w:pPr>
    </w:p>
    <w:p w14:paraId="03556494" w14:textId="7E0037A3" w:rsidR="00A928B1" w:rsidRDefault="00A928B1">
      <w:pPr>
        <w:rPr>
          <w:noProof/>
        </w:rPr>
      </w:pPr>
    </w:p>
    <w:p w14:paraId="48C340EF" w14:textId="77777777" w:rsidR="00A928B1" w:rsidRDefault="00A928B1" w:rsidP="00CA0B3E">
      <w:pPr>
        <w:pStyle w:val="CompanyName"/>
      </w:pPr>
    </w:p>
    <w:p w14:paraId="1E6D98D6" w14:textId="6D8D0888" w:rsidR="00113EE9" w:rsidRPr="00113EE9" w:rsidRDefault="00CA0B3E" w:rsidP="00113EE9">
      <w:pPr>
        <w:pStyle w:val="CompanyName"/>
      </w:pPr>
      <w:r w:rsidRPr="00D745CC">
        <w:lastRenderedPageBreak/>
        <w:t>TASK-</w:t>
      </w:r>
      <w:r>
        <w:t>4</w:t>
      </w:r>
      <w:r w:rsidR="00A928B1">
        <w:t xml:space="preserve"> Length extension attack</w:t>
      </w:r>
    </w:p>
    <w:p w14:paraId="09E02F0F" w14:textId="787A16DB" w:rsidR="00A928B1" w:rsidRDefault="00A928B1" w:rsidP="00A928B1"/>
    <w:p w14:paraId="7ECBC98A" w14:textId="32DD53FF" w:rsidR="00A928B1" w:rsidRDefault="00A84C01" w:rsidP="00A928B1">
      <w:r w:rsidRPr="00A84C01">
        <w:drawing>
          <wp:inline distT="0" distB="0" distL="0" distR="0" wp14:anchorId="5FEB67FA" wp14:editId="1A72D806">
            <wp:extent cx="6400800" cy="14274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8F4B" w14:textId="08229C92" w:rsidR="00A84C01" w:rsidRDefault="00A84C01" w:rsidP="00A928B1">
      <w:r w:rsidRPr="00A84C01">
        <w:drawing>
          <wp:inline distT="0" distB="0" distL="0" distR="0" wp14:anchorId="677839CA" wp14:editId="5FDCFF6C">
            <wp:extent cx="6400800" cy="1393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4F20" w14:textId="1413312A" w:rsidR="00A928B1" w:rsidRDefault="00B26A0D" w:rsidP="00A928B1">
      <w:r>
        <w:rPr>
          <w:noProof/>
        </w:rPr>
        <w:drawing>
          <wp:inline distT="0" distB="0" distL="0" distR="0" wp14:anchorId="3F51E2BD" wp14:editId="43743544">
            <wp:extent cx="5731510" cy="35820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1775" w14:textId="001FDED4" w:rsidR="00A928B1" w:rsidRPr="00A928B1" w:rsidRDefault="00A928B1" w:rsidP="00A928B1">
      <w:pPr>
        <w:pStyle w:val="CompanyName"/>
      </w:pPr>
      <w:r w:rsidRPr="00D745CC">
        <w:lastRenderedPageBreak/>
        <w:t>TASK-</w:t>
      </w:r>
      <w:r>
        <w:t>5</w:t>
      </w:r>
      <w:r>
        <w:t xml:space="preserve"> </w:t>
      </w:r>
      <w:r>
        <w:t>Attack Mitigation</w:t>
      </w:r>
    </w:p>
    <w:p w14:paraId="12539BA7" w14:textId="568D2B7D" w:rsidR="00A928B1" w:rsidRDefault="00A928B1" w:rsidP="00A928B1"/>
    <w:p w14:paraId="00CA2B69" w14:textId="029C6401" w:rsidR="00113EE9" w:rsidRPr="00A928B1" w:rsidRDefault="00113EE9" w:rsidP="00A928B1">
      <w:r>
        <w:t>Calculating HMAC:</w:t>
      </w:r>
    </w:p>
    <w:p w14:paraId="5F0F2FD3" w14:textId="5571A0E4" w:rsidR="00A928B1" w:rsidRDefault="00B26A0D" w:rsidP="00CA0B3E">
      <w:pPr>
        <w:rPr>
          <w:noProof/>
        </w:rPr>
      </w:pPr>
      <w:r w:rsidRPr="00B26A0D">
        <w:rPr>
          <w:noProof/>
        </w:rPr>
        <w:drawing>
          <wp:inline distT="0" distB="0" distL="0" distR="0" wp14:anchorId="03361F80" wp14:editId="35417724">
            <wp:extent cx="6400800" cy="19919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29BE" w14:textId="64AA94EE" w:rsidR="00CA0B3E" w:rsidRPr="00CA0B3E" w:rsidRDefault="00CA0B3E" w:rsidP="00CA0B3E"/>
    <w:sectPr w:rsidR="00CA0B3E" w:rsidRPr="00CA0B3E" w:rsidSect="001972AC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080" w:bottom="1440" w:left="1080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A2E4A" w14:textId="77777777" w:rsidR="0080187D" w:rsidRDefault="0080187D">
      <w:pPr>
        <w:spacing w:after="0" w:line="240" w:lineRule="auto"/>
      </w:pPr>
      <w:r>
        <w:separator/>
      </w:r>
    </w:p>
  </w:endnote>
  <w:endnote w:type="continuationSeparator" w:id="0">
    <w:p w14:paraId="1DE8A910" w14:textId="77777777" w:rsidR="0080187D" w:rsidRDefault="0080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84B38F" w14:textId="77777777" w:rsidR="00B469A5" w:rsidRDefault="00694C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23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576B531" wp14:editId="66120AD7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E1E0D9E" id="Straight Connector 9" o:spid="_x0000_s1026" alt="&quot;&quot;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A6409" w14:textId="1F4C72BB" w:rsidR="00CE1ABA" w:rsidRPr="00CE1ABA" w:rsidRDefault="00CE1ABA">
    <w:pPr>
      <w:pStyle w:val="Footer"/>
      <w:rPr>
        <w:lang w:val="en-IN"/>
      </w:rPr>
    </w:pPr>
    <w:r>
      <w:rPr>
        <w:lang w:val="en-IN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B3F6" w14:textId="77777777" w:rsidR="0080187D" w:rsidRDefault="0080187D">
      <w:pPr>
        <w:spacing w:after="0" w:line="240" w:lineRule="auto"/>
      </w:pPr>
      <w:r>
        <w:separator/>
      </w:r>
    </w:p>
  </w:footnote>
  <w:footnote w:type="continuationSeparator" w:id="0">
    <w:p w14:paraId="4D870F56" w14:textId="77777777" w:rsidR="0080187D" w:rsidRDefault="0080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81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81"/>
    </w:tblGrid>
    <w:tr w:rsidR="00B469A5" w14:paraId="64D57219" w14:textId="77777777" w:rsidTr="00D745CC">
      <w:trPr>
        <w:trHeight w:val="201"/>
      </w:trPr>
      <w:tc>
        <w:tcPr>
          <w:tcW w:w="7981" w:type="dxa"/>
          <w:shd w:val="clear" w:color="auto" w:fill="FFFFFF" w:themeFill="background1"/>
        </w:tcPr>
        <w:p w14:paraId="203D2587" w14:textId="775C09E3" w:rsidR="00B469A5" w:rsidRPr="00CE1ABA" w:rsidRDefault="00B469A5">
          <w:pPr>
            <w:pStyle w:val="Header"/>
            <w:rPr>
              <w:b/>
              <w:bCs/>
            </w:rPr>
          </w:pPr>
        </w:p>
      </w:tc>
    </w:tr>
  </w:tbl>
  <w:p w14:paraId="6B8722EA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EBDD0F" wp14:editId="388C3269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2BDFFF" id="Straight Connector 1" o:spid="_x0000_s1026" alt="&quot;&quot;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849D3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36C5A0" wp14:editId="19487E11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AC21482" id="Straight Connector 8" o:spid="_x0000_s1026" alt="&quot;&quot;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9CE1FB"/>
    <w:multiLevelType w:val="hybridMultilevel"/>
    <w:tmpl w:val="762C3E3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DB6747"/>
    <w:multiLevelType w:val="hybridMultilevel"/>
    <w:tmpl w:val="FFA2AA58"/>
    <w:lvl w:ilvl="0" w:tplc="3D84458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550C6DC3"/>
    <w:multiLevelType w:val="hybridMultilevel"/>
    <w:tmpl w:val="5D202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A3FEE"/>
    <w:multiLevelType w:val="hybridMultilevel"/>
    <w:tmpl w:val="996C6C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77278F"/>
    <w:multiLevelType w:val="hybridMultilevel"/>
    <w:tmpl w:val="33F83F9E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F77E4"/>
    <w:multiLevelType w:val="hybridMultilevel"/>
    <w:tmpl w:val="CD66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1793B"/>
    <w:multiLevelType w:val="hybridMultilevel"/>
    <w:tmpl w:val="B1F6C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D2136"/>
    <w:multiLevelType w:val="hybridMultilevel"/>
    <w:tmpl w:val="542231F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52728046">
    <w:abstractNumId w:val="1"/>
  </w:num>
  <w:num w:numId="2" w16cid:durableId="1464882677">
    <w:abstractNumId w:val="4"/>
  </w:num>
  <w:num w:numId="3" w16cid:durableId="535436446">
    <w:abstractNumId w:val="2"/>
  </w:num>
  <w:num w:numId="4" w16cid:durableId="1431464041">
    <w:abstractNumId w:val="3"/>
  </w:num>
  <w:num w:numId="5" w16cid:durableId="295457156">
    <w:abstractNumId w:val="0"/>
  </w:num>
  <w:num w:numId="6" w16cid:durableId="1702777198">
    <w:abstractNumId w:val="7"/>
  </w:num>
  <w:num w:numId="7" w16cid:durableId="804543103">
    <w:abstractNumId w:val="6"/>
  </w:num>
  <w:num w:numId="8" w16cid:durableId="858588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E3"/>
    <w:rsid w:val="00012ACF"/>
    <w:rsid w:val="0004255F"/>
    <w:rsid w:val="000A4DC7"/>
    <w:rsid w:val="000E26D3"/>
    <w:rsid w:val="00113EE9"/>
    <w:rsid w:val="001219CD"/>
    <w:rsid w:val="001368A0"/>
    <w:rsid w:val="00170498"/>
    <w:rsid w:val="00194ED5"/>
    <w:rsid w:val="001972AC"/>
    <w:rsid w:val="001F0551"/>
    <w:rsid w:val="00235971"/>
    <w:rsid w:val="00245FAC"/>
    <w:rsid w:val="002C1248"/>
    <w:rsid w:val="002C73BC"/>
    <w:rsid w:val="002E60A3"/>
    <w:rsid w:val="002F03D9"/>
    <w:rsid w:val="00310BE3"/>
    <w:rsid w:val="003162B1"/>
    <w:rsid w:val="00387239"/>
    <w:rsid w:val="003C2868"/>
    <w:rsid w:val="0041476C"/>
    <w:rsid w:val="00482E1E"/>
    <w:rsid w:val="0048622B"/>
    <w:rsid w:val="004E5C6A"/>
    <w:rsid w:val="00537876"/>
    <w:rsid w:val="0054789D"/>
    <w:rsid w:val="00591DA5"/>
    <w:rsid w:val="0063154E"/>
    <w:rsid w:val="00694CB6"/>
    <w:rsid w:val="00780A23"/>
    <w:rsid w:val="007B36DC"/>
    <w:rsid w:val="007D711A"/>
    <w:rsid w:val="0080187D"/>
    <w:rsid w:val="00861145"/>
    <w:rsid w:val="008D09CC"/>
    <w:rsid w:val="008D6B86"/>
    <w:rsid w:val="00995824"/>
    <w:rsid w:val="00A24795"/>
    <w:rsid w:val="00A84C01"/>
    <w:rsid w:val="00A928B1"/>
    <w:rsid w:val="00B26A0D"/>
    <w:rsid w:val="00B32747"/>
    <w:rsid w:val="00B469A5"/>
    <w:rsid w:val="00B6520B"/>
    <w:rsid w:val="00BC1A44"/>
    <w:rsid w:val="00BC5744"/>
    <w:rsid w:val="00BE5E1E"/>
    <w:rsid w:val="00BF4A00"/>
    <w:rsid w:val="00C12A1B"/>
    <w:rsid w:val="00C43625"/>
    <w:rsid w:val="00C44CCF"/>
    <w:rsid w:val="00C62B73"/>
    <w:rsid w:val="00C710D5"/>
    <w:rsid w:val="00C715E3"/>
    <w:rsid w:val="00CA0B3E"/>
    <w:rsid w:val="00CE1ABA"/>
    <w:rsid w:val="00D745CC"/>
    <w:rsid w:val="00DA30FD"/>
    <w:rsid w:val="00DC0B5F"/>
    <w:rsid w:val="00DF5902"/>
    <w:rsid w:val="00E32813"/>
    <w:rsid w:val="00E53088"/>
    <w:rsid w:val="00E959AA"/>
    <w:rsid w:val="00E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7F1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unhideWhenUsed/>
    <w:qFormat/>
    <w:rsid w:val="00C4362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3154E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3154E"/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Normal"/>
    <w:uiPriority w:val="1"/>
    <w:qFormat/>
    <w:rsid w:val="00BC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0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3D9"/>
    <w:rPr>
      <w:color w:val="605E5C"/>
      <w:shd w:val="clear" w:color="auto" w:fill="E1DFDD"/>
    </w:rPr>
  </w:style>
  <w:style w:type="paragraph" w:customStyle="1" w:styleId="Default">
    <w:name w:val="Default"/>
    <w:rsid w:val="005478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than\AppData\Roaming\Microsoft\Templates\Business%20letter%20(simple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E06A5-EED4-4B5D-A69B-8B7BCFFA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(simple design)</Template>
  <TotalTime>0</TotalTime>
  <Pages>7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2022-01-24T14:16:00Z</dcterms:created>
  <dcterms:modified xsi:type="dcterms:W3CDTF">2022-11-27T16:30:00Z</dcterms:modified>
</cp:coreProperties>
</file>