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19A" w14:textId="00A726C2" w:rsidR="00170310" w:rsidRPr="00177910" w:rsidRDefault="001F7042" w:rsidP="00245A77">
      <w:pPr>
        <w:spacing w:line="276" w:lineRule="auto"/>
        <w:jc w:val="center"/>
        <w:rPr>
          <w:rFonts w:ascii="Arial" w:hAnsi="Arial" w:cs="Arial"/>
          <w:b/>
          <w:bCs/>
          <w:sz w:val="16"/>
          <w:szCs w:val="16"/>
          <w:u w:val="single"/>
        </w:rPr>
      </w:pPr>
      <w:r w:rsidRPr="00177910">
        <w:rPr>
          <w:rFonts w:ascii="Arial" w:hAnsi="Arial" w:cs="Arial"/>
          <w:b/>
          <w:bCs/>
          <w:sz w:val="16"/>
          <w:szCs w:val="16"/>
          <w:u w:val="single"/>
        </w:rPr>
        <w:t xml:space="preserve">EFFECT OF FIRTILIZERS </w:t>
      </w:r>
    </w:p>
    <w:p w14:paraId="1763573E" w14:textId="77777777" w:rsidR="001F7042" w:rsidRPr="00177910" w:rsidRDefault="001F7042" w:rsidP="00245A77">
      <w:pPr>
        <w:spacing w:line="276" w:lineRule="auto"/>
        <w:rPr>
          <w:rFonts w:ascii="Arial" w:hAnsi="Arial" w:cs="Arial"/>
          <w:b/>
          <w:bCs/>
          <w:sz w:val="16"/>
          <w:szCs w:val="16"/>
        </w:rPr>
      </w:pPr>
      <w:r w:rsidRPr="00177910">
        <w:rPr>
          <w:rFonts w:ascii="Arial" w:hAnsi="Arial" w:cs="Arial"/>
          <w:b/>
          <w:bCs/>
          <w:sz w:val="16"/>
          <w:szCs w:val="16"/>
        </w:rPr>
        <w:t>Introduction</w:t>
      </w:r>
      <w:r w:rsidR="00170310" w:rsidRPr="00177910">
        <w:rPr>
          <w:rFonts w:ascii="Arial" w:hAnsi="Arial" w:cs="Arial"/>
          <w:b/>
          <w:bCs/>
          <w:sz w:val="16"/>
          <w:szCs w:val="16"/>
        </w:rPr>
        <w:t>:</w:t>
      </w:r>
    </w:p>
    <w:p w14:paraId="2F74CF08" w14:textId="28D1ADB3" w:rsidR="00170310" w:rsidRPr="00177910" w:rsidRDefault="001F7042" w:rsidP="00245A77">
      <w:pPr>
        <w:spacing w:line="276" w:lineRule="auto"/>
        <w:rPr>
          <w:rFonts w:ascii="Arial" w:hAnsi="Arial" w:cs="Arial"/>
          <w:sz w:val="16"/>
          <w:szCs w:val="16"/>
        </w:rPr>
      </w:pPr>
      <w:r w:rsidRPr="00177910">
        <w:rPr>
          <w:rFonts w:ascii="Arial" w:hAnsi="Arial" w:cs="Arial"/>
          <w:sz w:val="16"/>
          <w:szCs w:val="16"/>
        </w:rPr>
        <w:t>This report presents the findings of statistical analysis conducted on the effects of the different factors on the crops. The primary objective is to understand the factors affecting yield of the crops, with focus on the effects of the fertilizers and regions. We will try to use different statistical methods to provide evidence that there is certain effect of the factors given in the dataset.</w:t>
      </w:r>
    </w:p>
    <w:p w14:paraId="14721BBC" w14:textId="77777777" w:rsidR="001F7042" w:rsidRPr="00177910" w:rsidRDefault="001F7042" w:rsidP="00245A77">
      <w:pPr>
        <w:spacing w:line="276" w:lineRule="auto"/>
        <w:rPr>
          <w:rFonts w:ascii="Arial" w:hAnsi="Arial" w:cs="Arial"/>
          <w:sz w:val="16"/>
          <w:szCs w:val="16"/>
        </w:rPr>
      </w:pPr>
    </w:p>
    <w:p w14:paraId="7C24E245" w14:textId="62C219A1" w:rsidR="001F7042" w:rsidRPr="00177910" w:rsidRDefault="001F7042" w:rsidP="00245A77">
      <w:pPr>
        <w:spacing w:line="276" w:lineRule="auto"/>
        <w:rPr>
          <w:rFonts w:ascii="Arial" w:hAnsi="Arial" w:cs="Arial"/>
          <w:b/>
          <w:bCs/>
          <w:caps/>
          <w:sz w:val="16"/>
          <w:szCs w:val="16"/>
        </w:rPr>
      </w:pPr>
      <w:r w:rsidRPr="00177910">
        <w:rPr>
          <w:rFonts w:ascii="Arial" w:hAnsi="Arial" w:cs="Arial"/>
          <w:b/>
          <w:bCs/>
          <w:sz w:val="16"/>
          <w:szCs w:val="16"/>
        </w:rPr>
        <w:t xml:space="preserve">Data Overview: </w:t>
      </w:r>
    </w:p>
    <w:p w14:paraId="4A410574" w14:textId="26E64A1D" w:rsidR="001F7042" w:rsidRPr="00177910" w:rsidRDefault="001F7042" w:rsidP="00245A77">
      <w:pPr>
        <w:spacing w:line="276" w:lineRule="auto"/>
        <w:rPr>
          <w:rFonts w:ascii="Arial" w:hAnsi="Arial" w:cs="Arial"/>
          <w:sz w:val="16"/>
          <w:szCs w:val="16"/>
        </w:rPr>
      </w:pPr>
      <w:r w:rsidRPr="00177910">
        <w:rPr>
          <w:rFonts w:ascii="Arial" w:hAnsi="Arial" w:cs="Arial"/>
          <w:sz w:val="16"/>
          <w:szCs w:val="16"/>
        </w:rPr>
        <w:t xml:space="preserve">The dataset </w:t>
      </w:r>
      <w:r w:rsidR="00C9664D" w:rsidRPr="00177910">
        <w:rPr>
          <w:rFonts w:ascii="Arial" w:hAnsi="Arial" w:cs="Arial"/>
          <w:sz w:val="16"/>
          <w:szCs w:val="16"/>
        </w:rPr>
        <w:t>consists</w:t>
      </w:r>
      <w:r w:rsidRPr="00177910">
        <w:rPr>
          <w:rFonts w:ascii="Arial" w:hAnsi="Arial" w:cs="Arial"/>
          <w:sz w:val="16"/>
          <w:szCs w:val="16"/>
        </w:rPr>
        <w:t xml:space="preserve"> of 100 observations, encompassing variables such as height of the crop, temperature, humidity, fertilizers, </w:t>
      </w:r>
      <w:r w:rsidR="00044D54" w:rsidRPr="00177910">
        <w:rPr>
          <w:rFonts w:ascii="Arial" w:hAnsi="Arial" w:cs="Arial"/>
          <w:sz w:val="16"/>
          <w:szCs w:val="16"/>
        </w:rPr>
        <w:t>region,</w:t>
      </w:r>
      <w:r w:rsidRPr="00177910">
        <w:rPr>
          <w:rFonts w:ascii="Arial" w:hAnsi="Arial" w:cs="Arial"/>
          <w:sz w:val="16"/>
          <w:szCs w:val="16"/>
        </w:rPr>
        <w:t xml:space="preserve"> and respective yield. </w:t>
      </w:r>
    </w:p>
    <w:p w14:paraId="4EA56093" w14:textId="1C0B8188" w:rsidR="001F7042" w:rsidRPr="00C8707C" w:rsidRDefault="001F7042" w:rsidP="00245A77">
      <w:pPr>
        <w:spacing w:line="276" w:lineRule="auto"/>
        <w:rPr>
          <w:rFonts w:ascii="Arial" w:hAnsi="Arial" w:cs="Arial"/>
          <w:b/>
          <w:bCs/>
          <w:sz w:val="16"/>
          <w:szCs w:val="16"/>
        </w:rPr>
      </w:pPr>
      <w:r w:rsidRPr="00177910">
        <w:rPr>
          <w:rFonts w:ascii="Arial" w:hAnsi="Arial" w:cs="Arial"/>
          <w:sz w:val="16"/>
          <w:szCs w:val="16"/>
        </w:rPr>
        <w:t xml:space="preserve">Dataset Link: </w:t>
      </w:r>
      <w:r w:rsidR="00C8707C" w:rsidRPr="00C8707C">
        <w:rPr>
          <w:rFonts w:ascii="Arial" w:hAnsi="Arial" w:cs="Arial"/>
          <w:sz w:val="16"/>
          <w:szCs w:val="16"/>
        </w:rPr>
        <w:t>https://www.kaggle.com/datasets/jhonculler/fdffa/data</w:t>
      </w:r>
    </w:p>
    <w:p w14:paraId="7496E97A" w14:textId="7E5BC5F4" w:rsidR="001F7042" w:rsidRPr="00177910" w:rsidRDefault="001F7042" w:rsidP="00245A77">
      <w:pPr>
        <w:spacing w:line="276" w:lineRule="auto"/>
        <w:rPr>
          <w:rFonts w:ascii="Arial" w:hAnsi="Arial" w:cs="Arial"/>
          <w:b/>
          <w:bCs/>
          <w:sz w:val="16"/>
          <w:szCs w:val="16"/>
        </w:rPr>
      </w:pPr>
      <w:r w:rsidRPr="00177910">
        <w:rPr>
          <w:rFonts w:ascii="Arial" w:hAnsi="Arial" w:cs="Arial"/>
          <w:b/>
          <w:bCs/>
          <w:sz w:val="16"/>
          <w:szCs w:val="16"/>
        </w:rPr>
        <w:t>Methodology:</w:t>
      </w:r>
    </w:p>
    <w:p w14:paraId="459AB4D8" w14:textId="106524F0" w:rsidR="001F7042" w:rsidRPr="00177910" w:rsidRDefault="00044D54" w:rsidP="00245A77">
      <w:pPr>
        <w:spacing w:line="276" w:lineRule="auto"/>
        <w:rPr>
          <w:rFonts w:ascii="Arial" w:hAnsi="Arial" w:cs="Arial"/>
          <w:sz w:val="16"/>
          <w:szCs w:val="16"/>
        </w:rPr>
      </w:pPr>
      <w:r w:rsidRPr="00177910">
        <w:rPr>
          <w:rFonts w:ascii="Arial" w:hAnsi="Arial" w:cs="Arial"/>
          <w:sz w:val="16"/>
          <w:szCs w:val="16"/>
        </w:rPr>
        <w:t>To</w:t>
      </w:r>
      <w:r w:rsidR="004B0C5E" w:rsidRPr="00177910">
        <w:rPr>
          <w:rFonts w:ascii="Arial" w:hAnsi="Arial" w:cs="Arial"/>
          <w:sz w:val="16"/>
          <w:szCs w:val="16"/>
        </w:rPr>
        <w:t xml:space="preserve"> verify if the data is normally distributed, I tried to Normal Q-Q Plot and the Kernel Density Plot. </w:t>
      </w:r>
    </w:p>
    <w:p w14:paraId="5CBDC4A0" w14:textId="1E8894DA" w:rsidR="004B0C5E" w:rsidRPr="00177910" w:rsidRDefault="004B0C5E" w:rsidP="00245A77">
      <w:pPr>
        <w:spacing w:line="276" w:lineRule="auto"/>
        <w:rPr>
          <w:rFonts w:ascii="Arial" w:hAnsi="Arial" w:cs="Arial"/>
          <w:sz w:val="16"/>
          <w:szCs w:val="16"/>
        </w:rPr>
      </w:pPr>
      <w:r w:rsidRPr="00177910">
        <w:rPr>
          <w:rFonts w:ascii="Arial" w:hAnsi="Arial" w:cs="Arial"/>
          <w:sz w:val="16"/>
          <w:szCs w:val="16"/>
        </w:rPr>
        <w:t xml:space="preserve">Kernel Density Plot, we </w:t>
      </w:r>
      <w:r w:rsidR="00044D54" w:rsidRPr="00177910">
        <w:rPr>
          <w:rFonts w:ascii="Arial" w:hAnsi="Arial" w:cs="Arial"/>
          <w:sz w:val="16"/>
          <w:szCs w:val="16"/>
        </w:rPr>
        <w:t>can</w:t>
      </w:r>
      <w:r w:rsidRPr="00177910">
        <w:rPr>
          <w:rFonts w:ascii="Arial" w:hAnsi="Arial" w:cs="Arial"/>
          <w:sz w:val="16"/>
          <w:szCs w:val="16"/>
        </w:rPr>
        <w:t xml:space="preserve"> see that the data is somewhat bell-shaped. However, to further validate, I created the Q-Q Plot which showed very little deviation from the line. </w:t>
      </w:r>
    </w:p>
    <w:p w14:paraId="7F9DDEC9" w14:textId="6D3627AC" w:rsidR="00792B29" w:rsidRPr="00177910" w:rsidRDefault="00792B29" w:rsidP="00245A77">
      <w:pPr>
        <w:spacing w:line="276" w:lineRule="auto"/>
        <w:jc w:val="center"/>
        <w:rPr>
          <w:rFonts w:ascii="Arial" w:hAnsi="Arial" w:cs="Arial"/>
          <w:noProof/>
          <w:sz w:val="16"/>
          <w:szCs w:val="16"/>
        </w:rPr>
      </w:pPr>
      <w:r w:rsidRPr="00177910">
        <w:rPr>
          <w:rFonts w:ascii="Arial" w:hAnsi="Arial" w:cs="Arial"/>
          <w:sz w:val="16"/>
          <w:szCs w:val="16"/>
        </w:rPr>
        <w:drawing>
          <wp:inline distT="0" distB="0" distL="0" distR="0" wp14:anchorId="3E5F3A39" wp14:editId="5823BD15">
            <wp:extent cx="2058715" cy="2173706"/>
            <wp:effectExtent l="0" t="0" r="0" b="0"/>
            <wp:docPr id="90509424"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9424" name="Picture 1" descr="A graph of a normal q-q plot&#10;&#10;Description automatically generated"/>
                    <pic:cNvPicPr/>
                  </pic:nvPicPr>
                  <pic:blipFill>
                    <a:blip r:embed="rId5"/>
                    <a:stretch>
                      <a:fillRect/>
                    </a:stretch>
                  </pic:blipFill>
                  <pic:spPr>
                    <a:xfrm>
                      <a:off x="0" y="0"/>
                      <a:ext cx="2086664" cy="2203216"/>
                    </a:xfrm>
                    <a:prstGeom prst="rect">
                      <a:avLst/>
                    </a:prstGeom>
                  </pic:spPr>
                </pic:pic>
              </a:graphicData>
            </a:graphic>
          </wp:inline>
        </w:drawing>
      </w:r>
      <w:r w:rsidRPr="00177910">
        <w:rPr>
          <w:rFonts w:ascii="Arial" w:hAnsi="Arial" w:cs="Arial"/>
          <w:noProof/>
          <w:sz w:val="16"/>
          <w:szCs w:val="16"/>
        </w:rPr>
        <w:t xml:space="preserve"> </w:t>
      </w:r>
      <w:r w:rsidRPr="00177910">
        <w:rPr>
          <w:rFonts w:ascii="Arial" w:hAnsi="Arial" w:cs="Arial"/>
          <w:sz w:val="16"/>
          <w:szCs w:val="16"/>
        </w:rPr>
        <w:drawing>
          <wp:inline distT="0" distB="0" distL="0" distR="0" wp14:anchorId="0087E113" wp14:editId="75EF95EC">
            <wp:extent cx="2045369" cy="2159615"/>
            <wp:effectExtent l="0" t="0" r="0" b="0"/>
            <wp:docPr id="184759595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95950" name="Picture 1" descr="A graph of a function&#10;&#10;Description automatically generated"/>
                    <pic:cNvPicPr/>
                  </pic:nvPicPr>
                  <pic:blipFill>
                    <a:blip r:embed="rId6"/>
                    <a:stretch>
                      <a:fillRect/>
                    </a:stretch>
                  </pic:blipFill>
                  <pic:spPr>
                    <a:xfrm>
                      <a:off x="0" y="0"/>
                      <a:ext cx="2091892" cy="2208737"/>
                    </a:xfrm>
                    <a:prstGeom prst="rect">
                      <a:avLst/>
                    </a:prstGeom>
                  </pic:spPr>
                </pic:pic>
              </a:graphicData>
            </a:graphic>
          </wp:inline>
        </w:drawing>
      </w:r>
    </w:p>
    <w:p w14:paraId="09CD3147" w14:textId="50F98232" w:rsidR="004B0C5E" w:rsidRPr="00177910" w:rsidRDefault="004B0C5E" w:rsidP="00245A77">
      <w:pPr>
        <w:spacing w:line="276" w:lineRule="auto"/>
        <w:rPr>
          <w:rFonts w:ascii="Arial" w:hAnsi="Arial" w:cs="Arial"/>
          <w:noProof/>
          <w:sz w:val="16"/>
          <w:szCs w:val="16"/>
        </w:rPr>
      </w:pPr>
      <w:r w:rsidRPr="00177910">
        <w:rPr>
          <w:rFonts w:ascii="Arial" w:hAnsi="Arial" w:cs="Arial"/>
          <w:noProof/>
          <w:sz w:val="16"/>
          <w:szCs w:val="16"/>
        </w:rPr>
        <w:t xml:space="preserve">In order to further validate the normality, I did the </w:t>
      </w:r>
      <w:r w:rsidRPr="00177910">
        <w:rPr>
          <w:rFonts w:ascii="Arial" w:hAnsi="Arial" w:cs="Arial"/>
          <w:noProof/>
          <w:sz w:val="16"/>
          <w:szCs w:val="16"/>
        </w:rPr>
        <w:t>Shapiro-Wilk normality test</w:t>
      </w:r>
      <w:r w:rsidRPr="00177910">
        <w:rPr>
          <w:rFonts w:ascii="Arial" w:hAnsi="Arial" w:cs="Arial"/>
          <w:noProof/>
          <w:sz w:val="16"/>
          <w:szCs w:val="16"/>
        </w:rPr>
        <w:t xml:space="preserve"> for Normal Distribution: </w:t>
      </w:r>
    </w:p>
    <w:p w14:paraId="2AF65C26" w14:textId="77777777" w:rsidR="004B0C5E" w:rsidRPr="00177910" w:rsidRDefault="004B0C5E" w:rsidP="00245A77">
      <w:pPr>
        <w:spacing w:line="276" w:lineRule="auto"/>
        <w:rPr>
          <w:rFonts w:ascii="Arial" w:hAnsi="Arial" w:cs="Arial"/>
          <w:noProof/>
          <w:sz w:val="16"/>
          <w:szCs w:val="16"/>
        </w:rPr>
      </w:pPr>
      <w:r w:rsidRPr="00177910">
        <w:rPr>
          <w:rFonts w:ascii="Arial" w:hAnsi="Arial" w:cs="Arial"/>
          <w:noProof/>
          <w:sz w:val="16"/>
          <w:szCs w:val="16"/>
        </w:rPr>
        <w:t>The Shapiro-Wilk normality test is used to assess whether a sample comes from a normally distributed population. The null hypothesis of the Shapiro-Wilk test is that the data follows a normal distribution. The alternative hypothesis is that the data does not follow a normal distribution.</w:t>
      </w:r>
      <w:r w:rsidRPr="00177910">
        <w:rPr>
          <w:rFonts w:ascii="Arial" w:hAnsi="Arial" w:cs="Arial"/>
          <w:noProof/>
          <w:sz w:val="16"/>
          <w:szCs w:val="16"/>
        </w:rPr>
        <w:drawing>
          <wp:anchor distT="0" distB="0" distL="114300" distR="114300" simplePos="0" relativeHeight="251658240" behindDoc="0" locked="0" layoutInCell="1" allowOverlap="1" wp14:anchorId="100FE2DF" wp14:editId="00B8349B">
            <wp:simplePos x="170761" y="3988106"/>
            <wp:positionH relativeFrom="column">
              <wp:align>left</wp:align>
            </wp:positionH>
            <wp:positionV relativeFrom="paragraph">
              <wp:align>top</wp:align>
            </wp:positionV>
            <wp:extent cx="2588964" cy="817567"/>
            <wp:effectExtent l="0" t="0" r="1905" b="0"/>
            <wp:wrapSquare wrapText="bothSides"/>
            <wp:docPr id="7051101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10117"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8964" cy="817567"/>
                    </a:xfrm>
                    <a:prstGeom prst="rect">
                      <a:avLst/>
                    </a:prstGeom>
                  </pic:spPr>
                </pic:pic>
              </a:graphicData>
            </a:graphic>
          </wp:anchor>
        </w:drawing>
      </w:r>
      <w:r w:rsidRPr="00177910">
        <w:rPr>
          <w:rFonts w:ascii="Arial" w:hAnsi="Arial" w:cs="Arial"/>
          <w:noProof/>
          <w:sz w:val="16"/>
          <w:szCs w:val="16"/>
        </w:rPr>
        <w:t xml:space="preserve">                                                        </w:t>
      </w:r>
    </w:p>
    <w:p w14:paraId="22FFF7B5" w14:textId="103E60FF" w:rsidR="004B0C5E" w:rsidRPr="00177910" w:rsidRDefault="004B0C5E" w:rsidP="00245A77">
      <w:pPr>
        <w:spacing w:line="276" w:lineRule="auto"/>
        <w:rPr>
          <w:rFonts w:ascii="Arial" w:hAnsi="Arial" w:cs="Arial"/>
          <w:noProof/>
          <w:sz w:val="16"/>
          <w:szCs w:val="16"/>
        </w:rPr>
      </w:pPr>
      <w:r w:rsidRPr="00177910">
        <w:rPr>
          <w:rFonts w:ascii="Arial" w:hAnsi="Arial" w:cs="Arial"/>
          <w:noProof/>
          <w:sz w:val="16"/>
          <w:szCs w:val="16"/>
        </w:rPr>
        <w:t>If the p-value is greater than your chosen significance level</w:t>
      </w:r>
      <w:r w:rsidRPr="00177910">
        <w:rPr>
          <w:rFonts w:ascii="Arial" w:hAnsi="Arial" w:cs="Arial"/>
          <w:noProof/>
          <w:sz w:val="16"/>
          <w:szCs w:val="16"/>
        </w:rPr>
        <w:t>, we</w:t>
      </w:r>
      <w:r w:rsidRPr="00177910">
        <w:rPr>
          <w:rFonts w:ascii="Arial" w:hAnsi="Arial" w:cs="Arial"/>
          <w:noProof/>
          <w:sz w:val="16"/>
          <w:szCs w:val="16"/>
        </w:rPr>
        <w:t xml:space="preserve"> fail to reject the null hypothesis. In </w:t>
      </w:r>
      <w:r w:rsidRPr="00177910">
        <w:rPr>
          <w:rFonts w:ascii="Arial" w:hAnsi="Arial" w:cs="Arial"/>
          <w:noProof/>
          <w:sz w:val="16"/>
          <w:szCs w:val="16"/>
        </w:rPr>
        <w:t>our</w:t>
      </w:r>
      <w:r w:rsidRPr="00177910">
        <w:rPr>
          <w:rFonts w:ascii="Arial" w:hAnsi="Arial" w:cs="Arial"/>
          <w:noProof/>
          <w:sz w:val="16"/>
          <w:szCs w:val="16"/>
        </w:rPr>
        <w:t xml:space="preserve"> case, the p-value is 0.6135, which is greater than 0.05.</w:t>
      </w:r>
    </w:p>
    <w:p w14:paraId="2B753EEF" w14:textId="77777777" w:rsidR="00455594" w:rsidRDefault="00455594" w:rsidP="00245A77">
      <w:pPr>
        <w:spacing w:line="276" w:lineRule="auto"/>
        <w:rPr>
          <w:rFonts w:ascii="Arial" w:hAnsi="Arial" w:cs="Arial"/>
          <w:b/>
          <w:bCs/>
          <w:noProof/>
          <w:sz w:val="16"/>
          <w:szCs w:val="16"/>
        </w:rPr>
      </w:pPr>
    </w:p>
    <w:p w14:paraId="6F9FDFE7" w14:textId="49CBD348" w:rsidR="004B0C5E" w:rsidRPr="00177910" w:rsidRDefault="004B0C5E" w:rsidP="00245A77">
      <w:pPr>
        <w:spacing w:line="276" w:lineRule="auto"/>
        <w:rPr>
          <w:rFonts w:ascii="Arial" w:hAnsi="Arial" w:cs="Arial"/>
          <w:b/>
          <w:bCs/>
          <w:noProof/>
          <w:sz w:val="16"/>
          <w:szCs w:val="16"/>
        </w:rPr>
      </w:pPr>
      <w:r w:rsidRPr="00177910">
        <w:rPr>
          <w:rFonts w:ascii="Arial" w:hAnsi="Arial" w:cs="Arial"/>
          <w:b/>
          <w:bCs/>
          <w:noProof/>
          <w:sz w:val="16"/>
          <w:szCs w:val="16"/>
        </w:rPr>
        <w:t xml:space="preserve">This suggests that there is not enough evidence to reject the null hypothesis of normality. </w:t>
      </w:r>
      <w:r w:rsidRPr="00177910">
        <w:rPr>
          <w:rFonts w:ascii="Arial" w:hAnsi="Arial" w:cs="Arial"/>
          <w:b/>
          <w:bCs/>
          <w:noProof/>
          <w:sz w:val="16"/>
          <w:szCs w:val="16"/>
        </w:rPr>
        <w:t>Hence,</w:t>
      </w:r>
      <w:r w:rsidRPr="00177910">
        <w:rPr>
          <w:rFonts w:ascii="Arial" w:hAnsi="Arial" w:cs="Arial"/>
          <w:b/>
          <w:bCs/>
          <w:noProof/>
          <w:sz w:val="16"/>
          <w:szCs w:val="16"/>
        </w:rPr>
        <w:t xml:space="preserve"> the data does not provide strong evidence to suggest that it departs significantly from a normal distribution.</w:t>
      </w:r>
    </w:p>
    <w:p w14:paraId="16BF1942" w14:textId="77777777" w:rsidR="004B0C5E" w:rsidRPr="00177910" w:rsidRDefault="004B0C5E" w:rsidP="00245A77">
      <w:pPr>
        <w:spacing w:line="276" w:lineRule="auto"/>
        <w:rPr>
          <w:rFonts w:ascii="Arial" w:hAnsi="Arial" w:cs="Arial"/>
          <w:b/>
          <w:bCs/>
          <w:noProof/>
          <w:sz w:val="16"/>
          <w:szCs w:val="16"/>
        </w:rPr>
      </w:pPr>
    </w:p>
    <w:p w14:paraId="5B728114" w14:textId="77777777" w:rsidR="00E279CF" w:rsidRPr="00177910" w:rsidRDefault="004B0C5E" w:rsidP="00245A77">
      <w:pPr>
        <w:spacing w:line="276" w:lineRule="auto"/>
        <w:rPr>
          <w:rFonts w:ascii="Arial" w:hAnsi="Arial" w:cs="Arial"/>
          <w:b/>
          <w:bCs/>
          <w:noProof/>
          <w:sz w:val="16"/>
          <w:szCs w:val="16"/>
        </w:rPr>
      </w:pPr>
      <w:r w:rsidRPr="00177910">
        <w:rPr>
          <w:rFonts w:ascii="Arial" w:hAnsi="Arial" w:cs="Arial"/>
          <w:b/>
          <w:bCs/>
          <w:noProof/>
          <w:sz w:val="16"/>
          <w:szCs w:val="16"/>
        </w:rPr>
        <w:t xml:space="preserve">Since the dataset follows normal distribution, </w:t>
      </w:r>
      <w:r w:rsidR="00E279CF" w:rsidRPr="00177910">
        <w:rPr>
          <w:rFonts w:ascii="Arial" w:hAnsi="Arial" w:cs="Arial"/>
          <w:b/>
          <w:bCs/>
          <w:noProof/>
          <w:sz w:val="16"/>
          <w:szCs w:val="16"/>
        </w:rPr>
        <w:t xml:space="preserve">I went ahead with the ANOVA test. </w:t>
      </w:r>
    </w:p>
    <w:p w14:paraId="6199DF8B" w14:textId="77777777" w:rsidR="00E279CF" w:rsidRPr="00177910" w:rsidRDefault="00E279CF" w:rsidP="00245A77">
      <w:pPr>
        <w:spacing w:line="276" w:lineRule="auto"/>
        <w:rPr>
          <w:rFonts w:ascii="Arial" w:hAnsi="Arial" w:cs="Arial"/>
          <w:b/>
          <w:bCs/>
          <w:noProof/>
          <w:sz w:val="16"/>
          <w:szCs w:val="16"/>
        </w:rPr>
      </w:pPr>
    </w:p>
    <w:p w14:paraId="36713EA9" w14:textId="55AEB5FD" w:rsidR="00E279CF" w:rsidRPr="00177910" w:rsidRDefault="00E279CF" w:rsidP="00245A77">
      <w:pPr>
        <w:spacing w:line="276" w:lineRule="auto"/>
        <w:rPr>
          <w:rFonts w:ascii="Arial" w:hAnsi="Arial" w:cs="Arial"/>
          <w:noProof/>
          <w:sz w:val="16"/>
          <w:szCs w:val="16"/>
        </w:rPr>
      </w:pPr>
      <w:r w:rsidRPr="00177910">
        <w:rPr>
          <w:rFonts w:ascii="Arial" w:hAnsi="Arial" w:cs="Arial"/>
          <w:noProof/>
          <w:sz w:val="16"/>
          <w:szCs w:val="16"/>
        </w:rPr>
        <w:t xml:space="preserve">I also, wanted to check if the two factors, Temprature and Humidity have any affect on the yiled. For which, I used the correlation fucntion. </w:t>
      </w:r>
    </w:p>
    <w:p w14:paraId="1545A466" w14:textId="77777777" w:rsidR="00620470" w:rsidRPr="00177910" w:rsidRDefault="00620470" w:rsidP="00245A77">
      <w:pPr>
        <w:spacing w:line="276" w:lineRule="auto"/>
        <w:rPr>
          <w:rFonts w:ascii="Arial" w:hAnsi="Arial" w:cs="Arial"/>
          <w:noProof/>
          <w:sz w:val="16"/>
          <w:szCs w:val="16"/>
        </w:rPr>
      </w:pPr>
      <w:r w:rsidRPr="00177910">
        <w:rPr>
          <w:rFonts w:ascii="Arial" w:hAnsi="Arial" w:cs="Arial"/>
          <w:noProof/>
          <w:sz w:val="16"/>
          <w:szCs w:val="16"/>
        </w:rPr>
        <w:drawing>
          <wp:anchor distT="0" distB="0" distL="114300" distR="114300" simplePos="0" relativeHeight="251659264" behindDoc="0" locked="0" layoutInCell="1" allowOverlap="1" wp14:anchorId="79F420F4" wp14:editId="392BFB2C">
            <wp:simplePos x="170761" y="5354198"/>
            <wp:positionH relativeFrom="column">
              <wp:align>left</wp:align>
            </wp:positionH>
            <wp:positionV relativeFrom="paragraph">
              <wp:align>top</wp:align>
            </wp:positionV>
            <wp:extent cx="3370637" cy="666520"/>
            <wp:effectExtent l="0" t="0" r="0" b="0"/>
            <wp:wrapSquare wrapText="bothSides"/>
            <wp:docPr id="1659456637"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56637" name="Picture 2"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0637" cy="666520"/>
                    </a:xfrm>
                    <a:prstGeom prst="rect">
                      <a:avLst/>
                    </a:prstGeom>
                  </pic:spPr>
                </pic:pic>
              </a:graphicData>
            </a:graphic>
          </wp:anchor>
        </w:drawing>
      </w:r>
      <w:r w:rsidRPr="00177910">
        <w:rPr>
          <w:rFonts w:ascii="Arial" w:hAnsi="Arial" w:cs="Arial"/>
          <w:noProof/>
          <w:sz w:val="16"/>
          <w:szCs w:val="16"/>
        </w:rPr>
        <w:t xml:space="preserve">For </w:t>
      </w:r>
      <w:r w:rsidRPr="00177910">
        <w:rPr>
          <w:rFonts w:ascii="Arial" w:hAnsi="Arial" w:cs="Arial"/>
          <w:b/>
          <w:bCs/>
          <w:noProof/>
          <w:sz w:val="16"/>
          <w:szCs w:val="16"/>
        </w:rPr>
        <w:t>Tempraure</w:t>
      </w:r>
      <w:r w:rsidRPr="00177910">
        <w:rPr>
          <w:rFonts w:ascii="Arial" w:hAnsi="Arial" w:cs="Arial"/>
          <w:noProof/>
          <w:sz w:val="16"/>
          <w:szCs w:val="16"/>
        </w:rPr>
        <w:t xml:space="preserve">, I got p-value as </w:t>
      </w:r>
      <w:r w:rsidRPr="00177910">
        <w:rPr>
          <w:rFonts w:ascii="Arial" w:hAnsi="Arial" w:cs="Arial"/>
          <w:b/>
          <w:bCs/>
          <w:noProof/>
          <w:sz w:val="16"/>
          <w:szCs w:val="16"/>
        </w:rPr>
        <w:t>0.0175</w:t>
      </w:r>
      <w:r w:rsidRPr="00177910">
        <w:rPr>
          <w:rFonts w:ascii="Arial" w:hAnsi="Arial" w:cs="Arial"/>
          <w:noProof/>
          <w:sz w:val="16"/>
          <w:szCs w:val="16"/>
        </w:rPr>
        <w:t>,</w:t>
      </w:r>
      <w:r w:rsidRPr="00177910">
        <w:rPr>
          <w:rFonts w:ascii="Arial" w:hAnsi="Arial" w:cs="Arial"/>
          <w:sz w:val="16"/>
          <w:szCs w:val="16"/>
        </w:rPr>
        <w:t xml:space="preserve"> </w:t>
      </w:r>
      <w:r w:rsidRPr="00177910">
        <w:rPr>
          <w:rFonts w:ascii="Arial" w:hAnsi="Arial" w:cs="Arial"/>
          <w:noProof/>
          <w:sz w:val="16"/>
          <w:szCs w:val="16"/>
        </w:rPr>
        <w:t xml:space="preserve">which indicates that there </w:t>
      </w:r>
      <w:r w:rsidRPr="00177910">
        <w:rPr>
          <w:rFonts w:ascii="Arial" w:hAnsi="Arial" w:cs="Arial"/>
          <w:b/>
          <w:bCs/>
          <w:noProof/>
          <w:sz w:val="16"/>
          <w:szCs w:val="16"/>
        </w:rPr>
        <w:t xml:space="preserve">is little evidence of a meaningful linear relationship between temperature and </w:t>
      </w:r>
      <w:r w:rsidRPr="00177910">
        <w:rPr>
          <w:rFonts w:ascii="Arial" w:hAnsi="Arial" w:cs="Arial"/>
          <w:b/>
          <w:bCs/>
          <w:noProof/>
          <w:sz w:val="16"/>
          <w:szCs w:val="16"/>
        </w:rPr>
        <w:t>yield</w:t>
      </w:r>
      <w:r w:rsidRPr="00177910">
        <w:rPr>
          <w:rFonts w:ascii="Arial" w:hAnsi="Arial" w:cs="Arial"/>
          <w:b/>
          <w:bCs/>
          <w:noProof/>
          <w:sz w:val="16"/>
          <w:szCs w:val="16"/>
        </w:rPr>
        <w:t xml:space="preserve"> in </w:t>
      </w:r>
      <w:r w:rsidRPr="00177910">
        <w:rPr>
          <w:rFonts w:ascii="Arial" w:hAnsi="Arial" w:cs="Arial"/>
          <w:b/>
          <w:bCs/>
          <w:noProof/>
          <w:sz w:val="16"/>
          <w:szCs w:val="16"/>
        </w:rPr>
        <w:t>the</w:t>
      </w:r>
      <w:r w:rsidRPr="00177910">
        <w:rPr>
          <w:rFonts w:ascii="Arial" w:hAnsi="Arial" w:cs="Arial"/>
          <w:b/>
          <w:bCs/>
          <w:noProof/>
          <w:sz w:val="16"/>
          <w:szCs w:val="16"/>
        </w:rPr>
        <w:t xml:space="preserve"> dataset.</w:t>
      </w:r>
    </w:p>
    <w:p w14:paraId="564A7E07" w14:textId="52C4107F" w:rsidR="00E279CF" w:rsidRPr="00177910" w:rsidRDefault="00620470" w:rsidP="00245A77">
      <w:pPr>
        <w:spacing w:line="276" w:lineRule="auto"/>
        <w:rPr>
          <w:rFonts w:ascii="Arial" w:hAnsi="Arial" w:cs="Arial"/>
          <w:noProof/>
          <w:sz w:val="16"/>
          <w:szCs w:val="16"/>
        </w:rPr>
      </w:pPr>
      <w:r w:rsidRPr="00177910">
        <w:rPr>
          <w:rFonts w:ascii="Arial" w:hAnsi="Arial" w:cs="Arial"/>
          <w:noProof/>
          <w:sz w:val="16"/>
          <w:szCs w:val="16"/>
        </w:rPr>
        <w:t xml:space="preserve">For </w:t>
      </w:r>
      <w:r w:rsidRPr="00177910">
        <w:rPr>
          <w:rFonts w:ascii="Arial" w:hAnsi="Arial" w:cs="Arial"/>
          <w:b/>
          <w:bCs/>
          <w:noProof/>
          <w:sz w:val="16"/>
          <w:szCs w:val="16"/>
        </w:rPr>
        <w:t>Humidity</w:t>
      </w:r>
      <w:r w:rsidRPr="00177910">
        <w:rPr>
          <w:rFonts w:ascii="Arial" w:hAnsi="Arial" w:cs="Arial"/>
          <w:noProof/>
          <w:sz w:val="16"/>
          <w:szCs w:val="16"/>
        </w:rPr>
        <w:t xml:space="preserve">, </w:t>
      </w:r>
      <w:r w:rsidRPr="00177910">
        <w:rPr>
          <w:rFonts w:ascii="Arial" w:hAnsi="Arial" w:cs="Arial"/>
          <w:noProof/>
          <w:sz w:val="16"/>
          <w:szCs w:val="16"/>
        </w:rPr>
        <w:t xml:space="preserve">the correlation coefficient of </w:t>
      </w:r>
      <w:r w:rsidRPr="00177910">
        <w:rPr>
          <w:rFonts w:ascii="Arial" w:hAnsi="Arial" w:cs="Arial"/>
          <w:b/>
          <w:bCs/>
          <w:noProof/>
          <w:sz w:val="16"/>
          <w:szCs w:val="16"/>
        </w:rPr>
        <w:t>-0.1109862</w:t>
      </w:r>
      <w:r w:rsidRPr="00177910">
        <w:rPr>
          <w:rFonts w:ascii="Arial" w:hAnsi="Arial" w:cs="Arial"/>
          <w:noProof/>
          <w:sz w:val="16"/>
          <w:szCs w:val="16"/>
        </w:rPr>
        <w:t xml:space="preserve">, </w:t>
      </w:r>
      <w:r w:rsidRPr="00177910">
        <w:rPr>
          <w:rFonts w:ascii="Arial" w:hAnsi="Arial" w:cs="Arial"/>
          <w:noProof/>
          <w:sz w:val="16"/>
          <w:szCs w:val="16"/>
        </w:rPr>
        <w:t xml:space="preserve">which indicates that </w:t>
      </w:r>
      <w:r w:rsidRPr="00177910">
        <w:rPr>
          <w:rFonts w:ascii="Arial" w:hAnsi="Arial" w:cs="Arial"/>
          <w:b/>
          <w:bCs/>
          <w:noProof/>
          <w:sz w:val="16"/>
          <w:szCs w:val="16"/>
        </w:rPr>
        <w:t>there is a weak negative correlation between humidity and yield</w:t>
      </w:r>
      <w:r w:rsidRPr="00177910">
        <w:rPr>
          <w:rFonts w:ascii="Arial" w:hAnsi="Arial" w:cs="Arial"/>
          <w:noProof/>
          <w:sz w:val="16"/>
          <w:szCs w:val="16"/>
        </w:rPr>
        <w:t>.</w:t>
      </w:r>
      <w:r w:rsidRPr="00177910">
        <w:rPr>
          <w:rFonts w:ascii="Arial" w:hAnsi="Arial" w:cs="Arial"/>
          <w:noProof/>
          <w:sz w:val="16"/>
          <w:szCs w:val="16"/>
        </w:rPr>
        <w:br w:type="textWrapping" w:clear="all"/>
      </w:r>
    </w:p>
    <w:p w14:paraId="5F96D6D7" w14:textId="1DAE8CDF" w:rsidR="00620470" w:rsidRPr="00177910" w:rsidRDefault="00620470" w:rsidP="00245A77">
      <w:pPr>
        <w:spacing w:line="276" w:lineRule="auto"/>
        <w:rPr>
          <w:rFonts w:ascii="Arial" w:hAnsi="Arial" w:cs="Arial"/>
          <w:noProof/>
          <w:sz w:val="16"/>
          <w:szCs w:val="16"/>
        </w:rPr>
      </w:pPr>
      <w:r w:rsidRPr="00177910">
        <w:rPr>
          <w:rFonts w:ascii="Arial" w:hAnsi="Arial" w:cs="Arial"/>
          <w:noProof/>
          <w:sz w:val="16"/>
          <w:szCs w:val="16"/>
        </w:rPr>
        <w:t>I decided to go ahead with the ANOVA for Fertilzer and Region.</w:t>
      </w:r>
    </w:p>
    <w:p w14:paraId="787B6D93" w14:textId="77777777" w:rsidR="00E279CF" w:rsidRPr="00177910" w:rsidRDefault="00E279CF" w:rsidP="00245A77">
      <w:pPr>
        <w:spacing w:line="276" w:lineRule="auto"/>
        <w:rPr>
          <w:rFonts w:ascii="Arial" w:hAnsi="Arial" w:cs="Arial"/>
          <w:b/>
          <w:bCs/>
          <w:noProof/>
          <w:sz w:val="16"/>
          <w:szCs w:val="16"/>
        </w:rPr>
      </w:pPr>
      <w:r w:rsidRPr="00177910">
        <w:rPr>
          <w:rFonts w:ascii="Arial" w:hAnsi="Arial" w:cs="Arial"/>
          <w:b/>
          <w:bCs/>
          <w:noProof/>
          <w:sz w:val="16"/>
          <w:szCs w:val="16"/>
        </w:rPr>
        <w:t xml:space="preserve">ANOVA: </w:t>
      </w:r>
    </w:p>
    <w:p w14:paraId="01CB5F95" w14:textId="4253C7E2" w:rsidR="00620470" w:rsidRPr="00177910" w:rsidRDefault="00620470" w:rsidP="00245A77">
      <w:pPr>
        <w:spacing w:line="276" w:lineRule="auto"/>
        <w:rPr>
          <w:rFonts w:ascii="Arial" w:hAnsi="Arial" w:cs="Arial"/>
          <w:noProof/>
          <w:sz w:val="16"/>
          <w:szCs w:val="16"/>
        </w:rPr>
      </w:pPr>
      <w:r w:rsidRPr="00177910">
        <w:rPr>
          <w:rFonts w:ascii="Arial" w:hAnsi="Arial" w:cs="Arial"/>
          <w:noProof/>
          <w:sz w:val="16"/>
          <w:szCs w:val="16"/>
        </w:rPr>
        <w:t xml:space="preserve">In the given dataset, </w:t>
      </w:r>
      <w:r w:rsidRPr="00177910">
        <w:rPr>
          <w:rFonts w:ascii="Arial" w:hAnsi="Arial" w:cs="Arial"/>
          <w:noProof/>
          <w:sz w:val="16"/>
          <w:szCs w:val="16"/>
        </w:rPr>
        <w:t>my</w:t>
      </w:r>
      <w:r w:rsidRPr="00177910">
        <w:rPr>
          <w:rFonts w:ascii="Arial" w:hAnsi="Arial" w:cs="Arial"/>
          <w:noProof/>
          <w:sz w:val="16"/>
          <w:szCs w:val="16"/>
        </w:rPr>
        <w:t xml:space="preserve"> aim </w:t>
      </w:r>
      <w:r w:rsidRPr="00177910">
        <w:rPr>
          <w:rFonts w:ascii="Arial" w:hAnsi="Arial" w:cs="Arial"/>
          <w:noProof/>
          <w:sz w:val="16"/>
          <w:szCs w:val="16"/>
        </w:rPr>
        <w:t xml:space="preserve">is </w:t>
      </w:r>
      <w:r w:rsidRPr="00177910">
        <w:rPr>
          <w:rFonts w:ascii="Arial" w:hAnsi="Arial" w:cs="Arial"/>
          <w:noProof/>
          <w:sz w:val="16"/>
          <w:szCs w:val="16"/>
        </w:rPr>
        <w:t xml:space="preserve">to investigate the impact of two categorical variables, namely 'fertilizer' and 'region', on the continuous variable 'yield'. The variable 'fertilizer' represents different types of fertilizers applied, and 'region' represents the geographic regions where the data was collected. </w:t>
      </w:r>
      <w:r w:rsidRPr="00177910">
        <w:rPr>
          <w:rFonts w:ascii="Arial" w:hAnsi="Arial" w:cs="Arial"/>
          <w:noProof/>
          <w:sz w:val="16"/>
          <w:szCs w:val="16"/>
        </w:rPr>
        <w:t>My</w:t>
      </w:r>
      <w:r w:rsidRPr="00177910">
        <w:rPr>
          <w:rFonts w:ascii="Arial" w:hAnsi="Arial" w:cs="Arial"/>
          <w:noProof/>
          <w:sz w:val="16"/>
          <w:szCs w:val="16"/>
        </w:rPr>
        <w:t xml:space="preserve"> goal is to determine whether there are significant differences in the mean yields among different levels of fertilizers and regions.</w:t>
      </w:r>
    </w:p>
    <w:p w14:paraId="721E7EC3" w14:textId="77777777" w:rsidR="00620470" w:rsidRPr="00177910" w:rsidRDefault="00620470" w:rsidP="00245A77">
      <w:pPr>
        <w:spacing w:line="276" w:lineRule="auto"/>
        <w:rPr>
          <w:rFonts w:ascii="Arial" w:hAnsi="Arial" w:cs="Arial"/>
          <w:b/>
          <w:bCs/>
          <w:noProof/>
          <w:sz w:val="16"/>
          <w:szCs w:val="16"/>
        </w:rPr>
      </w:pPr>
    </w:p>
    <w:p w14:paraId="16F2026B" w14:textId="77777777" w:rsidR="00620470" w:rsidRDefault="00620470" w:rsidP="00245A77">
      <w:pPr>
        <w:spacing w:line="276" w:lineRule="auto"/>
        <w:rPr>
          <w:rFonts w:ascii="Arial" w:hAnsi="Arial" w:cs="Arial"/>
          <w:b/>
          <w:bCs/>
          <w:noProof/>
          <w:sz w:val="16"/>
          <w:szCs w:val="16"/>
        </w:rPr>
      </w:pPr>
      <w:r w:rsidRPr="00177910">
        <w:rPr>
          <w:rFonts w:ascii="Arial" w:hAnsi="Arial" w:cs="Arial"/>
          <w:b/>
          <w:bCs/>
          <w:noProof/>
          <w:sz w:val="16"/>
          <w:szCs w:val="16"/>
        </w:rPr>
        <w:t>ANOVA Problem Formulation:</w:t>
      </w:r>
    </w:p>
    <w:p w14:paraId="1A2910C4" w14:textId="77777777" w:rsidR="00A77B30" w:rsidRPr="00177910" w:rsidRDefault="00A77B30" w:rsidP="00245A77">
      <w:pPr>
        <w:spacing w:line="276" w:lineRule="auto"/>
        <w:rPr>
          <w:rFonts w:ascii="Arial" w:hAnsi="Arial" w:cs="Arial"/>
          <w:b/>
          <w:bCs/>
          <w:noProof/>
          <w:sz w:val="16"/>
          <w:szCs w:val="16"/>
        </w:rPr>
      </w:pPr>
    </w:p>
    <w:p w14:paraId="5D538BC6" w14:textId="77777777" w:rsidR="00620470" w:rsidRPr="00177910" w:rsidRDefault="00620470" w:rsidP="00245A77">
      <w:pPr>
        <w:spacing w:line="276" w:lineRule="auto"/>
        <w:rPr>
          <w:rFonts w:ascii="Arial" w:hAnsi="Arial" w:cs="Arial"/>
          <w:b/>
          <w:bCs/>
          <w:noProof/>
          <w:sz w:val="16"/>
          <w:szCs w:val="16"/>
        </w:rPr>
      </w:pPr>
    </w:p>
    <w:p w14:paraId="0C5189CB" w14:textId="6820EDA2" w:rsidR="00620470" w:rsidRPr="00177910" w:rsidRDefault="00620470" w:rsidP="00245A77">
      <w:pPr>
        <w:spacing w:line="276" w:lineRule="auto"/>
        <w:rPr>
          <w:rFonts w:ascii="Arial" w:hAnsi="Arial" w:cs="Arial"/>
          <w:noProof/>
          <w:sz w:val="16"/>
          <w:szCs w:val="16"/>
        </w:rPr>
      </w:pPr>
      <w:r w:rsidRPr="00177910">
        <w:rPr>
          <w:rFonts w:ascii="Arial" w:hAnsi="Arial" w:cs="Arial"/>
          <w:b/>
          <w:bCs/>
          <w:noProof/>
          <w:sz w:val="16"/>
          <w:szCs w:val="16"/>
        </w:rPr>
        <w:t xml:space="preserve">Null Hypothesis (H0): </w:t>
      </w:r>
      <w:r w:rsidRPr="00177910">
        <w:rPr>
          <w:rFonts w:ascii="Arial" w:hAnsi="Arial" w:cs="Arial"/>
          <w:noProof/>
          <w:sz w:val="16"/>
          <w:szCs w:val="16"/>
        </w:rPr>
        <w:t>There is no significant difference in the mean yields across different levels of fertilizers and regions.</w:t>
      </w:r>
      <w:r w:rsidRPr="00177910">
        <w:rPr>
          <w:rFonts w:ascii="Arial" w:hAnsi="Arial" w:cs="Arial"/>
          <w:noProof/>
          <w:sz w:val="16"/>
          <w:szCs w:val="16"/>
        </w:rPr>
        <w:t xml:space="preserve"> </w:t>
      </w:r>
      <w:r w:rsidRPr="00177910">
        <w:rPr>
          <w:rFonts w:ascii="Cambria Math" w:hAnsi="Cambria Math" w:cs="Cambria Math"/>
          <w:noProof/>
          <w:sz w:val="16"/>
          <w:szCs w:val="16"/>
        </w:rPr>
        <w:t>⍺</w:t>
      </w:r>
      <w:r w:rsidRPr="00177910">
        <w:rPr>
          <w:rFonts w:ascii="Arial" w:hAnsi="Arial" w:cs="Arial"/>
          <w:noProof/>
          <w:sz w:val="16"/>
          <w:szCs w:val="16"/>
        </w:rPr>
        <w:t xml:space="preserve">1 = </w:t>
      </w:r>
      <w:r w:rsidRPr="00177910">
        <w:rPr>
          <w:rFonts w:ascii="Cambria Math" w:hAnsi="Cambria Math" w:cs="Cambria Math"/>
          <w:noProof/>
          <w:sz w:val="16"/>
          <w:szCs w:val="16"/>
        </w:rPr>
        <w:t>⍺</w:t>
      </w:r>
      <w:r w:rsidRPr="00177910">
        <w:rPr>
          <w:rFonts w:ascii="Arial" w:hAnsi="Arial" w:cs="Arial"/>
          <w:noProof/>
          <w:sz w:val="16"/>
          <w:szCs w:val="16"/>
        </w:rPr>
        <w:t xml:space="preserve">2 = 0 </w:t>
      </w:r>
    </w:p>
    <w:p w14:paraId="6A499936" w14:textId="1AF41B50" w:rsidR="00620470" w:rsidRPr="00177910" w:rsidRDefault="00620470" w:rsidP="00245A77">
      <w:pPr>
        <w:spacing w:line="276" w:lineRule="auto"/>
        <w:rPr>
          <w:rFonts w:ascii="Arial" w:hAnsi="Arial" w:cs="Arial"/>
          <w:noProof/>
          <w:sz w:val="16"/>
          <w:szCs w:val="16"/>
        </w:rPr>
      </w:pPr>
      <w:r w:rsidRPr="00177910">
        <w:rPr>
          <w:rFonts w:ascii="Arial" w:hAnsi="Arial" w:cs="Arial"/>
          <w:b/>
          <w:bCs/>
          <w:noProof/>
          <w:sz w:val="16"/>
          <w:szCs w:val="16"/>
        </w:rPr>
        <w:t xml:space="preserve">Alternative Hypothesis (Ha): </w:t>
      </w:r>
      <w:r w:rsidRPr="00177910">
        <w:rPr>
          <w:rFonts w:ascii="Arial" w:hAnsi="Arial" w:cs="Arial"/>
          <w:noProof/>
          <w:sz w:val="16"/>
          <w:szCs w:val="16"/>
        </w:rPr>
        <w:t>At least one level of either 'fertilizer' or 'region' has a different mean yield compared to others.</w:t>
      </w:r>
      <w:r w:rsidRPr="00177910">
        <w:rPr>
          <w:rFonts w:ascii="Arial" w:hAnsi="Arial" w:cs="Arial"/>
          <w:noProof/>
          <w:sz w:val="16"/>
          <w:szCs w:val="16"/>
        </w:rPr>
        <w:t xml:space="preserve"> Not all the </w:t>
      </w:r>
      <w:r w:rsidRPr="00177910">
        <w:rPr>
          <w:rFonts w:ascii="Cambria Math" w:hAnsi="Cambria Math" w:cs="Cambria Math"/>
          <w:noProof/>
          <w:sz w:val="16"/>
          <w:szCs w:val="16"/>
        </w:rPr>
        <w:t>⍺</w:t>
      </w:r>
      <w:r w:rsidRPr="00177910">
        <w:rPr>
          <w:rFonts w:ascii="Arial" w:hAnsi="Arial" w:cs="Arial"/>
          <w:noProof/>
          <w:sz w:val="16"/>
          <w:szCs w:val="16"/>
        </w:rPr>
        <w:t xml:space="preserve">’s are zero </w:t>
      </w:r>
    </w:p>
    <w:p w14:paraId="43A0A444" w14:textId="04C3DDB3" w:rsidR="00177910" w:rsidRDefault="00177910" w:rsidP="00245A77">
      <w:pPr>
        <w:spacing w:line="276" w:lineRule="auto"/>
        <w:rPr>
          <w:rFonts w:ascii="Arial" w:hAnsi="Arial" w:cs="Arial"/>
          <w:noProof/>
          <w:sz w:val="16"/>
          <w:szCs w:val="16"/>
          <w:vertAlign w:val="subscript"/>
        </w:rPr>
      </w:pPr>
      <w:r w:rsidRPr="00177910">
        <w:rPr>
          <w:rFonts w:ascii="Arial" w:hAnsi="Arial" w:cs="Arial"/>
          <w:b/>
          <w:bCs/>
          <w:noProof/>
          <w:sz w:val="16"/>
          <w:szCs w:val="16"/>
        </w:rPr>
        <w:t xml:space="preserve">Model: </w:t>
      </w:r>
      <w:r w:rsidRPr="00177910">
        <w:rPr>
          <w:rFonts w:ascii="Arial" w:hAnsi="Arial" w:cs="Arial"/>
          <w:noProof/>
          <w:sz w:val="16"/>
          <w:szCs w:val="16"/>
        </w:rPr>
        <w:sym w:font="Symbol" w:char="F06D"/>
      </w:r>
      <w:r w:rsidRPr="00177910">
        <w:rPr>
          <w:rFonts w:ascii="Arial" w:hAnsi="Arial" w:cs="Arial"/>
          <w:noProof/>
          <w:sz w:val="16"/>
          <w:szCs w:val="16"/>
          <w:vertAlign w:val="subscript"/>
        </w:rPr>
        <w:t xml:space="preserve">j = </w:t>
      </w:r>
      <w:r w:rsidRPr="00177910">
        <w:rPr>
          <w:rFonts w:ascii="Arial" w:hAnsi="Arial" w:cs="Arial"/>
          <w:noProof/>
          <w:sz w:val="16"/>
          <w:szCs w:val="16"/>
        </w:rPr>
        <w:sym w:font="Symbol" w:char="F06D"/>
      </w:r>
      <w:r>
        <w:rPr>
          <w:rFonts w:ascii="Arial" w:hAnsi="Arial" w:cs="Arial"/>
          <w:noProof/>
          <w:sz w:val="16"/>
          <w:szCs w:val="16"/>
        </w:rPr>
        <w:t xml:space="preserve"> + </w:t>
      </w:r>
      <w:r>
        <w:rPr>
          <w:rFonts w:ascii="alpha" w:hAnsi="alpha" w:cs="Arial"/>
          <w:noProof/>
          <w:sz w:val="16"/>
          <w:szCs w:val="16"/>
        </w:rPr>
        <w:t xml:space="preserve"> </w:t>
      </w:r>
      <w:r w:rsidRPr="00177910">
        <w:rPr>
          <w:rFonts w:ascii="Cambria Math" w:hAnsi="Cambria Math" w:cs="Cambria Math"/>
          <w:noProof/>
          <w:sz w:val="16"/>
          <w:szCs w:val="16"/>
        </w:rPr>
        <w:t>⍺</w:t>
      </w:r>
      <w:r>
        <w:rPr>
          <w:rFonts w:ascii="Cambria Math" w:hAnsi="Cambria Math" w:cs="Cambria Math"/>
          <w:noProof/>
          <w:sz w:val="16"/>
          <w:szCs w:val="16"/>
          <w:vertAlign w:val="subscript"/>
        </w:rPr>
        <w:t xml:space="preserve">j + </w:t>
      </w:r>
      <w:r>
        <w:rPr>
          <w:rFonts w:ascii="greak" w:hAnsi="greak" w:cs="Cambria Math"/>
          <w:noProof/>
          <w:sz w:val="16"/>
          <w:szCs w:val="16"/>
          <w:vertAlign w:val="subscript"/>
        </w:rPr>
        <w:t xml:space="preserve"> </w:t>
      </w:r>
      <w:r w:rsidRPr="00177910">
        <w:rPr>
          <w:rFonts w:ascii="Arial" w:hAnsi="Arial" w:cs="Arial"/>
          <w:noProof/>
          <w:sz w:val="16"/>
          <w:szCs w:val="16"/>
        </w:rPr>
        <w:t>β</w:t>
      </w:r>
      <w:r>
        <w:rPr>
          <w:rFonts w:ascii="Arial" w:hAnsi="Arial" w:cs="Arial"/>
          <w:noProof/>
          <w:sz w:val="16"/>
          <w:szCs w:val="16"/>
          <w:vertAlign w:val="subscript"/>
        </w:rPr>
        <w:t xml:space="preserve">i </w:t>
      </w:r>
      <w:r>
        <w:rPr>
          <w:rFonts w:ascii="Arial" w:hAnsi="Arial" w:cs="Arial"/>
          <w:noProof/>
          <w:sz w:val="16"/>
          <w:szCs w:val="16"/>
        </w:rPr>
        <w:t>+ e</w:t>
      </w:r>
      <w:r>
        <w:rPr>
          <w:rFonts w:ascii="Arial" w:hAnsi="Arial" w:cs="Arial"/>
          <w:noProof/>
          <w:sz w:val="16"/>
          <w:szCs w:val="16"/>
          <w:vertAlign w:val="subscript"/>
        </w:rPr>
        <w:t>ij</w:t>
      </w:r>
    </w:p>
    <w:p w14:paraId="47A414D1" w14:textId="77777777" w:rsidR="00455594" w:rsidRDefault="00455594" w:rsidP="00245A77">
      <w:pPr>
        <w:spacing w:line="276" w:lineRule="auto"/>
        <w:rPr>
          <w:rFonts w:ascii="Arial" w:hAnsi="Arial" w:cs="Arial"/>
          <w:noProof/>
          <w:sz w:val="16"/>
          <w:szCs w:val="16"/>
        </w:rPr>
      </w:pPr>
    </w:p>
    <w:p w14:paraId="3ADCEC9E" w14:textId="1F380BC2" w:rsidR="00177910" w:rsidRPr="00455594" w:rsidRDefault="00177910" w:rsidP="00245A77">
      <w:pPr>
        <w:spacing w:line="276" w:lineRule="auto"/>
        <w:rPr>
          <w:rFonts w:ascii="Arial" w:eastAsiaTheme="minorEastAsia" w:hAnsi="Arial" w:cs="Arial"/>
          <w:noProof/>
          <w:sz w:val="16"/>
          <w:szCs w:val="16"/>
        </w:rPr>
      </w:pPr>
      <m:oMath>
        <m:nary>
          <m:naryPr>
            <m:chr m:val="∑"/>
            <m:limLoc m:val="undOvr"/>
            <m:ctrlPr>
              <w:rPr>
                <w:rFonts w:ascii="Cambria Math" w:hAnsi="Cambria Math" w:cs="Arial"/>
                <w:i/>
                <w:noProof/>
                <w:sz w:val="16"/>
                <w:szCs w:val="16"/>
              </w:rPr>
            </m:ctrlPr>
          </m:naryPr>
          <m:sub>
            <m:r>
              <w:rPr>
                <w:rFonts w:ascii="Cambria Math" w:hAnsi="Cambria Math" w:cs="Arial"/>
                <w:noProof/>
                <w:sz w:val="16"/>
                <w:szCs w:val="16"/>
              </w:rPr>
              <m:t>j</m:t>
            </m:r>
            <m:r>
              <w:rPr>
                <w:rFonts w:ascii="Cambria Math" w:hAnsi="Cambria Math" w:cs="Arial"/>
                <w:noProof/>
                <w:sz w:val="16"/>
                <w:szCs w:val="16"/>
              </w:rPr>
              <m:t>=1</m:t>
            </m:r>
          </m:sub>
          <m:sup>
            <m:r>
              <w:rPr>
                <w:rFonts w:ascii="Cambria Math" w:hAnsi="Cambria Math" w:cs="Arial"/>
                <w:noProof/>
                <w:sz w:val="16"/>
                <w:szCs w:val="16"/>
              </w:rPr>
              <m:t>k</m:t>
            </m:r>
          </m:sup>
          <m:e>
            <m:r>
              <m:rPr>
                <m:sty m:val="p"/>
              </m:rPr>
              <w:rPr>
                <w:rFonts w:ascii="Cambria Math" w:hAnsi="Cambria Math" w:cs="Cambria Math"/>
                <w:noProof/>
                <w:sz w:val="16"/>
                <w:szCs w:val="16"/>
              </w:rPr>
              <m:t>⍺</m:t>
            </m:r>
          </m:e>
        </m:nary>
        <m:r>
          <w:rPr>
            <w:rFonts w:ascii="Cambria Math" w:hAnsi="Cambria Math" w:cs="Arial"/>
            <w:noProof/>
            <w:sz w:val="16"/>
            <w:szCs w:val="16"/>
          </w:rPr>
          <m:t>j</m:t>
        </m:r>
        <m:r>
          <w:rPr>
            <w:rFonts w:ascii="Cambria Math" w:hAnsi="Cambria Math" w:cs="Arial"/>
            <w:noProof/>
            <w:sz w:val="16"/>
            <w:szCs w:val="16"/>
          </w:rPr>
          <m:t>=0</m:t>
        </m:r>
      </m:oMath>
      <w:r>
        <w:rPr>
          <w:rFonts w:ascii="Arial" w:eastAsiaTheme="minorEastAsia" w:hAnsi="Arial" w:cs="Arial"/>
          <w:noProof/>
          <w:sz w:val="16"/>
          <w:szCs w:val="16"/>
        </w:rPr>
        <w:t xml:space="preserve">      </w:t>
      </w:r>
      <m:oMath>
        <m:nary>
          <m:naryPr>
            <m:chr m:val="∑"/>
            <m:limLoc m:val="undOvr"/>
            <m:ctrlPr>
              <w:rPr>
                <w:rFonts w:ascii="Cambria Math" w:eastAsiaTheme="minorEastAsia" w:hAnsi="Cambria Math" w:cs="Arial"/>
                <w:i/>
                <w:noProof/>
                <w:sz w:val="16"/>
                <w:szCs w:val="16"/>
              </w:rPr>
            </m:ctrlPr>
          </m:naryPr>
          <m:sub>
            <m:r>
              <w:rPr>
                <w:rFonts w:ascii="Cambria Math" w:eastAsiaTheme="minorEastAsia" w:hAnsi="Cambria Math" w:cs="Arial"/>
                <w:noProof/>
                <w:sz w:val="16"/>
                <w:szCs w:val="16"/>
              </w:rPr>
              <m:t>i=1</m:t>
            </m:r>
          </m:sub>
          <m:sup>
            <m:r>
              <w:rPr>
                <w:rFonts w:ascii="Cambria Math" w:eastAsiaTheme="minorEastAsia" w:hAnsi="Cambria Math" w:cs="Arial"/>
                <w:noProof/>
                <w:sz w:val="16"/>
                <w:szCs w:val="16"/>
              </w:rPr>
              <m:t>b</m:t>
            </m:r>
          </m:sup>
          <m:e>
            <m:r>
              <m:rPr>
                <m:sty m:val="p"/>
              </m:rPr>
              <w:rPr>
                <w:rFonts w:ascii="Cambria Math" w:hAnsi="Cambria Math" w:cs="Arial"/>
                <w:noProof/>
                <w:sz w:val="16"/>
                <w:szCs w:val="16"/>
              </w:rPr>
              <m:t>β</m:t>
            </m:r>
            <m:r>
              <m:rPr>
                <m:sty m:val="p"/>
              </m:rPr>
              <w:rPr>
                <w:rFonts w:ascii="Cambria Math" w:hAnsi="Arial" w:cs="Arial"/>
                <w:noProof/>
                <w:sz w:val="16"/>
                <w:szCs w:val="16"/>
              </w:rPr>
              <m:t>i</m:t>
            </m:r>
          </m:e>
        </m:nary>
        <m:r>
          <w:rPr>
            <w:rFonts w:ascii="Cambria Math" w:eastAsiaTheme="minorEastAsia" w:hAnsi="Cambria Math" w:cs="Arial"/>
            <w:noProof/>
            <w:sz w:val="16"/>
            <w:szCs w:val="16"/>
          </w:rPr>
          <m:t>=0</m:t>
        </m:r>
      </m:oMath>
    </w:p>
    <w:p w14:paraId="05B8F68D" w14:textId="77777777" w:rsidR="00455594" w:rsidRPr="00455594" w:rsidRDefault="00455594" w:rsidP="00245A77">
      <w:pPr>
        <w:spacing w:line="276" w:lineRule="auto"/>
        <w:rPr>
          <w:rFonts w:ascii="Arial" w:eastAsiaTheme="minorEastAsia" w:hAnsi="Arial" w:cs="Arial"/>
          <w:noProof/>
          <w:sz w:val="16"/>
          <w:szCs w:val="16"/>
        </w:rPr>
      </w:pPr>
    </w:p>
    <w:p w14:paraId="639FAA61" w14:textId="0AACD6E3" w:rsidR="00177910" w:rsidRDefault="00455594" w:rsidP="00245A77">
      <w:pPr>
        <w:spacing w:line="276" w:lineRule="auto"/>
        <w:rPr>
          <w:rFonts w:ascii="Arial" w:eastAsiaTheme="minorEastAsia" w:hAnsi="Arial" w:cs="Arial"/>
          <w:noProof/>
          <w:sz w:val="16"/>
          <w:szCs w:val="16"/>
        </w:rPr>
      </w:pPr>
      <w:r>
        <w:rPr>
          <w:rFonts w:ascii="Arial" w:eastAsiaTheme="minorEastAsia" w:hAnsi="Arial" w:cs="Arial"/>
          <w:noProof/>
          <w:sz w:val="16"/>
          <w:szCs w:val="16"/>
        </w:rPr>
        <w:t xml:space="preserve">Where: </w:t>
      </w:r>
    </w:p>
    <w:p w14:paraId="0D2A5320" w14:textId="016A71C3" w:rsidR="00455594" w:rsidRDefault="00455594" w:rsidP="00245A77">
      <w:pPr>
        <w:spacing w:line="276" w:lineRule="auto"/>
        <w:ind w:left="720"/>
        <w:rPr>
          <w:rFonts w:ascii="Arial" w:hAnsi="Arial" w:cs="Arial"/>
          <w:noProof/>
          <w:sz w:val="16"/>
          <w:szCs w:val="16"/>
        </w:rPr>
      </w:pPr>
      <w:r w:rsidRPr="00177910">
        <w:rPr>
          <w:rFonts w:ascii="Arial" w:hAnsi="Arial" w:cs="Arial"/>
          <w:noProof/>
          <w:sz w:val="16"/>
          <w:szCs w:val="16"/>
        </w:rPr>
        <w:sym w:font="Symbol" w:char="F06D"/>
      </w:r>
      <w:r>
        <w:rPr>
          <w:rFonts w:ascii="Arial" w:hAnsi="Arial" w:cs="Arial"/>
          <w:noProof/>
          <w:sz w:val="16"/>
          <w:szCs w:val="16"/>
        </w:rPr>
        <w:t xml:space="preserve">  = Overall effect</w:t>
      </w:r>
    </w:p>
    <w:p w14:paraId="436B260A" w14:textId="60ADAA48" w:rsidR="00455594" w:rsidRDefault="00455594" w:rsidP="00245A77">
      <w:pPr>
        <w:spacing w:line="276" w:lineRule="auto"/>
        <w:ind w:left="720"/>
        <w:rPr>
          <w:rFonts w:ascii="Arial" w:hAnsi="Arial" w:cs="Arial"/>
          <w:noProof/>
          <w:sz w:val="16"/>
          <w:szCs w:val="16"/>
        </w:rPr>
      </w:pPr>
      <w:r w:rsidRPr="00177910">
        <w:rPr>
          <w:rFonts w:ascii="Cambria Math" w:hAnsi="Cambria Math" w:cs="Cambria Math"/>
          <w:noProof/>
          <w:sz w:val="16"/>
          <w:szCs w:val="16"/>
        </w:rPr>
        <w:t>⍺</w:t>
      </w:r>
      <w:r>
        <w:rPr>
          <w:rFonts w:ascii="Cambria Math" w:hAnsi="Cambria Math" w:cs="Cambria Math"/>
          <w:noProof/>
          <w:sz w:val="16"/>
          <w:szCs w:val="16"/>
          <w:vertAlign w:val="subscript"/>
        </w:rPr>
        <w:t xml:space="preserve">j </w:t>
      </w:r>
      <w:r>
        <w:rPr>
          <w:rFonts w:ascii="Cambria Math" w:hAnsi="Cambria Math" w:cs="Cambria Math"/>
          <w:noProof/>
          <w:sz w:val="16"/>
          <w:szCs w:val="16"/>
          <w:vertAlign w:val="subscript"/>
        </w:rPr>
        <w:t xml:space="preserve"> </w:t>
      </w:r>
      <w:r w:rsidRPr="00455594">
        <w:rPr>
          <w:rFonts w:ascii="Arial" w:hAnsi="Arial" w:cs="Arial"/>
          <w:noProof/>
          <w:sz w:val="16"/>
          <w:szCs w:val="16"/>
        </w:rPr>
        <w:t>=</w:t>
      </w:r>
      <w:r>
        <w:rPr>
          <w:rFonts w:ascii="Cambria Math" w:hAnsi="Cambria Math" w:cs="Cambria Math"/>
          <w:noProof/>
          <w:sz w:val="16"/>
          <w:szCs w:val="16"/>
          <w:vertAlign w:val="subscript"/>
        </w:rPr>
        <w:t xml:space="preserve"> </w:t>
      </w:r>
      <w:r w:rsidRPr="00455594">
        <w:rPr>
          <w:rFonts w:ascii="Arial" w:hAnsi="Arial" w:cs="Arial"/>
          <w:noProof/>
          <w:sz w:val="16"/>
          <w:szCs w:val="16"/>
        </w:rPr>
        <w:t>Effect</w:t>
      </w:r>
      <w:r w:rsidRPr="00455594">
        <w:rPr>
          <w:rFonts w:ascii="Arial" w:hAnsi="Arial" w:cs="Arial"/>
          <w:noProof/>
          <w:sz w:val="16"/>
          <w:szCs w:val="16"/>
          <w:vertAlign w:val="subscript"/>
        </w:rPr>
        <w:t xml:space="preserve"> </w:t>
      </w:r>
      <w:r w:rsidRPr="00455594">
        <w:rPr>
          <w:rFonts w:ascii="Arial" w:hAnsi="Arial" w:cs="Arial"/>
          <w:noProof/>
          <w:sz w:val="16"/>
          <w:szCs w:val="16"/>
        </w:rPr>
        <w:t>of j</w:t>
      </w:r>
      <w:r w:rsidRPr="00455594">
        <w:rPr>
          <w:rFonts w:ascii="Arial" w:hAnsi="Arial" w:cs="Arial"/>
          <w:noProof/>
          <w:sz w:val="16"/>
          <w:szCs w:val="16"/>
          <w:vertAlign w:val="superscript"/>
        </w:rPr>
        <w:t xml:space="preserve">th </w:t>
      </w:r>
      <w:r w:rsidRPr="00455594">
        <w:rPr>
          <w:rFonts w:ascii="Arial" w:hAnsi="Arial" w:cs="Arial"/>
          <w:noProof/>
          <w:sz w:val="16"/>
          <w:szCs w:val="16"/>
        </w:rPr>
        <w:t>level of factor A [Fertilizer</w:t>
      </w:r>
      <w:r>
        <w:rPr>
          <w:rFonts w:ascii="Arial" w:hAnsi="Arial" w:cs="Arial"/>
          <w:noProof/>
          <w:sz w:val="16"/>
          <w:szCs w:val="16"/>
        </w:rPr>
        <w:t>]</w:t>
      </w:r>
    </w:p>
    <w:p w14:paraId="32C137CF" w14:textId="56BE6175" w:rsidR="00455594" w:rsidRDefault="00455594" w:rsidP="00245A77">
      <w:pPr>
        <w:spacing w:line="276" w:lineRule="auto"/>
        <w:ind w:left="720"/>
        <w:rPr>
          <w:rFonts w:ascii="Arial" w:hAnsi="Arial" w:cs="Arial"/>
          <w:noProof/>
          <w:sz w:val="16"/>
          <w:szCs w:val="16"/>
        </w:rPr>
      </w:pPr>
      <w:r w:rsidRPr="00177910">
        <w:rPr>
          <w:rFonts w:ascii="Arial" w:hAnsi="Arial" w:cs="Arial"/>
          <w:noProof/>
          <w:sz w:val="16"/>
          <w:szCs w:val="16"/>
        </w:rPr>
        <w:t>β</w:t>
      </w:r>
      <w:r>
        <w:rPr>
          <w:rFonts w:ascii="Arial" w:hAnsi="Arial" w:cs="Arial"/>
          <w:noProof/>
          <w:sz w:val="16"/>
          <w:szCs w:val="16"/>
          <w:vertAlign w:val="subscript"/>
        </w:rPr>
        <w:t xml:space="preserve">i </w:t>
      </w:r>
      <w:r>
        <w:rPr>
          <w:rFonts w:ascii="Arial" w:hAnsi="Arial" w:cs="Arial"/>
          <w:noProof/>
          <w:sz w:val="16"/>
          <w:szCs w:val="16"/>
          <w:vertAlign w:val="subscript"/>
        </w:rPr>
        <w:t xml:space="preserve"> </w:t>
      </w:r>
      <w:r>
        <w:rPr>
          <w:rFonts w:ascii="Arial" w:hAnsi="Arial" w:cs="Arial"/>
          <w:noProof/>
          <w:sz w:val="16"/>
          <w:szCs w:val="16"/>
        </w:rPr>
        <w:t>= Effect of i</w:t>
      </w:r>
      <w:r>
        <w:rPr>
          <w:rFonts w:ascii="Arial" w:hAnsi="Arial" w:cs="Arial"/>
          <w:noProof/>
          <w:sz w:val="16"/>
          <w:szCs w:val="16"/>
          <w:vertAlign w:val="superscript"/>
        </w:rPr>
        <w:t>th</w:t>
      </w:r>
      <w:r>
        <w:rPr>
          <w:rFonts w:ascii="Arial" w:hAnsi="Arial" w:cs="Arial"/>
          <w:noProof/>
          <w:sz w:val="16"/>
          <w:szCs w:val="16"/>
        </w:rPr>
        <w:t xml:space="preserve"> level of factor B [Region]</w:t>
      </w:r>
    </w:p>
    <w:p w14:paraId="20EA03B8" w14:textId="75DA26D1" w:rsidR="00455594" w:rsidRDefault="00455594" w:rsidP="00245A77">
      <w:pPr>
        <w:spacing w:line="276" w:lineRule="auto"/>
        <w:ind w:left="720"/>
        <w:rPr>
          <w:rFonts w:ascii="Arial" w:hAnsi="Arial" w:cs="Arial"/>
          <w:noProof/>
          <w:sz w:val="16"/>
          <w:szCs w:val="16"/>
        </w:rPr>
      </w:pPr>
      <w:r>
        <w:rPr>
          <w:rFonts w:ascii="Arial" w:hAnsi="Arial" w:cs="Arial"/>
          <w:noProof/>
          <w:sz w:val="16"/>
          <w:szCs w:val="16"/>
        </w:rPr>
        <w:t>e</w:t>
      </w:r>
      <w:r>
        <w:rPr>
          <w:rFonts w:ascii="Arial" w:hAnsi="Arial" w:cs="Arial"/>
          <w:noProof/>
          <w:sz w:val="16"/>
          <w:szCs w:val="16"/>
          <w:vertAlign w:val="subscript"/>
        </w:rPr>
        <w:t>ij</w:t>
      </w:r>
      <w:r>
        <w:rPr>
          <w:rFonts w:ascii="Arial" w:hAnsi="Arial" w:cs="Arial"/>
          <w:noProof/>
          <w:sz w:val="16"/>
          <w:szCs w:val="16"/>
          <w:vertAlign w:val="subscript"/>
        </w:rPr>
        <w:t xml:space="preserve"> </w:t>
      </w:r>
      <w:r>
        <w:rPr>
          <w:rFonts w:ascii="Arial" w:hAnsi="Arial" w:cs="Arial"/>
          <w:noProof/>
          <w:sz w:val="16"/>
          <w:szCs w:val="16"/>
        </w:rPr>
        <w:t>= Error from i</w:t>
      </w:r>
      <w:r>
        <w:rPr>
          <w:rFonts w:ascii="Arial" w:hAnsi="Arial" w:cs="Arial"/>
          <w:noProof/>
          <w:sz w:val="16"/>
          <w:szCs w:val="16"/>
          <w:vertAlign w:val="superscript"/>
        </w:rPr>
        <w:t>th</w:t>
      </w:r>
      <w:r>
        <w:rPr>
          <w:rFonts w:ascii="Arial" w:hAnsi="Arial" w:cs="Arial"/>
          <w:noProof/>
          <w:sz w:val="16"/>
          <w:szCs w:val="16"/>
        </w:rPr>
        <w:t xml:space="preserve"> observation from j</w:t>
      </w:r>
      <w:r>
        <w:rPr>
          <w:rFonts w:ascii="Arial" w:hAnsi="Arial" w:cs="Arial"/>
          <w:noProof/>
          <w:sz w:val="16"/>
          <w:szCs w:val="16"/>
          <w:vertAlign w:val="superscript"/>
        </w:rPr>
        <w:t>th</w:t>
      </w:r>
      <w:r>
        <w:rPr>
          <w:rFonts w:ascii="Arial" w:hAnsi="Arial" w:cs="Arial"/>
          <w:noProof/>
          <w:sz w:val="16"/>
          <w:szCs w:val="16"/>
        </w:rPr>
        <w:t xml:space="preserve"> population</w:t>
      </w:r>
    </w:p>
    <w:p w14:paraId="7D0116ED" w14:textId="2285A15E" w:rsidR="00455594" w:rsidRDefault="00455594" w:rsidP="00245A77">
      <w:pPr>
        <w:tabs>
          <w:tab w:val="left" w:pos="2790"/>
        </w:tabs>
        <w:spacing w:line="276" w:lineRule="auto"/>
        <w:rPr>
          <w:rFonts w:ascii="Cambria Math" w:hAnsi="Cambria Math" w:cs="Arial"/>
          <w:noProof/>
          <w:sz w:val="16"/>
          <w:szCs w:val="16"/>
        </w:rPr>
      </w:pPr>
      <w:r>
        <w:rPr>
          <w:rFonts w:ascii="Arial" w:hAnsi="Arial" w:cs="Arial"/>
          <w:noProof/>
          <w:sz w:val="16"/>
          <w:szCs w:val="16"/>
        </w:rPr>
        <w:t>Assumption: e</w:t>
      </w:r>
      <w:r>
        <w:rPr>
          <w:rFonts w:ascii="Arial" w:hAnsi="Arial" w:cs="Arial"/>
          <w:noProof/>
          <w:sz w:val="16"/>
          <w:szCs w:val="16"/>
          <w:vertAlign w:val="subscript"/>
        </w:rPr>
        <w:t>ij</w:t>
      </w:r>
      <w:r>
        <w:rPr>
          <w:rFonts w:ascii="Arial" w:hAnsi="Arial" w:cs="Arial"/>
          <w:noProof/>
          <w:sz w:val="16"/>
          <w:szCs w:val="16"/>
        </w:rPr>
        <w:t xml:space="preserve"> ~ N(0,</w:t>
      </w:r>
      <w:r>
        <w:rPr>
          <w:rFonts w:ascii="Cambria Math" w:hAnsi="Cambria Math" w:cs="Arial"/>
          <w:noProof/>
          <w:sz w:val="16"/>
          <w:szCs w:val="16"/>
        </w:rPr>
        <w:t>𝛔</w:t>
      </w:r>
      <w:r>
        <w:rPr>
          <w:rFonts w:ascii="Cambria Math" w:hAnsi="Cambria Math" w:cs="Arial"/>
          <w:noProof/>
          <w:sz w:val="16"/>
          <w:szCs w:val="16"/>
          <w:vertAlign w:val="superscript"/>
        </w:rPr>
        <w:t>2</w:t>
      </w:r>
      <w:r>
        <w:rPr>
          <w:rFonts w:ascii="Cambria Math" w:hAnsi="Cambria Math" w:cs="Arial"/>
          <w:noProof/>
          <w:sz w:val="16"/>
          <w:szCs w:val="16"/>
        </w:rPr>
        <w:t>)</w:t>
      </w:r>
    </w:p>
    <w:p w14:paraId="5D8B53E9" w14:textId="77777777" w:rsidR="00455594" w:rsidRDefault="00455594" w:rsidP="00245A77">
      <w:pPr>
        <w:tabs>
          <w:tab w:val="left" w:pos="2790"/>
        </w:tabs>
        <w:spacing w:line="276" w:lineRule="auto"/>
        <w:rPr>
          <w:rFonts w:ascii="Cambria Math" w:hAnsi="Cambria Math" w:cs="Arial"/>
          <w:noProof/>
          <w:sz w:val="16"/>
          <w:szCs w:val="16"/>
        </w:rPr>
      </w:pPr>
    </w:p>
    <w:p w14:paraId="224319B2" w14:textId="77777777" w:rsidR="00455594" w:rsidRDefault="00455594" w:rsidP="00245A77">
      <w:pPr>
        <w:tabs>
          <w:tab w:val="left" w:pos="2790"/>
        </w:tabs>
        <w:spacing w:line="276" w:lineRule="auto"/>
        <w:rPr>
          <w:rFonts w:ascii="Cambria Math" w:hAnsi="Cambria Math" w:cs="Arial"/>
          <w:noProof/>
          <w:sz w:val="16"/>
          <w:szCs w:val="16"/>
        </w:rPr>
      </w:pPr>
    </w:p>
    <w:p w14:paraId="687BAF79" w14:textId="77777777" w:rsidR="00455594" w:rsidRDefault="00455594" w:rsidP="00245A77">
      <w:pPr>
        <w:tabs>
          <w:tab w:val="left" w:pos="2790"/>
        </w:tabs>
        <w:spacing w:line="276" w:lineRule="auto"/>
        <w:rPr>
          <w:rFonts w:ascii="Cambria Math" w:hAnsi="Cambria Math" w:cs="Arial"/>
          <w:noProof/>
          <w:sz w:val="16"/>
          <w:szCs w:val="16"/>
        </w:rPr>
      </w:pPr>
    </w:p>
    <w:p w14:paraId="588FE359" w14:textId="033D79F0" w:rsidR="00455594" w:rsidRDefault="00455594" w:rsidP="00245A77">
      <w:pPr>
        <w:tabs>
          <w:tab w:val="left" w:pos="2790"/>
        </w:tabs>
        <w:spacing w:line="276" w:lineRule="auto"/>
        <w:rPr>
          <w:rFonts w:ascii="Cambria Math" w:hAnsi="Cambria Math" w:cs="Arial"/>
          <w:noProof/>
          <w:sz w:val="16"/>
          <w:szCs w:val="16"/>
        </w:rPr>
      </w:pPr>
      <w:r w:rsidRPr="00455594">
        <w:rPr>
          <w:rFonts w:ascii="Cambria Math" w:hAnsi="Cambria Math" w:cs="Arial"/>
          <w:noProof/>
          <w:sz w:val="16"/>
          <w:szCs w:val="16"/>
        </w:rPr>
        <w:t>Ho :α1 =α2 =α</w:t>
      </w:r>
      <w:r>
        <w:rPr>
          <w:rFonts w:ascii="Cambria Math" w:hAnsi="Cambria Math" w:cs="Arial"/>
          <w:noProof/>
          <w:sz w:val="16"/>
          <w:szCs w:val="16"/>
        </w:rPr>
        <w:t>3</w:t>
      </w:r>
      <w:r w:rsidRPr="00455594">
        <w:rPr>
          <w:rFonts w:ascii="Cambria Math" w:hAnsi="Cambria Math" w:cs="Arial"/>
          <w:noProof/>
          <w:sz w:val="16"/>
          <w:szCs w:val="16"/>
        </w:rPr>
        <w:t>=0 vs H1 :</w:t>
      </w:r>
      <w:r>
        <w:rPr>
          <w:rFonts w:ascii="Cambria Math" w:hAnsi="Cambria Math" w:cs="Arial"/>
          <w:noProof/>
          <w:sz w:val="16"/>
          <w:szCs w:val="16"/>
        </w:rPr>
        <w:t xml:space="preserve"> </w:t>
      </w:r>
      <w:r w:rsidRPr="00455594">
        <w:rPr>
          <w:rFonts w:ascii="Cambria Math" w:hAnsi="Cambria Math" w:cs="Arial"/>
          <w:noProof/>
          <w:sz w:val="16"/>
          <w:szCs w:val="16"/>
        </w:rPr>
        <w:t>not</w:t>
      </w:r>
      <w:r>
        <w:rPr>
          <w:rFonts w:ascii="Cambria Math" w:hAnsi="Cambria Math" w:cs="Arial"/>
          <w:noProof/>
          <w:sz w:val="16"/>
          <w:szCs w:val="16"/>
        </w:rPr>
        <w:t xml:space="preserve"> </w:t>
      </w:r>
      <w:r w:rsidRPr="00455594">
        <w:rPr>
          <w:rFonts w:ascii="Cambria Math" w:hAnsi="Cambria Math" w:cs="Arial"/>
          <w:noProof/>
          <w:sz w:val="16"/>
          <w:szCs w:val="16"/>
        </w:rPr>
        <w:t>all</w:t>
      </w:r>
      <w:r>
        <w:rPr>
          <w:rFonts w:ascii="Cambria Math" w:hAnsi="Cambria Math" w:cs="Arial"/>
          <w:noProof/>
          <w:sz w:val="16"/>
          <w:szCs w:val="16"/>
        </w:rPr>
        <w:t xml:space="preserve"> </w:t>
      </w:r>
      <w:r w:rsidRPr="00455594">
        <w:rPr>
          <w:rFonts w:ascii="Cambria Math" w:hAnsi="Cambria Math" w:cs="Arial"/>
          <w:noProof/>
          <w:sz w:val="16"/>
          <w:szCs w:val="16"/>
        </w:rPr>
        <w:t>αj’s</w:t>
      </w:r>
      <w:r>
        <w:rPr>
          <w:rFonts w:ascii="Cambria Math" w:hAnsi="Cambria Math" w:cs="Arial"/>
          <w:noProof/>
          <w:sz w:val="16"/>
          <w:szCs w:val="16"/>
        </w:rPr>
        <w:t xml:space="preserve">  </w:t>
      </w:r>
      <w:r w:rsidRPr="00455594">
        <w:rPr>
          <w:rFonts w:ascii="Cambria Math" w:hAnsi="Cambria Math" w:cs="Arial"/>
          <w:noProof/>
          <w:sz w:val="16"/>
          <w:szCs w:val="16"/>
        </w:rPr>
        <w:t>are</w:t>
      </w:r>
      <w:r>
        <w:rPr>
          <w:rFonts w:ascii="Cambria Math" w:hAnsi="Cambria Math" w:cs="Arial"/>
          <w:noProof/>
          <w:sz w:val="16"/>
          <w:szCs w:val="16"/>
        </w:rPr>
        <w:t xml:space="preserve"> </w:t>
      </w:r>
      <w:r w:rsidRPr="00455594">
        <w:rPr>
          <w:rFonts w:ascii="Cambria Math" w:hAnsi="Cambria Math" w:cs="Arial"/>
          <w:noProof/>
          <w:sz w:val="16"/>
          <w:szCs w:val="16"/>
        </w:rPr>
        <w:t>0</w:t>
      </w:r>
    </w:p>
    <w:p w14:paraId="79A4C948" w14:textId="6F7F9622" w:rsidR="00455594" w:rsidRPr="00455594" w:rsidRDefault="00A77B30" w:rsidP="00A77B30">
      <w:pPr>
        <w:tabs>
          <w:tab w:val="left" w:pos="4433"/>
        </w:tabs>
        <w:spacing w:line="276" w:lineRule="auto"/>
        <w:rPr>
          <w:rFonts w:ascii="Cambria Math" w:hAnsi="Cambria Math" w:cs="Arial"/>
          <w:b/>
          <w:bCs/>
          <w:noProof/>
          <w:sz w:val="16"/>
          <w:szCs w:val="16"/>
        </w:rPr>
      </w:pPr>
      <w:r>
        <w:rPr>
          <w:rFonts w:ascii="Arial" w:eastAsiaTheme="minorEastAsia" w:hAnsi="Arial" w:cs="Arial"/>
          <w:noProof/>
          <w:sz w:val="16"/>
          <w:szCs w:val="16"/>
        </w:rPr>
        <w:drawing>
          <wp:anchor distT="0" distB="0" distL="114300" distR="114300" simplePos="0" relativeHeight="251660288" behindDoc="0" locked="0" layoutInCell="1" allowOverlap="1" wp14:anchorId="5482D67E" wp14:editId="7786DF2C">
            <wp:simplePos x="0" y="0"/>
            <wp:positionH relativeFrom="column">
              <wp:posOffset>-1905</wp:posOffset>
            </wp:positionH>
            <wp:positionV relativeFrom="paragraph">
              <wp:posOffset>136525</wp:posOffset>
            </wp:positionV>
            <wp:extent cx="2880360" cy="649605"/>
            <wp:effectExtent l="0" t="0" r="2540" b="0"/>
            <wp:wrapSquare wrapText="bothSides"/>
            <wp:docPr id="1296646407"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6407" name="Picture 3"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360" cy="649605"/>
                    </a:xfrm>
                    <a:prstGeom prst="rect">
                      <a:avLst/>
                    </a:prstGeom>
                  </pic:spPr>
                </pic:pic>
              </a:graphicData>
            </a:graphic>
            <wp14:sizeRelH relativeFrom="margin">
              <wp14:pctWidth>0</wp14:pctWidth>
            </wp14:sizeRelH>
            <wp14:sizeRelV relativeFrom="margin">
              <wp14:pctHeight>0</wp14:pctHeight>
            </wp14:sizeRelV>
          </wp:anchor>
        </w:drawing>
      </w:r>
      <w:r w:rsidR="00455594" w:rsidRPr="00455594">
        <w:rPr>
          <w:rFonts w:ascii="Cambria Math" w:hAnsi="Cambria Math" w:cs="Arial"/>
          <w:b/>
          <w:bCs/>
          <w:noProof/>
          <w:sz w:val="16"/>
          <w:szCs w:val="16"/>
        </w:rPr>
        <w:t xml:space="preserve">R Code: </w:t>
      </w:r>
      <w:r>
        <w:rPr>
          <w:rFonts w:ascii="Cambria Math" w:hAnsi="Cambria Math" w:cs="Arial"/>
          <w:b/>
          <w:bCs/>
          <w:noProof/>
          <w:sz w:val="16"/>
          <w:szCs w:val="16"/>
        </w:rPr>
        <w:tab/>
        <w:t xml:space="preserve">Result: </w:t>
      </w:r>
    </w:p>
    <w:p w14:paraId="4C9C8F49" w14:textId="163E9E2F" w:rsidR="00245A77" w:rsidRPr="00A77B30" w:rsidRDefault="00A77B30" w:rsidP="00245A77">
      <w:pPr>
        <w:spacing w:line="276" w:lineRule="auto"/>
        <w:rPr>
          <w:rFonts w:ascii="Arial" w:eastAsiaTheme="minorEastAsia" w:hAnsi="Arial" w:cs="Arial"/>
          <w:noProof/>
          <w:sz w:val="16"/>
          <w:szCs w:val="16"/>
        </w:rPr>
      </w:pPr>
      <w:r>
        <w:rPr>
          <w:rFonts w:ascii="Arial" w:eastAsiaTheme="minorEastAsia" w:hAnsi="Arial" w:cs="Arial"/>
          <w:noProof/>
          <w:sz w:val="16"/>
          <w:szCs w:val="16"/>
        </w:rPr>
        <w:drawing>
          <wp:inline distT="0" distB="0" distL="0" distR="0" wp14:anchorId="5BFC614B" wp14:editId="7224BC44">
            <wp:extent cx="2864386" cy="692180"/>
            <wp:effectExtent l="0" t="0" r="6350" b="0"/>
            <wp:docPr id="102601814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8144" name="Picture 4"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039" cy="763866"/>
                    </a:xfrm>
                    <a:prstGeom prst="rect">
                      <a:avLst/>
                    </a:prstGeom>
                  </pic:spPr>
                </pic:pic>
              </a:graphicData>
            </a:graphic>
          </wp:inline>
        </w:drawing>
      </w:r>
    </w:p>
    <w:p w14:paraId="1B598889" w14:textId="2B49E32A" w:rsidR="00245A77" w:rsidRPr="00245A77" w:rsidRDefault="00245A77" w:rsidP="00245A77">
      <w:pPr>
        <w:spacing w:line="276" w:lineRule="auto"/>
        <w:rPr>
          <w:rFonts w:ascii="Arial" w:eastAsiaTheme="minorEastAsia" w:hAnsi="Arial" w:cs="Arial"/>
          <w:b/>
          <w:bCs/>
          <w:noProof/>
          <w:sz w:val="16"/>
          <w:szCs w:val="16"/>
          <w:u w:val="single"/>
        </w:rPr>
      </w:pPr>
      <w:r w:rsidRPr="00245A77">
        <w:rPr>
          <w:rFonts w:ascii="Arial" w:eastAsiaTheme="minorEastAsia" w:hAnsi="Arial" w:cs="Arial"/>
          <w:b/>
          <w:bCs/>
          <w:noProof/>
          <w:sz w:val="16"/>
          <w:szCs w:val="16"/>
          <w:u w:val="single"/>
        </w:rPr>
        <w:t>For fertilizers:</w:t>
      </w:r>
    </w:p>
    <w:p w14:paraId="518670C4" w14:textId="6D971B5B" w:rsidR="00245A77" w:rsidRPr="00245A77" w:rsidRDefault="00245A77" w:rsidP="00245A77">
      <w:pPr>
        <w:tabs>
          <w:tab w:val="left" w:pos="2790"/>
        </w:tabs>
        <w:spacing w:line="276" w:lineRule="auto"/>
        <w:rPr>
          <w:rFonts w:ascii="Arial" w:hAnsi="Arial" w:cs="Arial"/>
          <w:noProof/>
          <w:sz w:val="16"/>
          <w:szCs w:val="16"/>
        </w:rPr>
      </w:pPr>
      <w:r w:rsidRPr="00245A77">
        <w:rPr>
          <w:rFonts w:ascii="Arial" w:hAnsi="Arial" w:cs="Arial"/>
          <w:noProof/>
          <w:sz w:val="16"/>
          <w:szCs w:val="16"/>
        </w:rPr>
        <w:t>Ho :</w:t>
      </w:r>
      <w:r w:rsidR="00277033" w:rsidRPr="00277033">
        <w:rPr>
          <w:rFonts w:ascii="Arial" w:hAnsi="Arial" w:cs="Arial"/>
          <w:noProof/>
          <w:sz w:val="16"/>
          <w:szCs w:val="16"/>
        </w:rPr>
        <w:t xml:space="preserve"> </w:t>
      </w:r>
      <w:r w:rsidR="00277033" w:rsidRPr="00177910">
        <w:rPr>
          <w:rFonts w:ascii="Arial" w:hAnsi="Arial" w:cs="Arial"/>
          <w:noProof/>
          <w:sz w:val="16"/>
          <w:szCs w:val="16"/>
        </w:rPr>
        <w:t>β</w:t>
      </w:r>
      <w:r w:rsidRPr="00245A77">
        <w:rPr>
          <w:rFonts w:ascii="Arial" w:hAnsi="Arial" w:cs="Arial"/>
          <w:noProof/>
          <w:sz w:val="16"/>
          <w:szCs w:val="16"/>
        </w:rPr>
        <w:t>1 =</w:t>
      </w:r>
      <w:r w:rsidR="00277033" w:rsidRPr="00177910">
        <w:rPr>
          <w:rFonts w:ascii="Arial" w:hAnsi="Arial" w:cs="Arial"/>
          <w:noProof/>
          <w:sz w:val="16"/>
          <w:szCs w:val="16"/>
        </w:rPr>
        <w:t>β</w:t>
      </w:r>
      <w:r w:rsidRPr="00245A77">
        <w:rPr>
          <w:rFonts w:ascii="Arial" w:hAnsi="Arial" w:cs="Arial"/>
          <w:noProof/>
          <w:sz w:val="16"/>
          <w:szCs w:val="16"/>
        </w:rPr>
        <w:t>2 =</w:t>
      </w:r>
      <w:r w:rsidR="00277033" w:rsidRPr="00177910">
        <w:rPr>
          <w:rFonts w:ascii="Arial" w:hAnsi="Arial" w:cs="Arial"/>
          <w:noProof/>
          <w:sz w:val="16"/>
          <w:szCs w:val="16"/>
        </w:rPr>
        <w:t>β</w:t>
      </w:r>
      <w:r w:rsidRPr="00245A77">
        <w:rPr>
          <w:rFonts w:ascii="Arial" w:hAnsi="Arial" w:cs="Arial"/>
          <w:noProof/>
          <w:sz w:val="16"/>
          <w:szCs w:val="16"/>
        </w:rPr>
        <w:t>3=</w:t>
      </w:r>
      <w:r w:rsidR="00277033" w:rsidRPr="00177910">
        <w:rPr>
          <w:rFonts w:ascii="Arial" w:hAnsi="Arial" w:cs="Arial"/>
          <w:noProof/>
          <w:sz w:val="16"/>
          <w:szCs w:val="16"/>
        </w:rPr>
        <w:t>β</w:t>
      </w:r>
      <w:r w:rsidR="00277033">
        <w:rPr>
          <w:rFonts w:ascii="Arial" w:hAnsi="Arial" w:cs="Arial"/>
          <w:noProof/>
          <w:sz w:val="16"/>
          <w:szCs w:val="16"/>
        </w:rPr>
        <w:t>4=</w:t>
      </w:r>
      <w:r w:rsidRPr="00245A77">
        <w:rPr>
          <w:rFonts w:ascii="Arial" w:hAnsi="Arial" w:cs="Arial"/>
          <w:noProof/>
          <w:sz w:val="16"/>
          <w:szCs w:val="16"/>
        </w:rPr>
        <w:t>0 vs H1 : not all αj’s  are 0</w:t>
      </w:r>
    </w:p>
    <w:p w14:paraId="42CF171A" w14:textId="77777777" w:rsidR="00245A77" w:rsidRPr="00245A77" w:rsidRDefault="00245A77" w:rsidP="00245A77">
      <w:pPr>
        <w:spacing w:line="276" w:lineRule="auto"/>
        <w:rPr>
          <w:rFonts w:ascii="Arial" w:eastAsiaTheme="minorEastAsia" w:hAnsi="Arial" w:cs="Arial"/>
          <w:noProof/>
          <w:sz w:val="16"/>
          <w:szCs w:val="16"/>
        </w:rPr>
      </w:pPr>
      <w:r w:rsidRPr="00245A77">
        <w:rPr>
          <w:rFonts w:ascii="Arial" w:eastAsiaTheme="minorEastAsia" w:hAnsi="Arial" w:cs="Arial"/>
          <w:noProof/>
          <w:sz w:val="16"/>
          <w:szCs w:val="16"/>
        </w:rPr>
        <w:t>Pr(&gt;F): 0.000269 (Highly significant, denoted by '***')</w:t>
      </w:r>
    </w:p>
    <w:p w14:paraId="3207D8A1" w14:textId="38826328" w:rsidR="00177910" w:rsidRDefault="00245A77" w:rsidP="00245A77">
      <w:pPr>
        <w:spacing w:line="276" w:lineRule="auto"/>
        <w:rPr>
          <w:rFonts w:ascii="Arial" w:eastAsiaTheme="minorEastAsia" w:hAnsi="Arial" w:cs="Arial"/>
          <w:b/>
          <w:bCs/>
          <w:noProof/>
          <w:sz w:val="16"/>
          <w:szCs w:val="16"/>
        </w:rPr>
      </w:pPr>
      <w:r w:rsidRPr="00245A77">
        <w:rPr>
          <w:rFonts w:ascii="Arial" w:eastAsiaTheme="minorEastAsia" w:hAnsi="Arial" w:cs="Arial"/>
          <w:noProof/>
          <w:sz w:val="16"/>
          <w:szCs w:val="16"/>
        </w:rPr>
        <w:t xml:space="preserve">The analysis indicates that there are significant differences in mean yields among the levels of the 'fertilizer' factor. The F-statistic of 9.018 is associated with a very </w:t>
      </w:r>
      <w:r w:rsidRPr="00245A77">
        <w:rPr>
          <w:rFonts w:ascii="Arial" w:eastAsiaTheme="minorEastAsia" w:hAnsi="Arial" w:cs="Arial"/>
          <w:b/>
          <w:bCs/>
          <w:noProof/>
          <w:sz w:val="16"/>
          <w:szCs w:val="16"/>
        </w:rPr>
        <w:t>small p-value (0.000269</w:t>
      </w:r>
      <w:r w:rsidRPr="00245A77">
        <w:rPr>
          <w:rFonts w:ascii="Arial" w:eastAsiaTheme="minorEastAsia" w:hAnsi="Arial" w:cs="Arial"/>
          <w:noProof/>
          <w:sz w:val="16"/>
          <w:szCs w:val="16"/>
        </w:rPr>
        <w:t xml:space="preserve">), suggesting strong evidence against the null hypothesis. </w:t>
      </w:r>
      <w:r w:rsidRPr="00245A77">
        <w:rPr>
          <w:rFonts w:ascii="Arial" w:eastAsiaTheme="minorEastAsia" w:hAnsi="Arial" w:cs="Arial"/>
          <w:b/>
          <w:bCs/>
          <w:noProof/>
          <w:sz w:val="16"/>
          <w:szCs w:val="16"/>
        </w:rPr>
        <w:t>Therefore, there are significant differences in mean yields across the different levels of the 'fertilizer' factor.</w:t>
      </w:r>
    </w:p>
    <w:p w14:paraId="5241398E" w14:textId="77777777" w:rsidR="00245A77" w:rsidRDefault="00245A77" w:rsidP="00245A77">
      <w:pPr>
        <w:spacing w:line="276" w:lineRule="auto"/>
        <w:rPr>
          <w:rFonts w:ascii="Arial" w:eastAsiaTheme="minorEastAsia" w:hAnsi="Arial" w:cs="Arial"/>
          <w:b/>
          <w:bCs/>
          <w:noProof/>
          <w:sz w:val="16"/>
          <w:szCs w:val="16"/>
        </w:rPr>
      </w:pPr>
    </w:p>
    <w:p w14:paraId="3A550E60" w14:textId="6760D47D" w:rsidR="00245A77" w:rsidRPr="00245A77" w:rsidRDefault="00245A77" w:rsidP="00245A77">
      <w:pPr>
        <w:spacing w:line="276" w:lineRule="auto"/>
        <w:rPr>
          <w:rFonts w:ascii="Arial" w:eastAsiaTheme="minorEastAsia" w:hAnsi="Arial" w:cs="Arial"/>
          <w:b/>
          <w:bCs/>
          <w:noProof/>
          <w:sz w:val="16"/>
          <w:szCs w:val="16"/>
          <w:u w:val="single"/>
        </w:rPr>
      </w:pPr>
      <w:r w:rsidRPr="00245A77">
        <w:rPr>
          <w:rFonts w:ascii="Arial" w:eastAsiaTheme="minorEastAsia" w:hAnsi="Arial" w:cs="Arial"/>
          <w:b/>
          <w:bCs/>
          <w:noProof/>
          <w:sz w:val="16"/>
          <w:szCs w:val="16"/>
          <w:u w:val="single"/>
        </w:rPr>
        <w:t>For regions:</w:t>
      </w:r>
    </w:p>
    <w:p w14:paraId="0F11AB69" w14:textId="2CFD642E" w:rsidR="00245A77" w:rsidRPr="00245A77" w:rsidRDefault="00245A77" w:rsidP="00245A77">
      <w:pPr>
        <w:tabs>
          <w:tab w:val="left" w:pos="2790"/>
        </w:tabs>
        <w:spacing w:line="276" w:lineRule="auto"/>
        <w:rPr>
          <w:rFonts w:ascii="Arial" w:hAnsi="Arial" w:cs="Arial"/>
          <w:noProof/>
          <w:sz w:val="16"/>
          <w:szCs w:val="16"/>
        </w:rPr>
      </w:pPr>
      <w:r w:rsidRPr="00245A77">
        <w:rPr>
          <w:rFonts w:ascii="Arial" w:hAnsi="Arial" w:cs="Arial"/>
          <w:noProof/>
          <w:sz w:val="16"/>
          <w:szCs w:val="16"/>
        </w:rPr>
        <w:t>Ho :</w:t>
      </w:r>
      <w:r w:rsidRPr="00245A77">
        <w:rPr>
          <w:rFonts w:ascii="Arial" w:hAnsi="Arial" w:cs="Arial"/>
          <w:noProof/>
          <w:sz w:val="16"/>
          <w:szCs w:val="16"/>
        </w:rPr>
        <w:t xml:space="preserve"> </w:t>
      </w:r>
      <w:r w:rsidRPr="00177910">
        <w:rPr>
          <w:rFonts w:ascii="Arial" w:hAnsi="Arial" w:cs="Arial"/>
          <w:noProof/>
          <w:sz w:val="16"/>
          <w:szCs w:val="16"/>
        </w:rPr>
        <w:t>β</w:t>
      </w:r>
      <w:r w:rsidRPr="00245A77">
        <w:rPr>
          <w:rFonts w:ascii="Arial" w:hAnsi="Arial" w:cs="Arial"/>
          <w:noProof/>
          <w:sz w:val="16"/>
          <w:szCs w:val="16"/>
        </w:rPr>
        <w:t>1 =</w:t>
      </w:r>
      <w:r w:rsidRPr="00177910">
        <w:rPr>
          <w:rFonts w:ascii="Arial" w:hAnsi="Arial" w:cs="Arial"/>
          <w:noProof/>
          <w:sz w:val="16"/>
          <w:szCs w:val="16"/>
        </w:rPr>
        <w:t>β</w:t>
      </w:r>
      <w:r w:rsidRPr="00245A77">
        <w:rPr>
          <w:rFonts w:ascii="Arial" w:hAnsi="Arial" w:cs="Arial"/>
          <w:noProof/>
          <w:sz w:val="16"/>
          <w:szCs w:val="16"/>
        </w:rPr>
        <w:t>2 =</w:t>
      </w:r>
      <w:r w:rsidRPr="00177910">
        <w:rPr>
          <w:rFonts w:ascii="Arial" w:hAnsi="Arial" w:cs="Arial"/>
          <w:noProof/>
          <w:sz w:val="16"/>
          <w:szCs w:val="16"/>
        </w:rPr>
        <w:t>β</w:t>
      </w:r>
      <w:r w:rsidRPr="00245A77">
        <w:rPr>
          <w:rFonts w:ascii="Arial" w:hAnsi="Arial" w:cs="Arial"/>
          <w:noProof/>
          <w:sz w:val="16"/>
          <w:szCs w:val="16"/>
        </w:rPr>
        <w:t>3=</w:t>
      </w:r>
      <w:r w:rsidRPr="00177910">
        <w:rPr>
          <w:rFonts w:ascii="Arial" w:hAnsi="Arial" w:cs="Arial"/>
          <w:noProof/>
          <w:sz w:val="16"/>
          <w:szCs w:val="16"/>
        </w:rPr>
        <w:t>β</w:t>
      </w:r>
      <w:r>
        <w:rPr>
          <w:rFonts w:ascii="Arial" w:hAnsi="Arial" w:cs="Arial"/>
          <w:noProof/>
          <w:sz w:val="16"/>
          <w:szCs w:val="16"/>
        </w:rPr>
        <w:t>4=</w:t>
      </w:r>
      <w:r w:rsidRPr="00245A77">
        <w:rPr>
          <w:rFonts w:ascii="Arial" w:hAnsi="Arial" w:cs="Arial"/>
          <w:noProof/>
          <w:sz w:val="16"/>
          <w:szCs w:val="16"/>
        </w:rPr>
        <w:t xml:space="preserve">0 vs H1 : not all </w:t>
      </w:r>
      <w:r w:rsidRPr="00177910">
        <w:rPr>
          <w:rFonts w:ascii="Arial" w:hAnsi="Arial" w:cs="Arial"/>
          <w:noProof/>
          <w:sz w:val="16"/>
          <w:szCs w:val="16"/>
        </w:rPr>
        <w:t>β</w:t>
      </w:r>
      <w:r>
        <w:rPr>
          <w:rFonts w:ascii="Arial" w:hAnsi="Arial" w:cs="Arial"/>
          <w:noProof/>
          <w:sz w:val="16"/>
          <w:szCs w:val="16"/>
        </w:rPr>
        <w:t>i</w:t>
      </w:r>
      <w:r w:rsidRPr="00245A77">
        <w:rPr>
          <w:rFonts w:ascii="Arial" w:hAnsi="Arial" w:cs="Arial"/>
          <w:noProof/>
          <w:sz w:val="16"/>
          <w:szCs w:val="16"/>
        </w:rPr>
        <w:t>’s  are 0</w:t>
      </w:r>
    </w:p>
    <w:p w14:paraId="0BB19051" w14:textId="35AD195F" w:rsidR="00170310" w:rsidRDefault="00245A77" w:rsidP="00245A77">
      <w:pPr>
        <w:spacing w:line="276" w:lineRule="auto"/>
        <w:rPr>
          <w:rFonts w:ascii="Arial" w:eastAsiaTheme="minorEastAsia" w:hAnsi="Arial" w:cs="Arial"/>
          <w:b/>
          <w:bCs/>
          <w:noProof/>
          <w:sz w:val="16"/>
          <w:szCs w:val="16"/>
        </w:rPr>
      </w:pPr>
      <w:r w:rsidRPr="00245A77">
        <w:rPr>
          <w:rFonts w:ascii="Arial" w:eastAsiaTheme="minorEastAsia" w:hAnsi="Arial" w:cs="Arial"/>
          <w:noProof/>
          <w:sz w:val="16"/>
          <w:szCs w:val="16"/>
        </w:rPr>
        <w:t xml:space="preserve">Similarly, the analysis indicates that there are significant differences in mean yields among the levels of the 'region' factor. The F-statistic of 5.556 is associated with a </w:t>
      </w:r>
      <w:r w:rsidRPr="00245A77">
        <w:rPr>
          <w:rFonts w:ascii="Arial" w:eastAsiaTheme="minorEastAsia" w:hAnsi="Arial" w:cs="Arial"/>
          <w:b/>
          <w:bCs/>
          <w:noProof/>
          <w:sz w:val="16"/>
          <w:szCs w:val="16"/>
        </w:rPr>
        <w:t>small p-value (0.001522),</w:t>
      </w:r>
      <w:r w:rsidRPr="00245A77">
        <w:rPr>
          <w:rFonts w:ascii="Arial" w:eastAsiaTheme="minorEastAsia" w:hAnsi="Arial" w:cs="Arial"/>
          <w:noProof/>
          <w:sz w:val="16"/>
          <w:szCs w:val="16"/>
        </w:rPr>
        <w:t xml:space="preserve"> suggesting evidence against the null hypothesis. </w:t>
      </w:r>
      <w:r w:rsidRPr="00245A77">
        <w:rPr>
          <w:rFonts w:ascii="Arial" w:eastAsiaTheme="minorEastAsia" w:hAnsi="Arial" w:cs="Arial"/>
          <w:b/>
          <w:bCs/>
          <w:noProof/>
          <w:sz w:val="16"/>
          <w:szCs w:val="16"/>
        </w:rPr>
        <w:t>Therefore, there are significant differences in mean yields across the different regions.</w:t>
      </w:r>
    </w:p>
    <w:p w14:paraId="72385391" w14:textId="483043FC" w:rsidR="00A77B30" w:rsidRDefault="00A77B30" w:rsidP="00245A77">
      <w:pPr>
        <w:spacing w:line="276" w:lineRule="auto"/>
        <w:rPr>
          <w:rFonts w:ascii="Arial" w:eastAsiaTheme="minorEastAsia" w:hAnsi="Arial" w:cs="Arial"/>
          <w:b/>
          <w:bCs/>
          <w:noProof/>
          <w:sz w:val="16"/>
          <w:szCs w:val="16"/>
          <w:u w:val="single"/>
        </w:rPr>
      </w:pPr>
      <w:r w:rsidRPr="00A77B30">
        <w:rPr>
          <w:rFonts w:ascii="Arial" w:eastAsiaTheme="minorEastAsia" w:hAnsi="Arial" w:cs="Arial"/>
          <w:b/>
          <w:bCs/>
          <w:noProof/>
          <w:sz w:val="16"/>
          <w:szCs w:val="16"/>
          <w:u w:val="single"/>
        </w:rPr>
        <w:t>POST-HOC TEST:</w:t>
      </w:r>
      <w:r w:rsidR="007E6A34">
        <w:rPr>
          <w:rFonts w:ascii="Arial" w:eastAsiaTheme="minorEastAsia" w:hAnsi="Arial" w:cs="Arial"/>
          <w:b/>
          <w:bCs/>
          <w:noProof/>
          <w:sz w:val="16"/>
          <w:szCs w:val="16"/>
          <w:u w:val="single"/>
        </w:rPr>
        <w:t xml:space="preserve"> [TUKEY, </w:t>
      </w:r>
      <w:r w:rsidR="007E6A34" w:rsidRPr="007E6A34">
        <w:rPr>
          <w:rFonts w:ascii="Arial" w:eastAsiaTheme="minorEastAsia" w:hAnsi="Arial" w:cs="Arial"/>
          <w:b/>
          <w:bCs/>
          <w:noProof/>
          <w:sz w:val="16"/>
          <w:szCs w:val="16"/>
          <w:u w:val="single"/>
        </w:rPr>
        <w:t>BONFERRONI</w:t>
      </w:r>
      <w:r w:rsidR="007E6A34">
        <w:rPr>
          <w:rFonts w:ascii="Arial" w:eastAsiaTheme="minorEastAsia" w:hAnsi="Arial" w:cs="Arial"/>
          <w:b/>
          <w:bCs/>
          <w:noProof/>
          <w:sz w:val="16"/>
          <w:szCs w:val="16"/>
          <w:u w:val="single"/>
        </w:rPr>
        <w:t xml:space="preserve"> CORRECTION]</w:t>
      </w:r>
    </w:p>
    <w:p w14:paraId="5D336108" w14:textId="7917FADC" w:rsidR="00A77B30" w:rsidRDefault="00A77B30" w:rsidP="00245A77">
      <w:pPr>
        <w:spacing w:line="276" w:lineRule="auto"/>
        <w:rPr>
          <w:rFonts w:ascii="Arial" w:eastAsiaTheme="minorEastAsia" w:hAnsi="Arial" w:cs="Arial"/>
          <w:noProof/>
          <w:sz w:val="16"/>
          <w:szCs w:val="16"/>
        </w:rPr>
      </w:pPr>
      <w:r w:rsidRPr="00A77B30">
        <w:rPr>
          <w:rFonts w:ascii="Arial" w:eastAsiaTheme="minorEastAsia" w:hAnsi="Arial" w:cs="Arial"/>
          <w:noProof/>
          <w:sz w:val="16"/>
          <w:szCs w:val="16"/>
        </w:rPr>
        <w:t xml:space="preserve">ANOVA tells us if there are differences among group means, but not what the differences are. To find out which groups are statistically different from one another, </w:t>
      </w:r>
      <w:r>
        <w:rPr>
          <w:rFonts w:ascii="Arial" w:eastAsiaTheme="minorEastAsia" w:hAnsi="Arial" w:cs="Arial"/>
          <w:noProof/>
          <w:sz w:val="16"/>
          <w:szCs w:val="16"/>
        </w:rPr>
        <w:t>I</w:t>
      </w:r>
      <w:r w:rsidRPr="00A77B30">
        <w:rPr>
          <w:rFonts w:ascii="Arial" w:eastAsiaTheme="minorEastAsia" w:hAnsi="Arial" w:cs="Arial"/>
          <w:noProof/>
          <w:sz w:val="16"/>
          <w:szCs w:val="16"/>
        </w:rPr>
        <w:t xml:space="preserve"> perform</w:t>
      </w:r>
      <w:r>
        <w:rPr>
          <w:rFonts w:ascii="Arial" w:eastAsiaTheme="minorEastAsia" w:hAnsi="Arial" w:cs="Arial"/>
          <w:noProof/>
          <w:sz w:val="16"/>
          <w:szCs w:val="16"/>
        </w:rPr>
        <w:t>ed</w:t>
      </w:r>
      <w:r w:rsidRPr="00A77B30">
        <w:rPr>
          <w:rFonts w:ascii="Arial" w:eastAsiaTheme="minorEastAsia" w:hAnsi="Arial" w:cs="Arial"/>
          <w:noProof/>
          <w:sz w:val="16"/>
          <w:szCs w:val="16"/>
        </w:rPr>
        <w:t xml:space="preserve"> a Tukey’s Honestly Significant Difference (Tukey’s HSD) post-hoc test </w:t>
      </w:r>
      <w:r w:rsidR="007E6A34">
        <w:rPr>
          <w:rFonts w:ascii="Arial" w:eastAsiaTheme="minorEastAsia" w:hAnsi="Arial" w:cs="Arial"/>
          <w:noProof/>
          <w:sz w:val="16"/>
          <w:szCs w:val="16"/>
        </w:rPr>
        <w:t xml:space="preserve">and </w:t>
      </w:r>
      <w:r w:rsidR="007E6A34" w:rsidRPr="007E6A34">
        <w:rPr>
          <w:rFonts w:ascii="Arial" w:eastAsiaTheme="minorEastAsia" w:hAnsi="Arial" w:cs="Arial"/>
          <w:noProof/>
          <w:sz w:val="16"/>
          <w:szCs w:val="16"/>
        </w:rPr>
        <w:t>Bonferroni</w:t>
      </w:r>
      <w:r w:rsidR="007E6A34">
        <w:rPr>
          <w:rFonts w:ascii="Arial" w:eastAsiaTheme="minorEastAsia" w:hAnsi="Arial" w:cs="Arial"/>
          <w:noProof/>
          <w:sz w:val="16"/>
          <w:szCs w:val="16"/>
        </w:rPr>
        <w:t xml:space="preserve"> </w:t>
      </w:r>
      <w:r w:rsidRPr="00A77B30">
        <w:rPr>
          <w:rFonts w:ascii="Arial" w:eastAsiaTheme="minorEastAsia" w:hAnsi="Arial" w:cs="Arial"/>
          <w:noProof/>
          <w:sz w:val="16"/>
          <w:szCs w:val="16"/>
        </w:rPr>
        <w:t>for pairwise comparisons:</w:t>
      </w:r>
    </w:p>
    <w:p w14:paraId="5C026A1A" w14:textId="16E69784" w:rsidR="00A77B30" w:rsidRPr="007E6A34" w:rsidRDefault="007E6A34" w:rsidP="00245A77">
      <w:pPr>
        <w:spacing w:line="276" w:lineRule="auto"/>
        <w:rPr>
          <w:rFonts w:ascii="Arial" w:eastAsiaTheme="minorEastAsia" w:hAnsi="Arial" w:cs="Arial"/>
          <w:b/>
          <w:bCs/>
          <w:noProof/>
          <w:sz w:val="16"/>
          <w:szCs w:val="16"/>
        </w:rPr>
      </w:pPr>
      <w:r w:rsidRPr="007E6A34">
        <w:rPr>
          <w:rFonts w:ascii="Arial" w:eastAsiaTheme="minorEastAsia" w:hAnsi="Arial" w:cs="Arial"/>
          <w:b/>
          <w:bCs/>
          <w:noProof/>
          <w:sz w:val="16"/>
          <w:szCs w:val="16"/>
        </w:rPr>
        <w:t>TUKEY</w:t>
      </w:r>
      <w:r>
        <w:rPr>
          <w:rFonts w:ascii="Arial" w:eastAsiaTheme="minorEastAsia" w:hAnsi="Arial" w:cs="Arial"/>
          <w:b/>
          <w:bCs/>
          <w:noProof/>
          <w:sz w:val="16"/>
          <w:szCs w:val="16"/>
        </w:rPr>
        <w:t>:</w:t>
      </w:r>
    </w:p>
    <w:p w14:paraId="1985E2F4" w14:textId="77777777" w:rsidR="007E6A34" w:rsidRDefault="00A77B30" w:rsidP="00245A77">
      <w:pPr>
        <w:spacing w:line="276" w:lineRule="auto"/>
        <w:rPr>
          <w:rFonts w:ascii="Arial" w:eastAsiaTheme="minorEastAsia" w:hAnsi="Arial" w:cs="Arial"/>
          <w:noProof/>
          <w:sz w:val="16"/>
          <w:szCs w:val="16"/>
        </w:rPr>
      </w:pPr>
      <w:r w:rsidRPr="007E6A34">
        <w:rPr>
          <w:rFonts w:ascii="Arial" w:eastAsiaTheme="minorEastAsia" w:hAnsi="Arial" w:cs="Arial"/>
          <w:b/>
          <w:bCs/>
          <w:noProof/>
          <w:sz w:val="16"/>
          <w:szCs w:val="16"/>
        </w:rPr>
        <w:drawing>
          <wp:anchor distT="0" distB="0" distL="114300" distR="114300" simplePos="0" relativeHeight="251661312" behindDoc="0" locked="0" layoutInCell="1" allowOverlap="1" wp14:anchorId="0EB6C099" wp14:editId="57B9B955">
            <wp:simplePos x="341523" y="3646583"/>
            <wp:positionH relativeFrom="column">
              <wp:align>left</wp:align>
            </wp:positionH>
            <wp:positionV relativeFrom="paragraph">
              <wp:align>top</wp:align>
            </wp:positionV>
            <wp:extent cx="2302525" cy="1541480"/>
            <wp:effectExtent l="0" t="0" r="0" b="0"/>
            <wp:wrapSquare wrapText="bothSides"/>
            <wp:docPr id="44530567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05678"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2525" cy="1541480"/>
                    </a:xfrm>
                    <a:prstGeom prst="rect">
                      <a:avLst/>
                    </a:prstGeom>
                  </pic:spPr>
                </pic:pic>
              </a:graphicData>
            </a:graphic>
          </wp:anchor>
        </w:drawing>
      </w:r>
      <w:r w:rsidR="007E6A34" w:rsidRPr="007E6A34">
        <w:rPr>
          <w:rFonts w:ascii="Arial" w:eastAsiaTheme="minorEastAsia" w:hAnsi="Arial" w:cs="Arial"/>
          <w:b/>
          <w:bCs/>
          <w:noProof/>
          <w:sz w:val="16"/>
          <w:szCs w:val="16"/>
        </w:rPr>
        <w:t>For Fertilizers</w:t>
      </w:r>
      <w:r w:rsidR="007E6A34">
        <w:rPr>
          <w:rFonts w:ascii="Arial" w:eastAsiaTheme="minorEastAsia" w:hAnsi="Arial" w:cs="Arial"/>
          <w:noProof/>
          <w:sz w:val="16"/>
          <w:szCs w:val="16"/>
        </w:rPr>
        <w:t xml:space="preserve">: </w:t>
      </w:r>
    </w:p>
    <w:p w14:paraId="1E061462" w14:textId="669DB45D" w:rsidR="00936EDF" w:rsidRPr="00936EDF" w:rsidRDefault="00936EDF" w:rsidP="00245A77">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Significant differences in mean yields exist between Fertilizer 3 and 1 (p adj = 0.0002358) and between Fertilizer 3 and 2 (p adj = 0.0122968), but not between Fertilizer 2 and 1.</w:t>
      </w:r>
    </w:p>
    <w:p w14:paraId="05D8CEFC" w14:textId="77777777" w:rsidR="007E6A34" w:rsidRPr="007E6A34" w:rsidRDefault="007E6A34" w:rsidP="00245A77">
      <w:pPr>
        <w:spacing w:line="276" w:lineRule="auto"/>
        <w:rPr>
          <w:rFonts w:ascii="Arial" w:eastAsiaTheme="minorEastAsia" w:hAnsi="Arial" w:cs="Arial"/>
          <w:b/>
          <w:bCs/>
          <w:noProof/>
          <w:sz w:val="16"/>
          <w:szCs w:val="16"/>
        </w:rPr>
      </w:pPr>
    </w:p>
    <w:p w14:paraId="10743F38" w14:textId="77777777" w:rsidR="007E6A34" w:rsidRPr="007E6A34" w:rsidRDefault="007E6A34" w:rsidP="00245A77">
      <w:pPr>
        <w:spacing w:line="276" w:lineRule="auto"/>
        <w:rPr>
          <w:rFonts w:ascii="Arial" w:eastAsiaTheme="minorEastAsia" w:hAnsi="Arial" w:cs="Arial"/>
          <w:b/>
          <w:bCs/>
          <w:noProof/>
          <w:sz w:val="16"/>
          <w:szCs w:val="16"/>
        </w:rPr>
      </w:pPr>
      <w:r w:rsidRPr="007E6A34">
        <w:rPr>
          <w:rFonts w:ascii="Arial" w:eastAsiaTheme="minorEastAsia" w:hAnsi="Arial" w:cs="Arial"/>
          <w:b/>
          <w:bCs/>
          <w:noProof/>
          <w:sz w:val="16"/>
          <w:szCs w:val="16"/>
        </w:rPr>
        <w:t xml:space="preserve">For Region: </w:t>
      </w:r>
    </w:p>
    <w:p w14:paraId="16E4F0F0" w14:textId="77777777" w:rsidR="00936EDF" w:rsidRP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Significant mean yield differences observed:</w:t>
      </w:r>
    </w:p>
    <w:p w14:paraId="67FBED51" w14:textId="77777777" w:rsidR="00936EDF" w:rsidRP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 Region 2 vs. 1 (p adj = 0.0356070)</w:t>
      </w:r>
    </w:p>
    <w:p w14:paraId="46CC3D3A" w14:textId="77777777" w:rsidR="00936EDF" w:rsidRP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 Region 3 vs. 2 (p adj = 0.0027957)</w:t>
      </w:r>
    </w:p>
    <w:p w14:paraId="2455BD21" w14:textId="77777777" w:rsidR="00936EDF" w:rsidRP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 Region 4 vs. 3 (p adj = 0.0340113)</w:t>
      </w:r>
    </w:p>
    <w:p w14:paraId="238260D0" w14:textId="0845536A" w:rsidR="00A77B30" w:rsidRDefault="00936EDF" w:rsidP="00936EDF">
      <w:pPr>
        <w:spacing w:line="276" w:lineRule="auto"/>
        <w:rPr>
          <w:rFonts w:ascii="Arial" w:eastAsiaTheme="minorEastAsia" w:hAnsi="Arial" w:cs="Arial"/>
          <w:b/>
          <w:bCs/>
          <w:noProof/>
          <w:sz w:val="16"/>
          <w:szCs w:val="16"/>
          <w:u w:val="single"/>
        </w:rPr>
      </w:pPr>
      <w:r w:rsidRPr="00936EDF">
        <w:rPr>
          <w:rFonts w:ascii="Arial" w:eastAsiaTheme="minorEastAsia" w:hAnsi="Arial" w:cs="Arial"/>
          <w:noProof/>
          <w:sz w:val="16"/>
          <w:szCs w:val="16"/>
        </w:rPr>
        <w:t>No significant differences found for other pairwise region comparisons.</w:t>
      </w:r>
      <w:r w:rsidR="00A77B30" w:rsidRPr="007E6A34">
        <w:rPr>
          <w:rFonts w:ascii="Arial" w:eastAsiaTheme="minorEastAsia" w:hAnsi="Arial" w:cs="Arial"/>
          <w:b/>
          <w:bCs/>
          <w:noProof/>
          <w:sz w:val="16"/>
          <w:szCs w:val="16"/>
        </w:rPr>
        <w:br w:type="textWrapping" w:clear="all"/>
      </w:r>
      <w:r w:rsidR="007E6A34" w:rsidRPr="007E6A34">
        <w:rPr>
          <w:rFonts w:ascii="Arial" w:eastAsiaTheme="minorEastAsia" w:hAnsi="Arial" w:cs="Arial"/>
          <w:b/>
          <w:bCs/>
          <w:noProof/>
          <w:sz w:val="16"/>
          <w:szCs w:val="16"/>
          <w:u w:val="single"/>
        </w:rPr>
        <w:t>BONFERRONI</w:t>
      </w:r>
      <w:r w:rsidR="007E6A34">
        <w:rPr>
          <w:rFonts w:ascii="Arial" w:eastAsiaTheme="minorEastAsia" w:hAnsi="Arial" w:cs="Arial"/>
          <w:b/>
          <w:bCs/>
          <w:noProof/>
          <w:sz w:val="16"/>
          <w:szCs w:val="16"/>
          <w:u w:val="single"/>
        </w:rPr>
        <w:t>:</w:t>
      </w:r>
    </w:p>
    <w:p w14:paraId="69C5825C" w14:textId="77777777" w:rsidR="00936EDF" w:rsidRDefault="00936EDF" w:rsidP="00245A77">
      <w:pPr>
        <w:spacing w:line="276" w:lineRule="auto"/>
        <w:rPr>
          <w:rFonts w:ascii="Arial" w:eastAsiaTheme="minorEastAsia" w:hAnsi="Arial" w:cs="Arial"/>
          <w:noProof/>
          <w:sz w:val="16"/>
          <w:szCs w:val="16"/>
        </w:rPr>
      </w:pPr>
      <w:r>
        <w:rPr>
          <w:rFonts w:ascii="Arial" w:eastAsiaTheme="minorEastAsia" w:hAnsi="Arial" w:cs="Arial"/>
          <w:noProof/>
          <w:sz w:val="16"/>
          <w:szCs w:val="16"/>
        </w:rPr>
        <w:drawing>
          <wp:anchor distT="0" distB="0" distL="114300" distR="114300" simplePos="0" relativeHeight="251662336" behindDoc="0" locked="0" layoutInCell="1" allowOverlap="1" wp14:anchorId="3F73372C" wp14:editId="17B4301C">
            <wp:simplePos x="341523" y="5321147"/>
            <wp:positionH relativeFrom="column">
              <wp:align>left</wp:align>
            </wp:positionH>
            <wp:positionV relativeFrom="paragraph">
              <wp:align>top</wp:align>
            </wp:positionV>
            <wp:extent cx="2484304" cy="1488339"/>
            <wp:effectExtent l="0" t="0" r="5080" b="0"/>
            <wp:wrapSquare wrapText="bothSides"/>
            <wp:docPr id="49820927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09275" name="Picture 6"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304" cy="1488339"/>
                    </a:xfrm>
                    <a:prstGeom prst="rect">
                      <a:avLst/>
                    </a:prstGeom>
                  </pic:spPr>
                </pic:pic>
              </a:graphicData>
            </a:graphic>
          </wp:anchor>
        </w:drawing>
      </w:r>
    </w:p>
    <w:p w14:paraId="7C97459D" w14:textId="77777777" w:rsid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b/>
          <w:bCs/>
          <w:noProof/>
          <w:sz w:val="16"/>
          <w:szCs w:val="16"/>
        </w:rPr>
        <w:t>For Fertilizer</w:t>
      </w:r>
      <w:r w:rsidRPr="00936EDF">
        <w:rPr>
          <w:rFonts w:ascii="Arial" w:eastAsiaTheme="minorEastAsia" w:hAnsi="Arial" w:cs="Arial"/>
          <w:noProof/>
          <w:sz w:val="16"/>
          <w:szCs w:val="16"/>
        </w:rPr>
        <w:t xml:space="preserve">: </w:t>
      </w:r>
    </w:p>
    <w:p w14:paraId="4B5A7703" w14:textId="19B98104" w:rsidR="00936EDF"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There is a significant difference in mean yields between levels 3 and 1, as well as between levels 3 and 2, after Bonferroni correction. No significant difference was found between levels 2 and 1.</w:t>
      </w:r>
    </w:p>
    <w:p w14:paraId="5BAD0561" w14:textId="77777777" w:rsidR="00936EDF" w:rsidRPr="00936EDF" w:rsidRDefault="00936EDF" w:rsidP="00936EDF">
      <w:pPr>
        <w:spacing w:line="276" w:lineRule="auto"/>
        <w:rPr>
          <w:rFonts w:ascii="Arial" w:eastAsiaTheme="minorEastAsia" w:hAnsi="Arial" w:cs="Arial"/>
          <w:noProof/>
          <w:sz w:val="16"/>
          <w:szCs w:val="16"/>
        </w:rPr>
      </w:pPr>
    </w:p>
    <w:p w14:paraId="1D77D881" w14:textId="77777777" w:rsidR="00936EDF" w:rsidRDefault="00936EDF" w:rsidP="00936EDF">
      <w:pPr>
        <w:spacing w:line="276" w:lineRule="auto"/>
        <w:rPr>
          <w:rFonts w:ascii="Arial" w:eastAsiaTheme="minorEastAsia" w:hAnsi="Arial" w:cs="Arial"/>
          <w:b/>
          <w:bCs/>
          <w:noProof/>
          <w:sz w:val="16"/>
          <w:szCs w:val="16"/>
        </w:rPr>
      </w:pPr>
      <w:r w:rsidRPr="00936EDF">
        <w:rPr>
          <w:rFonts w:ascii="Arial" w:eastAsiaTheme="minorEastAsia" w:hAnsi="Arial" w:cs="Arial"/>
          <w:b/>
          <w:bCs/>
          <w:noProof/>
          <w:sz w:val="16"/>
          <w:szCs w:val="16"/>
        </w:rPr>
        <w:t>For Region:</w:t>
      </w:r>
    </w:p>
    <w:p w14:paraId="26E529F9" w14:textId="3047722A" w:rsidR="007E6A34" w:rsidRDefault="00936EDF" w:rsidP="00936EDF">
      <w:pPr>
        <w:spacing w:line="276" w:lineRule="auto"/>
        <w:rPr>
          <w:rFonts w:ascii="Arial" w:eastAsiaTheme="minorEastAsia" w:hAnsi="Arial" w:cs="Arial"/>
          <w:noProof/>
          <w:sz w:val="16"/>
          <w:szCs w:val="16"/>
        </w:rPr>
      </w:pPr>
      <w:r w:rsidRPr="00936EDF">
        <w:rPr>
          <w:rFonts w:ascii="Arial" w:eastAsiaTheme="minorEastAsia" w:hAnsi="Arial" w:cs="Arial"/>
          <w:noProof/>
          <w:sz w:val="16"/>
          <w:szCs w:val="16"/>
        </w:rPr>
        <w:t xml:space="preserve"> A significant difference in mean yields was found between regions 3 and 2 after Bonferroni correction. No other significant differences were observed after adjusting for multiple comparisons.</w:t>
      </w:r>
      <w:r>
        <w:rPr>
          <w:rFonts w:ascii="Arial" w:eastAsiaTheme="minorEastAsia" w:hAnsi="Arial" w:cs="Arial"/>
          <w:noProof/>
          <w:sz w:val="16"/>
          <w:szCs w:val="16"/>
        </w:rPr>
        <w:br w:type="textWrapping" w:clear="all"/>
      </w:r>
      <w:r w:rsidR="00EA2EC8">
        <w:rPr>
          <w:rFonts w:ascii="Arial" w:eastAsiaTheme="minorEastAsia" w:hAnsi="Arial" w:cs="Arial"/>
          <w:noProof/>
          <w:sz w:val="16"/>
          <w:szCs w:val="16"/>
        </w:rPr>
        <w:t xml:space="preserve">Given that Bonferroni also shows same evidence as per Tukeys, we can surly conclude that, fertilizer 3 and 1 as well as 3 and 2 are different. Similarly for Region we can conclude that region 3 and 2 are different as per Bonferroni. </w:t>
      </w:r>
    </w:p>
    <w:p w14:paraId="0F64CF82" w14:textId="0205827A" w:rsidR="00A413DD" w:rsidRDefault="00044D54" w:rsidP="00936EDF">
      <w:pPr>
        <w:spacing w:line="276" w:lineRule="auto"/>
        <w:rPr>
          <w:rFonts w:ascii="Arial" w:eastAsiaTheme="minorEastAsia" w:hAnsi="Arial" w:cs="Arial"/>
          <w:noProof/>
          <w:sz w:val="16"/>
          <w:szCs w:val="16"/>
        </w:rPr>
      </w:pPr>
      <w:r w:rsidRPr="00044D54">
        <w:rPr>
          <w:rFonts w:ascii="Arial" w:eastAsiaTheme="minorEastAsia" w:hAnsi="Arial" w:cs="Arial"/>
          <w:noProof/>
          <w:sz w:val="16"/>
          <w:szCs w:val="16"/>
        </w:rPr>
        <w:drawing>
          <wp:anchor distT="0" distB="0" distL="114300" distR="114300" simplePos="0" relativeHeight="251663360" behindDoc="0" locked="0" layoutInCell="1" allowOverlap="1" wp14:anchorId="29581053" wp14:editId="5C8F401D">
            <wp:simplePos x="0" y="0"/>
            <wp:positionH relativeFrom="column">
              <wp:posOffset>-1905</wp:posOffset>
            </wp:positionH>
            <wp:positionV relativeFrom="paragraph">
              <wp:posOffset>135890</wp:posOffset>
            </wp:positionV>
            <wp:extent cx="1398905" cy="1562735"/>
            <wp:effectExtent l="0" t="0" r="0" b="0"/>
            <wp:wrapSquare wrapText="bothSides"/>
            <wp:docPr id="211865183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51833" name="Picture 1" descr="A graph of a func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905" cy="1562735"/>
                    </a:xfrm>
                    <a:prstGeom prst="rect">
                      <a:avLst/>
                    </a:prstGeom>
                  </pic:spPr>
                </pic:pic>
              </a:graphicData>
            </a:graphic>
            <wp14:sizeRelH relativeFrom="margin">
              <wp14:pctWidth>0</wp14:pctWidth>
            </wp14:sizeRelH>
            <wp14:sizeRelV relativeFrom="margin">
              <wp14:pctHeight>0</wp14:pctHeight>
            </wp14:sizeRelV>
          </wp:anchor>
        </w:drawing>
      </w:r>
      <w:r w:rsidR="00A413DD">
        <w:rPr>
          <w:rFonts w:ascii="Arial" w:eastAsiaTheme="minorEastAsia" w:hAnsi="Arial" w:cs="Arial"/>
          <w:noProof/>
          <w:sz w:val="16"/>
          <w:szCs w:val="16"/>
        </w:rPr>
        <w:t xml:space="preserve">We are ploting the </w:t>
      </w:r>
      <w:r>
        <w:rPr>
          <w:rFonts w:ascii="Arial" w:eastAsiaTheme="minorEastAsia" w:hAnsi="Arial" w:cs="Arial"/>
          <w:noProof/>
          <w:sz w:val="16"/>
          <w:szCs w:val="16"/>
        </w:rPr>
        <w:t>graph for Tukeys:</w:t>
      </w:r>
    </w:p>
    <w:p w14:paraId="767A8224" w14:textId="77777777" w:rsidR="00044D54" w:rsidRDefault="00044D54" w:rsidP="00936EDF">
      <w:pPr>
        <w:spacing w:line="276" w:lineRule="auto"/>
        <w:rPr>
          <w:rFonts w:ascii="Arial" w:eastAsiaTheme="minorEastAsia" w:hAnsi="Arial" w:cs="Arial"/>
          <w:noProof/>
          <w:sz w:val="16"/>
          <w:szCs w:val="16"/>
        </w:rPr>
      </w:pPr>
    </w:p>
    <w:p w14:paraId="20BDAC9D" w14:textId="77777777" w:rsidR="00044D54" w:rsidRDefault="00044D54" w:rsidP="00936EDF">
      <w:pPr>
        <w:spacing w:line="276" w:lineRule="auto"/>
        <w:rPr>
          <w:rFonts w:ascii="Arial" w:eastAsiaTheme="minorEastAsia" w:hAnsi="Arial" w:cs="Arial"/>
          <w:noProof/>
          <w:sz w:val="16"/>
          <w:szCs w:val="16"/>
        </w:rPr>
      </w:pPr>
    </w:p>
    <w:p w14:paraId="2910ADE6" w14:textId="77777777" w:rsidR="00044D54" w:rsidRDefault="00044D54" w:rsidP="00936EDF">
      <w:pPr>
        <w:spacing w:line="276" w:lineRule="auto"/>
        <w:rPr>
          <w:rFonts w:ascii="Arial" w:eastAsiaTheme="minorEastAsia" w:hAnsi="Arial" w:cs="Arial"/>
          <w:noProof/>
          <w:sz w:val="16"/>
          <w:szCs w:val="16"/>
        </w:rPr>
      </w:pPr>
    </w:p>
    <w:p w14:paraId="7FEC0EAB" w14:textId="77777777" w:rsidR="00044D54" w:rsidRDefault="00044D54" w:rsidP="00044D54">
      <w:pPr>
        <w:spacing w:line="276" w:lineRule="auto"/>
        <w:rPr>
          <w:rFonts w:ascii="Arial" w:eastAsiaTheme="minorEastAsia" w:hAnsi="Arial" w:cs="Arial"/>
          <w:noProof/>
          <w:sz w:val="16"/>
          <w:szCs w:val="16"/>
        </w:rPr>
      </w:pPr>
      <w:r>
        <w:rPr>
          <w:rFonts w:ascii="Arial" w:eastAsiaTheme="minorEastAsia" w:hAnsi="Arial" w:cs="Arial"/>
          <w:noProof/>
          <w:sz w:val="16"/>
          <w:szCs w:val="16"/>
        </w:rPr>
        <w:t>From the graph, we can see that only 2-1 overlaps on the horizontal line, which suggest</w:t>
      </w:r>
      <w:r w:rsidRPr="00044D54">
        <w:rPr>
          <w:rFonts w:ascii="Arial" w:eastAsiaTheme="minorEastAsia" w:hAnsi="Arial" w:cs="Arial"/>
          <w:noProof/>
          <w:sz w:val="16"/>
          <w:szCs w:val="16"/>
        </w:rPr>
        <w:t xml:space="preserve"> </w:t>
      </w:r>
      <w:r>
        <w:rPr>
          <w:rFonts w:ascii="Arial" w:eastAsiaTheme="minorEastAsia" w:hAnsi="Arial" w:cs="Arial"/>
          <w:noProof/>
          <w:sz w:val="16"/>
          <w:szCs w:val="16"/>
        </w:rPr>
        <w:t xml:space="preserve">no </w:t>
      </w:r>
      <w:r w:rsidRPr="00044D54">
        <w:rPr>
          <w:rFonts w:ascii="Arial" w:eastAsiaTheme="minorEastAsia" w:hAnsi="Arial" w:cs="Arial"/>
          <w:noProof/>
          <w:sz w:val="16"/>
          <w:szCs w:val="16"/>
        </w:rPr>
        <w:t xml:space="preserve">statistically significant differences between mean yields, while </w:t>
      </w:r>
      <w:r>
        <w:rPr>
          <w:rFonts w:ascii="Arial" w:eastAsiaTheme="minorEastAsia" w:hAnsi="Arial" w:cs="Arial"/>
          <w:noProof/>
          <w:sz w:val="16"/>
          <w:szCs w:val="16"/>
        </w:rPr>
        <w:t>non-</w:t>
      </w:r>
      <w:r w:rsidRPr="00044D54">
        <w:rPr>
          <w:rFonts w:ascii="Arial" w:eastAsiaTheme="minorEastAsia" w:hAnsi="Arial" w:cs="Arial"/>
          <w:noProof/>
          <w:sz w:val="16"/>
          <w:szCs w:val="16"/>
        </w:rPr>
        <w:t xml:space="preserve">overlapping notches indicate significant difference. </w:t>
      </w:r>
    </w:p>
    <w:p w14:paraId="577CD78A" w14:textId="25280A44" w:rsidR="00044D54" w:rsidRDefault="00044D54" w:rsidP="00936EDF">
      <w:pPr>
        <w:spacing w:line="276" w:lineRule="auto"/>
        <w:rPr>
          <w:rFonts w:ascii="Arial" w:eastAsiaTheme="minorEastAsia" w:hAnsi="Arial" w:cs="Arial"/>
          <w:b/>
          <w:bCs/>
          <w:noProof/>
          <w:sz w:val="16"/>
          <w:szCs w:val="16"/>
        </w:rPr>
      </w:pPr>
      <w:r>
        <w:rPr>
          <w:rFonts w:ascii="Arial" w:eastAsiaTheme="minorEastAsia" w:hAnsi="Arial" w:cs="Arial"/>
          <w:noProof/>
          <w:sz w:val="16"/>
          <w:szCs w:val="16"/>
        </w:rPr>
        <w:br w:type="textWrapping" w:clear="all"/>
      </w:r>
      <w:r w:rsidRPr="00044D54">
        <w:rPr>
          <w:rFonts w:ascii="Arial" w:eastAsiaTheme="minorEastAsia" w:hAnsi="Arial" w:cs="Arial"/>
          <w:b/>
          <w:bCs/>
          <w:noProof/>
          <w:sz w:val="16"/>
          <w:szCs w:val="16"/>
        </w:rPr>
        <w:t>Conclusion:</w:t>
      </w:r>
    </w:p>
    <w:p w14:paraId="62DBB2BA" w14:textId="77777777" w:rsidR="00600532" w:rsidRPr="00600532" w:rsidRDefault="00044D54" w:rsidP="00044D54">
      <w:pPr>
        <w:pStyle w:val="ListParagraph"/>
        <w:numPr>
          <w:ilvl w:val="0"/>
          <w:numId w:val="4"/>
        </w:numPr>
        <w:spacing w:line="276" w:lineRule="auto"/>
        <w:rPr>
          <w:rFonts w:ascii="Arial" w:eastAsiaTheme="minorEastAsia" w:hAnsi="Arial" w:cs="Arial"/>
          <w:b/>
          <w:bCs/>
          <w:noProof/>
          <w:sz w:val="16"/>
          <w:szCs w:val="16"/>
        </w:rPr>
      </w:pPr>
      <w:r>
        <w:rPr>
          <w:rFonts w:ascii="Arial" w:eastAsiaTheme="minorEastAsia" w:hAnsi="Arial" w:cs="Arial"/>
          <w:noProof/>
          <w:sz w:val="16"/>
          <w:szCs w:val="16"/>
        </w:rPr>
        <w:t xml:space="preserve">The crop yield, signficantly depends on the two factors that are Fertilizers and Regions. </w:t>
      </w:r>
    </w:p>
    <w:p w14:paraId="0D52DEC1" w14:textId="4B60FD21" w:rsidR="00044D54" w:rsidRPr="00600532" w:rsidRDefault="00044D54" w:rsidP="00044D54">
      <w:pPr>
        <w:pStyle w:val="ListParagraph"/>
        <w:numPr>
          <w:ilvl w:val="0"/>
          <w:numId w:val="4"/>
        </w:numPr>
        <w:spacing w:line="276" w:lineRule="auto"/>
        <w:rPr>
          <w:rFonts w:ascii="Arial" w:eastAsiaTheme="minorEastAsia" w:hAnsi="Arial" w:cs="Arial"/>
          <w:b/>
          <w:bCs/>
          <w:noProof/>
          <w:sz w:val="16"/>
          <w:szCs w:val="16"/>
        </w:rPr>
      </w:pPr>
      <w:r>
        <w:rPr>
          <w:rFonts w:ascii="Arial" w:eastAsiaTheme="minorEastAsia" w:hAnsi="Arial" w:cs="Arial"/>
          <w:noProof/>
          <w:sz w:val="16"/>
          <w:szCs w:val="16"/>
        </w:rPr>
        <w:t>We can conclude that the t</w:t>
      </w:r>
      <w:r w:rsidRPr="00936EDF">
        <w:rPr>
          <w:rFonts w:ascii="Arial" w:eastAsiaTheme="minorEastAsia" w:hAnsi="Arial" w:cs="Arial"/>
          <w:noProof/>
          <w:sz w:val="16"/>
          <w:szCs w:val="16"/>
        </w:rPr>
        <w:t>here is a significant difference in mean yields between levels 3 and 1, as well as between levels 3 and 2</w:t>
      </w:r>
      <w:r>
        <w:rPr>
          <w:rFonts w:ascii="Arial" w:eastAsiaTheme="minorEastAsia" w:hAnsi="Arial" w:cs="Arial"/>
          <w:noProof/>
          <w:sz w:val="16"/>
          <w:szCs w:val="16"/>
        </w:rPr>
        <w:t xml:space="preserve">. </w:t>
      </w:r>
    </w:p>
    <w:p w14:paraId="39C75419" w14:textId="06848B2E" w:rsidR="00600532" w:rsidRPr="00044D54" w:rsidRDefault="00600532" w:rsidP="00044D54">
      <w:pPr>
        <w:pStyle w:val="ListParagraph"/>
        <w:numPr>
          <w:ilvl w:val="0"/>
          <w:numId w:val="4"/>
        </w:numPr>
        <w:spacing w:line="276" w:lineRule="auto"/>
        <w:rPr>
          <w:rFonts w:ascii="Arial" w:eastAsiaTheme="minorEastAsia" w:hAnsi="Arial" w:cs="Arial"/>
          <w:b/>
          <w:bCs/>
          <w:noProof/>
          <w:sz w:val="16"/>
          <w:szCs w:val="16"/>
        </w:rPr>
      </w:pPr>
      <w:r>
        <w:rPr>
          <w:rFonts w:ascii="Arial" w:eastAsiaTheme="minorEastAsia" w:hAnsi="Arial" w:cs="Arial"/>
          <w:noProof/>
          <w:sz w:val="16"/>
          <w:szCs w:val="16"/>
        </w:rPr>
        <w:t xml:space="preserve">Another factor that majourly contribute to the yiled is region. We can also conclusivly say that there is a significant difference between region 3 and region 2 as indicated by </w:t>
      </w:r>
      <w:r w:rsidRPr="00600532">
        <w:rPr>
          <w:rFonts w:ascii="Arial" w:eastAsiaTheme="minorEastAsia" w:hAnsi="Arial" w:cs="Arial"/>
          <w:noProof/>
          <w:sz w:val="16"/>
          <w:szCs w:val="16"/>
        </w:rPr>
        <w:t>bonferroni</w:t>
      </w:r>
      <w:r>
        <w:rPr>
          <w:rFonts w:ascii="Arial" w:eastAsiaTheme="minorEastAsia" w:hAnsi="Arial" w:cs="Arial"/>
          <w:noProof/>
          <w:sz w:val="16"/>
          <w:szCs w:val="16"/>
        </w:rPr>
        <w:t>, however, by Tukey we see differenece between the region pairs (2,1), (3,2) and region (4,3).</w:t>
      </w:r>
    </w:p>
    <w:p w14:paraId="0B073DB2" w14:textId="77777777" w:rsidR="00044D54" w:rsidRDefault="00044D54" w:rsidP="00936EDF">
      <w:pPr>
        <w:spacing w:line="276" w:lineRule="auto"/>
        <w:rPr>
          <w:rFonts w:ascii="Arial" w:eastAsiaTheme="minorEastAsia" w:hAnsi="Arial" w:cs="Arial"/>
          <w:noProof/>
          <w:sz w:val="16"/>
          <w:szCs w:val="16"/>
        </w:rPr>
      </w:pPr>
    </w:p>
    <w:p w14:paraId="2C11A3DE" w14:textId="77777777" w:rsidR="00A413DD" w:rsidRDefault="00A413DD" w:rsidP="00936EDF">
      <w:pPr>
        <w:spacing w:line="276" w:lineRule="auto"/>
        <w:rPr>
          <w:rFonts w:ascii="Arial" w:eastAsiaTheme="minorEastAsia" w:hAnsi="Arial" w:cs="Arial"/>
          <w:noProof/>
          <w:sz w:val="16"/>
          <w:szCs w:val="16"/>
        </w:rPr>
      </w:pPr>
    </w:p>
    <w:p w14:paraId="1C7E8919" w14:textId="3D1B909A" w:rsidR="00C53898" w:rsidRPr="00A40AAB" w:rsidRDefault="00C53898" w:rsidP="00C53898">
      <w:pPr>
        <w:ind w:firstLine="720"/>
        <w:rPr>
          <w:rFonts w:ascii="Arial" w:eastAsiaTheme="minorEastAsia" w:hAnsi="Arial" w:cs="Arial"/>
          <w:b/>
          <w:bCs/>
          <w:sz w:val="16"/>
          <w:szCs w:val="16"/>
        </w:rPr>
      </w:pPr>
      <w:r w:rsidRPr="00A40AAB">
        <w:rPr>
          <w:rFonts w:ascii="Arial" w:eastAsiaTheme="minorEastAsia" w:hAnsi="Arial" w:cs="Arial"/>
          <w:b/>
          <w:bCs/>
          <w:sz w:val="16"/>
          <w:szCs w:val="16"/>
        </w:rPr>
        <w:t>Submitted by: Naman Singh [ns1588]</w:t>
      </w:r>
    </w:p>
    <w:sectPr w:rsidR="00C53898" w:rsidRPr="00A40AAB" w:rsidSect="00455594">
      <w:pgSz w:w="12240" w:h="15840"/>
      <w:pgMar w:top="378" w:right="630" w:bottom="225"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greak">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600"/>
    <w:multiLevelType w:val="hybridMultilevel"/>
    <w:tmpl w:val="A0542CB2"/>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C63C6"/>
    <w:multiLevelType w:val="hybridMultilevel"/>
    <w:tmpl w:val="E62EF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F2B2B"/>
    <w:multiLevelType w:val="hybridMultilevel"/>
    <w:tmpl w:val="47DE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02D3B"/>
    <w:multiLevelType w:val="hybridMultilevel"/>
    <w:tmpl w:val="7FB2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43279">
    <w:abstractNumId w:val="1"/>
  </w:num>
  <w:num w:numId="2" w16cid:durableId="1123696465">
    <w:abstractNumId w:val="3"/>
  </w:num>
  <w:num w:numId="3" w16cid:durableId="573079467">
    <w:abstractNumId w:val="2"/>
  </w:num>
  <w:num w:numId="4" w16cid:durableId="160584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10"/>
    <w:rsid w:val="00044D54"/>
    <w:rsid w:val="00170310"/>
    <w:rsid w:val="00177910"/>
    <w:rsid w:val="001F7042"/>
    <w:rsid w:val="00245A77"/>
    <w:rsid w:val="00277033"/>
    <w:rsid w:val="002905AB"/>
    <w:rsid w:val="004506AD"/>
    <w:rsid w:val="00455594"/>
    <w:rsid w:val="004B0C5E"/>
    <w:rsid w:val="00600532"/>
    <w:rsid w:val="00620470"/>
    <w:rsid w:val="00792B29"/>
    <w:rsid w:val="007E6A34"/>
    <w:rsid w:val="008120A8"/>
    <w:rsid w:val="00936EDF"/>
    <w:rsid w:val="00A40AAB"/>
    <w:rsid w:val="00A413DD"/>
    <w:rsid w:val="00A77B30"/>
    <w:rsid w:val="00C53898"/>
    <w:rsid w:val="00C8707C"/>
    <w:rsid w:val="00C9664D"/>
    <w:rsid w:val="00E279CF"/>
    <w:rsid w:val="00EA2EC8"/>
    <w:rsid w:val="00E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FBEDD"/>
  <w15:chartTrackingRefBased/>
  <w15:docId w15:val="{235F4822-0FF0-7847-9FD9-22F9EA38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10"/>
    <w:pPr>
      <w:ind w:left="720"/>
      <w:contextualSpacing/>
    </w:pPr>
  </w:style>
  <w:style w:type="character" w:styleId="PlaceholderText">
    <w:name w:val="Placeholder Text"/>
    <w:basedOn w:val="DefaultParagraphFont"/>
    <w:uiPriority w:val="99"/>
    <w:semiHidden/>
    <w:rsid w:val="00177910"/>
    <w:rPr>
      <w:color w:val="666666"/>
    </w:rPr>
  </w:style>
  <w:style w:type="paragraph" w:styleId="NormalWeb">
    <w:name w:val="Normal (Web)"/>
    <w:basedOn w:val="Normal"/>
    <w:uiPriority w:val="99"/>
    <w:semiHidden/>
    <w:unhideWhenUsed/>
    <w:rsid w:val="004555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2649">
      <w:bodyDiv w:val="1"/>
      <w:marLeft w:val="0"/>
      <w:marRight w:val="0"/>
      <w:marTop w:val="0"/>
      <w:marBottom w:val="0"/>
      <w:divBdr>
        <w:top w:val="none" w:sz="0" w:space="0" w:color="auto"/>
        <w:left w:val="none" w:sz="0" w:space="0" w:color="auto"/>
        <w:bottom w:val="none" w:sz="0" w:space="0" w:color="auto"/>
        <w:right w:val="none" w:sz="0" w:space="0" w:color="auto"/>
      </w:divBdr>
      <w:divsChild>
        <w:div w:id="1079328396">
          <w:marLeft w:val="0"/>
          <w:marRight w:val="0"/>
          <w:marTop w:val="0"/>
          <w:marBottom w:val="0"/>
          <w:divBdr>
            <w:top w:val="none" w:sz="0" w:space="0" w:color="auto"/>
            <w:left w:val="none" w:sz="0" w:space="0" w:color="auto"/>
            <w:bottom w:val="none" w:sz="0" w:space="0" w:color="auto"/>
            <w:right w:val="none" w:sz="0" w:space="0" w:color="auto"/>
          </w:divBdr>
          <w:divsChild>
            <w:div w:id="15068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383">
      <w:bodyDiv w:val="1"/>
      <w:marLeft w:val="0"/>
      <w:marRight w:val="0"/>
      <w:marTop w:val="0"/>
      <w:marBottom w:val="0"/>
      <w:divBdr>
        <w:top w:val="none" w:sz="0" w:space="0" w:color="auto"/>
        <w:left w:val="none" w:sz="0" w:space="0" w:color="auto"/>
        <w:bottom w:val="none" w:sz="0" w:space="0" w:color="auto"/>
        <w:right w:val="none" w:sz="0" w:space="0" w:color="auto"/>
      </w:divBdr>
    </w:div>
    <w:div w:id="934553149">
      <w:bodyDiv w:val="1"/>
      <w:marLeft w:val="0"/>
      <w:marRight w:val="0"/>
      <w:marTop w:val="0"/>
      <w:marBottom w:val="0"/>
      <w:divBdr>
        <w:top w:val="none" w:sz="0" w:space="0" w:color="auto"/>
        <w:left w:val="none" w:sz="0" w:space="0" w:color="auto"/>
        <w:bottom w:val="none" w:sz="0" w:space="0" w:color="auto"/>
        <w:right w:val="none" w:sz="0" w:space="0" w:color="auto"/>
      </w:divBdr>
    </w:div>
    <w:div w:id="12189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402010">
          <w:marLeft w:val="0"/>
          <w:marRight w:val="0"/>
          <w:marTop w:val="0"/>
          <w:marBottom w:val="0"/>
          <w:divBdr>
            <w:top w:val="none" w:sz="0" w:space="0" w:color="auto"/>
            <w:left w:val="none" w:sz="0" w:space="0" w:color="auto"/>
            <w:bottom w:val="none" w:sz="0" w:space="0" w:color="auto"/>
            <w:right w:val="none" w:sz="0" w:space="0" w:color="auto"/>
          </w:divBdr>
          <w:divsChild>
            <w:div w:id="1495031506">
              <w:marLeft w:val="0"/>
              <w:marRight w:val="0"/>
              <w:marTop w:val="0"/>
              <w:marBottom w:val="0"/>
              <w:divBdr>
                <w:top w:val="none" w:sz="0" w:space="0" w:color="auto"/>
                <w:left w:val="none" w:sz="0" w:space="0" w:color="auto"/>
                <w:bottom w:val="none" w:sz="0" w:space="0" w:color="auto"/>
                <w:right w:val="none" w:sz="0" w:space="0" w:color="auto"/>
              </w:divBdr>
              <w:divsChild>
                <w:div w:id="6163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7592">
      <w:bodyDiv w:val="1"/>
      <w:marLeft w:val="0"/>
      <w:marRight w:val="0"/>
      <w:marTop w:val="0"/>
      <w:marBottom w:val="0"/>
      <w:divBdr>
        <w:top w:val="none" w:sz="0" w:space="0" w:color="auto"/>
        <w:left w:val="none" w:sz="0" w:space="0" w:color="auto"/>
        <w:bottom w:val="none" w:sz="0" w:space="0" w:color="auto"/>
        <w:right w:val="none" w:sz="0" w:space="0" w:color="auto"/>
      </w:divBdr>
    </w:div>
    <w:div w:id="1462765894">
      <w:bodyDiv w:val="1"/>
      <w:marLeft w:val="0"/>
      <w:marRight w:val="0"/>
      <w:marTop w:val="0"/>
      <w:marBottom w:val="0"/>
      <w:divBdr>
        <w:top w:val="none" w:sz="0" w:space="0" w:color="auto"/>
        <w:left w:val="none" w:sz="0" w:space="0" w:color="auto"/>
        <w:bottom w:val="none" w:sz="0" w:space="0" w:color="auto"/>
        <w:right w:val="none" w:sz="0" w:space="0" w:color="auto"/>
      </w:divBdr>
    </w:div>
    <w:div w:id="1504516173">
      <w:bodyDiv w:val="1"/>
      <w:marLeft w:val="0"/>
      <w:marRight w:val="0"/>
      <w:marTop w:val="0"/>
      <w:marBottom w:val="0"/>
      <w:divBdr>
        <w:top w:val="none" w:sz="0" w:space="0" w:color="auto"/>
        <w:left w:val="none" w:sz="0" w:space="0" w:color="auto"/>
        <w:bottom w:val="none" w:sz="0" w:space="0" w:color="auto"/>
        <w:right w:val="none" w:sz="0" w:space="0" w:color="auto"/>
      </w:divBdr>
      <w:divsChild>
        <w:div w:id="1378621240">
          <w:marLeft w:val="0"/>
          <w:marRight w:val="0"/>
          <w:marTop w:val="0"/>
          <w:marBottom w:val="0"/>
          <w:divBdr>
            <w:top w:val="none" w:sz="0" w:space="0" w:color="auto"/>
            <w:left w:val="none" w:sz="0" w:space="0" w:color="auto"/>
            <w:bottom w:val="none" w:sz="0" w:space="0" w:color="auto"/>
            <w:right w:val="none" w:sz="0" w:space="0" w:color="auto"/>
          </w:divBdr>
          <w:divsChild>
            <w:div w:id="6095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Singh</dc:creator>
  <cp:keywords/>
  <dc:description/>
  <cp:lastModifiedBy>Naman Singh</cp:lastModifiedBy>
  <cp:revision>9</cp:revision>
  <dcterms:created xsi:type="dcterms:W3CDTF">2023-12-16T21:51:00Z</dcterms:created>
  <dcterms:modified xsi:type="dcterms:W3CDTF">2023-12-18T04:11:00Z</dcterms:modified>
</cp:coreProperties>
</file>