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DEB" w:rsidRPr="00C33651" w:rsidRDefault="00C20DEB" w:rsidP="00C20DEB">
      <w:pPr>
        <w:pStyle w:val="NormalWeb"/>
        <w:spacing w:after="0" w:line="288" w:lineRule="atLeast"/>
        <w:rPr>
          <w:sz w:val="26"/>
          <w:szCs w:val="26"/>
        </w:rPr>
      </w:pPr>
      <w:r w:rsidRPr="00C33651">
        <w:rPr>
          <w:color w:val="000000"/>
          <w:sz w:val="26"/>
          <w:szCs w:val="26"/>
          <w:bdr w:val="none" w:sz="0" w:space="0" w:color="auto" w:frame="1"/>
          <w:shd w:val="clear" w:color="auto" w:fill="FFE5E5"/>
        </w:rPr>
        <w:t>Chương</w:t>
      </w:r>
      <w:r w:rsidRPr="00C33651">
        <w:rPr>
          <w:color w:val="000000"/>
          <w:sz w:val="26"/>
          <w:szCs w:val="26"/>
        </w:rPr>
        <w:t xml:space="preserve"> I: </w:t>
      </w:r>
      <w:r w:rsidRPr="00C33651">
        <w:rPr>
          <w:color w:val="000000"/>
          <w:sz w:val="26"/>
          <w:szCs w:val="26"/>
          <w:bdr w:val="none" w:sz="0" w:space="0" w:color="auto" w:frame="1"/>
        </w:rPr>
        <w:t>Tổng</w:t>
      </w:r>
      <w:r w:rsidRPr="00C33651">
        <w:rPr>
          <w:color w:val="000000"/>
          <w:sz w:val="26"/>
          <w:szCs w:val="26"/>
        </w:rPr>
        <w:t xml:space="preserve"> </w:t>
      </w:r>
      <w:r w:rsidRPr="00C33651">
        <w:rPr>
          <w:color w:val="000000"/>
          <w:sz w:val="26"/>
          <w:szCs w:val="26"/>
          <w:bdr w:val="none" w:sz="0" w:space="0" w:color="auto" w:frame="1"/>
        </w:rPr>
        <w:t>quan</w:t>
      </w:r>
      <w:r w:rsidRPr="00C33651">
        <w:rPr>
          <w:color w:val="000000"/>
          <w:sz w:val="26"/>
          <w:szCs w:val="26"/>
        </w:rPr>
        <w:t xml:space="preserve"> </w:t>
      </w:r>
      <w:r w:rsidRPr="00C33651">
        <w:rPr>
          <w:color w:val="000000"/>
          <w:sz w:val="26"/>
          <w:szCs w:val="26"/>
          <w:bdr w:val="none" w:sz="0" w:space="0" w:color="auto" w:frame="1"/>
        </w:rPr>
        <w:t>về</w:t>
      </w:r>
      <w:r w:rsidRPr="00C33651">
        <w:rPr>
          <w:color w:val="000000"/>
          <w:sz w:val="26"/>
          <w:szCs w:val="26"/>
        </w:rPr>
        <w:t xml:space="preserve"> </w:t>
      </w:r>
      <w:r w:rsidRPr="00C33651">
        <w:rPr>
          <w:color w:val="000000"/>
          <w:sz w:val="26"/>
          <w:szCs w:val="26"/>
          <w:bdr w:val="none" w:sz="0" w:space="0" w:color="auto" w:frame="1"/>
        </w:rPr>
        <w:t>chữ</w:t>
      </w:r>
      <w:r w:rsidRPr="00C33651">
        <w:rPr>
          <w:color w:val="000000"/>
          <w:sz w:val="26"/>
          <w:szCs w:val="26"/>
        </w:rPr>
        <w:t xml:space="preserve"> </w:t>
      </w:r>
      <w:r w:rsidRPr="00C33651">
        <w:rPr>
          <w:color w:val="000000"/>
          <w:sz w:val="26"/>
          <w:szCs w:val="26"/>
          <w:bdr w:val="none" w:sz="0" w:space="0" w:color="auto" w:frame="1"/>
        </w:rPr>
        <w:t>ký</w:t>
      </w:r>
      <w:r w:rsidRPr="00C33651">
        <w:rPr>
          <w:color w:val="000000"/>
          <w:sz w:val="26"/>
          <w:szCs w:val="26"/>
        </w:rPr>
        <w:t xml:space="preserve"> </w:t>
      </w:r>
      <w:r w:rsidRPr="00C33651">
        <w:rPr>
          <w:color w:val="000000"/>
          <w:sz w:val="26"/>
          <w:szCs w:val="26"/>
          <w:bdr w:val="none" w:sz="0" w:space="0" w:color="auto" w:frame="1"/>
        </w:rPr>
        <w:t>số</w:t>
      </w:r>
      <w:r w:rsidRPr="00C33651">
        <w:rPr>
          <w:color w:val="000000"/>
          <w:sz w:val="26"/>
          <w:szCs w:val="26"/>
        </w:rPr>
        <w:t> </w:t>
      </w:r>
    </w:p>
    <w:p w:rsidR="00C20DEB" w:rsidRPr="00C33651" w:rsidRDefault="00C20DEB" w:rsidP="00C20DEB">
      <w:pPr>
        <w:pStyle w:val="NormalWeb"/>
        <w:spacing w:after="0" w:line="288" w:lineRule="atLeast"/>
        <w:rPr>
          <w:sz w:val="26"/>
          <w:szCs w:val="26"/>
        </w:rPr>
      </w:pPr>
      <w:r w:rsidRPr="00C33651">
        <w:rPr>
          <w:color w:val="000000"/>
          <w:sz w:val="26"/>
          <w:szCs w:val="26"/>
        </w:rPr>
        <w:t xml:space="preserve">2.1. </w:t>
      </w:r>
      <w:r w:rsidRPr="00C33651">
        <w:rPr>
          <w:color w:val="000000"/>
          <w:sz w:val="26"/>
          <w:szCs w:val="26"/>
          <w:bdr w:val="none" w:sz="0" w:space="0" w:color="auto" w:frame="1"/>
        </w:rPr>
        <w:t>Chữ</w:t>
      </w:r>
      <w:r w:rsidRPr="00C33651">
        <w:rPr>
          <w:color w:val="000000"/>
          <w:sz w:val="26"/>
          <w:szCs w:val="26"/>
        </w:rPr>
        <w:t xml:space="preserve"> </w:t>
      </w:r>
      <w:r w:rsidRPr="00C33651">
        <w:rPr>
          <w:color w:val="000000"/>
          <w:sz w:val="26"/>
          <w:szCs w:val="26"/>
          <w:bdr w:val="none" w:sz="0" w:space="0" w:color="auto" w:frame="1"/>
        </w:rPr>
        <w:t>ký</w:t>
      </w:r>
      <w:r w:rsidRPr="00C33651">
        <w:rPr>
          <w:color w:val="000000"/>
          <w:sz w:val="26"/>
          <w:szCs w:val="26"/>
        </w:rPr>
        <w:t xml:space="preserve"> </w:t>
      </w:r>
      <w:r w:rsidRPr="00C33651">
        <w:rPr>
          <w:color w:val="000000"/>
          <w:sz w:val="26"/>
          <w:szCs w:val="26"/>
          <w:bdr w:val="none" w:sz="0" w:space="0" w:color="auto" w:frame="1"/>
        </w:rPr>
        <w:t>số</w:t>
      </w:r>
      <w:r w:rsidRPr="00C33651">
        <w:rPr>
          <w:color w:val="000000"/>
          <w:sz w:val="26"/>
          <w:szCs w:val="26"/>
        </w:rPr>
        <w:t>.  </w:t>
      </w:r>
    </w:p>
    <w:p w:rsidR="00C20DEB" w:rsidRPr="00C33651" w:rsidRDefault="00C20DEB" w:rsidP="00C20DEB">
      <w:pPr>
        <w:pStyle w:val="NormalWeb"/>
        <w:spacing w:after="0" w:line="288" w:lineRule="atLeast"/>
        <w:rPr>
          <w:sz w:val="26"/>
          <w:szCs w:val="26"/>
        </w:rPr>
      </w:pPr>
      <w:r w:rsidRPr="00C33651">
        <w:rPr>
          <w:color w:val="000000"/>
          <w:sz w:val="26"/>
          <w:szCs w:val="26"/>
        </w:rPr>
        <w:t xml:space="preserve">2.1.1. </w:t>
      </w:r>
      <w:r w:rsidRPr="00C33651">
        <w:rPr>
          <w:color w:val="000000"/>
          <w:sz w:val="26"/>
          <w:szCs w:val="26"/>
          <w:bdr w:val="none" w:sz="0" w:space="0" w:color="auto" w:frame="1"/>
        </w:rPr>
        <w:t>Giới</w:t>
      </w:r>
      <w:r w:rsidRPr="00C33651">
        <w:rPr>
          <w:color w:val="000000"/>
          <w:sz w:val="26"/>
          <w:szCs w:val="26"/>
        </w:rPr>
        <w:t xml:space="preserve"> </w:t>
      </w:r>
      <w:r w:rsidRPr="00C33651">
        <w:rPr>
          <w:color w:val="000000"/>
          <w:sz w:val="26"/>
          <w:szCs w:val="26"/>
          <w:bdr w:val="none" w:sz="0" w:space="0" w:color="auto" w:frame="1"/>
        </w:rPr>
        <w:t>thiệu</w:t>
      </w:r>
      <w:r w:rsidRPr="00C33651">
        <w:rPr>
          <w:color w:val="000000"/>
          <w:sz w:val="26"/>
          <w:szCs w:val="26"/>
        </w:rPr>
        <w:t xml:space="preserve"> </w:t>
      </w:r>
      <w:r w:rsidRPr="00C33651">
        <w:rPr>
          <w:color w:val="000000"/>
          <w:sz w:val="26"/>
          <w:szCs w:val="26"/>
          <w:bdr w:val="none" w:sz="0" w:space="0" w:color="auto" w:frame="1"/>
        </w:rPr>
        <w:t>về</w:t>
      </w:r>
      <w:r w:rsidRPr="00C33651">
        <w:rPr>
          <w:color w:val="000000"/>
          <w:sz w:val="26"/>
          <w:szCs w:val="26"/>
        </w:rPr>
        <w:t xml:space="preserve"> </w:t>
      </w:r>
      <w:r w:rsidRPr="00C33651">
        <w:rPr>
          <w:color w:val="000000"/>
          <w:sz w:val="26"/>
          <w:szCs w:val="26"/>
          <w:bdr w:val="none" w:sz="0" w:space="0" w:color="auto" w:frame="1"/>
        </w:rPr>
        <w:t>chữ</w:t>
      </w:r>
      <w:r w:rsidRPr="00C33651">
        <w:rPr>
          <w:color w:val="000000"/>
          <w:sz w:val="26"/>
          <w:szCs w:val="26"/>
        </w:rPr>
        <w:t xml:space="preserve"> </w:t>
      </w:r>
      <w:r w:rsidRPr="00C33651">
        <w:rPr>
          <w:color w:val="000000"/>
          <w:sz w:val="26"/>
          <w:szCs w:val="26"/>
          <w:bdr w:val="none" w:sz="0" w:space="0" w:color="auto" w:frame="1"/>
        </w:rPr>
        <w:t>số</w:t>
      </w:r>
      <w:r w:rsidRPr="00C33651">
        <w:rPr>
          <w:color w:val="000000"/>
          <w:sz w:val="26"/>
          <w:szCs w:val="26"/>
        </w:rPr>
        <w:t> </w:t>
      </w:r>
    </w:p>
    <w:p w:rsidR="00C20DEB" w:rsidRPr="00C33651" w:rsidRDefault="00C20DEB" w:rsidP="00C20DEB">
      <w:pPr>
        <w:pStyle w:val="NormalWeb"/>
        <w:spacing w:after="0" w:line="288" w:lineRule="atLeast"/>
        <w:rPr>
          <w:sz w:val="26"/>
          <w:szCs w:val="26"/>
        </w:rPr>
      </w:pPr>
      <w:r w:rsidRPr="00C33651">
        <w:rPr>
          <w:color w:val="000000"/>
          <w:sz w:val="26"/>
          <w:szCs w:val="26"/>
        </w:rPr>
        <w:t xml:space="preserve">Trong </w:t>
      </w:r>
      <w:r w:rsidRPr="00C33651">
        <w:rPr>
          <w:color w:val="000000"/>
          <w:sz w:val="26"/>
          <w:szCs w:val="26"/>
          <w:bdr w:val="none" w:sz="0" w:space="0" w:color="auto" w:frame="1"/>
        </w:rPr>
        <w:t>cuộc</w:t>
      </w:r>
      <w:r w:rsidRPr="00C33651">
        <w:rPr>
          <w:color w:val="000000"/>
          <w:sz w:val="26"/>
          <w:szCs w:val="26"/>
        </w:rPr>
        <w:t xml:space="preserve"> </w:t>
      </w:r>
      <w:r w:rsidRPr="00C33651">
        <w:rPr>
          <w:color w:val="000000"/>
          <w:sz w:val="26"/>
          <w:szCs w:val="26"/>
          <w:bdr w:val="none" w:sz="0" w:space="0" w:color="auto" w:frame="1"/>
        </w:rPr>
        <w:t>sống</w:t>
      </w:r>
      <w:r w:rsidRPr="00C33651">
        <w:rPr>
          <w:color w:val="000000"/>
          <w:sz w:val="26"/>
          <w:szCs w:val="26"/>
        </w:rPr>
        <w:t xml:space="preserve"> </w:t>
      </w:r>
      <w:r w:rsidRPr="00C33651">
        <w:rPr>
          <w:color w:val="000000"/>
          <w:sz w:val="26"/>
          <w:szCs w:val="26"/>
          <w:bdr w:val="none" w:sz="0" w:space="0" w:color="auto" w:frame="1"/>
        </w:rPr>
        <w:t>hàng</w:t>
      </w:r>
      <w:r w:rsidRPr="00C33651">
        <w:rPr>
          <w:color w:val="000000"/>
          <w:sz w:val="26"/>
          <w:szCs w:val="26"/>
        </w:rPr>
        <w:t xml:space="preserve"> </w:t>
      </w:r>
      <w:r w:rsidRPr="00C33651">
        <w:rPr>
          <w:color w:val="000000"/>
          <w:sz w:val="26"/>
          <w:szCs w:val="26"/>
          <w:bdr w:val="none" w:sz="0" w:space="0" w:color="auto" w:frame="1"/>
        </w:rPr>
        <w:t>ngày</w:t>
      </w:r>
      <w:r w:rsidRPr="00C33651">
        <w:rPr>
          <w:color w:val="000000"/>
          <w:sz w:val="26"/>
          <w:szCs w:val="26"/>
        </w:rPr>
        <w:t xml:space="preserve">, ta </w:t>
      </w:r>
      <w:r w:rsidRPr="00C33651">
        <w:rPr>
          <w:color w:val="000000"/>
          <w:sz w:val="26"/>
          <w:szCs w:val="26"/>
          <w:bdr w:val="none" w:sz="0" w:space="0" w:color="auto" w:frame="1"/>
        </w:rPr>
        <w:t>cần</w:t>
      </w:r>
      <w:r w:rsidRPr="00C33651">
        <w:rPr>
          <w:color w:val="000000"/>
          <w:sz w:val="26"/>
          <w:szCs w:val="26"/>
        </w:rPr>
        <w:t xml:space="preserve"> </w:t>
      </w:r>
      <w:r w:rsidRPr="00C33651">
        <w:rPr>
          <w:color w:val="000000"/>
          <w:sz w:val="26"/>
          <w:szCs w:val="26"/>
          <w:bdr w:val="none" w:sz="0" w:space="0" w:color="auto" w:frame="1"/>
        </w:rPr>
        <w:t>dùng</w:t>
      </w:r>
      <w:r w:rsidRPr="00C33651">
        <w:rPr>
          <w:color w:val="000000"/>
          <w:sz w:val="26"/>
          <w:szCs w:val="26"/>
        </w:rPr>
        <w:t xml:space="preserve"> chữ ký để xác nhận các văn bản tài liệu nào đó và có thể dùng con dấu với giá trị pháp lý cao hơn đi kèm với chữ ký.</w:t>
      </w:r>
    </w:p>
    <w:p w:rsidR="00C20DEB" w:rsidRPr="00C33651" w:rsidRDefault="00C20DEB" w:rsidP="00C20DEB">
      <w:pPr>
        <w:pStyle w:val="NormalWeb"/>
        <w:spacing w:after="0" w:line="288" w:lineRule="atLeast"/>
        <w:rPr>
          <w:sz w:val="26"/>
          <w:szCs w:val="26"/>
        </w:rPr>
      </w:pPr>
      <w:proofErr w:type="gramStart"/>
      <w:r w:rsidRPr="00C33651">
        <w:rPr>
          <w:color w:val="000000"/>
          <w:sz w:val="26"/>
          <w:szCs w:val="26"/>
        </w:rPr>
        <w:t>Cùng với sự phát triển nhanh chóng của công nghệ thông tin, các văn bản tài liệu dưới dạng số, dễ dàng được sao chép, sửa đổi.</w:t>
      </w:r>
      <w:proofErr w:type="gramEnd"/>
      <w:r w:rsidRPr="00C33651">
        <w:rPr>
          <w:color w:val="000000"/>
          <w:sz w:val="26"/>
          <w:szCs w:val="26"/>
        </w:rPr>
        <w:t xml:space="preserve"> </w:t>
      </w:r>
      <w:proofErr w:type="gramStart"/>
      <w:r w:rsidRPr="00C33651">
        <w:rPr>
          <w:color w:val="000000"/>
          <w:sz w:val="26"/>
          <w:szCs w:val="26"/>
        </w:rPr>
        <w:t>Nếu ta sử dụng hình thức chữ ký truền thống như trên sẽ rất dễ dàng bị giả mạo chữ ký.</w:t>
      </w:r>
      <w:proofErr w:type="gramEnd"/>
      <w:r w:rsidRPr="00C33651">
        <w:rPr>
          <w:color w:val="000000"/>
          <w:sz w:val="26"/>
          <w:szCs w:val="26"/>
        </w:rPr>
        <w:t xml:space="preserve"> </w:t>
      </w:r>
      <w:proofErr w:type="gramStart"/>
      <w:r w:rsidRPr="00C33651">
        <w:rPr>
          <w:color w:val="000000"/>
          <w:sz w:val="26"/>
          <w:szCs w:val="26"/>
        </w:rPr>
        <w:t>Vậy làm sao để có thể ký vào văn bản, tài liệu số như vậy?</w:t>
      </w:r>
      <w:proofErr w:type="gramEnd"/>
    </w:p>
    <w:p w:rsidR="00C20DEB" w:rsidRPr="00C33651" w:rsidRDefault="00C20DEB" w:rsidP="00C20DEB">
      <w:pPr>
        <w:pStyle w:val="NormalWeb"/>
        <w:spacing w:after="0" w:line="288" w:lineRule="atLeast"/>
        <w:rPr>
          <w:sz w:val="26"/>
          <w:szCs w:val="26"/>
        </w:rPr>
      </w:pPr>
      <w:proofErr w:type="gramStart"/>
      <w:r w:rsidRPr="00C33651">
        <w:rPr>
          <w:color w:val="000000"/>
          <w:sz w:val="26"/>
          <w:szCs w:val="26"/>
        </w:rPr>
        <w:t>Câu trả lời đó là sử dụng chữ lý điện tử.</w:t>
      </w:r>
      <w:proofErr w:type="gramEnd"/>
      <w:r w:rsidRPr="00C33651">
        <w:rPr>
          <w:color w:val="000000"/>
          <w:sz w:val="26"/>
          <w:szCs w:val="26"/>
        </w:rPr>
        <w:t xml:space="preserve"> </w:t>
      </w:r>
      <w:proofErr w:type="gramStart"/>
      <w:r w:rsidRPr="00C33651">
        <w:rPr>
          <w:color w:val="000000"/>
          <w:sz w:val="26"/>
          <w:szCs w:val="26"/>
        </w:rPr>
        <w:t>Chữ ký điện tử đi kèm với các thông tin chủ sở hữu và một số thông tin cần thiết khác sẽ trở thành chứng chỉ điện tử.</w:t>
      </w:r>
      <w:proofErr w:type="gramEnd"/>
      <w:r w:rsidRPr="00C33651">
        <w:rPr>
          <w:color w:val="000000"/>
          <w:sz w:val="26"/>
          <w:szCs w:val="26"/>
        </w:rPr>
        <w:t xml:space="preserve"> </w:t>
      </w:r>
      <w:proofErr w:type="gramStart"/>
      <w:r w:rsidRPr="00C33651">
        <w:rPr>
          <w:color w:val="000000"/>
          <w:sz w:val="26"/>
          <w:szCs w:val="26"/>
        </w:rPr>
        <w:t>Chữ ký điện tử hoạt động dựa trên hệ thống mã hóa công khai.</w:t>
      </w:r>
      <w:proofErr w:type="gramEnd"/>
      <w:r w:rsidRPr="00C33651">
        <w:rPr>
          <w:color w:val="000000"/>
          <w:sz w:val="26"/>
          <w:szCs w:val="26"/>
        </w:rPr>
        <w:t xml:space="preserve"> </w:t>
      </w:r>
      <w:proofErr w:type="gramStart"/>
      <w:r w:rsidRPr="00C33651">
        <w:rPr>
          <w:color w:val="000000"/>
          <w:sz w:val="26"/>
          <w:szCs w:val="26"/>
        </w:rPr>
        <w:t>Mỗi chủ thể có một cặp khóa như vậy, chủ thể đó sẽ giữ khóa bí mật, còn khóa công khai sẽ được đưa ra công cộng để bất kỳ ai cũng có thể biết.</w:t>
      </w:r>
      <w:proofErr w:type="gramEnd"/>
      <w:r w:rsidRPr="00C33651">
        <w:rPr>
          <w:color w:val="000000"/>
          <w:sz w:val="26"/>
          <w:szCs w:val="26"/>
        </w:rPr>
        <w:t xml:space="preserve"> </w:t>
      </w:r>
      <w:proofErr w:type="gramStart"/>
      <w:r w:rsidRPr="00C33651">
        <w:rPr>
          <w:color w:val="000000"/>
          <w:sz w:val="26"/>
          <w:szCs w:val="26"/>
        </w:rPr>
        <w:t>Nguyên tắc của hệ thống mã khóa công khai đó là, nếu ta mã hóa bằng khóa bí mật thì chỉ có khóa công khai mới giải mã được, và ngược lại thì nếu mã hóa bằng khóa công khai thì khóa bí mật mới giải mã được.</w:t>
      </w:r>
      <w:proofErr w:type="gramEnd"/>
    </w:p>
    <w:p w:rsidR="00C20DEB" w:rsidRPr="00C33651" w:rsidRDefault="00C20DEB" w:rsidP="00C20DEB">
      <w:pPr>
        <w:pStyle w:val="NormalWeb"/>
        <w:spacing w:after="0" w:line="288" w:lineRule="atLeast"/>
        <w:rPr>
          <w:sz w:val="26"/>
          <w:szCs w:val="26"/>
        </w:rPr>
      </w:pPr>
      <w:r w:rsidRPr="00C33651">
        <w:rPr>
          <w:b/>
          <w:bCs/>
          <w:color w:val="000000"/>
          <w:sz w:val="26"/>
          <w:szCs w:val="26"/>
        </w:rPr>
        <w:t>2.1.2. Định nghĩa chữ ký số</w:t>
      </w:r>
    </w:p>
    <w:p w:rsidR="00C20DEB" w:rsidRPr="00C33651" w:rsidRDefault="00C20DEB" w:rsidP="00C20DEB">
      <w:pPr>
        <w:pStyle w:val="NormalWeb"/>
        <w:spacing w:after="0" w:line="288" w:lineRule="atLeast"/>
        <w:rPr>
          <w:sz w:val="26"/>
          <w:szCs w:val="26"/>
        </w:rPr>
      </w:pPr>
      <w:proofErr w:type="gramStart"/>
      <w:r w:rsidRPr="00C33651">
        <w:rPr>
          <w:color w:val="000000"/>
          <w:sz w:val="26"/>
          <w:szCs w:val="26"/>
        </w:rPr>
        <w:t>Chữ ký số (digital signature) là đoạn dữ liệu ngắn đính kèm với văn bản gốc để chứng thực tác giả (người ký văn bản) của văn bản và giúp người nhận kiểm tra tính toàn vẹn của nội dung văn bản gốc.</w:t>
      </w:r>
      <w:proofErr w:type="gramEnd"/>
    </w:p>
    <w:p w:rsidR="00C20DEB" w:rsidRPr="00C33651" w:rsidRDefault="00C20DEB" w:rsidP="00C20DEB">
      <w:pPr>
        <w:pStyle w:val="NormalWeb"/>
        <w:spacing w:after="0" w:line="288" w:lineRule="atLeast"/>
        <w:rPr>
          <w:sz w:val="26"/>
          <w:szCs w:val="26"/>
        </w:rPr>
      </w:pPr>
      <w:r w:rsidRPr="00C33651">
        <w:rPr>
          <w:b/>
          <w:bCs/>
          <w:color w:val="000000"/>
          <w:sz w:val="26"/>
          <w:szCs w:val="26"/>
        </w:rPr>
        <w:t>2.1.3. Các ưu điểm của chữ ký số</w:t>
      </w:r>
    </w:p>
    <w:p w:rsidR="00C20DEB" w:rsidRPr="00C33651" w:rsidRDefault="00C20DEB" w:rsidP="00C20DEB">
      <w:pPr>
        <w:pStyle w:val="NormalWeb"/>
        <w:spacing w:after="0" w:line="288" w:lineRule="atLeast"/>
        <w:rPr>
          <w:sz w:val="26"/>
          <w:szCs w:val="26"/>
        </w:rPr>
      </w:pPr>
      <w:r w:rsidRPr="00C33651">
        <w:rPr>
          <w:color w:val="000000"/>
          <w:sz w:val="26"/>
          <w:szCs w:val="26"/>
        </w:rPr>
        <w:t xml:space="preserve">Việc sử dụng chữ ký số mang lại một số lợi điểm sau: </w:t>
      </w:r>
    </w:p>
    <w:p w:rsidR="00C20DEB" w:rsidRPr="00C33651" w:rsidRDefault="00C20DEB" w:rsidP="00C20DEB">
      <w:pPr>
        <w:pStyle w:val="NormalWeb"/>
        <w:spacing w:after="0" w:line="288" w:lineRule="atLeast"/>
        <w:rPr>
          <w:sz w:val="26"/>
          <w:szCs w:val="26"/>
        </w:rPr>
      </w:pPr>
      <w:r w:rsidRPr="00C33651">
        <w:rPr>
          <w:b/>
          <w:bCs/>
          <w:color w:val="000000"/>
          <w:sz w:val="26"/>
          <w:szCs w:val="26"/>
        </w:rPr>
        <w:t>Khả năng nhận thực:</w:t>
      </w:r>
      <w:r w:rsidRPr="00C33651">
        <w:rPr>
          <w:color w:val="000000"/>
          <w:sz w:val="26"/>
          <w:szCs w:val="26"/>
        </w:rPr>
        <w:t xml:space="preserve"> </w:t>
      </w:r>
    </w:p>
    <w:p w:rsidR="00C20DEB" w:rsidRPr="00C33651" w:rsidRDefault="00C20DEB" w:rsidP="00C20DEB">
      <w:pPr>
        <w:pStyle w:val="NormalWeb"/>
        <w:spacing w:after="0" w:line="288" w:lineRule="atLeast"/>
        <w:rPr>
          <w:sz w:val="26"/>
          <w:szCs w:val="26"/>
        </w:rPr>
      </w:pPr>
      <w:proofErr w:type="gramStart"/>
      <w:r w:rsidRPr="00C33651">
        <w:rPr>
          <w:color w:val="000000"/>
          <w:sz w:val="26"/>
          <w:szCs w:val="26"/>
        </w:rPr>
        <w:t>Các hệ thống mật mã hóa khóa công khai cho phép mật mã hóa văn bản với khóa bí mật mà chỉ có người chủ của khóa biết.</w:t>
      </w:r>
      <w:proofErr w:type="gramEnd"/>
      <w:r w:rsidRPr="00C33651">
        <w:rPr>
          <w:color w:val="000000"/>
          <w:sz w:val="26"/>
          <w:szCs w:val="26"/>
        </w:rPr>
        <w:t xml:space="preserve"> </w:t>
      </w:r>
      <w:proofErr w:type="gramStart"/>
      <w:r w:rsidRPr="00C33651">
        <w:rPr>
          <w:color w:val="000000"/>
          <w:sz w:val="26"/>
          <w:szCs w:val="26"/>
        </w:rPr>
        <w:t>Để sử dụng chữ ký số thì văn bản không cần phải được mã hóa mà chỉ cần mã hóa hàm băm của văn bản đó (thường có độ dài cố định và ngắn hơn văn bản).</w:t>
      </w:r>
      <w:proofErr w:type="gramEnd"/>
      <w:r w:rsidRPr="00C33651">
        <w:rPr>
          <w:color w:val="000000"/>
          <w:sz w:val="26"/>
          <w:szCs w:val="26"/>
        </w:rPr>
        <w:t xml:space="preserve"> </w:t>
      </w:r>
      <w:proofErr w:type="gramStart"/>
      <w:r w:rsidRPr="00C33651">
        <w:rPr>
          <w:color w:val="000000"/>
          <w:sz w:val="26"/>
          <w:szCs w:val="26"/>
        </w:rPr>
        <w:t>Khi cần kiểm tra, bên nhận giải mã (với khóa công khai) để lấy lại hàm băm và kiểm tra với hàm băm của văn bản nhận được.</w:t>
      </w:r>
      <w:proofErr w:type="gramEnd"/>
      <w:r w:rsidRPr="00C33651">
        <w:rPr>
          <w:color w:val="000000"/>
          <w:sz w:val="26"/>
          <w:szCs w:val="26"/>
        </w:rPr>
        <w:t xml:space="preserve"> </w:t>
      </w:r>
      <w:proofErr w:type="gramStart"/>
      <w:r w:rsidRPr="00C33651">
        <w:rPr>
          <w:color w:val="000000"/>
          <w:sz w:val="26"/>
          <w:szCs w:val="26"/>
        </w:rPr>
        <w:t>Nếu 2 giá trị này khớp nhau thì bên nhận có thể tin tưởng rằng văn bản xuất phát từ người sở hữu khóa bí mật.</w:t>
      </w:r>
      <w:proofErr w:type="gramEnd"/>
      <w:r w:rsidRPr="00C33651">
        <w:rPr>
          <w:color w:val="000000"/>
          <w:sz w:val="26"/>
          <w:szCs w:val="26"/>
        </w:rPr>
        <w:t xml:space="preserve"> Tất nhiên là chúng ta không thể đảm bảo 100% là văn bản không bị giả mạo vì hệ thống vẫn có thể bị phá vỡ. </w:t>
      </w:r>
    </w:p>
    <w:p w:rsidR="00C20DEB" w:rsidRPr="00C33651" w:rsidRDefault="00C20DEB" w:rsidP="00C20DEB">
      <w:pPr>
        <w:pStyle w:val="NormalWeb"/>
        <w:spacing w:after="0" w:line="240" w:lineRule="auto"/>
        <w:rPr>
          <w:sz w:val="26"/>
          <w:szCs w:val="26"/>
        </w:rPr>
      </w:pPr>
      <w:proofErr w:type="gramStart"/>
      <w:r w:rsidRPr="00C33651">
        <w:rPr>
          <w:sz w:val="26"/>
          <w:szCs w:val="26"/>
        </w:rPr>
        <w:lastRenderedPageBreak/>
        <w:t>Vấn đề nhận thực đặc biệt quan trọng đối với các giao dịch tài chính.</w:t>
      </w:r>
      <w:proofErr w:type="gramEnd"/>
      <w:r w:rsidRPr="00C33651">
        <w:rPr>
          <w:sz w:val="26"/>
          <w:szCs w:val="26"/>
        </w:rPr>
        <w:t xml:space="preserve"> Chẳng hạn một chi nhánh ngân hàng gửi một gói tin về trung tâm dưới dạng (a</w:t>
      </w:r>
      <w:proofErr w:type="gramStart"/>
      <w:r w:rsidRPr="00C33651">
        <w:rPr>
          <w:sz w:val="26"/>
          <w:szCs w:val="26"/>
        </w:rPr>
        <w:t>,b</w:t>
      </w:r>
      <w:proofErr w:type="gramEnd"/>
      <w:r w:rsidRPr="00C33651">
        <w:rPr>
          <w:sz w:val="26"/>
          <w:szCs w:val="26"/>
        </w:rPr>
        <w:t xml:space="preserve">), trong đó a là số tài khoản và b là số tiền chuyển vào tài khoản đó. Một kẻ lừa đảo có thể gửi một số tiền nào đó để lấy nội dung gói tin và truyền lại gói tin </w:t>
      </w:r>
      <w:proofErr w:type="gramStart"/>
      <w:r w:rsidRPr="00C33651">
        <w:rPr>
          <w:sz w:val="26"/>
          <w:szCs w:val="26"/>
        </w:rPr>
        <w:t>thu</w:t>
      </w:r>
      <w:proofErr w:type="gramEnd"/>
      <w:r w:rsidRPr="00C33651">
        <w:rPr>
          <w:sz w:val="26"/>
          <w:szCs w:val="26"/>
        </w:rPr>
        <w:t xml:space="preserve"> được nhiều lần để thu lợi (tấn công truyền lại gói tin). </w:t>
      </w:r>
    </w:p>
    <w:p w:rsidR="00C20DEB" w:rsidRPr="00C33651" w:rsidRDefault="00C20DEB" w:rsidP="00C20DEB">
      <w:pPr>
        <w:pStyle w:val="NormalWeb"/>
        <w:spacing w:after="0" w:line="240" w:lineRule="auto"/>
        <w:rPr>
          <w:sz w:val="26"/>
          <w:szCs w:val="26"/>
        </w:rPr>
      </w:pPr>
      <w:r w:rsidRPr="00C33651">
        <w:rPr>
          <w:b/>
          <w:bCs/>
          <w:sz w:val="26"/>
          <w:szCs w:val="26"/>
        </w:rPr>
        <w:t xml:space="preserve">Tính toàn vẹn </w:t>
      </w:r>
    </w:p>
    <w:p w:rsidR="00C20DEB" w:rsidRPr="00C33651" w:rsidRDefault="00C20DEB" w:rsidP="00C20DEB">
      <w:pPr>
        <w:pStyle w:val="NormalWeb"/>
        <w:spacing w:after="0" w:line="240" w:lineRule="auto"/>
        <w:rPr>
          <w:sz w:val="26"/>
          <w:szCs w:val="26"/>
        </w:rPr>
      </w:pPr>
      <w:proofErr w:type="gramStart"/>
      <w:r w:rsidRPr="00C33651">
        <w:rPr>
          <w:sz w:val="26"/>
          <w:szCs w:val="26"/>
        </w:rPr>
        <w:t>Cả hai bên tham gia vào quá trình thông tin đều có thể tin tưởng là văn bản không bị sửa đổi trong khi truyền vì nếu văn bản bị thay đổi thì hàm băm cũng sẽ thay đổi và lập tức bị phát hiện.</w:t>
      </w:r>
      <w:proofErr w:type="gramEnd"/>
      <w:r w:rsidRPr="00C33651">
        <w:rPr>
          <w:sz w:val="26"/>
          <w:szCs w:val="26"/>
        </w:rPr>
        <w:t xml:space="preserve"> Quá trình mã hóa sẽ ẩn nội dung của gói tin đối với bên thứ 3 nhưng không ngăn cản được việc thay đổi nội dung của nó. Một ví dụ cho trường hợp này là tấn công đồng hình (homomorphism attack): tiếp tục ví dụ như ở trên, một kẻ lừa đảo gửi 1.000.000 đồng vào tài khoản của a, chặn gói tin (a</w:t>
      </w:r>
      <w:proofErr w:type="gramStart"/>
      <w:r w:rsidRPr="00C33651">
        <w:rPr>
          <w:sz w:val="26"/>
          <w:szCs w:val="26"/>
        </w:rPr>
        <w:t>,b</w:t>
      </w:r>
      <w:proofErr w:type="gramEnd"/>
      <w:r w:rsidRPr="00C33651">
        <w:rPr>
          <w:sz w:val="26"/>
          <w:szCs w:val="26"/>
        </w:rPr>
        <w:t xml:space="preserve">) mà chi nhánh gửi về trung tâm rồi gửi gói tin (a,b3 ) thay thế để lập tức trở thành triệu phú! </w:t>
      </w:r>
    </w:p>
    <w:p w:rsidR="00C20DEB" w:rsidRPr="00C33651" w:rsidRDefault="00C20DEB" w:rsidP="00C20DEB">
      <w:pPr>
        <w:pStyle w:val="NormalWeb"/>
        <w:spacing w:after="0" w:line="240" w:lineRule="auto"/>
        <w:rPr>
          <w:sz w:val="26"/>
          <w:szCs w:val="26"/>
        </w:rPr>
      </w:pPr>
      <w:r w:rsidRPr="00C33651">
        <w:rPr>
          <w:b/>
          <w:bCs/>
          <w:sz w:val="26"/>
          <w:szCs w:val="26"/>
        </w:rPr>
        <w:t>Tính không thể phủ nhận</w:t>
      </w:r>
      <w:r w:rsidRPr="00C33651">
        <w:rPr>
          <w:sz w:val="26"/>
          <w:szCs w:val="26"/>
        </w:rPr>
        <w:t xml:space="preserve"> </w:t>
      </w:r>
    </w:p>
    <w:p w:rsidR="00C20DEB" w:rsidRPr="00C33651" w:rsidRDefault="00C20DEB" w:rsidP="00C20DEB">
      <w:pPr>
        <w:pStyle w:val="NormalWeb"/>
        <w:spacing w:after="0" w:line="240" w:lineRule="auto"/>
        <w:rPr>
          <w:sz w:val="26"/>
          <w:szCs w:val="26"/>
        </w:rPr>
      </w:pPr>
      <w:r w:rsidRPr="00C33651">
        <w:rPr>
          <w:sz w:val="26"/>
          <w:szCs w:val="26"/>
        </w:rPr>
        <w:t xml:space="preserve">Trong giao dịch, một bên có thể từ chối nhận một văn bản nào đó là do mình gửi. </w:t>
      </w:r>
      <w:proofErr w:type="gramStart"/>
      <w:r w:rsidRPr="00C33651">
        <w:rPr>
          <w:sz w:val="26"/>
          <w:szCs w:val="26"/>
        </w:rPr>
        <w:t>Để ngăn ngừa khả năng này, bên nhận có thể yêu cầu bên gửi phải gửi kèm chữ ký số với văn bản.</w:t>
      </w:r>
      <w:proofErr w:type="gramEnd"/>
      <w:r w:rsidRPr="00C33651">
        <w:rPr>
          <w:sz w:val="26"/>
          <w:szCs w:val="26"/>
        </w:rPr>
        <w:t xml:space="preserve"> </w:t>
      </w:r>
      <w:proofErr w:type="gramStart"/>
      <w:r w:rsidRPr="00C33651">
        <w:rPr>
          <w:sz w:val="26"/>
          <w:szCs w:val="26"/>
        </w:rPr>
        <w:t>Khi có tranh chấp, bên nhận sẽ dùng chữ ký này như một chứng cứ để bên thứ ba giải quyết.</w:t>
      </w:r>
      <w:proofErr w:type="gramEnd"/>
      <w:r w:rsidRPr="00C33651">
        <w:rPr>
          <w:sz w:val="26"/>
          <w:szCs w:val="26"/>
        </w:rPr>
        <w:t xml:space="preserve"> Tuy nhiên, khóa bí mật vẫn có thể bị lộ và tính không thể phủ nhận cũng không thể đạt được hoàn toàn </w:t>
      </w:r>
    </w:p>
    <w:p w:rsidR="00C20DEB" w:rsidRPr="00C33651" w:rsidRDefault="00C20DEB" w:rsidP="00C20DEB">
      <w:pPr>
        <w:pStyle w:val="NormalWeb"/>
        <w:spacing w:after="0" w:line="240" w:lineRule="auto"/>
        <w:rPr>
          <w:sz w:val="26"/>
          <w:szCs w:val="26"/>
        </w:rPr>
      </w:pPr>
      <w:r w:rsidRPr="00C33651">
        <w:rPr>
          <w:b/>
          <w:bCs/>
          <w:sz w:val="26"/>
          <w:szCs w:val="26"/>
        </w:rPr>
        <w:t>2.1.4 Tình trạng hiện tại - luật pháp và thực tế</w:t>
      </w:r>
    </w:p>
    <w:p w:rsidR="00C20DEB" w:rsidRPr="00C33651" w:rsidRDefault="00C20DEB" w:rsidP="00C20DEB">
      <w:pPr>
        <w:pStyle w:val="NormalWeb"/>
        <w:spacing w:after="0" w:line="240" w:lineRule="auto"/>
        <w:rPr>
          <w:sz w:val="26"/>
          <w:szCs w:val="26"/>
        </w:rPr>
      </w:pPr>
      <w:r w:rsidRPr="00C33651">
        <w:rPr>
          <w:sz w:val="26"/>
          <w:szCs w:val="26"/>
        </w:rPr>
        <w:t xml:space="preserve">Tất cả các mô hình chữ ký số cần phải đạt được một số yêu cầu để có thể được chấp nhận trong thực tế: Chất lượng của thuật toán: một số thuật toán không đảm bảo an toàn; Chất lượng của phần mềm/phần cứng thực hiện thuật toán; Khóa bí mật phải được giữ an toàn; Quá trình phân phối khóa công cộng phải đảm bảo mối liên hệ giữa khóa và thực thể sở hữu khóa là chính xác. </w:t>
      </w:r>
      <w:proofErr w:type="gramStart"/>
      <w:r w:rsidRPr="00C33651">
        <w:rPr>
          <w:sz w:val="26"/>
          <w:szCs w:val="26"/>
        </w:rPr>
        <w:t>Việc này thường được thực hiện bởi hạ tầng khóa công cộng (PKI) và mối liên hệ khóa người sở hữu được chứng thực bởi những người điều hành PKI.</w:t>
      </w:r>
      <w:proofErr w:type="gramEnd"/>
      <w:r w:rsidRPr="00C33651">
        <w:rPr>
          <w:sz w:val="26"/>
          <w:szCs w:val="26"/>
        </w:rPr>
        <w:t xml:space="preserve"> </w:t>
      </w:r>
      <w:proofErr w:type="gramStart"/>
      <w:r w:rsidRPr="00C33651">
        <w:rPr>
          <w:sz w:val="26"/>
          <w:szCs w:val="26"/>
        </w:rPr>
        <w:t>Đối với hệ thống PKI mở, nơi mà tất cả mọi người đều có thể yêu cầu sự chứng thực trên thì khả năng sai sót là rất thấp.</w:t>
      </w:r>
      <w:proofErr w:type="gramEnd"/>
      <w:r w:rsidRPr="00C33651">
        <w:rPr>
          <w:sz w:val="26"/>
          <w:szCs w:val="26"/>
        </w:rPr>
        <w:t xml:space="preserve"> </w:t>
      </w:r>
      <w:proofErr w:type="gramStart"/>
      <w:r w:rsidRPr="00C33651">
        <w:rPr>
          <w:sz w:val="26"/>
          <w:szCs w:val="26"/>
        </w:rPr>
        <w:t>Tuy nhiên các PKI thường mại cũng đã gặp phải nhiều vấn đề có thể dẫn đến những văn bản bị ký sai.</w:t>
      </w:r>
      <w:proofErr w:type="gramEnd"/>
      <w:r w:rsidRPr="00C33651">
        <w:rPr>
          <w:sz w:val="26"/>
          <w:szCs w:val="26"/>
        </w:rPr>
        <w:t xml:space="preserve"> </w:t>
      </w:r>
    </w:p>
    <w:p w:rsidR="00C20DEB" w:rsidRPr="00C33651" w:rsidRDefault="00C20DEB" w:rsidP="00C20DEB">
      <w:pPr>
        <w:pStyle w:val="NormalWeb"/>
        <w:spacing w:after="0" w:line="240" w:lineRule="auto"/>
        <w:rPr>
          <w:sz w:val="26"/>
          <w:szCs w:val="26"/>
        </w:rPr>
      </w:pPr>
      <w:proofErr w:type="gramStart"/>
      <w:r w:rsidRPr="00C33651">
        <w:rPr>
          <w:sz w:val="26"/>
          <w:szCs w:val="26"/>
        </w:rPr>
        <w:t>Những người sử dụng (và phần mềm) phải thực hiện các quá trình đúng thủ tục (giao thức).</w:t>
      </w:r>
      <w:proofErr w:type="gramEnd"/>
      <w:r w:rsidRPr="00C33651">
        <w:rPr>
          <w:sz w:val="26"/>
          <w:szCs w:val="26"/>
        </w:rPr>
        <w:t xml:space="preserve"> </w:t>
      </w:r>
      <w:proofErr w:type="gramStart"/>
      <w:r w:rsidRPr="00C33651">
        <w:rPr>
          <w:sz w:val="26"/>
          <w:szCs w:val="26"/>
        </w:rPr>
        <w:t>Chỉ khi tất cả các điều kiện trên được thỏa mãn thì chữ ký số mới là bằng chứng xác định người chủ (hoặc người có thẩm quyền) của văn bản.</w:t>
      </w:r>
      <w:proofErr w:type="gramEnd"/>
      <w:r w:rsidRPr="00C33651">
        <w:rPr>
          <w:sz w:val="26"/>
          <w:szCs w:val="26"/>
        </w:rPr>
        <w:t xml:space="preserve"> Một số cơ quan lập pháp, dưới sự tác động của các doanh nghiệp hy vọng thu lợi từ PKI hoặc với mong muốn là người đi tiên phong trong lĩnh vực mới, đã ban hành các điều luật cho phép, xác nhận hay khuyến khích việc sử dụng chữ ký số. Nơi đầu tiên thực hiện việc này là bang Utah (Hoa kỳ). Tiếp </w:t>
      </w:r>
      <w:proofErr w:type="gramStart"/>
      <w:r w:rsidRPr="00C33651">
        <w:rPr>
          <w:sz w:val="26"/>
          <w:szCs w:val="26"/>
        </w:rPr>
        <w:t>theo</w:t>
      </w:r>
      <w:proofErr w:type="gramEnd"/>
      <w:r w:rsidRPr="00C33651">
        <w:rPr>
          <w:sz w:val="26"/>
          <w:szCs w:val="26"/>
        </w:rPr>
        <w:t xml:space="preserve"> sau là các bang Massachusetts và California. Các nước khác cũng thông </w:t>
      </w:r>
      <w:r w:rsidRPr="00C33651">
        <w:rPr>
          <w:sz w:val="26"/>
          <w:szCs w:val="26"/>
        </w:rPr>
        <w:lastRenderedPageBreak/>
        <w:t xml:space="preserve">qua những đạo luật và quy định và cả Liên hợp quốc cũng có những dự </w:t>
      </w:r>
      <w:proofErr w:type="gramStart"/>
      <w:r w:rsidRPr="00C33651">
        <w:rPr>
          <w:sz w:val="26"/>
          <w:szCs w:val="26"/>
        </w:rPr>
        <w:t>án</w:t>
      </w:r>
      <w:proofErr w:type="gramEnd"/>
      <w:r w:rsidRPr="00C33651">
        <w:rPr>
          <w:sz w:val="26"/>
          <w:szCs w:val="26"/>
        </w:rPr>
        <w:t xml:space="preserve"> đưa ra những bộ luật mẫu trong vấn đề này. Tuy nhiên, các quy định này lại thay đổi </w:t>
      </w:r>
      <w:proofErr w:type="gramStart"/>
      <w:r w:rsidRPr="00C33651">
        <w:rPr>
          <w:sz w:val="26"/>
          <w:szCs w:val="26"/>
        </w:rPr>
        <w:t>theo</w:t>
      </w:r>
      <w:proofErr w:type="gramEnd"/>
      <w:r w:rsidRPr="00C33651">
        <w:rPr>
          <w:sz w:val="26"/>
          <w:szCs w:val="26"/>
        </w:rPr>
        <w:t xml:space="preserve"> từng nớc tùy theo điều kiện về trình độ khoa học (mật mã học). Chính sự khác nhau này làm bối rối những người sử dụng tiềm năng, gây khó khăn cho việc kết nối giữa các quốc gia và do đó làm chậm lại tiến trình phổ biến chữ ký số. </w:t>
      </w:r>
    </w:p>
    <w:p w:rsidR="00C20DEB" w:rsidRPr="00C33651" w:rsidRDefault="00C20DEB" w:rsidP="00C20DEB">
      <w:pPr>
        <w:pStyle w:val="NormalWeb"/>
        <w:spacing w:after="0" w:line="240" w:lineRule="auto"/>
        <w:rPr>
          <w:sz w:val="26"/>
          <w:szCs w:val="26"/>
        </w:rPr>
      </w:pPr>
      <w:r w:rsidRPr="00C33651">
        <w:rPr>
          <w:sz w:val="26"/>
          <w:szCs w:val="26"/>
        </w:rPr>
        <w:t>2.1.5</w:t>
      </w:r>
      <w:proofErr w:type="gramStart"/>
      <w:r w:rsidRPr="00C33651">
        <w:rPr>
          <w:sz w:val="26"/>
          <w:szCs w:val="26"/>
        </w:rPr>
        <w:t>.Quy</w:t>
      </w:r>
      <w:proofErr w:type="gramEnd"/>
      <w:r w:rsidRPr="00C33651">
        <w:rPr>
          <w:sz w:val="26"/>
          <w:szCs w:val="26"/>
        </w:rPr>
        <w:t xml:space="preserve"> trình tạo ra và kiểm tra chữ ký điện tử: </w:t>
      </w:r>
    </w:p>
    <w:p w:rsidR="00C20DEB" w:rsidRPr="00C33651" w:rsidRDefault="00C20DEB" w:rsidP="00C20DEB">
      <w:pPr>
        <w:pStyle w:val="NormalWeb"/>
        <w:spacing w:after="0" w:line="240" w:lineRule="auto"/>
        <w:rPr>
          <w:sz w:val="26"/>
          <w:szCs w:val="26"/>
        </w:rPr>
      </w:pPr>
      <w:r w:rsidRPr="00C33651">
        <w:rPr>
          <w:b/>
          <w:bCs/>
          <w:sz w:val="26"/>
          <w:szCs w:val="26"/>
        </w:rPr>
        <w:t xml:space="preserve">Quy trình tạo </w:t>
      </w:r>
    </w:p>
    <w:p w:rsidR="00C20DEB" w:rsidRPr="00C33651" w:rsidRDefault="00C20DEB" w:rsidP="00C20DEB">
      <w:pPr>
        <w:pStyle w:val="NormalWeb"/>
        <w:spacing w:after="0" w:line="240" w:lineRule="auto"/>
        <w:rPr>
          <w:sz w:val="26"/>
          <w:szCs w:val="26"/>
        </w:rPr>
      </w:pPr>
      <w:r w:rsidRPr="00C33651">
        <w:rPr>
          <w:sz w:val="26"/>
          <w:szCs w:val="26"/>
        </w:rPr>
        <w:t>Dùng giải thuật băm để thay đổi thông điệp cần truyền đi</w:t>
      </w:r>
      <w:proofErr w:type="gramStart"/>
      <w:r w:rsidRPr="00C33651">
        <w:rPr>
          <w:sz w:val="26"/>
          <w:szCs w:val="26"/>
        </w:rPr>
        <w:t>,kết</w:t>
      </w:r>
      <w:proofErr w:type="gramEnd"/>
      <w:r w:rsidRPr="00C33651">
        <w:rPr>
          <w:sz w:val="26"/>
          <w:szCs w:val="26"/>
        </w:rPr>
        <w:t xml:space="preserve"> quả ta được một message diget,dùng giải thuật md5 ta được digest có chiều dài 128 bit,dùng giải thuật sha ta có chiều dài 160bit. </w:t>
      </w:r>
    </w:p>
    <w:p w:rsidR="00C20DEB" w:rsidRPr="00C33651" w:rsidRDefault="00C20DEB" w:rsidP="00C20DEB">
      <w:pPr>
        <w:pStyle w:val="NormalWeb"/>
        <w:spacing w:after="0" w:line="240" w:lineRule="auto"/>
        <w:rPr>
          <w:sz w:val="26"/>
          <w:szCs w:val="26"/>
        </w:rPr>
      </w:pPr>
      <w:r w:rsidRPr="00C33651">
        <w:rPr>
          <w:sz w:val="26"/>
          <w:szCs w:val="26"/>
        </w:rPr>
        <w:t>Sử dụng khóa private key của người để mã hóa message digest thu được ở bước 1</w:t>
      </w:r>
      <w:proofErr w:type="gramStart"/>
      <w:r w:rsidRPr="00C33651">
        <w:rPr>
          <w:sz w:val="26"/>
          <w:szCs w:val="26"/>
        </w:rPr>
        <w:t>,thông</w:t>
      </w:r>
      <w:proofErr w:type="gramEnd"/>
      <w:r w:rsidRPr="00C33651">
        <w:rPr>
          <w:sz w:val="26"/>
          <w:szCs w:val="26"/>
        </w:rPr>
        <w:t xml:space="preserve"> thường ở bước này ta dùng giải thuật RSA,kết quả thu được </w:t>
      </w:r>
    </w:p>
    <w:p w:rsidR="00C20DEB" w:rsidRPr="00C33651" w:rsidRDefault="00C20DEB" w:rsidP="00C20DEB">
      <w:pPr>
        <w:pStyle w:val="NormalWeb"/>
        <w:spacing w:after="0" w:line="240" w:lineRule="auto"/>
        <w:rPr>
          <w:sz w:val="26"/>
          <w:szCs w:val="26"/>
        </w:rPr>
      </w:pPr>
      <w:r w:rsidRPr="00C33651">
        <w:rPr>
          <w:b/>
          <w:bCs/>
          <w:sz w:val="26"/>
          <w:szCs w:val="26"/>
        </w:rPr>
        <w:t xml:space="preserve">Các bước kiểm tra </w:t>
      </w:r>
    </w:p>
    <w:p w:rsidR="00C20DEB" w:rsidRPr="00C33651" w:rsidRDefault="00C20DEB" w:rsidP="00C20DEB">
      <w:pPr>
        <w:pStyle w:val="NormalWeb"/>
        <w:spacing w:after="0" w:line="240" w:lineRule="auto"/>
        <w:rPr>
          <w:sz w:val="26"/>
          <w:szCs w:val="26"/>
        </w:rPr>
      </w:pPr>
      <w:proofErr w:type="gramStart"/>
      <w:r w:rsidRPr="00C33651">
        <w:rPr>
          <w:sz w:val="26"/>
          <w:szCs w:val="26"/>
        </w:rPr>
        <w:t>Dùng public key của người gửi (khóa này được thông báo đến mọi người) để giải mã chữ ký số của message.</w:t>
      </w:r>
      <w:proofErr w:type="gramEnd"/>
      <w:r w:rsidRPr="00C33651">
        <w:rPr>
          <w:sz w:val="26"/>
          <w:szCs w:val="26"/>
        </w:rPr>
        <w:t xml:space="preserve"> </w:t>
      </w:r>
    </w:p>
    <w:p w:rsidR="00C20DEB" w:rsidRPr="00C33651" w:rsidRDefault="00C20DEB" w:rsidP="00C20DEB">
      <w:pPr>
        <w:pStyle w:val="NormalWeb"/>
        <w:spacing w:after="0" w:line="240" w:lineRule="auto"/>
        <w:rPr>
          <w:sz w:val="26"/>
          <w:szCs w:val="26"/>
        </w:rPr>
      </w:pPr>
      <w:proofErr w:type="gramStart"/>
      <w:r w:rsidRPr="00C33651">
        <w:rPr>
          <w:sz w:val="26"/>
          <w:szCs w:val="26"/>
        </w:rPr>
        <w:t>Dùng giải thuật md5 hoặc sha băm message đính kèm.</w:t>
      </w:r>
      <w:proofErr w:type="gramEnd"/>
      <w:r w:rsidRPr="00C33651">
        <w:rPr>
          <w:sz w:val="26"/>
          <w:szCs w:val="26"/>
        </w:rPr>
        <w:t xml:space="preserve"> </w:t>
      </w:r>
    </w:p>
    <w:p w:rsidR="00C20DEB" w:rsidRPr="00C33651" w:rsidRDefault="00C20DEB" w:rsidP="00C20DEB">
      <w:pPr>
        <w:pStyle w:val="NormalWeb"/>
        <w:spacing w:after="0" w:line="240" w:lineRule="auto"/>
        <w:rPr>
          <w:sz w:val="26"/>
          <w:szCs w:val="26"/>
        </w:rPr>
      </w:pPr>
      <w:r w:rsidRPr="00C33651">
        <w:rPr>
          <w:sz w:val="26"/>
          <w:szCs w:val="26"/>
        </w:rPr>
        <w:t>So sánh kết quả thu được ở các bước trên.Nếu trùng nhau</w:t>
      </w:r>
      <w:proofErr w:type="gramStart"/>
      <w:r w:rsidRPr="00C33651">
        <w:rPr>
          <w:sz w:val="26"/>
          <w:szCs w:val="26"/>
        </w:rPr>
        <w:t>,ta</w:t>
      </w:r>
      <w:proofErr w:type="gramEnd"/>
      <w:r w:rsidRPr="00C33651">
        <w:rPr>
          <w:sz w:val="26"/>
          <w:szCs w:val="26"/>
        </w:rPr>
        <w:t xml:space="preserve"> kết luận message này không bị thay đổi trong quá trình truyền và message này là của người gửi.</w:t>
      </w:r>
    </w:p>
    <w:p w:rsidR="00C20DEB" w:rsidRPr="00C33651" w:rsidRDefault="00C20DEB" w:rsidP="00C20DEB">
      <w:pPr>
        <w:pStyle w:val="NormalWeb"/>
        <w:spacing w:after="0" w:line="240" w:lineRule="auto"/>
        <w:rPr>
          <w:sz w:val="26"/>
          <w:szCs w:val="26"/>
        </w:rPr>
      </w:pPr>
      <w:r w:rsidRPr="00C33651">
        <w:rPr>
          <w:b/>
          <w:bCs/>
          <w:sz w:val="26"/>
          <w:szCs w:val="26"/>
        </w:rPr>
        <w:t xml:space="preserve">Quy trình tạo và kiểm tra chữ ký số </w:t>
      </w:r>
    </w:p>
    <w:p w:rsidR="00C20DEB" w:rsidRPr="00C33651" w:rsidRDefault="00C20DEB" w:rsidP="00C20DEB">
      <w:pPr>
        <w:pStyle w:val="NormalWeb"/>
        <w:spacing w:after="0" w:line="240" w:lineRule="auto"/>
        <w:rPr>
          <w:sz w:val="26"/>
          <w:szCs w:val="26"/>
        </w:rPr>
      </w:pPr>
      <w:r w:rsidRPr="00C33651">
        <w:rPr>
          <w:noProof/>
          <w:sz w:val="26"/>
          <w:szCs w:val="26"/>
        </w:rPr>
        <w:lastRenderedPageBreak/>
        <w:drawing>
          <wp:anchor distT="0" distB="0" distL="0" distR="0" simplePos="0" relativeHeight="251658240" behindDoc="0" locked="0" layoutInCell="1" allowOverlap="0" wp14:anchorId="515EB781" wp14:editId="39B2B40B">
            <wp:simplePos x="0" y="0"/>
            <wp:positionH relativeFrom="column">
              <wp:align>left</wp:align>
            </wp:positionH>
            <wp:positionV relativeFrom="line">
              <wp:posOffset>0</wp:posOffset>
            </wp:positionV>
            <wp:extent cx="6334125" cy="4752975"/>
            <wp:effectExtent l="0" t="0" r="0" b="9525"/>
            <wp:wrapSquare wrapText="bothSides"/>
            <wp:docPr id="1" name="Picture 1" descr="C:\Users\hnanh\AppData\Local\Temp\lu656816r18n.tmp\lu656816r1iq_tmp_92c0da6cca3b4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anh\AppData\Local\Temp\lu656816r18n.tmp\lu656816r1iq_tmp_92c0da6cca3b46e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475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DEB" w:rsidRPr="00C33651" w:rsidRDefault="00C20DEB" w:rsidP="00C20DEB">
      <w:pPr>
        <w:pStyle w:val="NormalWeb"/>
        <w:spacing w:after="0" w:line="240" w:lineRule="auto"/>
        <w:rPr>
          <w:sz w:val="26"/>
          <w:szCs w:val="26"/>
        </w:rPr>
      </w:pPr>
      <w:proofErr w:type="gramStart"/>
      <w:r w:rsidRPr="00C33651">
        <w:rPr>
          <w:sz w:val="26"/>
          <w:szCs w:val="26"/>
        </w:rPr>
        <w:t>2.2. Sơ</w:t>
      </w:r>
      <w:proofErr w:type="gramEnd"/>
      <w:r w:rsidRPr="00C33651">
        <w:rPr>
          <w:sz w:val="26"/>
          <w:szCs w:val="26"/>
        </w:rPr>
        <w:t xml:space="preserve"> đồ chữ ký</w:t>
      </w:r>
    </w:p>
    <w:p w:rsidR="00C20DEB" w:rsidRPr="00C33651" w:rsidRDefault="00C20DEB" w:rsidP="00C20DEB">
      <w:pPr>
        <w:pStyle w:val="NormalWeb"/>
        <w:spacing w:after="0" w:line="240" w:lineRule="auto"/>
        <w:rPr>
          <w:sz w:val="26"/>
          <w:szCs w:val="26"/>
        </w:rPr>
      </w:pPr>
      <w:r w:rsidRPr="00C33651">
        <w:rPr>
          <w:sz w:val="26"/>
          <w:szCs w:val="26"/>
        </w:rPr>
        <w:t>2.2.1 Định nghĩa sơ đồ chữ ký</w:t>
      </w:r>
    </w:p>
    <w:p w:rsidR="00C20DEB" w:rsidRPr="00C33651" w:rsidRDefault="00C20DEB" w:rsidP="00C20DEB">
      <w:pPr>
        <w:pStyle w:val="NormalWeb"/>
        <w:spacing w:after="0" w:line="240" w:lineRule="auto"/>
        <w:rPr>
          <w:sz w:val="26"/>
          <w:szCs w:val="26"/>
        </w:rPr>
      </w:pPr>
      <w:r w:rsidRPr="00C33651">
        <w:rPr>
          <w:sz w:val="26"/>
          <w:szCs w:val="26"/>
        </w:rPr>
        <w:t xml:space="preserve">Một sơ đồ chữ ký số là bộ 5 (P, A, K, S, V) thoả mãn các điều kiện </w:t>
      </w:r>
      <w:proofErr w:type="gramStart"/>
      <w:r w:rsidRPr="00C33651">
        <w:rPr>
          <w:sz w:val="26"/>
          <w:szCs w:val="26"/>
        </w:rPr>
        <w:t>sau :</w:t>
      </w:r>
      <w:proofErr w:type="gramEnd"/>
      <w:r w:rsidRPr="00C33651">
        <w:rPr>
          <w:sz w:val="26"/>
          <w:szCs w:val="26"/>
        </w:rPr>
        <w:t xml:space="preserve"> </w:t>
      </w:r>
    </w:p>
    <w:p w:rsidR="00C20DEB" w:rsidRPr="00C33651" w:rsidRDefault="00C20DEB" w:rsidP="00C20DEB">
      <w:pPr>
        <w:pStyle w:val="NormalWeb"/>
        <w:spacing w:after="0" w:line="240" w:lineRule="auto"/>
        <w:rPr>
          <w:sz w:val="26"/>
          <w:szCs w:val="26"/>
        </w:rPr>
      </w:pPr>
      <w:r w:rsidRPr="00C33651">
        <w:rPr>
          <w:sz w:val="26"/>
          <w:szCs w:val="26"/>
        </w:rPr>
        <w:t xml:space="preserve">P: là tập hữu hạn các bức điện có thể. </w:t>
      </w:r>
    </w:p>
    <w:p w:rsidR="00C20DEB" w:rsidRPr="00C33651" w:rsidRDefault="00C20DEB" w:rsidP="00C20DEB">
      <w:pPr>
        <w:pStyle w:val="NormalWeb"/>
        <w:spacing w:after="0" w:line="240" w:lineRule="auto"/>
        <w:rPr>
          <w:sz w:val="26"/>
          <w:szCs w:val="26"/>
        </w:rPr>
      </w:pPr>
      <w:r w:rsidRPr="00C33651">
        <w:rPr>
          <w:sz w:val="26"/>
          <w:szCs w:val="26"/>
        </w:rPr>
        <w:t xml:space="preserve">A: là tập hữu hạn các chữ ký có thể. </w:t>
      </w:r>
    </w:p>
    <w:p w:rsidR="00C20DEB" w:rsidRPr="00C33651" w:rsidRDefault="00C20DEB" w:rsidP="00C20DEB">
      <w:pPr>
        <w:pStyle w:val="NormalWeb"/>
        <w:spacing w:after="0" w:line="240" w:lineRule="auto"/>
        <w:rPr>
          <w:sz w:val="26"/>
          <w:szCs w:val="26"/>
        </w:rPr>
      </w:pPr>
      <w:r w:rsidRPr="00C33651">
        <w:rPr>
          <w:sz w:val="26"/>
          <w:szCs w:val="26"/>
        </w:rPr>
        <w:t xml:space="preserve">K: không gian khoá¸ là tập hữu hạn các khoá có thể. </w:t>
      </w:r>
    </w:p>
    <w:p w:rsidR="00C20DEB" w:rsidRPr="00C33651" w:rsidRDefault="00C20DEB" w:rsidP="00C20DEB">
      <w:pPr>
        <w:pStyle w:val="NormalWeb"/>
        <w:spacing w:after="0" w:line="240" w:lineRule="auto"/>
        <w:rPr>
          <w:sz w:val="26"/>
          <w:szCs w:val="26"/>
        </w:rPr>
      </w:pPr>
      <w:r w:rsidRPr="00C33651">
        <w:rPr>
          <w:sz w:val="26"/>
          <w:szCs w:val="26"/>
        </w:rPr>
        <w:t>Với mỗi K</w:t>
      </w:r>
      <w:r w:rsidRPr="00C33651">
        <w:rPr>
          <w:sz w:val="26"/>
          <w:szCs w:val="26"/>
        </w:rPr>
        <w:t xml:space="preserve"> </w:t>
      </w:r>
      <m:oMath>
        <m:r>
          <w:rPr>
            <w:rFonts w:ascii="Cambria Math" w:hAnsi="Cambria Math"/>
            <w:sz w:val="26"/>
            <w:szCs w:val="26"/>
          </w:rPr>
          <m:t>∈</m:t>
        </m:r>
      </m:oMath>
      <w:r w:rsidRPr="00C33651">
        <w:rPr>
          <w:sz w:val="26"/>
          <w:szCs w:val="26"/>
        </w:rPr>
        <w:t xml:space="preserve"> K tồn tại một thuật toán ký </w:t>
      </w:r>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K</m:t>
            </m:r>
          </m:sub>
        </m:sSub>
        <m:r>
          <w:rPr>
            <w:rFonts w:ascii="Cambria Math" w:hAnsi="Cambria Math"/>
            <w:sz w:val="26"/>
            <w:szCs w:val="26"/>
          </w:rPr>
          <m:t>∈</m:t>
        </m:r>
      </m:oMath>
      <w:r w:rsidR="005A5E26" w:rsidRPr="00C33651">
        <w:rPr>
          <w:sz w:val="26"/>
          <w:szCs w:val="26"/>
        </w:rPr>
        <w:t xml:space="preserve"> </w:t>
      </w:r>
      <w:r w:rsidRPr="00C33651">
        <w:rPr>
          <w:sz w:val="26"/>
          <w:szCs w:val="26"/>
        </w:rPr>
        <w:t xml:space="preserve">S và một thuật toán xác minh </w:t>
      </w:r>
      <m:oMath>
        <m:sSub>
          <m:sSubPr>
            <m:ctrlPr>
              <w:rPr>
                <w:rFonts w:ascii="Cambria Math" w:hAnsi="Cambria Math"/>
                <w:i/>
                <w:sz w:val="26"/>
                <w:szCs w:val="26"/>
              </w:rPr>
            </m:ctrlPr>
          </m:sSubPr>
          <m:e>
            <m:r>
              <w:rPr>
                <w:rFonts w:ascii="Cambria Math" w:hAnsi="Cambria Math"/>
                <w:sz w:val="26"/>
                <w:szCs w:val="26"/>
              </w:rPr>
              <m:t>Ver</m:t>
            </m:r>
          </m:e>
          <m:sub>
            <m:r>
              <w:rPr>
                <w:rFonts w:ascii="Cambria Math" w:hAnsi="Cambria Math"/>
                <w:sz w:val="26"/>
                <w:szCs w:val="26"/>
              </w:rPr>
              <m:t>K</m:t>
            </m:r>
          </m:sub>
        </m:sSub>
        <m:r>
          <w:rPr>
            <w:rFonts w:ascii="Cambria Math" w:hAnsi="Cambria Math"/>
            <w:sz w:val="26"/>
            <w:szCs w:val="26"/>
          </w:rPr>
          <m:t>∈</m:t>
        </m:r>
      </m:oMath>
      <w:r w:rsidRPr="00C33651">
        <w:rPr>
          <w:sz w:val="26"/>
          <w:szCs w:val="26"/>
        </w:rPr>
        <w:t xml:space="preserve"> V. </w:t>
      </w:r>
    </w:p>
    <w:p w:rsidR="00C20DEB" w:rsidRPr="00C33651" w:rsidRDefault="00C20DEB" w:rsidP="00C20DEB">
      <w:pPr>
        <w:pStyle w:val="NormalWeb"/>
        <w:spacing w:after="0" w:line="240" w:lineRule="auto"/>
        <w:rPr>
          <w:sz w:val="26"/>
          <w:szCs w:val="26"/>
        </w:rPr>
      </w:pPr>
      <w:r w:rsidRPr="00C33651">
        <w:rPr>
          <w:sz w:val="26"/>
          <w:szCs w:val="26"/>
        </w:rPr>
        <w:lastRenderedPageBreak/>
        <w:t xml:space="preserve">Mỗi Sigk: P-&gt;A </w:t>
      </w:r>
      <w:proofErr w:type="gramStart"/>
      <w:r w:rsidRPr="00C33651">
        <w:rPr>
          <w:sz w:val="26"/>
          <w:szCs w:val="26"/>
        </w:rPr>
        <w:t xml:space="preserve">và </w:t>
      </w:r>
      <w:proofErr w:type="gramEnd"/>
      <m:oMath>
        <m:sSub>
          <m:sSubPr>
            <m:ctrlPr>
              <w:rPr>
                <w:rFonts w:ascii="Cambria Math" w:hAnsi="Cambria Math"/>
                <w:i/>
                <w:sz w:val="26"/>
                <w:szCs w:val="26"/>
              </w:rPr>
            </m:ctrlPr>
          </m:sSubPr>
          <m:e>
            <m:r>
              <w:rPr>
                <w:rFonts w:ascii="Cambria Math" w:hAnsi="Cambria Math"/>
                <w:sz w:val="26"/>
                <w:szCs w:val="26"/>
              </w:rPr>
              <m:t>Ver</m:t>
            </m:r>
          </m:e>
          <m:sub>
            <m:r>
              <w:rPr>
                <w:rFonts w:ascii="Cambria Math" w:hAnsi="Cambria Math"/>
                <w:sz w:val="26"/>
                <w:szCs w:val="26"/>
              </w:rPr>
              <m:t>K</m:t>
            </m:r>
          </m:sub>
        </m:sSub>
      </m:oMath>
      <w:r w:rsidRPr="00C33651">
        <w:rPr>
          <w:sz w:val="26"/>
          <w:szCs w:val="26"/>
        </w:rPr>
        <w:t xml:space="preserve">: P xA -&gt; {TRUE, FALSE} là những hàm sao cho mỗi bức điện x thuộc P và mỗi bức điện y A thoả mãn phương trình sau đây : </w:t>
      </w:r>
    </w:p>
    <w:p w:rsidR="005A5E26" w:rsidRPr="00C33651" w:rsidRDefault="00C20DEB" w:rsidP="00C20DEB">
      <w:pPr>
        <w:pStyle w:val="NormalWeb"/>
        <w:spacing w:after="0" w:line="240" w:lineRule="auto"/>
        <w:rPr>
          <w:sz w:val="26"/>
          <w:szCs w:val="26"/>
        </w:rPr>
      </w:pPr>
      <w:r w:rsidRPr="00C33651">
        <w:rPr>
          <w:sz w:val="26"/>
          <w:szCs w:val="26"/>
        </w:rPr>
        <w:t>Ver(x</w:t>
      </w:r>
      <w:proofErr w:type="gramStart"/>
      <w:r w:rsidRPr="00C33651">
        <w:rPr>
          <w:sz w:val="26"/>
          <w:szCs w:val="26"/>
        </w:rPr>
        <w:t>,y</w:t>
      </w:r>
      <w:proofErr w:type="gramEnd"/>
      <w:r w:rsidRPr="00C33651">
        <w:rPr>
          <w:sz w:val="26"/>
          <w:szCs w:val="26"/>
        </w:rPr>
        <w:t>)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m:rPr>
                    <m:sty m:val="p"/>
                  </m:rPr>
                  <w:rPr>
                    <w:rFonts w:ascii="Cambria Math" w:hAnsi="Cambria Math"/>
                    <w:sz w:val="26"/>
                    <w:szCs w:val="26"/>
                  </w:rPr>
                  <m:t>TRUE nếu y= Sig</m:t>
                </m:r>
                <m:d>
                  <m:dPr>
                    <m:ctrlPr>
                      <w:rPr>
                        <w:rFonts w:ascii="Cambria Math" w:hAnsi="Cambria Math"/>
                        <w:sz w:val="26"/>
                        <w:szCs w:val="26"/>
                      </w:rPr>
                    </m:ctrlPr>
                  </m:dPr>
                  <m:e>
                    <m:r>
                      <m:rPr>
                        <m:sty m:val="p"/>
                      </m:rPr>
                      <w:rPr>
                        <w:rFonts w:ascii="Cambria Math" w:hAnsi="Cambria Math"/>
                        <w:sz w:val="26"/>
                        <w:szCs w:val="26"/>
                      </w:rPr>
                      <m:t>x</m:t>
                    </m:r>
                  </m:e>
                </m:d>
              </m:e>
              <m:e>
                <m:r>
                  <m:rPr>
                    <m:sty m:val="p"/>
                  </m:rPr>
                  <w:rPr>
                    <w:rFonts w:ascii="Cambria Math" w:hAnsi="Cambria Math"/>
                    <w:sz w:val="26"/>
                    <w:szCs w:val="26"/>
                  </w:rPr>
                  <m:t>FALSE nếu y #Sig</m:t>
                </m:r>
                <m:d>
                  <m:dPr>
                    <m:ctrlPr>
                      <w:rPr>
                        <w:rFonts w:ascii="Cambria Math" w:hAnsi="Cambria Math"/>
                        <w:sz w:val="26"/>
                        <w:szCs w:val="26"/>
                      </w:rPr>
                    </m:ctrlPr>
                  </m:dPr>
                  <m:e>
                    <m:r>
                      <m:rPr>
                        <m:sty m:val="p"/>
                      </m:rPr>
                      <w:rPr>
                        <w:rFonts w:ascii="Cambria Math" w:hAnsi="Cambria Math"/>
                        <w:sz w:val="26"/>
                        <w:szCs w:val="26"/>
                      </w:rPr>
                      <m:t>x</m:t>
                    </m:r>
                  </m:e>
                </m:d>
              </m:e>
            </m:eqArr>
          </m:e>
        </m:d>
      </m:oMath>
    </w:p>
    <w:p w:rsidR="00C20DEB" w:rsidRPr="00C33651" w:rsidRDefault="00C20DEB" w:rsidP="00C20DEB">
      <w:pPr>
        <w:pStyle w:val="NormalWeb"/>
        <w:spacing w:after="0" w:line="240" w:lineRule="auto"/>
        <w:rPr>
          <w:sz w:val="26"/>
          <w:szCs w:val="26"/>
        </w:rPr>
      </w:pPr>
      <w:proofErr w:type="gramStart"/>
      <w:r w:rsidRPr="00C33651">
        <w:rPr>
          <w:sz w:val="26"/>
          <w:szCs w:val="26"/>
        </w:rPr>
        <w:t>Với mỗi K</w:t>
      </w:r>
      <w:r w:rsidR="005A5E26" w:rsidRPr="00C33651">
        <w:rPr>
          <w:sz w:val="26"/>
          <w:szCs w:val="26"/>
        </w:rPr>
        <w:t xml:space="preserve"> </w:t>
      </w:r>
      <m:oMath>
        <m:r>
          <w:rPr>
            <w:rFonts w:ascii="Cambria Math" w:hAnsi="Cambria Math"/>
            <w:sz w:val="26"/>
            <w:szCs w:val="26"/>
          </w:rPr>
          <m:t>∈</m:t>
        </m:r>
      </m:oMath>
      <w:r w:rsidRPr="00C33651">
        <w:rPr>
          <w:sz w:val="26"/>
          <w:szCs w:val="26"/>
        </w:rPr>
        <w:t xml:space="preserve"> K hàm </w:t>
      </w:r>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K</m:t>
            </m:r>
          </m:sub>
        </m:sSub>
      </m:oMath>
      <w:r w:rsidR="005A5E26" w:rsidRPr="00C33651">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Ver</m:t>
            </m:r>
          </m:e>
          <m:sub>
            <m:r>
              <w:rPr>
                <w:rFonts w:ascii="Cambria Math" w:hAnsi="Cambria Math"/>
                <w:sz w:val="26"/>
                <w:szCs w:val="26"/>
              </w:rPr>
              <m:t>K</m:t>
            </m:r>
          </m:sub>
        </m:sSub>
      </m:oMath>
      <w:r w:rsidRPr="00C33651">
        <w:rPr>
          <w:sz w:val="26"/>
          <w:szCs w:val="26"/>
        </w:rPr>
        <w:t xml:space="preserve"> là các hàm thời gian đa thức.</w:t>
      </w:r>
      <w:proofErr w:type="gramEnd"/>
      <w:r w:rsidRPr="00C33651">
        <w:rPr>
          <w:sz w:val="26"/>
          <w:szCs w:val="26"/>
        </w:rPr>
        <w:t xml:space="preserve"> </w:t>
      </w:r>
      <m:oMath>
        <m:sSub>
          <m:sSubPr>
            <m:ctrlPr>
              <w:rPr>
                <w:rFonts w:ascii="Cambria Math" w:hAnsi="Cambria Math"/>
                <w:i/>
                <w:sz w:val="26"/>
                <w:szCs w:val="26"/>
              </w:rPr>
            </m:ctrlPr>
          </m:sSubPr>
          <m:e>
            <m:r>
              <w:rPr>
                <w:rFonts w:ascii="Cambria Math" w:hAnsi="Cambria Math"/>
                <w:sz w:val="26"/>
                <w:szCs w:val="26"/>
              </w:rPr>
              <m:t>Ver</m:t>
            </m:r>
          </m:e>
          <m:sub>
            <m:r>
              <w:rPr>
                <w:rFonts w:ascii="Cambria Math" w:hAnsi="Cambria Math"/>
                <w:sz w:val="26"/>
                <w:szCs w:val="26"/>
              </w:rPr>
              <m:t>K</m:t>
            </m:r>
          </m:sub>
        </m:sSub>
      </m:oMath>
      <w:r w:rsidR="005A5E26" w:rsidRPr="00C33651">
        <w:rPr>
          <w:sz w:val="26"/>
          <w:szCs w:val="26"/>
        </w:rPr>
        <w:t xml:space="preserve"> </w:t>
      </w:r>
      <w:r w:rsidRPr="00C33651">
        <w:rPr>
          <w:sz w:val="26"/>
          <w:szCs w:val="26"/>
        </w:rPr>
        <w:t xml:space="preserve"> </w:t>
      </w:r>
      <w:proofErr w:type="gramStart"/>
      <w:r w:rsidRPr="00C33651">
        <w:rPr>
          <w:sz w:val="26"/>
          <w:szCs w:val="26"/>
        </w:rPr>
        <w:t>sẽ</w:t>
      </w:r>
      <w:proofErr w:type="gramEnd"/>
      <w:r w:rsidRPr="00C33651">
        <w:rPr>
          <w:sz w:val="26"/>
          <w:szCs w:val="26"/>
        </w:rPr>
        <w:t xml:space="preserve"> là hàm công khai còn </w:t>
      </w:r>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K</m:t>
            </m:r>
          </m:sub>
        </m:sSub>
      </m:oMath>
      <w:r w:rsidRPr="00C33651">
        <w:rPr>
          <w:sz w:val="26"/>
          <w:szCs w:val="26"/>
        </w:rPr>
        <w:t xml:space="preserve"> là hàm bí mật. Ta gọi Alice là ng</w:t>
      </w:r>
      <w:r w:rsidRPr="00C33651">
        <w:rPr>
          <w:sz w:val="26"/>
          <w:szCs w:val="26"/>
        </w:rPr>
        <w:t>ư</w:t>
      </w:r>
      <w:r w:rsidRPr="00C33651">
        <w:rPr>
          <w:sz w:val="26"/>
          <w:szCs w:val="26"/>
        </w:rPr>
        <w:t>ời gửi còn Bob là ng</w:t>
      </w:r>
      <w:r w:rsidRPr="00C33651">
        <w:rPr>
          <w:sz w:val="26"/>
          <w:szCs w:val="26"/>
        </w:rPr>
        <w:t>ư</w:t>
      </w:r>
      <w:r w:rsidRPr="00C33651">
        <w:rPr>
          <w:sz w:val="26"/>
          <w:szCs w:val="26"/>
        </w:rPr>
        <w:t>ời nhận. Không thể dễ dàng tính toán để giả mạo chữ ký của Bob trên bức điện x. Nghĩa là với x cho tr</w:t>
      </w:r>
      <w:r w:rsidRPr="00C33651">
        <w:rPr>
          <w:sz w:val="26"/>
          <w:szCs w:val="26"/>
        </w:rPr>
        <w:t>ư</w:t>
      </w:r>
      <w:r w:rsidRPr="00C33651">
        <w:rPr>
          <w:sz w:val="26"/>
          <w:szCs w:val="26"/>
        </w:rPr>
        <w:t>ớc, chỉ có Bob mới có thể tính đ</w:t>
      </w:r>
      <w:r w:rsidRPr="00C33651">
        <w:rPr>
          <w:sz w:val="26"/>
          <w:szCs w:val="26"/>
        </w:rPr>
        <w:t>ư</w:t>
      </w:r>
      <w:r w:rsidRPr="00C33651">
        <w:rPr>
          <w:sz w:val="26"/>
          <w:szCs w:val="26"/>
        </w:rPr>
        <w:t>ợc chữ ký y để Ver(x</w:t>
      </w:r>
      <w:proofErr w:type="gramStart"/>
      <w:r w:rsidRPr="00C33651">
        <w:rPr>
          <w:sz w:val="26"/>
          <w:szCs w:val="26"/>
        </w:rPr>
        <w:t>,y</w:t>
      </w:r>
      <w:proofErr w:type="gramEnd"/>
      <w:r w:rsidRPr="00C33651">
        <w:rPr>
          <w:sz w:val="26"/>
          <w:szCs w:val="26"/>
        </w:rPr>
        <w:t xml:space="preserve">) =True. Một sơ đồ chữ kí không thể </w:t>
      </w:r>
      <w:proofErr w:type="gramStart"/>
      <w:r w:rsidRPr="00C33651">
        <w:rPr>
          <w:sz w:val="26"/>
          <w:szCs w:val="26"/>
        </w:rPr>
        <w:t>an</w:t>
      </w:r>
      <w:proofErr w:type="gramEnd"/>
      <w:r w:rsidRPr="00C33651">
        <w:rPr>
          <w:sz w:val="26"/>
          <w:szCs w:val="26"/>
        </w:rPr>
        <w:t xml:space="preserve"> toàn vô điều kiện vì một ng</w:t>
      </w:r>
      <w:r w:rsidRPr="00C33651">
        <w:rPr>
          <w:sz w:val="26"/>
          <w:szCs w:val="26"/>
        </w:rPr>
        <w:t>ư</w:t>
      </w:r>
      <w:r w:rsidRPr="00C33651">
        <w:rPr>
          <w:sz w:val="26"/>
          <w:szCs w:val="26"/>
        </w:rPr>
        <w:t xml:space="preserve">ời tò mò nào đó có thể kiểm tra tất cả các chữ số y có thể trên bức điện x nhờ dùng thuật toán Ver công khai cho đến khi anh ta có thể tìm thấy một chữ ký đúng. </w:t>
      </w:r>
      <w:proofErr w:type="gramStart"/>
      <w:r w:rsidRPr="00C33651">
        <w:rPr>
          <w:sz w:val="26"/>
          <w:szCs w:val="26"/>
        </w:rPr>
        <w:t>Vì thế, nếu có đủ thời gian anh ta luôn luôn có thể giả mạo chữ ký của Bob.</w:t>
      </w:r>
      <w:proofErr w:type="gramEnd"/>
      <w:r w:rsidRPr="00C33651">
        <w:rPr>
          <w:sz w:val="26"/>
          <w:szCs w:val="26"/>
        </w:rPr>
        <w:t xml:space="preserve"> Nh</w:t>
      </w:r>
      <w:r w:rsidRPr="00C33651">
        <w:rPr>
          <w:sz w:val="26"/>
          <w:szCs w:val="26"/>
        </w:rPr>
        <w:t>ư</w:t>
      </w:r>
      <w:r w:rsidRPr="00C33651">
        <w:rPr>
          <w:sz w:val="26"/>
          <w:szCs w:val="26"/>
        </w:rPr>
        <w:t xml:space="preserve"> vậy, giống nh</w:t>
      </w:r>
      <w:r w:rsidRPr="00C33651">
        <w:rPr>
          <w:sz w:val="26"/>
          <w:szCs w:val="26"/>
        </w:rPr>
        <w:t>ư</w:t>
      </w:r>
      <w:r w:rsidRPr="00C33651">
        <w:rPr>
          <w:sz w:val="26"/>
          <w:szCs w:val="26"/>
        </w:rPr>
        <w:t xml:space="preserve"> tr</w:t>
      </w:r>
      <w:r w:rsidRPr="00C33651">
        <w:rPr>
          <w:sz w:val="26"/>
          <w:szCs w:val="26"/>
        </w:rPr>
        <w:t>ư</w:t>
      </w:r>
      <w:r w:rsidRPr="00C33651">
        <w:rPr>
          <w:sz w:val="26"/>
          <w:szCs w:val="26"/>
        </w:rPr>
        <w:t xml:space="preserve">ờng hợp hệ thống mã hoá công khai, mục đích của chúng ta là tìm các sơ đồ chữ </w:t>
      </w:r>
      <w:r w:rsidRPr="00C33651">
        <w:rPr>
          <w:sz w:val="26"/>
          <w:szCs w:val="26"/>
        </w:rPr>
        <w:t xml:space="preserve">ký số </w:t>
      </w:r>
      <w:proofErr w:type="gramStart"/>
      <w:r w:rsidRPr="00C33651">
        <w:rPr>
          <w:sz w:val="26"/>
          <w:szCs w:val="26"/>
        </w:rPr>
        <w:t>an</w:t>
      </w:r>
      <w:proofErr w:type="gramEnd"/>
      <w:r w:rsidRPr="00C33651">
        <w:rPr>
          <w:sz w:val="26"/>
          <w:szCs w:val="26"/>
        </w:rPr>
        <w:t xml:space="preserve"> toàn về mặt tính toán.</w:t>
      </w:r>
    </w:p>
    <w:p w:rsidR="00C20DEB" w:rsidRPr="00C33651" w:rsidRDefault="00C20DEB" w:rsidP="00C20DEB">
      <w:pPr>
        <w:pStyle w:val="NormalWeb"/>
        <w:spacing w:after="0" w:line="240" w:lineRule="auto"/>
        <w:rPr>
          <w:sz w:val="26"/>
          <w:szCs w:val="26"/>
        </w:rPr>
      </w:pPr>
      <w:r w:rsidRPr="00C33651">
        <w:rPr>
          <w:sz w:val="26"/>
          <w:szCs w:val="26"/>
        </w:rPr>
        <w:t xml:space="preserve">2.2.2 </w:t>
      </w:r>
      <w:r w:rsidRPr="00C33651">
        <w:rPr>
          <w:sz w:val="26"/>
          <w:szCs w:val="26"/>
        </w:rPr>
        <w:t>Chữ ký số RSA.</w:t>
      </w:r>
    </w:p>
    <w:p w:rsidR="00C20DEB" w:rsidRPr="00C33651" w:rsidRDefault="00C20DEB" w:rsidP="00C20DEB">
      <w:pPr>
        <w:pStyle w:val="NormalWeb"/>
        <w:spacing w:after="0" w:line="240" w:lineRule="auto"/>
        <w:rPr>
          <w:sz w:val="26"/>
          <w:szCs w:val="26"/>
        </w:rPr>
      </w:pPr>
      <w:r w:rsidRPr="00C33651">
        <w:rPr>
          <w:sz w:val="26"/>
          <w:szCs w:val="26"/>
        </w:rPr>
        <w:t>L</w:t>
      </w:r>
      <w:r w:rsidRPr="00C33651">
        <w:rPr>
          <w:sz w:val="26"/>
          <w:szCs w:val="26"/>
        </w:rPr>
        <w:t>ư</w:t>
      </w:r>
      <w:r w:rsidRPr="00C33651">
        <w:rPr>
          <w:sz w:val="26"/>
          <w:szCs w:val="26"/>
        </w:rPr>
        <w:t>ợc đồ chữ ký RSA đ</w:t>
      </w:r>
      <w:r w:rsidRPr="00C33651">
        <w:rPr>
          <w:sz w:val="26"/>
          <w:szCs w:val="26"/>
        </w:rPr>
        <w:t>ư</w:t>
      </w:r>
      <w:r w:rsidRPr="00C33651">
        <w:rPr>
          <w:sz w:val="26"/>
          <w:szCs w:val="26"/>
        </w:rPr>
        <w:t>ợc định nghĩa nh</w:t>
      </w:r>
      <w:r w:rsidRPr="00C33651">
        <w:rPr>
          <w:sz w:val="26"/>
          <w:szCs w:val="26"/>
        </w:rPr>
        <w:t>ư</w:t>
      </w:r>
      <w:r w:rsidRPr="00C33651">
        <w:rPr>
          <w:sz w:val="26"/>
          <w:szCs w:val="26"/>
        </w:rPr>
        <w:t xml:space="preserve"> sau:</w:t>
      </w:r>
    </w:p>
    <w:p w:rsidR="00C20DEB" w:rsidRPr="00C33651" w:rsidRDefault="00C20DEB" w:rsidP="00C20DEB">
      <w:pPr>
        <w:pStyle w:val="NormalWeb"/>
        <w:spacing w:after="0" w:line="240" w:lineRule="auto"/>
        <w:rPr>
          <w:sz w:val="26"/>
          <w:szCs w:val="26"/>
        </w:rPr>
      </w:pPr>
      <w:r w:rsidRPr="00C33651">
        <w:rPr>
          <w:sz w:val="26"/>
          <w:szCs w:val="26"/>
        </w:rPr>
        <w:t xml:space="preserve"> Tạo khóa: </w:t>
      </w:r>
    </w:p>
    <w:p w:rsidR="004B49E9" w:rsidRPr="00C33651" w:rsidRDefault="00C20DEB" w:rsidP="00C20DEB">
      <w:pPr>
        <w:pStyle w:val="NormalWeb"/>
        <w:spacing w:after="0" w:line="240" w:lineRule="auto"/>
        <w:rPr>
          <w:sz w:val="26"/>
          <w:szCs w:val="26"/>
        </w:rPr>
      </w:pPr>
      <w:r w:rsidRPr="00C33651">
        <w:rPr>
          <w:sz w:val="26"/>
          <w:szCs w:val="26"/>
        </w:rPr>
        <w:t>Sơ đồ chữ ký cho bởi bộ năm (P</w:t>
      </w:r>
      <w:proofErr w:type="gramStart"/>
      <w:r w:rsidRPr="00C33651">
        <w:rPr>
          <w:sz w:val="26"/>
          <w:szCs w:val="26"/>
        </w:rPr>
        <w:t>,A,K,S,V</w:t>
      </w:r>
      <w:proofErr w:type="gramEnd"/>
      <w:r w:rsidRPr="00C33651">
        <w:rPr>
          <w:sz w:val="26"/>
          <w:szCs w:val="26"/>
        </w:rPr>
        <w:t xml:space="preserve">) Cho n=p.q; với mỗi p,q là các số nguyên tố lớn khác nhau </w:t>
      </w:r>
      <w:r w:rsidRPr="00C33651">
        <w:rPr>
          <w:sz w:val="26"/>
          <w:szCs w:val="26"/>
        </w:rPr>
        <w:t>ϕ</w:t>
      </w:r>
      <w:r w:rsidRPr="00C33651">
        <w:rPr>
          <w:sz w:val="26"/>
          <w:szCs w:val="26"/>
        </w:rPr>
        <w:t>(n) = (p - 1)(q - 1)</w:t>
      </w:r>
    </w:p>
    <w:p w:rsidR="00C33651" w:rsidRDefault="005A5E26" w:rsidP="00C20DEB">
      <w:pPr>
        <w:pStyle w:val="NormalWeb"/>
        <w:spacing w:after="0" w:line="240" w:lineRule="auto"/>
        <w:rPr>
          <w:sz w:val="26"/>
          <w:szCs w:val="26"/>
        </w:rPr>
      </w:pPr>
      <w:r w:rsidRPr="00C33651">
        <w:rPr>
          <w:sz w:val="26"/>
          <w:szCs w:val="26"/>
        </w:rPr>
        <w:t>Cho P = A = Zn và định nghĩa: K là tập các khóa, K</w:t>
      </w:r>
      <w:proofErr w:type="gramStart"/>
      <w:r w:rsidRPr="00C33651">
        <w:rPr>
          <w:sz w:val="26"/>
          <w:szCs w:val="26"/>
        </w:rPr>
        <w:t>=(</w:t>
      </w:r>
      <w:proofErr w:type="gramEnd"/>
      <w:r w:rsidRPr="00C33651">
        <w:rPr>
          <w:sz w:val="26"/>
          <w:szCs w:val="26"/>
        </w:rPr>
        <w:t>K’,K’’); với K’=a; K’’=(n,b) a,b</w:t>
      </w:r>
      <w:r w:rsidRPr="00C33651">
        <w:rPr>
          <w:sz w:val="26"/>
          <w:szCs w:val="26"/>
        </w:rPr>
        <w:t xml:space="preserve"> </w:t>
      </w:r>
      <m:oMath>
        <m:r>
          <w:rPr>
            <w:rFonts w:ascii="Cambria Math" w:hAnsi="Cambria Math"/>
            <w:sz w:val="26"/>
            <w:szCs w:val="26"/>
          </w:rPr>
          <m:t>∈</m:t>
        </m:r>
      </m:oMath>
      <w:r w:rsidRPr="00C33651">
        <w:rPr>
          <w:sz w:val="26"/>
          <w:szCs w:val="26"/>
        </w:rPr>
        <w:t xml:space="preserve"> </w:t>
      </w:r>
      <m:oMath>
        <m:sSubSup>
          <m:sSubSupPr>
            <m:ctrlPr>
              <w:rPr>
                <w:rFonts w:ascii="Cambria Math" w:hAnsi="Cambria Math"/>
                <w:i/>
                <w:sz w:val="26"/>
                <w:szCs w:val="26"/>
              </w:rPr>
            </m:ctrlPr>
          </m:sSubSupPr>
          <m:e>
            <m:r>
              <w:rPr>
                <w:rFonts w:ascii="Cambria Math" w:hAnsi="Cambria Math"/>
                <w:sz w:val="26"/>
                <w:szCs w:val="26"/>
              </w:rPr>
              <m:t>Z</m:t>
            </m:r>
          </m:e>
          <m:sub>
            <m:r>
              <w:rPr>
                <w:rFonts w:ascii="Cambria Math" w:hAnsi="Cambria Math"/>
                <w:sz w:val="26"/>
                <w:szCs w:val="26"/>
              </w:rPr>
              <m:t>n</m:t>
            </m:r>
          </m:sub>
          <m:sup>
            <m:r>
              <w:rPr>
                <w:rFonts w:ascii="Cambria Math" w:hAnsi="Cambria Math"/>
                <w:sz w:val="26"/>
                <w:szCs w:val="26"/>
              </w:rPr>
              <m:t>*</m:t>
            </m:r>
          </m:sup>
        </m:sSubSup>
      </m:oMath>
      <w:r w:rsidRPr="00C33651">
        <w:rPr>
          <w:sz w:val="26"/>
          <w:szCs w:val="26"/>
        </w:rPr>
        <w:t>, thỏa mãn ab</w:t>
      </w:r>
      <w:r w:rsidR="00C33651">
        <w:rPr>
          <w:sz w:val="26"/>
          <w:szCs w:val="26"/>
        </w:rPr>
        <w:t xml:space="preserve"> ≡</w:t>
      </w:r>
      <w:r w:rsidRPr="00C33651">
        <w:rPr>
          <w:sz w:val="26"/>
          <w:szCs w:val="26"/>
        </w:rPr>
        <w:t xml:space="preserve"> 1mod </w:t>
      </w:r>
      <w:r w:rsidR="00C33651" w:rsidRPr="00C33651">
        <w:rPr>
          <w:sz w:val="26"/>
          <w:szCs w:val="26"/>
        </w:rPr>
        <w:t>ϕ</w:t>
      </w:r>
      <w:r w:rsidR="00C33651" w:rsidRPr="00C33651">
        <w:rPr>
          <w:sz w:val="26"/>
          <w:szCs w:val="26"/>
        </w:rPr>
        <w:t xml:space="preserve"> </w:t>
      </w:r>
      <w:r w:rsidRPr="00C33651">
        <w:rPr>
          <w:sz w:val="26"/>
          <w:szCs w:val="26"/>
        </w:rPr>
        <w:t xml:space="preserve">(n). </w:t>
      </w:r>
    </w:p>
    <w:p w:rsidR="00C33651" w:rsidRDefault="005A5E26" w:rsidP="00C20DEB">
      <w:pPr>
        <w:pStyle w:val="NormalWeb"/>
        <w:spacing w:after="0" w:line="240" w:lineRule="auto"/>
        <w:rPr>
          <w:sz w:val="26"/>
          <w:szCs w:val="26"/>
        </w:rPr>
      </w:pPr>
      <w:r w:rsidRPr="00C33651">
        <w:rPr>
          <w:sz w:val="26"/>
          <w:szCs w:val="26"/>
        </w:rPr>
        <w:t>Các giá trị n</w:t>
      </w:r>
      <w:proofErr w:type="gramStart"/>
      <w:r w:rsidRPr="00C33651">
        <w:rPr>
          <w:sz w:val="26"/>
          <w:szCs w:val="26"/>
        </w:rPr>
        <w:t>,b</w:t>
      </w:r>
      <w:proofErr w:type="gramEnd"/>
      <w:r w:rsidRPr="00C33651">
        <w:rPr>
          <w:sz w:val="26"/>
          <w:szCs w:val="26"/>
        </w:rPr>
        <w:t xml:space="preserve"> là công khai, các giá trị p,q,a là các giá trị bí mật. </w:t>
      </w:r>
    </w:p>
    <w:p w:rsidR="00C33651" w:rsidRPr="00C33651" w:rsidRDefault="005A5E26" w:rsidP="00C20DEB">
      <w:pPr>
        <w:pStyle w:val="NormalWeb"/>
        <w:spacing w:after="0" w:line="240" w:lineRule="auto"/>
        <w:rPr>
          <w:b/>
          <w:sz w:val="26"/>
          <w:szCs w:val="26"/>
        </w:rPr>
      </w:pPr>
      <w:r w:rsidRPr="00C33651">
        <w:rPr>
          <w:b/>
          <w:sz w:val="26"/>
          <w:szCs w:val="26"/>
        </w:rPr>
        <w:t xml:space="preserve">Tạo chữ ký: </w:t>
      </w:r>
    </w:p>
    <w:p w:rsidR="00C33651" w:rsidRDefault="005A5E26" w:rsidP="00C20DEB">
      <w:pPr>
        <w:pStyle w:val="NormalWeb"/>
        <w:spacing w:after="0" w:line="240" w:lineRule="auto"/>
        <w:rPr>
          <w:sz w:val="26"/>
          <w:szCs w:val="26"/>
        </w:rPr>
      </w:pPr>
      <w:r w:rsidRPr="00C33651">
        <w:rPr>
          <w:sz w:val="26"/>
          <w:szCs w:val="26"/>
        </w:rPr>
        <w:t>Với mỗi K</w:t>
      </w:r>
      <w:proofErr w:type="gramStart"/>
      <w:r w:rsidRPr="00C33651">
        <w:rPr>
          <w:sz w:val="26"/>
          <w:szCs w:val="26"/>
        </w:rPr>
        <w:t>=(</w:t>
      </w:r>
      <w:proofErr w:type="gramEnd"/>
      <w:r w:rsidRPr="00C33651">
        <w:rPr>
          <w:sz w:val="26"/>
          <w:szCs w:val="26"/>
        </w:rPr>
        <w:t xml:space="preserve">n.p,q,a,b) xác định: </w:t>
      </w:r>
    </w:p>
    <w:p w:rsidR="00C33651" w:rsidRDefault="00C33651" w:rsidP="00C20DEB">
      <w:pPr>
        <w:pStyle w:val="NormalWeb"/>
        <w:spacing w:after="0" w:line="240" w:lineRule="auto"/>
        <w:rPr>
          <w:sz w:val="26"/>
          <w:szCs w:val="26"/>
        </w:rPr>
      </w:pPr>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K'</m:t>
            </m:r>
          </m:sub>
        </m:sSub>
        <m:r>
          <w:rPr>
            <w:rFonts w:ascii="Cambria Math" w:hAnsi="Cambria Math"/>
            <w:sz w:val="26"/>
            <w:szCs w:val="26"/>
          </w:rPr>
          <m:t>(x)</m:t>
        </m:r>
      </m:oMath>
      <w:r>
        <w:rPr>
          <w:sz w:val="26"/>
          <w:szCs w:val="26"/>
        </w:rPr>
        <w:t xml:space="preserve">= xa mod n Kiểm tra chữ ký: </w:t>
      </w:r>
      <m:oMath>
        <m:sSub>
          <m:sSubPr>
            <m:ctrlPr>
              <w:rPr>
                <w:rFonts w:ascii="Cambria Math" w:hAnsi="Cambria Math"/>
                <w:i/>
                <w:sz w:val="26"/>
                <w:szCs w:val="26"/>
              </w:rPr>
            </m:ctrlPr>
          </m:sSubPr>
          <m:e>
            <m:r>
              <w:rPr>
                <w:rFonts w:ascii="Cambria Math" w:hAnsi="Cambria Math"/>
                <w:sz w:val="26"/>
                <w:szCs w:val="26"/>
              </w:rPr>
              <m:t>Ver</m:t>
            </m:r>
          </m:e>
          <m:sub>
            <m:r>
              <w:rPr>
                <w:rFonts w:ascii="Cambria Math" w:hAnsi="Cambria Math"/>
                <w:sz w:val="26"/>
                <w:szCs w:val="26"/>
              </w:rPr>
              <m:t>K</m:t>
            </m:r>
            <m:r>
              <w:rPr>
                <w:rFonts w:ascii="Cambria Math" w:hAnsi="Cambria Math"/>
                <w:sz w:val="26"/>
                <w:szCs w:val="26"/>
              </w:rPr>
              <m:t>'</m:t>
            </m:r>
            <m:r>
              <w:rPr>
                <w:rFonts w:ascii="Cambria Math" w:hAnsi="Cambria Math"/>
                <w:sz w:val="26"/>
                <w:szCs w:val="26"/>
              </w:rPr>
              <m:t>'</m:t>
            </m:r>
          </m:sub>
        </m:sSub>
      </m:oMath>
      <w:r w:rsidR="005A5E26" w:rsidRPr="00C33651">
        <w:rPr>
          <w:sz w:val="26"/>
          <w:szCs w:val="26"/>
        </w:rPr>
        <w:t>(x</w:t>
      </w:r>
      <w:proofErr w:type="gramStart"/>
      <w:r w:rsidR="005A5E26" w:rsidRPr="00C33651">
        <w:rPr>
          <w:sz w:val="26"/>
          <w:szCs w:val="26"/>
        </w:rPr>
        <w:t>,y</w:t>
      </w:r>
      <w:proofErr w:type="gramEnd"/>
      <w:r w:rsidR="005A5E26" w:rsidRPr="00C33651">
        <w:rPr>
          <w:sz w:val="26"/>
          <w:szCs w:val="26"/>
        </w:rPr>
        <w:t>)= true x y b mod n; x, y</w:t>
      </w:r>
      <w:r>
        <w:rPr>
          <w:sz w:val="26"/>
          <w:szCs w:val="26"/>
        </w:rPr>
        <w:t xml:space="preserve"> </w:t>
      </w:r>
      <m:oMath>
        <m:r>
          <w:rPr>
            <w:rFonts w:ascii="Cambria Math" w:hAnsi="Cambria Math"/>
            <w:sz w:val="26"/>
            <w:szCs w:val="26"/>
          </w:rPr>
          <m:t>∈</m:t>
        </m:r>
      </m:oMath>
      <w:r w:rsidR="005A5E26" w:rsidRPr="00C33651">
        <w:rPr>
          <w:sz w:val="26"/>
          <w:szCs w:val="26"/>
        </w:rPr>
        <w:t xml:space="preserve"> Zn.</w:t>
      </w:r>
    </w:p>
    <w:p w:rsidR="00C33651" w:rsidRDefault="005A5E26" w:rsidP="00C20DEB">
      <w:pPr>
        <w:pStyle w:val="NormalWeb"/>
        <w:spacing w:after="0" w:line="240" w:lineRule="auto"/>
        <w:rPr>
          <w:sz w:val="26"/>
          <w:szCs w:val="26"/>
        </w:rPr>
      </w:pPr>
      <w:r w:rsidRPr="00C33651">
        <w:rPr>
          <w:sz w:val="26"/>
          <w:szCs w:val="26"/>
        </w:rPr>
        <w:t xml:space="preserve">Giả sử A muốn gửi thông báo x, A sẽ tính chữ ký y bằng </w:t>
      </w:r>
      <w:proofErr w:type="gramStart"/>
      <w:r w:rsidRPr="00C33651">
        <w:rPr>
          <w:sz w:val="26"/>
          <w:szCs w:val="26"/>
        </w:rPr>
        <w:t>cách :</w:t>
      </w:r>
      <w:proofErr w:type="gramEnd"/>
      <w:r w:rsidRPr="00C33651">
        <w:rPr>
          <w:sz w:val="26"/>
          <w:szCs w:val="26"/>
        </w:rPr>
        <w:t xml:space="preserve"> </w:t>
      </w:r>
    </w:p>
    <w:p w:rsidR="00C33651" w:rsidRDefault="005A5E26" w:rsidP="00C20DEB">
      <w:pPr>
        <w:pStyle w:val="NormalWeb"/>
        <w:spacing w:after="0" w:line="240" w:lineRule="auto"/>
        <w:rPr>
          <w:sz w:val="26"/>
          <w:szCs w:val="26"/>
        </w:rPr>
      </w:pPr>
      <w:r w:rsidRPr="00C33651">
        <w:rPr>
          <w:sz w:val="26"/>
          <w:szCs w:val="26"/>
        </w:rPr>
        <w:t>y=</w:t>
      </w:r>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K'</m:t>
            </m:r>
          </m:sub>
        </m:sSub>
        <m:r>
          <w:rPr>
            <w:rFonts w:ascii="Cambria Math" w:hAnsi="Cambria Math"/>
            <w:sz w:val="26"/>
            <w:szCs w:val="26"/>
          </w:rPr>
          <m:t>(x)</m:t>
        </m:r>
      </m:oMath>
      <w:r w:rsidRPr="00C33651">
        <w:rPr>
          <w:sz w:val="26"/>
          <w:szCs w:val="26"/>
        </w:rPr>
        <w:t xml:space="preserve">=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a</m:t>
            </m:r>
          </m:sup>
        </m:sSup>
      </m:oMath>
      <w:r w:rsidRPr="00C33651">
        <w:rPr>
          <w:sz w:val="26"/>
          <w:szCs w:val="26"/>
        </w:rPr>
        <w:t xml:space="preserve"> mod n (a là tham số bí mật của A) </w:t>
      </w:r>
    </w:p>
    <w:p w:rsidR="00C33651" w:rsidRDefault="005A5E26" w:rsidP="00C20DEB">
      <w:pPr>
        <w:pStyle w:val="NormalWeb"/>
        <w:spacing w:after="0" w:line="240" w:lineRule="auto"/>
        <w:rPr>
          <w:sz w:val="26"/>
          <w:szCs w:val="26"/>
        </w:rPr>
      </w:pPr>
      <w:r w:rsidRPr="00C33651">
        <w:rPr>
          <w:sz w:val="26"/>
          <w:szCs w:val="26"/>
        </w:rPr>
        <w:t>A gửi cặp (x</w:t>
      </w:r>
      <w:proofErr w:type="gramStart"/>
      <w:r w:rsidRPr="00C33651">
        <w:rPr>
          <w:sz w:val="26"/>
          <w:szCs w:val="26"/>
        </w:rPr>
        <w:t>,y</w:t>
      </w:r>
      <w:proofErr w:type="gramEnd"/>
      <w:r w:rsidRPr="00C33651">
        <w:rPr>
          <w:sz w:val="26"/>
          <w:szCs w:val="26"/>
        </w:rPr>
        <w:t>) cho B. Nhận đ</w:t>
      </w:r>
      <w:r w:rsidR="00C33651">
        <w:rPr>
          <w:sz w:val="26"/>
          <w:szCs w:val="26"/>
        </w:rPr>
        <w:t>ư</w:t>
      </w:r>
      <w:r w:rsidRPr="00C33651">
        <w:rPr>
          <w:sz w:val="26"/>
          <w:szCs w:val="26"/>
        </w:rPr>
        <w:t xml:space="preserve">ợc thông báo x, chữ ký số y, B bắt đầu tiến hành kiểm tra đẳng thức </w:t>
      </w:r>
    </w:p>
    <w:p w:rsidR="00C33651" w:rsidRDefault="005A5E26" w:rsidP="00C20DEB">
      <w:pPr>
        <w:pStyle w:val="NormalWeb"/>
        <w:spacing w:after="0" w:line="240" w:lineRule="auto"/>
        <w:rPr>
          <w:sz w:val="26"/>
          <w:szCs w:val="26"/>
        </w:rPr>
      </w:pPr>
      <w:r w:rsidRPr="00C33651">
        <w:rPr>
          <w:sz w:val="26"/>
          <w:szCs w:val="26"/>
        </w:rPr>
        <w:t xml:space="preserve">x= </w:t>
      </w:r>
      <m:oMath>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b</m:t>
            </m:r>
          </m:sup>
        </m:sSup>
      </m:oMath>
      <w:r w:rsidRPr="00C33651">
        <w:rPr>
          <w:sz w:val="26"/>
          <w:szCs w:val="26"/>
        </w:rPr>
        <w:t xml:space="preserve"> </w:t>
      </w:r>
      <w:proofErr w:type="gramStart"/>
      <w:r w:rsidRPr="00C33651">
        <w:rPr>
          <w:sz w:val="26"/>
          <w:szCs w:val="26"/>
        </w:rPr>
        <w:t>mod(</w:t>
      </w:r>
      <w:proofErr w:type="gramEnd"/>
      <w:r w:rsidRPr="00C33651">
        <w:rPr>
          <w:sz w:val="26"/>
          <w:szCs w:val="26"/>
        </w:rPr>
        <w:t xml:space="preserve">n) (b là khóa công khai A) </w:t>
      </w:r>
    </w:p>
    <w:p w:rsidR="00C33651" w:rsidRDefault="005A5E26" w:rsidP="00C20DEB">
      <w:pPr>
        <w:pStyle w:val="NormalWeb"/>
        <w:spacing w:after="0" w:line="240" w:lineRule="auto"/>
        <w:rPr>
          <w:sz w:val="26"/>
          <w:szCs w:val="26"/>
        </w:rPr>
      </w:pPr>
      <w:r w:rsidRPr="00C33651">
        <w:rPr>
          <w:sz w:val="26"/>
          <w:szCs w:val="26"/>
        </w:rPr>
        <w:lastRenderedPageBreak/>
        <w:t>Nếu đúng, B công nhận y là chữ ký trên x của A. Ng</w:t>
      </w:r>
      <w:r w:rsidR="00C33651">
        <w:rPr>
          <w:sz w:val="26"/>
          <w:szCs w:val="26"/>
        </w:rPr>
        <w:t>ư</w:t>
      </w:r>
      <w:r w:rsidRPr="00C33651">
        <w:rPr>
          <w:sz w:val="26"/>
          <w:szCs w:val="26"/>
        </w:rPr>
        <w:t xml:space="preserve">ợc lại, B sẽ coi x không phải của A gửi cho mình (chữ ký không tin cậy). </w:t>
      </w:r>
    </w:p>
    <w:p w:rsidR="00C33651" w:rsidRDefault="005A5E26" w:rsidP="00C20DEB">
      <w:pPr>
        <w:pStyle w:val="NormalWeb"/>
        <w:spacing w:after="0" w:line="240" w:lineRule="auto"/>
        <w:rPr>
          <w:sz w:val="26"/>
          <w:szCs w:val="26"/>
        </w:rPr>
      </w:pPr>
      <w:r w:rsidRPr="00C33651">
        <w:rPr>
          <w:sz w:val="26"/>
          <w:szCs w:val="26"/>
        </w:rPr>
        <w:t>Ng</w:t>
      </w:r>
      <w:r w:rsidR="00C33651">
        <w:rPr>
          <w:sz w:val="26"/>
          <w:szCs w:val="26"/>
        </w:rPr>
        <w:t>ư</w:t>
      </w:r>
      <w:r w:rsidRPr="00C33651">
        <w:rPr>
          <w:sz w:val="26"/>
          <w:szCs w:val="26"/>
        </w:rPr>
        <w:t>ời ta có thể giả mạo chữ ký của A nh</w:t>
      </w:r>
      <w:r w:rsidR="00C33651">
        <w:rPr>
          <w:sz w:val="26"/>
          <w:szCs w:val="26"/>
        </w:rPr>
        <w:t>ư</w:t>
      </w:r>
      <w:r w:rsidRPr="00C33651">
        <w:rPr>
          <w:sz w:val="26"/>
          <w:szCs w:val="26"/>
        </w:rPr>
        <w:t xml:space="preserve"> sau: chọn y sau đó tính x</w:t>
      </w:r>
      <w:proofErr w:type="gramStart"/>
      <w:r w:rsidRPr="00C33651">
        <w:rPr>
          <w:sz w:val="26"/>
          <w:szCs w:val="26"/>
        </w:rPr>
        <w:t>=</w:t>
      </w:r>
      <w:proofErr w:type="gramEnd"/>
      <m:oMath>
        <m:sSub>
          <m:sSubPr>
            <m:ctrlPr>
              <w:rPr>
                <w:rFonts w:ascii="Cambria Math" w:hAnsi="Cambria Math"/>
                <w:i/>
                <w:sz w:val="26"/>
                <w:szCs w:val="26"/>
              </w:rPr>
            </m:ctrlPr>
          </m:sSubPr>
          <m:e>
            <m:r>
              <w:rPr>
                <w:rFonts w:ascii="Cambria Math" w:hAnsi="Cambria Math"/>
                <w:sz w:val="26"/>
                <w:szCs w:val="26"/>
              </w:rPr>
              <m:t>Ver</m:t>
            </m:r>
          </m:e>
          <m:sub>
            <m:r>
              <w:rPr>
                <w:rFonts w:ascii="Cambria Math" w:hAnsi="Cambria Math"/>
                <w:sz w:val="26"/>
                <w:szCs w:val="26"/>
              </w:rPr>
              <m:t>K''</m:t>
            </m:r>
          </m:sub>
        </m:sSub>
      </m:oMath>
      <w:r w:rsidR="00C33651">
        <w:rPr>
          <w:sz w:val="26"/>
          <w:szCs w:val="26"/>
        </w:rPr>
        <w:t>(</w:t>
      </w:r>
      <w:r w:rsidR="00C33651" w:rsidRPr="00C33651">
        <w:rPr>
          <w:sz w:val="26"/>
          <w:szCs w:val="26"/>
        </w:rPr>
        <w:t>y)</w:t>
      </w:r>
      <w:r w:rsidRPr="00C33651">
        <w:rPr>
          <w:sz w:val="26"/>
          <w:szCs w:val="26"/>
        </w:rPr>
        <w:t xml:space="preserve">, khi đó y= </w:t>
      </w:r>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K'</m:t>
            </m:r>
          </m:sub>
        </m:sSub>
        <m:r>
          <w:rPr>
            <w:rFonts w:ascii="Cambria Math" w:hAnsi="Cambria Math"/>
            <w:sz w:val="26"/>
            <w:szCs w:val="26"/>
          </w:rPr>
          <m:t>(x)</m:t>
        </m:r>
      </m:oMath>
      <w:r w:rsidRPr="00C33651">
        <w:rPr>
          <w:sz w:val="26"/>
          <w:szCs w:val="26"/>
        </w:rPr>
        <w:t xml:space="preserve">. </w:t>
      </w:r>
      <w:proofErr w:type="gramStart"/>
      <w:r w:rsidRPr="00C33651">
        <w:rPr>
          <w:sz w:val="26"/>
          <w:szCs w:val="26"/>
        </w:rPr>
        <w:t>Một cách khắc phục khó khăn này là việc yêu cầu x phải có nghĩa.</w:t>
      </w:r>
      <w:proofErr w:type="gramEnd"/>
      <w:r w:rsidRPr="00C33651">
        <w:rPr>
          <w:sz w:val="26"/>
          <w:szCs w:val="26"/>
        </w:rPr>
        <w:t xml:space="preserve"> Do đó chữ ký giả mạo thành công với xác suất rất nhỏ. Ta có thể kết hợp chữ ký với mã hóa làm cho độ </w:t>
      </w:r>
      <w:proofErr w:type="gramStart"/>
      <w:r w:rsidRPr="00C33651">
        <w:rPr>
          <w:sz w:val="26"/>
          <w:szCs w:val="26"/>
        </w:rPr>
        <w:t>an</w:t>
      </w:r>
      <w:proofErr w:type="gramEnd"/>
      <w:r w:rsidRPr="00C33651">
        <w:rPr>
          <w:sz w:val="26"/>
          <w:szCs w:val="26"/>
        </w:rPr>
        <w:t xml:space="preserve"> toàn tăng thêm. </w:t>
      </w:r>
    </w:p>
    <w:p w:rsidR="005A5E26" w:rsidRDefault="005A5E26" w:rsidP="00C20DEB">
      <w:pPr>
        <w:pStyle w:val="NormalWeb"/>
        <w:spacing w:after="0" w:line="240" w:lineRule="auto"/>
      </w:pPr>
      <w:r w:rsidRPr="00C33651">
        <w:rPr>
          <w:sz w:val="26"/>
          <w:szCs w:val="26"/>
        </w:rPr>
        <w:t>Giả sử trên mạng truyền tin công cộng, ta có hai hệ mật mã khóa công khai δ1 và hệ xác nhận chữ ký δ2. Giả sử B có bộ khóa mật mã K</w:t>
      </w:r>
      <w:proofErr w:type="gramStart"/>
      <w:r w:rsidRPr="00C33651">
        <w:rPr>
          <w:sz w:val="26"/>
          <w:szCs w:val="26"/>
        </w:rPr>
        <w:t>=(</w:t>
      </w:r>
      <w:proofErr w:type="gramEnd"/>
      <w:r w:rsidRPr="00C33651">
        <w:rPr>
          <w:sz w:val="26"/>
          <w:szCs w:val="26"/>
        </w:rPr>
        <w:t>K’,K’’) với K’=(n,e) và K’’=d trong hệ δ1, và A có bộ khóa chữ ký Ks=(Ks’,Ks’’) với Ks’= a và Ks’’=(n,b) trong hệ δ2. A có thể gửi đến B một thông báo vừa bảo mật vừa có chữ ký xác nhận nh</w:t>
      </w:r>
      <w:r w:rsidR="00C33651">
        <w:rPr>
          <w:sz w:val="26"/>
          <w:szCs w:val="26"/>
        </w:rPr>
        <w:t>ư</w:t>
      </w:r>
      <w:r w:rsidRPr="00C33651">
        <w:rPr>
          <w:sz w:val="26"/>
          <w:szCs w:val="26"/>
        </w:rPr>
        <w:t xml:space="preserve"> sau: A tính chữ ký của mình là: y</w:t>
      </w:r>
      <w:proofErr w:type="gramStart"/>
      <w:r w:rsidRPr="00C33651">
        <w:rPr>
          <w:sz w:val="26"/>
          <w:szCs w:val="26"/>
        </w:rPr>
        <w:t xml:space="preserve">= </w:t>
      </w:r>
      <w:proofErr w:type="gramEnd"/>
      <m:oMath>
        <m:sSub>
          <m:sSubPr>
            <m:ctrlPr>
              <w:rPr>
                <w:rFonts w:ascii="Cambria Math" w:hAnsi="Cambria Math"/>
                <w:i/>
                <w:sz w:val="26"/>
                <w:szCs w:val="26"/>
              </w:rPr>
            </m:ctrlPr>
          </m:sSubPr>
          <m:e>
            <m:r>
              <w:rPr>
                <w:rFonts w:ascii="Cambria Math" w:hAnsi="Cambria Math"/>
                <w:sz w:val="26"/>
                <w:szCs w:val="26"/>
              </w:rPr>
              <m:t>Sig</m:t>
            </m:r>
          </m:e>
          <m:sub>
            <m:r>
              <w:rPr>
                <w:rFonts w:ascii="Cambria Math" w:hAnsi="Cambria Math"/>
                <w:sz w:val="26"/>
                <w:szCs w:val="26"/>
              </w:rPr>
              <m:t>A</m:t>
            </m:r>
          </m:sub>
        </m:sSub>
        <m:r>
          <w:rPr>
            <w:rFonts w:ascii="Cambria Math" w:hAnsi="Cambria Math"/>
            <w:sz w:val="26"/>
            <w:szCs w:val="26"/>
          </w:rPr>
          <m:t>(x)</m:t>
        </m:r>
      </m:oMath>
      <w:r w:rsidRPr="00C33651">
        <w:rPr>
          <w:sz w:val="26"/>
          <w:szCs w:val="26"/>
        </w:rPr>
        <w:t xml:space="preserve">), và sau đó mã hóa cả x và y bằng cách sử dụng mật mã công khai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Pr="00C33651">
        <w:rPr>
          <w:sz w:val="26"/>
          <w:szCs w:val="26"/>
        </w:rPr>
        <w:t xml:space="preserve"> của B, khi đó A nhận đ</w:t>
      </w:r>
      <w:r w:rsidR="00C33651">
        <w:rPr>
          <w:sz w:val="26"/>
          <w:szCs w:val="26"/>
        </w:rPr>
        <w:t xml:space="preserve">ược z= </w:t>
      </w:r>
      <m:oMath>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B</m:t>
            </m:r>
          </m:sub>
        </m:sSub>
      </m:oMath>
      <w:r w:rsidRPr="00C33651">
        <w:rPr>
          <w:sz w:val="26"/>
          <w:szCs w:val="26"/>
        </w:rPr>
        <w:t>(x,y), bản mã z sẽ đ</w:t>
      </w:r>
      <w:r w:rsidR="00C33651">
        <w:rPr>
          <w:sz w:val="26"/>
          <w:szCs w:val="26"/>
        </w:rPr>
        <w:t>ư</w:t>
      </w:r>
      <w:r w:rsidR="00EA5148">
        <w:rPr>
          <w:sz w:val="26"/>
          <w:szCs w:val="26"/>
        </w:rPr>
        <w:t>ợc gửi tới B,</w:t>
      </w:r>
      <w:r w:rsidRPr="00C33651">
        <w:rPr>
          <w:sz w:val="26"/>
          <w:szCs w:val="26"/>
        </w:rPr>
        <w:t xml:space="preserve"> khi nhận đ</w:t>
      </w:r>
      <w:r w:rsidR="00C33651">
        <w:rPr>
          <w:sz w:val="26"/>
          <w:szCs w:val="26"/>
        </w:rPr>
        <w:t>ư</w:t>
      </w:r>
      <w:r w:rsidRPr="00C33651">
        <w:rPr>
          <w:sz w:val="26"/>
          <w:szCs w:val="26"/>
        </w:rPr>
        <w:t>ợc z việc tr</w:t>
      </w:r>
      <w:r w:rsidR="00C33651">
        <w:rPr>
          <w:sz w:val="26"/>
          <w:szCs w:val="26"/>
        </w:rPr>
        <w:t>ư</w:t>
      </w:r>
      <w:r w:rsidRPr="00C33651">
        <w:rPr>
          <w:sz w:val="26"/>
          <w:szCs w:val="26"/>
        </w:rPr>
        <w:t>ớc tiên B phải</w:t>
      </w:r>
      <w:r w:rsidR="00C33651">
        <w:rPr>
          <w:sz w:val="26"/>
          <w:szCs w:val="26"/>
        </w:rPr>
        <w:t xml:space="preserve"> </w:t>
      </w:r>
      <w:r w:rsidR="00C33651">
        <w:t xml:space="preserve">giải mã bằng hàm </w:t>
      </w: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00C33651">
        <w:t xml:space="preserve"> để nhận đ</w:t>
      </w:r>
      <w:r w:rsidR="00EA5148">
        <w:t>ư</w:t>
      </w:r>
      <w:r w:rsidR="00C33651">
        <w:t xml:space="preserve">ợc (x,y). Sau đó B sử dụng hàm kiểm tra công khai của A để kiểm tra xem </w:t>
      </w:r>
      <m:oMath>
        <m:sSub>
          <m:sSubPr>
            <m:ctrlPr>
              <w:rPr>
                <w:rFonts w:ascii="Cambria Math" w:hAnsi="Cambria Math"/>
                <w:i/>
                <w:sz w:val="26"/>
                <w:szCs w:val="26"/>
              </w:rPr>
            </m:ctrlPr>
          </m:sSubPr>
          <m:e>
            <m:r>
              <w:rPr>
                <w:rFonts w:ascii="Cambria Math" w:hAnsi="Cambria Math"/>
                <w:sz w:val="26"/>
                <w:szCs w:val="26"/>
              </w:rPr>
              <m:t>V</m:t>
            </m:r>
            <m:r>
              <w:rPr>
                <w:rFonts w:ascii="Cambria Math" w:hAnsi="Cambria Math"/>
                <w:sz w:val="26"/>
                <w:szCs w:val="26"/>
              </w:rPr>
              <m:t>er</m:t>
            </m:r>
          </m:e>
          <m:sub>
            <m:r>
              <w:rPr>
                <w:rFonts w:ascii="Cambria Math" w:hAnsi="Cambria Math"/>
                <w:sz w:val="26"/>
                <w:szCs w:val="26"/>
              </w:rPr>
              <m:t>A</m:t>
            </m:r>
          </m:sub>
        </m:sSub>
      </m:oMath>
      <w:r w:rsidR="00C33651">
        <w:t xml:space="preserve"> </w:t>
      </w:r>
      <w:r w:rsidR="00C33651">
        <w:t>(x</w:t>
      </w:r>
      <w:proofErr w:type="gramStart"/>
      <w:r w:rsidR="00C33651">
        <w:t>,y</w:t>
      </w:r>
      <w:proofErr w:type="gramEnd"/>
      <w:r w:rsidR="00C33651">
        <w:t xml:space="preserve">)= true? </w:t>
      </w:r>
      <w:proofErr w:type="gramStart"/>
      <w:r w:rsidR="00C33651">
        <w:t xml:space="preserve">Tức là kiểm tra </w:t>
      </w:r>
      <w:r w:rsidR="00EA5148">
        <w:t>xem chữ ký đó có đúng là của A?</w:t>
      </w:r>
      <w:proofErr w:type="gramEnd"/>
    </w:p>
    <w:p w:rsidR="00EA5148" w:rsidRDefault="00EA5148" w:rsidP="00C20DEB">
      <w:pPr>
        <w:pStyle w:val="NormalWeb"/>
        <w:spacing w:after="0" w:line="240" w:lineRule="auto"/>
      </w:pPr>
      <w:r>
        <w:t>Ví dụ: A dùng l</w:t>
      </w:r>
      <w:r>
        <w:t>ư</w:t>
      </w:r>
      <w:r>
        <w:t>ợc đồ chữ ký số RSA với n=247</w:t>
      </w:r>
      <w:proofErr w:type="gramStart"/>
      <w:r>
        <w:t>,(</w:t>
      </w:r>
      <w:proofErr w:type="gramEnd"/>
      <w:r>
        <w:t xml:space="preserve">p=13,q=19); </w:t>
      </w:r>
    </w:p>
    <w:p w:rsidR="00EA5148" w:rsidRDefault="00EA5148" w:rsidP="00C20DEB">
      <w:pPr>
        <w:pStyle w:val="NormalWeb"/>
        <w:spacing w:after="0" w:line="240" w:lineRule="auto"/>
      </w:pPr>
      <w:r w:rsidRPr="00C33651">
        <w:rPr>
          <w:sz w:val="26"/>
          <w:szCs w:val="26"/>
        </w:rPr>
        <w:t>ϕ</w:t>
      </w:r>
      <w:r>
        <w:t xml:space="preserve"> </w:t>
      </w:r>
      <w:r>
        <w:t xml:space="preserve">(n) = 12.18 = 216. Khóa công khai của A là b=7. </w:t>
      </w:r>
    </w:p>
    <w:p w:rsidR="00EA5148" w:rsidRDefault="00EA5148" w:rsidP="00C20DEB">
      <w:pPr>
        <w:pStyle w:val="NormalWeb"/>
        <w:spacing w:after="0" w:line="240" w:lineRule="auto"/>
      </w:pPr>
      <w:r>
        <w:t xml:space="preserve">=&gt; </w:t>
      </w:r>
      <w:r>
        <w:t xml:space="preserve">a = 7-1mod216 = 31. </w:t>
      </w:r>
    </w:p>
    <w:p w:rsidR="00EA5148" w:rsidRDefault="00EA5148" w:rsidP="00C20DEB">
      <w:pPr>
        <w:pStyle w:val="NormalWeb"/>
        <w:spacing w:after="0" w:line="240" w:lineRule="auto"/>
      </w:pPr>
      <w:r>
        <w:t>A công khai (n</w:t>
      </w:r>
      <w:proofErr w:type="gramStart"/>
      <w:r>
        <w:t>,b</w:t>
      </w:r>
      <w:proofErr w:type="gramEnd"/>
      <w:r>
        <w:t xml:space="preserve">) = (247,7) </w:t>
      </w:r>
    </w:p>
    <w:p w:rsidR="00EA5148" w:rsidRDefault="00EA5148" w:rsidP="00C20DEB">
      <w:pPr>
        <w:pStyle w:val="NormalWeb"/>
        <w:spacing w:after="0" w:line="240" w:lineRule="auto"/>
      </w:pPr>
      <w:r>
        <w:t xml:space="preserve">A ký trên thông báo x=100 với chữ ký: </w:t>
      </w:r>
    </w:p>
    <w:p w:rsidR="00EA5148" w:rsidRDefault="00EA5148" w:rsidP="00C20DEB">
      <w:pPr>
        <w:pStyle w:val="NormalWeb"/>
        <w:spacing w:after="0" w:line="240" w:lineRule="auto"/>
      </w:pPr>
      <w:r>
        <w:t>y =</w:t>
      </w:r>
      <w:r>
        <w:t xml:space="preserve"> </w:t>
      </w:r>
      <m:oMath>
        <m:sSup>
          <m:sSupPr>
            <m:ctrlPr>
              <w:rPr>
                <w:rFonts w:ascii="Cambria Math" w:hAnsi="Cambria Math"/>
                <w:i/>
              </w:rPr>
            </m:ctrlPr>
          </m:sSupPr>
          <m:e>
            <m:r>
              <w:rPr>
                <w:rFonts w:ascii="Cambria Math" w:hAnsi="Cambria Math"/>
              </w:rPr>
              <m:t>x</m:t>
            </m:r>
          </m:e>
          <m:sup>
            <m:r>
              <w:rPr>
                <w:rFonts w:ascii="Cambria Math" w:hAnsi="Cambria Math"/>
              </w:rPr>
              <m:t>a</m:t>
            </m:r>
          </m:sup>
        </m:sSup>
      </m:oMath>
      <w:r>
        <w:t xml:space="preserve"> modn = </w:t>
      </w:r>
      <m:oMath>
        <m:sSup>
          <m:sSupPr>
            <m:ctrlPr>
              <w:rPr>
                <w:rFonts w:ascii="Cambria Math" w:hAnsi="Cambria Math"/>
                <w:i/>
              </w:rPr>
            </m:ctrlPr>
          </m:sSupPr>
          <m:e>
            <m:r>
              <w:rPr>
                <w:rFonts w:ascii="Cambria Math" w:hAnsi="Cambria Math"/>
              </w:rPr>
              <m:t>100</m:t>
            </m:r>
          </m:e>
          <m:sup>
            <m:r>
              <w:rPr>
                <w:rFonts w:ascii="Cambria Math" w:hAnsi="Cambria Math"/>
              </w:rPr>
              <m:t>31</m:t>
            </m:r>
          </m:sup>
        </m:sSup>
      </m:oMath>
      <w:r>
        <w:t xml:space="preserve"> mod247 = 74. </w:t>
      </w:r>
    </w:p>
    <w:p w:rsidR="00EA5148" w:rsidRDefault="00EA5148" w:rsidP="00C20DEB">
      <w:pPr>
        <w:pStyle w:val="NormalWeb"/>
        <w:spacing w:after="0" w:line="240" w:lineRule="auto"/>
      </w:pPr>
      <w:r>
        <w:t>A gửi cặp (x</w:t>
      </w:r>
      <w:proofErr w:type="gramStart"/>
      <w:r>
        <w:t>,y</w:t>
      </w:r>
      <w:proofErr w:type="gramEnd"/>
      <w:r>
        <w:t>) = (100,74) cho B, B kiểm tra bằng cách sử dụng khóa công khai của A nh</w:t>
      </w:r>
      <w:r>
        <w:t>ư</w:t>
      </w:r>
      <w:r>
        <w:t xml:space="preserve"> sau: </w:t>
      </w:r>
    </w:p>
    <w:p w:rsidR="00EA5148" w:rsidRDefault="00EA5148" w:rsidP="00C20DEB">
      <w:pPr>
        <w:pStyle w:val="NormalWeb"/>
        <w:spacing w:after="0" w:line="240" w:lineRule="auto"/>
      </w:pPr>
      <w:r>
        <w:t xml:space="preserve">x = </w:t>
      </w:r>
      <m:oMath>
        <m:sSup>
          <m:sSupPr>
            <m:ctrlPr>
              <w:rPr>
                <w:rFonts w:ascii="Cambria Math" w:hAnsi="Cambria Math"/>
                <w:i/>
              </w:rPr>
            </m:ctrlPr>
          </m:sSupPr>
          <m:e>
            <m:r>
              <w:rPr>
                <w:rFonts w:ascii="Cambria Math" w:hAnsi="Cambria Math"/>
              </w:rPr>
              <m:t>y</m:t>
            </m:r>
          </m:e>
          <m:sup>
            <m:r>
              <w:rPr>
                <w:rFonts w:ascii="Cambria Math" w:hAnsi="Cambria Math"/>
              </w:rPr>
              <m:t>b</m:t>
            </m:r>
          </m:sup>
        </m:sSup>
      </m:oMath>
      <w:r>
        <w:t xml:space="preserve"> modn = </w:t>
      </w:r>
      <m:oMath>
        <m:sSup>
          <m:sSupPr>
            <m:ctrlPr>
              <w:rPr>
                <w:rFonts w:ascii="Cambria Math" w:hAnsi="Cambria Math"/>
                <w:i/>
              </w:rPr>
            </m:ctrlPr>
          </m:sSupPr>
          <m:e>
            <m:r>
              <w:rPr>
                <w:rFonts w:ascii="Cambria Math" w:hAnsi="Cambria Math"/>
              </w:rPr>
              <m:t>74</m:t>
            </m:r>
          </m:e>
          <m:sup>
            <m:r>
              <w:rPr>
                <w:rFonts w:ascii="Cambria Math" w:hAnsi="Cambria Math"/>
              </w:rPr>
              <m:t>7</m:t>
            </m:r>
          </m:sup>
        </m:sSup>
      </m:oMath>
      <w:r>
        <w:t xml:space="preserve"> mod247 = 100 = x. </w:t>
      </w:r>
    </w:p>
    <w:p w:rsidR="00EA5148" w:rsidRDefault="00EA5148" w:rsidP="00C20DEB">
      <w:pPr>
        <w:pStyle w:val="NormalWeb"/>
        <w:spacing w:after="0" w:line="240" w:lineRule="auto"/>
      </w:pPr>
      <w:r>
        <w:t>B chấp nhận y=74 là chữ ký tin cậy.</w:t>
      </w:r>
    </w:p>
    <w:p w:rsidR="00EA5148" w:rsidRPr="00EA5148" w:rsidRDefault="00EA5148" w:rsidP="00C20DEB">
      <w:pPr>
        <w:pStyle w:val="NormalWeb"/>
        <w:spacing w:after="0" w:line="240" w:lineRule="auto"/>
        <w:rPr>
          <w:b/>
        </w:rPr>
      </w:pPr>
      <w:r w:rsidRPr="00EA5148">
        <w:rPr>
          <w:b/>
        </w:rPr>
        <w:t xml:space="preserve">2.2.3 Chữ ký Elgamal. </w:t>
      </w:r>
    </w:p>
    <w:p w:rsidR="00EA5148" w:rsidRDefault="00EA5148" w:rsidP="00C20DEB">
      <w:pPr>
        <w:pStyle w:val="NormalWeb"/>
        <w:spacing w:after="0" w:line="240" w:lineRule="auto"/>
      </w:pPr>
      <w:r>
        <w:t>L</w:t>
      </w:r>
      <w:r>
        <w:t>ư</w:t>
      </w:r>
      <w:r>
        <w:t>ợc đồ chữ ký ElGamal đ</w:t>
      </w:r>
      <w:r>
        <w:t>ư</w:t>
      </w:r>
      <w:r>
        <w:t>ợc giới thiệu năm 1985 và đ</w:t>
      </w:r>
      <w:r>
        <w:t>ư</w:t>
      </w:r>
      <w:r>
        <w:t xml:space="preserve">ợc Viện tiêu chuẩn và Công nghệ quốc gia Mỹ sửa đổi thành chuẩn chữ ký số. </w:t>
      </w:r>
      <w:proofErr w:type="gramStart"/>
      <w:r>
        <w:t>L</w:t>
      </w:r>
      <w:r>
        <w:t>ư</w:t>
      </w:r>
      <w:r>
        <w:t>ợc đồ chữ ký ElGammal không tất định cũng giống nh</w:t>
      </w:r>
      <w:r>
        <w:t>ư</w:t>
      </w:r>
      <w:r>
        <w:t xml:space="preserve"> hệ mã hóa ElGamal.</w:t>
      </w:r>
      <w:proofErr w:type="gramEnd"/>
      <w:r>
        <w:t xml:space="preserve"> </w:t>
      </w:r>
      <w:proofErr w:type="gramStart"/>
      <w:r>
        <w:t>Điều này có nghĩa là có nhiều chữ ký hợp lệ cho một thông báo bất kỳ.</w:t>
      </w:r>
      <w:proofErr w:type="gramEnd"/>
      <w:r>
        <w:t xml:space="preserve"> </w:t>
      </w:r>
      <w:proofErr w:type="gramStart"/>
      <w:r>
        <w:t>Thuật toán kiểm tra phải có khả năng khả năng chấp nhận bất kỳ chữ ký hợp lệ nào khi xác minh.</w:t>
      </w:r>
      <w:proofErr w:type="gramEnd"/>
      <w:r>
        <w:t xml:space="preserve"> L</w:t>
      </w:r>
      <w:r>
        <w:t>ư</w:t>
      </w:r>
      <w:r>
        <w:t>ợc đồ chữ ký ElGamal đ</w:t>
      </w:r>
      <w:r>
        <w:t>ư</w:t>
      </w:r>
      <w:r>
        <w:t>ợc định nghĩa nh</w:t>
      </w:r>
      <w:r>
        <w:t>ư</w:t>
      </w:r>
      <w:r>
        <w:t xml:space="preserve"> sau:</w:t>
      </w:r>
    </w:p>
    <w:p w:rsidR="00EA5148" w:rsidRPr="00EA5148" w:rsidRDefault="00EA5148" w:rsidP="00C20DEB">
      <w:pPr>
        <w:pStyle w:val="NormalWeb"/>
        <w:spacing w:after="0" w:line="240" w:lineRule="auto"/>
        <w:rPr>
          <w:b/>
        </w:rPr>
      </w:pPr>
      <w:r w:rsidRPr="00EA5148">
        <w:rPr>
          <w:b/>
        </w:rPr>
        <w:t xml:space="preserve">Tạo khóa: </w:t>
      </w:r>
    </w:p>
    <w:p w:rsidR="00EA5148" w:rsidRDefault="00EA5148" w:rsidP="00C20DEB">
      <w:pPr>
        <w:pStyle w:val="NormalWeb"/>
        <w:spacing w:after="0" w:line="240" w:lineRule="auto"/>
      </w:pPr>
      <w:r>
        <w:lastRenderedPageBreak/>
        <w:t xml:space="preserve">Cho p là số nguyên tố sao cho bài toán logarit rời rạc trong </w:t>
      </w:r>
      <m:oMath>
        <m:sSub>
          <m:sSubPr>
            <m:ctrlPr>
              <w:rPr>
                <w:rFonts w:ascii="Cambria Math" w:hAnsi="Cambria Math"/>
                <w:i/>
              </w:rPr>
            </m:ctrlPr>
          </m:sSubPr>
          <m:e>
            <m:r>
              <w:rPr>
                <w:rFonts w:ascii="Cambria Math" w:hAnsi="Cambria Math"/>
              </w:rPr>
              <m:t>Z</m:t>
            </m:r>
          </m:e>
          <m:sub>
            <m:r>
              <w:rPr>
                <w:rFonts w:ascii="Cambria Math" w:hAnsi="Cambria Math"/>
              </w:rPr>
              <m:t>p</m:t>
            </m:r>
          </m:sub>
        </m:sSub>
      </m:oMath>
      <w:r>
        <w:t xml:space="preserve"> là khó và giả sử Z * p là phần tử nguyên thủy Cho P = Z * </w:t>
      </w:r>
      <w:proofErr w:type="gramStart"/>
      <w:r>
        <w:t>p ,</w:t>
      </w:r>
      <w:proofErr w:type="gramEnd"/>
      <w:r>
        <w:t xml:space="preserve"> A = Z * p Zp-1 và định nghĩa </w:t>
      </w:r>
      <w:r>
        <w:sym w:font="Symbol" w:char="F0A7"/>
      </w:r>
      <w:r>
        <w:t xml:space="preserve"> K = {(p, a, , ): = a modp }. Các giá trị p</w:t>
      </w:r>
      <w:proofErr w:type="gramStart"/>
      <w:r>
        <w:t>, ,</w:t>
      </w:r>
      <w:proofErr w:type="gramEnd"/>
      <w:r>
        <w:t xml:space="preserve"> là công khai, a là bí mật. </w:t>
      </w:r>
    </w:p>
    <w:p w:rsidR="00EA5148" w:rsidRPr="00EA5148" w:rsidRDefault="00EA5148" w:rsidP="00C20DEB">
      <w:pPr>
        <w:pStyle w:val="NormalWeb"/>
        <w:spacing w:after="0" w:line="240" w:lineRule="auto"/>
        <w:rPr>
          <w:b/>
        </w:rPr>
      </w:pPr>
      <w:r w:rsidRPr="00EA5148">
        <w:rPr>
          <w:b/>
        </w:rPr>
        <w:t xml:space="preserve">Tạo chữ ký </w:t>
      </w:r>
    </w:p>
    <w:p w:rsidR="00EA5148" w:rsidRPr="00C33651" w:rsidRDefault="00EA5148" w:rsidP="00C20DEB">
      <w:pPr>
        <w:pStyle w:val="NormalWeb"/>
        <w:spacing w:after="0" w:line="240" w:lineRule="auto"/>
        <w:rPr>
          <w:sz w:val="26"/>
          <w:szCs w:val="26"/>
        </w:rPr>
      </w:pPr>
      <w:r>
        <w:t>Với K = (p, a</w:t>
      </w:r>
      <w:proofErr w:type="gramStart"/>
      <w:r>
        <w:t>, ,</w:t>
      </w:r>
      <w:proofErr w:type="gramEnd"/>
      <w:r>
        <w:t xml:space="preserve"> ) và với số ngẫu nhiên k Z * p 1 ,</w:t>
      </w:r>
      <w:bookmarkStart w:id="0" w:name="_GoBack"/>
      <w:bookmarkEnd w:id="0"/>
    </w:p>
    <w:sectPr w:rsidR="00EA5148" w:rsidRPr="00C3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EB"/>
    <w:rsid w:val="004B49E9"/>
    <w:rsid w:val="004E49AB"/>
    <w:rsid w:val="005A5E26"/>
    <w:rsid w:val="00C20DEB"/>
    <w:rsid w:val="00C33651"/>
    <w:rsid w:val="00EA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E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20DEB"/>
    <w:pPr>
      <w:spacing w:before="100" w:beforeAutospacing="1" w:after="144"/>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20D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E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20DEB"/>
    <w:pPr>
      <w:spacing w:before="100" w:beforeAutospacing="1" w:after="144"/>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20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HO NAM</dc:creator>
  <cp:lastModifiedBy>ANH HO NAM</cp:lastModifiedBy>
  <cp:revision>1</cp:revision>
  <dcterms:created xsi:type="dcterms:W3CDTF">2020-12-12T02:24:00Z</dcterms:created>
  <dcterms:modified xsi:type="dcterms:W3CDTF">2020-12-12T03:37:00Z</dcterms:modified>
</cp:coreProperties>
</file>