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Website Testing - Test Plan</w:t>
      </w:r>
    </w:p>
    <w:p>
      <w:pPr>
        <w:pStyle w:val="Heading2"/>
      </w:pPr>
      <w:r>
        <w:t>Objective</w:t>
      </w:r>
    </w:p>
    <w:p>
      <w:r>
        <w:t>The objective of this testing project is to validate the functionality, usability, and reliability of the e-commerce web application.</w:t>
      </w:r>
    </w:p>
    <w:p>
      <w:pPr>
        <w:pStyle w:val="Heading2"/>
      </w:pPr>
      <w:r>
        <w:t>Scope</w:t>
      </w:r>
    </w:p>
    <w:p>
      <w:r>
        <w:t>Testing includes Login, Product Search, Cart Management, and Checkout functionalities.</w:t>
      </w:r>
    </w:p>
    <w:p>
      <w:pPr>
        <w:pStyle w:val="Heading2"/>
      </w:pPr>
      <w:r>
        <w:t>Testing Types</w:t>
      </w:r>
    </w:p>
    <w:p>
      <w:r>
        <w:t>• Functional Testing</w:t>
        <w:br/>
        <w:t>• Regression Testing</w:t>
        <w:br/>
        <w:t>• UI Testing</w:t>
        <w:br/>
        <w:t>• Smoke Testing</w:t>
      </w:r>
    </w:p>
    <w:p>
      <w:pPr>
        <w:pStyle w:val="Heading2"/>
      </w:pPr>
      <w:r>
        <w:t>Tools Used</w:t>
      </w:r>
    </w:p>
    <w:p>
      <w:r>
        <w:t>Jira, Excel, Postman, Selenium WebDriver</w:t>
      </w:r>
    </w:p>
    <w:p>
      <w:pPr>
        <w:pStyle w:val="Heading2"/>
      </w:pPr>
      <w:r>
        <w:t>Deliverables</w:t>
      </w:r>
    </w:p>
    <w:p>
      <w:r>
        <w:t>• Test Cases</w:t>
        <w:br/>
        <w:t>• Bug Reports</w:t>
        <w:br/>
        <w:t>• Test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