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73C" w:rsidRDefault="009053C6">
      <w:pPr>
        <w:pStyle w:val="Title"/>
        <w:rPr>
          <w:u w:val="none"/>
        </w:rPr>
      </w:pPr>
      <w:r>
        <w:rPr>
          <w:b w:val="0"/>
          <w:spacing w:val="-100"/>
          <w:w w:val="99"/>
          <w:u w:val="none"/>
        </w:rPr>
        <w:t xml:space="preserve"> </w:t>
      </w:r>
      <w:r>
        <w:rPr>
          <w:spacing w:val="-12"/>
          <w:u w:val="thick"/>
        </w:rPr>
        <w:t>WORKSHEET-1</w:t>
      </w:r>
    </w:p>
    <w:p w:rsidR="00A4673C" w:rsidRDefault="009053C6">
      <w:pPr>
        <w:spacing w:line="367" w:lineRule="exact"/>
        <w:ind w:left="443"/>
        <w:jc w:val="center"/>
        <w:rPr>
          <w:b/>
          <w:sz w:val="32"/>
        </w:rPr>
      </w:pPr>
      <w:r>
        <w:rPr>
          <w:b/>
          <w:color w:val="2D74B5"/>
          <w:sz w:val="32"/>
          <w:u w:val="thick" w:color="2D74B5"/>
        </w:rPr>
        <w:t>SQL</w:t>
      </w:r>
    </w:p>
    <w:p w:rsidR="00A4673C" w:rsidRDefault="009053C6">
      <w:pPr>
        <w:pStyle w:val="Heading1"/>
        <w:spacing w:before="153"/>
      </w:pPr>
      <w:r>
        <w:t>Q1 and Q2 have one or more correct answer. Choose all the correct option to answer your question.</w:t>
      </w:r>
    </w:p>
    <w:p w:rsidR="00A4673C" w:rsidRDefault="009053C6">
      <w:pPr>
        <w:pStyle w:val="ListParagraph"/>
        <w:numPr>
          <w:ilvl w:val="0"/>
          <w:numId w:val="1"/>
        </w:numPr>
        <w:tabs>
          <w:tab w:val="left" w:pos="864"/>
        </w:tabs>
        <w:spacing w:before="131"/>
        <w:ind w:hanging="361"/>
      </w:pPr>
      <w:r>
        <w:t xml:space="preserve">Which </w:t>
      </w:r>
      <w:r>
        <w:rPr>
          <w:spacing w:val="-3"/>
        </w:rPr>
        <w:t xml:space="preserve">of </w:t>
      </w:r>
      <w:r>
        <w:t>the following is/are DDL commands in</w:t>
      </w:r>
      <w:r>
        <w:rPr>
          <w:spacing w:val="-6"/>
        </w:rPr>
        <w:t xml:space="preserve"> </w:t>
      </w:r>
      <w:r>
        <w:t>SQL?</w:t>
      </w:r>
    </w:p>
    <w:p w:rsidR="00A4673C" w:rsidRDefault="009053C6">
      <w:pPr>
        <w:pStyle w:val="ListParagraph"/>
        <w:numPr>
          <w:ilvl w:val="1"/>
          <w:numId w:val="1"/>
        </w:numPr>
        <w:tabs>
          <w:tab w:val="left" w:pos="1214"/>
          <w:tab w:val="left" w:pos="5862"/>
        </w:tabs>
      </w:pPr>
      <w:r>
        <w:t>Create</w:t>
      </w:r>
      <w:r>
        <w:tab/>
        <w:t>B)</w:t>
      </w:r>
      <w:r>
        <w:rPr>
          <w:spacing w:val="-1"/>
        </w:rPr>
        <w:t xml:space="preserve"> </w:t>
      </w:r>
      <w:r>
        <w:t>Update</w:t>
      </w:r>
    </w:p>
    <w:p w:rsidR="00A4673C" w:rsidRDefault="009053C6">
      <w:pPr>
        <w:pStyle w:val="BodyText"/>
        <w:tabs>
          <w:tab w:val="left" w:pos="5862"/>
        </w:tabs>
        <w:ind w:left="926" w:firstLine="0"/>
      </w:pPr>
      <w:r>
        <w:t>C)</w:t>
      </w:r>
      <w:r>
        <w:rPr>
          <w:spacing w:val="-3"/>
        </w:rPr>
        <w:t xml:space="preserve"> </w:t>
      </w:r>
      <w:r>
        <w:t>Delete</w:t>
      </w:r>
      <w:r>
        <w:tab/>
        <w:t>D) ALTER</w:t>
      </w:r>
    </w:p>
    <w:p w:rsidR="005A074F" w:rsidRDefault="005A074F">
      <w:pPr>
        <w:pStyle w:val="BodyText"/>
        <w:tabs>
          <w:tab w:val="left" w:pos="5862"/>
        </w:tabs>
        <w:ind w:left="926" w:firstLine="0"/>
      </w:pPr>
      <w:proofErr w:type="spellStart"/>
      <w:r>
        <w:t>Ans</w:t>
      </w:r>
      <w:proofErr w:type="spellEnd"/>
      <w:r>
        <w:t>- A, D</w:t>
      </w:r>
    </w:p>
    <w:p w:rsidR="005A074F" w:rsidRDefault="005A074F">
      <w:pPr>
        <w:pStyle w:val="BodyText"/>
        <w:tabs>
          <w:tab w:val="left" w:pos="5862"/>
        </w:tabs>
        <w:ind w:left="926" w:firstLine="0"/>
      </w:pPr>
      <w:bookmarkStart w:id="0" w:name="_GoBack"/>
      <w:bookmarkEnd w:id="0"/>
    </w:p>
    <w:p w:rsidR="00A4673C" w:rsidRDefault="009053C6">
      <w:pPr>
        <w:pStyle w:val="ListParagraph"/>
        <w:numPr>
          <w:ilvl w:val="0"/>
          <w:numId w:val="1"/>
        </w:numPr>
        <w:tabs>
          <w:tab w:val="left" w:pos="864"/>
        </w:tabs>
        <w:spacing w:before="20"/>
        <w:ind w:hanging="361"/>
      </w:pPr>
      <w:r>
        <w:t xml:space="preserve">Which </w:t>
      </w:r>
      <w:r>
        <w:rPr>
          <w:spacing w:val="-3"/>
        </w:rPr>
        <w:t xml:space="preserve">of </w:t>
      </w:r>
      <w:r>
        <w:t>the following is/are DML commands in</w:t>
      </w:r>
      <w:r>
        <w:rPr>
          <w:spacing w:val="-8"/>
        </w:rPr>
        <w:t xml:space="preserve"> </w:t>
      </w:r>
      <w:r>
        <w:t>SQL?</w:t>
      </w:r>
    </w:p>
    <w:p w:rsidR="00A4673C" w:rsidRDefault="009053C6">
      <w:pPr>
        <w:pStyle w:val="ListParagraph"/>
        <w:numPr>
          <w:ilvl w:val="1"/>
          <w:numId w:val="1"/>
        </w:numPr>
        <w:tabs>
          <w:tab w:val="left" w:pos="1214"/>
          <w:tab w:val="left" w:pos="5862"/>
        </w:tabs>
      </w:pPr>
      <w:r>
        <w:t>Update</w:t>
      </w:r>
      <w:r>
        <w:tab/>
        <w:t>B)</w:t>
      </w:r>
      <w:r>
        <w:rPr>
          <w:spacing w:val="-1"/>
        </w:rPr>
        <w:t xml:space="preserve"> </w:t>
      </w:r>
      <w:r>
        <w:t>Delete</w:t>
      </w:r>
    </w:p>
    <w:p w:rsidR="00A4673C" w:rsidRDefault="009053C6">
      <w:pPr>
        <w:pStyle w:val="BodyText"/>
        <w:tabs>
          <w:tab w:val="left" w:pos="5862"/>
        </w:tabs>
        <w:ind w:left="926" w:firstLine="0"/>
      </w:pPr>
      <w:r>
        <w:t>C)</w:t>
      </w:r>
      <w:r>
        <w:rPr>
          <w:spacing w:val="2"/>
        </w:rPr>
        <w:t xml:space="preserve"> </w:t>
      </w:r>
      <w:r>
        <w:rPr>
          <w:spacing w:val="-3"/>
        </w:rPr>
        <w:t>Select</w:t>
      </w:r>
      <w:r>
        <w:rPr>
          <w:spacing w:val="-3"/>
        </w:rPr>
        <w:tab/>
      </w:r>
      <w:r>
        <w:t>D)</w:t>
      </w:r>
      <w:r>
        <w:rPr>
          <w:spacing w:val="-1"/>
        </w:rPr>
        <w:t xml:space="preserve"> </w:t>
      </w:r>
      <w:r>
        <w:t>Drop</w:t>
      </w:r>
    </w:p>
    <w:p w:rsidR="005A074F" w:rsidRDefault="005A074F">
      <w:pPr>
        <w:pStyle w:val="BodyText"/>
        <w:tabs>
          <w:tab w:val="left" w:pos="5862"/>
        </w:tabs>
        <w:ind w:left="926" w:firstLine="0"/>
      </w:pPr>
      <w:proofErr w:type="spellStart"/>
      <w:r>
        <w:t>Ans</w:t>
      </w:r>
      <w:proofErr w:type="spellEnd"/>
      <w:r>
        <w:t>- A</w:t>
      </w:r>
      <w:proofErr w:type="gramStart"/>
      <w:r>
        <w:t>,B</w:t>
      </w:r>
      <w:proofErr w:type="gramEnd"/>
    </w:p>
    <w:p w:rsidR="00A4673C" w:rsidRDefault="009053C6">
      <w:pPr>
        <w:pStyle w:val="Heading1"/>
      </w:pPr>
      <w:r>
        <w:t>Q3 to Q10 have only one correct answer. Choose the correct option to answer your question.</w:t>
      </w:r>
    </w:p>
    <w:p w:rsidR="00A4673C" w:rsidRDefault="009053C6">
      <w:pPr>
        <w:pStyle w:val="ListParagraph"/>
        <w:numPr>
          <w:ilvl w:val="0"/>
          <w:numId w:val="1"/>
        </w:numPr>
        <w:tabs>
          <w:tab w:val="left" w:pos="864"/>
        </w:tabs>
        <w:spacing w:before="136"/>
        <w:ind w:hanging="361"/>
      </w:pPr>
      <w:r>
        <w:t xml:space="preserve">Full form </w:t>
      </w:r>
      <w:r>
        <w:rPr>
          <w:spacing w:val="-3"/>
        </w:rPr>
        <w:t xml:space="preserve">of </w:t>
      </w:r>
      <w:r>
        <w:t>SQL is:</w:t>
      </w:r>
    </w:p>
    <w:p w:rsidR="00A4673C" w:rsidRDefault="009053C6">
      <w:pPr>
        <w:pStyle w:val="ListParagraph"/>
        <w:numPr>
          <w:ilvl w:val="1"/>
          <w:numId w:val="1"/>
        </w:numPr>
        <w:tabs>
          <w:tab w:val="left" w:pos="1215"/>
          <w:tab w:val="left" w:pos="5862"/>
        </w:tabs>
        <w:spacing w:before="16"/>
        <w:ind w:left="1214" w:hanging="285"/>
      </w:pPr>
      <w:r>
        <w:t>Strut</w:t>
      </w:r>
      <w:r>
        <w:rPr>
          <w:spacing w:val="-2"/>
        </w:rPr>
        <w:t xml:space="preserve"> </w:t>
      </w:r>
      <w:r>
        <w:t>querying</w:t>
      </w:r>
      <w:r>
        <w:rPr>
          <w:spacing w:val="-4"/>
        </w:rPr>
        <w:t xml:space="preserve"> </w:t>
      </w:r>
      <w:r>
        <w:t>language</w:t>
      </w:r>
      <w:r>
        <w:tab/>
        <w:t>B) Structured Query</w:t>
      </w:r>
      <w:r>
        <w:rPr>
          <w:spacing w:val="-6"/>
        </w:rPr>
        <w:t xml:space="preserve"> </w:t>
      </w:r>
      <w:r>
        <w:t>Language</w:t>
      </w:r>
    </w:p>
    <w:p w:rsidR="00A4673C" w:rsidRDefault="009053C6">
      <w:pPr>
        <w:pStyle w:val="BodyText"/>
        <w:tabs>
          <w:tab w:val="left" w:pos="5862"/>
        </w:tabs>
        <w:ind w:left="926" w:firstLine="0"/>
      </w:pPr>
      <w:r>
        <w:t>C) Simple</w:t>
      </w:r>
      <w:r>
        <w:rPr>
          <w:spacing w:val="-5"/>
        </w:rPr>
        <w:t xml:space="preserve"> </w:t>
      </w:r>
      <w:r>
        <w:t>Query</w:t>
      </w:r>
      <w:r>
        <w:rPr>
          <w:spacing w:val="-4"/>
        </w:rPr>
        <w:t xml:space="preserve"> </w:t>
      </w:r>
      <w:r>
        <w:t>Language</w:t>
      </w:r>
      <w:r>
        <w:tab/>
        <w:t xml:space="preserve">D) </w:t>
      </w:r>
      <w:proofErr w:type="gramStart"/>
      <w:r>
        <w:t>None</w:t>
      </w:r>
      <w:proofErr w:type="gramEnd"/>
      <w:r>
        <w:t xml:space="preserve"> of</w:t>
      </w:r>
      <w:r>
        <w:rPr>
          <w:spacing w:val="-5"/>
        </w:rPr>
        <w:t xml:space="preserve"> </w:t>
      </w:r>
      <w:r>
        <w:t>them</w:t>
      </w:r>
    </w:p>
    <w:p w:rsidR="005A074F" w:rsidRDefault="005A074F">
      <w:pPr>
        <w:pStyle w:val="BodyText"/>
        <w:tabs>
          <w:tab w:val="left" w:pos="5862"/>
        </w:tabs>
        <w:ind w:left="926" w:firstLine="0"/>
      </w:pPr>
      <w:proofErr w:type="spellStart"/>
      <w:r>
        <w:t>Ans</w:t>
      </w:r>
      <w:proofErr w:type="spellEnd"/>
      <w:r>
        <w:t>- B</w:t>
      </w:r>
    </w:p>
    <w:p w:rsidR="005A074F" w:rsidRDefault="005A074F">
      <w:pPr>
        <w:pStyle w:val="BodyText"/>
        <w:tabs>
          <w:tab w:val="left" w:pos="5862"/>
        </w:tabs>
        <w:ind w:left="926" w:firstLine="0"/>
      </w:pPr>
    </w:p>
    <w:p w:rsidR="00A4673C" w:rsidRDefault="009053C6">
      <w:pPr>
        <w:pStyle w:val="ListParagraph"/>
        <w:numPr>
          <w:ilvl w:val="0"/>
          <w:numId w:val="1"/>
        </w:numPr>
        <w:tabs>
          <w:tab w:val="left" w:pos="864"/>
        </w:tabs>
        <w:spacing w:before="20"/>
        <w:ind w:hanging="361"/>
      </w:pPr>
      <w:r>
        <w:t xml:space="preserve">Full form </w:t>
      </w:r>
      <w:r>
        <w:rPr>
          <w:spacing w:val="-3"/>
        </w:rPr>
        <w:t xml:space="preserve">of </w:t>
      </w:r>
      <w:r>
        <w:t>DD</w:t>
      </w:r>
      <w:r>
        <w:t>L is:</w:t>
      </w:r>
    </w:p>
    <w:p w:rsidR="00A4673C" w:rsidRDefault="009053C6">
      <w:pPr>
        <w:pStyle w:val="ListParagraph"/>
        <w:numPr>
          <w:ilvl w:val="1"/>
          <w:numId w:val="1"/>
        </w:numPr>
        <w:tabs>
          <w:tab w:val="left" w:pos="1214"/>
          <w:tab w:val="left" w:pos="5862"/>
        </w:tabs>
      </w:pPr>
      <w:r>
        <w:t>Descriptive</w:t>
      </w:r>
      <w:r>
        <w:rPr>
          <w:spacing w:val="-6"/>
        </w:rPr>
        <w:t xml:space="preserve"> </w:t>
      </w:r>
      <w:r>
        <w:t>Designed</w:t>
      </w:r>
      <w:r>
        <w:rPr>
          <w:spacing w:val="-4"/>
        </w:rPr>
        <w:t xml:space="preserve"> </w:t>
      </w:r>
      <w:r>
        <w:t>Language</w:t>
      </w:r>
      <w:r>
        <w:tab/>
        <w:t>B) Data Definition</w:t>
      </w:r>
      <w:r>
        <w:rPr>
          <w:spacing w:val="-4"/>
        </w:rPr>
        <w:t xml:space="preserve"> </w:t>
      </w:r>
      <w:r>
        <w:t>Language</w:t>
      </w:r>
    </w:p>
    <w:p w:rsidR="00A4673C" w:rsidRDefault="009053C6">
      <w:pPr>
        <w:pStyle w:val="BodyText"/>
        <w:tabs>
          <w:tab w:val="left" w:pos="5862"/>
        </w:tabs>
        <w:ind w:left="926" w:firstLine="0"/>
      </w:pPr>
      <w:r>
        <w:t>C) Data</w:t>
      </w:r>
      <w:r>
        <w:rPr>
          <w:spacing w:val="-3"/>
        </w:rPr>
        <w:t xml:space="preserve"> </w:t>
      </w:r>
      <w:r>
        <w:t>Descriptive</w:t>
      </w:r>
      <w:r>
        <w:rPr>
          <w:spacing w:val="-6"/>
        </w:rPr>
        <w:t xml:space="preserve"> </w:t>
      </w:r>
      <w:r>
        <w:t>Language</w:t>
      </w:r>
      <w:r>
        <w:tab/>
        <w:t>D) None of the</w:t>
      </w:r>
      <w:r>
        <w:rPr>
          <w:spacing w:val="-11"/>
        </w:rPr>
        <w:t xml:space="preserve"> </w:t>
      </w:r>
      <w:r>
        <w:t>above.</w:t>
      </w:r>
    </w:p>
    <w:p w:rsidR="005A074F" w:rsidRDefault="005A074F">
      <w:pPr>
        <w:pStyle w:val="BodyText"/>
        <w:tabs>
          <w:tab w:val="left" w:pos="5862"/>
        </w:tabs>
        <w:ind w:left="926" w:firstLine="0"/>
      </w:pPr>
      <w:proofErr w:type="spellStart"/>
      <w:r>
        <w:t>Ans</w:t>
      </w:r>
      <w:proofErr w:type="spellEnd"/>
      <w:r>
        <w:t>- B</w:t>
      </w:r>
    </w:p>
    <w:p w:rsidR="005A074F" w:rsidRDefault="005A074F">
      <w:pPr>
        <w:pStyle w:val="BodyText"/>
        <w:tabs>
          <w:tab w:val="left" w:pos="5862"/>
        </w:tabs>
        <w:ind w:left="926" w:firstLine="0"/>
      </w:pPr>
    </w:p>
    <w:p w:rsidR="00A4673C" w:rsidRDefault="009053C6">
      <w:pPr>
        <w:pStyle w:val="ListParagraph"/>
        <w:numPr>
          <w:ilvl w:val="0"/>
          <w:numId w:val="1"/>
        </w:numPr>
        <w:tabs>
          <w:tab w:val="left" w:pos="864"/>
        </w:tabs>
        <w:ind w:hanging="361"/>
      </w:pPr>
      <w:r>
        <w:t>DML</w:t>
      </w:r>
      <w:r>
        <w:rPr>
          <w:spacing w:val="1"/>
        </w:rPr>
        <w:t xml:space="preserve"> </w:t>
      </w:r>
      <w:r>
        <w:t>is:</w:t>
      </w:r>
    </w:p>
    <w:p w:rsidR="00A4673C" w:rsidRDefault="009053C6">
      <w:pPr>
        <w:pStyle w:val="ListParagraph"/>
        <w:numPr>
          <w:ilvl w:val="1"/>
          <w:numId w:val="1"/>
        </w:numPr>
        <w:tabs>
          <w:tab w:val="left" w:pos="1162"/>
          <w:tab w:val="left" w:pos="5862"/>
        </w:tabs>
        <w:spacing w:before="20"/>
        <w:ind w:left="1161"/>
      </w:pPr>
      <w:r>
        <w:t>Data</w:t>
      </w:r>
      <w:r>
        <w:rPr>
          <w:spacing w:val="-2"/>
        </w:rPr>
        <w:t xml:space="preserve"> </w:t>
      </w:r>
      <w:r>
        <w:t>Manipulation</w:t>
      </w:r>
      <w:r>
        <w:rPr>
          <w:spacing w:val="-4"/>
        </w:rPr>
        <w:t xml:space="preserve"> </w:t>
      </w:r>
      <w:r>
        <w:t>Language</w:t>
      </w:r>
      <w:r>
        <w:tab/>
        <w:t>B) Data Management</w:t>
      </w:r>
      <w:r>
        <w:rPr>
          <w:spacing w:val="2"/>
        </w:rPr>
        <w:t xml:space="preserve"> </w:t>
      </w:r>
      <w:r>
        <w:t>Language</w:t>
      </w:r>
    </w:p>
    <w:p w:rsidR="00A4673C" w:rsidRDefault="009053C6">
      <w:pPr>
        <w:pStyle w:val="BodyText"/>
        <w:tabs>
          <w:tab w:val="left" w:pos="5862"/>
        </w:tabs>
        <w:ind w:left="878" w:firstLine="0"/>
      </w:pPr>
      <w:r>
        <w:t>C) Data</w:t>
      </w:r>
      <w:r>
        <w:rPr>
          <w:spacing w:val="-3"/>
        </w:rPr>
        <w:t xml:space="preserve"> </w:t>
      </w:r>
      <w:r>
        <w:t>Modeling</w:t>
      </w:r>
      <w:r>
        <w:rPr>
          <w:spacing w:val="-4"/>
        </w:rPr>
        <w:t xml:space="preserve"> </w:t>
      </w:r>
      <w:r>
        <w:t>Language</w:t>
      </w:r>
      <w:r>
        <w:tab/>
        <w:t>D) None of</w:t>
      </w:r>
      <w:r>
        <w:rPr>
          <w:spacing w:val="-5"/>
        </w:rPr>
        <w:t xml:space="preserve"> </w:t>
      </w:r>
      <w:r>
        <w:t>these</w:t>
      </w:r>
    </w:p>
    <w:p w:rsidR="005A074F" w:rsidRDefault="005A074F">
      <w:pPr>
        <w:pStyle w:val="BodyText"/>
        <w:tabs>
          <w:tab w:val="left" w:pos="5862"/>
        </w:tabs>
        <w:ind w:left="878" w:firstLine="0"/>
      </w:pPr>
      <w:proofErr w:type="spellStart"/>
      <w:r>
        <w:t>Ans</w:t>
      </w:r>
      <w:proofErr w:type="spellEnd"/>
      <w:r>
        <w:t>- A</w:t>
      </w:r>
    </w:p>
    <w:p w:rsidR="005A074F" w:rsidRDefault="005A074F">
      <w:pPr>
        <w:pStyle w:val="BodyText"/>
        <w:tabs>
          <w:tab w:val="left" w:pos="5862"/>
        </w:tabs>
        <w:ind w:left="878" w:firstLine="0"/>
      </w:pPr>
    </w:p>
    <w:p w:rsidR="00A4673C" w:rsidRDefault="009053C6">
      <w:pPr>
        <w:pStyle w:val="ListParagraph"/>
        <w:numPr>
          <w:ilvl w:val="0"/>
          <w:numId w:val="1"/>
        </w:numPr>
        <w:tabs>
          <w:tab w:val="left" w:pos="864"/>
        </w:tabs>
        <w:spacing w:before="16"/>
        <w:ind w:hanging="361"/>
      </w:pPr>
      <w:r>
        <w:t xml:space="preserve">Which </w:t>
      </w:r>
      <w:r>
        <w:rPr>
          <w:spacing w:val="-3"/>
        </w:rPr>
        <w:t xml:space="preserve">of </w:t>
      </w:r>
      <w:r>
        <w:t xml:space="preserve">the following statements can be used to create a table with column B </w:t>
      </w:r>
      <w:proofErr w:type="spellStart"/>
      <w:r>
        <w:t>int</w:t>
      </w:r>
      <w:proofErr w:type="spellEnd"/>
      <w:r>
        <w:t xml:space="preserve"> type and C float</w:t>
      </w:r>
      <w:r>
        <w:rPr>
          <w:spacing w:val="-22"/>
        </w:rPr>
        <w:t xml:space="preserve"> </w:t>
      </w:r>
      <w:r>
        <w:rPr>
          <w:spacing w:val="-3"/>
        </w:rPr>
        <w:t>type?</w:t>
      </w:r>
    </w:p>
    <w:p w:rsidR="00A4673C" w:rsidRDefault="009053C6">
      <w:pPr>
        <w:pStyle w:val="ListParagraph"/>
        <w:numPr>
          <w:ilvl w:val="1"/>
          <w:numId w:val="1"/>
        </w:numPr>
        <w:tabs>
          <w:tab w:val="left" w:pos="1162"/>
          <w:tab w:val="left" w:pos="5862"/>
        </w:tabs>
        <w:spacing w:before="20"/>
        <w:ind w:left="1161"/>
      </w:pPr>
      <w:r>
        <w:t xml:space="preserve">Table A (B </w:t>
      </w:r>
      <w:proofErr w:type="spellStart"/>
      <w:r>
        <w:t>int</w:t>
      </w:r>
      <w:proofErr w:type="spellEnd"/>
      <w:r>
        <w:t>,</w:t>
      </w:r>
      <w:r>
        <w:rPr>
          <w:spacing w:val="-7"/>
        </w:rPr>
        <w:t xml:space="preserve"> </w:t>
      </w:r>
      <w:r>
        <w:t>C</w:t>
      </w:r>
      <w:r>
        <w:rPr>
          <w:spacing w:val="1"/>
        </w:rPr>
        <w:t xml:space="preserve"> </w:t>
      </w:r>
      <w:r>
        <w:t>float)</w:t>
      </w:r>
      <w:r>
        <w:tab/>
        <w:t xml:space="preserve">B) Create A (b </w:t>
      </w:r>
      <w:proofErr w:type="spellStart"/>
      <w:r>
        <w:t>int</w:t>
      </w:r>
      <w:proofErr w:type="spellEnd"/>
      <w:r>
        <w:t>, C</w:t>
      </w:r>
      <w:r>
        <w:rPr>
          <w:spacing w:val="-1"/>
        </w:rPr>
        <w:t xml:space="preserve"> </w:t>
      </w:r>
      <w:r>
        <w:t>float)</w:t>
      </w:r>
    </w:p>
    <w:p w:rsidR="00A4673C" w:rsidRDefault="009053C6">
      <w:pPr>
        <w:pStyle w:val="BodyText"/>
        <w:tabs>
          <w:tab w:val="left" w:pos="5862"/>
        </w:tabs>
        <w:ind w:left="878" w:firstLine="0"/>
      </w:pPr>
      <w:r>
        <w:t>C) Create Table A (B</w:t>
      </w:r>
      <w:r>
        <w:rPr>
          <w:spacing w:val="-17"/>
        </w:rPr>
        <w:t xml:space="preserve"> </w:t>
      </w:r>
      <w:proofErr w:type="spellStart"/>
      <w:r>
        <w:t>int</w:t>
      </w:r>
      <w:proofErr w:type="gramStart"/>
      <w:r>
        <w:t>,C</w:t>
      </w:r>
      <w:proofErr w:type="spellEnd"/>
      <w:proofErr w:type="gramEnd"/>
      <w:r>
        <w:rPr>
          <w:spacing w:val="2"/>
        </w:rPr>
        <w:t xml:space="preserve"> </w:t>
      </w:r>
      <w:r>
        <w:t>float)</w:t>
      </w:r>
      <w:r>
        <w:tab/>
        <w:t xml:space="preserve">D) </w:t>
      </w:r>
      <w:r>
        <w:rPr>
          <w:spacing w:val="-2"/>
        </w:rPr>
        <w:t xml:space="preserve">All </w:t>
      </w:r>
      <w:r>
        <w:rPr>
          <w:spacing w:val="-3"/>
        </w:rPr>
        <w:t>of</w:t>
      </w:r>
      <w:r>
        <w:rPr>
          <w:spacing w:val="5"/>
        </w:rPr>
        <w:t xml:space="preserve"> </w:t>
      </w:r>
      <w:r>
        <w:t>them</w:t>
      </w:r>
    </w:p>
    <w:p w:rsidR="005A074F" w:rsidRDefault="005A074F">
      <w:pPr>
        <w:pStyle w:val="BodyText"/>
        <w:tabs>
          <w:tab w:val="left" w:pos="5862"/>
        </w:tabs>
        <w:ind w:left="878" w:firstLine="0"/>
      </w:pPr>
      <w:proofErr w:type="spellStart"/>
      <w:r>
        <w:t>Ans</w:t>
      </w:r>
      <w:proofErr w:type="spellEnd"/>
      <w:r>
        <w:t>-C</w:t>
      </w:r>
    </w:p>
    <w:p w:rsidR="005A074F" w:rsidRDefault="005A074F">
      <w:pPr>
        <w:pStyle w:val="BodyText"/>
        <w:tabs>
          <w:tab w:val="left" w:pos="5862"/>
        </w:tabs>
        <w:ind w:left="878" w:firstLine="0"/>
      </w:pPr>
    </w:p>
    <w:p w:rsidR="00A4673C" w:rsidRDefault="009053C6">
      <w:pPr>
        <w:pStyle w:val="ListParagraph"/>
        <w:numPr>
          <w:ilvl w:val="0"/>
          <w:numId w:val="1"/>
        </w:numPr>
        <w:tabs>
          <w:tab w:val="left" w:pos="864"/>
        </w:tabs>
        <w:ind w:hanging="361"/>
      </w:pPr>
      <w:r>
        <w:t xml:space="preserve">Which </w:t>
      </w:r>
      <w:r>
        <w:rPr>
          <w:spacing w:val="-3"/>
        </w:rPr>
        <w:t xml:space="preserve">of </w:t>
      </w:r>
      <w:r>
        <w:t>the following statements can be used to add a co</w:t>
      </w:r>
      <w:r>
        <w:t>lumn D (float type) to the table A created</w:t>
      </w:r>
      <w:r>
        <w:rPr>
          <w:spacing w:val="-27"/>
        </w:rPr>
        <w:t xml:space="preserve"> </w:t>
      </w:r>
      <w:r>
        <w:t>above?</w:t>
      </w:r>
    </w:p>
    <w:p w:rsidR="00A4673C" w:rsidRDefault="009053C6">
      <w:pPr>
        <w:pStyle w:val="ListParagraph"/>
        <w:numPr>
          <w:ilvl w:val="1"/>
          <w:numId w:val="1"/>
        </w:numPr>
        <w:tabs>
          <w:tab w:val="left" w:pos="1162"/>
          <w:tab w:val="left" w:pos="5862"/>
        </w:tabs>
        <w:ind w:left="1161"/>
      </w:pPr>
      <w:r>
        <w:t>Table A (</w:t>
      </w:r>
      <w:r>
        <w:rPr>
          <w:spacing w:val="-9"/>
        </w:rPr>
        <w:t xml:space="preserve"> </w:t>
      </w:r>
      <w:r>
        <w:t>D</w:t>
      </w:r>
      <w:r>
        <w:rPr>
          <w:spacing w:val="2"/>
        </w:rPr>
        <w:t xml:space="preserve"> </w:t>
      </w:r>
      <w:r>
        <w:t>float)</w:t>
      </w:r>
      <w:r>
        <w:tab/>
        <w:t>B) Alter Table A ADD COLUMN D float</w:t>
      </w:r>
    </w:p>
    <w:p w:rsidR="00A4673C" w:rsidRDefault="009053C6">
      <w:pPr>
        <w:pStyle w:val="BodyText"/>
        <w:tabs>
          <w:tab w:val="left" w:pos="5862"/>
        </w:tabs>
        <w:spacing w:before="20"/>
        <w:ind w:left="878" w:firstLine="0"/>
      </w:pPr>
      <w:r>
        <w:t xml:space="preserve">C)  Table </w:t>
      </w:r>
      <w:proofErr w:type="gramStart"/>
      <w:r>
        <w:rPr>
          <w:spacing w:val="-3"/>
        </w:rPr>
        <w:t>A(</w:t>
      </w:r>
      <w:proofErr w:type="gramEnd"/>
      <w:r>
        <w:rPr>
          <w:spacing w:val="-3"/>
        </w:rPr>
        <w:t xml:space="preserve"> </w:t>
      </w:r>
      <w:r>
        <w:t xml:space="preserve">B </w:t>
      </w:r>
      <w:proofErr w:type="spellStart"/>
      <w:r>
        <w:rPr>
          <w:spacing w:val="-3"/>
        </w:rPr>
        <w:t>int</w:t>
      </w:r>
      <w:proofErr w:type="spellEnd"/>
      <w:r>
        <w:rPr>
          <w:spacing w:val="-3"/>
        </w:rPr>
        <w:t xml:space="preserve">, </w:t>
      </w:r>
      <w:r>
        <w:t>C float,</w:t>
      </w:r>
      <w:r>
        <w:rPr>
          <w:spacing w:val="11"/>
        </w:rPr>
        <w:t xml:space="preserve"> </w:t>
      </w:r>
      <w:r>
        <w:t>D float)</w:t>
      </w:r>
      <w:r>
        <w:tab/>
        <w:t>D) None of</w:t>
      </w:r>
      <w:r>
        <w:rPr>
          <w:spacing w:val="-5"/>
        </w:rPr>
        <w:t xml:space="preserve"> </w:t>
      </w:r>
      <w:r>
        <w:t>them</w:t>
      </w:r>
    </w:p>
    <w:p w:rsidR="005A074F" w:rsidRDefault="005A074F">
      <w:pPr>
        <w:pStyle w:val="BodyText"/>
        <w:tabs>
          <w:tab w:val="left" w:pos="5862"/>
        </w:tabs>
        <w:spacing w:before="20"/>
        <w:ind w:left="878" w:firstLine="0"/>
      </w:pPr>
      <w:proofErr w:type="spellStart"/>
      <w:r>
        <w:t>Ans</w:t>
      </w:r>
      <w:proofErr w:type="spellEnd"/>
      <w:r>
        <w:t>- D</w:t>
      </w:r>
    </w:p>
    <w:p w:rsidR="005A074F" w:rsidRDefault="005A074F">
      <w:pPr>
        <w:pStyle w:val="BodyText"/>
        <w:tabs>
          <w:tab w:val="left" w:pos="5862"/>
        </w:tabs>
        <w:spacing w:before="20"/>
        <w:ind w:left="878" w:firstLine="0"/>
      </w:pPr>
    </w:p>
    <w:p w:rsidR="00A4673C" w:rsidRDefault="009053C6">
      <w:pPr>
        <w:pStyle w:val="ListParagraph"/>
        <w:numPr>
          <w:ilvl w:val="0"/>
          <w:numId w:val="1"/>
        </w:numPr>
        <w:tabs>
          <w:tab w:val="left" w:pos="864"/>
        </w:tabs>
        <w:ind w:hanging="361"/>
      </w:pPr>
      <w:r>
        <w:t xml:space="preserve">Which </w:t>
      </w:r>
      <w:r>
        <w:rPr>
          <w:spacing w:val="-3"/>
        </w:rPr>
        <w:t xml:space="preserve">of </w:t>
      </w:r>
      <w:r>
        <w:t>the following statements can be used to drop the column added in the above</w:t>
      </w:r>
      <w:r>
        <w:rPr>
          <w:spacing w:val="-25"/>
        </w:rPr>
        <w:t xml:space="preserve"> </w:t>
      </w:r>
      <w:r>
        <w:t>question?</w:t>
      </w:r>
    </w:p>
    <w:p w:rsidR="00A4673C" w:rsidRDefault="009053C6">
      <w:pPr>
        <w:pStyle w:val="ListParagraph"/>
        <w:numPr>
          <w:ilvl w:val="1"/>
          <w:numId w:val="1"/>
        </w:numPr>
        <w:tabs>
          <w:tab w:val="left" w:pos="1162"/>
          <w:tab w:val="left" w:pos="5862"/>
        </w:tabs>
        <w:ind w:left="1161"/>
      </w:pPr>
      <w:r>
        <w:t>Table A</w:t>
      </w:r>
      <w:r>
        <w:rPr>
          <w:spacing w:val="-6"/>
        </w:rPr>
        <w:t xml:space="preserve"> </w:t>
      </w:r>
      <w:r>
        <w:t>Drop</w:t>
      </w:r>
      <w:r>
        <w:rPr>
          <w:spacing w:val="2"/>
        </w:rPr>
        <w:t xml:space="preserve"> </w:t>
      </w:r>
      <w:r>
        <w:t>D</w:t>
      </w:r>
      <w:r>
        <w:tab/>
        <w:t>B) Alter Table A Drop Column</w:t>
      </w:r>
      <w:r>
        <w:rPr>
          <w:spacing w:val="-1"/>
        </w:rPr>
        <w:t xml:space="preserve"> </w:t>
      </w:r>
      <w:r>
        <w:t>D</w:t>
      </w:r>
    </w:p>
    <w:p w:rsidR="00A4673C" w:rsidRDefault="009053C6">
      <w:pPr>
        <w:pStyle w:val="BodyText"/>
        <w:tabs>
          <w:tab w:val="left" w:pos="5862"/>
        </w:tabs>
        <w:spacing w:before="15"/>
        <w:ind w:left="873" w:firstLine="0"/>
      </w:pPr>
      <w:r>
        <w:t>C) Delete D</w:t>
      </w:r>
      <w:r>
        <w:rPr>
          <w:spacing w:val="-6"/>
        </w:rPr>
        <w:t xml:space="preserve"> </w:t>
      </w:r>
      <w:r>
        <w:t>from</w:t>
      </w:r>
      <w:r>
        <w:rPr>
          <w:spacing w:val="-2"/>
        </w:rPr>
        <w:t xml:space="preserve"> </w:t>
      </w:r>
      <w:r>
        <w:t>A</w:t>
      </w:r>
      <w:r>
        <w:tab/>
        <w:t xml:space="preserve">D) </w:t>
      </w:r>
      <w:proofErr w:type="gramStart"/>
      <w:r>
        <w:t>None</w:t>
      </w:r>
      <w:proofErr w:type="gramEnd"/>
      <w:r>
        <w:t xml:space="preserve"> of</w:t>
      </w:r>
      <w:r>
        <w:rPr>
          <w:spacing w:val="-5"/>
        </w:rPr>
        <w:t xml:space="preserve"> </w:t>
      </w:r>
      <w:r>
        <w:t>them</w:t>
      </w:r>
    </w:p>
    <w:p w:rsidR="005A074F" w:rsidRDefault="005A074F" w:rsidP="005A074F">
      <w:pPr>
        <w:pStyle w:val="BodyText"/>
        <w:tabs>
          <w:tab w:val="left" w:pos="5862"/>
        </w:tabs>
        <w:spacing w:before="15"/>
        <w:ind w:left="873" w:firstLine="0"/>
      </w:pPr>
      <w:proofErr w:type="spellStart"/>
      <w:r>
        <w:t>Ans</w:t>
      </w:r>
      <w:proofErr w:type="spellEnd"/>
      <w:r>
        <w:t>- B</w:t>
      </w:r>
    </w:p>
    <w:p w:rsidR="005A074F" w:rsidRDefault="005A074F" w:rsidP="005A074F">
      <w:pPr>
        <w:pStyle w:val="BodyText"/>
        <w:tabs>
          <w:tab w:val="left" w:pos="5862"/>
        </w:tabs>
        <w:spacing w:before="15"/>
        <w:ind w:left="873" w:firstLine="0"/>
      </w:pPr>
    </w:p>
    <w:p w:rsidR="00A4673C" w:rsidRDefault="009053C6">
      <w:pPr>
        <w:pStyle w:val="ListParagraph"/>
        <w:numPr>
          <w:ilvl w:val="0"/>
          <w:numId w:val="1"/>
        </w:numPr>
        <w:tabs>
          <w:tab w:val="left" w:pos="864"/>
        </w:tabs>
        <w:spacing w:line="259" w:lineRule="auto"/>
        <w:ind w:right="104"/>
      </w:pPr>
      <w:r>
        <w:t xml:space="preserve">Which </w:t>
      </w:r>
      <w:r>
        <w:rPr>
          <w:spacing w:val="-3"/>
        </w:rPr>
        <w:t xml:space="preserve">of </w:t>
      </w:r>
      <w:r>
        <w:t xml:space="preserve">the following statements can be used to change the data type (from float to </w:t>
      </w:r>
      <w:proofErr w:type="spellStart"/>
      <w:proofErr w:type="gramStart"/>
      <w:r>
        <w:rPr>
          <w:spacing w:val="-3"/>
        </w:rPr>
        <w:t>int</w:t>
      </w:r>
      <w:proofErr w:type="spellEnd"/>
      <w:r>
        <w:rPr>
          <w:spacing w:val="-3"/>
        </w:rPr>
        <w:t xml:space="preserve"> </w:t>
      </w:r>
      <w:r>
        <w:t>)</w:t>
      </w:r>
      <w:proofErr w:type="gramEnd"/>
      <w:r>
        <w:t xml:space="preserve"> </w:t>
      </w:r>
      <w:r>
        <w:rPr>
          <w:spacing w:val="-3"/>
        </w:rPr>
        <w:t xml:space="preserve">of </w:t>
      </w:r>
      <w:r>
        <w:t xml:space="preserve">the column D </w:t>
      </w:r>
      <w:r>
        <w:rPr>
          <w:spacing w:val="-3"/>
        </w:rPr>
        <w:t xml:space="preserve">of </w:t>
      </w:r>
      <w:r>
        <w:t>table A created in above</w:t>
      </w:r>
      <w:r>
        <w:rPr>
          <w:spacing w:val="-6"/>
        </w:rPr>
        <w:t xml:space="preserve"> </w:t>
      </w:r>
      <w:r>
        <w:t>questions?</w:t>
      </w:r>
    </w:p>
    <w:p w:rsidR="00A4673C" w:rsidRDefault="009053C6">
      <w:pPr>
        <w:pStyle w:val="ListParagraph"/>
        <w:numPr>
          <w:ilvl w:val="1"/>
          <w:numId w:val="1"/>
        </w:numPr>
        <w:tabs>
          <w:tab w:val="left" w:pos="1162"/>
          <w:tab w:val="left" w:pos="5862"/>
        </w:tabs>
        <w:spacing w:before="1"/>
        <w:ind w:left="1161"/>
      </w:pPr>
      <w:r>
        <w:t>Table A (D</w:t>
      </w:r>
      <w:r>
        <w:rPr>
          <w:spacing w:val="-5"/>
        </w:rPr>
        <w:t xml:space="preserve"> </w:t>
      </w:r>
      <w:r>
        <w:t>float</w:t>
      </w:r>
      <w:r>
        <w:rPr>
          <w:spacing w:val="4"/>
        </w:rPr>
        <w:t xml:space="preserve"> </w:t>
      </w:r>
      <w:proofErr w:type="spellStart"/>
      <w:r>
        <w:rPr>
          <w:spacing w:val="-3"/>
        </w:rPr>
        <w:t>int</w:t>
      </w:r>
      <w:proofErr w:type="spellEnd"/>
      <w:r>
        <w:rPr>
          <w:spacing w:val="-3"/>
        </w:rPr>
        <w:t>)</w:t>
      </w:r>
      <w:r>
        <w:rPr>
          <w:spacing w:val="-3"/>
        </w:rPr>
        <w:tab/>
      </w:r>
      <w:r>
        <w:t>B) Alter Table A Alter Column D</w:t>
      </w:r>
      <w:r>
        <w:rPr>
          <w:spacing w:val="1"/>
        </w:rPr>
        <w:t xml:space="preserve"> </w:t>
      </w:r>
      <w:proofErr w:type="spellStart"/>
      <w:r>
        <w:t>int</w:t>
      </w:r>
      <w:proofErr w:type="spellEnd"/>
    </w:p>
    <w:p w:rsidR="00A4673C" w:rsidRDefault="009053C6">
      <w:pPr>
        <w:pStyle w:val="BodyText"/>
        <w:tabs>
          <w:tab w:val="left" w:pos="5862"/>
        </w:tabs>
        <w:ind w:left="878" w:firstLine="0"/>
        <w:rPr>
          <w:spacing w:val="-3"/>
        </w:rPr>
      </w:pPr>
      <w:r>
        <w:t xml:space="preserve">C) </w:t>
      </w:r>
      <w:r>
        <w:rPr>
          <w:spacing w:val="-3"/>
        </w:rPr>
        <w:t xml:space="preserve">Alter </w:t>
      </w:r>
      <w:r>
        <w:t>Table A D</w:t>
      </w:r>
      <w:r>
        <w:rPr>
          <w:spacing w:val="3"/>
        </w:rPr>
        <w:t xml:space="preserve"> </w:t>
      </w:r>
      <w:r>
        <w:t>float</w:t>
      </w:r>
      <w:r>
        <w:rPr>
          <w:spacing w:val="4"/>
        </w:rPr>
        <w:t xml:space="preserve"> </w:t>
      </w:r>
      <w:proofErr w:type="spellStart"/>
      <w:r>
        <w:rPr>
          <w:spacing w:val="-3"/>
        </w:rPr>
        <w:t>int</w:t>
      </w:r>
      <w:proofErr w:type="spellEnd"/>
      <w:r>
        <w:rPr>
          <w:spacing w:val="-3"/>
        </w:rPr>
        <w:tab/>
      </w:r>
      <w:r>
        <w:t>D) Alter table A Column D float to</w:t>
      </w:r>
      <w:r>
        <w:rPr>
          <w:spacing w:val="-5"/>
        </w:rPr>
        <w:t xml:space="preserve"> </w:t>
      </w:r>
      <w:proofErr w:type="spellStart"/>
      <w:r>
        <w:rPr>
          <w:spacing w:val="-3"/>
        </w:rPr>
        <w:t>int</w:t>
      </w:r>
      <w:proofErr w:type="spellEnd"/>
    </w:p>
    <w:p w:rsidR="005A074F" w:rsidRDefault="005A074F">
      <w:pPr>
        <w:pStyle w:val="BodyText"/>
        <w:tabs>
          <w:tab w:val="left" w:pos="5862"/>
        </w:tabs>
        <w:ind w:left="878" w:firstLine="0"/>
        <w:rPr>
          <w:spacing w:val="-3"/>
        </w:rPr>
      </w:pPr>
      <w:proofErr w:type="spellStart"/>
      <w:r>
        <w:rPr>
          <w:spacing w:val="-3"/>
        </w:rPr>
        <w:t>Ans</w:t>
      </w:r>
      <w:proofErr w:type="spellEnd"/>
      <w:r>
        <w:rPr>
          <w:spacing w:val="-3"/>
        </w:rPr>
        <w:t>-B</w:t>
      </w:r>
    </w:p>
    <w:p w:rsidR="005A074F" w:rsidRDefault="005A074F">
      <w:pPr>
        <w:pStyle w:val="BodyText"/>
        <w:tabs>
          <w:tab w:val="left" w:pos="5862"/>
        </w:tabs>
        <w:ind w:left="878" w:firstLine="0"/>
      </w:pPr>
    </w:p>
    <w:p w:rsidR="00A4673C" w:rsidRDefault="009053C6">
      <w:pPr>
        <w:pStyle w:val="ListParagraph"/>
        <w:numPr>
          <w:ilvl w:val="0"/>
          <w:numId w:val="1"/>
        </w:numPr>
        <w:tabs>
          <w:tab w:val="left" w:pos="864"/>
        </w:tabs>
        <w:spacing w:before="20" w:line="259" w:lineRule="auto"/>
        <w:ind w:right="583"/>
      </w:pPr>
      <w:r>
        <w:t xml:space="preserve">Suppose we </w:t>
      </w:r>
      <w:r>
        <w:rPr>
          <w:spacing w:val="-3"/>
        </w:rPr>
        <w:t xml:space="preserve">want </w:t>
      </w:r>
      <w:r>
        <w:t xml:space="preserve">to make Column B </w:t>
      </w:r>
      <w:r>
        <w:rPr>
          <w:spacing w:val="-3"/>
        </w:rPr>
        <w:t xml:space="preserve">of </w:t>
      </w:r>
      <w:r>
        <w:t xml:space="preserve">Table A as primary key </w:t>
      </w:r>
      <w:r>
        <w:rPr>
          <w:spacing w:val="-3"/>
        </w:rPr>
        <w:t xml:space="preserve">of </w:t>
      </w:r>
      <w:r>
        <w:t xml:space="preserve">the table. By which </w:t>
      </w:r>
      <w:r>
        <w:rPr>
          <w:spacing w:val="-3"/>
        </w:rPr>
        <w:t xml:space="preserve">of </w:t>
      </w:r>
      <w:r>
        <w:t>the following statements we can do</w:t>
      </w:r>
      <w:r>
        <w:rPr>
          <w:spacing w:val="-5"/>
        </w:rPr>
        <w:t xml:space="preserve"> </w:t>
      </w:r>
      <w:r>
        <w:t>it?</w:t>
      </w:r>
    </w:p>
    <w:p w:rsidR="00A4673C" w:rsidRDefault="009053C6">
      <w:pPr>
        <w:pStyle w:val="ListParagraph"/>
        <w:numPr>
          <w:ilvl w:val="1"/>
          <w:numId w:val="1"/>
        </w:numPr>
        <w:tabs>
          <w:tab w:val="left" w:pos="1162"/>
          <w:tab w:val="left" w:pos="5887"/>
        </w:tabs>
        <w:spacing w:before="2"/>
        <w:ind w:left="1161"/>
      </w:pPr>
      <w:r>
        <w:lastRenderedPageBreak/>
        <w:t>Alter Table A Add Constraint Primary</w:t>
      </w:r>
      <w:r>
        <w:rPr>
          <w:spacing w:val="-12"/>
        </w:rPr>
        <w:t xml:space="preserve"> </w:t>
      </w:r>
      <w:r>
        <w:t>Key</w:t>
      </w:r>
      <w:r>
        <w:rPr>
          <w:spacing w:val="-4"/>
        </w:rPr>
        <w:t xml:space="preserve"> </w:t>
      </w:r>
      <w:r>
        <w:t>B</w:t>
      </w:r>
      <w:r>
        <w:tab/>
        <w:t xml:space="preserve">B) </w:t>
      </w:r>
      <w:r>
        <w:rPr>
          <w:spacing w:val="-3"/>
        </w:rPr>
        <w:t xml:space="preserve">Alter </w:t>
      </w:r>
      <w:r>
        <w:t>table (B primary</w:t>
      </w:r>
      <w:r>
        <w:rPr>
          <w:spacing w:val="9"/>
        </w:rPr>
        <w:t xml:space="preserve"> </w:t>
      </w:r>
      <w:r>
        <w:t>key)</w:t>
      </w:r>
    </w:p>
    <w:p w:rsidR="00A4673C" w:rsidRDefault="009053C6">
      <w:pPr>
        <w:pStyle w:val="BodyText"/>
        <w:tabs>
          <w:tab w:val="left" w:pos="5910"/>
        </w:tabs>
        <w:spacing w:before="16"/>
        <w:ind w:left="878" w:firstLine="0"/>
      </w:pPr>
      <w:r>
        <w:t xml:space="preserve">C) </w:t>
      </w:r>
      <w:r>
        <w:rPr>
          <w:spacing w:val="-3"/>
        </w:rPr>
        <w:t xml:space="preserve">Alter </w:t>
      </w:r>
      <w:r>
        <w:t xml:space="preserve">Table </w:t>
      </w:r>
      <w:proofErr w:type="gramStart"/>
      <w:r>
        <w:t>A</w:t>
      </w:r>
      <w:proofErr w:type="gramEnd"/>
      <w:r>
        <w:t xml:space="preserve"> Add Primary</w:t>
      </w:r>
      <w:r>
        <w:rPr>
          <w:spacing w:val="-2"/>
        </w:rPr>
        <w:t xml:space="preserve"> </w:t>
      </w:r>
      <w:r>
        <w:t>key</w:t>
      </w:r>
      <w:r>
        <w:rPr>
          <w:spacing w:val="-2"/>
        </w:rPr>
        <w:t xml:space="preserve"> </w:t>
      </w:r>
      <w:r>
        <w:t>B</w:t>
      </w:r>
      <w:r>
        <w:tab/>
        <w:t>D) None of</w:t>
      </w:r>
      <w:r>
        <w:rPr>
          <w:spacing w:val="-6"/>
        </w:rPr>
        <w:t xml:space="preserve"> </w:t>
      </w:r>
      <w:r>
        <w:t>them</w:t>
      </w:r>
    </w:p>
    <w:p w:rsidR="005A074F" w:rsidRDefault="005A074F">
      <w:pPr>
        <w:pStyle w:val="BodyText"/>
        <w:tabs>
          <w:tab w:val="left" w:pos="5910"/>
        </w:tabs>
        <w:spacing w:before="16"/>
        <w:ind w:left="878" w:firstLine="0"/>
      </w:pPr>
      <w:proofErr w:type="spellStart"/>
      <w:r>
        <w:t>Ans</w:t>
      </w:r>
      <w:proofErr w:type="spellEnd"/>
      <w:r>
        <w:t>-</w:t>
      </w:r>
      <w:r w:rsidR="00573387">
        <w:t xml:space="preserve"> D</w:t>
      </w:r>
    </w:p>
    <w:p w:rsidR="00A4673C" w:rsidRDefault="009053C6">
      <w:pPr>
        <w:pStyle w:val="Heading1"/>
      </w:pPr>
      <w:r>
        <w:t>Q11 to Q15 are subjective answer type questions, Answer them briefly.</w:t>
      </w:r>
    </w:p>
    <w:p w:rsidR="00573387" w:rsidRDefault="009053C6" w:rsidP="00573387">
      <w:pPr>
        <w:pStyle w:val="ListParagraph"/>
        <w:numPr>
          <w:ilvl w:val="0"/>
          <w:numId w:val="1"/>
        </w:numPr>
        <w:tabs>
          <w:tab w:val="left" w:pos="864"/>
        </w:tabs>
        <w:spacing w:before="155"/>
        <w:ind w:hanging="361"/>
      </w:pPr>
      <w:r>
        <w:t>What is</w:t>
      </w:r>
      <w:r>
        <w:rPr>
          <w:spacing w:val="4"/>
        </w:rPr>
        <w:t xml:space="preserve"> </w:t>
      </w:r>
      <w:r>
        <w:t>data-warehouse?</w:t>
      </w:r>
    </w:p>
    <w:p w:rsidR="00573387" w:rsidRDefault="00573387" w:rsidP="00573387">
      <w:pPr>
        <w:tabs>
          <w:tab w:val="left" w:pos="864"/>
        </w:tabs>
        <w:spacing w:before="155"/>
        <w:ind w:left="502"/>
      </w:pPr>
      <w:proofErr w:type="spellStart"/>
      <w:r>
        <w:t>Ans</w:t>
      </w:r>
      <w:proofErr w:type="spellEnd"/>
      <w:r>
        <w:t>-</w:t>
      </w:r>
      <w:r w:rsidRPr="00573387">
        <w:rPr>
          <w:rFonts w:ascii="Arial" w:hAnsi="Arial" w:cs="Arial"/>
          <w:shd w:val="clear" w:color="auto" w:fill="FFFFFF"/>
        </w:rPr>
        <w:t xml:space="preserve"> </w:t>
      </w:r>
      <w:proofErr w:type="gramStart"/>
      <w:r w:rsidRPr="00573387">
        <w:rPr>
          <w:shd w:val="clear" w:color="auto" w:fill="FFFFFF"/>
        </w:rPr>
        <w:t>A</w:t>
      </w:r>
      <w:proofErr w:type="gramEnd"/>
      <w:r w:rsidRPr="00573387">
        <w:rPr>
          <w:shd w:val="clear" w:color="auto" w:fill="FFFFFF"/>
        </w:rPr>
        <w:t> </w:t>
      </w:r>
      <w:r w:rsidRPr="00573387">
        <w:rPr>
          <w:rStyle w:val="Strong"/>
          <w:bdr w:val="none" w:sz="0" w:space="0" w:color="auto" w:frame="1"/>
          <w:shd w:val="clear" w:color="auto" w:fill="FFFFFF"/>
        </w:rPr>
        <w:t>Data Warehouse </w:t>
      </w:r>
      <w:r w:rsidRPr="00573387">
        <w:rPr>
          <w:shd w:val="clear" w:color="auto" w:fill="FFFFFF"/>
        </w:rPr>
        <w:t xml:space="preserve">is separate from DBMS, it stores huge amount of data, which is typically collected from multiple heterogeneous source like files, DBMS, etc. The goal is to produce statistical results that may help in decision makings. For example, a college might want to see quick different results, like how </w:t>
      </w:r>
      <w:proofErr w:type="gramStart"/>
      <w:r w:rsidRPr="00573387">
        <w:rPr>
          <w:shd w:val="clear" w:color="auto" w:fill="FFFFFF"/>
        </w:rPr>
        <w:t>is the placement of CS students</w:t>
      </w:r>
      <w:proofErr w:type="gramEnd"/>
      <w:r w:rsidRPr="00573387">
        <w:rPr>
          <w:shd w:val="clear" w:color="auto" w:fill="FFFFFF"/>
        </w:rPr>
        <w:t xml:space="preserve"> has improved over last 10 years, in terms of salaries, counts, etc</w:t>
      </w:r>
      <w:r>
        <w:rPr>
          <w:rFonts w:ascii="Arial" w:hAnsi="Arial" w:cs="Arial"/>
          <w:shd w:val="clear" w:color="auto" w:fill="FFFFFF"/>
        </w:rPr>
        <w:t>.</w:t>
      </w:r>
    </w:p>
    <w:p w:rsidR="00573387" w:rsidRDefault="00573387" w:rsidP="00573387">
      <w:pPr>
        <w:tabs>
          <w:tab w:val="left" w:pos="864"/>
        </w:tabs>
        <w:spacing w:before="155"/>
        <w:ind w:left="502"/>
      </w:pPr>
    </w:p>
    <w:p w:rsidR="00573387" w:rsidRDefault="009053C6" w:rsidP="00573387">
      <w:pPr>
        <w:pStyle w:val="ListParagraph"/>
        <w:numPr>
          <w:ilvl w:val="0"/>
          <w:numId w:val="1"/>
        </w:numPr>
        <w:tabs>
          <w:tab w:val="left" w:pos="864"/>
        </w:tabs>
        <w:ind w:hanging="361"/>
      </w:pPr>
      <w:r>
        <w:t xml:space="preserve">What is the difference between OLTP </w:t>
      </w:r>
      <w:r>
        <w:rPr>
          <w:spacing w:val="-3"/>
        </w:rPr>
        <w:t>V</w:t>
      </w:r>
      <w:r>
        <w:rPr>
          <w:spacing w:val="-3"/>
        </w:rPr>
        <w:t>S</w:t>
      </w:r>
      <w:r>
        <w:rPr>
          <w:spacing w:val="-1"/>
        </w:rPr>
        <w:t xml:space="preserve"> </w:t>
      </w:r>
      <w:proofErr w:type="spellStart"/>
      <w:r>
        <w:t>OLAP?</w:t>
      </w:r>
      <w:proofErr w:type="spellEnd"/>
    </w:p>
    <w:p w:rsidR="00573387" w:rsidRPr="00573387" w:rsidRDefault="00573387" w:rsidP="00573387">
      <w:pPr>
        <w:tabs>
          <w:tab w:val="left" w:pos="864"/>
        </w:tabs>
        <w:ind w:left="502"/>
      </w:pPr>
      <w:r>
        <w:t xml:space="preserve"> </w:t>
      </w:r>
      <w:proofErr w:type="spellStart"/>
      <w:r>
        <w:t>Ans</w:t>
      </w:r>
      <w:proofErr w:type="spellEnd"/>
      <w:r w:rsidRPr="00573387">
        <w:t xml:space="preserve">- </w:t>
      </w:r>
      <w:r>
        <w:t xml:space="preserve">a) </w:t>
      </w:r>
      <w:r w:rsidRPr="00573387">
        <w:rPr>
          <w:color w:val="222222"/>
          <w:lang w:val="en-IN" w:eastAsia="en-IN"/>
        </w:rPr>
        <w:t xml:space="preserve">Online Analytical Processing (OLAP) is a category of software tools that analyse data stored in a database whereas </w:t>
      </w:r>
      <w:proofErr w:type="gramStart"/>
      <w:r w:rsidRPr="00573387">
        <w:rPr>
          <w:color w:val="222222"/>
          <w:lang w:val="en-IN" w:eastAsia="en-IN"/>
        </w:rPr>
        <w:t>Online</w:t>
      </w:r>
      <w:proofErr w:type="gramEnd"/>
      <w:r w:rsidRPr="00573387">
        <w:rPr>
          <w:color w:val="222222"/>
          <w:lang w:val="en-IN" w:eastAsia="en-IN"/>
        </w:rPr>
        <w:t xml:space="preserve"> transaction processing (OLTP) supports transaction-oriented applications in a 3-tier architecture.</w:t>
      </w:r>
    </w:p>
    <w:p w:rsidR="00573387" w:rsidRPr="00573387" w:rsidRDefault="00573387" w:rsidP="00573387">
      <w:pPr>
        <w:widowControl/>
        <w:autoSpaceDE/>
        <w:autoSpaceDN/>
        <w:spacing w:before="100" w:beforeAutospacing="1" w:after="100" w:afterAutospacing="1"/>
        <w:ind w:left="360"/>
        <w:rPr>
          <w:color w:val="222222"/>
          <w:lang w:val="en-IN" w:eastAsia="en-IN"/>
        </w:rPr>
      </w:pPr>
      <w:r>
        <w:rPr>
          <w:color w:val="222222"/>
          <w:lang w:val="en-IN" w:eastAsia="en-IN"/>
        </w:rPr>
        <w:t xml:space="preserve">       b) </w:t>
      </w:r>
      <w:r w:rsidRPr="00573387">
        <w:rPr>
          <w:color w:val="222222"/>
          <w:lang w:val="en-IN" w:eastAsia="en-IN"/>
        </w:rPr>
        <w:t xml:space="preserve">OLAP creates a single platform for all type of business analysis needs which includes planning, budgeting, </w:t>
      </w:r>
      <w:r>
        <w:rPr>
          <w:color w:val="222222"/>
          <w:lang w:val="en-IN" w:eastAsia="en-IN"/>
        </w:rPr>
        <w:t xml:space="preserve">  </w:t>
      </w:r>
      <w:r w:rsidRPr="00573387">
        <w:rPr>
          <w:color w:val="222222"/>
          <w:lang w:val="en-IN" w:eastAsia="en-IN"/>
        </w:rPr>
        <w:t>forecasting, and analysis while OLTP is useful to administer day to day transactions of an organization.</w:t>
      </w:r>
    </w:p>
    <w:p w:rsidR="00573387" w:rsidRPr="00573387" w:rsidRDefault="00573387" w:rsidP="00573387">
      <w:pPr>
        <w:widowControl/>
        <w:autoSpaceDE/>
        <w:autoSpaceDN/>
        <w:spacing w:before="100" w:beforeAutospacing="1" w:after="100" w:afterAutospacing="1"/>
        <w:ind w:left="720"/>
        <w:rPr>
          <w:color w:val="222222"/>
          <w:lang w:val="en-IN" w:eastAsia="en-IN"/>
        </w:rPr>
      </w:pPr>
      <w:r>
        <w:rPr>
          <w:color w:val="222222"/>
          <w:lang w:val="en-IN" w:eastAsia="en-IN"/>
        </w:rPr>
        <w:t xml:space="preserve">c) </w:t>
      </w:r>
      <w:r w:rsidRPr="00573387">
        <w:rPr>
          <w:color w:val="222222"/>
          <w:lang w:val="en-IN" w:eastAsia="en-IN"/>
        </w:rPr>
        <w:t>OLAP is characterized by a large volume of data while OLTP is characterized by large numbers of short online transactions.</w:t>
      </w:r>
    </w:p>
    <w:p w:rsidR="00573387" w:rsidRPr="00573387" w:rsidRDefault="00573387" w:rsidP="00573387">
      <w:pPr>
        <w:widowControl/>
        <w:autoSpaceDE/>
        <w:autoSpaceDN/>
        <w:spacing w:before="100" w:beforeAutospacing="1" w:after="100" w:afterAutospacing="1"/>
        <w:ind w:left="720"/>
        <w:rPr>
          <w:color w:val="222222"/>
          <w:lang w:val="en-IN" w:eastAsia="en-IN"/>
        </w:rPr>
      </w:pPr>
      <w:r>
        <w:rPr>
          <w:color w:val="222222"/>
          <w:lang w:val="en-IN" w:eastAsia="en-IN"/>
        </w:rPr>
        <w:t xml:space="preserve">d) </w:t>
      </w:r>
      <w:r w:rsidRPr="00573387">
        <w:rPr>
          <w:color w:val="222222"/>
          <w:lang w:val="en-IN" w:eastAsia="en-IN"/>
        </w:rPr>
        <w:t>In OLAP, data warehouse is created uniquely so that it can integrate different data sources for building a consolidated database whereas OLTP uses traditional DBMS.</w:t>
      </w:r>
    </w:p>
    <w:p w:rsidR="00A4673C" w:rsidRDefault="009053C6">
      <w:pPr>
        <w:pStyle w:val="ListParagraph"/>
        <w:numPr>
          <w:ilvl w:val="0"/>
          <w:numId w:val="1"/>
        </w:numPr>
        <w:tabs>
          <w:tab w:val="left" w:pos="864"/>
        </w:tabs>
        <w:ind w:hanging="361"/>
      </w:pPr>
      <w:r>
        <w:t>What are the various characteristics of</w:t>
      </w:r>
      <w:r>
        <w:rPr>
          <w:spacing w:val="-4"/>
        </w:rPr>
        <w:t xml:space="preserve"> </w:t>
      </w:r>
      <w:r>
        <w:t>data-warehouse?</w:t>
      </w:r>
    </w:p>
    <w:p w:rsidR="00573387" w:rsidRDefault="00573387" w:rsidP="00573387">
      <w:pPr>
        <w:tabs>
          <w:tab w:val="left" w:pos="864"/>
        </w:tabs>
        <w:rPr>
          <w:shd w:val="clear" w:color="auto" w:fill="FFFFFF"/>
        </w:rPr>
      </w:pPr>
      <w:r>
        <w:t xml:space="preserve">         </w:t>
      </w:r>
      <w:proofErr w:type="spellStart"/>
      <w:r>
        <w:t>Ans</w:t>
      </w:r>
      <w:proofErr w:type="spellEnd"/>
      <w:r>
        <w:t xml:space="preserve">-   a) Subject-oriented: </w:t>
      </w:r>
      <w:r w:rsidRPr="00573387">
        <w:rPr>
          <w:shd w:val="clear" w:color="auto" w:fill="FFFFFF"/>
        </w:rPr>
        <w:t>A data warehouse is always a subject oriented as it del</w:t>
      </w:r>
      <w:r>
        <w:rPr>
          <w:shd w:val="clear" w:color="auto" w:fill="FFFFFF"/>
        </w:rPr>
        <w:t xml:space="preserve">ivers information about </w:t>
      </w:r>
      <w:proofErr w:type="gramStart"/>
      <w:r>
        <w:rPr>
          <w:shd w:val="clear" w:color="auto" w:fill="FFFFFF"/>
        </w:rPr>
        <w:t>a them</w:t>
      </w:r>
      <w:proofErr w:type="gramEnd"/>
      <w:r>
        <w:rPr>
          <w:shd w:val="clear" w:color="auto" w:fill="FFFFFF"/>
        </w:rPr>
        <w:t xml:space="preserve">  </w:t>
      </w:r>
    </w:p>
    <w:p w:rsidR="00573387" w:rsidRDefault="00573387" w:rsidP="00573387">
      <w:pPr>
        <w:tabs>
          <w:tab w:val="left" w:pos="864"/>
        </w:tabs>
      </w:pPr>
      <w:r>
        <w:rPr>
          <w:shd w:val="clear" w:color="auto" w:fill="FFFFFF"/>
        </w:rPr>
        <w:t xml:space="preserve">                       </w:t>
      </w:r>
      <w:proofErr w:type="gramStart"/>
      <w:r>
        <w:rPr>
          <w:shd w:val="clear" w:color="auto" w:fill="FFFFFF"/>
        </w:rPr>
        <w:t>instead  of</w:t>
      </w:r>
      <w:proofErr w:type="gramEnd"/>
      <w:r>
        <w:rPr>
          <w:shd w:val="clear" w:color="auto" w:fill="FFFFFF"/>
        </w:rPr>
        <w:t xml:space="preserve"> organizations current operations</w:t>
      </w:r>
    </w:p>
    <w:p w:rsidR="00573387" w:rsidRDefault="00573387" w:rsidP="00573387">
      <w:pPr>
        <w:tabs>
          <w:tab w:val="left" w:pos="864"/>
        </w:tabs>
      </w:pPr>
    </w:p>
    <w:p w:rsidR="00D11D09" w:rsidRDefault="00573387" w:rsidP="00573387">
      <w:pPr>
        <w:tabs>
          <w:tab w:val="left" w:pos="864"/>
        </w:tabs>
        <w:rPr>
          <w:shd w:val="clear" w:color="auto" w:fill="FFFFFF"/>
        </w:rPr>
      </w:pPr>
      <w:r>
        <w:t xml:space="preserve">                    b) Integrated</w:t>
      </w:r>
      <w:r w:rsidR="00D11D09">
        <w:t xml:space="preserve">: </w:t>
      </w:r>
      <w:r w:rsidR="00D11D09" w:rsidRPr="00D11D09">
        <w:rPr>
          <w:shd w:val="clear" w:color="auto" w:fill="FFFFFF"/>
        </w:rPr>
        <w:t xml:space="preserve">A data warehouse is built by integrating data from various sources of data such </w:t>
      </w:r>
      <w:proofErr w:type="gramStart"/>
      <w:r w:rsidR="00D11D09" w:rsidRPr="00D11D09">
        <w:rPr>
          <w:shd w:val="clear" w:color="auto" w:fill="FFFFFF"/>
        </w:rPr>
        <w:t>that</w:t>
      </w:r>
      <w:r w:rsidR="00D11D09">
        <w:rPr>
          <w:rFonts w:ascii="Arial" w:hAnsi="Arial" w:cs="Arial"/>
          <w:shd w:val="clear" w:color="auto" w:fill="FFFFFF"/>
        </w:rPr>
        <w:t xml:space="preserve"> </w:t>
      </w:r>
      <w:r w:rsidR="00D11D09">
        <w:rPr>
          <w:rFonts w:ascii="Arial" w:hAnsi="Arial" w:cs="Arial"/>
          <w:shd w:val="clear" w:color="auto" w:fill="FFFFFF"/>
        </w:rPr>
        <w:t xml:space="preserve"> </w:t>
      </w:r>
      <w:r w:rsidR="00D11D09">
        <w:rPr>
          <w:shd w:val="clear" w:color="auto" w:fill="FFFFFF"/>
        </w:rPr>
        <w:t>a</w:t>
      </w:r>
      <w:proofErr w:type="gramEnd"/>
      <w:r w:rsidR="00D11D09">
        <w:rPr>
          <w:shd w:val="clear" w:color="auto" w:fill="FFFFFF"/>
        </w:rPr>
        <w:t xml:space="preserve">  </w:t>
      </w:r>
    </w:p>
    <w:p w:rsidR="00573387" w:rsidRDefault="00D11D09" w:rsidP="00573387">
      <w:pPr>
        <w:tabs>
          <w:tab w:val="left" w:pos="864"/>
        </w:tabs>
      </w:pPr>
      <w:r>
        <w:rPr>
          <w:shd w:val="clear" w:color="auto" w:fill="FFFFFF"/>
        </w:rPr>
        <w:t xml:space="preserve">                         </w:t>
      </w:r>
      <w:proofErr w:type="gramStart"/>
      <w:r>
        <w:rPr>
          <w:shd w:val="clear" w:color="auto" w:fill="FFFFFF"/>
        </w:rPr>
        <w:t>mainframe  and</w:t>
      </w:r>
      <w:proofErr w:type="gramEnd"/>
      <w:r>
        <w:rPr>
          <w:shd w:val="clear" w:color="auto" w:fill="FFFFFF"/>
        </w:rPr>
        <w:t xml:space="preserve"> a relational database</w:t>
      </w:r>
      <w:r>
        <w:rPr>
          <w:rFonts w:ascii="Arial" w:hAnsi="Arial" w:cs="Arial"/>
          <w:shd w:val="clear" w:color="auto" w:fill="FFFFFF"/>
        </w:rPr>
        <w:t xml:space="preserve">                                                            </w:t>
      </w:r>
    </w:p>
    <w:p w:rsidR="00D11D09" w:rsidRDefault="00D11D09" w:rsidP="00573387">
      <w:pPr>
        <w:tabs>
          <w:tab w:val="left" w:pos="864"/>
        </w:tabs>
      </w:pPr>
      <w:r>
        <w:t xml:space="preserve">                         </w:t>
      </w:r>
    </w:p>
    <w:p w:rsidR="00D11D09" w:rsidRDefault="00573387" w:rsidP="00573387">
      <w:pPr>
        <w:tabs>
          <w:tab w:val="left" w:pos="864"/>
        </w:tabs>
        <w:rPr>
          <w:shd w:val="clear" w:color="auto" w:fill="FFFFFF"/>
        </w:rPr>
      </w:pPr>
      <w:r>
        <w:t xml:space="preserve">                    c) Time variant</w:t>
      </w:r>
      <w:r w:rsidR="00D11D09">
        <w:t xml:space="preserve">:  </w:t>
      </w:r>
      <w:r w:rsidR="00D11D09" w:rsidRPr="00D11D09">
        <w:rPr>
          <w:shd w:val="clear" w:color="auto" w:fill="FFFFFF"/>
        </w:rPr>
        <w:t xml:space="preserve">In this data is maintained via different intervals of time such as weekly, monthly, or </w:t>
      </w:r>
    </w:p>
    <w:p w:rsidR="00D11D09" w:rsidRDefault="00D11D09" w:rsidP="00573387">
      <w:pPr>
        <w:tabs>
          <w:tab w:val="left" w:pos="864"/>
        </w:tabs>
        <w:rPr>
          <w:shd w:val="clear" w:color="auto" w:fill="FFFFFF"/>
        </w:rPr>
      </w:pPr>
      <w:r>
        <w:rPr>
          <w:shd w:val="clear" w:color="auto" w:fill="FFFFFF"/>
        </w:rPr>
        <w:t xml:space="preserve">                        </w:t>
      </w:r>
      <w:proofErr w:type="gramStart"/>
      <w:r w:rsidRPr="00D11D09">
        <w:rPr>
          <w:shd w:val="clear" w:color="auto" w:fill="FFFFFF"/>
        </w:rPr>
        <w:t>annually</w:t>
      </w:r>
      <w:proofErr w:type="gramEnd"/>
      <w:r w:rsidRPr="00D11D09">
        <w:rPr>
          <w:shd w:val="clear" w:color="auto" w:fill="FFFFFF"/>
        </w:rPr>
        <w:t xml:space="preserve"> etc. It founds various time </w:t>
      </w:r>
      <w:proofErr w:type="gramStart"/>
      <w:r w:rsidRPr="00D11D09">
        <w:rPr>
          <w:shd w:val="clear" w:color="auto" w:fill="FFFFFF"/>
        </w:rPr>
        <w:t>limit</w:t>
      </w:r>
      <w:proofErr w:type="gramEnd"/>
      <w:r w:rsidRPr="00D11D09">
        <w:rPr>
          <w:shd w:val="clear" w:color="auto" w:fill="FFFFFF"/>
        </w:rPr>
        <w:t xml:space="preserve"> which are structured between the large datasets and are held in </w:t>
      </w:r>
    </w:p>
    <w:p w:rsidR="00D11D09" w:rsidRDefault="00D11D09" w:rsidP="00D11D09">
      <w:pPr>
        <w:rPr>
          <w:shd w:val="clear" w:color="auto" w:fill="FFFFFF"/>
          <w:lang w:val="en-IN" w:eastAsia="en-IN"/>
        </w:rPr>
      </w:pPr>
      <w:r>
        <w:rPr>
          <w:shd w:val="clear" w:color="auto" w:fill="FFFFFF"/>
        </w:rPr>
        <w:t xml:space="preserve">                       </w:t>
      </w:r>
      <w:proofErr w:type="gramStart"/>
      <w:r w:rsidRPr="00D11D09">
        <w:rPr>
          <w:shd w:val="clear" w:color="auto" w:fill="FFFFFF"/>
        </w:rPr>
        <w:t>online</w:t>
      </w:r>
      <w:proofErr w:type="gramEnd"/>
      <w:r w:rsidRPr="00D11D09">
        <w:rPr>
          <w:shd w:val="clear" w:color="auto" w:fill="FFFFFF"/>
        </w:rPr>
        <w:t xml:space="preserve"> transaction process (OLTP).</w:t>
      </w:r>
      <w:r>
        <w:rPr>
          <w:rFonts w:ascii="Arial" w:hAnsi="Arial" w:cs="Arial"/>
          <w:shd w:val="clear" w:color="auto" w:fill="FFFFFF"/>
        </w:rPr>
        <w:t> </w:t>
      </w:r>
      <w:r w:rsidRPr="00D11D09">
        <w:rPr>
          <w:shd w:val="clear" w:color="auto" w:fill="FFFFFF"/>
          <w:lang w:val="en-IN" w:eastAsia="en-IN"/>
        </w:rPr>
        <w:t xml:space="preserve">Another feature of time-variance is that once data is stored in the data </w:t>
      </w:r>
    </w:p>
    <w:p w:rsidR="00D11D09" w:rsidRPr="00D11D09" w:rsidRDefault="00D11D09" w:rsidP="00D11D09">
      <w:pPr>
        <w:rPr>
          <w:lang w:val="en-IN" w:eastAsia="en-IN"/>
        </w:rPr>
      </w:pPr>
      <w:r>
        <w:rPr>
          <w:shd w:val="clear" w:color="auto" w:fill="FFFFFF"/>
          <w:lang w:val="en-IN" w:eastAsia="en-IN"/>
        </w:rPr>
        <w:t xml:space="preserve">                       </w:t>
      </w:r>
      <w:proofErr w:type="gramStart"/>
      <w:r w:rsidRPr="00D11D09">
        <w:rPr>
          <w:shd w:val="clear" w:color="auto" w:fill="FFFFFF"/>
          <w:lang w:val="en-IN" w:eastAsia="en-IN"/>
        </w:rPr>
        <w:t>warehouse</w:t>
      </w:r>
      <w:proofErr w:type="gramEnd"/>
      <w:r w:rsidRPr="00D11D09">
        <w:rPr>
          <w:shd w:val="clear" w:color="auto" w:fill="FFFFFF"/>
          <w:lang w:val="en-IN" w:eastAsia="en-IN"/>
        </w:rPr>
        <w:t xml:space="preserve"> then it cannot be modified, alter, or updated.</w:t>
      </w:r>
    </w:p>
    <w:p w:rsidR="00573387" w:rsidRPr="00D11D09" w:rsidRDefault="00573387" w:rsidP="00573387">
      <w:pPr>
        <w:tabs>
          <w:tab w:val="left" w:pos="864"/>
        </w:tabs>
        <w:rPr>
          <w:shd w:val="clear" w:color="auto" w:fill="FFFFFF"/>
        </w:rPr>
      </w:pPr>
    </w:p>
    <w:p w:rsidR="00D11D09" w:rsidRDefault="00D11D09" w:rsidP="00573387">
      <w:pPr>
        <w:tabs>
          <w:tab w:val="left" w:pos="864"/>
        </w:tabs>
        <w:rPr>
          <w:shd w:val="clear" w:color="auto" w:fill="FFFFFF"/>
        </w:rPr>
      </w:pPr>
      <w:r w:rsidRPr="00D11D09">
        <w:t xml:space="preserve">                  </w:t>
      </w:r>
      <w:r w:rsidR="00573387" w:rsidRPr="00D11D09">
        <w:t xml:space="preserve">  d) Non-volatile</w:t>
      </w:r>
      <w:r w:rsidRPr="00D11D09">
        <w:t xml:space="preserve">: </w:t>
      </w:r>
      <w:r w:rsidRPr="00D11D09">
        <w:rPr>
          <w:shd w:val="clear" w:color="auto" w:fill="FFFFFF"/>
        </w:rPr>
        <w:t xml:space="preserve">As the name defines the data resided in data warehouse is permanent. It also means that </w:t>
      </w:r>
    </w:p>
    <w:p w:rsidR="00D11D09" w:rsidRDefault="00D11D09" w:rsidP="00573387">
      <w:pPr>
        <w:tabs>
          <w:tab w:val="left" w:pos="864"/>
        </w:tabs>
        <w:rPr>
          <w:shd w:val="clear" w:color="auto" w:fill="FFFFFF"/>
        </w:rPr>
      </w:pPr>
      <w:r>
        <w:rPr>
          <w:shd w:val="clear" w:color="auto" w:fill="FFFFFF"/>
        </w:rPr>
        <w:t xml:space="preserve">                      </w:t>
      </w:r>
      <w:proofErr w:type="gramStart"/>
      <w:r w:rsidRPr="00D11D09">
        <w:rPr>
          <w:shd w:val="clear" w:color="auto" w:fill="FFFFFF"/>
        </w:rPr>
        <w:t>data</w:t>
      </w:r>
      <w:proofErr w:type="gramEnd"/>
      <w:r w:rsidRPr="00D11D09">
        <w:rPr>
          <w:shd w:val="clear" w:color="auto" w:fill="FFFFFF"/>
        </w:rPr>
        <w:t xml:space="preserve"> is not erased or deleted when new data is inserted. It includes the mammoth quantity of data that is </w:t>
      </w:r>
      <w:r>
        <w:rPr>
          <w:shd w:val="clear" w:color="auto" w:fill="FFFFFF"/>
        </w:rPr>
        <w:t xml:space="preserve">  </w:t>
      </w:r>
    </w:p>
    <w:p w:rsidR="00D11D09" w:rsidRDefault="00D11D09" w:rsidP="00573387">
      <w:pPr>
        <w:tabs>
          <w:tab w:val="left" w:pos="864"/>
        </w:tabs>
        <w:rPr>
          <w:shd w:val="clear" w:color="auto" w:fill="FFFFFF"/>
        </w:rPr>
      </w:pPr>
      <w:r>
        <w:rPr>
          <w:shd w:val="clear" w:color="auto" w:fill="FFFFFF"/>
        </w:rPr>
        <w:t xml:space="preserve">                      </w:t>
      </w:r>
      <w:proofErr w:type="gramStart"/>
      <w:r>
        <w:rPr>
          <w:shd w:val="clear" w:color="auto" w:fill="FFFFFF"/>
        </w:rPr>
        <w:t>inserted</w:t>
      </w:r>
      <w:proofErr w:type="gramEnd"/>
      <w:r>
        <w:rPr>
          <w:shd w:val="clear" w:color="auto" w:fill="FFFFFF"/>
        </w:rPr>
        <w:t xml:space="preserve"> into  </w:t>
      </w:r>
      <w:r w:rsidRPr="00D11D09">
        <w:rPr>
          <w:shd w:val="clear" w:color="auto" w:fill="FFFFFF"/>
        </w:rPr>
        <w:t xml:space="preserve">modification between the selected quantity on logical business. It evaluates the analysis </w:t>
      </w:r>
      <w:r>
        <w:rPr>
          <w:shd w:val="clear" w:color="auto" w:fill="FFFFFF"/>
        </w:rPr>
        <w:t xml:space="preserve"> </w:t>
      </w:r>
    </w:p>
    <w:p w:rsidR="00573387" w:rsidRPr="00D11D09" w:rsidRDefault="00D11D09" w:rsidP="00573387">
      <w:pPr>
        <w:tabs>
          <w:tab w:val="left" w:pos="864"/>
        </w:tabs>
        <w:rPr>
          <w:shd w:val="clear" w:color="auto" w:fill="FFFFFF"/>
        </w:rPr>
      </w:pPr>
      <w:r>
        <w:rPr>
          <w:shd w:val="clear" w:color="auto" w:fill="FFFFFF"/>
        </w:rPr>
        <w:t xml:space="preserve">                      </w:t>
      </w:r>
      <w:proofErr w:type="gramStart"/>
      <w:r w:rsidRPr="00D11D09">
        <w:rPr>
          <w:shd w:val="clear" w:color="auto" w:fill="FFFFFF"/>
        </w:rPr>
        <w:t>within</w:t>
      </w:r>
      <w:proofErr w:type="gramEnd"/>
      <w:r w:rsidRPr="00D11D09">
        <w:rPr>
          <w:shd w:val="clear" w:color="auto" w:fill="FFFFFF"/>
        </w:rPr>
        <w:t xml:space="preserve"> the </w:t>
      </w:r>
      <w:r>
        <w:rPr>
          <w:shd w:val="clear" w:color="auto" w:fill="FFFFFF"/>
        </w:rPr>
        <w:t xml:space="preserve"> technologies of  </w:t>
      </w:r>
      <w:r w:rsidRPr="00D11D09">
        <w:rPr>
          <w:shd w:val="clear" w:color="auto" w:fill="FFFFFF"/>
        </w:rPr>
        <w:t>warehouse.</w:t>
      </w:r>
    </w:p>
    <w:p w:rsidR="00573387" w:rsidRDefault="00573387" w:rsidP="00573387">
      <w:pPr>
        <w:tabs>
          <w:tab w:val="left" w:pos="864"/>
        </w:tabs>
        <w:ind w:left="502"/>
      </w:pPr>
    </w:p>
    <w:p w:rsidR="00A4673C" w:rsidRDefault="009053C6">
      <w:pPr>
        <w:pStyle w:val="ListParagraph"/>
        <w:numPr>
          <w:ilvl w:val="0"/>
          <w:numId w:val="1"/>
        </w:numPr>
        <w:tabs>
          <w:tab w:val="left" w:pos="864"/>
        </w:tabs>
        <w:spacing w:before="20"/>
        <w:ind w:hanging="361"/>
      </w:pPr>
      <w:r>
        <w:t>What is</w:t>
      </w:r>
      <w:r>
        <w:rPr>
          <w:spacing w:val="4"/>
        </w:rPr>
        <w:t xml:space="preserve"> </w:t>
      </w:r>
      <w:r>
        <w:t>Star-Schema??</w:t>
      </w:r>
    </w:p>
    <w:p w:rsidR="004B2E56" w:rsidRDefault="004B2E56" w:rsidP="004B2E56">
      <w:pPr>
        <w:pStyle w:val="NormalWeb"/>
        <w:shd w:val="clear" w:color="auto" w:fill="FFFFFF"/>
        <w:spacing w:before="0" w:beforeAutospacing="0" w:after="0" w:afterAutospacing="0"/>
        <w:textAlignment w:val="baseline"/>
        <w:rPr>
          <w:sz w:val="22"/>
          <w:szCs w:val="22"/>
        </w:rPr>
      </w:pPr>
      <w:r>
        <w:t xml:space="preserve">       </w:t>
      </w:r>
      <w:proofErr w:type="spellStart"/>
      <w:r w:rsidR="00D11D09">
        <w:t>Ans</w:t>
      </w:r>
      <w:proofErr w:type="spellEnd"/>
      <w:r w:rsidR="00D11D09">
        <w:t xml:space="preserve">- </w:t>
      </w:r>
      <w:r w:rsidRPr="004B2E56">
        <w:rPr>
          <w:b/>
          <w:bCs/>
          <w:sz w:val="22"/>
          <w:szCs w:val="22"/>
          <w:bdr w:val="none" w:sz="0" w:space="0" w:color="auto" w:frame="1"/>
        </w:rPr>
        <w:t>Star schema</w:t>
      </w:r>
      <w:r w:rsidRPr="004B2E56">
        <w:rPr>
          <w:sz w:val="22"/>
          <w:szCs w:val="22"/>
        </w:rPr>
        <w:t xml:space="preserve"> is the fundamental schema among the data mart schema and it is simplest. This schema is </w:t>
      </w:r>
      <w:r>
        <w:rPr>
          <w:sz w:val="22"/>
          <w:szCs w:val="22"/>
        </w:rPr>
        <w:t xml:space="preserve">      </w:t>
      </w:r>
    </w:p>
    <w:p w:rsidR="004B2E56" w:rsidRDefault="004B2E56" w:rsidP="004B2E56">
      <w:pPr>
        <w:pStyle w:val="NormalWeb"/>
        <w:shd w:val="clear" w:color="auto" w:fill="FFFFFF"/>
        <w:spacing w:before="0" w:beforeAutospacing="0" w:after="0" w:afterAutospacing="0"/>
        <w:textAlignment w:val="baseline"/>
        <w:rPr>
          <w:sz w:val="22"/>
          <w:szCs w:val="22"/>
        </w:rPr>
      </w:pPr>
      <w:r>
        <w:rPr>
          <w:sz w:val="22"/>
          <w:szCs w:val="22"/>
        </w:rPr>
        <w:t xml:space="preserve">                </w:t>
      </w:r>
      <w:proofErr w:type="gramStart"/>
      <w:r w:rsidRPr="004B2E56">
        <w:rPr>
          <w:sz w:val="22"/>
          <w:szCs w:val="22"/>
        </w:rPr>
        <w:t>widely</w:t>
      </w:r>
      <w:proofErr w:type="gramEnd"/>
      <w:r w:rsidRPr="004B2E56">
        <w:rPr>
          <w:sz w:val="22"/>
          <w:szCs w:val="22"/>
        </w:rPr>
        <w:t xml:space="preserve"> used to develop or build a data warehouse and dimensional data marts. It includes one or more fact </w:t>
      </w:r>
      <w:r>
        <w:rPr>
          <w:sz w:val="22"/>
          <w:szCs w:val="22"/>
        </w:rPr>
        <w:t xml:space="preserve"> </w:t>
      </w:r>
    </w:p>
    <w:p w:rsidR="004B2E56" w:rsidRDefault="004B2E56" w:rsidP="004B2E56">
      <w:pPr>
        <w:pStyle w:val="NormalWeb"/>
        <w:shd w:val="clear" w:color="auto" w:fill="FFFFFF"/>
        <w:spacing w:before="0" w:beforeAutospacing="0" w:after="0" w:afterAutospacing="0"/>
        <w:textAlignment w:val="baseline"/>
        <w:rPr>
          <w:sz w:val="22"/>
          <w:szCs w:val="22"/>
        </w:rPr>
      </w:pPr>
      <w:r>
        <w:rPr>
          <w:sz w:val="22"/>
          <w:szCs w:val="22"/>
        </w:rPr>
        <w:t xml:space="preserve">                </w:t>
      </w:r>
      <w:proofErr w:type="gramStart"/>
      <w:r>
        <w:rPr>
          <w:sz w:val="22"/>
          <w:szCs w:val="22"/>
        </w:rPr>
        <w:t xml:space="preserve">tables  </w:t>
      </w:r>
      <w:r w:rsidRPr="004B2E56">
        <w:rPr>
          <w:sz w:val="22"/>
          <w:szCs w:val="22"/>
        </w:rPr>
        <w:t>indexing</w:t>
      </w:r>
      <w:proofErr w:type="gramEnd"/>
      <w:r w:rsidRPr="004B2E56">
        <w:rPr>
          <w:sz w:val="22"/>
          <w:szCs w:val="22"/>
        </w:rPr>
        <w:t xml:space="preserve"> any number of dimensional tables. The star schema is a necessary case of the snowflake </w:t>
      </w:r>
    </w:p>
    <w:p w:rsidR="004B2E56" w:rsidRDefault="004B2E56" w:rsidP="004B2E56">
      <w:pPr>
        <w:pStyle w:val="NormalWeb"/>
        <w:shd w:val="clear" w:color="auto" w:fill="FFFFFF"/>
        <w:spacing w:before="0" w:beforeAutospacing="0" w:after="0" w:afterAutospacing="0"/>
        <w:textAlignment w:val="baseline"/>
        <w:rPr>
          <w:sz w:val="22"/>
          <w:szCs w:val="22"/>
        </w:rPr>
      </w:pPr>
      <w:r>
        <w:rPr>
          <w:sz w:val="22"/>
          <w:szCs w:val="22"/>
        </w:rPr>
        <w:t xml:space="preserve">                </w:t>
      </w:r>
      <w:proofErr w:type="gramStart"/>
      <w:r w:rsidRPr="004B2E56">
        <w:rPr>
          <w:sz w:val="22"/>
          <w:szCs w:val="22"/>
        </w:rPr>
        <w:t>schema</w:t>
      </w:r>
      <w:proofErr w:type="gramEnd"/>
      <w:r w:rsidRPr="004B2E56">
        <w:rPr>
          <w:sz w:val="22"/>
          <w:szCs w:val="22"/>
        </w:rPr>
        <w:t xml:space="preserve">. It is </w:t>
      </w:r>
      <w:proofErr w:type="gramStart"/>
      <w:r w:rsidRPr="004B2E56">
        <w:rPr>
          <w:sz w:val="22"/>
          <w:szCs w:val="22"/>
        </w:rPr>
        <w:t xml:space="preserve">also </w:t>
      </w:r>
      <w:r>
        <w:rPr>
          <w:sz w:val="22"/>
          <w:szCs w:val="22"/>
        </w:rPr>
        <w:t xml:space="preserve"> </w:t>
      </w:r>
      <w:r w:rsidRPr="004B2E56">
        <w:rPr>
          <w:sz w:val="22"/>
          <w:szCs w:val="22"/>
        </w:rPr>
        <w:t>efficient</w:t>
      </w:r>
      <w:proofErr w:type="gramEnd"/>
      <w:r w:rsidRPr="004B2E56">
        <w:rPr>
          <w:sz w:val="22"/>
          <w:szCs w:val="22"/>
        </w:rPr>
        <w:t xml:space="preserve"> for handling basic queries.</w:t>
      </w:r>
      <w:r>
        <w:rPr>
          <w:sz w:val="22"/>
          <w:szCs w:val="22"/>
        </w:rPr>
        <w:t xml:space="preserve">  </w:t>
      </w:r>
      <w:r w:rsidRPr="004B2E56">
        <w:rPr>
          <w:sz w:val="22"/>
          <w:szCs w:val="22"/>
        </w:rPr>
        <w:t xml:space="preserve">It is said to be star as its physical model resembles to </w:t>
      </w:r>
      <w:r>
        <w:rPr>
          <w:sz w:val="22"/>
          <w:szCs w:val="22"/>
        </w:rPr>
        <w:t xml:space="preserve"> </w:t>
      </w:r>
    </w:p>
    <w:p w:rsidR="004B2E56" w:rsidRDefault="004B2E56" w:rsidP="004B2E56">
      <w:pPr>
        <w:pStyle w:val="NormalWeb"/>
        <w:shd w:val="clear" w:color="auto" w:fill="FFFFFF"/>
        <w:spacing w:before="0" w:beforeAutospacing="0" w:after="0" w:afterAutospacing="0"/>
        <w:textAlignment w:val="baseline"/>
        <w:rPr>
          <w:sz w:val="22"/>
          <w:szCs w:val="22"/>
        </w:rPr>
      </w:pPr>
      <w:r>
        <w:rPr>
          <w:sz w:val="22"/>
          <w:szCs w:val="22"/>
        </w:rPr>
        <w:t xml:space="preserve">                </w:t>
      </w:r>
      <w:proofErr w:type="gramStart"/>
      <w:r w:rsidRPr="004B2E56">
        <w:rPr>
          <w:sz w:val="22"/>
          <w:szCs w:val="22"/>
        </w:rPr>
        <w:t>the</w:t>
      </w:r>
      <w:proofErr w:type="gramEnd"/>
      <w:r w:rsidRPr="004B2E56">
        <w:rPr>
          <w:sz w:val="22"/>
          <w:szCs w:val="22"/>
        </w:rPr>
        <w:t xml:space="preserve"> star shape having a fact table at its </w:t>
      </w:r>
      <w:proofErr w:type="spellStart"/>
      <w:r w:rsidRPr="004B2E56">
        <w:rPr>
          <w:sz w:val="22"/>
          <w:szCs w:val="22"/>
        </w:rPr>
        <w:t>center</w:t>
      </w:r>
      <w:proofErr w:type="spellEnd"/>
      <w:r w:rsidRPr="004B2E56">
        <w:rPr>
          <w:sz w:val="22"/>
          <w:szCs w:val="22"/>
        </w:rPr>
        <w:t xml:space="preserve"> and the dimension tables at its peripheral representing the star’s </w:t>
      </w:r>
      <w:r>
        <w:rPr>
          <w:sz w:val="22"/>
          <w:szCs w:val="22"/>
        </w:rPr>
        <w:t xml:space="preserve"> </w:t>
      </w:r>
    </w:p>
    <w:p w:rsidR="00D11D09" w:rsidRDefault="004B2E56" w:rsidP="004B2E56">
      <w:pPr>
        <w:pStyle w:val="NormalWeb"/>
        <w:shd w:val="clear" w:color="auto" w:fill="FFFFFF"/>
        <w:spacing w:before="0" w:beforeAutospacing="0" w:after="0" w:afterAutospacing="0"/>
        <w:textAlignment w:val="baseline"/>
        <w:rPr>
          <w:sz w:val="22"/>
          <w:szCs w:val="22"/>
        </w:rPr>
      </w:pPr>
      <w:r>
        <w:rPr>
          <w:sz w:val="22"/>
          <w:szCs w:val="22"/>
        </w:rPr>
        <w:t xml:space="preserve">                </w:t>
      </w:r>
      <w:proofErr w:type="gramStart"/>
      <w:r w:rsidRPr="004B2E56">
        <w:rPr>
          <w:sz w:val="22"/>
          <w:szCs w:val="22"/>
        </w:rPr>
        <w:t>points</w:t>
      </w:r>
      <w:proofErr w:type="gramEnd"/>
      <w:r w:rsidRPr="004B2E56">
        <w:rPr>
          <w:sz w:val="22"/>
          <w:szCs w:val="22"/>
        </w:rPr>
        <w:t>.</w:t>
      </w: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rPr>
          <w:sz w:val="22"/>
          <w:szCs w:val="22"/>
        </w:rPr>
      </w:pPr>
      <w:r>
        <w:rPr>
          <w:noProof/>
          <w:sz w:val="22"/>
          <w:szCs w:val="22"/>
        </w:rPr>
        <w:lastRenderedPageBreak/>
        <w:pict>
          <v:rect id="_x0000_s1028" style="position:absolute;margin-left:297.8pt;margin-top:11.6pt;width:44.45pt;height:65.1pt;z-index:251660288"/>
        </w:pict>
      </w: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rPr>
          <w:sz w:val="22"/>
          <w:szCs w:val="22"/>
        </w:rPr>
      </w:pPr>
      <w:r>
        <w:rPr>
          <w:noProof/>
          <w:sz w:val="22"/>
          <w:szCs w:val="22"/>
        </w:rPr>
        <w:pict>
          <v:rect id="_x0000_s1026" style="position:absolute;margin-left:131.8pt;margin-top:2.1pt;width:38.8pt;height:55.1pt;z-index:251658240"/>
        </w:pict>
      </w:r>
    </w:p>
    <w:p w:rsidR="004B2E56" w:rsidRDefault="004B2E56" w:rsidP="004B2E56">
      <w:pPr>
        <w:pStyle w:val="NormalWeb"/>
        <w:shd w:val="clear" w:color="auto" w:fill="FFFFFF"/>
        <w:spacing w:before="0" w:beforeAutospacing="0" w:after="0" w:afterAutospacing="0"/>
        <w:textAlignment w:val="baseline"/>
        <w:rPr>
          <w:sz w:val="22"/>
          <w:szCs w:val="22"/>
        </w:rPr>
      </w:pPr>
      <w:r>
        <w:rPr>
          <w:noProof/>
          <w:sz w:val="22"/>
          <w:szCs w:val="22"/>
        </w:rPr>
        <w:pict>
          <v:rect id="_x0000_s1027" style="position:absolute;margin-left:211.3pt;margin-top:7pt;width:44.45pt;height:65.1pt;z-index:251659264"/>
        </w:pict>
      </w:r>
    </w:p>
    <w:p w:rsidR="004B2E56" w:rsidRDefault="004B2E56" w:rsidP="004B2E56">
      <w:pPr>
        <w:pStyle w:val="NormalWeb"/>
        <w:shd w:val="clear" w:color="auto" w:fill="FFFFFF"/>
        <w:spacing w:before="0" w:beforeAutospacing="0" w:after="0" w:afterAutospacing="0"/>
        <w:textAlignment w:val="baseline"/>
        <w:rPr>
          <w:sz w:val="22"/>
          <w:szCs w:val="22"/>
        </w:rPr>
      </w:pPr>
      <w:r>
        <w:rPr>
          <w:noProof/>
          <w:sz w:val="22"/>
          <w:szCs w:val="2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margin-left:257.1pt;margin-top:8.45pt;width:40.7pt;height:14.4pt;z-index:251664384" o:connectortype="elbow" adj="10137,-131475,-106992"/>
        </w:pict>
      </w:r>
      <w:r>
        <w:rPr>
          <w:noProof/>
          <w:sz w:val="22"/>
          <w:szCs w:val="22"/>
        </w:rPr>
        <w:pict>
          <v:shape id="_x0000_s1031" type="#_x0000_t34" style="position:absolute;margin-left:170.6pt;margin-top:4.05pt;width:40.7pt;height:14.4pt;z-index:251663360" o:connectortype="elbow" adj=",-131475,-106992"/>
        </w:pict>
      </w:r>
    </w:p>
    <w:p w:rsidR="004B2E56" w:rsidRDefault="004B2E56" w:rsidP="004B2E56">
      <w:pPr>
        <w:pStyle w:val="NormalWeb"/>
        <w:shd w:val="clear" w:color="auto" w:fill="FFFFFF"/>
        <w:spacing w:before="0" w:beforeAutospacing="0" w:after="0" w:afterAutospacing="0"/>
        <w:textAlignment w:val="baseline"/>
        <w:rPr>
          <w:sz w:val="22"/>
          <w:szCs w:val="22"/>
        </w:rPr>
      </w:pPr>
    </w:p>
    <w:p w:rsidR="004B2E56" w:rsidRDefault="004B2E56" w:rsidP="004B2E56">
      <w:pPr>
        <w:pStyle w:val="NormalWeb"/>
        <w:shd w:val="clear" w:color="auto" w:fill="FFFFFF"/>
        <w:spacing w:before="0" w:beforeAutospacing="0" w:after="0" w:afterAutospacing="0"/>
        <w:textAlignment w:val="baseline"/>
      </w:pPr>
    </w:p>
    <w:p w:rsidR="004B2E56" w:rsidRDefault="004B2E56" w:rsidP="004B2E56">
      <w:pPr>
        <w:pStyle w:val="NormalWeb"/>
        <w:shd w:val="clear" w:color="auto" w:fill="FFFFFF"/>
        <w:spacing w:before="0" w:beforeAutospacing="0" w:after="0" w:afterAutospacing="0"/>
        <w:textAlignment w:val="baseline"/>
      </w:pPr>
      <w:r>
        <w:rPr>
          <w:noProof/>
        </w:rPr>
        <w:pict>
          <v:shape id="_x0000_s1033" type="#_x0000_t34" style="position:absolute;margin-left:184.8pt;margin-top:5.85pt;width:29.85pt;height:23.15pt;rotation:90;z-index:251665408" o:connectortype="elbow" adj="10782,-116817,-175333"/>
        </w:pict>
      </w:r>
    </w:p>
    <w:p w:rsidR="004B2E56" w:rsidRDefault="004B2E56" w:rsidP="004B2E56">
      <w:pPr>
        <w:pStyle w:val="NormalWeb"/>
        <w:shd w:val="clear" w:color="auto" w:fill="FFFFFF"/>
        <w:spacing w:before="0" w:beforeAutospacing="0" w:after="0" w:afterAutospacing="0"/>
        <w:textAlignment w:val="baseline"/>
      </w:pPr>
      <w:r>
        <w:rPr>
          <w:noProof/>
        </w:rPr>
        <w:pict>
          <v:shape id="_x0000_s1034" type="#_x0000_t34" style="position:absolute;margin-left:255.75pt;margin-top:4.15pt;width:40.7pt;height:14.4pt;z-index:251666432" o:connectortype="elbow" adj="11782,-131475,-106992"/>
        </w:pict>
      </w:r>
    </w:p>
    <w:p w:rsidR="004B2E56" w:rsidRDefault="004B2E56" w:rsidP="004B2E56">
      <w:pPr>
        <w:pStyle w:val="NormalWeb"/>
        <w:shd w:val="clear" w:color="auto" w:fill="FFFFFF"/>
        <w:spacing w:before="0" w:beforeAutospacing="0" w:after="0" w:afterAutospacing="0"/>
        <w:textAlignment w:val="baseline"/>
      </w:pPr>
      <w:r>
        <w:rPr>
          <w:noProof/>
        </w:rPr>
        <w:pict>
          <v:rect id="_x0000_s1030" style="position:absolute;margin-left:297.8pt;margin-top:4.75pt;width:44.45pt;height:65.1pt;z-index:251662336"/>
        </w:pict>
      </w:r>
      <w:r>
        <w:rPr>
          <w:noProof/>
        </w:rPr>
        <w:pict>
          <v:rect id="_x0000_s1029" style="position:absolute;margin-left:143.7pt;margin-top:1.8pt;width:44.45pt;height:65.1pt;z-index:251661312"/>
        </w:pict>
      </w:r>
    </w:p>
    <w:p w:rsidR="004B2E56" w:rsidRDefault="004B2E56" w:rsidP="004B2E56">
      <w:pPr>
        <w:pStyle w:val="NormalWeb"/>
        <w:shd w:val="clear" w:color="auto" w:fill="FFFFFF"/>
        <w:spacing w:before="0" w:beforeAutospacing="0" w:after="0" w:afterAutospacing="0"/>
        <w:textAlignment w:val="baseline"/>
      </w:pPr>
    </w:p>
    <w:p w:rsidR="004B2E56" w:rsidRDefault="004B2E56" w:rsidP="004B2E56">
      <w:pPr>
        <w:pStyle w:val="NormalWeb"/>
        <w:shd w:val="clear" w:color="auto" w:fill="FFFFFF"/>
        <w:spacing w:before="0" w:beforeAutospacing="0" w:after="0" w:afterAutospacing="0"/>
        <w:textAlignment w:val="baseline"/>
      </w:pPr>
    </w:p>
    <w:p w:rsidR="004B2E56" w:rsidRDefault="004B2E56" w:rsidP="004B2E56">
      <w:pPr>
        <w:pStyle w:val="NormalWeb"/>
        <w:shd w:val="clear" w:color="auto" w:fill="FFFFFF"/>
        <w:spacing w:before="0" w:beforeAutospacing="0" w:after="0" w:afterAutospacing="0"/>
        <w:textAlignment w:val="baseline"/>
      </w:pPr>
    </w:p>
    <w:p w:rsidR="004B2E56" w:rsidRDefault="004B2E56" w:rsidP="004B2E56">
      <w:pPr>
        <w:pStyle w:val="NormalWeb"/>
        <w:shd w:val="clear" w:color="auto" w:fill="FFFFFF"/>
        <w:spacing w:before="0" w:beforeAutospacing="0" w:after="0" w:afterAutospacing="0"/>
        <w:textAlignment w:val="baseline"/>
      </w:pPr>
    </w:p>
    <w:p w:rsidR="004B2E56" w:rsidRDefault="004B2E56" w:rsidP="004B2E56">
      <w:pPr>
        <w:pStyle w:val="NormalWeb"/>
        <w:shd w:val="clear" w:color="auto" w:fill="FFFFFF"/>
        <w:spacing w:before="0" w:beforeAutospacing="0" w:after="0" w:afterAutospacing="0"/>
        <w:textAlignment w:val="baseline"/>
      </w:pPr>
    </w:p>
    <w:p w:rsidR="004B2E56" w:rsidRDefault="004B2E56" w:rsidP="004B2E56">
      <w:pPr>
        <w:pStyle w:val="NormalWeb"/>
        <w:shd w:val="clear" w:color="auto" w:fill="FFFFFF"/>
        <w:spacing w:before="0" w:beforeAutospacing="0" w:after="0" w:afterAutospacing="0"/>
        <w:textAlignment w:val="baseline"/>
      </w:pPr>
    </w:p>
    <w:p w:rsidR="00A4673C" w:rsidRDefault="009053C6">
      <w:pPr>
        <w:pStyle w:val="ListParagraph"/>
        <w:numPr>
          <w:ilvl w:val="0"/>
          <w:numId w:val="1"/>
        </w:numPr>
        <w:tabs>
          <w:tab w:val="left" w:pos="864"/>
        </w:tabs>
        <w:spacing w:before="16"/>
        <w:ind w:hanging="361"/>
      </w:pPr>
      <w:r>
        <w:t xml:space="preserve">What do you </w:t>
      </w:r>
      <w:r>
        <w:rPr>
          <w:spacing w:val="-3"/>
        </w:rPr>
        <w:t xml:space="preserve">mean </w:t>
      </w:r>
      <w:r>
        <w:t>by</w:t>
      </w:r>
      <w:r>
        <w:rPr>
          <w:spacing w:val="4"/>
        </w:rPr>
        <w:t xml:space="preserve"> </w:t>
      </w:r>
      <w:r>
        <w:t>SETL?</w:t>
      </w:r>
    </w:p>
    <w:p w:rsidR="004B2E56" w:rsidRPr="00C14FA0" w:rsidRDefault="004B2E56" w:rsidP="004B2E56">
      <w:pPr>
        <w:tabs>
          <w:tab w:val="left" w:pos="864"/>
        </w:tabs>
        <w:spacing w:before="16"/>
        <w:ind w:left="502"/>
      </w:pPr>
      <w:proofErr w:type="spellStart"/>
      <w:r>
        <w:t>Ans</w:t>
      </w:r>
      <w:proofErr w:type="spellEnd"/>
      <w:r>
        <w:t xml:space="preserve">- </w:t>
      </w:r>
      <w:r w:rsidRPr="004B2E56">
        <w:rPr>
          <w:b/>
          <w:bCs/>
          <w:color w:val="202122"/>
          <w:shd w:val="clear" w:color="auto" w:fill="FFFFFF"/>
        </w:rPr>
        <w:t>SETL</w:t>
      </w:r>
      <w:r w:rsidRPr="004B2E56">
        <w:rPr>
          <w:color w:val="202122"/>
          <w:shd w:val="clear" w:color="auto" w:fill="FFFFFF"/>
        </w:rPr>
        <w:t> (SET Language) is a </w:t>
      </w:r>
      <w:hyperlink r:id="rId6" w:tooltip="Very high-level programming language" w:history="1">
        <w:r w:rsidRPr="004B2E56">
          <w:rPr>
            <w:rStyle w:val="Hyperlink"/>
            <w:color w:val="auto"/>
            <w:u w:val="none"/>
            <w:shd w:val="clear" w:color="auto" w:fill="FFFFFF"/>
          </w:rPr>
          <w:t>very high-level programming language</w:t>
        </w:r>
      </w:hyperlink>
      <w:r w:rsidRPr="004B2E56">
        <w:rPr>
          <w:color w:val="202122"/>
          <w:shd w:val="clear" w:color="auto" w:fill="FFFFFF"/>
        </w:rPr>
        <w:t> based on the mathematical </w:t>
      </w:r>
      <w:hyperlink r:id="rId7" w:tooltip="Set theory" w:history="1">
        <w:r w:rsidRPr="00C14FA0">
          <w:rPr>
            <w:rStyle w:val="Hyperlink"/>
            <w:color w:val="auto"/>
            <w:u w:val="none"/>
            <w:shd w:val="clear" w:color="auto" w:fill="FFFFFF"/>
          </w:rPr>
          <w:t>theory of sets</w:t>
        </w:r>
      </w:hyperlink>
      <w:r w:rsidRPr="00C14FA0">
        <w:rPr>
          <w:shd w:val="clear" w:color="auto" w:fill="FFFFFF"/>
        </w:rPr>
        <w:t>.</w:t>
      </w:r>
      <w:r w:rsidR="00C14FA0">
        <w:rPr>
          <w:shd w:val="clear" w:color="auto" w:fill="FFFFFF"/>
        </w:rPr>
        <w:t xml:space="preserve"> </w:t>
      </w:r>
      <w:r w:rsidR="00C14FA0" w:rsidRPr="00C14FA0">
        <w:rPr>
          <w:color w:val="202122"/>
          <w:shd w:val="clear" w:color="auto" w:fill="FFFFFF"/>
        </w:rPr>
        <w:t>SETL provides two basic aggregate data types: </w:t>
      </w:r>
      <w:r w:rsidR="00C14FA0" w:rsidRPr="00C14FA0">
        <w:rPr>
          <w:iCs/>
          <w:color w:val="202122"/>
          <w:shd w:val="clear" w:color="auto" w:fill="FFFFFF"/>
        </w:rPr>
        <w:t>unordered sets</w:t>
      </w:r>
      <w:r w:rsidR="00C14FA0" w:rsidRPr="00C14FA0">
        <w:rPr>
          <w:color w:val="202122"/>
          <w:shd w:val="clear" w:color="auto" w:fill="FFFFFF"/>
        </w:rPr>
        <w:t>, and </w:t>
      </w:r>
      <w:r w:rsidR="00C14FA0" w:rsidRPr="00C14FA0">
        <w:rPr>
          <w:iCs/>
          <w:color w:val="202122"/>
          <w:shd w:val="clear" w:color="auto" w:fill="FFFFFF"/>
        </w:rPr>
        <w:t>sequences</w:t>
      </w:r>
      <w:r w:rsidR="00C14FA0" w:rsidRPr="00C14FA0">
        <w:rPr>
          <w:color w:val="202122"/>
          <w:shd w:val="clear" w:color="auto" w:fill="FFFFFF"/>
        </w:rPr>
        <w:t> (the latter also called </w:t>
      </w:r>
      <w:r w:rsidR="00C14FA0" w:rsidRPr="00C14FA0">
        <w:rPr>
          <w:iCs/>
          <w:color w:val="202122"/>
          <w:shd w:val="clear" w:color="auto" w:fill="FFFFFF"/>
        </w:rPr>
        <w:t>tuple</w:t>
      </w:r>
      <w:r w:rsidR="00C14FA0" w:rsidRPr="00C14FA0">
        <w:rPr>
          <w:i/>
          <w:iCs/>
          <w:color w:val="202122"/>
          <w:shd w:val="clear" w:color="auto" w:fill="FFFFFF"/>
        </w:rPr>
        <w:t>s</w:t>
      </w:r>
      <w:r w:rsidR="00C14FA0" w:rsidRPr="00C14FA0">
        <w:rPr>
          <w:color w:val="202122"/>
          <w:shd w:val="clear" w:color="auto" w:fill="FFFFFF"/>
        </w:rPr>
        <w:t>). The elements of sets and tuples can be of any arbitrary type, including sets and tuples themselves. </w:t>
      </w:r>
      <w:r w:rsidR="00C14FA0" w:rsidRPr="00C14FA0">
        <w:rPr>
          <w:iCs/>
          <w:color w:val="202122"/>
          <w:shd w:val="clear" w:color="auto" w:fill="FFFFFF"/>
        </w:rPr>
        <w:t>Map</w:t>
      </w:r>
      <w:r w:rsidR="00C14FA0" w:rsidRPr="00C14FA0">
        <w:rPr>
          <w:i/>
          <w:iCs/>
          <w:color w:val="202122"/>
          <w:shd w:val="clear" w:color="auto" w:fill="FFFFFF"/>
        </w:rPr>
        <w:t>s</w:t>
      </w:r>
      <w:r w:rsidR="00C14FA0" w:rsidRPr="00C14FA0">
        <w:rPr>
          <w:color w:val="202122"/>
          <w:shd w:val="clear" w:color="auto" w:fill="FFFFFF"/>
        </w:rPr>
        <w:t> are provided as sets of </w:t>
      </w:r>
      <w:r w:rsidR="00C14FA0" w:rsidRPr="00C14FA0">
        <w:rPr>
          <w:i/>
          <w:iCs/>
          <w:color w:val="202122"/>
          <w:shd w:val="clear" w:color="auto" w:fill="FFFFFF"/>
        </w:rPr>
        <w:t>pairs</w:t>
      </w:r>
      <w:r w:rsidR="00C14FA0" w:rsidRPr="00C14FA0">
        <w:rPr>
          <w:color w:val="202122"/>
          <w:shd w:val="clear" w:color="auto" w:fill="FFFFFF"/>
        </w:rPr>
        <w:t> (i.e., tuples of length 2) and can have arbitrary domain and range types. Primitive operations in SETL include set membership, union, intersection, and power set construction, among others.</w:t>
      </w:r>
    </w:p>
    <w:sectPr w:rsidR="004B2E56" w:rsidRPr="00C14FA0">
      <w:type w:val="continuous"/>
      <w:pgSz w:w="12240" w:h="15840"/>
      <w:pgMar w:top="660" w:right="10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4378D"/>
    <w:multiLevelType w:val="multilevel"/>
    <w:tmpl w:val="CF1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D1363C"/>
    <w:multiLevelType w:val="hybridMultilevel"/>
    <w:tmpl w:val="7DCA3A26"/>
    <w:lvl w:ilvl="0" w:tplc="E48EA834">
      <w:start w:val="1"/>
      <w:numFmt w:val="decimal"/>
      <w:lvlText w:val="%1."/>
      <w:lvlJc w:val="left"/>
      <w:pPr>
        <w:ind w:left="360" w:hanging="360"/>
        <w:jc w:val="left"/>
      </w:pPr>
      <w:rPr>
        <w:rFonts w:ascii="Times New Roman" w:eastAsia="Times New Roman" w:hAnsi="Times New Roman" w:cs="Times New Roman" w:hint="default"/>
        <w:w w:val="100"/>
        <w:sz w:val="22"/>
        <w:szCs w:val="22"/>
        <w:lang w:val="en-US" w:eastAsia="en-US" w:bidi="ar-SA"/>
      </w:rPr>
    </w:lvl>
    <w:lvl w:ilvl="1" w:tplc="81AE5E02">
      <w:start w:val="1"/>
      <w:numFmt w:val="upperLetter"/>
      <w:lvlText w:val="%2)"/>
      <w:lvlJc w:val="left"/>
      <w:pPr>
        <w:ind w:left="710" w:hanging="284"/>
        <w:jc w:val="left"/>
      </w:pPr>
      <w:rPr>
        <w:rFonts w:ascii="Times New Roman" w:eastAsia="Times New Roman" w:hAnsi="Times New Roman" w:cs="Times New Roman" w:hint="default"/>
        <w:spacing w:val="-6"/>
        <w:w w:val="100"/>
        <w:sz w:val="22"/>
        <w:szCs w:val="22"/>
        <w:lang w:val="en-US" w:eastAsia="en-US" w:bidi="ar-SA"/>
      </w:rPr>
    </w:lvl>
    <w:lvl w:ilvl="2" w:tplc="03AE8C4E">
      <w:numFmt w:val="bullet"/>
      <w:lvlText w:val="•"/>
      <w:lvlJc w:val="left"/>
      <w:pPr>
        <w:ind w:left="717" w:hanging="284"/>
      </w:pPr>
      <w:rPr>
        <w:rFonts w:hint="default"/>
        <w:lang w:val="en-US" w:eastAsia="en-US" w:bidi="ar-SA"/>
      </w:rPr>
    </w:lvl>
    <w:lvl w:ilvl="3" w:tplc="FDC89072">
      <w:numFmt w:val="bullet"/>
      <w:lvlText w:val="•"/>
      <w:lvlJc w:val="left"/>
      <w:pPr>
        <w:ind w:left="1884" w:hanging="284"/>
      </w:pPr>
      <w:rPr>
        <w:rFonts w:hint="default"/>
        <w:lang w:val="en-US" w:eastAsia="en-US" w:bidi="ar-SA"/>
      </w:rPr>
    </w:lvl>
    <w:lvl w:ilvl="4" w:tplc="DAFA65EE">
      <w:numFmt w:val="bullet"/>
      <w:lvlText w:val="•"/>
      <w:lvlJc w:val="left"/>
      <w:pPr>
        <w:ind w:left="3052" w:hanging="284"/>
      </w:pPr>
      <w:rPr>
        <w:rFonts w:hint="default"/>
        <w:lang w:val="en-US" w:eastAsia="en-US" w:bidi="ar-SA"/>
      </w:rPr>
    </w:lvl>
    <w:lvl w:ilvl="5" w:tplc="BCF6D92C">
      <w:numFmt w:val="bullet"/>
      <w:lvlText w:val="•"/>
      <w:lvlJc w:val="left"/>
      <w:pPr>
        <w:ind w:left="4219" w:hanging="284"/>
      </w:pPr>
      <w:rPr>
        <w:rFonts w:hint="default"/>
        <w:lang w:val="en-US" w:eastAsia="en-US" w:bidi="ar-SA"/>
      </w:rPr>
    </w:lvl>
    <w:lvl w:ilvl="6" w:tplc="ED94CA1E">
      <w:numFmt w:val="bullet"/>
      <w:lvlText w:val="•"/>
      <w:lvlJc w:val="left"/>
      <w:pPr>
        <w:ind w:left="5387" w:hanging="284"/>
      </w:pPr>
      <w:rPr>
        <w:rFonts w:hint="default"/>
        <w:lang w:val="en-US" w:eastAsia="en-US" w:bidi="ar-SA"/>
      </w:rPr>
    </w:lvl>
    <w:lvl w:ilvl="7" w:tplc="77A8EE74">
      <w:numFmt w:val="bullet"/>
      <w:lvlText w:val="•"/>
      <w:lvlJc w:val="left"/>
      <w:pPr>
        <w:ind w:left="6554" w:hanging="284"/>
      </w:pPr>
      <w:rPr>
        <w:rFonts w:hint="default"/>
        <w:lang w:val="en-US" w:eastAsia="en-US" w:bidi="ar-SA"/>
      </w:rPr>
    </w:lvl>
    <w:lvl w:ilvl="8" w:tplc="8486A7D0">
      <w:numFmt w:val="bullet"/>
      <w:lvlText w:val="•"/>
      <w:lvlJc w:val="left"/>
      <w:pPr>
        <w:ind w:left="7722" w:hanging="284"/>
      </w:pPr>
      <w:rPr>
        <w:rFonts w:hint="default"/>
        <w:lang w:val="en-US" w:eastAsia="en-US" w:bidi="ar-SA"/>
      </w:rPr>
    </w:lvl>
  </w:abstractNum>
  <w:abstractNum w:abstractNumId="2">
    <w:nsid w:val="639B7FA9"/>
    <w:multiLevelType w:val="hybridMultilevel"/>
    <w:tmpl w:val="A0101FA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4673C"/>
    <w:rsid w:val="004B2E56"/>
    <w:rsid w:val="00573387"/>
    <w:rsid w:val="005A074F"/>
    <w:rsid w:val="009053C6"/>
    <w:rsid w:val="00A4673C"/>
    <w:rsid w:val="00B1186C"/>
    <w:rsid w:val="00C14FA0"/>
    <w:rsid w:val="00D11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1"/>
        <o:r id="V:Rule2" type="connector" idref="#_x0000_s1032"/>
        <o:r id="V:Rule3" type="connector" idref="#_x0000_s1033"/>
        <o:r id="V:Rule4"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63" w:hanging="361"/>
    </w:pPr>
  </w:style>
  <w:style w:type="paragraph" w:styleId="Title">
    <w:name w:val="Title"/>
    <w:basedOn w:val="Normal"/>
    <w:uiPriority w:val="1"/>
    <w:qFormat/>
    <w:pPr>
      <w:spacing w:before="56" w:line="459" w:lineRule="exact"/>
      <w:ind w:left="452"/>
      <w:jc w:val="center"/>
    </w:pPr>
    <w:rPr>
      <w:b/>
      <w:bCs/>
      <w:sz w:val="40"/>
      <w:szCs w:val="40"/>
      <w:u w:val="single" w:color="000000"/>
    </w:rPr>
  </w:style>
  <w:style w:type="paragraph" w:styleId="ListParagraph">
    <w:name w:val="List Paragraph"/>
    <w:basedOn w:val="Normal"/>
    <w:uiPriority w:val="1"/>
    <w:qFormat/>
    <w:pPr>
      <w:spacing w:before="21"/>
      <w:ind w:left="863"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73387"/>
    <w:rPr>
      <w:b/>
      <w:bCs/>
    </w:rPr>
  </w:style>
  <w:style w:type="paragraph" w:styleId="NormalWeb">
    <w:name w:val="Normal (Web)"/>
    <w:basedOn w:val="Normal"/>
    <w:uiPriority w:val="99"/>
    <w:unhideWhenUsed/>
    <w:rsid w:val="004B2E56"/>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4B2E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26356">
      <w:bodyDiv w:val="1"/>
      <w:marLeft w:val="0"/>
      <w:marRight w:val="0"/>
      <w:marTop w:val="0"/>
      <w:marBottom w:val="0"/>
      <w:divBdr>
        <w:top w:val="none" w:sz="0" w:space="0" w:color="auto"/>
        <w:left w:val="none" w:sz="0" w:space="0" w:color="auto"/>
        <w:bottom w:val="none" w:sz="0" w:space="0" w:color="auto"/>
        <w:right w:val="none" w:sz="0" w:space="0" w:color="auto"/>
      </w:divBdr>
    </w:div>
    <w:div w:id="1119253722">
      <w:bodyDiv w:val="1"/>
      <w:marLeft w:val="0"/>
      <w:marRight w:val="0"/>
      <w:marTop w:val="0"/>
      <w:marBottom w:val="0"/>
      <w:divBdr>
        <w:top w:val="none" w:sz="0" w:space="0" w:color="auto"/>
        <w:left w:val="none" w:sz="0" w:space="0" w:color="auto"/>
        <w:bottom w:val="none" w:sz="0" w:space="0" w:color="auto"/>
        <w:right w:val="none" w:sz="0" w:space="0" w:color="auto"/>
      </w:divBdr>
    </w:div>
    <w:div w:id="113260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et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ry_high-level_programming_langu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14</dc:creator>
  <cp:lastModifiedBy>HP</cp:lastModifiedBy>
  <cp:revision>21</cp:revision>
  <dcterms:created xsi:type="dcterms:W3CDTF">2020-08-30T03:03:00Z</dcterms:created>
  <dcterms:modified xsi:type="dcterms:W3CDTF">2020-08-30T09:13:00Z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2020-08-30T00:00:00Z</vt:filetime>
  </property>
</Properties>
</file>