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4"/>
        </w:rPr>
        <w:t>Jane Doe</w:t>
      </w:r>
    </w:p>
    <w:p>
      <w:r>
        <w:rPr>
          <w:sz w:val="25"/>
        </w:rPr>
        <w:t>Senior DevOps Engineer</w:t>
      </w:r>
    </w:p>
    <w:p>
      <w:pPr>
        <w:jc w:val="left"/>
      </w:pPr>
      <w:r>
        <w:rPr>
          <w:sz w:val="19"/>
        </w:rPr>
        <w:t>Austin, TX · jane.doe@example.com · +1 (512) 555-0147 · janedoe.example.com</w:t>
      </w:r>
    </w:p>
    <w:p>
      <w:pPr>
        <w:pStyle w:val="Heading2"/>
      </w:pPr>
      <w:r>
        <w:rPr>
          <w:color w:val="1F4E79"/>
        </w:rPr>
        <w:t>Summary</w:t>
      </w:r>
    </w:p>
    <w:p>
      <w:r>
        <w:t>Senior DevOps engineer with 5.8 years of experience building and operating cloud-native platforms on AWS and Kubernetes. Designed a production Kubernetes platform supporting 10,000 users, led the migration of 40 microservices to Amazon EKS and reduced cloud costs by 40%. Lead a team of 3 engineers and care about reliability, automation and developer experience.</w:t>
      </w:r>
    </w:p>
    <w:p>
      <w:pPr>
        <w:pStyle w:val="Heading2"/>
      </w:pPr>
      <w:r>
        <w:rPr>
          <w:color w:val="1F4E79"/>
        </w:rPr>
        <w:t>Experience</w:t>
      </w:r>
    </w:p>
    <w:p>
      <w:r>
        <w:rPr>
          <w:b/>
        </w:rPr>
        <w:t>Senior DevOps Engineer — Bluepeak Analytics</w:t>
      </w:r>
      <w:r>
        <w:t>, Austin, TX</w:t>
      </w:r>
    </w:p>
    <w:p>
      <w:r>
        <w:rPr>
          <w:i/>
          <w:sz w:val="19"/>
        </w:rPr>
        <w:t>Jan 2023 – Present</w:t>
      </w:r>
    </w:p>
    <w:p>
      <w:pPr>
        <w:pStyle w:val="ListBullet"/>
      </w:pPr>
      <w:r>
        <w:t>Designed production Kubernetes platform supporting 10,000 users on Amazon EKS (3 clusters, about 120 nodes).</w:t>
      </w:r>
    </w:p>
    <w:p>
      <w:pPr>
        <w:pStyle w:val="ListBullet"/>
      </w:pPr>
      <w:r>
        <w:t>Led migration of 40 microservices from EC2 and ECS to EKS over nine months with no customer-facing downtime.</w:t>
      </w:r>
    </w:p>
    <w:p>
      <w:pPr>
        <w:pStyle w:val="ListBullet"/>
      </w:pPr>
      <w:r>
        <w:t>Reduced cloud costs by 40% through rightsizing, Karpenter-managed spot capacity and storage lifecycle policies.</w:t>
      </w:r>
    </w:p>
    <w:p>
      <w:pPr>
        <w:pStyle w:val="ListBullet"/>
      </w:pPr>
      <w:r>
        <w:t>Lead a team of 3 DevOps engineers: sprint planning, code reviews, on-call rotation and onboarding.</w:t>
      </w:r>
    </w:p>
    <w:p>
      <w:pPr>
        <w:pStyle w:val="ListBullet"/>
      </w:pPr>
      <w:r>
        <w:t>Introduced GitOps with Argo CD and progressive delivery with Argo Rollouts; deployment lead time fell from 2 days to 45 minutes.</w:t>
      </w:r>
    </w:p>
    <w:p>
      <w:pPr>
        <w:pStyle w:val="ListBullet"/>
      </w:pPr>
      <w:r>
        <w:t>Built observability with Prometheus, Grafana, Loki and OpenTelemetry; defined SLOs for 12 customer-facing services.</w:t>
      </w:r>
    </w:p>
    <w:p>
      <w:r>
        <w:rPr>
          <w:b/>
        </w:rPr>
        <w:t>DevOps Engineer — Harborline Logistics</w:t>
      </w:r>
      <w:r>
        <w:t>, Remote</w:t>
      </w:r>
    </w:p>
    <w:p>
      <w:r>
        <w:rPr>
          <w:i/>
          <w:sz w:val="19"/>
        </w:rPr>
        <w:t>Aug 2021 – Mar 2023</w:t>
      </w:r>
    </w:p>
    <w:p>
      <w:pPr>
        <w:pStyle w:val="ListBullet"/>
      </w:pPr>
      <w:r>
        <w:t>Managed AWS infrastructure across 4 accounts with Terraform (60+ modules) and Terragrunt.</w:t>
      </w:r>
    </w:p>
    <w:p>
      <w:pPr>
        <w:pStyle w:val="ListBullet"/>
      </w:pPr>
      <w:r>
        <w:t>Built GitHub Actions CI/CD pipelines for 25 services and cut average build time by 55%.</w:t>
      </w:r>
    </w:p>
    <w:p>
      <w:pPr>
        <w:pStyle w:val="ListBullet"/>
      </w:pPr>
      <w:r>
        <w:t>Served in the on-call rotation; led 14 incident postmortems and introduced a blameless postmortem template.</w:t>
      </w:r>
    </w:p>
    <w:p>
      <w:pPr>
        <w:pStyle w:val="ListBullet"/>
      </w:pPr>
      <w:r>
        <w:t>Containerised legacy Java services and standardised deployments with Helm charts.</w:t>
      </w:r>
    </w:p>
    <w:p>
      <w:r>
        <w:rPr>
          <w:b/>
        </w:rPr>
        <w:t>Junior Systems Engineer — Cobalt Retail Group</w:t>
      </w:r>
      <w:r>
        <w:t>, Dallas, TX</w:t>
      </w:r>
    </w:p>
    <w:p>
      <w:r>
        <w:rPr>
          <w:i/>
          <w:sz w:val="19"/>
        </w:rPr>
        <w:t>Jan 2021 – Jul 2021</w:t>
      </w:r>
    </w:p>
    <w:p>
      <w:pPr>
        <w:pStyle w:val="ListBullet"/>
      </w:pPr>
      <w:r>
        <w:t>Automated provisioning of a 200-VM Linux fleet with Ansible.</w:t>
      </w:r>
    </w:p>
    <w:p>
      <w:pPr>
        <w:pStyle w:val="ListBullet"/>
      </w:pPr>
      <w:r>
        <w:t>Wrote Python tooling for log rotation checks and nightly backup verification.</w:t>
      </w:r>
    </w:p>
    <w:p>
      <w:pPr>
        <w:pStyle w:val="Heading2"/>
      </w:pPr>
      <w:r>
        <w:rPr>
          <w:color w:val="1F4E79"/>
        </w:rPr>
        <w:t>Projects</w:t>
      </w:r>
    </w:p>
    <w:p>
      <w:pPr>
        <w:pStyle w:val="ListBullet"/>
      </w:pPr>
      <w:r>
        <w:rPr>
          <w:b/>
        </w:rPr>
        <w:t xml:space="preserve">Internal developer platform: </w:t>
      </w:r>
      <w:r>
        <w:t>Self-service namespaces and golden-path service templates in Backstage, adopted by 8 product teams.</w:t>
      </w:r>
    </w:p>
    <w:p>
      <w:pPr>
        <w:pStyle w:val="Heading2"/>
      </w:pPr>
      <w:r>
        <w:rPr>
          <w:color w:val="1F4E79"/>
        </w:rPr>
        <w:t>Skills</w:t>
      </w:r>
    </w:p>
    <w:p>
      <w:r>
        <w:rPr>
          <w:b/>
        </w:rPr>
        <w:t xml:space="preserve">Cloud &amp; IaC: </w:t>
      </w:r>
      <w:r>
        <w:t>AWS (EKS, EC2, VPC, IAM, RDS, CloudFront, Organizations), Terraform, Terragrunt, Ansible</w:t>
      </w:r>
    </w:p>
    <w:p>
      <w:r>
        <w:rPr>
          <w:b/>
        </w:rPr>
        <w:t xml:space="preserve">Containers: </w:t>
      </w:r>
      <w:r>
        <w:t>Kubernetes, Helm, Karpenter, Argo CD, Argo Rollouts, Docker</w:t>
      </w:r>
    </w:p>
    <w:p>
      <w:r>
        <w:rPr>
          <w:b/>
        </w:rPr>
        <w:t xml:space="preserve">CI/CD: </w:t>
      </w:r>
      <w:r>
        <w:t>GitHub Actions, GitLab CI, Jenkins</w:t>
      </w:r>
    </w:p>
    <w:p>
      <w:r>
        <w:rPr>
          <w:b/>
        </w:rPr>
        <w:t xml:space="preserve">Observability: </w:t>
      </w:r>
      <w:r>
        <w:t>Prometheus, Grafana, Loki, OpenTelemetry, PagerDuty</w:t>
      </w:r>
    </w:p>
    <w:p>
      <w:r>
        <w:rPr>
          <w:b/>
        </w:rPr>
        <w:t xml:space="preserve">Languages: </w:t>
      </w:r>
      <w:r>
        <w:t>Python, Go, Bash</w:t>
      </w:r>
    </w:p>
    <w:p>
      <w:r>
        <w:rPr>
          <w:b/>
        </w:rPr>
        <w:t xml:space="preserve">Data stores: </w:t>
      </w:r>
      <w:r>
        <w:t>PostgreSQL, Redis</w:t>
      </w:r>
    </w:p>
    <w:p>
      <w:pPr>
        <w:pStyle w:val="Heading2"/>
      </w:pPr>
      <w:r>
        <w:rPr>
          <w:color w:val="1F4E79"/>
        </w:rPr>
        <w:t>Certifications</w:t>
      </w:r>
    </w:p>
    <w:p>
      <w:pPr>
        <w:pStyle w:val="ListBullet"/>
      </w:pPr>
      <w:r>
        <w:t>AWS Certified Solutions Architect – Associate (2022)</w:t>
      </w:r>
    </w:p>
    <w:p>
      <w:pPr>
        <w:pStyle w:val="ListBullet"/>
      </w:pPr>
      <w:r>
        <w:t>Certified Kubernetes Administrator (CKA) (2023)</w:t>
      </w:r>
    </w:p>
    <w:p>
      <w:pPr>
        <w:pStyle w:val="Heading2"/>
      </w:pPr>
      <w:r>
        <w:rPr>
          <w:color w:val="1F4E79"/>
        </w:rPr>
        <w:t>Education</w:t>
      </w:r>
    </w:p>
    <w:p>
      <w:r>
        <w:t>B.S. Computer Science, Lakeview State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Jane Doe — Resume</dc:title>
  <dc:subject>Senior DevOps Engineer</dc:subject>
  <dc:creator>Jane Doe</dc:creator>
  <cp:keywords/>
  <dc:description>generated by python-docx</dc:description>
  <cp:lastModifiedBy>Jane Doe</cp:lastModifiedBy>
  <cp:revision>1</cp:revision>
  <dcterms:created xsi:type="dcterms:W3CDTF">2026-10-01T09:00:00Z</dcterms:created>
  <dcterms:modified xsi:type="dcterms:W3CDTF">2026-10-01T09:00:00Z</dcterms:modified>
  <cp:category/>
</cp:coreProperties>
</file>