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60"/>
        <w:spacing w:after="0"/>
        <w:rPr>
          <w:sz w:val="20"/>
          <w:szCs w:val="20"/>
          <w:color w:val="auto"/>
        </w:rPr>
      </w:pPr>
      <w:r>
        <w:rPr>
          <w:rFonts w:ascii="Courier New" w:cs="Courier New" w:eastAsia="Courier New" w:hAnsi="Courier New"/>
          <w:sz w:val="42"/>
          <w:szCs w:val="42"/>
          <w:b w:val="1"/>
          <w:bCs w:val="1"/>
          <w:color w:val="auto"/>
        </w:rPr>
        <w:t>Tlaloc Garcia</w:t>
      </w:r>
    </w:p>
    <w:p>
      <w:pPr>
        <w:spacing w:after="0" w:line="36" w:lineRule="exact"/>
        <w:rPr>
          <w:sz w:val="24"/>
          <w:szCs w:val="24"/>
          <w:color w:val="auto"/>
        </w:rPr>
      </w:pPr>
    </w:p>
    <w:p>
      <w:pPr>
        <w:ind w:left="360" w:right="1140"/>
        <w:spacing w:after="0" w:line="351" w:lineRule="auto"/>
        <w:rPr>
          <w:sz w:val="20"/>
          <w:szCs w:val="20"/>
          <w:color w:val="auto"/>
        </w:rPr>
      </w:pPr>
      <w:r>
        <w:rPr>
          <w:rFonts w:ascii="Courier New" w:cs="Courier New" w:eastAsia="Courier New" w:hAnsi="Courier New"/>
          <w:sz w:val="21"/>
          <w:szCs w:val="21"/>
          <w:b w:val="1"/>
          <w:bCs w:val="1"/>
          <w:color w:val="auto"/>
        </w:rPr>
        <w:t>Information Technology Specialist - California Institute of Arts and Technology</w:t>
      </w:r>
    </w:p>
    <w:p>
      <w:pPr>
        <w:spacing w:after="0" w:line="93" w:lineRule="exact"/>
        <w:rPr>
          <w:sz w:val="24"/>
          <w:szCs w:val="24"/>
          <w:color w:val="auto"/>
        </w:rPr>
      </w:pPr>
    </w:p>
    <w:p>
      <w:pPr>
        <w:ind w:left="360"/>
        <w:spacing w:after="0"/>
        <w:rPr>
          <w:rFonts w:ascii="Courier New" w:cs="Courier New" w:eastAsia="Courier New" w:hAnsi="Courier New"/>
          <w:sz w:val="18"/>
          <w:szCs w:val="18"/>
          <w:color w:val="auto"/>
        </w:rPr>
      </w:pPr>
      <w:r>
        <w:rPr>
          <w:rFonts w:ascii="Courier New" w:cs="Courier New" w:eastAsia="Courier New" w:hAnsi="Courier New"/>
          <w:sz w:val="18"/>
          <w:szCs w:val="18"/>
          <w:color w:val="auto"/>
        </w:rPr>
        <w:t xml:space="preserve">San Diego, CA - Email me on Indeed: </w:t>
      </w:r>
      <w:hyperlink r:id="rId8">
        <w:r>
          <w:rPr>
            <w:rFonts w:ascii="Courier New" w:cs="Courier New" w:eastAsia="Courier New" w:hAnsi="Courier New"/>
            <w:sz w:val="18"/>
            <w:szCs w:val="18"/>
            <w:u w:val="single" w:color="auto"/>
            <w:color w:val="auto"/>
          </w:rPr>
          <w:t>indeed.com/r/Tlaloc-Garcia/20265432e8b8289d</w:t>
        </w:r>
      </w:hyperlink>
    </w:p>
    <w:p>
      <w:pPr>
        <w:spacing w:after="0" w:line="29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Willing to relocate: Anywhere</w:t>
      </w:r>
    </w:p>
    <w:p>
      <w:pPr>
        <w:spacing w:after="0" w:line="5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Authorized to work in the US for any employer</w:t>
      </w:r>
    </w:p>
    <w:p>
      <w:pPr>
        <w:spacing w:after="0" w:line="200" w:lineRule="exact"/>
        <w:rPr>
          <w:sz w:val="24"/>
          <w:szCs w:val="24"/>
          <w:color w:val="auto"/>
        </w:rPr>
      </w:pPr>
    </w:p>
    <w:p>
      <w:pPr>
        <w:spacing w:after="0" w:line="21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WORK EXPERIENCE</w:t>
      </w:r>
    </w:p>
    <w:p>
      <w:pPr>
        <w:spacing w:after="0" w:line="237" w:lineRule="exact"/>
        <w:rPr>
          <w:sz w:val="24"/>
          <w:szCs w:val="24"/>
          <w:color w:val="auto"/>
        </w:rPr>
      </w:pPr>
    </w:p>
    <w:p>
      <w:pPr>
        <w:ind w:left="360"/>
        <w:spacing w:after="0"/>
        <w:rPr>
          <w:sz w:val="20"/>
          <w:szCs w:val="20"/>
          <w:color w:val="auto"/>
        </w:rPr>
      </w:pPr>
      <w:r>
        <w:rPr>
          <w:rFonts w:ascii="Courier New" w:cs="Courier New" w:eastAsia="Courier New" w:hAnsi="Courier New"/>
          <w:sz w:val="21"/>
          <w:szCs w:val="21"/>
          <w:b w:val="1"/>
          <w:bCs w:val="1"/>
          <w:color w:val="auto"/>
        </w:rPr>
        <w:t>Information Technology Specialist</w:t>
      </w:r>
    </w:p>
    <w:p>
      <w:pPr>
        <w:spacing w:after="0" w:line="261"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California Institute of Arts and Technology  -  San Diego, CA -</w:t>
      </w:r>
    </w:p>
    <w:p>
      <w:pPr>
        <w:spacing w:after="0" w:line="23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October 2017 to Present</w:t>
      </w:r>
    </w:p>
    <w:p>
      <w:pPr>
        <w:spacing w:after="0" w:line="23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California</w:t>
      </w:r>
    </w:p>
    <w:p>
      <w:pPr>
        <w:spacing w:after="0" w:line="56" w:lineRule="exact"/>
        <w:rPr>
          <w:sz w:val="24"/>
          <w:szCs w:val="24"/>
          <w:color w:val="auto"/>
        </w:rPr>
      </w:pPr>
    </w:p>
    <w:p>
      <w:pPr>
        <w:jc w:val="both"/>
        <w:ind w:left="360" w:right="360"/>
        <w:spacing w:after="0" w:line="306" w:lineRule="auto"/>
        <w:rPr>
          <w:sz w:val="20"/>
          <w:szCs w:val="20"/>
          <w:color w:val="auto"/>
        </w:rPr>
      </w:pPr>
      <w:r>
        <w:rPr>
          <w:rFonts w:ascii="Courier New" w:cs="Courier New" w:eastAsia="Courier New" w:hAnsi="Courier New"/>
          <w:sz w:val="18"/>
          <w:szCs w:val="18"/>
          <w:color w:val="auto"/>
        </w:rPr>
        <w:t>-Maintain, manage, troubleshoot and upgrade computer systems and servers for performance and security related issues.</w:t>
      </w:r>
    </w:p>
    <w:p>
      <w:pPr>
        <w:ind w:left="360"/>
        <w:spacing w:after="0"/>
        <w:rPr>
          <w:sz w:val="20"/>
          <w:szCs w:val="20"/>
          <w:color w:val="auto"/>
        </w:rPr>
      </w:pPr>
      <w:r>
        <w:rPr>
          <w:rFonts w:ascii="Courier New" w:cs="Courier New" w:eastAsia="Courier New" w:hAnsi="Courier New"/>
          <w:sz w:val="18"/>
          <w:szCs w:val="18"/>
          <w:color w:val="auto"/>
        </w:rPr>
        <w:t>-Provide end-user support for a variety of web applications.</w:t>
      </w:r>
    </w:p>
    <w:p>
      <w:pPr>
        <w:spacing w:after="0" w:line="56" w:lineRule="exact"/>
        <w:rPr>
          <w:sz w:val="24"/>
          <w:szCs w:val="24"/>
          <w:color w:val="auto"/>
        </w:rPr>
      </w:pPr>
    </w:p>
    <w:p>
      <w:pPr>
        <w:ind w:left="360"/>
        <w:spacing w:after="0"/>
        <w:rPr>
          <w:sz w:val="20"/>
          <w:szCs w:val="20"/>
          <w:color w:val="auto"/>
        </w:rPr>
      </w:pPr>
      <w:r>
        <w:rPr>
          <w:rFonts w:ascii="Courier New" w:cs="Courier New" w:eastAsia="Courier New" w:hAnsi="Courier New"/>
          <w:sz w:val="17"/>
          <w:szCs w:val="17"/>
          <w:color w:val="auto"/>
        </w:rPr>
        <w:t>-Troubleshoot information technology-related issues for both hardware and software.</w:t>
      </w:r>
    </w:p>
    <w:p>
      <w:pPr>
        <w:spacing w:after="0" w:line="67" w:lineRule="exact"/>
        <w:rPr>
          <w:sz w:val="24"/>
          <w:szCs w:val="24"/>
          <w:color w:val="auto"/>
        </w:rPr>
      </w:pPr>
    </w:p>
    <w:p>
      <w:pPr>
        <w:ind w:left="360"/>
        <w:spacing w:after="0"/>
        <w:rPr>
          <w:sz w:val="20"/>
          <w:szCs w:val="20"/>
          <w:color w:val="auto"/>
        </w:rPr>
      </w:pPr>
      <w:r>
        <w:rPr>
          <w:rFonts w:ascii="Courier New" w:cs="Courier New" w:eastAsia="Courier New" w:hAnsi="Courier New"/>
          <w:sz w:val="15"/>
          <w:szCs w:val="15"/>
          <w:color w:val="auto"/>
        </w:rPr>
        <w:t>-Coordinate the set-up of data services, as well as phone, computer, and printer installation.</w:t>
      </w:r>
    </w:p>
    <w:p>
      <w:pPr>
        <w:spacing w:after="0" w:line="90" w:lineRule="exact"/>
        <w:rPr>
          <w:sz w:val="24"/>
          <w:szCs w:val="24"/>
          <w:color w:val="auto"/>
        </w:rPr>
      </w:pPr>
    </w:p>
    <w:p>
      <w:pPr>
        <w:ind w:left="360"/>
        <w:spacing w:after="0"/>
        <w:rPr>
          <w:sz w:val="20"/>
          <w:szCs w:val="20"/>
          <w:color w:val="auto"/>
        </w:rPr>
      </w:pPr>
      <w:r>
        <w:rPr>
          <w:rFonts w:ascii="Courier New" w:cs="Courier New" w:eastAsia="Courier New" w:hAnsi="Courier New"/>
          <w:sz w:val="15"/>
          <w:szCs w:val="15"/>
          <w:color w:val="auto"/>
        </w:rPr>
        <w:t>-Direct the planning, implementation, and maintenance of all information technology products.</w:t>
      </w:r>
    </w:p>
    <w:p>
      <w:pPr>
        <w:spacing w:after="0" w:line="271" w:lineRule="exact"/>
        <w:rPr>
          <w:sz w:val="24"/>
          <w:szCs w:val="24"/>
          <w:color w:val="auto"/>
        </w:rPr>
      </w:pPr>
    </w:p>
    <w:p>
      <w:pPr>
        <w:ind w:left="360"/>
        <w:spacing w:after="0"/>
        <w:rPr>
          <w:sz w:val="20"/>
          <w:szCs w:val="20"/>
          <w:color w:val="auto"/>
        </w:rPr>
      </w:pPr>
      <w:r>
        <w:rPr>
          <w:rFonts w:ascii="Courier New" w:cs="Courier New" w:eastAsia="Courier New" w:hAnsi="Courier New"/>
          <w:sz w:val="21"/>
          <w:szCs w:val="21"/>
          <w:b w:val="1"/>
          <w:bCs w:val="1"/>
          <w:color w:val="auto"/>
        </w:rPr>
        <w:t>Army Motor Transport Operator</w:t>
      </w:r>
    </w:p>
    <w:p>
      <w:pPr>
        <w:spacing w:after="0" w:line="261"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United States Army  -  Fort Bliss, TX -</w:t>
      </w:r>
    </w:p>
    <w:p>
      <w:pPr>
        <w:spacing w:after="0" w:line="23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February 2009 to September 2012</w:t>
      </w:r>
    </w:p>
    <w:p>
      <w:pPr>
        <w:spacing w:after="0" w:line="236" w:lineRule="exact"/>
        <w:rPr>
          <w:sz w:val="24"/>
          <w:szCs w:val="24"/>
          <w:color w:val="auto"/>
        </w:rPr>
      </w:pPr>
    </w:p>
    <w:p>
      <w:pPr>
        <w:jc w:val="both"/>
        <w:ind w:left="360" w:right="360"/>
        <w:spacing w:after="0" w:line="410" w:lineRule="auto"/>
        <w:rPr>
          <w:sz w:val="20"/>
          <w:szCs w:val="20"/>
          <w:color w:val="auto"/>
        </w:rPr>
      </w:pPr>
      <w:r>
        <w:rPr>
          <w:rFonts w:ascii="Courier New" w:cs="Courier New" w:eastAsia="Courier New" w:hAnsi="Courier New"/>
          <w:sz w:val="14"/>
          <w:szCs w:val="14"/>
          <w:color w:val="auto"/>
        </w:rPr>
        <w:t>Operate single-unit vehicles with a capacity of five tons or less in all conditions of weather and terrain. Perform simple vehicular maintenance, keep records of operation performance. Served as chauffeur depending on the type of unit which I was assigned. Performed the same duties for tractors, semitrailers, tank transporters, and other vehicles with a capacity of more than five tons. Qualified Expert with the following weapons: M-4, M249, 240-B and 50 calibers MG. Familiar with 9mm, 12 Gauge Shotgun, AT-4 Rocket Launcher, M-203, 50 Cal. Sniper Rifle. All military movements and patrols. Proficient in mounting and dismounting from helicopters. Proficient in rappelling from helicopters and mountain terrains. Drive and maneuver HMMWV (Humvee), Light Medium Tactical Vehicle (M1078), Cargo, Personnel Carriers with trailers and (MRABS) Mine resistant ambush protected vehicle. Proficient in all invasive, offensive and defensive combat maneuvers to include night and day land navigation with and without maps.</w:t>
      </w:r>
    </w:p>
    <w:p>
      <w:pPr>
        <w:spacing w:after="0" w:line="61" w:lineRule="exact"/>
        <w:rPr>
          <w:sz w:val="24"/>
          <w:szCs w:val="24"/>
          <w:color w:val="auto"/>
        </w:rPr>
      </w:pPr>
    </w:p>
    <w:p>
      <w:pPr>
        <w:ind w:left="360"/>
        <w:spacing w:after="0"/>
        <w:rPr>
          <w:sz w:val="20"/>
          <w:szCs w:val="20"/>
          <w:color w:val="auto"/>
        </w:rPr>
      </w:pPr>
      <w:r>
        <w:rPr>
          <w:rFonts w:ascii="Courier New" w:cs="Courier New" w:eastAsia="Courier New" w:hAnsi="Courier New"/>
          <w:sz w:val="21"/>
          <w:szCs w:val="21"/>
          <w:b w:val="1"/>
          <w:bCs w:val="1"/>
          <w:color w:val="auto"/>
        </w:rPr>
        <w:t>Customer Service Representative</w:t>
      </w:r>
    </w:p>
    <w:p>
      <w:pPr>
        <w:spacing w:after="0" w:line="261"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Marshalls  -  San Diego, CA -</w:t>
      </w:r>
    </w:p>
    <w:p>
      <w:pPr>
        <w:spacing w:after="0" w:line="23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September 2008 to February 2009</w:t>
      </w:r>
    </w:p>
    <w:p>
      <w:pPr>
        <w:spacing w:after="0" w:line="23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92108 (619)497-0773</w:t>
      </w:r>
    </w:p>
    <w:p>
      <w:pPr>
        <w:sectPr>
          <w:pgSz w:w="12240" w:h="15840" w:orient="portrait"/>
          <w:cols w:equalWidth="0" w:num="1">
            <w:col w:w="9360"/>
          </w:cols>
          <w:pgMar w:left="1440" w:top="1365" w:right="1440" w:bottom="1440" w:gutter="0" w:footer="0" w:header="0"/>
        </w:sectPr>
      </w:pPr>
    </w:p>
    <w:bookmarkStart w:id="1" w:name="page2"/>
    <w:bookmarkEnd w:id="1"/>
    <w:p>
      <w:pPr>
        <w:jc w:val="both"/>
        <w:ind w:left="360" w:right="360"/>
        <w:spacing w:after="0" w:line="450" w:lineRule="auto"/>
        <w:rPr>
          <w:sz w:val="20"/>
          <w:szCs w:val="20"/>
          <w:color w:val="auto"/>
        </w:rPr>
      </w:pPr>
      <w:r>
        <w:rPr>
          <w:rFonts w:ascii="Courier New" w:cs="Courier New" w:eastAsia="Courier New" w:hAnsi="Courier New"/>
          <w:sz w:val="14"/>
          <w:szCs w:val="14"/>
          <w:color w:val="auto"/>
        </w:rPr>
        <w:t>Deliver an excellent customer service experience including selling, suggesting additional related merchandise, maintaining merchandise stocks, and store appearance. Actively developed both new and existing customer relationships. Completed customer transactions in a timely manner. Assisted in training new hires and current associates. General customer service operations.</w:t>
      </w:r>
    </w:p>
    <w:p>
      <w:pPr>
        <w:spacing w:after="0" w:line="211"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EDUCATION</w:t>
      </w:r>
    </w:p>
    <w:p>
      <w:pPr>
        <w:spacing w:after="0" w:line="237" w:lineRule="exact"/>
        <w:rPr>
          <w:sz w:val="20"/>
          <w:szCs w:val="20"/>
          <w:color w:val="auto"/>
        </w:rPr>
      </w:pPr>
    </w:p>
    <w:p>
      <w:pPr>
        <w:ind w:left="360"/>
        <w:spacing w:after="0"/>
        <w:rPr>
          <w:sz w:val="20"/>
          <w:szCs w:val="20"/>
          <w:color w:val="auto"/>
        </w:rPr>
      </w:pPr>
      <w:r>
        <w:rPr>
          <w:rFonts w:ascii="Courier New" w:cs="Courier New" w:eastAsia="Courier New" w:hAnsi="Courier New"/>
          <w:sz w:val="21"/>
          <w:szCs w:val="21"/>
          <w:b w:val="1"/>
          <w:bCs w:val="1"/>
          <w:color w:val="auto"/>
        </w:rPr>
        <w:t>Associate of Applied Science degree in Computer Information Systems</w:t>
      </w:r>
    </w:p>
    <w:p>
      <w:pPr>
        <w:spacing w:after="0" w:line="261"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California Institute of Arts and Technology  -  San Diego, CA</w:t>
      </w:r>
    </w:p>
    <w:p>
      <w:pPr>
        <w:spacing w:after="0" w:line="237" w:lineRule="exact"/>
        <w:rPr>
          <w:sz w:val="20"/>
          <w:szCs w:val="20"/>
          <w:color w:val="auto"/>
        </w:rPr>
      </w:pPr>
    </w:p>
    <w:p>
      <w:pPr>
        <w:ind w:left="360"/>
        <w:spacing w:after="0"/>
        <w:rPr>
          <w:sz w:val="20"/>
          <w:szCs w:val="20"/>
          <w:color w:val="auto"/>
        </w:rPr>
      </w:pPr>
      <w:r>
        <w:rPr>
          <w:rFonts w:ascii="Courier New" w:cs="Courier New" w:eastAsia="Courier New" w:hAnsi="Courier New"/>
          <w:sz w:val="21"/>
          <w:szCs w:val="21"/>
          <w:b w:val="1"/>
          <w:bCs w:val="1"/>
          <w:color w:val="auto"/>
        </w:rPr>
        <w:t>Liberal Arts</w:t>
      </w:r>
    </w:p>
    <w:p>
      <w:pPr>
        <w:spacing w:after="0" w:line="261"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San Diego State University  -  San Diego, CA</w:t>
      </w:r>
    </w:p>
    <w:p>
      <w:pPr>
        <w:spacing w:after="0" w:line="237" w:lineRule="exact"/>
        <w:rPr>
          <w:sz w:val="20"/>
          <w:szCs w:val="20"/>
          <w:color w:val="auto"/>
        </w:rPr>
      </w:pPr>
    </w:p>
    <w:p>
      <w:pPr>
        <w:ind w:left="360"/>
        <w:spacing w:after="0"/>
        <w:rPr>
          <w:sz w:val="20"/>
          <w:szCs w:val="20"/>
          <w:color w:val="auto"/>
        </w:rPr>
      </w:pPr>
      <w:r>
        <w:rPr>
          <w:rFonts w:ascii="Courier New" w:cs="Courier New" w:eastAsia="Courier New" w:hAnsi="Courier New"/>
          <w:sz w:val="21"/>
          <w:szCs w:val="21"/>
          <w:b w:val="1"/>
          <w:bCs w:val="1"/>
          <w:color w:val="auto"/>
        </w:rPr>
        <w:t>Psychology</w:t>
      </w:r>
    </w:p>
    <w:p>
      <w:pPr>
        <w:spacing w:after="0" w:line="261"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San Diego City College  -  San Diego, CA</w:t>
      </w:r>
    </w:p>
    <w:p>
      <w:pPr>
        <w:spacing w:after="0" w:line="200" w:lineRule="exact"/>
        <w:rPr>
          <w:sz w:val="20"/>
          <w:szCs w:val="20"/>
          <w:color w:val="auto"/>
        </w:rPr>
      </w:pPr>
    </w:p>
    <w:p>
      <w:pPr>
        <w:spacing w:after="0" w:line="21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SKILLS</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Mechanic (4 years), Audio Editing (5 years)</w:t>
      </w:r>
    </w:p>
    <w:p>
      <w:pPr>
        <w:spacing w:after="0" w:line="200" w:lineRule="exact"/>
        <w:rPr>
          <w:sz w:val="20"/>
          <w:szCs w:val="20"/>
          <w:color w:val="auto"/>
        </w:rPr>
      </w:pPr>
    </w:p>
    <w:p>
      <w:pPr>
        <w:spacing w:after="0" w:line="21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MILITARY SERVICE</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Service Country: US</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Branch: Active Army</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Rank: SPC</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February 2009 to September 2012</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Commendations:</w:t>
      </w:r>
    </w:p>
    <w:p>
      <w:pPr>
        <w:spacing w:after="0" w:line="236" w:lineRule="exact"/>
        <w:rPr>
          <w:sz w:val="20"/>
          <w:szCs w:val="20"/>
          <w:color w:val="auto"/>
        </w:rPr>
      </w:pPr>
    </w:p>
    <w:p>
      <w:pPr>
        <w:jc w:val="both"/>
        <w:ind w:left="360" w:right="360"/>
        <w:spacing w:after="0" w:line="346" w:lineRule="auto"/>
        <w:rPr>
          <w:sz w:val="20"/>
          <w:szCs w:val="20"/>
          <w:color w:val="auto"/>
        </w:rPr>
      </w:pPr>
      <w:r>
        <w:rPr>
          <w:rFonts w:ascii="Courier New" w:cs="Courier New" w:eastAsia="Courier New" w:hAnsi="Courier New"/>
          <w:sz w:val="18"/>
          <w:szCs w:val="18"/>
          <w:color w:val="auto"/>
        </w:rPr>
        <w:t>Afghanistan Campaign Medal with Campaign Star, Army Achievement Medal, Army Good Conduct Medal, National Defense Service Medal, Global War on Terrorism Medal, Army Service Medal, Overseas Service Medal, NATO Medal.</w:t>
      </w:r>
    </w:p>
    <w:p>
      <w:pPr>
        <w:spacing w:after="0" w:line="258"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CERTIFICATIONS/LICENSES</w:t>
      </w:r>
    </w:p>
    <w:p>
      <w:pPr>
        <w:spacing w:after="0" w:line="237" w:lineRule="exact"/>
        <w:rPr>
          <w:sz w:val="20"/>
          <w:szCs w:val="20"/>
          <w:color w:val="auto"/>
        </w:rPr>
      </w:pPr>
    </w:p>
    <w:p>
      <w:pPr>
        <w:ind w:left="360"/>
        <w:spacing w:after="0"/>
        <w:rPr>
          <w:sz w:val="20"/>
          <w:szCs w:val="20"/>
          <w:color w:val="auto"/>
        </w:rPr>
      </w:pPr>
      <w:r>
        <w:rPr>
          <w:rFonts w:ascii="Courier New" w:cs="Courier New" w:eastAsia="Courier New" w:hAnsi="Courier New"/>
          <w:sz w:val="21"/>
          <w:szCs w:val="21"/>
          <w:b w:val="1"/>
          <w:bCs w:val="1"/>
          <w:color w:val="auto"/>
        </w:rPr>
        <w:t>Comptia A+ Ce</w:t>
      </w:r>
    </w:p>
    <w:p>
      <w:pPr>
        <w:spacing w:after="0" w:line="261"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April 2015 to April 2021</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Comptia A+ Ce Certification</w:t>
      </w:r>
    </w:p>
    <w:sectPr>
      <w:pgSz w:w="12240" w:h="15840" w:orient="portrait"/>
      <w:cols w:equalWidth="0" w:num="1">
        <w:col w:w="9360"/>
      </w:cols>
      <w:pgMar w:left="1440" w:top="1406"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hyperlink" Target="https://www.indeed.com/r/Tlaloc-Garcia/20265432e8b8289d?isid=rex-download&amp;ikw=download-top&amp;co=U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2018-03-12T01:04:46Z</dcterms:created>
  <dcterms:modified xsi:type="dcterms:W3CDTF">2018-03-12T01:04:46Z</dcterms:modified>
</cp:coreProperties>
</file>