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1242C" w14:textId="77777777" w:rsidR="00FF384A" w:rsidRDefault="00FF384A">
      <w:r>
        <w:rPr>
          <w:noProof/>
        </w:rPr>
        <w:drawing>
          <wp:inline distT="0" distB="0" distL="0" distR="0" wp14:anchorId="0889A00D" wp14:editId="22CDC993">
            <wp:extent cx="5943600" cy="3462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617D" w14:textId="77777777" w:rsidR="00FF384A" w:rsidRDefault="00FF384A">
      <w:r>
        <w:t>Output file</w:t>
      </w:r>
      <w:bookmarkStart w:id="0" w:name="_GoBack"/>
      <w:bookmarkEnd w:id="0"/>
    </w:p>
    <w:sectPr w:rsidR="00FF3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4A"/>
    <w:rsid w:val="00F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0BB9"/>
  <w15:chartTrackingRefBased/>
  <w15:docId w15:val="{B6E64BED-E205-4964-8B4F-863E4443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Ahuja, Sarvesh</dc:creator>
  <cp:keywords/>
  <dc:description/>
  <cp:lastModifiedBy>Ahuja, Sarvesh</cp:lastModifiedBy>
  <cp:revision>1</cp:revision>
  <dcterms:created xsi:type="dcterms:W3CDTF">2019-01-28T04:44:00Z</dcterms:created>
  <dcterms:modified xsi:type="dcterms:W3CDTF">2019-01-28T04:44:00Z</dcterms:modified>
</cp:coreProperties>
</file>