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r w:rsidDel="00000000" w:rsidR="00000000" w:rsidRPr="00000000">
        <w:rPr>
          <w:b w:val="1"/>
          <w:sz w:val="40"/>
          <w:szCs w:val="40"/>
          <w:rtl w:val="0"/>
        </w:rPr>
        <w:t xml:space="preserve">Canteen Automation System Problem Statement </w:t>
      </w:r>
    </w:p>
    <w:p w:rsidR="00000000" w:rsidDel="00000000" w:rsidP="00000000" w:rsidRDefault="00000000" w:rsidRPr="00000000" w14:paraId="0000000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Title :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Canteen Automation System</w:t>
      </w:r>
      <w:r w:rsidDel="00000000" w:rsidR="00000000" w:rsidRPr="00000000">
        <w:rPr>
          <w:rtl w:val="0"/>
        </w:rPr>
      </w:r>
    </w:p>
    <w:p w:rsidR="00000000" w:rsidDel="00000000" w:rsidP="00000000" w:rsidRDefault="00000000" w:rsidRPr="00000000" w14:paraId="0000000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bookmarkStart w:colFirst="0" w:colLast="0" w:name="_gjdgxs" w:id="0"/>
      <w:bookmarkEnd w:id="0"/>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Description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Main problem arises in canteens of colleges. As many of the students eat their breakfast and lunch in college canteens , because of this at break time there is a large queue for tokens and food. Due to limited amount of break time every student wants to eat food in the given interval of time, so they start pushing each other in the queue so they can get there food in time and don’t miss there lectures.</w:t>
      </w:r>
      <w:r w:rsidDel="00000000" w:rsidR="00000000" w:rsidRPr="00000000">
        <w:rPr>
          <w:rtl w:val="0"/>
        </w:rPr>
      </w:r>
    </w:p>
    <w:p w:rsidR="00000000" w:rsidDel="00000000" w:rsidP="00000000" w:rsidRDefault="00000000" w:rsidRPr="00000000" w14:paraId="0000000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If someone order something special other than the lunch and breakfast , it requires more time then the usual to get prepared.</w:t>
      </w:r>
      <w:r w:rsidDel="00000000" w:rsidR="00000000" w:rsidRPr="00000000">
        <w:rPr>
          <w:rtl w:val="0"/>
        </w:rPr>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Sometimes due to mismanagement and large amount of order waiters forget few items in order.</w:t>
      </w:r>
      <w:r w:rsidDel="00000000" w:rsidR="00000000" w:rsidRPr="00000000">
        <w:rPr>
          <w:rtl w:val="0"/>
        </w:rPr>
      </w:r>
    </w:p>
    <w:p w:rsidR="00000000" w:rsidDel="00000000" w:rsidP="00000000" w:rsidRDefault="00000000" w:rsidRPr="00000000" w14:paraId="0000000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Token system is a total waste of time.</w:t>
      </w:r>
      <w:r w:rsidDel="00000000" w:rsidR="00000000" w:rsidRPr="00000000">
        <w:rPr>
          <w:rtl w:val="0"/>
        </w:rPr>
      </w:r>
    </w:p>
    <w:p w:rsidR="00000000" w:rsidDel="00000000" w:rsidP="00000000" w:rsidRDefault="00000000" w:rsidRPr="00000000" w14:paraId="0000000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If you have any complaints against the canteen or their services , sometimes it doesn’t reach the college canteen manager and problem is not solved.</w:t>
      </w:r>
      <w:r w:rsidDel="00000000" w:rsidR="00000000" w:rsidRPr="00000000">
        <w:rPr>
          <w:rtl w:val="0"/>
        </w:rPr>
      </w:r>
    </w:p>
    <w:p w:rsidR="00000000" w:rsidDel="00000000" w:rsidP="00000000" w:rsidRDefault="00000000" w:rsidRPr="00000000" w14:paraId="0000000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Solution :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Canteen Automation System  will give complete solution for all these problems. Per ordering food, online payment , online complaints and feedback ,no tokens ,no queues ,</w:t>
      </w:r>
      <w:r w:rsidDel="00000000" w:rsidR="00000000" w:rsidRPr="00000000">
        <w:rPr>
          <w:sz w:val="32"/>
          <w:szCs w:val="32"/>
          <w:rtl w:val="0"/>
        </w:rPr>
        <w:t xml:space="preserve">reduced food wastage will</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make it a lot easier for students</w:t>
      </w:r>
      <w:r w:rsidDel="00000000" w:rsidR="00000000" w:rsidRPr="00000000">
        <w:rPr>
          <w:sz w:val="32"/>
          <w:szCs w:val="32"/>
          <w:rtl w:val="0"/>
        </w:rPr>
        <w:t xml:space="preserve"> and management.</w:t>
      </w: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Proper bill details , proper order details , online viewing of complains and feedback will make everting easier for canteen manger and staff. </w:t>
      </w: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