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D09C" w14:textId="77777777" w:rsidR="007A59A3" w:rsidRPr="0057028C" w:rsidRDefault="007A59A3" w:rsidP="007A59A3">
      <w:pPr>
        <w:ind w:left="3600"/>
        <w:rPr>
          <w:b/>
          <w:bCs/>
        </w:rPr>
      </w:pPr>
      <w:r>
        <w:rPr>
          <w:b/>
          <w:bCs/>
        </w:rPr>
        <w:t>Progress Report</w:t>
      </w:r>
    </w:p>
    <w:p w14:paraId="2B1BAC9E" w14:textId="77777777" w:rsidR="007A59A3" w:rsidRPr="00943F85" w:rsidRDefault="007A59A3" w:rsidP="007A59A3">
      <w:pPr>
        <w:rPr>
          <w:b/>
          <w:bCs/>
        </w:rPr>
      </w:pPr>
      <w:r w:rsidRPr="00943F85">
        <w:rPr>
          <w:b/>
          <w:bCs/>
        </w:rPr>
        <w:t>Group:</w:t>
      </w:r>
    </w:p>
    <w:p w14:paraId="5FB9E8DC" w14:textId="77777777" w:rsidR="007A59A3" w:rsidRDefault="007A59A3" w:rsidP="007A59A3">
      <w:pPr>
        <w:jc w:val="both"/>
      </w:pPr>
      <w:r>
        <w:t xml:space="preserve">Initially, we consulted with our unit coordinator, and formed a group of three students then we selected the project topic from the listed topics in our module: Drone based data collection from ground IOT nodes: Simulation Study in MATLAB. Before starting our project, we planned to do the zoom meeting and MS Team meeting weekly with our Tutor, mentors, and supervisor so that we can get detailed information about our project, so we did the first meeting and started the project. For the technical report we divided the task equally among all of us and did the task doing the communication and meeting within ourselves.  </w:t>
      </w:r>
    </w:p>
    <w:p w14:paraId="7A273A5A" w14:textId="77777777" w:rsidR="007A59A3" w:rsidRDefault="007A59A3" w:rsidP="007A59A3">
      <w:pPr>
        <w:jc w:val="both"/>
      </w:pPr>
      <w:r>
        <w:t>The report is done on a several weeks’ basis, so we made the schedule timetable and the task done throughout the time frame. The detailed information on how we did the project task up to now and how we are planning to complete the detail final report is shown in the chart. The below chart shows the details of the project progress.</w:t>
      </w:r>
    </w:p>
    <w:p w14:paraId="4DF68741" w14:textId="77777777" w:rsidR="007A59A3" w:rsidRDefault="007A59A3" w:rsidP="007A59A3">
      <w:pPr>
        <w:jc w:val="both"/>
      </w:pPr>
    </w:p>
    <w:p w14:paraId="05AFAC7F" w14:textId="77777777" w:rsidR="007A59A3" w:rsidRDefault="007A59A3" w:rsidP="007A59A3">
      <w:pPr>
        <w:jc w:val="both"/>
        <w:rPr>
          <w:b/>
          <w:bCs/>
        </w:rPr>
      </w:pPr>
      <w:r w:rsidRPr="00C82CCF">
        <w:rPr>
          <w:b/>
          <w:bCs/>
        </w:rPr>
        <w:t>Gantt Chart</w:t>
      </w:r>
    </w:p>
    <w:p w14:paraId="3F793C7C" w14:textId="77777777" w:rsidR="007A59A3" w:rsidRPr="00C82CCF" w:rsidRDefault="007A59A3" w:rsidP="007A59A3">
      <w:pPr>
        <w:jc w:val="both"/>
        <w:rPr>
          <w:b/>
          <w:bCs/>
        </w:rPr>
      </w:pPr>
      <w:r>
        <w:rPr>
          <w:b/>
          <w:bCs/>
        </w:rPr>
        <w:t>Chart of Completed Tasks</w:t>
      </w:r>
    </w:p>
    <w:p w14:paraId="216146D4" w14:textId="168170EB" w:rsidR="007A59A3" w:rsidRDefault="007A59A3" w:rsidP="007A59A3">
      <w:pPr>
        <w:jc w:val="both"/>
      </w:pPr>
      <w:r>
        <w:rPr>
          <w:noProof/>
        </w:rPr>
        <w:drawing>
          <wp:inline distT="0" distB="0" distL="0" distR="0" wp14:anchorId="7ED5B538" wp14:editId="45065C8B">
            <wp:extent cx="5943600" cy="3383280"/>
            <wp:effectExtent l="0" t="0" r="0" b="7620"/>
            <wp:docPr id="179437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72957" name="Picture 1794372957"/>
                    <pic:cNvPicPr/>
                  </pic:nvPicPr>
                  <pic:blipFill>
                    <a:blip r:embed="rId5">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14:paraId="791AE68C" w14:textId="77777777" w:rsidR="008F61B8" w:rsidRDefault="008F61B8" w:rsidP="007A59A3">
      <w:pPr>
        <w:jc w:val="both"/>
      </w:pPr>
    </w:p>
    <w:p w14:paraId="2BE6F2EE" w14:textId="432CCF8F" w:rsidR="007A59A3" w:rsidRDefault="008F61B8" w:rsidP="008F61B8">
      <w:pPr>
        <w:ind w:left="1440" w:firstLine="720"/>
        <w:jc w:val="both"/>
      </w:pPr>
      <w:r>
        <w:t>Table 1: Weekly Completed task</w:t>
      </w:r>
    </w:p>
    <w:p w14:paraId="56026BFA" w14:textId="77777777" w:rsidR="007A59A3" w:rsidRDefault="007A59A3" w:rsidP="007A59A3">
      <w:pPr>
        <w:jc w:val="both"/>
      </w:pPr>
    </w:p>
    <w:p w14:paraId="35F535A8" w14:textId="77777777" w:rsidR="007A59A3" w:rsidRDefault="007A59A3" w:rsidP="007A59A3">
      <w:pPr>
        <w:jc w:val="both"/>
        <w:rPr>
          <w:b/>
          <w:bCs/>
        </w:rPr>
      </w:pPr>
      <w:r w:rsidRPr="00C82CCF">
        <w:rPr>
          <w:b/>
          <w:bCs/>
        </w:rPr>
        <w:lastRenderedPageBreak/>
        <w:t>Chart of Planned Tasks</w:t>
      </w:r>
      <w:r>
        <w:rPr>
          <w:b/>
          <w:bCs/>
        </w:rPr>
        <w:t xml:space="preserve"> for next phase</w:t>
      </w:r>
    </w:p>
    <w:p w14:paraId="0A618099" w14:textId="77777777" w:rsidR="007A33EC" w:rsidRPr="00C82CCF" w:rsidRDefault="007A33EC" w:rsidP="007A59A3">
      <w:pPr>
        <w:jc w:val="both"/>
        <w:rPr>
          <w:b/>
          <w:bCs/>
        </w:rPr>
      </w:pPr>
    </w:p>
    <w:p w14:paraId="7F5EB80A" w14:textId="677C9E8F" w:rsidR="007A59A3" w:rsidRDefault="007A59A3" w:rsidP="007A59A3">
      <w:pPr>
        <w:jc w:val="both"/>
        <w:rPr>
          <w:b/>
          <w:bCs/>
          <w:sz w:val="28"/>
          <w:szCs w:val="28"/>
        </w:rPr>
      </w:pPr>
      <w:r>
        <w:rPr>
          <w:b/>
          <w:bCs/>
          <w:noProof/>
          <w:sz w:val="28"/>
          <w:szCs w:val="28"/>
        </w:rPr>
        <w:drawing>
          <wp:inline distT="0" distB="0" distL="0" distR="0" wp14:anchorId="32DBCA69" wp14:editId="612435CF">
            <wp:extent cx="5943600" cy="5542059"/>
            <wp:effectExtent l="0" t="0" r="0" b="1905"/>
            <wp:docPr id="888591571" name="Picture 2" descr="A chart of planned tasks for next ph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91571" name="Picture 2" descr="A chart of planned tasks for next phas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51716" cy="5549627"/>
                    </a:xfrm>
                    <a:prstGeom prst="rect">
                      <a:avLst/>
                    </a:prstGeom>
                  </pic:spPr>
                </pic:pic>
              </a:graphicData>
            </a:graphic>
          </wp:inline>
        </w:drawing>
      </w:r>
    </w:p>
    <w:p w14:paraId="1DD94631" w14:textId="77777777" w:rsidR="007A33EC" w:rsidRDefault="008F61B8" w:rsidP="008F61B8">
      <w:pPr>
        <w:ind w:left="1440" w:firstLine="720"/>
        <w:jc w:val="both"/>
        <w:rPr>
          <w:b/>
          <w:bCs/>
          <w:sz w:val="28"/>
          <w:szCs w:val="28"/>
        </w:rPr>
      </w:pPr>
      <w:r>
        <w:rPr>
          <w:b/>
          <w:bCs/>
          <w:sz w:val="28"/>
          <w:szCs w:val="28"/>
        </w:rPr>
        <w:tab/>
      </w:r>
    </w:p>
    <w:p w14:paraId="4B67F699" w14:textId="666DD034" w:rsidR="007A59A3" w:rsidRDefault="008F61B8" w:rsidP="008F61B8">
      <w:pPr>
        <w:ind w:left="1440" w:firstLine="720"/>
        <w:jc w:val="both"/>
      </w:pPr>
      <w:r>
        <w:rPr>
          <w:b/>
          <w:bCs/>
          <w:sz w:val="28"/>
          <w:szCs w:val="28"/>
        </w:rPr>
        <w:tab/>
      </w:r>
      <w:r>
        <w:t>Table</w:t>
      </w:r>
      <w:r>
        <w:t xml:space="preserve"> 2</w:t>
      </w:r>
      <w:r>
        <w:t xml:space="preserve">: Weekly </w:t>
      </w:r>
      <w:r>
        <w:t xml:space="preserve">Next phase </w:t>
      </w:r>
      <w:r>
        <w:t>task</w:t>
      </w:r>
    </w:p>
    <w:p w14:paraId="0AA0DA8C" w14:textId="77777777" w:rsidR="007A33EC" w:rsidRDefault="007A33EC" w:rsidP="008F61B8">
      <w:pPr>
        <w:ind w:left="1440" w:firstLine="720"/>
        <w:jc w:val="both"/>
      </w:pPr>
    </w:p>
    <w:p w14:paraId="35DFCF7C" w14:textId="77777777" w:rsidR="007A33EC" w:rsidRDefault="007A33EC" w:rsidP="008F61B8">
      <w:pPr>
        <w:ind w:left="1440" w:firstLine="720"/>
        <w:jc w:val="both"/>
      </w:pPr>
    </w:p>
    <w:p w14:paraId="1677F5CD" w14:textId="77777777" w:rsidR="007A33EC" w:rsidRDefault="007A33EC" w:rsidP="008F61B8">
      <w:pPr>
        <w:ind w:left="1440" w:firstLine="720"/>
        <w:jc w:val="both"/>
      </w:pPr>
    </w:p>
    <w:p w14:paraId="69A1C6B1" w14:textId="77777777" w:rsidR="007A33EC" w:rsidRDefault="007A33EC" w:rsidP="008F61B8">
      <w:pPr>
        <w:ind w:left="1440" w:firstLine="720"/>
        <w:jc w:val="both"/>
      </w:pPr>
    </w:p>
    <w:p w14:paraId="46576CBC" w14:textId="5D9AA6C5" w:rsidR="007A59A3" w:rsidRDefault="007A59A3" w:rsidP="007A59A3">
      <w:pPr>
        <w:tabs>
          <w:tab w:val="left" w:pos="7033"/>
        </w:tabs>
        <w:jc w:val="both"/>
        <w:rPr>
          <w:b/>
          <w:bCs/>
          <w:sz w:val="28"/>
          <w:szCs w:val="28"/>
        </w:rPr>
      </w:pPr>
      <w:r>
        <w:rPr>
          <w:b/>
          <w:bCs/>
          <w:sz w:val="28"/>
          <w:szCs w:val="28"/>
        </w:rPr>
        <w:tab/>
      </w:r>
    </w:p>
    <w:p w14:paraId="14558E52" w14:textId="6E6C286A" w:rsidR="007A59A3" w:rsidRDefault="007A59A3" w:rsidP="007A59A3">
      <w:pPr>
        <w:jc w:val="both"/>
      </w:pPr>
      <w:r w:rsidRPr="00A3587B">
        <w:rPr>
          <w:b/>
          <w:bCs/>
          <w:sz w:val="28"/>
          <w:szCs w:val="28"/>
        </w:rPr>
        <w:lastRenderedPageBreak/>
        <w:t>Notation/ Index</w:t>
      </w:r>
      <w:r>
        <w:t>:</w:t>
      </w:r>
    </w:p>
    <w:p w14:paraId="6B2B7D3B" w14:textId="77777777" w:rsidR="007A33EC" w:rsidRDefault="007A33EC" w:rsidP="007A59A3">
      <w:pPr>
        <w:jc w:val="both"/>
      </w:pPr>
    </w:p>
    <w:p w14:paraId="7DDB2403" w14:textId="7A018F75" w:rsidR="007A59A3" w:rsidRDefault="007A59A3" w:rsidP="007A59A3">
      <w:pPr>
        <w:jc w:val="both"/>
      </w:pPr>
      <w:r>
        <w:rPr>
          <w:noProof/>
        </w:rPr>
        <w:drawing>
          <wp:inline distT="0" distB="0" distL="0" distR="0" wp14:anchorId="5DE3D1D3" wp14:editId="66C6398C">
            <wp:extent cx="5943600" cy="2016125"/>
            <wp:effectExtent l="0" t="0" r="0" b="3175"/>
            <wp:docPr id="915198396" name="Picture 3"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98396" name="Picture 3" descr="A graph with different colored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14:paraId="521563FD" w14:textId="020BCCAE" w:rsidR="00FA6857" w:rsidRDefault="00FA6857" w:rsidP="00FA6857">
      <w:pPr>
        <w:jc w:val="both"/>
      </w:pPr>
      <w:r>
        <w:tab/>
      </w:r>
      <w:r>
        <w:tab/>
      </w:r>
      <w:r>
        <w:tab/>
      </w:r>
      <w:r>
        <w:t>Table</w:t>
      </w:r>
      <w:r>
        <w:t xml:space="preserve"> 3</w:t>
      </w:r>
      <w:r>
        <w:t xml:space="preserve">: </w:t>
      </w:r>
      <w:r>
        <w:t>Index of the task</w:t>
      </w:r>
    </w:p>
    <w:p w14:paraId="665C66A5" w14:textId="19A9CFBB" w:rsidR="007A59A3" w:rsidRDefault="007A59A3" w:rsidP="007A59A3">
      <w:pPr>
        <w:jc w:val="both"/>
      </w:pPr>
    </w:p>
    <w:p w14:paraId="01DAC779" w14:textId="77777777" w:rsidR="007A59A3" w:rsidRDefault="007A59A3" w:rsidP="007A59A3">
      <w:pPr>
        <w:jc w:val="both"/>
      </w:pPr>
    </w:p>
    <w:p w14:paraId="41232647" w14:textId="77777777" w:rsidR="007A59A3" w:rsidRDefault="007A59A3" w:rsidP="007A59A3">
      <w:pPr>
        <w:jc w:val="both"/>
      </w:pPr>
      <w:r>
        <w:t>We faced various issues and challenges during the project time. Some of the issues and the challenges that we faces are listed below:</w:t>
      </w:r>
    </w:p>
    <w:p w14:paraId="7C8049E8" w14:textId="77777777" w:rsidR="007A59A3" w:rsidRDefault="007A59A3" w:rsidP="007A59A3">
      <w:pPr>
        <w:pStyle w:val="ListParagraph"/>
        <w:numPr>
          <w:ilvl w:val="0"/>
          <w:numId w:val="5"/>
        </w:numPr>
        <w:jc w:val="both"/>
      </w:pPr>
      <w:r>
        <w:t>Initially, we faced difficulties in understanding the project specification.</w:t>
      </w:r>
    </w:p>
    <w:p w14:paraId="60A05180" w14:textId="77777777" w:rsidR="007A59A3" w:rsidRDefault="007A59A3" w:rsidP="007A59A3">
      <w:pPr>
        <w:pStyle w:val="ListParagraph"/>
        <w:jc w:val="both"/>
      </w:pPr>
      <w:r>
        <w:t xml:space="preserve">Here we have the topic as drone-based data collection from IoT nodes and we need to do the simulation using MATLAB. Also, in the specification it’s given collect data and store and do the simulation, but our tutor and supervisor explained not to do the data collection. So, in this specification we got the confusion that without data collection how we can do the simulation. </w:t>
      </w:r>
      <w:proofErr w:type="gramStart"/>
      <w:r>
        <w:t>In order to</w:t>
      </w:r>
      <w:proofErr w:type="gramEnd"/>
      <w:r>
        <w:t xml:space="preserve"> find the path, we also need the distance measurements for the simulation.</w:t>
      </w:r>
    </w:p>
    <w:p w14:paraId="01637E09" w14:textId="77777777" w:rsidR="007A59A3" w:rsidRDefault="007A59A3" w:rsidP="007A59A3">
      <w:pPr>
        <w:pStyle w:val="ListParagraph"/>
        <w:jc w:val="both"/>
      </w:pPr>
    </w:p>
    <w:p w14:paraId="60E6CD46" w14:textId="77777777" w:rsidR="007A59A3" w:rsidRDefault="007A59A3" w:rsidP="007A59A3">
      <w:pPr>
        <w:pStyle w:val="ListParagraph"/>
        <w:numPr>
          <w:ilvl w:val="0"/>
          <w:numId w:val="5"/>
        </w:numPr>
        <w:jc w:val="both"/>
      </w:pPr>
      <w:r>
        <w:t>Issues with MATLAB installation</w:t>
      </w:r>
    </w:p>
    <w:p w14:paraId="115DE481" w14:textId="77777777" w:rsidR="007A59A3" w:rsidRDefault="007A59A3" w:rsidP="007A59A3">
      <w:pPr>
        <w:pStyle w:val="ListParagraph"/>
        <w:jc w:val="both"/>
      </w:pPr>
      <w:r>
        <w:t>We are having problems with the MATLAB software. We didn’t find MATLAB software available in our UNI Microsoft azure websites, even though we mailed we didn’t receive any response from the university for the license for MATLAB.</w:t>
      </w:r>
    </w:p>
    <w:p w14:paraId="5A13E148" w14:textId="77777777" w:rsidR="007A59A3" w:rsidRDefault="007A59A3" w:rsidP="007A59A3">
      <w:pPr>
        <w:pStyle w:val="ListParagraph"/>
        <w:jc w:val="both"/>
      </w:pPr>
    </w:p>
    <w:p w14:paraId="47B67EBE" w14:textId="77777777" w:rsidR="007A59A3" w:rsidRDefault="007A59A3" w:rsidP="007A59A3">
      <w:pPr>
        <w:pStyle w:val="ListParagraph"/>
        <w:numPr>
          <w:ilvl w:val="0"/>
          <w:numId w:val="5"/>
        </w:numPr>
        <w:jc w:val="both"/>
      </w:pPr>
      <w:r>
        <w:t>Communication issues, technical complexities and so on</w:t>
      </w:r>
    </w:p>
    <w:p w14:paraId="3F2914F7" w14:textId="77777777" w:rsidR="007A59A3" w:rsidRDefault="007A59A3" w:rsidP="007A59A3">
      <w:pPr>
        <w:pStyle w:val="ListParagraph"/>
        <w:jc w:val="both"/>
      </w:pPr>
    </w:p>
    <w:p w14:paraId="62BCBCE4" w14:textId="77777777" w:rsidR="000E2DE6" w:rsidRDefault="000E2DE6" w:rsidP="007A59A3">
      <w:pPr>
        <w:pStyle w:val="ListParagraph"/>
        <w:jc w:val="both"/>
      </w:pPr>
    </w:p>
    <w:p w14:paraId="26162EAF" w14:textId="77777777" w:rsidR="007A59A3" w:rsidRDefault="007A59A3" w:rsidP="007A59A3">
      <w:pPr>
        <w:jc w:val="both"/>
      </w:pPr>
      <w:r>
        <w:t>So, to address those issues and to solve we attempted and still trying to do the following steps for unfinished task:</w:t>
      </w:r>
    </w:p>
    <w:p w14:paraId="3C09B914" w14:textId="77777777" w:rsidR="007A59A3" w:rsidRDefault="007A59A3" w:rsidP="007A59A3">
      <w:pPr>
        <w:pStyle w:val="ListParagraph"/>
        <w:numPr>
          <w:ilvl w:val="0"/>
          <w:numId w:val="5"/>
        </w:numPr>
        <w:jc w:val="both"/>
      </w:pPr>
      <w:r>
        <w:t>Regular meeting with the tutor and supervisor to get detailed information and ideas about the project.</w:t>
      </w:r>
    </w:p>
    <w:p w14:paraId="5C0E155F" w14:textId="77777777" w:rsidR="007A59A3" w:rsidRDefault="007A59A3" w:rsidP="007A59A3">
      <w:pPr>
        <w:pStyle w:val="ListParagraph"/>
        <w:numPr>
          <w:ilvl w:val="0"/>
          <w:numId w:val="5"/>
        </w:numPr>
        <w:jc w:val="both"/>
      </w:pPr>
      <w:r>
        <w:lastRenderedPageBreak/>
        <w:t>Meeting with the unit coordinator for feedback and to be clear about the unclear task.</w:t>
      </w:r>
    </w:p>
    <w:p w14:paraId="2356C6F0" w14:textId="77777777" w:rsidR="007A59A3" w:rsidRDefault="007A59A3" w:rsidP="007A59A3">
      <w:pPr>
        <w:pStyle w:val="ListParagraph"/>
        <w:numPr>
          <w:ilvl w:val="0"/>
          <w:numId w:val="5"/>
        </w:numPr>
        <w:jc w:val="both"/>
      </w:pPr>
      <w:r>
        <w:t>Regular research on the online resources to get more information and ideas from the similar types of report.</w:t>
      </w:r>
    </w:p>
    <w:p w14:paraId="531AAE77" w14:textId="77777777" w:rsidR="007A59A3" w:rsidRDefault="007A59A3" w:rsidP="007A59A3">
      <w:pPr>
        <w:pStyle w:val="ListParagraph"/>
        <w:numPr>
          <w:ilvl w:val="0"/>
          <w:numId w:val="5"/>
        </w:numPr>
        <w:jc w:val="both"/>
      </w:pPr>
      <w:r>
        <w:t>We divided the task equally among all the members of the group so that we could do the task in time and easily.</w:t>
      </w:r>
    </w:p>
    <w:p w14:paraId="41A3FDCC" w14:textId="77777777" w:rsidR="007A59A3" w:rsidRDefault="007A59A3" w:rsidP="007A59A3">
      <w:pPr>
        <w:pStyle w:val="ListParagraph"/>
        <w:numPr>
          <w:ilvl w:val="0"/>
          <w:numId w:val="5"/>
        </w:numPr>
        <w:jc w:val="both"/>
      </w:pPr>
      <w:r>
        <w:t>We also make the schedule timetable/ Gantt chart of task done and to be done to make easier.</w:t>
      </w:r>
    </w:p>
    <w:p w14:paraId="4B4C4A88" w14:textId="77777777" w:rsidR="007A59A3" w:rsidRDefault="007A59A3" w:rsidP="007A59A3">
      <w:pPr>
        <w:jc w:val="both"/>
      </w:pPr>
    </w:p>
    <w:p w14:paraId="004D5873" w14:textId="77777777" w:rsidR="00216A40" w:rsidRDefault="00216A40"/>
    <w:p w14:paraId="62223C14" w14:textId="77777777" w:rsidR="000E2DE6" w:rsidRDefault="000E2DE6"/>
    <w:sectPr w:rsidR="000E2DE6" w:rsidSect="00D5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0B7"/>
    <w:multiLevelType w:val="multilevel"/>
    <w:tmpl w:val="71CAC6D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93923C2"/>
    <w:multiLevelType w:val="multilevel"/>
    <w:tmpl w:val="97EE2C08"/>
    <w:lvl w:ilvl="0">
      <w:start w:val="1"/>
      <w:numFmt w:val="decimal"/>
      <w:pStyle w:val="Heading1"/>
      <w:lvlText w:val="%1."/>
      <w:lvlJc w:val="left"/>
      <w:pPr>
        <w:ind w:left="360" w:hanging="360"/>
      </w:pPr>
      <w:rPr>
        <w:rFonts w:hint="default"/>
      </w:rPr>
    </w:lvl>
    <w:lvl w:ilvl="1">
      <w:start w:val="1"/>
      <w:numFmt w:val="decimal"/>
      <w:lvlText w:val="%1.%2."/>
      <w:lvlJc w:val="left"/>
      <w:pPr>
        <w:ind w:left="718" w:hanging="434"/>
      </w:pPr>
      <w:rPr>
        <w:rFonts w:hint="default"/>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8F97070"/>
    <w:multiLevelType w:val="multilevel"/>
    <w:tmpl w:val="AC5E17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C3138EC"/>
    <w:multiLevelType w:val="hybridMultilevel"/>
    <w:tmpl w:val="6140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928765">
    <w:abstractNumId w:val="1"/>
  </w:num>
  <w:num w:numId="2" w16cid:durableId="475730776">
    <w:abstractNumId w:val="2"/>
  </w:num>
  <w:num w:numId="3" w16cid:durableId="1610039245">
    <w:abstractNumId w:val="1"/>
  </w:num>
  <w:num w:numId="4" w16cid:durableId="1303585179">
    <w:abstractNumId w:val="0"/>
  </w:num>
  <w:num w:numId="5" w16cid:durableId="1700741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A3"/>
    <w:rsid w:val="000C1BB8"/>
    <w:rsid w:val="000E2DE6"/>
    <w:rsid w:val="00216A40"/>
    <w:rsid w:val="00421DCA"/>
    <w:rsid w:val="00693227"/>
    <w:rsid w:val="007A33EC"/>
    <w:rsid w:val="007A59A3"/>
    <w:rsid w:val="008F61B8"/>
    <w:rsid w:val="00BD6A46"/>
    <w:rsid w:val="00C31633"/>
    <w:rsid w:val="00D561CE"/>
    <w:rsid w:val="00E43DE0"/>
    <w:rsid w:val="00E52F97"/>
    <w:rsid w:val="00F40139"/>
    <w:rsid w:val="00FA6857"/>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33AA"/>
  <w15:chartTrackingRefBased/>
  <w15:docId w15:val="{19E48EF9-9205-4F7D-B674-98EDDC32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ko-KR"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9A3"/>
  </w:style>
  <w:style w:type="paragraph" w:styleId="Heading1">
    <w:name w:val="heading 1"/>
    <w:basedOn w:val="Normal"/>
    <w:next w:val="Normal"/>
    <w:link w:val="Heading1Char"/>
    <w:autoRedefine/>
    <w:uiPriority w:val="9"/>
    <w:qFormat/>
    <w:rsid w:val="00E52F97"/>
    <w:pPr>
      <w:keepNext/>
      <w:keepLines/>
      <w:numPr>
        <w:numId w:val="3"/>
      </w:numPr>
      <w:spacing w:before="240" w:after="0"/>
      <w:outlineLvl w:val="0"/>
    </w:pPr>
    <w:rPr>
      <w:rFonts w:eastAsiaTheme="majorEastAsia"/>
      <w:b/>
    </w:rPr>
  </w:style>
  <w:style w:type="paragraph" w:styleId="Heading2">
    <w:name w:val="heading 2"/>
    <w:basedOn w:val="Normal"/>
    <w:next w:val="Normal"/>
    <w:link w:val="Heading2Char"/>
    <w:autoRedefine/>
    <w:uiPriority w:val="9"/>
    <w:unhideWhenUsed/>
    <w:qFormat/>
    <w:rsid w:val="00C31633"/>
    <w:pPr>
      <w:keepNext/>
      <w:keepLines/>
      <w:numPr>
        <w:ilvl w:val="1"/>
        <w:numId w:val="4"/>
      </w:numPr>
      <w:spacing w:before="40" w:after="0"/>
      <w:ind w:left="718" w:hanging="434"/>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7A59A3"/>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A59A3"/>
    <w:pPr>
      <w:keepNext/>
      <w:keepLines/>
      <w:spacing w:before="80" w:after="40"/>
      <w:outlineLvl w:val="3"/>
    </w:pPr>
    <w:rPr>
      <w:rFonts w:asciiTheme="minorHAnsi" w:eastAsiaTheme="majorEastAsia" w:hAnsiTheme="minorHAnsi" w:cstheme="majorBidi"/>
      <w:i/>
      <w:iCs/>
      <w:color w:val="0F4761" w:themeColor="accent1" w:themeShade="BF"/>
      <w:szCs w:val="21"/>
    </w:rPr>
  </w:style>
  <w:style w:type="paragraph" w:styleId="Heading5">
    <w:name w:val="heading 5"/>
    <w:basedOn w:val="Normal"/>
    <w:next w:val="Normal"/>
    <w:link w:val="Heading5Char"/>
    <w:uiPriority w:val="9"/>
    <w:semiHidden/>
    <w:unhideWhenUsed/>
    <w:qFormat/>
    <w:rsid w:val="007A59A3"/>
    <w:pPr>
      <w:keepNext/>
      <w:keepLines/>
      <w:spacing w:before="80" w:after="40"/>
      <w:outlineLvl w:val="4"/>
    </w:pPr>
    <w:rPr>
      <w:rFonts w:asciiTheme="minorHAnsi" w:eastAsiaTheme="majorEastAsia" w:hAnsiTheme="minorHAnsi" w:cstheme="majorBidi"/>
      <w:color w:val="0F4761" w:themeColor="accent1" w:themeShade="BF"/>
      <w:szCs w:val="21"/>
    </w:rPr>
  </w:style>
  <w:style w:type="paragraph" w:styleId="Heading6">
    <w:name w:val="heading 6"/>
    <w:basedOn w:val="Normal"/>
    <w:next w:val="Normal"/>
    <w:link w:val="Heading6Char"/>
    <w:uiPriority w:val="9"/>
    <w:semiHidden/>
    <w:unhideWhenUsed/>
    <w:qFormat/>
    <w:rsid w:val="007A59A3"/>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7A59A3"/>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7A59A3"/>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7A59A3"/>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97"/>
    <w:rPr>
      <w:rFonts w:eastAsiaTheme="majorEastAsia"/>
      <w:b/>
    </w:rPr>
  </w:style>
  <w:style w:type="character" w:customStyle="1" w:styleId="Heading2Char">
    <w:name w:val="Heading 2 Char"/>
    <w:basedOn w:val="DefaultParagraphFont"/>
    <w:link w:val="Heading2"/>
    <w:uiPriority w:val="9"/>
    <w:rsid w:val="00C31633"/>
    <w:rPr>
      <w:rFonts w:eastAsiaTheme="majorEastAsia" w:cstheme="majorBidi"/>
      <w:b/>
      <w:sz w:val="28"/>
      <w:szCs w:val="26"/>
    </w:rPr>
  </w:style>
  <w:style w:type="paragraph" w:customStyle="1" w:styleId="Pre-TOC">
    <w:name w:val="Pre-TOC"/>
    <w:basedOn w:val="Normal"/>
    <w:link w:val="Pre-TOCChar"/>
    <w:autoRedefine/>
    <w:qFormat/>
    <w:rsid w:val="00C31633"/>
    <w:pPr>
      <w:spacing w:line="276" w:lineRule="auto"/>
      <w:outlineLvl w:val="0"/>
    </w:pPr>
    <w:rPr>
      <w:b/>
      <w:bCs/>
      <w:sz w:val="32"/>
      <w:szCs w:val="28"/>
    </w:rPr>
  </w:style>
  <w:style w:type="character" w:customStyle="1" w:styleId="Pre-TOCChar">
    <w:name w:val="Pre-TOC Char"/>
    <w:basedOn w:val="DefaultParagraphFont"/>
    <w:link w:val="Pre-TOC"/>
    <w:rsid w:val="00C31633"/>
    <w:rPr>
      <w:b/>
      <w:bCs/>
      <w:sz w:val="32"/>
      <w:szCs w:val="28"/>
    </w:rPr>
  </w:style>
  <w:style w:type="character" w:customStyle="1" w:styleId="Heading3Char">
    <w:name w:val="Heading 3 Char"/>
    <w:basedOn w:val="DefaultParagraphFont"/>
    <w:link w:val="Heading3"/>
    <w:uiPriority w:val="9"/>
    <w:semiHidden/>
    <w:rsid w:val="007A59A3"/>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A59A3"/>
    <w:rPr>
      <w:rFonts w:asciiTheme="minorHAnsi" w:eastAsiaTheme="majorEastAsia" w:hAnsiTheme="minorHAnsi" w:cstheme="majorBidi"/>
      <w:i/>
      <w:iCs/>
      <w:color w:val="0F4761" w:themeColor="accent1" w:themeShade="BF"/>
      <w:szCs w:val="21"/>
    </w:rPr>
  </w:style>
  <w:style w:type="character" w:customStyle="1" w:styleId="Heading5Char">
    <w:name w:val="Heading 5 Char"/>
    <w:basedOn w:val="DefaultParagraphFont"/>
    <w:link w:val="Heading5"/>
    <w:uiPriority w:val="9"/>
    <w:semiHidden/>
    <w:rsid w:val="007A59A3"/>
    <w:rPr>
      <w:rFonts w:asciiTheme="minorHAnsi" w:eastAsiaTheme="majorEastAsia" w:hAnsiTheme="minorHAnsi" w:cstheme="majorBidi"/>
      <w:color w:val="0F4761" w:themeColor="accent1" w:themeShade="BF"/>
      <w:szCs w:val="21"/>
    </w:rPr>
  </w:style>
  <w:style w:type="character" w:customStyle="1" w:styleId="Heading6Char">
    <w:name w:val="Heading 6 Char"/>
    <w:basedOn w:val="DefaultParagraphFont"/>
    <w:link w:val="Heading6"/>
    <w:uiPriority w:val="9"/>
    <w:semiHidden/>
    <w:rsid w:val="007A59A3"/>
    <w:rPr>
      <w:rFonts w:asciiTheme="minorHAnsi" w:eastAsiaTheme="majorEastAsia" w:hAnsiTheme="minorHAnsi" w:cstheme="majorBidi"/>
      <w:i/>
      <w:iCs/>
      <w:color w:val="595959" w:themeColor="text1" w:themeTint="A6"/>
      <w:szCs w:val="21"/>
    </w:rPr>
  </w:style>
  <w:style w:type="character" w:customStyle="1" w:styleId="Heading7Char">
    <w:name w:val="Heading 7 Char"/>
    <w:basedOn w:val="DefaultParagraphFont"/>
    <w:link w:val="Heading7"/>
    <w:uiPriority w:val="9"/>
    <w:semiHidden/>
    <w:rsid w:val="007A59A3"/>
    <w:rPr>
      <w:rFonts w:asciiTheme="minorHAnsi" w:eastAsiaTheme="majorEastAsia" w:hAnsiTheme="minorHAnsi" w:cstheme="majorBidi"/>
      <w:color w:val="595959" w:themeColor="text1" w:themeTint="A6"/>
      <w:szCs w:val="21"/>
    </w:rPr>
  </w:style>
  <w:style w:type="character" w:customStyle="1" w:styleId="Heading8Char">
    <w:name w:val="Heading 8 Char"/>
    <w:basedOn w:val="DefaultParagraphFont"/>
    <w:link w:val="Heading8"/>
    <w:uiPriority w:val="9"/>
    <w:semiHidden/>
    <w:rsid w:val="007A59A3"/>
    <w:rPr>
      <w:rFonts w:asciiTheme="minorHAnsi" w:eastAsiaTheme="majorEastAsia" w:hAnsiTheme="minorHAnsi" w:cstheme="majorBidi"/>
      <w:i/>
      <w:iCs/>
      <w:color w:val="272727" w:themeColor="text1" w:themeTint="D8"/>
      <w:szCs w:val="21"/>
    </w:rPr>
  </w:style>
  <w:style w:type="character" w:customStyle="1" w:styleId="Heading9Char">
    <w:name w:val="Heading 9 Char"/>
    <w:basedOn w:val="DefaultParagraphFont"/>
    <w:link w:val="Heading9"/>
    <w:uiPriority w:val="9"/>
    <w:semiHidden/>
    <w:rsid w:val="007A59A3"/>
    <w:rPr>
      <w:rFonts w:asciiTheme="minorHAnsi" w:eastAsiaTheme="majorEastAsia" w:hAnsiTheme="minorHAnsi" w:cstheme="majorBidi"/>
      <w:color w:val="272727" w:themeColor="text1" w:themeTint="D8"/>
      <w:szCs w:val="21"/>
    </w:rPr>
  </w:style>
  <w:style w:type="paragraph" w:styleId="Title">
    <w:name w:val="Title"/>
    <w:basedOn w:val="Normal"/>
    <w:next w:val="Normal"/>
    <w:link w:val="TitleChar"/>
    <w:uiPriority w:val="10"/>
    <w:qFormat/>
    <w:rsid w:val="007A59A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A59A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A59A3"/>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A59A3"/>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7A59A3"/>
    <w:pPr>
      <w:spacing w:before="160"/>
      <w:jc w:val="center"/>
    </w:pPr>
    <w:rPr>
      <w:i/>
      <w:iCs/>
      <w:color w:val="404040" w:themeColor="text1" w:themeTint="BF"/>
      <w:szCs w:val="21"/>
    </w:rPr>
  </w:style>
  <w:style w:type="character" w:customStyle="1" w:styleId="QuoteChar">
    <w:name w:val="Quote Char"/>
    <w:basedOn w:val="DefaultParagraphFont"/>
    <w:link w:val="Quote"/>
    <w:uiPriority w:val="29"/>
    <w:rsid w:val="007A59A3"/>
    <w:rPr>
      <w:i/>
      <w:iCs/>
      <w:color w:val="404040" w:themeColor="text1" w:themeTint="BF"/>
      <w:szCs w:val="21"/>
    </w:rPr>
  </w:style>
  <w:style w:type="paragraph" w:styleId="ListParagraph">
    <w:name w:val="List Paragraph"/>
    <w:basedOn w:val="Normal"/>
    <w:uiPriority w:val="34"/>
    <w:qFormat/>
    <w:rsid w:val="007A59A3"/>
    <w:pPr>
      <w:ind w:left="720"/>
      <w:contextualSpacing/>
    </w:pPr>
    <w:rPr>
      <w:szCs w:val="21"/>
    </w:rPr>
  </w:style>
  <w:style w:type="character" w:styleId="IntenseEmphasis">
    <w:name w:val="Intense Emphasis"/>
    <w:basedOn w:val="DefaultParagraphFont"/>
    <w:uiPriority w:val="21"/>
    <w:qFormat/>
    <w:rsid w:val="007A59A3"/>
    <w:rPr>
      <w:i/>
      <w:iCs/>
      <w:color w:val="0F4761" w:themeColor="accent1" w:themeShade="BF"/>
    </w:rPr>
  </w:style>
  <w:style w:type="paragraph" w:styleId="IntenseQuote">
    <w:name w:val="Intense Quote"/>
    <w:basedOn w:val="Normal"/>
    <w:next w:val="Normal"/>
    <w:link w:val="IntenseQuoteChar"/>
    <w:uiPriority w:val="30"/>
    <w:qFormat/>
    <w:rsid w:val="007A5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1"/>
    </w:rPr>
  </w:style>
  <w:style w:type="character" w:customStyle="1" w:styleId="IntenseQuoteChar">
    <w:name w:val="Intense Quote Char"/>
    <w:basedOn w:val="DefaultParagraphFont"/>
    <w:link w:val="IntenseQuote"/>
    <w:uiPriority w:val="30"/>
    <w:rsid w:val="007A59A3"/>
    <w:rPr>
      <w:i/>
      <w:iCs/>
      <w:color w:val="0F4761" w:themeColor="accent1" w:themeShade="BF"/>
      <w:szCs w:val="21"/>
    </w:rPr>
  </w:style>
  <w:style w:type="character" w:styleId="IntenseReference">
    <w:name w:val="Intense Reference"/>
    <w:basedOn w:val="DefaultParagraphFont"/>
    <w:uiPriority w:val="32"/>
    <w:qFormat/>
    <w:rsid w:val="007A59A3"/>
    <w:rPr>
      <w:b/>
      <w:bCs/>
      <w:smallCaps/>
      <w:color w:val="0F4761" w:themeColor="accent1" w:themeShade="BF"/>
      <w:spacing w:val="5"/>
    </w:rPr>
  </w:style>
  <w:style w:type="table" w:styleId="TableGrid">
    <w:name w:val="Table Grid"/>
    <w:basedOn w:val="TableNormal"/>
    <w:uiPriority w:val="39"/>
    <w:rsid w:val="007A5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Paneru</dc:creator>
  <cp:keywords/>
  <dc:description/>
  <cp:lastModifiedBy>Santosh Paneru</cp:lastModifiedBy>
  <cp:revision>9</cp:revision>
  <dcterms:created xsi:type="dcterms:W3CDTF">2024-04-25T11:20:00Z</dcterms:created>
  <dcterms:modified xsi:type="dcterms:W3CDTF">2024-04-25T11:27:00Z</dcterms:modified>
</cp:coreProperties>
</file>