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F220" w14:textId="267D43CF" w:rsidR="004369C1" w:rsidRPr="00444CFF" w:rsidRDefault="00444CFF" w:rsidP="00444CFF">
      <w:pPr>
        <w:spacing w:after="235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</w:t>
      </w:r>
      <w:r w:rsidR="00000000" w:rsidRPr="00444CFF">
        <w:rPr>
          <w:rFonts w:ascii="Arial" w:hAnsi="Arial" w:cs="Arial"/>
          <w:b/>
          <w:sz w:val="24"/>
        </w:rPr>
        <w:t>Name: Namashvi Odeka</w:t>
      </w:r>
    </w:p>
    <w:p w14:paraId="5639DADF" w14:textId="48546068" w:rsidR="00444CFF" w:rsidRDefault="00444CFF" w:rsidP="00444CFF">
      <w:pPr>
        <w:spacing w:line="360" w:lineRule="auto"/>
        <w:ind w:right="1492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</w:t>
      </w:r>
      <w:r w:rsidR="00000000" w:rsidRPr="00444CFF">
        <w:rPr>
          <w:rFonts w:ascii="Arial" w:hAnsi="Arial" w:cs="Arial"/>
          <w:b/>
          <w:sz w:val="24"/>
        </w:rPr>
        <w:t>Reg. no.: 25BAI10348</w:t>
      </w:r>
    </w:p>
    <w:p w14:paraId="4D99185A" w14:textId="0B2BD7FD" w:rsidR="004369C1" w:rsidRPr="00444CFF" w:rsidRDefault="00444CFF" w:rsidP="00444CFF">
      <w:pPr>
        <w:spacing w:line="360" w:lineRule="auto"/>
        <w:ind w:right="1492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</w:t>
      </w:r>
      <w:r w:rsidR="00000000" w:rsidRPr="00444CFF">
        <w:rPr>
          <w:rFonts w:ascii="Arial" w:hAnsi="Arial" w:cs="Arial"/>
          <w:b/>
          <w:sz w:val="24"/>
        </w:rPr>
        <w:t>Branch: AI and ML</w:t>
      </w:r>
    </w:p>
    <w:p w14:paraId="05480300" w14:textId="74F3E948" w:rsidR="004369C1" w:rsidRPr="00444CFF" w:rsidRDefault="00444CFF" w:rsidP="00444CFF">
      <w:pPr>
        <w:spacing w:line="360" w:lineRule="auto"/>
        <w:ind w:right="1492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</w:t>
      </w:r>
      <w:r w:rsidR="00000000" w:rsidRPr="00444CFF">
        <w:rPr>
          <w:rFonts w:ascii="Arial" w:hAnsi="Arial" w:cs="Arial"/>
          <w:b/>
          <w:sz w:val="24"/>
        </w:rPr>
        <w:t>Year:2025-26</w:t>
      </w:r>
    </w:p>
    <w:p w14:paraId="4744AB7F" w14:textId="2B5713E5" w:rsidR="00444CFF" w:rsidRDefault="00444CFF" w:rsidP="00444CFF">
      <w:pPr>
        <w:spacing w:after="122" w:line="360" w:lineRule="auto"/>
        <w:ind w:right="1492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</w:t>
      </w:r>
      <w:r w:rsidR="00000000" w:rsidRPr="00444CFF">
        <w:rPr>
          <w:rFonts w:ascii="Arial" w:hAnsi="Arial" w:cs="Arial"/>
          <w:b/>
          <w:sz w:val="24"/>
        </w:rPr>
        <w:t>Course Code: CSE0001 Date:31</w:t>
      </w:r>
      <w:r w:rsidR="00000000" w:rsidRPr="00444CFF">
        <w:rPr>
          <w:rFonts w:ascii="Arial" w:hAnsi="Arial" w:cs="Arial"/>
          <w:b/>
          <w:sz w:val="24"/>
          <w:vertAlign w:val="superscript"/>
        </w:rPr>
        <w:t>st</w:t>
      </w:r>
      <w:r w:rsidR="00000000" w:rsidRPr="00444CFF">
        <w:rPr>
          <w:rFonts w:ascii="Arial" w:hAnsi="Arial" w:cs="Arial"/>
          <w:b/>
          <w:sz w:val="24"/>
        </w:rPr>
        <w:t xml:space="preserve"> March</w:t>
      </w:r>
      <w:r>
        <w:rPr>
          <w:rFonts w:ascii="Arial" w:hAnsi="Arial" w:cs="Arial"/>
          <w:b/>
          <w:sz w:val="24"/>
        </w:rPr>
        <w:t xml:space="preserve"> </w:t>
      </w:r>
      <w:r w:rsidR="00000000" w:rsidRPr="00444CFF">
        <w:rPr>
          <w:rFonts w:ascii="Arial" w:hAnsi="Arial" w:cs="Arial"/>
          <w:b/>
          <w:sz w:val="24"/>
        </w:rPr>
        <w:t>2026</w:t>
      </w:r>
    </w:p>
    <w:p w14:paraId="2A2B8EDD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7F02A851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35C48F2B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51024AE1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67019AED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20F9FF8A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23DFE7B2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250272B4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4C3FBA41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7BB0C8FA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50268185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6EC1DA16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15E6D07B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620054FB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5AD952BB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024B1470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79D414DB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6B034F47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5BDBF27C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3142B760" w14:textId="77777777" w:rsidR="00444CFF" w:rsidRDefault="00444CFF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</w:p>
    <w:p w14:paraId="36A7C35C" w14:textId="1FF26613" w:rsidR="004369C1" w:rsidRPr="00444CFF" w:rsidRDefault="00000000" w:rsidP="00444CFF">
      <w:pPr>
        <w:spacing w:after="122" w:line="360" w:lineRule="auto"/>
        <w:ind w:left="2919" w:right="1492" w:hanging="62"/>
        <w:rPr>
          <w:rFonts w:ascii="Arial" w:hAnsi="Arial" w:cs="Arial"/>
          <w:b/>
          <w:sz w:val="24"/>
          <w:u w:val="single" w:color="000000"/>
        </w:rPr>
      </w:pPr>
      <w:r w:rsidRPr="00444CFF">
        <w:rPr>
          <w:rFonts w:ascii="Arial" w:hAnsi="Arial" w:cs="Arial"/>
          <w:b/>
          <w:sz w:val="24"/>
          <w:u w:val="single" w:color="000000"/>
        </w:rPr>
        <w:lastRenderedPageBreak/>
        <w:t>INTRODUCTION</w:t>
      </w:r>
      <w:r w:rsidRPr="00444CFF">
        <w:rPr>
          <w:rFonts w:ascii="Arial" w:hAnsi="Arial" w:cs="Arial"/>
          <w:b/>
          <w:sz w:val="24"/>
        </w:rPr>
        <w:t xml:space="preserve"> </w:t>
      </w:r>
    </w:p>
    <w:p w14:paraId="5CFE6847" w14:textId="77777777" w:rsidR="004369C1" w:rsidRPr="00444CFF" w:rsidRDefault="00000000" w:rsidP="00444CFF">
      <w:pPr>
        <w:numPr>
          <w:ilvl w:val="0"/>
          <w:numId w:val="1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The Problem:</w:t>
      </w:r>
      <w:r w:rsidRPr="00444CFF">
        <w:rPr>
          <w:rFonts w:ascii="Arial" w:hAnsi="Arial" w:cs="Arial"/>
          <w:sz w:val="24"/>
        </w:rPr>
        <w:t xml:space="preserve"> In educational settings, "At-Risk" students are often identified only after they fail an exam. This project creates a </w:t>
      </w:r>
      <w:r w:rsidRPr="00444CFF">
        <w:rPr>
          <w:rFonts w:ascii="Arial" w:hAnsi="Arial" w:cs="Arial"/>
          <w:b/>
          <w:sz w:val="24"/>
        </w:rPr>
        <w:t>Rational Agent</w:t>
      </w:r>
      <w:r w:rsidRPr="00444CFF">
        <w:rPr>
          <w:rFonts w:ascii="Arial" w:hAnsi="Arial" w:cs="Arial"/>
          <w:sz w:val="24"/>
        </w:rPr>
        <w:t xml:space="preserve"> to predict performance levels proactively. </w:t>
      </w:r>
      <w:r w:rsidRPr="00444CFF">
        <w:rPr>
          <w:rFonts w:ascii="Arial" w:eastAsia="Segoe UI Symbol" w:hAnsi="Arial" w:cs="Arial"/>
          <w:sz w:val="24"/>
        </w:rPr>
        <w:t>•</w:t>
      </w:r>
      <w:r w:rsidRPr="00444CFF">
        <w:rPr>
          <w:rFonts w:ascii="Arial" w:eastAsia="Arial" w:hAnsi="Arial" w:cs="Arial"/>
          <w:sz w:val="24"/>
          <w:vertAlign w:val="subscript"/>
        </w:rPr>
        <w:t xml:space="preserve"> </w:t>
      </w:r>
      <w:r w:rsidRPr="00444CFF">
        <w:rPr>
          <w:rFonts w:ascii="Arial" w:hAnsi="Arial" w:cs="Arial"/>
          <w:b/>
          <w:sz w:val="24"/>
        </w:rPr>
        <w:t>AI Framework:</w:t>
      </w:r>
      <w:r w:rsidRPr="00444CFF">
        <w:rPr>
          <w:rFonts w:ascii="Arial" w:hAnsi="Arial" w:cs="Arial"/>
          <w:sz w:val="24"/>
        </w:rPr>
        <w:t xml:space="preserve"> The system operates as a </w:t>
      </w:r>
      <w:proofErr w:type="gramStart"/>
      <w:r w:rsidRPr="00444CFF">
        <w:rPr>
          <w:rFonts w:ascii="Arial" w:hAnsi="Arial" w:cs="Arial"/>
          <w:b/>
          <w:sz w:val="24"/>
        </w:rPr>
        <w:t>Problem Solving</w:t>
      </w:r>
      <w:proofErr w:type="gramEnd"/>
      <w:r w:rsidRPr="00444CFF">
        <w:rPr>
          <w:rFonts w:ascii="Arial" w:hAnsi="Arial" w:cs="Arial"/>
          <w:b/>
          <w:sz w:val="24"/>
        </w:rPr>
        <w:t xml:space="preserve"> Agent</w:t>
      </w:r>
      <w:r w:rsidRPr="00444CFF">
        <w:rPr>
          <w:rFonts w:ascii="Arial" w:hAnsi="Arial" w:cs="Arial"/>
          <w:sz w:val="24"/>
        </w:rPr>
        <w:t xml:space="preserve"> that perceives student data (study hours, attendance, sleep) and maps it to a performance index. </w:t>
      </w:r>
    </w:p>
    <w:p w14:paraId="26F34D0D" w14:textId="77777777" w:rsidR="004369C1" w:rsidRPr="00444CFF" w:rsidRDefault="00000000" w:rsidP="00444CFF">
      <w:pPr>
        <w:numPr>
          <w:ilvl w:val="0"/>
          <w:numId w:val="1"/>
        </w:numPr>
        <w:spacing w:after="2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Syllabus Integration:</w:t>
      </w:r>
      <w:r w:rsidRPr="00444CFF">
        <w:rPr>
          <w:rFonts w:ascii="Arial" w:hAnsi="Arial" w:cs="Arial"/>
          <w:sz w:val="24"/>
        </w:rPr>
        <w:t xml:space="preserve"> The project draws from the "History and Foundations of AI," specifically moving from heuristic-based systems to modern </w:t>
      </w:r>
      <w:r w:rsidRPr="00444CFF">
        <w:rPr>
          <w:rFonts w:ascii="Arial" w:hAnsi="Arial" w:cs="Arial"/>
          <w:b/>
          <w:sz w:val="24"/>
        </w:rPr>
        <w:t>Statistical Inference</w:t>
      </w:r>
      <w:r w:rsidRPr="00444CFF">
        <w:rPr>
          <w:rFonts w:ascii="Arial" w:hAnsi="Arial" w:cs="Arial"/>
          <w:sz w:val="24"/>
        </w:rPr>
        <w:t xml:space="preserve">. </w:t>
      </w:r>
    </w:p>
    <w:p w14:paraId="5EDFBCB8" w14:textId="77777777" w:rsidR="004369C1" w:rsidRPr="00444CFF" w:rsidRDefault="00000000" w:rsidP="00444CFF">
      <w:pPr>
        <w:numPr>
          <w:ilvl w:val="0"/>
          <w:numId w:val="1"/>
        </w:numPr>
        <w:spacing w:after="2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Environment Nature:</w:t>
      </w:r>
      <w:r w:rsidRPr="00444CFF">
        <w:rPr>
          <w:rFonts w:ascii="Arial" w:hAnsi="Arial" w:cs="Arial"/>
          <w:sz w:val="24"/>
        </w:rPr>
        <w:t xml:space="preserve"> The "Hostel/Campus Environment" is treated as </w:t>
      </w:r>
      <w:r w:rsidRPr="00444CFF">
        <w:rPr>
          <w:rFonts w:ascii="Arial" w:hAnsi="Arial" w:cs="Arial"/>
          <w:b/>
          <w:sz w:val="24"/>
        </w:rPr>
        <w:t>Stochastic and Partially Observable</w:t>
      </w:r>
      <w:r w:rsidRPr="00444CFF">
        <w:rPr>
          <w:rFonts w:ascii="Arial" w:hAnsi="Arial" w:cs="Arial"/>
          <w:sz w:val="24"/>
        </w:rPr>
        <w:t xml:space="preserve">, where the agent must make decisions despite "noisy" or incomplete student data. </w:t>
      </w:r>
    </w:p>
    <w:p w14:paraId="4857C63F" w14:textId="77777777" w:rsidR="004369C1" w:rsidRPr="00444CFF" w:rsidRDefault="00000000" w:rsidP="00444CFF">
      <w:pPr>
        <w:numPr>
          <w:ilvl w:val="0"/>
          <w:numId w:val="1"/>
        </w:numPr>
        <w:spacing w:after="2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Knowledge Representation:</w:t>
      </w:r>
      <w:r w:rsidRPr="00444CFF">
        <w:rPr>
          <w:rFonts w:ascii="Arial" w:hAnsi="Arial" w:cs="Arial"/>
          <w:sz w:val="24"/>
        </w:rPr>
        <w:t xml:space="preserve"> I utilized structured </w:t>
      </w:r>
      <w:r w:rsidRPr="00444CFF">
        <w:rPr>
          <w:rFonts w:ascii="Arial" w:hAnsi="Arial" w:cs="Arial"/>
          <w:b/>
          <w:sz w:val="24"/>
        </w:rPr>
        <w:t>Data Representations</w:t>
      </w:r>
      <w:r w:rsidRPr="00444CFF">
        <w:rPr>
          <w:rFonts w:ascii="Arial" w:hAnsi="Arial" w:cs="Arial"/>
          <w:sz w:val="24"/>
        </w:rPr>
        <w:t xml:space="preserve"> to ensure that human-centric factors (like sleep) are translated into a format a machine can optimize. </w:t>
      </w:r>
    </w:p>
    <w:p w14:paraId="6A5D2BD6" w14:textId="77777777" w:rsidR="004369C1" w:rsidRPr="00444CFF" w:rsidRDefault="00000000" w:rsidP="00444CFF">
      <w:pPr>
        <w:numPr>
          <w:ilvl w:val="0"/>
          <w:numId w:val="1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Goal:</w:t>
      </w:r>
      <w:r w:rsidRPr="00444CFF">
        <w:rPr>
          <w:rFonts w:ascii="Arial" w:hAnsi="Arial" w:cs="Arial"/>
          <w:sz w:val="24"/>
        </w:rPr>
        <w:t xml:space="preserve"> The ultimate objective is to demonstrate how </w:t>
      </w:r>
      <w:r w:rsidRPr="00444CFF">
        <w:rPr>
          <w:rFonts w:ascii="Arial" w:hAnsi="Arial" w:cs="Arial"/>
          <w:b/>
          <w:sz w:val="24"/>
        </w:rPr>
        <w:t>Classical AI Logic</w:t>
      </w:r>
      <w:r w:rsidRPr="00444CFF">
        <w:rPr>
          <w:rFonts w:ascii="Arial" w:hAnsi="Arial" w:cs="Arial"/>
          <w:sz w:val="24"/>
        </w:rPr>
        <w:t xml:space="preserve"> and </w:t>
      </w:r>
      <w:r w:rsidRPr="00444CFF">
        <w:rPr>
          <w:rFonts w:ascii="Arial" w:hAnsi="Arial" w:cs="Arial"/>
          <w:b/>
          <w:sz w:val="24"/>
        </w:rPr>
        <w:t>Machine Learning</w:t>
      </w:r>
      <w:r w:rsidRPr="00444CFF">
        <w:rPr>
          <w:rFonts w:ascii="Arial" w:hAnsi="Arial" w:cs="Arial"/>
          <w:sz w:val="24"/>
        </w:rPr>
        <w:t xml:space="preserve"> can work together to provide actionable insights for academic intervention. </w:t>
      </w:r>
    </w:p>
    <w:p w14:paraId="13679F7D" w14:textId="77777777" w:rsidR="004369C1" w:rsidRPr="00444CFF" w:rsidRDefault="00000000" w:rsidP="00444CFF">
      <w:pPr>
        <w:spacing w:after="161" w:line="360" w:lineRule="auto"/>
        <w:ind w:left="720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095E43B9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0058C45D" w14:textId="77777777" w:rsidR="004369C1" w:rsidRPr="00444CFF" w:rsidRDefault="00000000" w:rsidP="00444CFF">
      <w:pPr>
        <w:spacing w:after="162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6871C114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6F091D4B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4BB5A63B" w14:textId="77777777" w:rsidR="004369C1" w:rsidRPr="00444CFF" w:rsidRDefault="00000000" w:rsidP="00444CFF">
      <w:pPr>
        <w:spacing w:after="0" w:line="360" w:lineRule="auto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76EA73B8" w14:textId="77777777" w:rsidR="00444CFF" w:rsidRDefault="00444CFF" w:rsidP="00444CFF">
      <w:pPr>
        <w:spacing w:after="159" w:line="360" w:lineRule="auto"/>
        <w:ind w:left="1666"/>
        <w:rPr>
          <w:rFonts w:ascii="Arial" w:hAnsi="Arial" w:cs="Arial"/>
          <w:b/>
          <w:sz w:val="24"/>
          <w:u w:val="single" w:color="000000"/>
        </w:rPr>
      </w:pPr>
    </w:p>
    <w:p w14:paraId="3D96F2C4" w14:textId="77777777" w:rsidR="00444CFF" w:rsidRDefault="00444CFF" w:rsidP="00444CFF">
      <w:pPr>
        <w:spacing w:after="159" w:line="360" w:lineRule="auto"/>
        <w:ind w:left="1666"/>
        <w:rPr>
          <w:rFonts w:ascii="Arial" w:hAnsi="Arial" w:cs="Arial"/>
          <w:b/>
          <w:sz w:val="24"/>
          <w:u w:val="single" w:color="000000"/>
        </w:rPr>
      </w:pPr>
    </w:p>
    <w:p w14:paraId="17CCD163" w14:textId="77777777" w:rsidR="00444CFF" w:rsidRDefault="00444CFF" w:rsidP="00444CFF">
      <w:pPr>
        <w:spacing w:after="159" w:line="360" w:lineRule="auto"/>
        <w:ind w:left="1666"/>
        <w:rPr>
          <w:rFonts w:ascii="Arial" w:hAnsi="Arial" w:cs="Arial"/>
          <w:b/>
          <w:sz w:val="24"/>
          <w:u w:val="single" w:color="000000"/>
        </w:rPr>
      </w:pPr>
    </w:p>
    <w:p w14:paraId="60F8EE8E" w14:textId="77777777" w:rsidR="00444CFF" w:rsidRDefault="00444CFF" w:rsidP="00444CFF">
      <w:pPr>
        <w:spacing w:after="159" w:line="360" w:lineRule="auto"/>
        <w:ind w:left="1666"/>
        <w:rPr>
          <w:rFonts w:ascii="Arial" w:hAnsi="Arial" w:cs="Arial"/>
          <w:b/>
          <w:sz w:val="24"/>
          <w:u w:val="single" w:color="000000"/>
        </w:rPr>
      </w:pPr>
    </w:p>
    <w:p w14:paraId="07CAFD28" w14:textId="77777777" w:rsidR="00444CFF" w:rsidRDefault="00444CFF" w:rsidP="00444CFF">
      <w:pPr>
        <w:spacing w:after="159" w:line="360" w:lineRule="auto"/>
        <w:ind w:left="1666"/>
        <w:rPr>
          <w:rFonts w:ascii="Arial" w:hAnsi="Arial" w:cs="Arial"/>
          <w:b/>
          <w:sz w:val="24"/>
          <w:u w:val="single" w:color="000000"/>
        </w:rPr>
      </w:pPr>
    </w:p>
    <w:p w14:paraId="12B6F323" w14:textId="48E4ACEE" w:rsidR="004369C1" w:rsidRPr="00444CFF" w:rsidRDefault="00000000" w:rsidP="00444CFF">
      <w:pPr>
        <w:spacing w:after="159" w:line="360" w:lineRule="auto"/>
        <w:ind w:left="1666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  <w:u w:val="single" w:color="000000"/>
        </w:rPr>
        <w:lastRenderedPageBreak/>
        <w:t>Task 1 Write-up: Development &amp; Logic</w:t>
      </w:r>
      <w:r w:rsidRPr="00444CFF">
        <w:rPr>
          <w:rFonts w:ascii="Arial" w:hAnsi="Arial" w:cs="Arial"/>
          <w:b/>
          <w:sz w:val="24"/>
        </w:rPr>
        <w:t xml:space="preserve"> </w:t>
      </w:r>
    </w:p>
    <w:p w14:paraId="0F9A470E" w14:textId="77777777" w:rsidR="004369C1" w:rsidRPr="00444CFF" w:rsidRDefault="00000000" w:rsidP="00444CFF">
      <w:pPr>
        <w:spacing w:after="125" w:line="360" w:lineRule="auto"/>
        <w:ind w:left="26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2CA4A68D" w14:textId="77777777" w:rsidR="004369C1" w:rsidRPr="00444CFF" w:rsidRDefault="00000000" w:rsidP="00444CFF">
      <w:pPr>
        <w:numPr>
          <w:ilvl w:val="0"/>
          <w:numId w:val="1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Tools Used:</w:t>
      </w:r>
      <w:r w:rsidRPr="00444CFF">
        <w:rPr>
          <w:rFonts w:ascii="Arial" w:hAnsi="Arial" w:cs="Arial"/>
          <w:sz w:val="24"/>
        </w:rPr>
        <w:t xml:space="preserve"> Developed using </w:t>
      </w:r>
      <w:r w:rsidRPr="00444CFF">
        <w:rPr>
          <w:rFonts w:ascii="Arial" w:hAnsi="Arial" w:cs="Arial"/>
          <w:b/>
          <w:sz w:val="24"/>
        </w:rPr>
        <w:t>Python 3.12</w:t>
      </w:r>
      <w:r w:rsidRPr="00444CFF">
        <w:rPr>
          <w:rFonts w:ascii="Arial" w:hAnsi="Arial" w:cs="Arial"/>
          <w:sz w:val="24"/>
        </w:rPr>
        <w:t xml:space="preserve">, utilizing </w:t>
      </w:r>
      <w:r w:rsidRPr="00444CFF">
        <w:rPr>
          <w:rFonts w:ascii="Arial" w:hAnsi="Arial" w:cs="Arial"/>
          <w:b/>
          <w:sz w:val="24"/>
        </w:rPr>
        <w:t>Pandas</w:t>
      </w:r>
      <w:r w:rsidRPr="00444CFF">
        <w:rPr>
          <w:rFonts w:ascii="Arial" w:hAnsi="Arial" w:cs="Arial"/>
          <w:sz w:val="24"/>
        </w:rPr>
        <w:t xml:space="preserve"> for data structuring and </w:t>
      </w:r>
      <w:r w:rsidRPr="00444CFF">
        <w:rPr>
          <w:rFonts w:ascii="Arial" w:hAnsi="Arial" w:cs="Arial"/>
          <w:b/>
          <w:sz w:val="24"/>
        </w:rPr>
        <w:t>Scikit-learn</w:t>
      </w:r>
      <w:r w:rsidRPr="00444CFF">
        <w:rPr>
          <w:rFonts w:ascii="Arial" w:hAnsi="Arial" w:cs="Arial"/>
          <w:sz w:val="24"/>
        </w:rPr>
        <w:t xml:space="preserve"> for the algorithmic implementation. </w:t>
      </w:r>
    </w:p>
    <w:p w14:paraId="4396271F" w14:textId="77777777" w:rsidR="004369C1" w:rsidRPr="00444CFF" w:rsidRDefault="00000000" w:rsidP="00444CFF">
      <w:pPr>
        <w:numPr>
          <w:ilvl w:val="0"/>
          <w:numId w:val="1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Logical Foundations:</w:t>
      </w:r>
      <w:r w:rsidRPr="00444CFF">
        <w:rPr>
          <w:rFonts w:ascii="Arial" w:hAnsi="Arial" w:cs="Arial"/>
          <w:sz w:val="24"/>
        </w:rPr>
        <w:t xml:space="preserve"> Before training, the data was organized using </w:t>
      </w:r>
      <w:r w:rsidRPr="00444CFF">
        <w:rPr>
          <w:rFonts w:ascii="Arial" w:hAnsi="Arial" w:cs="Arial"/>
          <w:b/>
          <w:sz w:val="24"/>
        </w:rPr>
        <w:t>Knowledge Representation</w:t>
      </w:r>
      <w:r w:rsidRPr="00444CFF">
        <w:rPr>
          <w:rFonts w:ascii="Arial" w:hAnsi="Arial" w:cs="Arial"/>
          <w:sz w:val="24"/>
        </w:rPr>
        <w:t xml:space="preserve"> principles. I conceptualized the "Rules of Success" using </w:t>
      </w:r>
      <w:r w:rsidRPr="00444CFF">
        <w:rPr>
          <w:rFonts w:ascii="Arial" w:hAnsi="Arial" w:cs="Arial"/>
          <w:b/>
          <w:sz w:val="24"/>
        </w:rPr>
        <w:t>First-Order Logic</w:t>
      </w:r>
      <w:r w:rsidRPr="00444CFF">
        <w:rPr>
          <w:rFonts w:ascii="Arial" w:hAnsi="Arial" w:cs="Arial"/>
          <w:sz w:val="24"/>
        </w:rPr>
        <w:t xml:space="preserve">. </w:t>
      </w:r>
    </w:p>
    <w:p w14:paraId="72679711" w14:textId="77777777" w:rsidR="004369C1" w:rsidRPr="00444CFF" w:rsidRDefault="00000000" w:rsidP="00444CFF">
      <w:pPr>
        <w:numPr>
          <w:ilvl w:val="0"/>
          <w:numId w:val="1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proofErr w:type="spellStart"/>
      <w:r w:rsidRPr="00444CFF">
        <w:rPr>
          <w:rFonts w:ascii="Arial" w:hAnsi="Arial" w:cs="Arial"/>
          <w:b/>
          <w:sz w:val="24"/>
        </w:rPr>
        <w:t>Prolog</w:t>
      </w:r>
      <w:proofErr w:type="spellEnd"/>
      <w:r w:rsidRPr="00444CFF">
        <w:rPr>
          <w:rFonts w:ascii="Arial" w:hAnsi="Arial" w:cs="Arial"/>
          <w:b/>
          <w:sz w:val="24"/>
        </w:rPr>
        <w:t>-Style Logic:</w:t>
      </w:r>
      <w:r w:rsidRPr="00444CFF">
        <w:rPr>
          <w:rFonts w:ascii="Arial" w:hAnsi="Arial" w:cs="Arial"/>
          <w:sz w:val="24"/>
        </w:rPr>
        <w:t xml:space="preserve"> I applied logic similar to </w:t>
      </w:r>
      <w:proofErr w:type="spellStart"/>
      <w:r w:rsidRPr="00444CFF">
        <w:rPr>
          <w:rFonts w:ascii="Arial" w:hAnsi="Arial" w:cs="Arial"/>
          <w:b/>
          <w:sz w:val="24"/>
        </w:rPr>
        <w:t>Prolog</w:t>
      </w:r>
      <w:proofErr w:type="spellEnd"/>
      <w:r w:rsidRPr="00444CFF">
        <w:rPr>
          <w:rFonts w:ascii="Arial" w:hAnsi="Arial" w:cs="Arial"/>
          <w:b/>
          <w:sz w:val="24"/>
        </w:rPr>
        <w:t xml:space="preserve"> </w:t>
      </w:r>
    </w:p>
    <w:p w14:paraId="0B1B59F8" w14:textId="77777777" w:rsidR="004369C1" w:rsidRPr="00444CFF" w:rsidRDefault="00000000" w:rsidP="00444CFF">
      <w:pPr>
        <w:spacing w:line="360" w:lineRule="auto"/>
        <w:ind w:left="501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Conjunctions</w:t>
      </w:r>
      <w:r w:rsidRPr="00444CFF">
        <w:rPr>
          <w:rFonts w:ascii="Arial" w:hAnsi="Arial" w:cs="Arial"/>
          <w:sz w:val="24"/>
        </w:rPr>
        <w:t xml:space="preserve"> (e.g., </w:t>
      </w:r>
      <w:r w:rsidRPr="00444CFF">
        <w:rPr>
          <w:rFonts w:ascii="Arial" w:hAnsi="Arial" w:cs="Arial"/>
          <w:i/>
          <w:sz w:val="24"/>
        </w:rPr>
        <w:t xml:space="preserve">If Attendance &lt; 75% AND </w:t>
      </w:r>
      <w:proofErr w:type="spellStart"/>
      <w:r w:rsidRPr="00444CFF">
        <w:rPr>
          <w:rFonts w:ascii="Arial" w:hAnsi="Arial" w:cs="Arial"/>
          <w:i/>
          <w:sz w:val="24"/>
        </w:rPr>
        <w:t>Study_Hours</w:t>
      </w:r>
      <w:proofErr w:type="spellEnd"/>
      <w:r w:rsidRPr="00444CFF">
        <w:rPr>
          <w:rFonts w:ascii="Arial" w:hAnsi="Arial" w:cs="Arial"/>
          <w:i/>
          <w:sz w:val="24"/>
        </w:rPr>
        <w:t xml:space="preserve"> &lt; 2, THEN Risk = High</w:t>
      </w:r>
      <w:r w:rsidRPr="00444CFF">
        <w:rPr>
          <w:rFonts w:ascii="Arial" w:hAnsi="Arial" w:cs="Arial"/>
          <w:sz w:val="24"/>
        </w:rPr>
        <w:t xml:space="preserve">). </w:t>
      </w:r>
    </w:p>
    <w:p w14:paraId="33573D10" w14:textId="77777777" w:rsidR="004369C1" w:rsidRPr="00444CFF" w:rsidRDefault="00000000" w:rsidP="00444CFF">
      <w:pPr>
        <w:numPr>
          <w:ilvl w:val="0"/>
          <w:numId w:val="1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Search Strategies:</w:t>
      </w:r>
      <w:r w:rsidRPr="00444CFF">
        <w:rPr>
          <w:rFonts w:ascii="Arial" w:hAnsi="Arial" w:cs="Arial"/>
          <w:sz w:val="24"/>
        </w:rPr>
        <w:t xml:space="preserve"> Used </w:t>
      </w:r>
      <w:r w:rsidRPr="00444CFF">
        <w:rPr>
          <w:rFonts w:ascii="Arial" w:hAnsi="Arial" w:cs="Arial"/>
          <w:b/>
          <w:sz w:val="24"/>
        </w:rPr>
        <w:t>Informed Search</w:t>
      </w:r>
      <w:r w:rsidRPr="00444CFF">
        <w:rPr>
          <w:rFonts w:ascii="Arial" w:hAnsi="Arial" w:cs="Arial"/>
          <w:sz w:val="24"/>
        </w:rPr>
        <w:t xml:space="preserve"> concepts to navigate the "State Space" of student features and identify which </w:t>
      </w:r>
    </w:p>
    <w:p w14:paraId="34CE4A9B" w14:textId="77777777" w:rsidR="004369C1" w:rsidRPr="00444CFF" w:rsidRDefault="00000000" w:rsidP="00444CFF">
      <w:pPr>
        <w:spacing w:after="161" w:line="360" w:lineRule="auto"/>
        <w:ind w:left="1232" w:right="40" w:hanging="10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variables had the highest correlation with the goal state. </w:t>
      </w:r>
    </w:p>
    <w:p w14:paraId="6910F433" w14:textId="77777777" w:rsidR="004369C1" w:rsidRPr="00444CFF" w:rsidRDefault="00000000" w:rsidP="00444CFF">
      <w:pPr>
        <w:numPr>
          <w:ilvl w:val="0"/>
          <w:numId w:val="1"/>
        </w:numPr>
        <w:spacing w:after="2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Modular Architecture:</w:t>
      </w:r>
      <w:r w:rsidRPr="00444CFF">
        <w:rPr>
          <w:rFonts w:ascii="Arial" w:hAnsi="Arial" w:cs="Arial"/>
          <w:sz w:val="24"/>
        </w:rPr>
        <w:t xml:space="preserve"> Created separate functions for Data </w:t>
      </w:r>
    </w:p>
    <w:p w14:paraId="4A7524D7" w14:textId="77777777" w:rsidR="004369C1" w:rsidRPr="00444CFF" w:rsidRDefault="00000000" w:rsidP="00444CFF">
      <w:pPr>
        <w:spacing w:after="164" w:line="360" w:lineRule="auto"/>
        <w:ind w:left="425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Loading, Training, and Prediction to mirror the structure of a </w:t>
      </w:r>
      <w:r w:rsidRPr="00444CFF">
        <w:rPr>
          <w:rFonts w:ascii="Arial" w:hAnsi="Arial" w:cs="Arial"/>
          <w:b/>
          <w:sz w:val="24"/>
        </w:rPr>
        <w:t>Rational Agent's</w:t>
      </w:r>
      <w:r w:rsidRPr="00444CFF">
        <w:rPr>
          <w:rFonts w:ascii="Arial" w:hAnsi="Arial" w:cs="Arial"/>
          <w:sz w:val="24"/>
        </w:rPr>
        <w:t xml:space="preserve"> internal state. </w:t>
      </w:r>
    </w:p>
    <w:p w14:paraId="0B131D8E" w14:textId="77777777" w:rsidR="004369C1" w:rsidRPr="00444CFF" w:rsidRDefault="00000000" w:rsidP="00444CFF">
      <w:pPr>
        <w:numPr>
          <w:ilvl w:val="0"/>
          <w:numId w:val="1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Reflection:</w:t>
      </w:r>
      <w:r w:rsidRPr="00444CFF">
        <w:rPr>
          <w:rFonts w:ascii="Arial" w:hAnsi="Arial" w:cs="Arial"/>
          <w:sz w:val="24"/>
        </w:rPr>
        <w:t xml:space="preserve"> I learned that code organization is as important as the algorithm itself. A well-structured repository ensures the model is reproducible and transparent—core requirements for any "Intelligent Agent." </w:t>
      </w:r>
    </w:p>
    <w:p w14:paraId="77619511" w14:textId="77777777" w:rsidR="004369C1" w:rsidRPr="00444CFF" w:rsidRDefault="00000000" w:rsidP="00444CFF">
      <w:pPr>
        <w:spacing w:after="161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75A0AE20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3044F2B1" w14:textId="77777777" w:rsidR="004369C1" w:rsidRPr="00444CFF" w:rsidRDefault="00000000" w:rsidP="00444CFF">
      <w:pPr>
        <w:spacing w:after="162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601F4DE2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2BFBD249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76BF05AB" w14:textId="77777777" w:rsidR="004369C1" w:rsidRPr="00444CFF" w:rsidRDefault="00000000" w:rsidP="00444CFF">
      <w:pPr>
        <w:spacing w:after="0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765642EC" w14:textId="77777777" w:rsidR="00444CFF" w:rsidRDefault="00444CFF" w:rsidP="00444CFF">
      <w:pPr>
        <w:pStyle w:val="Heading1"/>
        <w:spacing w:after="159" w:line="360" w:lineRule="auto"/>
        <w:jc w:val="left"/>
        <w:rPr>
          <w:rFonts w:ascii="Arial" w:hAnsi="Arial" w:cs="Arial"/>
          <w:sz w:val="24"/>
        </w:rPr>
      </w:pPr>
    </w:p>
    <w:p w14:paraId="7BEB3336" w14:textId="77777777" w:rsidR="00444CFF" w:rsidRDefault="00444CFF" w:rsidP="00444CFF">
      <w:pPr>
        <w:pStyle w:val="Heading1"/>
        <w:spacing w:after="159" w:line="360" w:lineRule="auto"/>
        <w:jc w:val="left"/>
        <w:rPr>
          <w:rFonts w:ascii="Arial" w:hAnsi="Arial" w:cs="Arial"/>
          <w:sz w:val="24"/>
        </w:rPr>
      </w:pPr>
    </w:p>
    <w:p w14:paraId="19497872" w14:textId="66523C96" w:rsidR="004369C1" w:rsidRPr="00444CFF" w:rsidRDefault="00000000" w:rsidP="00444CFF">
      <w:pPr>
        <w:pStyle w:val="Heading1"/>
        <w:spacing w:after="159" w:line="360" w:lineRule="auto"/>
        <w:jc w:val="left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>Task 2 Write-up: Probability &amp; Optimization</w:t>
      </w:r>
      <w:r w:rsidRPr="00444CFF">
        <w:rPr>
          <w:rFonts w:ascii="Arial" w:hAnsi="Arial" w:cs="Arial"/>
          <w:sz w:val="24"/>
          <w:u w:val="none"/>
        </w:rPr>
        <w:t xml:space="preserve"> </w:t>
      </w:r>
    </w:p>
    <w:p w14:paraId="329E62B0" w14:textId="77777777" w:rsidR="004369C1" w:rsidRPr="00444CFF" w:rsidRDefault="00000000" w:rsidP="00444CFF">
      <w:pPr>
        <w:spacing w:after="83" w:line="360" w:lineRule="auto"/>
        <w:ind w:left="35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013CD966" w14:textId="77777777" w:rsidR="004369C1" w:rsidRPr="00444CFF" w:rsidRDefault="00000000" w:rsidP="00444CFF">
      <w:pPr>
        <w:numPr>
          <w:ilvl w:val="0"/>
          <w:numId w:val="2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Probabilistic </w:t>
      </w:r>
      <w:proofErr w:type="spellStart"/>
      <w:r w:rsidRPr="00444CFF">
        <w:rPr>
          <w:rFonts w:ascii="Arial" w:hAnsi="Arial" w:cs="Arial"/>
          <w:b/>
          <w:sz w:val="24"/>
        </w:rPr>
        <w:t>Modeling</w:t>
      </w:r>
      <w:proofErr w:type="spellEnd"/>
      <w:r w:rsidRPr="00444CFF">
        <w:rPr>
          <w:rFonts w:ascii="Arial" w:hAnsi="Arial" w:cs="Arial"/>
          <w:b/>
          <w:sz w:val="24"/>
        </w:rPr>
        <w:t>:</w:t>
      </w:r>
      <w:r w:rsidRPr="00444CFF">
        <w:rPr>
          <w:rFonts w:ascii="Arial" w:hAnsi="Arial" w:cs="Arial"/>
          <w:sz w:val="24"/>
        </w:rPr>
        <w:t xml:space="preserve"> Since real-world data is never perfect, I treated student inputs as </w:t>
      </w:r>
      <w:r w:rsidRPr="00444CFF">
        <w:rPr>
          <w:rFonts w:ascii="Arial" w:hAnsi="Arial" w:cs="Arial"/>
          <w:b/>
          <w:sz w:val="24"/>
        </w:rPr>
        <w:t>Random Variables</w:t>
      </w:r>
      <w:r w:rsidRPr="00444CFF">
        <w:rPr>
          <w:rFonts w:ascii="Arial" w:hAnsi="Arial" w:cs="Arial"/>
          <w:sz w:val="24"/>
        </w:rPr>
        <w:t xml:space="preserve"> with associated </w:t>
      </w:r>
      <w:r w:rsidRPr="00444CFF">
        <w:rPr>
          <w:rFonts w:ascii="Arial" w:hAnsi="Arial" w:cs="Arial"/>
          <w:b/>
          <w:sz w:val="24"/>
        </w:rPr>
        <w:t>Mean and Variance</w:t>
      </w:r>
      <w:r w:rsidRPr="00444CFF">
        <w:rPr>
          <w:rFonts w:ascii="Arial" w:hAnsi="Arial" w:cs="Arial"/>
          <w:sz w:val="24"/>
        </w:rPr>
        <w:t xml:space="preserve">. </w:t>
      </w:r>
    </w:p>
    <w:p w14:paraId="166CE145" w14:textId="77777777" w:rsidR="004369C1" w:rsidRPr="00444CFF" w:rsidRDefault="00000000" w:rsidP="00444CFF">
      <w:pPr>
        <w:numPr>
          <w:ilvl w:val="0"/>
          <w:numId w:val="2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Handling Uncertainty:</w:t>
      </w:r>
      <w:r w:rsidRPr="00444CFF">
        <w:rPr>
          <w:rFonts w:ascii="Arial" w:hAnsi="Arial" w:cs="Arial"/>
          <w:sz w:val="24"/>
        </w:rPr>
        <w:t xml:space="preserve"> Applied </w:t>
      </w:r>
      <w:r w:rsidRPr="00444CFF">
        <w:rPr>
          <w:rFonts w:ascii="Arial" w:hAnsi="Arial" w:cs="Arial"/>
          <w:b/>
          <w:sz w:val="24"/>
        </w:rPr>
        <w:t>Statistical Decision Theory</w:t>
      </w:r>
      <w:r w:rsidRPr="00444CFF">
        <w:rPr>
          <w:rFonts w:ascii="Arial" w:hAnsi="Arial" w:cs="Arial"/>
          <w:sz w:val="24"/>
        </w:rPr>
        <w:t xml:space="preserve"> to minimize the "Risk" of incorrect predictions. I </w:t>
      </w:r>
      <w:proofErr w:type="spellStart"/>
      <w:r w:rsidRPr="00444CFF">
        <w:rPr>
          <w:rFonts w:ascii="Arial" w:hAnsi="Arial" w:cs="Arial"/>
          <w:sz w:val="24"/>
        </w:rPr>
        <w:t>analyzed</w:t>
      </w:r>
      <w:proofErr w:type="spellEnd"/>
      <w:r w:rsidRPr="00444CFF">
        <w:rPr>
          <w:rFonts w:ascii="Arial" w:hAnsi="Arial" w:cs="Arial"/>
          <w:sz w:val="24"/>
        </w:rPr>
        <w:t xml:space="preserve"> the </w:t>
      </w:r>
      <w:r w:rsidRPr="00444CFF">
        <w:rPr>
          <w:rFonts w:ascii="Arial" w:hAnsi="Arial" w:cs="Arial"/>
          <w:b/>
          <w:sz w:val="24"/>
        </w:rPr>
        <w:t>Joint Distribution</w:t>
      </w:r>
      <w:r w:rsidRPr="00444CFF">
        <w:rPr>
          <w:rFonts w:ascii="Arial" w:hAnsi="Arial" w:cs="Arial"/>
          <w:sz w:val="24"/>
        </w:rPr>
        <w:t xml:space="preserve"> of attendance and grades to find patterns. </w:t>
      </w:r>
    </w:p>
    <w:p w14:paraId="6A0AC4EB" w14:textId="77777777" w:rsidR="004369C1" w:rsidRPr="00444CFF" w:rsidRDefault="00000000" w:rsidP="00444CFF">
      <w:pPr>
        <w:numPr>
          <w:ilvl w:val="0"/>
          <w:numId w:val="2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Optimization Core:</w:t>
      </w:r>
      <w:r w:rsidRPr="00444CFF">
        <w:rPr>
          <w:rFonts w:ascii="Arial" w:hAnsi="Arial" w:cs="Arial"/>
          <w:sz w:val="24"/>
        </w:rPr>
        <w:t xml:space="preserve"> The training process used </w:t>
      </w:r>
      <w:r w:rsidRPr="00444CFF">
        <w:rPr>
          <w:rFonts w:ascii="Arial" w:hAnsi="Arial" w:cs="Arial"/>
          <w:b/>
          <w:sz w:val="24"/>
        </w:rPr>
        <w:t>Convex Optimization</w:t>
      </w:r>
      <w:r w:rsidRPr="00444CFF">
        <w:rPr>
          <w:rFonts w:ascii="Arial" w:hAnsi="Arial" w:cs="Arial"/>
          <w:sz w:val="24"/>
        </w:rPr>
        <w:t xml:space="preserve"> to minimize the Mean Squared Error (MSE) cost function, ensuring the model reaches the "Global Minimum." </w:t>
      </w:r>
    </w:p>
    <w:p w14:paraId="3A316132" w14:textId="77777777" w:rsidR="004369C1" w:rsidRPr="00444CFF" w:rsidRDefault="00000000" w:rsidP="00444CFF">
      <w:pPr>
        <w:numPr>
          <w:ilvl w:val="0"/>
          <w:numId w:val="2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Bayesian Approach:</w:t>
      </w:r>
      <w:r w:rsidRPr="00444CFF">
        <w:rPr>
          <w:rFonts w:ascii="Arial" w:hAnsi="Arial" w:cs="Arial"/>
          <w:sz w:val="24"/>
        </w:rPr>
        <w:t xml:space="preserve"> Incorporated </w:t>
      </w:r>
      <w:r w:rsidRPr="00444CFF">
        <w:rPr>
          <w:rFonts w:ascii="Arial" w:hAnsi="Arial" w:cs="Arial"/>
          <w:b/>
          <w:sz w:val="24"/>
        </w:rPr>
        <w:t>Bayesian Statistics</w:t>
      </w:r>
      <w:r w:rsidRPr="00444CFF">
        <w:rPr>
          <w:rFonts w:ascii="Arial" w:hAnsi="Arial" w:cs="Arial"/>
          <w:sz w:val="24"/>
        </w:rPr>
        <w:t xml:space="preserve"> by considering "Prior" academic history to update the "Posterior" probability of current performance. </w:t>
      </w:r>
    </w:p>
    <w:p w14:paraId="136A9A07" w14:textId="77777777" w:rsidR="004369C1" w:rsidRPr="00444CFF" w:rsidRDefault="00000000" w:rsidP="00444CFF">
      <w:pPr>
        <w:numPr>
          <w:ilvl w:val="0"/>
          <w:numId w:val="2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Linear Algebra:</w:t>
      </w:r>
      <w:r w:rsidRPr="00444CFF">
        <w:rPr>
          <w:rFonts w:ascii="Arial" w:hAnsi="Arial" w:cs="Arial"/>
          <w:sz w:val="24"/>
        </w:rPr>
        <w:t xml:space="preserve"> Used </w:t>
      </w:r>
      <w:r w:rsidRPr="00444CFF">
        <w:rPr>
          <w:rFonts w:ascii="Arial" w:hAnsi="Arial" w:cs="Arial"/>
          <w:b/>
          <w:sz w:val="24"/>
        </w:rPr>
        <w:t>Matrix Operations</w:t>
      </w:r>
      <w:r w:rsidRPr="00444CFF">
        <w:rPr>
          <w:rFonts w:ascii="Arial" w:hAnsi="Arial" w:cs="Arial"/>
          <w:sz w:val="24"/>
        </w:rPr>
        <w:t xml:space="preserve"> to handle multiple features simultaneously, ensuring the model scales efficiently as more student variables are added. </w:t>
      </w:r>
    </w:p>
    <w:p w14:paraId="7BA3B05E" w14:textId="77777777" w:rsidR="004369C1" w:rsidRPr="00444CFF" w:rsidRDefault="00000000" w:rsidP="00444CFF">
      <w:pPr>
        <w:numPr>
          <w:ilvl w:val="0"/>
          <w:numId w:val="2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Key Insight:</w:t>
      </w:r>
      <w:r w:rsidRPr="00444CFF">
        <w:rPr>
          <w:rFonts w:ascii="Arial" w:hAnsi="Arial" w:cs="Arial"/>
          <w:sz w:val="24"/>
        </w:rPr>
        <w:t xml:space="preserve"> This phase taught me that AI is essentially "Math in </w:t>
      </w:r>
    </w:p>
    <w:p w14:paraId="51B1FE55" w14:textId="77777777" w:rsidR="004369C1" w:rsidRPr="00444CFF" w:rsidRDefault="00000000" w:rsidP="00444CFF">
      <w:pPr>
        <w:spacing w:after="159" w:line="360" w:lineRule="auto"/>
        <w:ind w:left="375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Motion." Understanding </w:t>
      </w:r>
      <w:r w:rsidRPr="00444CFF">
        <w:rPr>
          <w:rFonts w:ascii="Arial" w:hAnsi="Arial" w:cs="Arial"/>
          <w:b/>
          <w:sz w:val="24"/>
        </w:rPr>
        <w:t>Statistical Inference for ML</w:t>
      </w:r>
      <w:r w:rsidRPr="00444CFF">
        <w:rPr>
          <w:rFonts w:ascii="Arial" w:hAnsi="Arial" w:cs="Arial"/>
          <w:sz w:val="24"/>
        </w:rPr>
        <w:t xml:space="preserve"> is what separates a data scientist from someone just running a script. </w:t>
      </w:r>
    </w:p>
    <w:p w14:paraId="3476EA35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5103B93C" w14:textId="77777777" w:rsidR="004369C1" w:rsidRPr="00444CFF" w:rsidRDefault="00000000" w:rsidP="00444CFF">
      <w:pPr>
        <w:spacing w:after="163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16E625AA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163FAFB2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2443F756" w14:textId="77777777" w:rsidR="004369C1" w:rsidRPr="00444CFF" w:rsidRDefault="00000000" w:rsidP="00444CFF">
      <w:pPr>
        <w:spacing w:after="162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5E747682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34F33205" w14:textId="77777777" w:rsidR="004369C1" w:rsidRPr="00444CFF" w:rsidRDefault="00000000" w:rsidP="00444CFF">
      <w:pPr>
        <w:spacing w:after="0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lastRenderedPageBreak/>
        <w:t xml:space="preserve"> </w:t>
      </w:r>
    </w:p>
    <w:p w14:paraId="5C5067C0" w14:textId="754CBBDC" w:rsidR="004369C1" w:rsidRPr="00444CFF" w:rsidRDefault="00000000" w:rsidP="00444CFF">
      <w:pPr>
        <w:spacing w:after="237" w:line="360" w:lineRule="auto"/>
        <w:ind w:left="17"/>
        <w:jc w:val="center"/>
        <w:rPr>
          <w:rFonts w:ascii="Arial" w:hAnsi="Arial" w:cs="Arial"/>
          <w:b/>
          <w:bCs/>
          <w:sz w:val="24"/>
          <w:u w:val="single"/>
        </w:rPr>
      </w:pPr>
      <w:r w:rsidRPr="00444CFF">
        <w:rPr>
          <w:rFonts w:ascii="Arial" w:hAnsi="Arial" w:cs="Arial"/>
          <w:b/>
          <w:bCs/>
          <w:sz w:val="24"/>
          <w:u w:val="single"/>
        </w:rPr>
        <w:t xml:space="preserve"> Task 3 Write-up: Machine Learning &amp; NLP</w:t>
      </w:r>
      <w:r w:rsidRPr="00444CFF">
        <w:rPr>
          <w:rFonts w:ascii="Arial" w:hAnsi="Arial" w:cs="Arial"/>
          <w:b/>
          <w:bCs/>
          <w:sz w:val="24"/>
          <w:u w:val="single" w:color="000000"/>
        </w:rPr>
        <w:t xml:space="preserve"> </w:t>
      </w:r>
    </w:p>
    <w:p w14:paraId="13A9202C" w14:textId="77777777" w:rsidR="004369C1" w:rsidRPr="00444CFF" w:rsidRDefault="00000000" w:rsidP="00444CFF">
      <w:pPr>
        <w:spacing w:after="83" w:line="360" w:lineRule="auto"/>
        <w:ind w:left="35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5A43EF48" w14:textId="77777777" w:rsidR="004369C1" w:rsidRPr="00444CFF" w:rsidRDefault="00000000" w:rsidP="00444CFF">
      <w:pPr>
        <w:numPr>
          <w:ilvl w:val="0"/>
          <w:numId w:val="3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Supervised Learning:</w:t>
      </w:r>
      <w:r w:rsidRPr="00444CFF">
        <w:rPr>
          <w:rFonts w:ascii="Arial" w:hAnsi="Arial" w:cs="Arial"/>
          <w:sz w:val="24"/>
        </w:rPr>
        <w:t xml:space="preserve"> Implemented </w:t>
      </w:r>
      <w:r w:rsidRPr="00444CFF">
        <w:rPr>
          <w:rFonts w:ascii="Arial" w:hAnsi="Arial" w:cs="Arial"/>
          <w:b/>
          <w:sz w:val="24"/>
        </w:rPr>
        <w:t>Linear Regression</w:t>
      </w:r>
      <w:r w:rsidRPr="00444CFF">
        <w:rPr>
          <w:rFonts w:ascii="Arial" w:hAnsi="Arial" w:cs="Arial"/>
          <w:sz w:val="24"/>
        </w:rPr>
        <w:t xml:space="preserve"> to map continuous inputs to a final score. This is a direct application of the "Statistical ML" module. </w:t>
      </w:r>
    </w:p>
    <w:p w14:paraId="7B3F78F1" w14:textId="77777777" w:rsidR="004369C1" w:rsidRPr="00444CFF" w:rsidRDefault="00000000" w:rsidP="00444CFF">
      <w:pPr>
        <w:numPr>
          <w:ilvl w:val="0"/>
          <w:numId w:val="3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Model Validation:</w:t>
      </w:r>
      <w:r w:rsidRPr="00444CFF">
        <w:rPr>
          <w:rFonts w:ascii="Arial" w:hAnsi="Arial" w:cs="Arial"/>
          <w:sz w:val="24"/>
        </w:rPr>
        <w:t xml:space="preserve"> I practiced </w:t>
      </w:r>
      <w:r w:rsidRPr="00444CFF">
        <w:rPr>
          <w:rFonts w:ascii="Arial" w:hAnsi="Arial" w:cs="Arial"/>
          <w:b/>
          <w:sz w:val="24"/>
        </w:rPr>
        <w:t>Train-Test Splitting</w:t>
      </w:r>
      <w:r w:rsidRPr="00444CFF">
        <w:rPr>
          <w:rFonts w:ascii="Arial" w:hAnsi="Arial" w:cs="Arial"/>
          <w:sz w:val="24"/>
        </w:rPr>
        <w:t xml:space="preserve"> (80/20) to ensure the model could generalize to new students it hadn't "seen" during training. </w:t>
      </w:r>
    </w:p>
    <w:p w14:paraId="4D0FA2F2" w14:textId="77777777" w:rsidR="004369C1" w:rsidRPr="00444CFF" w:rsidRDefault="00000000" w:rsidP="00444CFF">
      <w:pPr>
        <w:numPr>
          <w:ilvl w:val="0"/>
          <w:numId w:val="3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Bias vs. Variance:</w:t>
      </w:r>
      <w:r w:rsidRPr="00444CFF">
        <w:rPr>
          <w:rFonts w:ascii="Arial" w:hAnsi="Arial" w:cs="Arial"/>
          <w:sz w:val="24"/>
        </w:rPr>
        <w:t xml:space="preserve"> I monitored for </w:t>
      </w:r>
      <w:r w:rsidRPr="00444CFF">
        <w:rPr>
          <w:rFonts w:ascii="Arial" w:hAnsi="Arial" w:cs="Arial"/>
          <w:b/>
          <w:sz w:val="24"/>
        </w:rPr>
        <w:t>Overfitting</w:t>
      </w:r>
      <w:r w:rsidRPr="00444CFF">
        <w:rPr>
          <w:rFonts w:ascii="Arial" w:hAnsi="Arial" w:cs="Arial"/>
          <w:sz w:val="24"/>
        </w:rPr>
        <w:t xml:space="preserve"> (where the model memorizes data) and </w:t>
      </w:r>
      <w:r w:rsidRPr="00444CFF">
        <w:rPr>
          <w:rFonts w:ascii="Arial" w:hAnsi="Arial" w:cs="Arial"/>
          <w:b/>
          <w:sz w:val="24"/>
        </w:rPr>
        <w:t>Underfitting</w:t>
      </w:r>
      <w:r w:rsidRPr="00444CFF">
        <w:rPr>
          <w:rFonts w:ascii="Arial" w:hAnsi="Arial" w:cs="Arial"/>
          <w:sz w:val="24"/>
        </w:rPr>
        <w:t xml:space="preserve"> (where the model is too simple), adjusting the model to find the "Sweet Spot." </w:t>
      </w:r>
    </w:p>
    <w:p w14:paraId="6BEAFF3E" w14:textId="77777777" w:rsidR="004369C1" w:rsidRPr="00444CFF" w:rsidRDefault="00000000" w:rsidP="00444CFF">
      <w:pPr>
        <w:numPr>
          <w:ilvl w:val="0"/>
          <w:numId w:val="3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Feature Learning:</w:t>
      </w:r>
      <w:r w:rsidRPr="00444CFF">
        <w:rPr>
          <w:rFonts w:ascii="Arial" w:hAnsi="Arial" w:cs="Arial"/>
          <w:sz w:val="24"/>
        </w:rPr>
        <w:t xml:space="preserve"> I addressed the </w:t>
      </w:r>
      <w:r w:rsidRPr="00444CFF">
        <w:rPr>
          <w:rFonts w:ascii="Arial" w:hAnsi="Arial" w:cs="Arial"/>
          <w:b/>
          <w:sz w:val="24"/>
        </w:rPr>
        <w:t>Curse of Dimensionality</w:t>
      </w:r>
      <w:r w:rsidRPr="00444CFF">
        <w:rPr>
          <w:rFonts w:ascii="Arial" w:hAnsi="Arial" w:cs="Arial"/>
          <w:sz w:val="24"/>
        </w:rPr>
        <w:t xml:space="preserve"> by selecting only the most impactful features, preventing the model from becoming cluttered with irrelevant data. </w:t>
      </w:r>
    </w:p>
    <w:p w14:paraId="314EEBDB" w14:textId="77777777" w:rsidR="004369C1" w:rsidRPr="00444CFF" w:rsidRDefault="00000000" w:rsidP="00444CFF">
      <w:pPr>
        <w:numPr>
          <w:ilvl w:val="0"/>
          <w:numId w:val="3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NLP Integration:</w:t>
      </w:r>
      <w:r w:rsidRPr="00444CFF">
        <w:rPr>
          <w:rFonts w:ascii="Arial" w:hAnsi="Arial" w:cs="Arial"/>
          <w:sz w:val="24"/>
        </w:rPr>
        <w:t xml:space="preserve"> I designed the system to be "NLP-ready." In future iterations, a </w:t>
      </w:r>
      <w:r w:rsidRPr="00444CFF">
        <w:rPr>
          <w:rFonts w:ascii="Arial" w:hAnsi="Arial" w:cs="Arial"/>
          <w:b/>
          <w:sz w:val="24"/>
        </w:rPr>
        <w:t>Sentiment Analyzer</w:t>
      </w:r>
      <w:r w:rsidRPr="00444CFF">
        <w:rPr>
          <w:rFonts w:ascii="Arial" w:hAnsi="Arial" w:cs="Arial"/>
          <w:sz w:val="24"/>
        </w:rPr>
        <w:t xml:space="preserve"> will process text-based teacher feedback to adjust the numerical prediction. </w:t>
      </w:r>
    </w:p>
    <w:p w14:paraId="3BBAEDA0" w14:textId="77777777" w:rsidR="004369C1" w:rsidRPr="00444CFF" w:rsidRDefault="00000000" w:rsidP="00444CFF">
      <w:pPr>
        <w:numPr>
          <w:ilvl w:val="0"/>
          <w:numId w:val="3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Advanced Concepts:</w:t>
      </w:r>
      <w:r w:rsidRPr="00444CFF">
        <w:rPr>
          <w:rFonts w:ascii="Arial" w:hAnsi="Arial" w:cs="Arial"/>
          <w:sz w:val="24"/>
        </w:rPr>
        <w:t xml:space="preserve"> Explored how </w:t>
      </w:r>
      <w:r w:rsidRPr="00444CFF">
        <w:rPr>
          <w:rFonts w:ascii="Arial" w:hAnsi="Arial" w:cs="Arial"/>
          <w:b/>
          <w:sz w:val="24"/>
        </w:rPr>
        <w:t>Transfer Learning</w:t>
      </w:r>
      <w:r w:rsidRPr="00444CFF">
        <w:rPr>
          <w:rFonts w:ascii="Arial" w:hAnsi="Arial" w:cs="Arial"/>
          <w:sz w:val="24"/>
        </w:rPr>
        <w:t xml:space="preserve"> could be used by importing weights from larger educational models to improve accuracy on my specific student dataset. </w:t>
      </w:r>
    </w:p>
    <w:p w14:paraId="0D3AEE64" w14:textId="77777777" w:rsidR="004369C1" w:rsidRPr="00444CFF" w:rsidRDefault="00000000" w:rsidP="00444CFF">
      <w:pPr>
        <w:spacing w:after="163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28D82EF2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088DD1BC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43B3C847" w14:textId="77777777" w:rsidR="004369C1" w:rsidRPr="00444CFF" w:rsidRDefault="00000000" w:rsidP="00444CFF">
      <w:pPr>
        <w:spacing w:after="162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6317215C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0967B0E6" w14:textId="77777777" w:rsidR="004369C1" w:rsidRPr="00444CFF" w:rsidRDefault="00000000" w:rsidP="00444CFF">
      <w:pPr>
        <w:spacing w:after="0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0DE61636" w14:textId="77777777" w:rsidR="00444CFF" w:rsidRDefault="00444CFF" w:rsidP="00444CFF">
      <w:pPr>
        <w:pStyle w:val="Heading1"/>
        <w:spacing w:after="159" w:line="360" w:lineRule="auto"/>
        <w:ind w:left="434"/>
        <w:jc w:val="left"/>
        <w:rPr>
          <w:rFonts w:ascii="Arial" w:hAnsi="Arial" w:cs="Arial"/>
          <w:sz w:val="24"/>
        </w:rPr>
      </w:pPr>
    </w:p>
    <w:p w14:paraId="69FA1F4D" w14:textId="69CA3381" w:rsidR="004369C1" w:rsidRPr="00444CFF" w:rsidRDefault="00000000" w:rsidP="00444CFF">
      <w:pPr>
        <w:pStyle w:val="Heading1"/>
        <w:spacing w:after="159" w:line="360" w:lineRule="auto"/>
        <w:ind w:left="434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>Task 4 Write-up: Communication &amp; Key Learnings</w:t>
      </w:r>
    </w:p>
    <w:p w14:paraId="3B8FAC35" w14:textId="77777777" w:rsidR="004369C1" w:rsidRPr="00444CFF" w:rsidRDefault="00000000" w:rsidP="00444CFF">
      <w:pPr>
        <w:spacing w:after="83" w:line="360" w:lineRule="auto"/>
        <w:ind w:left="35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11CE41ED" w14:textId="77777777" w:rsidR="004369C1" w:rsidRPr="00444CFF" w:rsidRDefault="00000000" w:rsidP="00444CFF">
      <w:pPr>
        <w:numPr>
          <w:ilvl w:val="0"/>
          <w:numId w:val="4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Communication Scenario:</w:t>
      </w:r>
      <w:r w:rsidRPr="00444CFF">
        <w:rPr>
          <w:rFonts w:ascii="Arial" w:hAnsi="Arial" w:cs="Arial"/>
          <w:sz w:val="24"/>
        </w:rPr>
        <w:t xml:space="preserve"> I focused on translating complex AI metrics into "Human-Readable" insights. When presenting the </w:t>
      </w:r>
    </w:p>
    <w:p w14:paraId="30C3DE51" w14:textId="77777777" w:rsidR="004369C1" w:rsidRPr="00444CFF" w:rsidRDefault="00000000" w:rsidP="00444CFF">
      <w:pPr>
        <w:spacing w:after="162" w:line="360" w:lineRule="auto"/>
        <w:ind w:left="211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$R^2$ Score</w:t>
      </w:r>
      <w:r w:rsidRPr="00444CFF">
        <w:rPr>
          <w:rFonts w:ascii="Arial" w:hAnsi="Arial" w:cs="Arial"/>
          <w:sz w:val="24"/>
        </w:rPr>
        <w:t xml:space="preserve"> (model accuracy) to a teacher, I explained it as the "Confidence Level" of the prediction rather than using abstract statistical terms. </w:t>
      </w:r>
    </w:p>
    <w:p w14:paraId="65348C43" w14:textId="77777777" w:rsidR="004369C1" w:rsidRPr="00444CFF" w:rsidRDefault="00000000" w:rsidP="00444CFF">
      <w:pPr>
        <w:numPr>
          <w:ilvl w:val="0"/>
          <w:numId w:val="4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Explainable AI:</w:t>
      </w:r>
      <w:r w:rsidRPr="00444CFF">
        <w:rPr>
          <w:rFonts w:ascii="Arial" w:hAnsi="Arial" w:cs="Arial"/>
          <w:sz w:val="24"/>
        </w:rPr>
        <w:t xml:space="preserve"> A major learning was that for an AI to be a </w:t>
      </w:r>
    </w:p>
    <w:p w14:paraId="2BF5C114" w14:textId="77777777" w:rsidR="004369C1" w:rsidRPr="00444CFF" w:rsidRDefault="00000000" w:rsidP="00444CFF">
      <w:pPr>
        <w:spacing w:after="161" w:line="360" w:lineRule="auto"/>
        <w:ind w:left="748" w:right="7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Rational Agent</w:t>
      </w:r>
      <w:r w:rsidRPr="00444CFF">
        <w:rPr>
          <w:rFonts w:ascii="Arial" w:hAnsi="Arial" w:cs="Arial"/>
          <w:sz w:val="24"/>
        </w:rPr>
        <w:t xml:space="preserve"> in a school, it must be transparent. Explaining </w:t>
      </w:r>
      <w:r w:rsidRPr="00444CFF">
        <w:rPr>
          <w:rFonts w:ascii="Arial" w:hAnsi="Arial" w:cs="Arial"/>
          <w:i/>
          <w:sz w:val="24"/>
        </w:rPr>
        <w:t>why</w:t>
      </w:r>
      <w:r w:rsidRPr="00444CFF">
        <w:rPr>
          <w:rFonts w:ascii="Arial" w:hAnsi="Arial" w:cs="Arial"/>
          <w:sz w:val="24"/>
        </w:rPr>
        <w:t xml:space="preserve"> a student is at risk (e.g., due to a 20% drop in attendance) is more valuable to a </w:t>
      </w:r>
      <w:proofErr w:type="spellStart"/>
      <w:r w:rsidRPr="00444CFF">
        <w:rPr>
          <w:rFonts w:ascii="Arial" w:hAnsi="Arial" w:cs="Arial"/>
          <w:sz w:val="24"/>
        </w:rPr>
        <w:t>counselor</w:t>
      </w:r>
      <w:proofErr w:type="spellEnd"/>
      <w:r w:rsidRPr="00444CFF">
        <w:rPr>
          <w:rFonts w:ascii="Arial" w:hAnsi="Arial" w:cs="Arial"/>
          <w:sz w:val="24"/>
        </w:rPr>
        <w:t xml:space="preserve"> than just providing a predicted grade. </w:t>
      </w:r>
    </w:p>
    <w:p w14:paraId="0DFCF4D6" w14:textId="77777777" w:rsidR="004369C1" w:rsidRPr="00444CFF" w:rsidRDefault="00000000" w:rsidP="00444CFF">
      <w:pPr>
        <w:numPr>
          <w:ilvl w:val="0"/>
          <w:numId w:val="4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Stakeholder Management:</w:t>
      </w:r>
      <w:r w:rsidRPr="00444CFF">
        <w:rPr>
          <w:rFonts w:ascii="Arial" w:hAnsi="Arial" w:cs="Arial"/>
          <w:sz w:val="24"/>
        </w:rPr>
        <w:t xml:space="preserve"> I practiced how to communicate </w:t>
      </w:r>
    </w:p>
    <w:p w14:paraId="3C495DAE" w14:textId="77777777" w:rsidR="004369C1" w:rsidRPr="00444CFF" w:rsidRDefault="00000000" w:rsidP="00444CFF">
      <w:pPr>
        <w:spacing w:after="161" w:line="360" w:lineRule="auto"/>
        <w:ind w:left="723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Mean Absolute Error (MAE)</w:t>
      </w:r>
      <w:r w:rsidRPr="00444CFF">
        <w:rPr>
          <w:rFonts w:ascii="Arial" w:hAnsi="Arial" w:cs="Arial"/>
          <w:sz w:val="24"/>
        </w:rPr>
        <w:t xml:space="preserve"> to non-technical users by describing it as the "average margin of error" in marks (e.g., the prediction might be off by $\pm 3$ marks). </w:t>
      </w:r>
    </w:p>
    <w:p w14:paraId="659BAEEE" w14:textId="77777777" w:rsidR="004369C1" w:rsidRPr="00444CFF" w:rsidRDefault="00000000" w:rsidP="00444CFF">
      <w:pPr>
        <w:numPr>
          <w:ilvl w:val="0"/>
          <w:numId w:val="4"/>
        </w:numPr>
        <w:spacing w:after="2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Ethical Considerations:</w:t>
      </w:r>
      <w:r w:rsidRPr="00444CFF">
        <w:rPr>
          <w:rFonts w:ascii="Arial" w:hAnsi="Arial" w:cs="Arial"/>
          <w:sz w:val="24"/>
        </w:rPr>
        <w:t xml:space="preserve"> I learned the importance of </w:t>
      </w:r>
      <w:r w:rsidRPr="00444CFF">
        <w:rPr>
          <w:rFonts w:ascii="Arial" w:hAnsi="Arial" w:cs="Arial"/>
          <w:b/>
          <w:sz w:val="24"/>
        </w:rPr>
        <w:t xml:space="preserve">Bias and </w:t>
      </w:r>
    </w:p>
    <w:p w14:paraId="2092CEAF" w14:textId="77777777" w:rsidR="004369C1" w:rsidRPr="00444CFF" w:rsidRDefault="00000000" w:rsidP="00444CFF">
      <w:pPr>
        <w:spacing w:after="164" w:line="360" w:lineRule="auto"/>
        <w:ind w:left="717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Fairness</w:t>
      </w:r>
      <w:r w:rsidRPr="00444CFF">
        <w:rPr>
          <w:rFonts w:ascii="Arial" w:hAnsi="Arial" w:cs="Arial"/>
          <w:sz w:val="24"/>
        </w:rPr>
        <w:t xml:space="preserve"> in </w:t>
      </w:r>
      <w:r w:rsidRPr="00444CFF">
        <w:rPr>
          <w:rFonts w:ascii="Arial" w:hAnsi="Arial" w:cs="Arial"/>
          <w:b/>
          <w:sz w:val="24"/>
        </w:rPr>
        <w:t>Statistical Inference</w:t>
      </w:r>
      <w:r w:rsidRPr="00444CFF">
        <w:rPr>
          <w:rFonts w:ascii="Arial" w:hAnsi="Arial" w:cs="Arial"/>
          <w:sz w:val="24"/>
        </w:rPr>
        <w:t xml:space="preserve">. If the training data is biased, the agent’s decisions will be unfair. Ensuring data diversity is a core responsibility of an AI developer. </w:t>
      </w:r>
    </w:p>
    <w:p w14:paraId="3B0FCA78" w14:textId="77777777" w:rsidR="004369C1" w:rsidRPr="00444CFF" w:rsidRDefault="00000000" w:rsidP="00444CFF">
      <w:pPr>
        <w:numPr>
          <w:ilvl w:val="0"/>
          <w:numId w:val="4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Data Representation:</w:t>
      </w:r>
      <w:r w:rsidRPr="00444CFF">
        <w:rPr>
          <w:rFonts w:ascii="Arial" w:hAnsi="Arial" w:cs="Arial"/>
          <w:sz w:val="24"/>
        </w:rPr>
        <w:t xml:space="preserve"> This task reinforced that how we "label" data determines the agent's </w:t>
      </w:r>
      <w:proofErr w:type="spellStart"/>
      <w:r w:rsidRPr="00444CFF">
        <w:rPr>
          <w:rFonts w:ascii="Arial" w:hAnsi="Arial" w:cs="Arial"/>
          <w:sz w:val="24"/>
        </w:rPr>
        <w:t>behavior</w:t>
      </w:r>
      <w:proofErr w:type="spellEnd"/>
      <w:r w:rsidRPr="00444CFF">
        <w:rPr>
          <w:rFonts w:ascii="Arial" w:hAnsi="Arial" w:cs="Arial"/>
          <w:sz w:val="24"/>
        </w:rPr>
        <w:t xml:space="preserve">. I learned to move beyond simple numbers to consider the </w:t>
      </w:r>
      <w:r w:rsidRPr="00444CFF">
        <w:rPr>
          <w:rFonts w:ascii="Arial" w:hAnsi="Arial" w:cs="Arial"/>
          <w:b/>
          <w:sz w:val="24"/>
        </w:rPr>
        <w:t>Context of the Environment</w:t>
      </w:r>
      <w:r w:rsidRPr="00444CFF">
        <w:rPr>
          <w:rFonts w:ascii="Arial" w:hAnsi="Arial" w:cs="Arial"/>
          <w:sz w:val="24"/>
        </w:rPr>
        <w:t xml:space="preserve"> in which the student operates. </w:t>
      </w:r>
    </w:p>
    <w:p w14:paraId="67D72E97" w14:textId="77777777" w:rsidR="004369C1" w:rsidRPr="00444CFF" w:rsidRDefault="00000000" w:rsidP="00444CFF">
      <w:pPr>
        <w:numPr>
          <w:ilvl w:val="0"/>
          <w:numId w:val="4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Feedback Loops:</w:t>
      </w:r>
      <w:r w:rsidRPr="00444CFF">
        <w:rPr>
          <w:rFonts w:ascii="Arial" w:hAnsi="Arial" w:cs="Arial"/>
          <w:sz w:val="24"/>
        </w:rPr>
        <w:t xml:space="preserve"> I realized that AI communication is a two-way street. By showing the model's logic to educators, I received "Domain Knowledge" that helped me refine the </w:t>
      </w:r>
      <w:r w:rsidRPr="00444CFF">
        <w:rPr>
          <w:rFonts w:ascii="Arial" w:hAnsi="Arial" w:cs="Arial"/>
          <w:b/>
          <w:sz w:val="24"/>
        </w:rPr>
        <w:t>Feature Learning</w:t>
      </w:r>
      <w:r w:rsidRPr="00444CFF">
        <w:rPr>
          <w:rFonts w:ascii="Arial" w:hAnsi="Arial" w:cs="Arial"/>
          <w:sz w:val="24"/>
        </w:rPr>
        <w:t xml:space="preserve"> process in the code. </w:t>
      </w:r>
    </w:p>
    <w:p w14:paraId="45233E42" w14:textId="77777777" w:rsidR="004369C1" w:rsidRPr="00444CFF" w:rsidRDefault="00000000" w:rsidP="00444CFF">
      <w:pPr>
        <w:spacing w:after="0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741836ED" w14:textId="77777777" w:rsidR="004369C1" w:rsidRPr="00444CFF" w:rsidRDefault="00000000" w:rsidP="00444CFF">
      <w:pPr>
        <w:spacing w:after="237" w:line="360" w:lineRule="auto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261D5220" w14:textId="77777777" w:rsidR="00444CFF" w:rsidRDefault="00444CFF" w:rsidP="00444CFF">
      <w:pPr>
        <w:pStyle w:val="Heading1"/>
        <w:spacing w:after="160" w:line="360" w:lineRule="auto"/>
        <w:ind w:left="10" w:right="52"/>
        <w:rPr>
          <w:rFonts w:ascii="Arial" w:hAnsi="Arial" w:cs="Arial"/>
          <w:sz w:val="24"/>
        </w:rPr>
      </w:pPr>
    </w:p>
    <w:p w14:paraId="600010D7" w14:textId="0D26D746" w:rsidR="004369C1" w:rsidRPr="00444CFF" w:rsidRDefault="00000000" w:rsidP="00444CFF">
      <w:pPr>
        <w:pStyle w:val="Heading1"/>
        <w:spacing w:after="160" w:line="360" w:lineRule="auto"/>
        <w:ind w:left="10" w:right="52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>Task 5 Write-up: Surprises &amp; Habit Changes</w:t>
      </w:r>
      <w:r w:rsidRPr="00444CFF">
        <w:rPr>
          <w:rFonts w:ascii="Arial" w:hAnsi="Arial" w:cs="Arial"/>
          <w:sz w:val="24"/>
          <w:u w:val="none"/>
        </w:rPr>
        <w:t xml:space="preserve"> </w:t>
      </w:r>
    </w:p>
    <w:p w14:paraId="7D92F3ED" w14:textId="77777777" w:rsidR="004369C1" w:rsidRPr="00444CFF" w:rsidRDefault="00000000" w:rsidP="00444CFF">
      <w:pPr>
        <w:spacing w:after="83" w:line="360" w:lineRule="auto"/>
        <w:ind w:left="35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09A4B38D" w14:textId="77777777" w:rsidR="004369C1" w:rsidRPr="00444CFF" w:rsidRDefault="00000000" w:rsidP="00444CFF">
      <w:pPr>
        <w:numPr>
          <w:ilvl w:val="0"/>
          <w:numId w:val="5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The "Aha!" Moment: </w:t>
      </w:r>
      <w:r w:rsidRPr="00444CFF">
        <w:rPr>
          <w:rFonts w:ascii="Arial" w:hAnsi="Arial" w:cs="Arial"/>
          <w:sz w:val="24"/>
        </w:rPr>
        <w:t xml:space="preserve">I was genuinely surprised by the Curse of Dimensionality. I initially thought adding more variables (like </w:t>
      </w:r>
    </w:p>
    <w:p w14:paraId="0E88E3CB" w14:textId="77777777" w:rsidR="004369C1" w:rsidRPr="00444CFF" w:rsidRDefault="00000000" w:rsidP="00444CFF">
      <w:pPr>
        <w:spacing w:after="164" w:line="360" w:lineRule="auto"/>
        <w:ind w:left="475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>"Distance from School") would make the model smarter, but it actually caused Overfitting and decreased the accuracy on new data.</w:t>
      </w:r>
      <w:r w:rsidRPr="00444CFF">
        <w:rPr>
          <w:rFonts w:ascii="Arial" w:hAnsi="Arial" w:cs="Arial"/>
          <w:b/>
          <w:sz w:val="24"/>
        </w:rPr>
        <w:t xml:space="preserve"> </w:t>
      </w:r>
    </w:p>
    <w:p w14:paraId="3497A5BC" w14:textId="77777777" w:rsidR="004369C1" w:rsidRPr="00444CFF" w:rsidRDefault="00000000" w:rsidP="00444CFF">
      <w:pPr>
        <w:numPr>
          <w:ilvl w:val="0"/>
          <w:numId w:val="5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Impact of Random Variables: </w:t>
      </w:r>
      <w:r w:rsidRPr="00444CFF">
        <w:rPr>
          <w:rFonts w:ascii="Arial" w:hAnsi="Arial" w:cs="Arial"/>
          <w:sz w:val="24"/>
        </w:rPr>
        <w:t xml:space="preserve">It was surprising to see how much Randomness (like sleep cycles) acted as "Noise" in the system. Applying Probability Theory helped me realize that human </w:t>
      </w:r>
      <w:proofErr w:type="spellStart"/>
      <w:r w:rsidRPr="00444CFF">
        <w:rPr>
          <w:rFonts w:ascii="Arial" w:hAnsi="Arial" w:cs="Arial"/>
          <w:sz w:val="24"/>
        </w:rPr>
        <w:t>behavior</w:t>
      </w:r>
      <w:proofErr w:type="spellEnd"/>
      <w:r w:rsidRPr="00444CFF">
        <w:rPr>
          <w:rFonts w:ascii="Arial" w:hAnsi="Arial" w:cs="Arial"/>
          <w:sz w:val="24"/>
        </w:rPr>
        <w:t xml:space="preserve"> cannot be predicted with 100% certainty, only with high probability. </w:t>
      </w:r>
    </w:p>
    <w:p w14:paraId="38BDDF9C" w14:textId="77777777" w:rsidR="004369C1" w:rsidRPr="00444CFF" w:rsidRDefault="00000000" w:rsidP="00444CFF">
      <w:pPr>
        <w:numPr>
          <w:ilvl w:val="0"/>
          <w:numId w:val="5"/>
        </w:numPr>
        <w:spacing w:after="0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Habit Change - Data First: </w:t>
      </w:r>
      <w:r w:rsidRPr="00444CFF">
        <w:rPr>
          <w:rFonts w:ascii="Arial" w:hAnsi="Arial" w:cs="Arial"/>
          <w:sz w:val="24"/>
        </w:rPr>
        <w:t>One habit I will change is my "Code-</w:t>
      </w:r>
    </w:p>
    <w:p w14:paraId="673833FE" w14:textId="77777777" w:rsidR="004369C1" w:rsidRPr="00444CFF" w:rsidRDefault="00000000" w:rsidP="00444CFF">
      <w:pPr>
        <w:spacing w:after="161" w:line="360" w:lineRule="auto"/>
        <w:ind w:left="686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>First" approach. I used to start writing the ML model immediately. Now, I will spend 70% of my time on Data Preprocessing and Convex Optimization before even touching the model.</w:t>
      </w:r>
      <w:r w:rsidRPr="00444CFF">
        <w:rPr>
          <w:rFonts w:ascii="Arial" w:hAnsi="Arial" w:cs="Arial"/>
          <w:b/>
          <w:sz w:val="24"/>
        </w:rPr>
        <w:t xml:space="preserve"> </w:t>
      </w:r>
    </w:p>
    <w:p w14:paraId="722F8CAF" w14:textId="77777777" w:rsidR="004369C1" w:rsidRPr="00444CFF" w:rsidRDefault="00000000" w:rsidP="00444CFF">
      <w:pPr>
        <w:numPr>
          <w:ilvl w:val="0"/>
          <w:numId w:val="5"/>
        </w:numPr>
        <w:spacing w:after="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Habit Change - </w:t>
      </w:r>
      <w:r w:rsidRPr="00444CFF">
        <w:rPr>
          <w:rFonts w:ascii="Arial" w:hAnsi="Arial" w:cs="Arial"/>
          <w:sz w:val="24"/>
        </w:rPr>
        <w:t xml:space="preserve">Validation: I am changing my habit of trusting high training accuracy. I now understand that a 99% accuracy </w:t>
      </w:r>
    </w:p>
    <w:p w14:paraId="2535079E" w14:textId="77777777" w:rsidR="004369C1" w:rsidRPr="00444CFF" w:rsidRDefault="00000000" w:rsidP="00444CFF">
      <w:pPr>
        <w:spacing w:after="164" w:line="360" w:lineRule="auto"/>
        <w:ind w:left="692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on training data is usually a sign of Bias and Variance issues, and I will always prioritize the "Validation Set" results instead. </w:t>
      </w:r>
    </w:p>
    <w:p w14:paraId="7E71FD8E" w14:textId="77777777" w:rsidR="004369C1" w:rsidRPr="00444CFF" w:rsidRDefault="00000000" w:rsidP="00444CFF">
      <w:pPr>
        <w:numPr>
          <w:ilvl w:val="0"/>
          <w:numId w:val="5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Logic Integration: </w:t>
      </w:r>
      <w:r w:rsidRPr="00444CFF">
        <w:rPr>
          <w:rFonts w:ascii="Arial" w:hAnsi="Arial" w:cs="Arial"/>
          <w:sz w:val="24"/>
        </w:rPr>
        <w:t>I will no longer treat Classical AI (Logic/</w:t>
      </w:r>
      <w:proofErr w:type="spellStart"/>
      <w:r w:rsidRPr="00444CFF">
        <w:rPr>
          <w:rFonts w:ascii="Arial" w:hAnsi="Arial" w:cs="Arial"/>
          <w:sz w:val="24"/>
        </w:rPr>
        <w:t>Prolog</w:t>
      </w:r>
      <w:proofErr w:type="spellEnd"/>
      <w:r w:rsidRPr="00444CFF">
        <w:rPr>
          <w:rFonts w:ascii="Arial" w:hAnsi="Arial" w:cs="Arial"/>
          <w:sz w:val="24"/>
        </w:rPr>
        <w:t>) and Modern ML as separate fields. This project proved that using First-Order Logic to set "hard rules" for data makes the machine learning model much more reliable.</w:t>
      </w:r>
      <w:r w:rsidRPr="00444CFF">
        <w:rPr>
          <w:rFonts w:ascii="Arial" w:hAnsi="Arial" w:cs="Arial"/>
          <w:b/>
          <w:sz w:val="24"/>
        </w:rPr>
        <w:t xml:space="preserve"> </w:t>
      </w:r>
    </w:p>
    <w:p w14:paraId="76192386" w14:textId="77777777" w:rsidR="004369C1" w:rsidRPr="00444CFF" w:rsidRDefault="00000000" w:rsidP="00444CFF">
      <w:pPr>
        <w:numPr>
          <w:ilvl w:val="0"/>
          <w:numId w:val="5"/>
        </w:numPr>
        <w:spacing w:after="161" w:line="360" w:lineRule="auto"/>
        <w:ind w:right="40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Continuous Learning: </w:t>
      </w:r>
      <w:r w:rsidRPr="00444CFF">
        <w:rPr>
          <w:rFonts w:ascii="Arial" w:hAnsi="Arial" w:cs="Arial"/>
          <w:sz w:val="24"/>
        </w:rPr>
        <w:t xml:space="preserve">The project taught me that an Intelligent Agent must constantly evolve. </w:t>
      </w:r>
    </w:p>
    <w:p w14:paraId="3D74BE18" w14:textId="77777777" w:rsidR="004369C1" w:rsidRPr="00444CFF" w:rsidRDefault="00000000" w:rsidP="00444CFF">
      <w:pPr>
        <w:spacing w:after="0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4ECBC2F4" w14:textId="77777777" w:rsidR="00444CFF" w:rsidRDefault="00444CFF" w:rsidP="00444CFF">
      <w:pPr>
        <w:pStyle w:val="Heading1"/>
        <w:spacing w:after="81" w:line="360" w:lineRule="auto"/>
        <w:ind w:left="10" w:right="54"/>
        <w:rPr>
          <w:rFonts w:ascii="Arial" w:hAnsi="Arial" w:cs="Arial"/>
          <w:sz w:val="24"/>
        </w:rPr>
      </w:pPr>
    </w:p>
    <w:p w14:paraId="5EEF72BB" w14:textId="77777777" w:rsidR="00444CFF" w:rsidRDefault="00444CFF" w:rsidP="00444CFF">
      <w:pPr>
        <w:pStyle w:val="Heading1"/>
        <w:spacing w:after="81" w:line="360" w:lineRule="auto"/>
        <w:ind w:left="10" w:right="54"/>
        <w:rPr>
          <w:rFonts w:ascii="Arial" w:hAnsi="Arial" w:cs="Arial"/>
          <w:sz w:val="24"/>
        </w:rPr>
      </w:pPr>
    </w:p>
    <w:p w14:paraId="42AD86A5" w14:textId="7A02F7F5" w:rsidR="004369C1" w:rsidRPr="00444CFF" w:rsidRDefault="00000000" w:rsidP="00444CFF">
      <w:pPr>
        <w:pStyle w:val="Heading1"/>
        <w:spacing w:after="81" w:line="360" w:lineRule="auto"/>
        <w:ind w:left="10" w:right="54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>Conclusion</w:t>
      </w:r>
      <w:r w:rsidRPr="00444CFF">
        <w:rPr>
          <w:rFonts w:ascii="Arial" w:hAnsi="Arial" w:cs="Arial"/>
          <w:sz w:val="24"/>
          <w:u w:val="none"/>
        </w:rPr>
        <w:t xml:space="preserve">  </w:t>
      </w:r>
    </w:p>
    <w:p w14:paraId="16133F50" w14:textId="77777777" w:rsidR="004369C1" w:rsidRPr="00444CFF" w:rsidRDefault="00000000" w:rsidP="00444CFF">
      <w:pPr>
        <w:spacing w:after="1" w:line="360" w:lineRule="auto"/>
        <w:ind w:left="28" w:right="18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The completion of this "Bring Your Own Project" marks a significant milestone in transitioning from theoretical AI concepts to real-world </w:t>
      </w:r>
    </w:p>
    <w:p w14:paraId="7B708B98" w14:textId="77777777" w:rsidR="004369C1" w:rsidRPr="00444CFF" w:rsidRDefault="00000000" w:rsidP="00444CFF">
      <w:pPr>
        <w:spacing w:after="1" w:line="360" w:lineRule="auto"/>
        <w:ind w:left="28" w:right="18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problem-solving. By developing the Student Performance Predictor, I have successfully synthesized the core pillars of the syllabus into a </w:t>
      </w:r>
    </w:p>
    <w:p w14:paraId="27A83484" w14:textId="77777777" w:rsidR="004369C1" w:rsidRPr="00444CFF" w:rsidRDefault="00000000" w:rsidP="00444CFF">
      <w:pPr>
        <w:spacing w:after="0" w:line="360" w:lineRule="auto"/>
        <w:ind w:left="216" w:right="40" w:hanging="10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single functional system. This project demonstrates that a Rational </w:t>
      </w:r>
    </w:p>
    <w:p w14:paraId="7AF36DD0" w14:textId="77777777" w:rsidR="004369C1" w:rsidRPr="00444CFF" w:rsidRDefault="00000000" w:rsidP="00444CFF">
      <w:pPr>
        <w:spacing w:after="1" w:line="360" w:lineRule="auto"/>
        <w:ind w:left="28" w:right="79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Agent can effectively manage academic uncertainty by applying </w:t>
      </w:r>
    </w:p>
    <w:p w14:paraId="67C8B7CD" w14:textId="77777777" w:rsidR="004369C1" w:rsidRPr="00444CFF" w:rsidRDefault="00000000" w:rsidP="00444CFF">
      <w:pPr>
        <w:spacing w:after="159" w:line="360" w:lineRule="auto"/>
        <w:ind w:left="28" w:right="18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Statistical Inference and Linear Regression. The journey from understanding Classical Logic and Knowledge Representation to implementing Supervised Learning algorithms has provided a holistic view of the AI landscape. </w:t>
      </w:r>
    </w:p>
    <w:p w14:paraId="1A401B67" w14:textId="77777777" w:rsidR="004369C1" w:rsidRPr="00444CFF" w:rsidRDefault="00000000" w:rsidP="00444CFF">
      <w:pPr>
        <w:spacing w:after="1" w:line="360" w:lineRule="auto"/>
        <w:ind w:left="28" w:right="18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One of the most vital takeaways is that AI accuracy is not solely dependent on complex code, but on the quality of Data </w:t>
      </w:r>
    </w:p>
    <w:p w14:paraId="2867EF6C" w14:textId="77777777" w:rsidR="004369C1" w:rsidRPr="00444CFF" w:rsidRDefault="00000000" w:rsidP="00444CFF">
      <w:pPr>
        <w:spacing w:after="1" w:line="360" w:lineRule="auto"/>
        <w:ind w:left="28" w:right="1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Representation and the precision of Convex Optimization. This project proved that even simple mathematical models, when </w:t>
      </w:r>
    </w:p>
    <w:p w14:paraId="3658D422" w14:textId="77777777" w:rsidR="004369C1" w:rsidRPr="00444CFF" w:rsidRDefault="00000000" w:rsidP="00444CFF">
      <w:pPr>
        <w:spacing w:after="1" w:line="360" w:lineRule="auto"/>
        <w:ind w:left="28" w:right="75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grounded in solid Probability Theory, can provide life-changing </w:t>
      </w:r>
    </w:p>
    <w:p w14:paraId="08CEE449" w14:textId="77777777" w:rsidR="004369C1" w:rsidRPr="00444CFF" w:rsidRDefault="00000000" w:rsidP="00444CFF">
      <w:pPr>
        <w:spacing w:after="1" w:line="360" w:lineRule="auto"/>
        <w:ind w:left="28" w:right="77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insights—such as identifying a struggling student before they fail. </w:t>
      </w:r>
    </w:p>
    <w:p w14:paraId="04188663" w14:textId="77777777" w:rsidR="004369C1" w:rsidRPr="00444CFF" w:rsidRDefault="00000000" w:rsidP="00444CFF">
      <w:pPr>
        <w:spacing w:after="1" w:line="360" w:lineRule="auto"/>
        <w:ind w:left="28" w:right="18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Looking forward, this framework serves as a scalable foundation for more advanced features like NLP-driven sentiment analysis or </w:t>
      </w:r>
    </w:p>
    <w:p w14:paraId="3BE82A7B" w14:textId="77777777" w:rsidR="004369C1" w:rsidRPr="00444CFF" w:rsidRDefault="00000000" w:rsidP="00444CFF">
      <w:pPr>
        <w:spacing w:after="1" w:line="360" w:lineRule="auto"/>
        <w:ind w:left="28" w:right="18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Computer Vision-based engagement tracking. Ultimately, this capstone activity has reinforced my ability to build Intelligent Agents </w:t>
      </w:r>
    </w:p>
    <w:p w14:paraId="54B27218" w14:textId="77777777" w:rsidR="004369C1" w:rsidRPr="00444CFF" w:rsidRDefault="00000000" w:rsidP="00444CFF">
      <w:pPr>
        <w:spacing w:after="162" w:line="360" w:lineRule="auto"/>
        <w:ind w:left="28" w:right="18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that are not only technically sound but also ethically responsible and practically useful in a community setting. </w:t>
      </w:r>
    </w:p>
    <w:p w14:paraId="5CCFF283" w14:textId="77777777" w:rsidR="004369C1" w:rsidRPr="00444CFF" w:rsidRDefault="00000000" w:rsidP="00444CFF">
      <w:pPr>
        <w:spacing w:after="161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309765BB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3B267E1E" w14:textId="77777777" w:rsidR="004369C1" w:rsidRPr="00444CFF" w:rsidRDefault="00000000" w:rsidP="00444CFF">
      <w:pPr>
        <w:spacing w:after="162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4EC10DCE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5F3B678F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0500BCFB" w14:textId="77777777" w:rsidR="004369C1" w:rsidRPr="00444CFF" w:rsidRDefault="00000000" w:rsidP="00444CFF">
      <w:pPr>
        <w:spacing w:after="0" w:line="360" w:lineRule="auto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085EAF78" w14:textId="77777777" w:rsidR="004369C1" w:rsidRPr="00444CFF" w:rsidRDefault="00000000" w:rsidP="00444CFF">
      <w:pPr>
        <w:pStyle w:val="Heading1"/>
        <w:spacing w:line="360" w:lineRule="auto"/>
        <w:ind w:left="10" w:right="52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lastRenderedPageBreak/>
        <w:t>References</w:t>
      </w:r>
      <w:r w:rsidRPr="00444CFF">
        <w:rPr>
          <w:rFonts w:ascii="Arial" w:hAnsi="Arial" w:cs="Arial"/>
          <w:sz w:val="24"/>
          <w:u w:val="none"/>
        </w:rPr>
        <w:t xml:space="preserve"> </w:t>
      </w:r>
    </w:p>
    <w:p w14:paraId="337E509B" w14:textId="77777777" w:rsidR="004369C1" w:rsidRPr="00444CFF" w:rsidRDefault="00000000" w:rsidP="00444CFF">
      <w:pPr>
        <w:spacing w:after="159" w:line="360" w:lineRule="auto"/>
        <w:ind w:left="1382" w:right="64" w:hanging="1111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To ensure the technical accuracy and academic integrity of this project, the following sources, tools, and platforms were consulted: </w:t>
      </w:r>
    </w:p>
    <w:p w14:paraId="0FE72520" w14:textId="77777777" w:rsidR="004369C1" w:rsidRPr="00444CFF" w:rsidRDefault="00000000" w:rsidP="00444CFF">
      <w:pPr>
        <w:numPr>
          <w:ilvl w:val="0"/>
          <w:numId w:val="6"/>
        </w:numPr>
        <w:spacing w:after="0" w:line="360" w:lineRule="auto"/>
        <w:ind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Primary Academic Source:</w:t>
      </w:r>
      <w:r w:rsidRPr="00444CFF">
        <w:rPr>
          <w:rFonts w:ascii="Arial" w:hAnsi="Arial" w:cs="Arial"/>
          <w:sz w:val="24"/>
        </w:rPr>
        <w:t xml:space="preserve"> </w:t>
      </w:r>
      <w:r w:rsidRPr="00444CFF">
        <w:rPr>
          <w:rFonts w:ascii="Arial" w:hAnsi="Arial" w:cs="Arial"/>
          <w:i/>
          <w:sz w:val="24"/>
        </w:rPr>
        <w:t>Artificial Intelligence: A Modern Approach</w:t>
      </w:r>
      <w:r w:rsidRPr="00444CFF">
        <w:rPr>
          <w:rFonts w:ascii="Arial" w:hAnsi="Arial" w:cs="Arial"/>
          <w:sz w:val="24"/>
        </w:rPr>
        <w:t xml:space="preserve"> by </w:t>
      </w:r>
    </w:p>
    <w:p w14:paraId="3187F5CC" w14:textId="77777777" w:rsidR="004369C1" w:rsidRPr="00444CFF" w:rsidRDefault="00000000" w:rsidP="00444CFF">
      <w:pPr>
        <w:spacing w:after="166" w:line="360" w:lineRule="auto"/>
        <w:ind w:left="534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Stuart Russell and Peter Norvig. This text provided the foundational definitions for Rational Agents, Problem-Solving Agents, and Informed Search Strategies used in the initial design phase. </w:t>
      </w:r>
    </w:p>
    <w:p w14:paraId="47ED5D4A" w14:textId="77777777" w:rsidR="004369C1" w:rsidRPr="00444CFF" w:rsidRDefault="00000000" w:rsidP="00444CFF">
      <w:pPr>
        <w:numPr>
          <w:ilvl w:val="0"/>
          <w:numId w:val="6"/>
        </w:numPr>
        <w:spacing w:after="164" w:line="360" w:lineRule="auto"/>
        <w:ind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Documentation &amp; Libraries: </w:t>
      </w:r>
    </w:p>
    <w:p w14:paraId="7820B2FA" w14:textId="77777777" w:rsidR="004369C1" w:rsidRPr="00444CFF" w:rsidRDefault="00000000" w:rsidP="00444CFF">
      <w:pPr>
        <w:numPr>
          <w:ilvl w:val="0"/>
          <w:numId w:val="7"/>
        </w:numPr>
        <w:spacing w:after="1" w:line="360" w:lineRule="auto"/>
        <w:ind w:right="32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Scikit-learn Documentation:</w:t>
      </w:r>
      <w:r w:rsidRPr="00444CFF">
        <w:rPr>
          <w:rFonts w:ascii="Arial" w:hAnsi="Arial" w:cs="Arial"/>
          <w:sz w:val="24"/>
        </w:rPr>
        <w:t xml:space="preserve"> </w:t>
      </w:r>
      <w:proofErr w:type="gramStart"/>
      <w:r w:rsidRPr="00444CFF">
        <w:rPr>
          <w:rFonts w:ascii="Arial" w:hAnsi="Arial" w:cs="Arial"/>
          <w:sz w:val="24"/>
        </w:rPr>
        <w:t>Specifically</w:t>
      </w:r>
      <w:proofErr w:type="gramEnd"/>
      <w:r w:rsidRPr="00444CFF">
        <w:rPr>
          <w:rFonts w:ascii="Arial" w:hAnsi="Arial" w:cs="Arial"/>
          <w:sz w:val="24"/>
        </w:rPr>
        <w:t xml:space="preserve"> the modules on </w:t>
      </w:r>
    </w:p>
    <w:p w14:paraId="197F0B85" w14:textId="77777777" w:rsidR="004369C1" w:rsidRPr="00444CFF" w:rsidRDefault="00000000" w:rsidP="00444CFF">
      <w:pPr>
        <w:spacing w:after="166" w:line="360" w:lineRule="auto"/>
        <w:ind w:left="1378" w:hanging="10"/>
        <w:jc w:val="center"/>
        <w:rPr>
          <w:rFonts w:ascii="Arial" w:hAnsi="Arial" w:cs="Arial"/>
          <w:sz w:val="24"/>
        </w:rPr>
      </w:pPr>
      <w:proofErr w:type="spellStart"/>
      <w:r w:rsidRPr="00444CFF">
        <w:rPr>
          <w:rFonts w:ascii="Arial" w:hAnsi="Arial" w:cs="Arial"/>
          <w:sz w:val="24"/>
        </w:rPr>
        <w:t>linear_model</w:t>
      </w:r>
      <w:proofErr w:type="spellEnd"/>
      <w:r w:rsidRPr="00444CFF">
        <w:rPr>
          <w:rFonts w:ascii="Arial" w:hAnsi="Arial" w:cs="Arial"/>
          <w:sz w:val="24"/>
        </w:rPr>
        <w:t xml:space="preserve"> and </w:t>
      </w:r>
      <w:proofErr w:type="spellStart"/>
      <w:r w:rsidRPr="00444CFF">
        <w:rPr>
          <w:rFonts w:ascii="Arial" w:hAnsi="Arial" w:cs="Arial"/>
          <w:sz w:val="24"/>
        </w:rPr>
        <w:t>model_selection</w:t>
      </w:r>
      <w:proofErr w:type="spellEnd"/>
      <w:r w:rsidRPr="00444CFF">
        <w:rPr>
          <w:rFonts w:ascii="Arial" w:hAnsi="Arial" w:cs="Arial"/>
          <w:sz w:val="24"/>
        </w:rPr>
        <w:t xml:space="preserve">. This was the primary resource for implementing Linear Regression and managing the </w:t>
      </w:r>
      <w:proofErr w:type="spellStart"/>
      <w:r w:rsidRPr="00444CFF">
        <w:rPr>
          <w:rFonts w:ascii="Arial" w:hAnsi="Arial" w:cs="Arial"/>
          <w:sz w:val="24"/>
        </w:rPr>
        <w:t>BiasVariance</w:t>
      </w:r>
      <w:proofErr w:type="spellEnd"/>
      <w:r w:rsidRPr="00444CFF">
        <w:rPr>
          <w:rFonts w:ascii="Arial" w:hAnsi="Arial" w:cs="Arial"/>
          <w:sz w:val="24"/>
        </w:rPr>
        <w:t xml:space="preserve"> </w:t>
      </w:r>
      <w:proofErr w:type="spellStart"/>
      <w:r w:rsidRPr="00444CFF">
        <w:rPr>
          <w:rFonts w:ascii="Arial" w:hAnsi="Arial" w:cs="Arial"/>
          <w:sz w:val="24"/>
        </w:rPr>
        <w:t>tradeoff</w:t>
      </w:r>
      <w:proofErr w:type="spellEnd"/>
      <w:r w:rsidRPr="00444CFF">
        <w:rPr>
          <w:rFonts w:ascii="Arial" w:hAnsi="Arial" w:cs="Arial"/>
          <w:sz w:val="24"/>
        </w:rPr>
        <w:t xml:space="preserve">. </w:t>
      </w:r>
    </w:p>
    <w:p w14:paraId="39E9B9F8" w14:textId="77777777" w:rsidR="004369C1" w:rsidRPr="00444CFF" w:rsidRDefault="00000000" w:rsidP="00444CFF">
      <w:pPr>
        <w:numPr>
          <w:ilvl w:val="0"/>
          <w:numId w:val="7"/>
        </w:numPr>
        <w:spacing w:after="0" w:line="360" w:lineRule="auto"/>
        <w:ind w:right="32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Pandas &amp; NumPy Official Guides:</w:t>
      </w:r>
      <w:r w:rsidRPr="00444CFF">
        <w:rPr>
          <w:rFonts w:ascii="Arial" w:hAnsi="Arial" w:cs="Arial"/>
          <w:sz w:val="24"/>
        </w:rPr>
        <w:t xml:space="preserve"> Used for structuring Data </w:t>
      </w:r>
    </w:p>
    <w:p w14:paraId="569031F7" w14:textId="77777777" w:rsidR="004369C1" w:rsidRPr="00444CFF" w:rsidRDefault="00000000" w:rsidP="00444CFF">
      <w:pPr>
        <w:spacing w:after="166" w:line="360" w:lineRule="auto"/>
        <w:ind w:left="1378" w:right="98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Representations and performing Matrix Operations required for Linear Algebra in ML. </w:t>
      </w:r>
    </w:p>
    <w:p w14:paraId="74D9A685" w14:textId="77777777" w:rsidR="004369C1" w:rsidRPr="00444CFF" w:rsidRDefault="00000000" w:rsidP="00444CFF">
      <w:pPr>
        <w:numPr>
          <w:ilvl w:val="0"/>
          <w:numId w:val="8"/>
        </w:numPr>
        <w:spacing w:after="159" w:line="360" w:lineRule="auto"/>
        <w:ind w:right="64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Course Platforms:</w:t>
      </w:r>
      <w:r w:rsidRPr="00444CFF">
        <w:rPr>
          <w:rFonts w:ascii="Arial" w:hAnsi="Arial" w:cs="Arial"/>
          <w:sz w:val="24"/>
        </w:rPr>
        <w:t xml:space="preserve"> * </w:t>
      </w:r>
      <w:proofErr w:type="spellStart"/>
      <w:r w:rsidRPr="00444CFF">
        <w:rPr>
          <w:rFonts w:ascii="Arial" w:hAnsi="Arial" w:cs="Arial"/>
          <w:sz w:val="24"/>
        </w:rPr>
        <w:t>VITyarthi</w:t>
      </w:r>
      <w:proofErr w:type="spellEnd"/>
      <w:r w:rsidRPr="00444CFF">
        <w:rPr>
          <w:rFonts w:ascii="Arial" w:hAnsi="Arial" w:cs="Arial"/>
          <w:sz w:val="24"/>
        </w:rPr>
        <w:t xml:space="preserve"> AI Course Modules: The primary source for understanding </w:t>
      </w:r>
      <w:proofErr w:type="spellStart"/>
      <w:r w:rsidRPr="00444CFF">
        <w:rPr>
          <w:rFonts w:ascii="Arial" w:hAnsi="Arial" w:cs="Arial"/>
          <w:sz w:val="24"/>
        </w:rPr>
        <w:t>Prolog</w:t>
      </w:r>
      <w:proofErr w:type="spellEnd"/>
      <w:r w:rsidRPr="00444CFF">
        <w:rPr>
          <w:rFonts w:ascii="Arial" w:hAnsi="Arial" w:cs="Arial"/>
          <w:sz w:val="24"/>
        </w:rPr>
        <w:t xml:space="preserve"> Logic, Bayesian Statistics, and Statistical Decision Theory. </w:t>
      </w:r>
      <w:r w:rsidRPr="00444CFF">
        <w:rPr>
          <w:rFonts w:ascii="Arial" w:eastAsia="Segoe UI Symbol" w:hAnsi="Arial" w:cs="Arial"/>
          <w:sz w:val="24"/>
        </w:rPr>
        <w:t>•</w:t>
      </w:r>
      <w:r w:rsidRPr="00444CFF">
        <w:rPr>
          <w:rFonts w:ascii="Arial" w:eastAsia="Arial" w:hAnsi="Arial" w:cs="Arial"/>
          <w:sz w:val="24"/>
        </w:rPr>
        <w:t xml:space="preserve"> </w:t>
      </w:r>
      <w:r w:rsidRPr="00444CFF">
        <w:rPr>
          <w:rFonts w:ascii="Arial" w:eastAsia="Arial" w:hAnsi="Arial" w:cs="Arial"/>
          <w:sz w:val="24"/>
        </w:rPr>
        <w:tab/>
      </w:r>
      <w:r w:rsidRPr="00444CFF">
        <w:rPr>
          <w:rFonts w:ascii="Arial" w:hAnsi="Arial" w:cs="Arial"/>
          <w:b/>
          <w:sz w:val="24"/>
        </w:rPr>
        <w:t xml:space="preserve">Datasets &amp; Inspiration: </w:t>
      </w:r>
    </w:p>
    <w:p w14:paraId="5CD63BB1" w14:textId="77777777" w:rsidR="004369C1" w:rsidRPr="00444CFF" w:rsidRDefault="00000000" w:rsidP="00444CFF">
      <w:pPr>
        <w:spacing w:after="0" w:line="360" w:lineRule="auto"/>
        <w:ind w:left="1493" w:hanging="10"/>
        <w:rPr>
          <w:rFonts w:ascii="Arial" w:hAnsi="Arial" w:cs="Arial"/>
          <w:sz w:val="24"/>
        </w:rPr>
      </w:pPr>
      <w:r w:rsidRPr="00444CFF">
        <w:rPr>
          <w:rFonts w:ascii="Arial" w:eastAsia="Courier New" w:hAnsi="Arial" w:cs="Arial"/>
          <w:sz w:val="24"/>
        </w:rPr>
        <w:t>o</w:t>
      </w:r>
      <w:r w:rsidRPr="00444CFF">
        <w:rPr>
          <w:rFonts w:ascii="Arial" w:eastAsia="Arial" w:hAnsi="Arial" w:cs="Arial"/>
          <w:sz w:val="24"/>
        </w:rPr>
        <w:t xml:space="preserve"> </w:t>
      </w:r>
      <w:r w:rsidRPr="00444CFF">
        <w:rPr>
          <w:rFonts w:ascii="Arial" w:hAnsi="Arial" w:cs="Arial"/>
          <w:b/>
          <w:sz w:val="24"/>
        </w:rPr>
        <w:t>UCI Machine Learning Repository:</w:t>
      </w:r>
      <w:r w:rsidRPr="00444CFF">
        <w:rPr>
          <w:rFonts w:ascii="Arial" w:hAnsi="Arial" w:cs="Arial"/>
          <w:sz w:val="24"/>
        </w:rPr>
        <w:t xml:space="preserve"> </w:t>
      </w:r>
      <w:proofErr w:type="gramStart"/>
      <w:r w:rsidRPr="00444CFF">
        <w:rPr>
          <w:rFonts w:ascii="Arial" w:hAnsi="Arial" w:cs="Arial"/>
          <w:sz w:val="24"/>
        </w:rPr>
        <w:t>Specifically</w:t>
      </w:r>
      <w:proofErr w:type="gramEnd"/>
      <w:r w:rsidRPr="00444CFF">
        <w:rPr>
          <w:rFonts w:ascii="Arial" w:hAnsi="Arial" w:cs="Arial"/>
          <w:sz w:val="24"/>
        </w:rPr>
        <w:t xml:space="preserve"> the "Student </w:t>
      </w:r>
    </w:p>
    <w:p w14:paraId="21BCED6A" w14:textId="77777777" w:rsidR="004369C1" w:rsidRPr="00444CFF" w:rsidRDefault="00000000" w:rsidP="00444CFF">
      <w:pPr>
        <w:spacing w:after="166" w:line="360" w:lineRule="auto"/>
        <w:ind w:left="1378" w:right="64" w:hanging="10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Performance Dataset" which served as the structural template for generating my synthetic data features (Study hours, Attendance, etc.). </w:t>
      </w:r>
    </w:p>
    <w:p w14:paraId="67ECB580" w14:textId="77777777" w:rsidR="004369C1" w:rsidRPr="00444CFF" w:rsidRDefault="00000000" w:rsidP="00444CFF">
      <w:pPr>
        <w:numPr>
          <w:ilvl w:val="0"/>
          <w:numId w:val="8"/>
        </w:numPr>
        <w:spacing w:after="159" w:line="360" w:lineRule="auto"/>
        <w:ind w:right="64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Development Tools:</w:t>
      </w:r>
      <w:r w:rsidRPr="00444CFF">
        <w:rPr>
          <w:rFonts w:ascii="Arial" w:hAnsi="Arial" w:cs="Arial"/>
          <w:sz w:val="24"/>
        </w:rPr>
        <w:t xml:space="preserve"> * GitHub: Used for version control and documenting the development process as per the BYOP requirements. </w:t>
      </w:r>
      <w:r w:rsidRPr="00444CFF">
        <w:rPr>
          <w:rFonts w:ascii="Arial" w:eastAsia="Courier New" w:hAnsi="Arial" w:cs="Arial"/>
          <w:sz w:val="24"/>
        </w:rPr>
        <w:t>o</w:t>
      </w:r>
      <w:r w:rsidRPr="00444CFF">
        <w:rPr>
          <w:rFonts w:ascii="Arial" w:eastAsia="Arial" w:hAnsi="Arial" w:cs="Arial"/>
          <w:sz w:val="24"/>
        </w:rPr>
        <w:t xml:space="preserve"> </w:t>
      </w:r>
      <w:r w:rsidRPr="00444CFF">
        <w:rPr>
          <w:rFonts w:ascii="Arial" w:hAnsi="Arial" w:cs="Arial"/>
          <w:b/>
          <w:sz w:val="24"/>
        </w:rPr>
        <w:t>VS Code:</w:t>
      </w:r>
      <w:r w:rsidRPr="00444CFF">
        <w:rPr>
          <w:rFonts w:ascii="Arial" w:hAnsi="Arial" w:cs="Arial"/>
          <w:sz w:val="24"/>
        </w:rPr>
        <w:t xml:space="preserve"> The Integrated Development Environment (IDE) used for writing, debugging, and testing the modular Python code. </w:t>
      </w:r>
    </w:p>
    <w:p w14:paraId="7EFBDFF7" w14:textId="77777777" w:rsidR="004369C1" w:rsidRPr="00444CFF" w:rsidRDefault="00000000" w:rsidP="00444CFF">
      <w:pPr>
        <w:numPr>
          <w:ilvl w:val="0"/>
          <w:numId w:val="8"/>
        </w:numPr>
        <w:spacing w:after="1" w:line="360" w:lineRule="auto"/>
        <w:ind w:right="64" w:hanging="360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>Online Technical Communities:</w:t>
      </w:r>
      <w:r w:rsidRPr="00444CFF">
        <w:rPr>
          <w:rFonts w:ascii="Arial" w:hAnsi="Arial" w:cs="Arial"/>
          <w:sz w:val="24"/>
        </w:rPr>
        <w:t xml:space="preserve"> Stack Overflow and </w:t>
      </w:r>
      <w:proofErr w:type="spellStart"/>
      <w:r w:rsidRPr="00444CFF">
        <w:rPr>
          <w:rFonts w:ascii="Arial" w:hAnsi="Arial" w:cs="Arial"/>
          <w:sz w:val="24"/>
        </w:rPr>
        <w:t>GeeksforGeeks</w:t>
      </w:r>
      <w:proofErr w:type="spellEnd"/>
      <w:r w:rsidRPr="00444CFF">
        <w:rPr>
          <w:rFonts w:ascii="Arial" w:hAnsi="Arial" w:cs="Arial"/>
          <w:sz w:val="24"/>
        </w:rPr>
        <w:t xml:space="preserve"> were instrumental in troubleshooting terminal encoding errors </w:t>
      </w:r>
    </w:p>
    <w:p w14:paraId="1FCBF939" w14:textId="77777777" w:rsidR="004369C1" w:rsidRPr="00444CFF" w:rsidRDefault="00000000" w:rsidP="00444CFF">
      <w:pPr>
        <w:spacing w:after="200" w:line="360" w:lineRule="auto"/>
        <w:ind w:left="888" w:right="64" w:hanging="10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>(</w:t>
      </w:r>
      <w:proofErr w:type="spellStart"/>
      <w:r w:rsidRPr="00444CFF">
        <w:rPr>
          <w:rFonts w:ascii="Arial" w:hAnsi="Arial" w:cs="Arial"/>
          <w:sz w:val="24"/>
        </w:rPr>
        <w:t>UnicodeEncodeError</w:t>
      </w:r>
      <w:proofErr w:type="spellEnd"/>
      <w:r w:rsidRPr="00444CFF">
        <w:rPr>
          <w:rFonts w:ascii="Arial" w:hAnsi="Arial" w:cs="Arial"/>
          <w:sz w:val="24"/>
        </w:rPr>
        <w:t xml:space="preserve">) and optimizing the Convex Optimization scripts. </w:t>
      </w:r>
    </w:p>
    <w:p w14:paraId="6F24C829" w14:textId="77777777" w:rsidR="004369C1" w:rsidRPr="00444CFF" w:rsidRDefault="00000000" w:rsidP="00444CFF">
      <w:pPr>
        <w:spacing w:after="0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711FBF88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6A03C14F" w14:textId="77777777" w:rsidR="004369C1" w:rsidRPr="00444CFF" w:rsidRDefault="00000000" w:rsidP="00444CFF">
      <w:pPr>
        <w:spacing w:after="162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lastRenderedPageBreak/>
        <w:t xml:space="preserve"> </w:t>
      </w:r>
    </w:p>
    <w:p w14:paraId="2D1BEC1C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233DC40B" w14:textId="77777777" w:rsidR="004369C1" w:rsidRPr="00444CFF" w:rsidRDefault="00000000" w:rsidP="00444CFF">
      <w:pPr>
        <w:spacing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1396939E" w14:textId="77777777" w:rsidR="004369C1" w:rsidRPr="00444CFF" w:rsidRDefault="00000000" w:rsidP="00444CFF">
      <w:pPr>
        <w:spacing w:after="162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b/>
          <w:sz w:val="24"/>
        </w:rPr>
        <w:t xml:space="preserve"> </w:t>
      </w:r>
    </w:p>
    <w:p w14:paraId="12A9E207" w14:textId="77777777" w:rsidR="004369C1" w:rsidRPr="00444CFF" w:rsidRDefault="00000000" w:rsidP="00444CFF">
      <w:pPr>
        <w:spacing w:after="1380" w:line="360" w:lineRule="auto"/>
        <w:ind w:left="17"/>
        <w:jc w:val="center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</w:rPr>
        <w:t xml:space="preserve"> </w:t>
      </w:r>
    </w:p>
    <w:p w14:paraId="1A50E0EA" w14:textId="77777777" w:rsidR="004369C1" w:rsidRPr="00444CFF" w:rsidRDefault="00000000" w:rsidP="00444CFF">
      <w:pPr>
        <w:pStyle w:val="Heading1"/>
        <w:spacing w:after="0" w:line="360" w:lineRule="auto"/>
        <w:ind w:left="533" w:firstLine="0"/>
        <w:jc w:val="left"/>
        <w:rPr>
          <w:rFonts w:ascii="Arial" w:hAnsi="Arial" w:cs="Arial"/>
          <w:sz w:val="24"/>
        </w:rPr>
      </w:pPr>
      <w:r w:rsidRPr="00444CFF">
        <w:rPr>
          <w:rFonts w:ascii="Arial" w:hAnsi="Arial" w:cs="Arial"/>
          <w:sz w:val="24"/>
          <w:u w:val="none"/>
        </w:rPr>
        <w:t xml:space="preserve">THANK YOU </w:t>
      </w:r>
    </w:p>
    <w:sectPr w:rsidR="004369C1" w:rsidRPr="00444CFF">
      <w:pgSz w:w="11906" w:h="16838"/>
      <w:pgMar w:top="1440" w:right="1386" w:bottom="15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7BD8"/>
    <w:multiLevelType w:val="hybridMultilevel"/>
    <w:tmpl w:val="ADBC70E0"/>
    <w:lvl w:ilvl="0" w:tplc="A1DAA8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28968A">
      <w:start w:val="1"/>
      <w:numFmt w:val="bullet"/>
      <w:lvlText w:val="o"/>
      <w:lvlJc w:val="left"/>
      <w:pPr>
        <w:ind w:left="13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6A3E98">
      <w:start w:val="1"/>
      <w:numFmt w:val="bullet"/>
      <w:lvlText w:val="▪"/>
      <w:lvlJc w:val="left"/>
      <w:pPr>
        <w:ind w:left="20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9416DA">
      <w:start w:val="1"/>
      <w:numFmt w:val="bullet"/>
      <w:lvlText w:val="•"/>
      <w:lvlJc w:val="left"/>
      <w:pPr>
        <w:ind w:left="2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F25068">
      <w:start w:val="1"/>
      <w:numFmt w:val="bullet"/>
      <w:lvlText w:val="o"/>
      <w:lvlJc w:val="left"/>
      <w:pPr>
        <w:ind w:left="35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8ABFBE">
      <w:start w:val="1"/>
      <w:numFmt w:val="bullet"/>
      <w:lvlText w:val="▪"/>
      <w:lvlJc w:val="left"/>
      <w:pPr>
        <w:ind w:left="4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245DBC">
      <w:start w:val="1"/>
      <w:numFmt w:val="bullet"/>
      <w:lvlText w:val="•"/>
      <w:lvlJc w:val="left"/>
      <w:pPr>
        <w:ind w:left="4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18E686">
      <w:start w:val="1"/>
      <w:numFmt w:val="bullet"/>
      <w:lvlText w:val="o"/>
      <w:lvlJc w:val="left"/>
      <w:pPr>
        <w:ind w:left="56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FE46C8">
      <w:start w:val="1"/>
      <w:numFmt w:val="bullet"/>
      <w:lvlText w:val="▪"/>
      <w:lvlJc w:val="left"/>
      <w:pPr>
        <w:ind w:left="6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0D1BC6"/>
    <w:multiLevelType w:val="hybridMultilevel"/>
    <w:tmpl w:val="4E0ECE56"/>
    <w:lvl w:ilvl="0" w:tplc="4AE83198">
      <w:start w:val="1"/>
      <w:numFmt w:val="bullet"/>
      <w:lvlText w:val="•"/>
      <w:lvlJc w:val="left"/>
      <w:pPr>
        <w:ind w:left="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0A6770">
      <w:start w:val="1"/>
      <w:numFmt w:val="bullet"/>
      <w:lvlText w:val="o"/>
      <w:lvlJc w:val="left"/>
      <w:pPr>
        <w:ind w:left="13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E4C344">
      <w:start w:val="1"/>
      <w:numFmt w:val="bullet"/>
      <w:lvlText w:val="▪"/>
      <w:lvlJc w:val="left"/>
      <w:pPr>
        <w:ind w:left="20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CEA9FA">
      <w:start w:val="1"/>
      <w:numFmt w:val="bullet"/>
      <w:lvlText w:val="•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82206E">
      <w:start w:val="1"/>
      <w:numFmt w:val="bullet"/>
      <w:lvlText w:val="o"/>
      <w:lvlJc w:val="left"/>
      <w:pPr>
        <w:ind w:left="35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40AC7E">
      <w:start w:val="1"/>
      <w:numFmt w:val="bullet"/>
      <w:lvlText w:val="▪"/>
      <w:lvlJc w:val="left"/>
      <w:pPr>
        <w:ind w:left="42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BE3EFA">
      <w:start w:val="1"/>
      <w:numFmt w:val="bullet"/>
      <w:lvlText w:val="•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169F64">
      <w:start w:val="1"/>
      <w:numFmt w:val="bullet"/>
      <w:lvlText w:val="o"/>
      <w:lvlJc w:val="left"/>
      <w:pPr>
        <w:ind w:left="56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040952">
      <w:start w:val="1"/>
      <w:numFmt w:val="bullet"/>
      <w:lvlText w:val="▪"/>
      <w:lvlJc w:val="left"/>
      <w:pPr>
        <w:ind w:left="63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BE0601"/>
    <w:multiLevelType w:val="hybridMultilevel"/>
    <w:tmpl w:val="F9B409A6"/>
    <w:lvl w:ilvl="0" w:tplc="5E5A078E">
      <w:start w:val="1"/>
      <w:numFmt w:val="bullet"/>
      <w:lvlText w:val="•"/>
      <w:lvlJc w:val="left"/>
      <w:pPr>
        <w:ind w:left="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8A2096">
      <w:start w:val="1"/>
      <w:numFmt w:val="bullet"/>
      <w:lvlText w:val="o"/>
      <w:lvlJc w:val="left"/>
      <w:pPr>
        <w:ind w:left="1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B441EE">
      <w:start w:val="1"/>
      <w:numFmt w:val="bullet"/>
      <w:lvlText w:val="▪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B48FE2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4038CA">
      <w:start w:val="1"/>
      <w:numFmt w:val="bullet"/>
      <w:lvlText w:val="o"/>
      <w:lvlJc w:val="left"/>
      <w:pPr>
        <w:ind w:left="3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C45E9C">
      <w:start w:val="1"/>
      <w:numFmt w:val="bullet"/>
      <w:lvlText w:val="▪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929606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A0C01A">
      <w:start w:val="1"/>
      <w:numFmt w:val="bullet"/>
      <w:lvlText w:val="o"/>
      <w:lvlJc w:val="left"/>
      <w:pPr>
        <w:ind w:left="5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106908">
      <w:start w:val="1"/>
      <w:numFmt w:val="bullet"/>
      <w:lvlText w:val="▪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AC368E"/>
    <w:multiLevelType w:val="hybridMultilevel"/>
    <w:tmpl w:val="65F4CD3A"/>
    <w:lvl w:ilvl="0" w:tplc="B9661530">
      <w:start w:val="1"/>
      <w:numFmt w:val="bullet"/>
      <w:lvlText w:val="•"/>
      <w:lvlJc w:val="left"/>
      <w:pPr>
        <w:ind w:left="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62C9C6">
      <w:start w:val="1"/>
      <w:numFmt w:val="bullet"/>
      <w:lvlText w:val="o"/>
      <w:lvlJc w:val="left"/>
      <w:pPr>
        <w:ind w:left="2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EA2BE6">
      <w:start w:val="1"/>
      <w:numFmt w:val="bullet"/>
      <w:lvlText w:val="▪"/>
      <w:lvlJc w:val="left"/>
      <w:pPr>
        <w:ind w:left="3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060864">
      <w:start w:val="1"/>
      <w:numFmt w:val="bullet"/>
      <w:lvlText w:val="•"/>
      <w:lvlJc w:val="left"/>
      <w:pPr>
        <w:ind w:left="3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167416">
      <w:start w:val="1"/>
      <w:numFmt w:val="bullet"/>
      <w:lvlText w:val="o"/>
      <w:lvlJc w:val="left"/>
      <w:pPr>
        <w:ind w:left="46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602AEA">
      <w:start w:val="1"/>
      <w:numFmt w:val="bullet"/>
      <w:lvlText w:val="▪"/>
      <w:lvlJc w:val="left"/>
      <w:pPr>
        <w:ind w:left="5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443B22">
      <w:start w:val="1"/>
      <w:numFmt w:val="bullet"/>
      <w:lvlText w:val="•"/>
      <w:lvlJc w:val="left"/>
      <w:pPr>
        <w:ind w:left="6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14F514">
      <w:start w:val="1"/>
      <w:numFmt w:val="bullet"/>
      <w:lvlText w:val="o"/>
      <w:lvlJc w:val="left"/>
      <w:pPr>
        <w:ind w:left="67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5077BA">
      <w:start w:val="1"/>
      <w:numFmt w:val="bullet"/>
      <w:lvlText w:val="▪"/>
      <w:lvlJc w:val="left"/>
      <w:pPr>
        <w:ind w:left="7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DC7C27"/>
    <w:multiLevelType w:val="hybridMultilevel"/>
    <w:tmpl w:val="668207F0"/>
    <w:lvl w:ilvl="0" w:tplc="DE58741E">
      <w:start w:val="1"/>
      <w:numFmt w:val="bullet"/>
      <w:lvlText w:val="•"/>
      <w:lvlJc w:val="left"/>
      <w:pPr>
        <w:ind w:left="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0AB236">
      <w:start w:val="1"/>
      <w:numFmt w:val="bullet"/>
      <w:lvlText w:val="o"/>
      <w:lvlJc w:val="left"/>
      <w:pPr>
        <w:ind w:left="17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E4AE10">
      <w:start w:val="1"/>
      <w:numFmt w:val="bullet"/>
      <w:lvlText w:val="▪"/>
      <w:lvlJc w:val="left"/>
      <w:pPr>
        <w:ind w:left="2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F2C42A">
      <w:start w:val="1"/>
      <w:numFmt w:val="bullet"/>
      <w:lvlText w:val="•"/>
      <w:lvlJc w:val="left"/>
      <w:pPr>
        <w:ind w:left="3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C04534">
      <w:start w:val="1"/>
      <w:numFmt w:val="bullet"/>
      <w:lvlText w:val="o"/>
      <w:lvlJc w:val="left"/>
      <w:pPr>
        <w:ind w:left="38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8805B4">
      <w:start w:val="1"/>
      <w:numFmt w:val="bullet"/>
      <w:lvlText w:val="▪"/>
      <w:lvlJc w:val="left"/>
      <w:pPr>
        <w:ind w:left="4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5473F4">
      <w:start w:val="1"/>
      <w:numFmt w:val="bullet"/>
      <w:lvlText w:val="•"/>
      <w:lvlJc w:val="left"/>
      <w:pPr>
        <w:ind w:left="5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B6417A">
      <w:start w:val="1"/>
      <w:numFmt w:val="bullet"/>
      <w:lvlText w:val="o"/>
      <w:lvlJc w:val="left"/>
      <w:pPr>
        <w:ind w:left="60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88A99E">
      <w:start w:val="1"/>
      <w:numFmt w:val="bullet"/>
      <w:lvlText w:val="▪"/>
      <w:lvlJc w:val="left"/>
      <w:pPr>
        <w:ind w:left="67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E80E08"/>
    <w:multiLevelType w:val="hybridMultilevel"/>
    <w:tmpl w:val="EF88C0C4"/>
    <w:lvl w:ilvl="0" w:tplc="90C449E4">
      <w:start w:val="1"/>
      <w:numFmt w:val="bullet"/>
      <w:lvlText w:val="o"/>
      <w:lvlJc w:val="left"/>
      <w:pPr>
        <w:ind w:left="19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76A84A">
      <w:start w:val="1"/>
      <w:numFmt w:val="bullet"/>
      <w:lvlText w:val="o"/>
      <w:lvlJc w:val="left"/>
      <w:pPr>
        <w:ind w:left="23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1430FE">
      <w:start w:val="1"/>
      <w:numFmt w:val="bullet"/>
      <w:lvlText w:val="▪"/>
      <w:lvlJc w:val="left"/>
      <w:pPr>
        <w:ind w:left="31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D2F658">
      <w:start w:val="1"/>
      <w:numFmt w:val="bullet"/>
      <w:lvlText w:val="•"/>
      <w:lvlJc w:val="left"/>
      <w:pPr>
        <w:ind w:left="38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8E022A">
      <w:start w:val="1"/>
      <w:numFmt w:val="bullet"/>
      <w:lvlText w:val="o"/>
      <w:lvlJc w:val="left"/>
      <w:pPr>
        <w:ind w:left="45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5C6F8E">
      <w:start w:val="1"/>
      <w:numFmt w:val="bullet"/>
      <w:lvlText w:val="▪"/>
      <w:lvlJc w:val="left"/>
      <w:pPr>
        <w:ind w:left="52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A6DFE6">
      <w:start w:val="1"/>
      <w:numFmt w:val="bullet"/>
      <w:lvlText w:val="•"/>
      <w:lvlJc w:val="left"/>
      <w:pPr>
        <w:ind w:left="59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1A2E1A">
      <w:start w:val="1"/>
      <w:numFmt w:val="bullet"/>
      <w:lvlText w:val="o"/>
      <w:lvlJc w:val="left"/>
      <w:pPr>
        <w:ind w:left="67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0E9422">
      <w:start w:val="1"/>
      <w:numFmt w:val="bullet"/>
      <w:lvlText w:val="▪"/>
      <w:lvlJc w:val="left"/>
      <w:pPr>
        <w:ind w:left="74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AE304B"/>
    <w:multiLevelType w:val="hybridMultilevel"/>
    <w:tmpl w:val="F32472C0"/>
    <w:lvl w:ilvl="0" w:tplc="982697DA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0C4C8C">
      <w:start w:val="1"/>
      <w:numFmt w:val="bullet"/>
      <w:lvlText w:val="o"/>
      <w:lvlJc w:val="left"/>
      <w:pPr>
        <w:ind w:left="12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F45EB0">
      <w:start w:val="1"/>
      <w:numFmt w:val="bullet"/>
      <w:lvlText w:val="▪"/>
      <w:lvlJc w:val="left"/>
      <w:pPr>
        <w:ind w:left="19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24851E">
      <w:start w:val="1"/>
      <w:numFmt w:val="bullet"/>
      <w:lvlText w:val="•"/>
      <w:lvlJc w:val="left"/>
      <w:pPr>
        <w:ind w:left="2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C4935A">
      <w:start w:val="1"/>
      <w:numFmt w:val="bullet"/>
      <w:lvlText w:val="o"/>
      <w:lvlJc w:val="left"/>
      <w:pPr>
        <w:ind w:left="3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682BD2">
      <w:start w:val="1"/>
      <w:numFmt w:val="bullet"/>
      <w:lvlText w:val="▪"/>
      <w:lvlJc w:val="left"/>
      <w:pPr>
        <w:ind w:left="4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E4F546">
      <w:start w:val="1"/>
      <w:numFmt w:val="bullet"/>
      <w:lvlText w:val="•"/>
      <w:lvlJc w:val="left"/>
      <w:pPr>
        <w:ind w:left="4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6425BC">
      <w:start w:val="1"/>
      <w:numFmt w:val="bullet"/>
      <w:lvlText w:val="o"/>
      <w:lvlJc w:val="left"/>
      <w:pPr>
        <w:ind w:left="5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14682E">
      <w:start w:val="1"/>
      <w:numFmt w:val="bullet"/>
      <w:lvlText w:val="▪"/>
      <w:lvlJc w:val="left"/>
      <w:pPr>
        <w:ind w:left="6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503ED5"/>
    <w:multiLevelType w:val="hybridMultilevel"/>
    <w:tmpl w:val="6D66482C"/>
    <w:lvl w:ilvl="0" w:tplc="1F50907E">
      <w:start w:val="1"/>
      <w:numFmt w:val="bullet"/>
      <w:lvlText w:val="•"/>
      <w:lvlJc w:val="left"/>
      <w:pPr>
        <w:ind w:left="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0EB344">
      <w:start w:val="1"/>
      <w:numFmt w:val="bullet"/>
      <w:lvlText w:val="o"/>
      <w:lvlJc w:val="left"/>
      <w:pPr>
        <w:ind w:left="1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EC41C2">
      <w:start w:val="1"/>
      <w:numFmt w:val="bullet"/>
      <w:lvlText w:val="▪"/>
      <w:lvlJc w:val="left"/>
      <w:pPr>
        <w:ind w:left="1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94120C">
      <w:start w:val="1"/>
      <w:numFmt w:val="bullet"/>
      <w:lvlText w:val="•"/>
      <w:lvlJc w:val="left"/>
      <w:pPr>
        <w:ind w:left="26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B42680">
      <w:start w:val="1"/>
      <w:numFmt w:val="bullet"/>
      <w:lvlText w:val="o"/>
      <w:lvlJc w:val="left"/>
      <w:pPr>
        <w:ind w:left="33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3C2D32">
      <w:start w:val="1"/>
      <w:numFmt w:val="bullet"/>
      <w:lvlText w:val="▪"/>
      <w:lvlJc w:val="left"/>
      <w:pPr>
        <w:ind w:left="40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56D10C">
      <w:start w:val="1"/>
      <w:numFmt w:val="bullet"/>
      <w:lvlText w:val="•"/>
      <w:lvlJc w:val="left"/>
      <w:pPr>
        <w:ind w:left="4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9C48DC">
      <w:start w:val="1"/>
      <w:numFmt w:val="bullet"/>
      <w:lvlText w:val="o"/>
      <w:lvlJc w:val="left"/>
      <w:pPr>
        <w:ind w:left="5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490AE">
      <w:start w:val="1"/>
      <w:numFmt w:val="bullet"/>
      <w:lvlText w:val="▪"/>
      <w:lvlJc w:val="left"/>
      <w:pPr>
        <w:ind w:left="6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6716604">
    <w:abstractNumId w:val="0"/>
  </w:num>
  <w:num w:numId="2" w16cid:durableId="1059935403">
    <w:abstractNumId w:val="1"/>
  </w:num>
  <w:num w:numId="3" w16cid:durableId="640962395">
    <w:abstractNumId w:val="7"/>
  </w:num>
  <w:num w:numId="4" w16cid:durableId="1711878969">
    <w:abstractNumId w:val="6"/>
  </w:num>
  <w:num w:numId="5" w16cid:durableId="1717925047">
    <w:abstractNumId w:val="4"/>
  </w:num>
  <w:num w:numId="6" w16cid:durableId="22291321">
    <w:abstractNumId w:val="3"/>
  </w:num>
  <w:num w:numId="7" w16cid:durableId="1867255330">
    <w:abstractNumId w:val="5"/>
  </w:num>
  <w:num w:numId="8" w16cid:durableId="1322389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9C1"/>
    <w:rsid w:val="004369C1"/>
    <w:rsid w:val="00444CFF"/>
    <w:rsid w:val="00D1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0F1"/>
  <w15:docId w15:val="{D9CA9D22-EF7D-46B3-8CA8-1E4060A5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59" w:lineRule="auto"/>
      <w:ind w:left="917" w:hanging="10"/>
      <w:jc w:val="center"/>
      <w:outlineLvl w:val="0"/>
    </w:pPr>
    <w:rPr>
      <w:rFonts w:ascii="Calibri" w:eastAsia="Calibri" w:hAnsi="Calibri" w:cs="Calibri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1557</Words>
  <Characters>8881</Characters>
  <Application>Microsoft Office Word</Application>
  <DocSecurity>0</DocSecurity>
  <Lines>74</Lines>
  <Paragraphs>20</Paragraphs>
  <ScaleCrop>false</ScaleCrop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namashvi odeka</dc:creator>
  <cp:keywords/>
  <cp:lastModifiedBy>namashvi odeka</cp:lastModifiedBy>
  <cp:revision>2</cp:revision>
  <dcterms:created xsi:type="dcterms:W3CDTF">2026-03-29T16:12:00Z</dcterms:created>
  <dcterms:modified xsi:type="dcterms:W3CDTF">2026-03-29T16:12:00Z</dcterms:modified>
</cp:coreProperties>
</file>