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-532130</wp:posOffset>
            </wp:positionV>
            <wp:extent cx="6120130" cy="364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uiz  2</w:t>
      </w:r>
    </w:p>
    <w:p>
      <w:pPr>
        <w:pStyle w:val="Normal"/>
        <w:jc w:val="left"/>
        <w:rPr/>
      </w:pPr>
      <w:r>
        <w:rPr/>
        <w:t>This quiz tests your knowledge of Java language semantics. Get a print out of this when you come to the class.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First try answering without running the program.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Then run the program to check if your understanding was indeed correct.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Enter both the answers in the last column and submit.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300"/>
        <w:gridCol w:w="5125"/>
        <w:gridCol w:w="3213"/>
      </w:tblGrid>
      <w:tr>
        <w:trPr/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378460</wp:posOffset>
                  </wp:positionV>
                  <wp:extent cx="3185795" cy="1320800"/>
                  <wp:effectExtent l="0" t="0" r="0" b="0"/>
                  <wp:wrapNone/>
                  <wp:docPr id="2" name="Shap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ap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1738630</wp:posOffset>
                  </wp:positionV>
                  <wp:extent cx="3051810" cy="1503045"/>
                  <wp:effectExtent l="0" t="0" r="0" b="0"/>
                  <wp:wrapNone/>
                  <wp:docPr id="3" name="Shap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hap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150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884555</wp:posOffset>
                  </wp:positionH>
                  <wp:positionV relativeFrom="paragraph">
                    <wp:posOffset>3241040</wp:posOffset>
                  </wp:positionV>
                  <wp:extent cx="3126740" cy="2184400"/>
                  <wp:effectExtent l="0" t="0" r="0" b="0"/>
                  <wp:wrapNone/>
                  <wp:docPr id="4" name="Shap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hap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74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oncept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Your answer first, followed by the actual answer</w:t>
            </w:r>
          </w:p>
        </w:tc>
      </w:tr>
      <w:tr>
        <w:trPr/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Dynamic 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dispatch/ 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Method 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overloading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/ Runtime </w:t>
            </w:r>
          </w:p>
          <w:p>
            <w:pPr>
              <w:pStyle w:val="Default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Polymorphi</w:t>
            </w:r>
          </w:p>
          <w:p>
            <w:pPr>
              <w:pStyle w:val="Normal"/>
              <w:jc w:val="left"/>
              <w:rPr/>
            </w:pPr>
            <w:r>
              <w:rPr/>
              <w:t>sm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EXPECTED:</w:t>
            </w:r>
          </w:p>
          <w:p>
            <w:pPr>
              <w:pStyle w:val="TableContents"/>
              <w:jc w:val="left"/>
              <w:rPr/>
            </w:pPr>
            <w:r>
              <w:rPr/>
              <w:t>no output because there are no body for the two methods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OUTPUT:</w:t>
            </w:r>
          </w:p>
          <w:p>
            <w:pPr>
              <w:pStyle w:val="TableContents"/>
              <w:jc w:val="left"/>
              <w:rPr/>
            </w:pPr>
            <w:r>
              <w:rPr/>
              <w:t>nothing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Dynamic dispatch/method overloading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EXPECTED :            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Error 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because we cannot overload methods by difference in their return type 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</w:p>
          <w:p>
            <w:pPr>
              <w:pStyle w:val="TableContents"/>
              <w:jc w:val="left"/>
              <w:rPr/>
            </w:pPr>
            <w:r>
              <w:rPr/>
              <w:t>duplicate method type(int)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Instance method accessing static variable &amp; static method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PREDICTED: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here non static method can access a static variable so var can beassigned to 0 and then we called the staticMethod.So, we get the output as static method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OUTPUT:</w:t>
            </w:r>
          </w:p>
          <w:p>
            <w:pPr>
              <w:pStyle w:val="TableContents"/>
              <w:jc w:val="left"/>
              <w:rPr/>
            </w:pPr>
            <w:r>
              <w:rPr/>
              <w:t>static method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trHeight w:val="2475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Static method accessing</w:t>
            </w: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817880</wp:posOffset>
                  </wp:positionH>
                  <wp:positionV relativeFrom="paragraph">
                    <wp:posOffset>421005</wp:posOffset>
                  </wp:positionV>
                  <wp:extent cx="3185795" cy="1451610"/>
                  <wp:effectExtent l="0" t="0" r="0" b="0"/>
                  <wp:wrapNone/>
                  <wp:docPr id="5" name="Shap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hap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  <w:t>instance variable &amp;  instance methoods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 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here both the method and var are not static so,they can  not be accessed to the static void main()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  <w:r>
              <w:rPr>
                <w:rFonts w:ascii="Monospace" w:hAnsi="Monospace"/>
                <w:color w:val="FF0000"/>
                <w:sz w:val="20"/>
              </w:rPr>
              <w:t>Cannot make a static reference to the non-static field var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ab/>
              <w:t>Cannot make a static reference to the non-static method method() from the type NTest</w:t>
            </w:r>
          </w:p>
        </w:tc>
      </w:tr>
      <w:tr>
        <w:trPr>
          <w:trHeight w:val="2613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562100"/>
                  <wp:effectExtent l="0" t="0" r="0" b="0"/>
                  <wp:wrapNone/>
                  <wp:docPr id="6" name="Shap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hap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W</w:t>
            </w:r>
            <w:r>
              <w:rPr/>
              <w:t>orking with null object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 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here we did not allocate memory to the object r .So we are not able to initialize value for x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</w:p>
          <w:p>
            <w:pPr>
              <w:pStyle w:val="Normal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>The local variable r may not have been initialized</w:t>
            </w:r>
          </w:p>
        </w:tc>
      </w:tr>
      <w:tr>
        <w:trPr>
          <w:trHeight w:val="2662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523365"/>
                  <wp:effectExtent l="0" t="0" r="0" b="0"/>
                  <wp:wrapNone/>
                  <wp:docPr id="7" name="Shap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hap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52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W</w:t>
            </w:r>
            <w:r>
              <w:rPr/>
              <w:t>orking with null array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 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here we did not allocate memory to the array S .So we are not able to initialize a value for x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</w:p>
          <w:p>
            <w:pPr>
              <w:pStyle w:val="Normal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>Syntax error, insert "VariableDeclarators" to complete LocalVariableDeclaration</w:t>
            </w:r>
          </w:p>
        </w:tc>
      </w:tr>
      <w:tr>
        <w:trPr>
          <w:trHeight w:val="2713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516380"/>
                  <wp:effectExtent l="0" t="0" r="0" b="0"/>
                  <wp:wrapNone/>
                  <wp:docPr id="8" name="Shap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hap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W</w:t>
            </w:r>
            <w:r>
              <w:rPr/>
              <w:t>orking with null array element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 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here we have allocated memory for the object array but we have not allocated memory for the individual objects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</w:p>
          <w:p>
            <w:pPr>
              <w:pStyle w:val="Normal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>Exception in thread "main"</w:t>
            </w:r>
            <w:r>
              <w:rPr>
                <w:rFonts w:ascii="Monospace" w:hAnsi="Monospace"/>
                <w:color w:val="007AA6"/>
                <w:sz w:val="20"/>
                <w:u w:val="single"/>
              </w:rPr>
              <w:t>java.lang.NullPointerException</w:t>
            </w:r>
          </w:p>
        </w:tc>
      </w:tr>
      <w:tr>
        <w:trPr>
          <w:trHeight w:val="3062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893570"/>
                  <wp:effectExtent l="0" t="0" r="0" b="0"/>
                  <wp:wrapNone/>
                  <wp:docPr id="9" name="Shap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hap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C</w:t>
            </w:r>
            <w:r>
              <w:rPr/>
              <w:t>rossing array  boundary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 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we did not allocate memory for the individual objects.So,we are not able to intialize them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</w:p>
          <w:p>
            <w:pPr>
              <w:pStyle w:val="Normal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>Exception in thread "main"</w:t>
            </w:r>
            <w:r>
              <w:rPr>
                <w:rFonts w:ascii="Monospace" w:hAnsi="Monospace"/>
                <w:color w:val="007AA6"/>
                <w:sz w:val="20"/>
                <w:u w:val="single"/>
              </w:rPr>
              <w:t>java.lang.NullPointerException</w:t>
            </w:r>
          </w:p>
        </w:tc>
      </w:tr>
      <w:tr>
        <w:trPr>
          <w:trHeight w:val="2725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554480"/>
                  <wp:effectExtent l="0" t="0" r="0" b="0"/>
                  <wp:wrapNone/>
                  <wp:docPr id="10" name="Shap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hap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</w:t>
            </w:r>
            <w:r>
              <w:rPr/>
              <w:t>efault Constructor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 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here we have written constructor to only int x we did not written for default constructor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</w:p>
          <w:p>
            <w:pPr>
              <w:pStyle w:val="Normal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>The constructor V() is undefined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438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417320"/>
                  <wp:effectExtent l="0" t="0" r="0" b="0"/>
                  <wp:wrapNone/>
                  <wp:docPr id="11" name="Shap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hap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P</w:t>
            </w:r>
            <w:r>
              <w:rPr/>
              <w:t xml:space="preserve">rivate constructor 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 :</w:t>
            </w:r>
          </w:p>
          <w:p>
            <w:pPr>
              <w:pStyle w:val="TableContents"/>
              <w:jc w:val="left"/>
              <w:rPr/>
            </w:pPr>
            <w:r>
              <w:rPr/>
              <w:t>Error</w:t>
            </w:r>
          </w:p>
          <w:p>
            <w:pPr>
              <w:pStyle w:val="TableContents"/>
              <w:jc w:val="left"/>
              <w:rPr/>
            </w:pPr>
            <w:r>
              <w:rPr/>
              <w:t>here we have declared the constructor as private.So we cannot access that construct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</w:p>
          <w:p>
            <w:pPr>
              <w:pStyle w:val="Normal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>he constructor S() is not visible</w:t>
            </w:r>
          </w:p>
        </w:tc>
      </w:tr>
      <w:tr>
        <w:trPr>
          <w:trHeight w:val="1412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830580"/>
                  <wp:effectExtent l="0" t="0" r="0" b="0"/>
                  <wp:wrapNone/>
                  <wp:docPr id="12" name="Shap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hap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E</w:t>
            </w:r>
            <w:r>
              <w:rPr/>
              <w:t>mpty.java file name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 :</w:t>
              <w:br/>
              <w:t>we can make the class but it does not have a scope similar to public</w:t>
            </w:r>
          </w:p>
          <w:p>
            <w:pPr>
              <w:pStyle w:val="TableContents"/>
              <w:jc w:val="left"/>
              <w:rPr/>
            </w:pPr>
            <w:r>
              <w:rPr/>
              <w:t>if we compile it with javac .java without giving the file name it cannot access the file.so it is not complied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  <w:br/>
              <w:t>file not found</w:t>
            </w:r>
          </w:p>
        </w:tc>
      </w:tr>
      <w:tr>
        <w:trPr>
          <w:trHeight w:val="2100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1176655"/>
                  <wp:effectExtent l="0" t="0" r="0" b="0"/>
                  <wp:wrapNone/>
                  <wp:docPr id="13" name="Shap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hap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>tatic block with main()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PREDICTED:</w:t>
            </w:r>
          </w:p>
          <w:p>
            <w:pPr>
              <w:pStyle w:val="TableContents"/>
              <w:jc w:val="left"/>
              <w:rPr/>
            </w:pPr>
            <w:r>
              <w:rPr/>
              <w:t>From static block</w:t>
            </w:r>
          </w:p>
          <w:p>
            <w:pPr>
              <w:pStyle w:val="TableContents"/>
              <w:jc w:val="left"/>
              <w:rPr/>
            </w:pPr>
            <w:r>
              <w:rPr/>
              <w:t>Hello main</w:t>
            </w:r>
          </w:p>
          <w:p>
            <w:pPr>
              <w:pStyle w:val="TableContents"/>
              <w:jc w:val="left"/>
              <w:rPr/>
            </w:pPr>
            <w:r>
              <w:rPr/>
              <w:t>(as static block is called first it will be printed first)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</w:p>
          <w:p>
            <w:pPr>
              <w:pStyle w:val="TableContents"/>
              <w:jc w:val="left"/>
              <w:rPr/>
            </w:pPr>
            <w:r>
              <w:rPr/>
              <w:t>From static block</w:t>
            </w:r>
          </w:p>
          <w:p>
            <w:pPr>
              <w:pStyle w:val="TableContents"/>
              <w:jc w:val="left"/>
              <w:rPr/>
            </w:pPr>
            <w:r>
              <w:rPr/>
              <w:t>Hello main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trHeight w:val="1475" w:hRule="atLeast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825500</wp:posOffset>
                  </wp:positionH>
                  <wp:positionV relativeFrom="paragraph">
                    <wp:posOffset>635</wp:posOffset>
                  </wp:positionV>
                  <wp:extent cx="3185795" cy="832485"/>
                  <wp:effectExtent l="0" t="0" r="0" b="0"/>
                  <wp:wrapNone/>
                  <wp:docPr id="14" name="Shap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hap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9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</w:t>
            </w:r>
            <w:r>
              <w:rPr/>
              <w:t xml:space="preserve">tatic bock without main() </w:t>
            </w:r>
          </w:p>
        </w:tc>
        <w:tc>
          <w:tcPr>
            <w:tcW w:w="5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PREDICTED :</w:t>
            </w:r>
          </w:p>
          <w:p>
            <w:pPr>
              <w:pStyle w:val="TableContents"/>
              <w:jc w:val="left"/>
              <w:rPr/>
            </w:pPr>
            <w:r>
              <w:rPr/>
              <w:t>From static block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OUTPUT :</w:t>
            </w:r>
          </w:p>
          <w:p>
            <w:pPr>
              <w:pStyle w:val="Normal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>Main method not found in class quiz.ZTest, please define the main method as:</w:t>
            </w:r>
          </w:p>
          <w:p>
            <w:pPr>
              <w:pStyle w:val="Normal"/>
              <w:jc w:val="left"/>
              <w:rPr/>
            </w:pPr>
            <w:r>
              <w:rPr>
                <w:rFonts w:ascii="Monospace" w:hAnsi="Monospace"/>
                <w:color w:val="FF0000"/>
                <w:sz w:val="20"/>
              </w:rPr>
              <w:t xml:space="preserve">   </w:t>
            </w:r>
            <w:r>
              <w:rPr>
                <w:rFonts w:ascii="Monospace" w:hAnsi="Monospace"/>
                <w:color w:val="FF0000"/>
                <w:sz w:val="20"/>
              </w:rPr>
              <w:t>public static void main(String[] args)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Name: Namburu.bala sai pavan sri harshith.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Roll No: AM.EN.U4CSE17507.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0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zh-CN" w:bidi="hi-IN"/>
    </w:rPr>
  </w:style>
  <w:style w:type="paragraph" w:styleId="Objectwitharrow">
    <w:name w:val="Object with arrow"/>
    <w:basedOn w:val="Default"/>
    <w:qFormat/>
    <w:pPr/>
    <w:rPr/>
  </w:style>
  <w:style w:type="paragraph" w:styleId="Objectwithshadow">
    <w:name w:val="Object with shadow"/>
    <w:basedOn w:val="Default"/>
    <w:qFormat/>
    <w:pPr/>
    <w:rPr/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Textbody1">
    <w:name w:val="Text body"/>
    <w:basedOn w:val="Default"/>
    <w:qFormat/>
    <w:pPr/>
    <w:rPr>
      <w:sz w:val="32"/>
    </w:rPr>
  </w:style>
  <w:style w:type="paragraph" w:styleId="Textbodyjustified">
    <w:name w:val="Text body justified"/>
    <w:basedOn w:val="Default"/>
    <w:qFormat/>
    <w:pPr>
      <w:jc w:val="left"/>
    </w:pPr>
    <w:rPr/>
  </w:style>
  <w:style w:type="paragraph" w:styleId="Title1">
    <w:name w:val="Title1"/>
    <w:basedOn w:val="Default"/>
    <w:qFormat/>
    <w:pPr>
      <w:jc w:val="center"/>
    </w:pPr>
    <w:rPr>
      <w:sz w:val="48"/>
    </w:rPr>
  </w:style>
  <w:style w:type="paragraph" w:styleId="Title2">
    <w:name w:val="Title2"/>
    <w:basedOn w:val="Default"/>
    <w:qFormat/>
    <w:pPr>
      <w:spacing w:before="57" w:after="57"/>
      <w:ind w:right="113" w:hanging="0"/>
      <w:jc w:val="center"/>
    </w:pPr>
    <w:rPr>
      <w:sz w:val="72"/>
    </w:rPr>
  </w:style>
  <w:style w:type="paragraph" w:styleId="DimensionLine">
    <w:name w:val="Dimension Line"/>
    <w:basedOn w:val="Default"/>
    <w:qFormat/>
    <w:pPr/>
    <w:rPr>
      <w:sz w:val="24"/>
    </w:rPr>
  </w:style>
  <w:style w:type="paragraph" w:styleId="Masterpage27LTGliederung1">
    <w:name w:val="master-page27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3"/>
      <w:szCs w:val="24"/>
      <w:u w:val="none"/>
      <w:em w:val="none"/>
      <w:lang w:val="en-IN" w:eastAsia="zh-CN" w:bidi="hi-IN"/>
    </w:rPr>
  </w:style>
  <w:style w:type="paragraph" w:styleId="Masterpage27LTGliederung2">
    <w:name w:val="master-page27~LT~Gliederung 2"/>
    <w:basedOn w:val="Masterpage27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27LTGliederung3">
    <w:name w:val="master-page27~LT~Gliederung 3"/>
    <w:basedOn w:val="Masterpage27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27LTGliederung4">
    <w:name w:val="master-page27~LT~Gliederung 4"/>
    <w:basedOn w:val="Masterpage27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5">
    <w:name w:val="master-page27~LT~Gliederung 5"/>
    <w:basedOn w:val="Masterpage27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6">
    <w:name w:val="master-page27~LT~Gliederung 6"/>
    <w:basedOn w:val="Masterpage27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7">
    <w:name w:val="master-page27~LT~Gliederung 7"/>
    <w:basedOn w:val="Masterpage27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8">
    <w:name w:val="master-page27~LT~Gliederung 8"/>
    <w:basedOn w:val="Masterpage27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Gliederung9">
    <w:name w:val="master-page27~LT~Gliederung 9"/>
    <w:basedOn w:val="Masterpage27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7LTTitel">
    <w:name w:val="master-page27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en-IN" w:eastAsia="zh-CN" w:bidi="hi-IN"/>
    </w:rPr>
  </w:style>
  <w:style w:type="paragraph" w:styleId="Masterpage27LTUntertitel">
    <w:name w:val="master-page27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IN" w:eastAsia="zh-CN" w:bidi="hi-IN"/>
    </w:rPr>
  </w:style>
  <w:style w:type="paragraph" w:styleId="Masterpage27LTNotizen">
    <w:name w:val="master-page27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IN" w:eastAsia="zh-CN" w:bidi="hi-IN"/>
    </w:rPr>
  </w:style>
  <w:style w:type="paragraph" w:styleId="Masterpage27LTHintergrundobjekte">
    <w:name w:val="master-page27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zh-CN" w:bidi="hi-IN"/>
    </w:rPr>
  </w:style>
  <w:style w:type="paragraph" w:styleId="Masterpage27LTHintergrund">
    <w:name w:val="master-page27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0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1">
    <w:name w:val="master-page24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3"/>
      <w:szCs w:val="24"/>
      <w:u w:val="none"/>
      <w:em w:val="none"/>
      <w:lang w:val="en-IN" w:eastAsia="zh-CN" w:bidi="hi-IN"/>
    </w:rPr>
  </w:style>
  <w:style w:type="paragraph" w:styleId="Masterpage24LTGliederung2">
    <w:name w:val="master-page24~LT~Gliederung 2"/>
    <w:basedOn w:val="Masterpage24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24LTGliederung3">
    <w:name w:val="master-page24~LT~Gliederung 3"/>
    <w:basedOn w:val="Masterpage24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24LTGliederung4">
    <w:name w:val="master-page24~LT~Gliederung 4"/>
    <w:basedOn w:val="Masterpage24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5">
    <w:name w:val="master-page24~LT~Gliederung 5"/>
    <w:basedOn w:val="Masterpage24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6">
    <w:name w:val="master-page24~LT~Gliederung 6"/>
    <w:basedOn w:val="Masterpage24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7">
    <w:name w:val="master-page24~LT~Gliederung 7"/>
    <w:basedOn w:val="Masterpage24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8">
    <w:name w:val="master-page24~LT~Gliederung 8"/>
    <w:basedOn w:val="Masterpage24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Gliederung9">
    <w:name w:val="master-page24~LT~Gliederung 9"/>
    <w:basedOn w:val="Masterpage24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24LTTitel">
    <w:name w:val="master-page24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en-IN" w:eastAsia="zh-CN" w:bidi="hi-IN"/>
    </w:rPr>
  </w:style>
  <w:style w:type="paragraph" w:styleId="Masterpage24LTUntertitel">
    <w:name w:val="master-page24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IN" w:eastAsia="zh-CN" w:bidi="hi-IN"/>
    </w:rPr>
  </w:style>
  <w:style w:type="paragraph" w:styleId="Masterpage24LTNotizen">
    <w:name w:val="master-page24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IN" w:eastAsia="zh-CN" w:bidi="hi-IN"/>
    </w:rPr>
  </w:style>
  <w:style w:type="paragraph" w:styleId="Masterpage24LTHintergrundobjekte">
    <w:name w:val="master-page24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zh-CN" w:bidi="hi-IN"/>
    </w:rPr>
  </w:style>
  <w:style w:type="paragraph" w:styleId="Masterpage24LTHintergrund">
    <w:name w:val="master-page24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zh-CN" w:bidi="hi-IN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3"/>
      <w:szCs w:val="24"/>
      <w:u w:val="none"/>
      <w:em w:val="none"/>
      <w:lang w:val="en-IN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en-IN" w:eastAsia="zh-CN" w:bidi="hi-IN"/>
    </w:rPr>
  </w:style>
  <w:style w:type="paragraph" w:styleId="Masterpage3LTUntertitel">
    <w:name w:val="master-page3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IN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en-IN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0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LibreOffice/6.0.3.2$Linux_X86_64 LibreOffice_project/00m0$Build-2</Application>
  <Pages>3</Pages>
  <Words>506</Words>
  <Characters>2576</Characters>
  <CharactersWithSpaces>3016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2018-07-31T18:46:33Z</dcterms:created>
  <dc:creator/>
  <dc:description/>
  <dc:language>en-IN</dc:language>
  <cp:lastModifiedBy/>
  <dcterms:modified xsi:type="dcterms:W3CDTF">2018-08-03T20:47:28Z</dcterms:modified>
  <cp:revision>6</cp:revision>
  <dc:subject/>
  <dc:title/>
</cp:coreProperties>
</file>