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>KIỂM TRA</w:t>
      </w:r>
      <w:r w:rsidR="00A54A77">
        <w:rPr>
          <w:rFonts w:ascii="Arial" w:hAnsi="Arial" w:cs="Arial"/>
          <w:b/>
          <w:sz w:val="32"/>
          <w:szCs w:val="32"/>
        </w:rPr>
        <w:t xml:space="preserve"> </w:t>
      </w:r>
      <w:r w:rsidR="00574C89">
        <w:rPr>
          <w:rFonts w:ascii="Arial" w:hAnsi="Arial" w:cs="Arial"/>
          <w:b/>
          <w:sz w:val="32"/>
          <w:szCs w:val="32"/>
        </w:rPr>
        <w:t>ĐẶT Ố</w:t>
      </w:r>
      <w:r w:rsidR="005A11D5">
        <w:rPr>
          <w:rFonts w:ascii="Arial" w:hAnsi="Arial" w:cs="Arial"/>
          <w:b/>
          <w:sz w:val="32"/>
          <w:szCs w:val="32"/>
        </w:rPr>
        <w:t>NG ME ÂM TƯỜNG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15"/>
        <w:gridCol w:w="5579"/>
        <w:gridCol w:w="3498"/>
        <w:gridCol w:w="1396"/>
      </w:tblGrid>
      <w:tr w:rsidR="001C6262" w:rsidRPr="006D427C" w:rsidTr="00F56E1E">
        <w:trPr>
          <w:trHeight w:val="467"/>
        </w:trPr>
        <w:tc>
          <w:tcPr>
            <w:tcW w:w="510" w:type="dxa"/>
            <w:vAlign w:val="center"/>
          </w:tcPr>
          <w:p w:rsidR="001C6262" w:rsidRPr="006D427C" w:rsidRDefault="001C6262" w:rsidP="001C6262">
            <w:pPr>
              <w:jc w:val="center"/>
              <w:rPr>
                <w:rFonts w:ascii="Arial" w:hAnsi="Arial" w:cs="Arial"/>
                <w:b/>
              </w:rPr>
            </w:pPr>
            <w:r w:rsidRPr="006D427C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615" w:type="dxa"/>
            <w:vAlign w:val="center"/>
          </w:tcPr>
          <w:p w:rsidR="001C6262" w:rsidRPr="006D427C" w:rsidRDefault="001C6262" w:rsidP="001C6262">
            <w:pPr>
              <w:jc w:val="center"/>
              <w:rPr>
                <w:rFonts w:ascii="Arial" w:hAnsi="Arial" w:cs="Arial"/>
                <w:b/>
              </w:rPr>
            </w:pPr>
            <w:r w:rsidRPr="006D427C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579" w:type="dxa"/>
            <w:vAlign w:val="center"/>
          </w:tcPr>
          <w:p w:rsidR="001C6262" w:rsidRPr="006D427C" w:rsidRDefault="001C6262" w:rsidP="001C6262">
            <w:pPr>
              <w:jc w:val="center"/>
              <w:rPr>
                <w:rFonts w:ascii="Arial" w:hAnsi="Arial" w:cs="Arial"/>
                <w:b/>
              </w:rPr>
            </w:pPr>
            <w:r w:rsidRPr="006D427C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498" w:type="dxa"/>
            <w:vAlign w:val="center"/>
          </w:tcPr>
          <w:p w:rsidR="001C6262" w:rsidRPr="006D427C" w:rsidRDefault="001C6262" w:rsidP="001C6262">
            <w:pPr>
              <w:jc w:val="center"/>
              <w:rPr>
                <w:rFonts w:ascii="Arial" w:hAnsi="Arial" w:cs="Arial"/>
                <w:b/>
              </w:rPr>
            </w:pPr>
            <w:r w:rsidRPr="006D427C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396" w:type="dxa"/>
            <w:vAlign w:val="center"/>
          </w:tcPr>
          <w:p w:rsidR="001C6262" w:rsidRDefault="001C6262" w:rsidP="001C626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1C6262" w:rsidRDefault="001C6262" w:rsidP="001C6262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1C6262" w:rsidRPr="006D427C" w:rsidTr="00F56E1E">
        <w:tc>
          <w:tcPr>
            <w:tcW w:w="510" w:type="dxa"/>
          </w:tcPr>
          <w:p w:rsidR="001C6262" w:rsidRPr="006D427C" w:rsidRDefault="001C6262" w:rsidP="001C626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  <w:bCs/>
              </w:rPr>
              <w:t>Kiểm tra chủng loại và tình trạng ống, phụ kiện</w:t>
            </w:r>
          </w:p>
        </w:tc>
        <w:tc>
          <w:tcPr>
            <w:tcW w:w="5579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Yêu cầu quay cận cảnh nhãn ống, co, tê, nối…; lia chậm dọc theo các đoạn ống để kiểm tra biến dạng, nứt gãy.</w:t>
            </w:r>
          </w:p>
        </w:tc>
        <w:tc>
          <w:tcPr>
            <w:tcW w:w="3498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Vật tư đúng chủng loại được phê duyệt, bề mặt ống sạch, không nứt hoặc móp méo.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  <w:vAlign w:val="center"/>
              </w:tcPr>
              <w:p w:rsidR="001C6262" w:rsidRDefault="001C6262" w:rsidP="001C626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C6262" w:rsidRPr="006D427C" w:rsidTr="006D6956">
        <w:tc>
          <w:tcPr>
            <w:tcW w:w="510" w:type="dxa"/>
          </w:tcPr>
          <w:p w:rsidR="001C6262" w:rsidRPr="006D427C" w:rsidRDefault="001C6262" w:rsidP="001C626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615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  <w:bCs/>
              </w:rPr>
              <w:t>Kiểm tra định vị tuyến ống và cao độ</w:t>
            </w:r>
          </w:p>
        </w:tc>
        <w:tc>
          <w:tcPr>
            <w:tcW w:w="5579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Yêu cầu kỹ thuật viên lia camera dọc tuyến ống, tập trung các điểm đầu – cuối – vị trí giao cắt; đo đối chiếu bằng thước hoặc nivo điện tử hiển thị trên video.</w:t>
            </w:r>
          </w:p>
        </w:tc>
        <w:tc>
          <w:tcPr>
            <w:tcW w:w="3498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Tuyến ống đúng bản vẽ, song song hoặc vuông góc với tường; sai số cao độ ≤ ±5mm.</w:t>
            </w:r>
          </w:p>
        </w:tc>
        <w:sdt>
          <w:sdtPr>
            <w:rPr>
              <w:rFonts w:ascii="Arial" w:hAnsi="Arial" w:cs="Arial"/>
            </w:rPr>
            <w:id w:val="-1468204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  <w:vAlign w:val="center"/>
              </w:tcPr>
              <w:p w:rsidR="001C6262" w:rsidRDefault="001C6262" w:rsidP="001C626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C6262" w:rsidRPr="006D427C" w:rsidTr="006D6956">
        <w:tc>
          <w:tcPr>
            <w:tcW w:w="510" w:type="dxa"/>
          </w:tcPr>
          <w:p w:rsidR="001C6262" w:rsidRPr="006D427C" w:rsidRDefault="001C6262" w:rsidP="001C626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  <w:bCs/>
              </w:rPr>
              <w:t>Kiểm tra cố định ống và liên kết kẹp giữ</w:t>
            </w:r>
          </w:p>
        </w:tc>
        <w:tc>
          <w:tcPr>
            <w:tcW w:w="5579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Yêu cầu lia camera sát tường để thấy rõ khoảng cách giữa các kẹp, vị trí neo giữ, độ chắc chắn (có thể rung nhẹ ống khi quay).</w:t>
            </w:r>
          </w:p>
        </w:tc>
        <w:tc>
          <w:tcPr>
            <w:tcW w:w="3498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Ống cố định chắc, không xê dịch; khoảng cách kẹp đúng quy định; không hư hỏng tường.</w:t>
            </w:r>
          </w:p>
        </w:tc>
        <w:sdt>
          <w:sdtPr>
            <w:rPr>
              <w:rFonts w:ascii="Arial" w:hAnsi="Arial" w:cs="Arial"/>
            </w:rPr>
            <w:id w:val="6488601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  <w:vAlign w:val="center"/>
              </w:tcPr>
              <w:p w:rsidR="001C6262" w:rsidRDefault="001C6262" w:rsidP="001C626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C6262" w:rsidRPr="006D427C" w:rsidTr="006D6956">
        <w:tc>
          <w:tcPr>
            <w:tcW w:w="510" w:type="dxa"/>
          </w:tcPr>
          <w:p w:rsidR="001C6262" w:rsidRPr="006D427C" w:rsidRDefault="001C6262" w:rsidP="001C626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  <w:bCs/>
              </w:rPr>
              <w:t>Kiểm tra độ kín khít, thông tuyến</w:t>
            </w:r>
          </w:p>
        </w:tc>
        <w:tc>
          <w:tcPr>
            <w:tcW w:w="5579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Yêu cầu quay cảnh luồn dây mồi hoặc thổi khí qua ống; lia tại các đầu chờ để xác nhận dây/khí thông suốt.</w:t>
            </w:r>
          </w:p>
        </w:tc>
        <w:tc>
          <w:tcPr>
            <w:tcW w:w="3498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Ống thông suốt, không tắc nghẽn; mối nối kín, không hở keo hoặc rò rỉ.</w:t>
            </w:r>
          </w:p>
        </w:tc>
        <w:sdt>
          <w:sdtPr>
            <w:rPr>
              <w:rFonts w:ascii="Arial" w:hAnsi="Arial" w:cs="Arial"/>
            </w:rPr>
            <w:id w:val="701526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  <w:vAlign w:val="center"/>
              </w:tcPr>
              <w:p w:rsidR="001C6262" w:rsidRDefault="001C6262" w:rsidP="001C626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C6262" w:rsidRPr="006D427C" w:rsidTr="006D6956">
        <w:tc>
          <w:tcPr>
            <w:tcW w:w="510" w:type="dxa"/>
          </w:tcPr>
          <w:p w:rsidR="001C6262" w:rsidRPr="006D427C" w:rsidRDefault="001C6262" w:rsidP="001C626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  <w:bCs/>
              </w:rPr>
              <w:t>Kiểm tra vị trí đầu chờ, hộp nối, khoảng cách với các hệ khác</w:t>
            </w:r>
          </w:p>
        </w:tc>
        <w:tc>
          <w:tcPr>
            <w:tcW w:w="5579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Quay cận cảnh từng đầu chờ; lia chậm để thể hiện rõ khoảng cách đến dây điện, ống khác, mép tường.</w:t>
            </w:r>
          </w:p>
        </w:tc>
        <w:tc>
          <w:tcPr>
            <w:tcW w:w="3498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Đầu chờ đúng cao độ, đúng vị trí theo bản vẽ; đảm bảo khoảng cách an toàn tối thiểu.</w:t>
            </w:r>
          </w:p>
        </w:tc>
        <w:sdt>
          <w:sdtPr>
            <w:rPr>
              <w:rFonts w:ascii="Arial" w:hAnsi="Arial" w:cs="Arial"/>
            </w:rPr>
            <w:id w:val="16049104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  <w:vAlign w:val="center"/>
              </w:tcPr>
              <w:p w:rsidR="001C6262" w:rsidRDefault="001C6262" w:rsidP="001C626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C6262" w:rsidRPr="006D427C" w:rsidTr="006D6956">
        <w:tc>
          <w:tcPr>
            <w:tcW w:w="510" w:type="dxa"/>
          </w:tcPr>
          <w:p w:rsidR="001C6262" w:rsidRPr="006D427C" w:rsidRDefault="001C6262" w:rsidP="001C626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  <w:bCs/>
              </w:rPr>
              <w:t>Kiểm tra bảo vệ đầu ống và tình trạng trước khi trát</w:t>
            </w:r>
          </w:p>
        </w:tc>
        <w:tc>
          <w:tcPr>
            <w:tcW w:w="5579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Quay toàn cảnh tuyến ống sau khi hoàn tất, lia chậm các đầu ống đã bịt kín, ghi nhãn (nếu có).</w:t>
            </w:r>
          </w:p>
        </w:tc>
        <w:tc>
          <w:tcPr>
            <w:tcW w:w="3498" w:type="dxa"/>
            <w:hideMark/>
          </w:tcPr>
          <w:p w:rsidR="001C6262" w:rsidRPr="006D427C" w:rsidRDefault="001C6262" w:rsidP="001C6262">
            <w:pPr>
              <w:rPr>
                <w:rFonts w:ascii="Arial" w:eastAsia="Times New Roman" w:hAnsi="Arial" w:cs="Arial"/>
              </w:rPr>
            </w:pPr>
            <w:r w:rsidRPr="006D427C">
              <w:rPr>
                <w:rFonts w:ascii="Arial" w:eastAsia="Times New Roman" w:hAnsi="Arial" w:cs="Arial"/>
              </w:rPr>
              <w:t>Đầu ống bịt kín, sạch, không bám vữa; sẵn sàng cho công tác trát hoàn thiện.</w:t>
            </w:r>
          </w:p>
        </w:tc>
        <w:sdt>
          <w:sdtPr>
            <w:rPr>
              <w:rFonts w:ascii="Arial" w:hAnsi="Arial" w:cs="Arial"/>
            </w:rPr>
            <w:id w:val="10185084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  <w:vAlign w:val="center"/>
              </w:tcPr>
              <w:p w:rsidR="001C6262" w:rsidRDefault="001C6262" w:rsidP="001C626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7A0" w:rsidRDefault="009B77A0" w:rsidP="00E34C66">
      <w:pPr>
        <w:spacing w:after="0" w:line="240" w:lineRule="auto"/>
      </w:pPr>
      <w:r>
        <w:separator/>
      </w:r>
    </w:p>
  </w:endnote>
  <w:endnote w:type="continuationSeparator" w:id="0">
    <w:p w:rsidR="009B77A0" w:rsidRDefault="009B77A0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7A0" w:rsidRDefault="009B77A0" w:rsidP="00E34C66">
      <w:pPr>
        <w:spacing w:after="0" w:line="240" w:lineRule="auto"/>
      </w:pPr>
      <w:r>
        <w:separator/>
      </w:r>
    </w:p>
  </w:footnote>
  <w:footnote w:type="continuationSeparator" w:id="0">
    <w:p w:rsidR="009B77A0" w:rsidRDefault="009B77A0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F2B6D"/>
    <w:rsid w:val="0013082E"/>
    <w:rsid w:val="00150633"/>
    <w:rsid w:val="001C6262"/>
    <w:rsid w:val="001E1CDF"/>
    <w:rsid w:val="002A33F3"/>
    <w:rsid w:val="00407BEA"/>
    <w:rsid w:val="00462FB4"/>
    <w:rsid w:val="0053507E"/>
    <w:rsid w:val="00541A1A"/>
    <w:rsid w:val="00574C89"/>
    <w:rsid w:val="005A11D5"/>
    <w:rsid w:val="005F3FD5"/>
    <w:rsid w:val="006032CA"/>
    <w:rsid w:val="00655EF1"/>
    <w:rsid w:val="00684852"/>
    <w:rsid w:val="006D427C"/>
    <w:rsid w:val="006E31E8"/>
    <w:rsid w:val="00701805"/>
    <w:rsid w:val="00713757"/>
    <w:rsid w:val="00713876"/>
    <w:rsid w:val="00717890"/>
    <w:rsid w:val="007450D2"/>
    <w:rsid w:val="007468A6"/>
    <w:rsid w:val="007870AB"/>
    <w:rsid w:val="007B5E15"/>
    <w:rsid w:val="007C2919"/>
    <w:rsid w:val="00815436"/>
    <w:rsid w:val="00817878"/>
    <w:rsid w:val="00855FDF"/>
    <w:rsid w:val="00903338"/>
    <w:rsid w:val="009B77A0"/>
    <w:rsid w:val="009D1935"/>
    <w:rsid w:val="00A54A77"/>
    <w:rsid w:val="00A54B98"/>
    <w:rsid w:val="00B04EE5"/>
    <w:rsid w:val="00B06EE8"/>
    <w:rsid w:val="00BF18A3"/>
    <w:rsid w:val="00BF6BA7"/>
    <w:rsid w:val="00D46158"/>
    <w:rsid w:val="00D659FB"/>
    <w:rsid w:val="00E00CA5"/>
    <w:rsid w:val="00E34C66"/>
    <w:rsid w:val="00E52C29"/>
    <w:rsid w:val="00E70CFB"/>
    <w:rsid w:val="00E7186F"/>
    <w:rsid w:val="00EE564F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5993B-0388-4375-85D9-39A742452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2025-11-11T08:24:00Z</dcterms:created>
  <dcterms:modified xsi:type="dcterms:W3CDTF">2025-11-21T14:06:00Z</dcterms:modified>
</cp:coreProperties>
</file>