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6B62C6">
        <w:rPr>
          <w:rFonts w:ascii="Times New Roman" w:hAnsi="Times New Roman" w:cs="Times New Roman"/>
          <w:b/>
          <w:sz w:val="32"/>
          <w:szCs w:val="32"/>
        </w:rPr>
        <w:t>HỆ THỐNG BÁO CHÁY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265"/>
        <w:gridCol w:w="3235"/>
        <w:gridCol w:w="4402"/>
        <w:gridCol w:w="2185"/>
      </w:tblGrid>
      <w:tr w:rsidR="006B62C6" w:rsidRPr="006B62C6" w:rsidTr="006B62C6">
        <w:tc>
          <w:tcPr>
            <w:tcW w:w="0" w:type="auto"/>
            <w:hideMark/>
          </w:tcPr>
          <w:p w:rsidR="006B62C6" w:rsidRPr="006B62C6" w:rsidRDefault="006B62C6" w:rsidP="006B62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6B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kế hệ thống báo cháy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thuyết minh, catalogue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phù hợp QCVN/TCVN PCCC</w:t>
            </w:r>
          </w:p>
        </w:tc>
        <w:sdt>
          <w:sdtPr>
            <w:rPr>
              <w:rFonts w:ascii="Times New Roman" w:hAnsi="Times New Roman" w:cs="Times New Roman"/>
            </w:rPr>
            <w:id w:val="-828522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 thiết bị báo cháy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nhãn mác, catalogue, CO/CQ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Thiết bị đúng chủng loại, được kiểm định PCCC</w:t>
            </w:r>
          </w:p>
        </w:tc>
        <w:sdt>
          <w:sdtPr>
            <w:rPr>
              <w:rFonts w:ascii="Times New Roman" w:hAnsi="Times New Roman" w:cs="Times New Roman"/>
            </w:rPr>
            <w:id w:val="560522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 đầu báo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và quan sát thực tế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khoảng cách theo thiết kế</w:t>
            </w:r>
          </w:p>
        </w:tc>
        <w:sdt>
          <w:sdtPr>
            <w:rPr>
              <w:rFonts w:ascii="Times New Roman" w:hAnsi="Times New Roman" w:cs="Times New Roman"/>
            </w:rPr>
            <w:id w:val="-500810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lắp đặt đầu báo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lắp đặt đúng yêu cầu kỹ thuật</w:t>
            </w:r>
          </w:p>
        </w:tc>
        <w:sdt>
          <w:sdtPr>
            <w:rPr>
              <w:rFonts w:ascii="Times New Roman" w:hAnsi="Times New Roman" w:cs="Times New Roman"/>
            </w:rPr>
            <w:id w:val="-16340204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lắp đặt đầu báo khói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Đầu báo cố định chắc chắn, không bị che khuất</w:t>
            </w:r>
          </w:p>
        </w:tc>
        <w:sdt>
          <w:sdtPr>
            <w:rPr>
              <w:rFonts w:ascii="Times New Roman" w:hAnsi="Times New Roman" w:cs="Times New Roman"/>
            </w:rPr>
            <w:id w:val="462007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lắp đặt đầu báo nhiệt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khu vực theo thiết kế, không gần nguồn nhiệt</w:t>
            </w:r>
          </w:p>
        </w:tc>
        <w:sdt>
          <w:sdtPr>
            <w:rPr>
              <w:rFonts w:ascii="Times New Roman" w:hAnsi="Times New Roman" w:cs="Times New Roman"/>
            </w:rPr>
            <w:id w:val="-1376156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nút nhấn khẩn (MCP)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cao độ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cao độ, dễ thao tác</w:t>
            </w:r>
          </w:p>
        </w:tc>
        <w:sdt>
          <w:sdtPr>
            <w:rPr>
              <w:rFonts w:ascii="Times New Roman" w:hAnsi="Times New Roman" w:cs="Times New Roman"/>
            </w:rPr>
            <w:id w:val="938345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chuông, còi, đèn báo cháy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và test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âm thanh/ánh sáng rõ ràng</w:t>
            </w:r>
          </w:p>
        </w:tc>
        <w:sdt>
          <w:sdtPr>
            <w:rPr>
              <w:rFonts w:ascii="Times New Roman" w:hAnsi="Times New Roman" w:cs="Times New Roman"/>
            </w:rPr>
            <w:id w:val="-1382166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tủ trung tâm báo cháy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bản vẽ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Lắp đặt chắc chắn, dễ thao tác, có khóa bảo vệ</w:t>
            </w:r>
          </w:p>
        </w:tc>
        <w:sdt>
          <w:sdtPr>
            <w:rPr>
              <w:rFonts w:ascii="Times New Roman" w:hAnsi="Times New Roman" w:cs="Times New Roman"/>
            </w:rPr>
            <w:id w:val="-4209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dây tín hiệu báo cháy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tuyến dây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Dây đúng chủng loại, có chống cháy, đi gọn gàng</w:t>
            </w:r>
          </w:p>
        </w:tc>
        <w:sdt>
          <w:sdtPr>
            <w:rPr>
              <w:rFonts w:ascii="Times New Roman" w:hAnsi="Times New Roman" w:cs="Times New Roman"/>
            </w:rPr>
            <w:id w:val="-1867825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ống luồn và hộp nối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Ống, hộp đúng quy cách, che kín, không hở</w:t>
            </w:r>
          </w:p>
        </w:tc>
        <w:sdt>
          <w:sdtPr>
            <w:rPr>
              <w:rFonts w:ascii="Times New Roman" w:hAnsi="Times New Roman" w:cs="Times New Roman"/>
            </w:rPr>
            <w:id w:val="-1698149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đánh số loop/zone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Đánh số rõ ràng, đúng sơ đồ</w:t>
            </w:r>
          </w:p>
        </w:tc>
        <w:sdt>
          <w:sdtPr>
            <w:rPr>
              <w:rFonts w:ascii="Times New Roman" w:hAnsi="Times New Roman" w:cs="Times New Roman"/>
            </w:rPr>
            <w:id w:val="-357893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kết nối và đấu nối dây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tại hộp nối, tủ trung tâm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Đấu nối đúng kỹ thuật, tiếp xúc tốt</w:t>
            </w:r>
          </w:p>
        </w:tc>
        <w:sdt>
          <w:sdtPr>
            <w:rPr>
              <w:rFonts w:ascii="Times New Roman" w:hAnsi="Times New Roman" w:cs="Times New Roman"/>
            </w:rPr>
            <w:id w:val="955601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nguồn cấp chính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Đo điện áp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Nguồn cấp ổn định, đúng thông số</w:t>
            </w:r>
          </w:p>
        </w:tc>
        <w:sdt>
          <w:sdtPr>
            <w:rPr>
              <w:rFonts w:ascii="Times New Roman" w:hAnsi="Times New Roman" w:cs="Times New Roman"/>
            </w:rPr>
            <w:id w:val="-171799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nguồn dự phòng (ắc quy)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dung lượng, thời gian dự phòng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Đảm bảo thời gian hoạt động theo quy định</w:t>
            </w:r>
          </w:p>
        </w:tc>
        <w:sdt>
          <w:sdtPr>
            <w:rPr>
              <w:rFonts w:ascii="Times New Roman" w:hAnsi="Times New Roman" w:cs="Times New Roman"/>
            </w:rPr>
            <w:id w:val="448054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tín hiệu truyền về trung tâm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Kích hoạt thử đầu báo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Trung tâm nhận tín hiệu chính xác, đúng khu vực</w:t>
            </w:r>
          </w:p>
        </w:tc>
        <w:sdt>
          <w:sdtPr>
            <w:rPr>
              <w:rFonts w:ascii="Times New Roman" w:hAnsi="Times New Roman" w:cs="Times New Roman"/>
            </w:rPr>
            <w:id w:val="2097279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chức năng báo động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Test hệ thống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Chuông, còi, đèn hoạt động đồng bộ</w:t>
            </w:r>
          </w:p>
        </w:tc>
        <w:sdt>
          <w:sdtPr>
            <w:rPr>
              <w:rFonts w:ascii="Times New Roman" w:hAnsi="Times New Roman" w:cs="Times New Roman"/>
            </w:rPr>
            <w:id w:val="1939946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động hệ thống khác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Test liên động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Liên động đúng với thang máy, AHU, cửa chống cháy…</w:t>
            </w:r>
          </w:p>
        </w:tc>
        <w:sdt>
          <w:sdtPr>
            <w:rPr>
              <w:rFonts w:ascii="Times New Roman" w:hAnsi="Times New Roman" w:cs="Times New Roman"/>
            </w:rPr>
            <w:id w:val="7287274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reset và khôi phục hệ thống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Thao tác tại tủ trung tâm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reset nhanh, không lỗi</w:t>
            </w:r>
          </w:p>
        </w:tc>
        <w:sdt>
          <w:sdtPr>
            <w:rPr>
              <w:rFonts w:ascii="Times New Roman" w:hAnsi="Times New Roman" w:cs="Times New Roman"/>
            </w:rPr>
            <w:id w:val="-1534951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sinh, hoàn thiện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Thiết bị sạch sẽ, không trầy xước</w:t>
            </w:r>
          </w:p>
        </w:tc>
        <w:sdt>
          <w:sdtPr>
            <w:rPr>
              <w:rFonts w:ascii="Times New Roman" w:hAnsi="Times New Roman" w:cs="Times New Roman"/>
            </w:rPr>
            <w:id w:val="9744852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6B62C6" w:rsidRPr="006B62C6" w:rsidTr="00D96F5F"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sơ, biên bản</w:t>
            </w:r>
          </w:p>
        </w:tc>
        <w:tc>
          <w:tcPr>
            <w:tcW w:w="0" w:type="auto"/>
            <w:hideMark/>
          </w:tcPr>
          <w:p w:rsidR="006B62C6" w:rsidRPr="006B62C6" w:rsidRDefault="006B62C6" w:rsidP="006B62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62C6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PCCC</w:t>
            </w:r>
          </w:p>
        </w:tc>
        <w:sdt>
          <w:sdtPr>
            <w:rPr>
              <w:rFonts w:ascii="Times New Roman" w:hAnsi="Times New Roman" w:cs="Times New Roman"/>
            </w:rPr>
            <w:id w:val="1836651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6B62C6" w:rsidRPr="00746517" w:rsidRDefault="006B62C6" w:rsidP="006B62C6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89C" w:rsidRDefault="0068689C" w:rsidP="00E34C66">
      <w:pPr>
        <w:spacing w:after="0" w:line="240" w:lineRule="auto"/>
      </w:pPr>
      <w:r>
        <w:separator/>
      </w:r>
    </w:p>
  </w:endnote>
  <w:endnote w:type="continuationSeparator" w:id="0">
    <w:p w:rsidR="0068689C" w:rsidRDefault="0068689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89C" w:rsidRDefault="0068689C" w:rsidP="00E34C66">
      <w:pPr>
        <w:spacing w:after="0" w:line="240" w:lineRule="auto"/>
      </w:pPr>
      <w:r>
        <w:separator/>
      </w:r>
    </w:p>
  </w:footnote>
  <w:footnote w:type="continuationSeparator" w:id="0">
    <w:p w:rsidR="0068689C" w:rsidRDefault="0068689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A722A"/>
    <w:rsid w:val="000F2B6D"/>
    <w:rsid w:val="0013082E"/>
    <w:rsid w:val="00150633"/>
    <w:rsid w:val="001C6262"/>
    <w:rsid w:val="001E1CDF"/>
    <w:rsid w:val="002A33F3"/>
    <w:rsid w:val="00407BEA"/>
    <w:rsid w:val="00421D6B"/>
    <w:rsid w:val="00462FB4"/>
    <w:rsid w:val="0053507E"/>
    <w:rsid w:val="00541A1A"/>
    <w:rsid w:val="00574C89"/>
    <w:rsid w:val="005A11D5"/>
    <w:rsid w:val="005F3FD5"/>
    <w:rsid w:val="006032CA"/>
    <w:rsid w:val="00655EF1"/>
    <w:rsid w:val="00684852"/>
    <w:rsid w:val="0068689C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5190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DD3E9-4C2C-42D9-A592-972E3C601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2025-12-22T00:51:00Z</dcterms:created>
  <dcterms:modified xsi:type="dcterms:W3CDTF">2025-12-22T00:53:00Z</dcterms:modified>
</cp:coreProperties>
</file>