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45F" w:rsidRDefault="00EB509B" w:rsidP="00026F89">
      <w:pPr>
        <w:jc w:val="center"/>
        <w:rPr>
          <w:rFonts w:ascii="Times New Roman" w:hAnsi="Times New Roman" w:cs="Times New Roman"/>
          <w:sz w:val="28"/>
          <w:szCs w:val="28"/>
        </w:rPr>
      </w:pPr>
      <w:r>
        <w:rPr>
          <w:rFonts w:ascii="Times New Roman" w:hAnsi="Times New Roman" w:cs="Times New Roman"/>
          <w:sz w:val="28"/>
          <w:szCs w:val="28"/>
        </w:rPr>
        <w:t>Hội nghị Quốc tế IMEKO lần thứ 21</w:t>
      </w:r>
    </w:p>
    <w:p w:rsidR="00EB509B" w:rsidRDefault="00EB509B" w:rsidP="00026F89">
      <w:pPr>
        <w:jc w:val="center"/>
        <w:rPr>
          <w:rFonts w:ascii="Times New Roman" w:hAnsi="Times New Roman" w:cs="Times New Roman"/>
          <w:sz w:val="28"/>
          <w:szCs w:val="28"/>
        </w:rPr>
      </w:pPr>
      <w:r>
        <w:rPr>
          <w:rFonts w:ascii="Times New Roman" w:hAnsi="Times New Roman" w:cs="Times New Roman"/>
          <w:sz w:val="28"/>
          <w:szCs w:val="28"/>
        </w:rPr>
        <w:t>Hệ thống đo lường ứng dụng và cơ bản</w:t>
      </w:r>
    </w:p>
    <w:p w:rsidR="00EB509B" w:rsidRDefault="00EB509B" w:rsidP="00026F89">
      <w:pPr>
        <w:jc w:val="center"/>
        <w:rPr>
          <w:rFonts w:ascii="Times New Roman" w:hAnsi="Times New Roman" w:cs="Times New Roman"/>
          <w:sz w:val="28"/>
          <w:szCs w:val="28"/>
        </w:rPr>
      </w:pPr>
      <w:r>
        <w:rPr>
          <w:rFonts w:ascii="Times New Roman" w:hAnsi="Times New Roman" w:cs="Times New Roman"/>
          <w:sz w:val="28"/>
          <w:szCs w:val="28"/>
        </w:rPr>
        <w:t>Diễn ra từ ngày 6-11 tháng 9 năm 2009 tại LisBon – Bồ Đào Nha</w:t>
      </w:r>
    </w:p>
    <w:p w:rsidR="00EB509B" w:rsidRDefault="00EB509B" w:rsidP="00026F89">
      <w:pPr>
        <w:ind w:firstLine="720"/>
        <w:jc w:val="center"/>
        <w:rPr>
          <w:rFonts w:ascii="Times New Roman" w:hAnsi="Times New Roman" w:cs="Times New Roman"/>
          <w:b/>
          <w:sz w:val="36"/>
          <w:szCs w:val="28"/>
        </w:rPr>
      </w:pPr>
      <w:r w:rsidRPr="00026F89">
        <w:rPr>
          <w:rFonts w:ascii="Times New Roman" w:hAnsi="Times New Roman" w:cs="Times New Roman"/>
          <w:b/>
          <w:sz w:val="34"/>
          <w:szCs w:val="28"/>
        </w:rPr>
        <w:t xml:space="preserve">Hiệu chuẩn phương tiện đo khí trong quan trắc </w:t>
      </w:r>
      <w:r w:rsidR="00A76B76" w:rsidRPr="00026F89">
        <w:rPr>
          <w:rFonts w:ascii="Times New Roman" w:hAnsi="Times New Roman" w:cs="Times New Roman"/>
          <w:b/>
          <w:sz w:val="34"/>
          <w:szCs w:val="28"/>
        </w:rPr>
        <w:t xml:space="preserve">không </w:t>
      </w:r>
      <w:r w:rsidRPr="00026F89">
        <w:rPr>
          <w:rFonts w:ascii="Times New Roman" w:hAnsi="Times New Roman" w:cs="Times New Roman"/>
          <w:b/>
          <w:sz w:val="34"/>
          <w:szCs w:val="28"/>
        </w:rPr>
        <w:t>khí ô nhiễm và khí thải bằng phương pháp pha loãng động lực học</w:t>
      </w:r>
    </w:p>
    <w:p w:rsidR="00A76B76" w:rsidRDefault="00D77F2A" w:rsidP="00026F89">
      <w:pPr>
        <w:spacing w:after="0"/>
        <w:ind w:firstLine="720"/>
        <w:jc w:val="both"/>
        <w:rPr>
          <w:rFonts w:ascii="Times New Roman" w:hAnsi="Times New Roman" w:cs="Times New Roman"/>
          <w:sz w:val="28"/>
          <w:szCs w:val="28"/>
        </w:rPr>
      </w:pPr>
      <w:r w:rsidRPr="00D77F2A">
        <w:rPr>
          <w:rFonts w:ascii="Times New Roman" w:hAnsi="Times New Roman" w:cs="Times New Roman"/>
          <w:b/>
          <w:sz w:val="28"/>
          <w:szCs w:val="28"/>
        </w:rPr>
        <w:t>Tóm tắt</w:t>
      </w:r>
      <w:r>
        <w:rPr>
          <w:rFonts w:ascii="Times New Roman" w:hAnsi="Times New Roman" w:cs="Times New Roman"/>
          <w:sz w:val="28"/>
          <w:szCs w:val="28"/>
        </w:rPr>
        <w:t xml:space="preserve"> - </w:t>
      </w:r>
      <w:r w:rsidR="00A76B76">
        <w:rPr>
          <w:rFonts w:ascii="Times New Roman" w:hAnsi="Times New Roman" w:cs="Times New Roman"/>
          <w:sz w:val="28"/>
          <w:szCs w:val="28"/>
        </w:rPr>
        <w:t>Trong suốt một thập kỷ qua tại Bồ Đào Nha, quan trắc không khí ô nhiễm và khí thải đã phát triển rất mạnh , đi kèm với nó</w:t>
      </w:r>
      <w:r>
        <w:rPr>
          <w:rFonts w:ascii="Times New Roman" w:hAnsi="Times New Roman" w:cs="Times New Roman"/>
          <w:sz w:val="28"/>
          <w:szCs w:val="28"/>
        </w:rPr>
        <w:t xml:space="preserve"> sự cần thiết trong</w:t>
      </w:r>
      <w:r w:rsidR="00A76B76">
        <w:rPr>
          <w:rFonts w:ascii="Times New Roman" w:hAnsi="Times New Roman" w:cs="Times New Roman"/>
          <w:sz w:val="28"/>
          <w:szCs w:val="28"/>
        </w:rPr>
        <w:t xml:space="preserve"> kiểm soát các thiết bị đo lường </w:t>
      </w:r>
      <w:r>
        <w:rPr>
          <w:rFonts w:ascii="Times New Roman" w:hAnsi="Times New Roman" w:cs="Times New Roman"/>
          <w:sz w:val="28"/>
          <w:szCs w:val="28"/>
        </w:rPr>
        <w:t>cũng tăng lên đáng kể</w:t>
      </w:r>
      <w:r w:rsidR="00A76B76">
        <w:rPr>
          <w:rFonts w:ascii="Times New Roman" w:hAnsi="Times New Roman" w:cs="Times New Roman"/>
          <w:sz w:val="28"/>
          <w:szCs w:val="28"/>
        </w:rPr>
        <w:t xml:space="preserve"> </w:t>
      </w:r>
      <w:r>
        <w:rPr>
          <w:rFonts w:ascii="Times New Roman" w:hAnsi="Times New Roman" w:cs="Times New Roman"/>
          <w:sz w:val="28"/>
          <w:szCs w:val="28"/>
        </w:rPr>
        <w:t>theo yêu cầu của tiêu chuẩn Châu Âu EN ISO/IEC 17025 [1].</w:t>
      </w:r>
    </w:p>
    <w:p w:rsidR="003E421C" w:rsidRDefault="003E421C" w:rsidP="00CC1CE1">
      <w:pPr>
        <w:spacing w:after="0"/>
        <w:ind w:firstLine="720"/>
        <w:jc w:val="both"/>
        <w:rPr>
          <w:rFonts w:ascii="Times New Roman" w:hAnsi="Times New Roman" w:cs="Times New Roman"/>
          <w:sz w:val="28"/>
          <w:szCs w:val="28"/>
        </w:rPr>
      </w:pPr>
      <w:r>
        <w:rPr>
          <w:rFonts w:ascii="Times New Roman" w:hAnsi="Times New Roman" w:cs="Times New Roman"/>
          <w:sz w:val="28"/>
          <w:szCs w:val="28"/>
        </w:rPr>
        <w:t>Việc này so sánh 2 phương pháp luận xen kẽ để hiệu chuẩn thiết bị quan trắc</w:t>
      </w:r>
      <w:r w:rsidR="00CC1CE1">
        <w:rPr>
          <w:rFonts w:ascii="Times New Roman" w:hAnsi="Times New Roman" w:cs="Times New Roman"/>
          <w:sz w:val="28"/>
          <w:szCs w:val="28"/>
        </w:rPr>
        <w:t xml:space="preserve"> </w:t>
      </w:r>
      <w:bookmarkStart w:id="0" w:name="_GoBack"/>
      <w:bookmarkEnd w:id="0"/>
      <w:r>
        <w:rPr>
          <w:rFonts w:ascii="Times New Roman" w:hAnsi="Times New Roman" w:cs="Times New Roman"/>
          <w:sz w:val="28"/>
          <w:szCs w:val="28"/>
        </w:rPr>
        <w:t>không khí ô nhiễm phát thải từ ống khói vào khỉ quyển. Phương pháp truyền thống là đo khí hiệu chuẩn, mẫu chuẩn với phương tiện đo và một phương pháp khác là tạo ra khí chuẩn bằng phương pháp pha loãng  mẫu chuẩn ở nồng độ cao.</w:t>
      </w:r>
    </w:p>
    <w:p w:rsidR="003E421C" w:rsidRDefault="003E421C" w:rsidP="003E421C">
      <w:pPr>
        <w:spacing w:after="0"/>
        <w:ind w:firstLine="720"/>
        <w:rPr>
          <w:rFonts w:ascii="Times New Roman" w:hAnsi="Times New Roman" w:cs="Times New Roman"/>
          <w:sz w:val="28"/>
          <w:szCs w:val="28"/>
        </w:rPr>
      </w:pPr>
      <w:r>
        <w:rPr>
          <w:rFonts w:ascii="Times New Roman" w:hAnsi="Times New Roman" w:cs="Times New Roman"/>
          <w:sz w:val="28"/>
          <w:szCs w:val="28"/>
        </w:rPr>
        <w:t>Các hệ pha loãng động học có sử dụng lưu lượng kế rất phù hợp trong lĩnh vực này. Lưu lượng kế có những ưu điểm kỹ thuật trong quá trình hiệu chuẩn nhưng lại là một nguồn gây ra độ không đảm bảo đo mở rộng.</w:t>
      </w:r>
    </w:p>
    <w:p w:rsidR="003E421C" w:rsidRDefault="003E421C" w:rsidP="003E421C">
      <w:pPr>
        <w:spacing w:after="0"/>
        <w:ind w:firstLine="720"/>
        <w:rPr>
          <w:rFonts w:ascii="Times New Roman" w:hAnsi="Times New Roman" w:cs="Times New Roman"/>
          <w:sz w:val="28"/>
          <w:szCs w:val="28"/>
        </w:rPr>
      </w:pPr>
      <w:r>
        <w:rPr>
          <w:rFonts w:ascii="Times New Roman" w:hAnsi="Times New Roman" w:cs="Times New Roman"/>
          <w:sz w:val="28"/>
          <w:szCs w:val="28"/>
        </w:rPr>
        <w:t>Khi so sánh phương pháp pha loãng động học với các phương pháp hiệu chuẩn truyền thống cho các thiết bị chuẩn đo lường bằng chỉ số Z’ – score và E</w:t>
      </w:r>
      <w:r w:rsidRPr="001B4946">
        <w:rPr>
          <w:rFonts w:ascii="Times New Roman" w:hAnsi="Times New Roman" w:cs="Times New Roman"/>
          <w:sz w:val="28"/>
          <w:szCs w:val="28"/>
          <w:vertAlign w:val="subscript"/>
        </w:rPr>
        <w:t>n</w:t>
      </w:r>
      <w:r>
        <w:rPr>
          <w:rFonts w:ascii="Times New Roman" w:hAnsi="Times New Roman" w:cs="Times New Roman"/>
          <w:sz w:val="28"/>
          <w:szCs w:val="28"/>
        </w:rPr>
        <w:t xml:space="preserve"> thì đạt kết quả tốt.</w:t>
      </w:r>
    </w:p>
    <w:p w:rsidR="00D77F2A" w:rsidRDefault="00BF48E4" w:rsidP="00026F89">
      <w:pPr>
        <w:spacing w:after="0"/>
        <w:ind w:firstLine="720"/>
        <w:jc w:val="both"/>
        <w:rPr>
          <w:rFonts w:ascii="Times New Roman" w:hAnsi="Times New Roman" w:cs="Times New Roman"/>
          <w:sz w:val="28"/>
          <w:szCs w:val="28"/>
        </w:rPr>
      </w:pPr>
      <w:r>
        <w:rPr>
          <w:rFonts w:ascii="Times New Roman" w:hAnsi="Times New Roman" w:cs="Times New Roman"/>
          <w:sz w:val="28"/>
          <w:szCs w:val="28"/>
        </w:rPr>
        <w:t xml:space="preserve">I. </w:t>
      </w:r>
      <w:r w:rsidRPr="00BF48E4">
        <w:rPr>
          <w:rFonts w:ascii="Times New Roman" w:hAnsi="Times New Roman" w:cs="Times New Roman"/>
          <w:sz w:val="28"/>
          <w:szCs w:val="28"/>
        </w:rPr>
        <w:t>GIỚI THIỆU</w:t>
      </w:r>
    </w:p>
    <w:p w:rsidR="00BF48E4" w:rsidRPr="003E421C" w:rsidRDefault="00BF48E4" w:rsidP="00026F89">
      <w:pPr>
        <w:spacing w:after="0"/>
        <w:jc w:val="both"/>
        <w:rPr>
          <w:rFonts w:ascii="Times New Roman" w:hAnsi="Times New Roman" w:cs="Times New Roman"/>
          <w:sz w:val="28"/>
          <w:szCs w:val="28"/>
        </w:rPr>
      </w:pPr>
      <w:r>
        <w:rPr>
          <w:rFonts w:ascii="Times New Roman" w:hAnsi="Times New Roman" w:cs="Times New Roman"/>
          <w:sz w:val="28"/>
          <w:szCs w:val="28"/>
        </w:rPr>
        <w:tab/>
      </w:r>
      <w:r w:rsidR="006D6622">
        <w:rPr>
          <w:rFonts w:ascii="Times New Roman" w:hAnsi="Times New Roman" w:cs="Times New Roman"/>
          <w:sz w:val="28"/>
          <w:szCs w:val="28"/>
        </w:rPr>
        <w:t xml:space="preserve">Phương pháp truyền thống được sử dụng trong việc hiệu chuẩn phương tiện đo (PTĐ) khí ô nhiễm là đưa khí chuẩn trực tiếp từ bình khí áp suất lớn tới PTĐ. Sử dụng phương pháp này, phòng thí nghiệm có thể đạt được khả năng đo tốt nhất trong hiệu chuẩn. Mặt khác càng ngày càng có nhiều PTĐ với các nguyên lý, dải đo khác nhau, các ứng dụng, điểm hiệu chuẩn cụ thể khác nhau. </w:t>
      </w:r>
      <w:r w:rsidR="006D1EF0">
        <w:rPr>
          <w:rFonts w:ascii="Times New Roman" w:hAnsi="Times New Roman" w:cs="Times New Roman"/>
          <w:sz w:val="28"/>
          <w:szCs w:val="28"/>
        </w:rPr>
        <w:t>Điều này kết hợp với việc hiệu chuẩn bắt buộc các thiết bị này bởi những chuẩn cấp cao đòi hỏi các phòng thí nghiệm phải có nhiều khí chuẩn (ít nhất 5 loại) để hiệu chuẩn với mỗi loại khí (</w:t>
      </w:r>
      <w:r w:rsidR="006D1EF0" w:rsidRPr="006D1EF0">
        <w:rPr>
          <w:rFonts w:ascii="Times New Roman" w:hAnsi="Times New Roman" w:cs="Times New Roman"/>
          <w:sz w:val="28"/>
          <w:szCs w:val="28"/>
        </w:rPr>
        <w:t xml:space="preserve">O2, CO2, NO, NO2, CO, SO2, CH4, C3H8, </w:t>
      </w:r>
      <w:r w:rsidR="006D1EF0" w:rsidRPr="003E421C">
        <w:rPr>
          <w:rFonts w:ascii="Times New Roman" w:hAnsi="Times New Roman" w:cs="Times New Roman"/>
          <w:sz w:val="28"/>
          <w:szCs w:val="28"/>
        </w:rPr>
        <w:t>H2S...)</w:t>
      </w:r>
      <w:r w:rsidR="004A2E8E" w:rsidRPr="003E421C">
        <w:rPr>
          <w:rFonts w:ascii="Times New Roman" w:hAnsi="Times New Roman" w:cs="Times New Roman"/>
          <w:sz w:val="28"/>
          <w:szCs w:val="28"/>
        </w:rPr>
        <w:t xml:space="preserve"> nhưng</w:t>
      </w:r>
      <w:r w:rsidR="004700E8" w:rsidRPr="003E421C">
        <w:rPr>
          <w:rFonts w:ascii="Times New Roman" w:hAnsi="Times New Roman" w:cs="Times New Roman"/>
          <w:sz w:val="28"/>
          <w:szCs w:val="28"/>
        </w:rPr>
        <w:t xml:space="preserve"> việc này</w:t>
      </w:r>
      <w:r w:rsidR="004A2E8E" w:rsidRPr="003E421C">
        <w:rPr>
          <w:rFonts w:ascii="Times New Roman" w:hAnsi="Times New Roman" w:cs="Times New Roman"/>
          <w:sz w:val="28"/>
          <w:szCs w:val="28"/>
        </w:rPr>
        <w:t xml:space="preserve"> không </w:t>
      </w:r>
      <w:r w:rsidR="004700E8" w:rsidRPr="003E421C">
        <w:rPr>
          <w:rFonts w:ascii="Times New Roman" w:hAnsi="Times New Roman" w:cs="Times New Roman"/>
          <w:sz w:val="28"/>
          <w:szCs w:val="28"/>
        </w:rPr>
        <w:t xml:space="preserve">đem lại </w:t>
      </w:r>
      <w:r w:rsidR="004A2E8E" w:rsidRPr="003E421C">
        <w:rPr>
          <w:rFonts w:ascii="Times New Roman" w:hAnsi="Times New Roman" w:cs="Times New Roman"/>
          <w:sz w:val="28"/>
          <w:szCs w:val="28"/>
        </w:rPr>
        <w:t>lợi</w:t>
      </w:r>
      <w:r w:rsidR="004700E8" w:rsidRPr="003E421C">
        <w:rPr>
          <w:rFonts w:ascii="Times New Roman" w:hAnsi="Times New Roman" w:cs="Times New Roman"/>
          <w:sz w:val="28"/>
          <w:szCs w:val="28"/>
        </w:rPr>
        <w:t xml:space="preserve"> ích</w:t>
      </w:r>
      <w:r w:rsidR="004A2E8E" w:rsidRPr="003E421C">
        <w:rPr>
          <w:rFonts w:ascii="Times New Roman" w:hAnsi="Times New Roman" w:cs="Times New Roman"/>
          <w:sz w:val="28"/>
          <w:szCs w:val="28"/>
        </w:rPr>
        <w:t xml:space="preserve"> về mặt kinh tế.</w:t>
      </w:r>
    </w:p>
    <w:p w:rsidR="004A2E8E" w:rsidRDefault="004A2E8E" w:rsidP="00026F89">
      <w:pPr>
        <w:spacing w:after="0"/>
        <w:jc w:val="both"/>
        <w:rPr>
          <w:rFonts w:ascii="Times New Roman" w:hAnsi="Times New Roman" w:cs="Times New Roman"/>
          <w:sz w:val="28"/>
          <w:szCs w:val="28"/>
        </w:rPr>
      </w:pPr>
      <w:r>
        <w:rPr>
          <w:rFonts w:ascii="Times New Roman" w:hAnsi="Times New Roman" w:cs="Times New Roman"/>
          <w:sz w:val="28"/>
          <w:szCs w:val="28"/>
        </w:rPr>
        <w:tab/>
        <w:t>Phương pháp pha loãng khí chuẩn trong đo lường gần đây là một vấn đề [2, 3, 4] và có một số hệ thống pha loãng sẵn dựa vào các nguyên lý và cấu hình khác nhau của thiết bị [5].</w:t>
      </w:r>
    </w:p>
    <w:p w:rsidR="004A2E8E" w:rsidRPr="003E421C" w:rsidRDefault="004A2E8E" w:rsidP="00026F89">
      <w:pPr>
        <w:spacing w:after="0"/>
        <w:jc w:val="both"/>
        <w:rPr>
          <w:rFonts w:ascii="Times New Roman" w:hAnsi="Times New Roman" w:cs="Times New Roman"/>
          <w:sz w:val="28"/>
          <w:szCs w:val="28"/>
        </w:rPr>
      </w:pPr>
      <w:r>
        <w:rPr>
          <w:rFonts w:ascii="Times New Roman" w:hAnsi="Times New Roman" w:cs="Times New Roman"/>
          <w:sz w:val="28"/>
          <w:szCs w:val="28"/>
        </w:rPr>
        <w:tab/>
        <w:t xml:space="preserve">Sử dụng hệ thống pha loãng có thiết bị điều chỉnh lưu lượng hoặc </w:t>
      </w:r>
      <w:r w:rsidR="00347D3B">
        <w:rPr>
          <w:rFonts w:ascii="Times New Roman" w:hAnsi="Times New Roman" w:cs="Times New Roman"/>
          <w:sz w:val="28"/>
          <w:szCs w:val="28"/>
        </w:rPr>
        <w:t>thiết bị</w:t>
      </w:r>
      <w:r>
        <w:rPr>
          <w:rFonts w:ascii="Times New Roman" w:hAnsi="Times New Roman" w:cs="Times New Roman"/>
          <w:sz w:val="28"/>
          <w:szCs w:val="28"/>
        </w:rPr>
        <w:t xml:space="preserve"> đo lưu lượng (sơ đồ trong hình 1) là một cách để tránh bất lợi như phương pháp truyền </w:t>
      </w:r>
      <w:r w:rsidRPr="003E421C">
        <w:rPr>
          <w:rFonts w:ascii="Times New Roman" w:hAnsi="Times New Roman" w:cs="Times New Roman"/>
          <w:sz w:val="28"/>
          <w:szCs w:val="28"/>
        </w:rPr>
        <w:t xml:space="preserve">thống, </w:t>
      </w:r>
      <w:r w:rsidR="004700E8" w:rsidRPr="003E421C">
        <w:rPr>
          <w:rFonts w:ascii="Times New Roman" w:hAnsi="Times New Roman" w:cs="Times New Roman"/>
          <w:sz w:val="28"/>
          <w:szCs w:val="28"/>
        </w:rPr>
        <w:t xml:space="preserve">nó có thể </w:t>
      </w:r>
      <w:r w:rsidRPr="003E421C">
        <w:rPr>
          <w:rFonts w:ascii="Times New Roman" w:hAnsi="Times New Roman" w:cs="Times New Roman"/>
          <w:sz w:val="28"/>
          <w:szCs w:val="28"/>
        </w:rPr>
        <w:t xml:space="preserve">giảm </w:t>
      </w:r>
      <w:r w:rsidR="004700E8" w:rsidRPr="003E421C">
        <w:rPr>
          <w:rFonts w:ascii="Times New Roman" w:hAnsi="Times New Roman" w:cs="Times New Roman"/>
          <w:sz w:val="28"/>
          <w:szCs w:val="28"/>
        </w:rPr>
        <w:t xml:space="preserve">bớt  </w:t>
      </w:r>
      <w:r w:rsidRPr="003E421C">
        <w:rPr>
          <w:rFonts w:ascii="Times New Roman" w:hAnsi="Times New Roman" w:cs="Times New Roman"/>
          <w:sz w:val="28"/>
          <w:szCs w:val="28"/>
        </w:rPr>
        <w:t xml:space="preserve">từ 1 đến 2 loại khí chuẩn cho mỗi </w:t>
      </w:r>
      <w:r w:rsidR="004700E8" w:rsidRPr="003E421C">
        <w:rPr>
          <w:rFonts w:ascii="Times New Roman" w:hAnsi="Times New Roman" w:cs="Times New Roman"/>
          <w:sz w:val="28"/>
          <w:szCs w:val="28"/>
        </w:rPr>
        <w:t>loại</w:t>
      </w:r>
      <w:r w:rsidR="008C01D6" w:rsidRPr="003E421C">
        <w:rPr>
          <w:rFonts w:ascii="Times New Roman" w:hAnsi="Times New Roman" w:cs="Times New Roman"/>
          <w:sz w:val="28"/>
          <w:szCs w:val="28"/>
        </w:rPr>
        <w:t xml:space="preserve"> khí.</w:t>
      </w:r>
    </w:p>
    <w:p w:rsidR="00E90FFB" w:rsidRDefault="00E90FFB" w:rsidP="00026F89">
      <w:pPr>
        <w:spacing w:after="0"/>
        <w:jc w:val="both"/>
        <w:rPr>
          <w:rFonts w:ascii="Times New Roman" w:hAnsi="Times New Roman" w:cs="Times New Roman"/>
          <w:sz w:val="28"/>
          <w:szCs w:val="28"/>
        </w:rPr>
      </w:pPr>
      <w:r>
        <w:rPr>
          <w:rFonts w:ascii="Times New Roman" w:hAnsi="Times New Roman" w:cs="Times New Roman"/>
          <w:sz w:val="28"/>
          <w:szCs w:val="28"/>
        </w:rPr>
        <w:lastRenderedPageBreak/>
        <w:tab/>
        <w:t>Để thực hiện phương pháp này trong phòng thí nghiệm cần thực hiện phê duyệt phương pháp và hiệu chuẩn tất cả các thiết bị.</w:t>
      </w:r>
    </w:p>
    <w:p w:rsidR="00E90FFB" w:rsidRDefault="00E90FFB" w:rsidP="00026F89">
      <w:pPr>
        <w:spacing w:after="0"/>
        <w:jc w:val="both"/>
        <w:rPr>
          <w:rFonts w:ascii="Times New Roman" w:hAnsi="Times New Roman" w:cs="Times New Roman"/>
          <w:sz w:val="28"/>
          <w:szCs w:val="28"/>
        </w:rPr>
      </w:pPr>
      <w:r>
        <w:rPr>
          <w:rFonts w:ascii="Times New Roman" w:hAnsi="Times New Roman" w:cs="Times New Roman"/>
          <w:sz w:val="28"/>
          <w:szCs w:val="28"/>
        </w:rPr>
        <w:tab/>
        <w:t>Việc này giới thiệu một hệ thống pha loãng, khả năng đo được tốt nhất và một số kết quả của phê duyệt phương pháp bằng điểm Z’ và E</w:t>
      </w:r>
      <w:r w:rsidRPr="00E90FFB">
        <w:rPr>
          <w:rFonts w:ascii="Times New Roman" w:hAnsi="Times New Roman" w:cs="Times New Roman"/>
          <w:sz w:val="28"/>
          <w:szCs w:val="28"/>
          <w:vertAlign w:val="subscript"/>
        </w:rPr>
        <w:t>n</w:t>
      </w:r>
      <w:r>
        <w:rPr>
          <w:rFonts w:ascii="Times New Roman" w:hAnsi="Times New Roman" w:cs="Times New Roman"/>
          <w:sz w:val="28"/>
          <w:szCs w:val="28"/>
        </w:rPr>
        <w:t xml:space="preserve"> sử dụng phương pháp liên kết [2, 3, 5, 9].</w:t>
      </w:r>
    </w:p>
    <w:p w:rsidR="00E90FFB" w:rsidRDefault="00E90FFB" w:rsidP="00026F89">
      <w:pPr>
        <w:spacing w:after="0"/>
        <w:jc w:val="both"/>
        <w:rPr>
          <w:rFonts w:ascii="Times New Roman" w:hAnsi="Times New Roman" w:cs="Times New Roman"/>
          <w:sz w:val="28"/>
          <w:szCs w:val="28"/>
        </w:rPr>
      </w:pPr>
      <w:r>
        <w:rPr>
          <w:rFonts w:ascii="Times New Roman" w:hAnsi="Times New Roman" w:cs="Times New Roman"/>
          <w:sz w:val="28"/>
          <w:szCs w:val="28"/>
        </w:rPr>
        <w:t>2. PHƯƠNG PHÁP LUẬN</w:t>
      </w:r>
    </w:p>
    <w:p w:rsidR="00E90FFB" w:rsidRPr="00E90FFB" w:rsidRDefault="00E90FFB" w:rsidP="00026F89">
      <w:pPr>
        <w:spacing w:after="0"/>
        <w:jc w:val="both"/>
        <w:rPr>
          <w:rFonts w:ascii="Times New Roman" w:hAnsi="Times New Roman" w:cs="Times New Roman"/>
          <w:sz w:val="28"/>
          <w:szCs w:val="28"/>
        </w:rPr>
      </w:pPr>
      <w:r>
        <w:rPr>
          <w:rFonts w:ascii="Times New Roman" w:hAnsi="Times New Roman" w:cs="Times New Roman"/>
          <w:sz w:val="28"/>
          <w:szCs w:val="28"/>
        </w:rPr>
        <w:tab/>
        <w:t>Nồng độ (C) của khí chuẩn tạo ra được tính bằng sự cân bằng khối lượng của hệ pha loãng trong công thức 1. Hệ pha loãng được trình bày trong hình 1 [8].</w:t>
      </w:r>
    </w:p>
    <w:p w:rsidR="00E90FFB" w:rsidRDefault="00E90FFB" w:rsidP="00E90FFB">
      <w:pPr>
        <w:spacing w:after="0"/>
        <w:jc w:val="center"/>
        <w:rPr>
          <w:rFonts w:ascii="Times New Roman" w:hAnsi="Times New Roman" w:cs="Times New Roman"/>
          <w:sz w:val="28"/>
          <w:szCs w:val="28"/>
        </w:rPr>
      </w:pPr>
    </w:p>
    <w:p w:rsidR="00E90FFB" w:rsidRDefault="00E90FFB" w:rsidP="00E90FFB">
      <w:pPr>
        <w:spacing w:after="0"/>
        <w:jc w:val="cente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extent cx="2968625" cy="510540"/>
            <wp:effectExtent l="19050" t="0" r="317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968625" cy="510540"/>
                    </a:xfrm>
                    <a:prstGeom prst="rect">
                      <a:avLst/>
                    </a:prstGeom>
                    <a:noFill/>
                    <a:ln w="9525">
                      <a:noFill/>
                      <a:miter lim="800000"/>
                      <a:headEnd/>
                      <a:tailEnd/>
                    </a:ln>
                  </pic:spPr>
                </pic:pic>
              </a:graphicData>
            </a:graphic>
          </wp:inline>
        </w:drawing>
      </w:r>
    </w:p>
    <w:p w:rsidR="00E90FFB" w:rsidRPr="00E90FFB" w:rsidRDefault="00E90FFB" w:rsidP="00E90FFB">
      <w:pPr>
        <w:spacing w:after="0"/>
        <w:rPr>
          <w:rFonts w:ascii="Times New Roman" w:hAnsi="Times New Roman" w:cs="Times New Roman"/>
          <w:sz w:val="28"/>
          <w:szCs w:val="28"/>
        </w:rPr>
      </w:pPr>
      <w:r>
        <w:rPr>
          <w:rFonts w:ascii="Times New Roman" w:hAnsi="Times New Roman" w:cs="Times New Roman"/>
          <w:sz w:val="28"/>
          <w:szCs w:val="28"/>
        </w:rPr>
        <w:tab/>
        <w:t>Trong đó C là nồng độ của khí chuẩn, G</w:t>
      </w:r>
      <w:r w:rsidRPr="00E90FFB">
        <w:rPr>
          <w:rFonts w:ascii="Times New Roman" w:hAnsi="Times New Roman" w:cs="Times New Roman"/>
          <w:sz w:val="28"/>
          <w:szCs w:val="28"/>
          <w:vertAlign w:val="subscript"/>
        </w:rPr>
        <w:t>v</w:t>
      </w:r>
      <w:r>
        <w:rPr>
          <w:rFonts w:ascii="Times New Roman" w:hAnsi="Times New Roman" w:cs="Times New Roman"/>
          <w:sz w:val="28"/>
          <w:szCs w:val="28"/>
        </w:rPr>
        <w:t xml:space="preserve"> là thể tích dòng và s, z là khí Span</w:t>
      </w:r>
      <w:r w:rsidR="00026F89">
        <w:rPr>
          <w:rFonts w:ascii="Times New Roman" w:hAnsi="Times New Roman" w:cs="Times New Roman"/>
          <w:sz w:val="28"/>
          <w:szCs w:val="28"/>
        </w:rPr>
        <w:t xml:space="preserve"> (có nồng độ)</w:t>
      </w:r>
      <w:r>
        <w:rPr>
          <w:rFonts w:ascii="Times New Roman" w:hAnsi="Times New Roman" w:cs="Times New Roman"/>
          <w:sz w:val="28"/>
          <w:szCs w:val="28"/>
        </w:rPr>
        <w:t xml:space="preserve"> và khí Zero</w:t>
      </w:r>
    </w:p>
    <w:p w:rsidR="00BF48E4" w:rsidRDefault="00E90FFB" w:rsidP="00E90FFB">
      <w:pPr>
        <w:spacing w:after="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6366436" cy="308758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6374710" cy="3091597"/>
                    </a:xfrm>
                    <a:prstGeom prst="rect">
                      <a:avLst/>
                    </a:prstGeom>
                    <a:noFill/>
                    <a:ln w="9525">
                      <a:noFill/>
                      <a:miter lim="800000"/>
                      <a:headEnd/>
                      <a:tailEnd/>
                    </a:ln>
                  </pic:spPr>
                </pic:pic>
              </a:graphicData>
            </a:graphic>
          </wp:inline>
        </w:drawing>
      </w:r>
    </w:p>
    <w:p w:rsidR="00E90FFB" w:rsidRDefault="00E90FFB" w:rsidP="00E90FFB">
      <w:pPr>
        <w:spacing w:after="0"/>
        <w:jc w:val="center"/>
        <w:rPr>
          <w:rFonts w:ascii="Times New Roman" w:hAnsi="Times New Roman" w:cs="Times New Roman"/>
          <w:sz w:val="28"/>
          <w:szCs w:val="28"/>
        </w:rPr>
      </w:pPr>
      <w:r>
        <w:rPr>
          <w:rFonts w:ascii="Times New Roman" w:hAnsi="Times New Roman" w:cs="Times New Roman"/>
          <w:sz w:val="28"/>
          <w:szCs w:val="28"/>
        </w:rPr>
        <w:t>Hình 1. Hệ thống pha loãng</w:t>
      </w:r>
    </w:p>
    <w:p w:rsidR="00026F89" w:rsidRDefault="00026F89" w:rsidP="00026F89">
      <w:pPr>
        <w:tabs>
          <w:tab w:val="left" w:pos="854"/>
        </w:tabs>
        <w:spacing w:after="0"/>
        <w:ind w:left="851" w:hanging="851"/>
        <w:jc w:val="both"/>
        <w:rPr>
          <w:rFonts w:ascii="Times New Roman" w:hAnsi="Times New Roman" w:cs="Times New Roman"/>
          <w:sz w:val="28"/>
          <w:szCs w:val="28"/>
        </w:rPr>
      </w:pPr>
      <w:r>
        <w:rPr>
          <w:rFonts w:ascii="Times New Roman" w:hAnsi="Times New Roman" w:cs="Times New Roman"/>
          <w:sz w:val="28"/>
          <w:szCs w:val="28"/>
        </w:rPr>
        <w:tab/>
        <w:t>1 - Bình khí Span, 2- Bình khí chuẩn (N</w:t>
      </w:r>
      <w:r w:rsidRPr="00026F89">
        <w:rPr>
          <w:rFonts w:ascii="Times New Roman" w:hAnsi="Times New Roman" w:cs="Times New Roman"/>
          <w:sz w:val="28"/>
          <w:szCs w:val="28"/>
          <w:vertAlign w:val="subscript"/>
        </w:rPr>
        <w:t>2</w:t>
      </w:r>
      <w:r>
        <w:rPr>
          <w:rFonts w:ascii="Times New Roman" w:hAnsi="Times New Roman" w:cs="Times New Roman"/>
          <w:sz w:val="28"/>
          <w:szCs w:val="28"/>
        </w:rPr>
        <w:t xml:space="preserve"> hoặc không khí), 3- Van điều áp, 4a,b – Thiết bị điều chỉnh thể tích dòng khí Span, 5- Thiết bị điều chỉnh thể tích khí pha loãng, 6 – Mixing Camera, 7 – Đầu ra tới PTĐ khí, 8 – Đường thoát khí)</w:t>
      </w:r>
    </w:p>
    <w:p w:rsidR="00026F89" w:rsidRDefault="00026F89" w:rsidP="003E421C">
      <w:pPr>
        <w:tabs>
          <w:tab w:val="left" w:pos="854"/>
        </w:tabs>
        <w:spacing w:after="0"/>
        <w:ind w:left="851" w:hanging="851"/>
        <w:rPr>
          <w:rFonts w:ascii="Times New Roman" w:hAnsi="Times New Roman" w:cs="Times New Roman"/>
          <w:sz w:val="28"/>
          <w:szCs w:val="28"/>
        </w:rPr>
      </w:pPr>
      <w:r>
        <w:rPr>
          <w:rFonts w:ascii="Times New Roman" w:hAnsi="Times New Roman" w:cs="Times New Roman"/>
          <w:sz w:val="28"/>
          <w:szCs w:val="28"/>
        </w:rPr>
        <w:t>3. KẾT QUẢ</w:t>
      </w:r>
    </w:p>
    <w:p w:rsidR="00026F89" w:rsidRDefault="00026F89" w:rsidP="006032C2">
      <w:pPr>
        <w:spacing w:after="0"/>
        <w:ind w:firstLine="720"/>
        <w:jc w:val="both"/>
        <w:rPr>
          <w:rFonts w:ascii="Times New Roman" w:hAnsi="Times New Roman" w:cs="Times New Roman"/>
          <w:sz w:val="28"/>
          <w:szCs w:val="28"/>
        </w:rPr>
      </w:pPr>
      <w:r>
        <w:rPr>
          <w:rFonts w:ascii="Times New Roman" w:hAnsi="Times New Roman" w:cs="Times New Roman"/>
          <w:sz w:val="28"/>
          <w:szCs w:val="28"/>
        </w:rPr>
        <w:t>3.1. Các ví dụ hiệu chuẩn</w:t>
      </w:r>
    </w:p>
    <w:p w:rsidR="00026F89" w:rsidRDefault="00026F89" w:rsidP="006032C2">
      <w:pPr>
        <w:spacing w:after="0"/>
        <w:ind w:firstLine="720"/>
        <w:jc w:val="both"/>
        <w:rPr>
          <w:rFonts w:ascii="Times New Roman" w:hAnsi="Times New Roman" w:cs="Times New Roman"/>
          <w:sz w:val="28"/>
          <w:szCs w:val="28"/>
        </w:rPr>
      </w:pPr>
      <w:r>
        <w:rPr>
          <w:rFonts w:ascii="Times New Roman" w:hAnsi="Times New Roman" w:cs="Times New Roman"/>
          <w:sz w:val="28"/>
          <w:szCs w:val="28"/>
        </w:rPr>
        <w:t>Thiết bị pha loãng đã thử trên 1 loạt các khí (O</w:t>
      </w:r>
      <w:r w:rsidRPr="00026F89">
        <w:rPr>
          <w:rFonts w:ascii="Times New Roman" w:hAnsi="Times New Roman" w:cs="Times New Roman"/>
          <w:sz w:val="28"/>
          <w:szCs w:val="28"/>
          <w:vertAlign w:val="subscript"/>
        </w:rPr>
        <w:t>2</w:t>
      </w:r>
      <w:r>
        <w:rPr>
          <w:rFonts w:ascii="Times New Roman" w:hAnsi="Times New Roman" w:cs="Times New Roman"/>
          <w:sz w:val="28"/>
          <w:szCs w:val="28"/>
        </w:rPr>
        <w:t xml:space="preserve">, </w:t>
      </w:r>
      <w:r w:rsidRPr="00026F89">
        <w:rPr>
          <w:rFonts w:ascii="Times New Roman" w:hAnsi="Times New Roman" w:cs="Times New Roman"/>
          <w:sz w:val="28"/>
          <w:szCs w:val="28"/>
        </w:rPr>
        <w:t>CO</w:t>
      </w:r>
      <w:r w:rsidRPr="00026F89">
        <w:rPr>
          <w:rFonts w:ascii="Times New Roman" w:hAnsi="Times New Roman" w:cs="Times New Roman"/>
          <w:sz w:val="28"/>
          <w:szCs w:val="28"/>
          <w:vertAlign w:val="subscript"/>
        </w:rPr>
        <w:t>2</w:t>
      </w:r>
      <w:r w:rsidRPr="00026F89">
        <w:rPr>
          <w:rFonts w:ascii="Times New Roman" w:hAnsi="Times New Roman" w:cs="Times New Roman"/>
          <w:sz w:val="28"/>
          <w:szCs w:val="28"/>
        </w:rPr>
        <w:t>, NO, NO</w:t>
      </w:r>
      <w:r w:rsidRPr="00026F89">
        <w:rPr>
          <w:rFonts w:ascii="Times New Roman" w:hAnsi="Times New Roman" w:cs="Times New Roman"/>
          <w:sz w:val="28"/>
          <w:szCs w:val="28"/>
          <w:vertAlign w:val="subscript"/>
        </w:rPr>
        <w:t>2</w:t>
      </w:r>
      <w:r w:rsidRPr="00026F89">
        <w:rPr>
          <w:rFonts w:ascii="Times New Roman" w:hAnsi="Times New Roman" w:cs="Times New Roman"/>
          <w:sz w:val="28"/>
          <w:szCs w:val="28"/>
        </w:rPr>
        <w:t>, CO, SO</w:t>
      </w:r>
      <w:r w:rsidRPr="00026F89">
        <w:rPr>
          <w:rFonts w:ascii="Times New Roman" w:hAnsi="Times New Roman" w:cs="Times New Roman"/>
          <w:sz w:val="28"/>
          <w:szCs w:val="28"/>
          <w:vertAlign w:val="subscript"/>
        </w:rPr>
        <w:t>2</w:t>
      </w:r>
      <w:r w:rsidRPr="00026F89">
        <w:rPr>
          <w:rFonts w:ascii="Times New Roman" w:hAnsi="Times New Roman" w:cs="Times New Roman"/>
          <w:sz w:val="28"/>
          <w:szCs w:val="28"/>
        </w:rPr>
        <w:t>, CH</w:t>
      </w:r>
      <w:r w:rsidRPr="00026F89">
        <w:rPr>
          <w:rFonts w:ascii="Times New Roman" w:hAnsi="Times New Roman" w:cs="Times New Roman"/>
          <w:sz w:val="28"/>
          <w:szCs w:val="28"/>
          <w:vertAlign w:val="subscript"/>
        </w:rPr>
        <w:t>4</w:t>
      </w:r>
      <w:r w:rsidRPr="00026F89">
        <w:rPr>
          <w:rFonts w:ascii="Times New Roman" w:hAnsi="Times New Roman" w:cs="Times New Roman"/>
          <w:sz w:val="28"/>
          <w:szCs w:val="28"/>
        </w:rPr>
        <w:t>, C</w:t>
      </w:r>
      <w:r w:rsidRPr="00026F89">
        <w:rPr>
          <w:rFonts w:ascii="Times New Roman" w:hAnsi="Times New Roman" w:cs="Times New Roman"/>
          <w:sz w:val="28"/>
          <w:szCs w:val="28"/>
          <w:vertAlign w:val="subscript"/>
        </w:rPr>
        <w:t>3</w:t>
      </w:r>
      <w:r w:rsidRPr="00026F89">
        <w:rPr>
          <w:rFonts w:ascii="Times New Roman" w:hAnsi="Times New Roman" w:cs="Times New Roman"/>
          <w:sz w:val="28"/>
          <w:szCs w:val="28"/>
        </w:rPr>
        <w:t>H</w:t>
      </w:r>
      <w:r w:rsidRPr="00026F89">
        <w:rPr>
          <w:rFonts w:ascii="Times New Roman" w:hAnsi="Times New Roman" w:cs="Times New Roman"/>
          <w:sz w:val="28"/>
          <w:szCs w:val="28"/>
          <w:vertAlign w:val="subscript"/>
        </w:rPr>
        <w:t>8</w:t>
      </w:r>
      <w:r w:rsidRPr="00026F89">
        <w:rPr>
          <w:rFonts w:ascii="Times New Roman" w:hAnsi="Times New Roman" w:cs="Times New Roman"/>
          <w:sz w:val="28"/>
          <w:szCs w:val="28"/>
        </w:rPr>
        <w:t xml:space="preserve">  and H</w:t>
      </w:r>
      <w:r w:rsidRPr="00026F89">
        <w:rPr>
          <w:rFonts w:ascii="Times New Roman" w:hAnsi="Times New Roman" w:cs="Times New Roman"/>
          <w:sz w:val="28"/>
          <w:szCs w:val="28"/>
          <w:vertAlign w:val="subscript"/>
        </w:rPr>
        <w:t>2</w:t>
      </w:r>
      <w:r w:rsidRPr="00026F89">
        <w:rPr>
          <w:rFonts w:ascii="Times New Roman" w:hAnsi="Times New Roman" w:cs="Times New Roman"/>
          <w:sz w:val="28"/>
          <w:szCs w:val="28"/>
        </w:rPr>
        <w:t>S</w:t>
      </w:r>
      <w:r>
        <w:rPr>
          <w:rFonts w:ascii="Times New Roman" w:hAnsi="Times New Roman" w:cs="Times New Roman"/>
          <w:sz w:val="28"/>
          <w:szCs w:val="28"/>
        </w:rPr>
        <w:t xml:space="preserve">) được đo trong môi trường và trong không khí ô nhiễm. Với mỗi loại khí có thể tạo ra nồng độ liên tục </w:t>
      </w:r>
      <w:r w:rsidR="006032C2">
        <w:rPr>
          <w:rFonts w:ascii="Times New Roman" w:hAnsi="Times New Roman" w:cs="Times New Roman"/>
          <w:sz w:val="28"/>
          <w:szCs w:val="28"/>
        </w:rPr>
        <w:t>cho các dải đo cao. Các ví dụ được thể hiện trong bảng 1.</w:t>
      </w:r>
    </w:p>
    <w:p w:rsidR="006032C2" w:rsidRDefault="006032C2" w:rsidP="00026F89">
      <w:pPr>
        <w:tabs>
          <w:tab w:val="left" w:pos="854"/>
        </w:tabs>
        <w:spacing w:after="0"/>
        <w:ind w:firstLine="720"/>
        <w:jc w:val="both"/>
        <w:rPr>
          <w:rFonts w:ascii="Times New Roman" w:hAnsi="Times New Roman" w:cs="Times New Roman"/>
          <w:sz w:val="28"/>
          <w:szCs w:val="28"/>
        </w:rPr>
      </w:pPr>
      <w:r>
        <w:rPr>
          <w:rFonts w:ascii="Times New Roman" w:hAnsi="Times New Roman" w:cs="Times New Roman"/>
          <w:sz w:val="28"/>
          <w:szCs w:val="28"/>
        </w:rPr>
        <w:lastRenderedPageBreak/>
        <w:t>Các hình 2, 3, 4, 5, 6, 7 thể hiện các kết quả hiệu chuẩn sử dụng hệ pha loãng và một số thiết bị điển đo CO bằng phương pháp quang phổ hồng ngoại không tán sắc (NDIR) [10], đo NO qua sự phát quang bằng phản ứng hóa học [11], SO</w:t>
      </w:r>
      <w:r>
        <w:rPr>
          <w:rFonts w:ascii="Times New Roman" w:hAnsi="Times New Roman" w:cs="Times New Roman"/>
          <w:sz w:val="28"/>
          <w:szCs w:val="28"/>
          <w:vertAlign w:val="subscript"/>
        </w:rPr>
        <w:t>2</w:t>
      </w:r>
      <w:r>
        <w:rPr>
          <w:rFonts w:ascii="Times New Roman" w:hAnsi="Times New Roman" w:cs="Times New Roman"/>
          <w:sz w:val="28"/>
          <w:szCs w:val="28"/>
        </w:rPr>
        <w:t xml:space="preserve"> và CO</w:t>
      </w:r>
      <w:r w:rsidRPr="006032C2">
        <w:rPr>
          <w:rFonts w:ascii="Times New Roman" w:hAnsi="Times New Roman" w:cs="Times New Roman"/>
          <w:sz w:val="28"/>
          <w:szCs w:val="28"/>
          <w:vertAlign w:val="subscript"/>
        </w:rPr>
        <w:t>2</w:t>
      </w:r>
      <w:r>
        <w:rPr>
          <w:rFonts w:ascii="Times New Roman" w:hAnsi="Times New Roman" w:cs="Times New Roman"/>
          <w:sz w:val="28"/>
          <w:szCs w:val="28"/>
        </w:rPr>
        <w:t xml:space="preserve"> bằng NDIR, O</w:t>
      </w:r>
      <w:r>
        <w:rPr>
          <w:rFonts w:ascii="Times New Roman" w:hAnsi="Times New Roman" w:cs="Times New Roman"/>
          <w:sz w:val="28"/>
          <w:szCs w:val="28"/>
          <w:vertAlign w:val="subscript"/>
        </w:rPr>
        <w:t>2</w:t>
      </w:r>
      <w:r>
        <w:t xml:space="preserve"> </w:t>
      </w:r>
      <w:r w:rsidRPr="006032C2">
        <w:rPr>
          <w:rFonts w:ascii="Times New Roman" w:hAnsi="Times New Roman" w:cs="Times New Roman"/>
          <w:sz w:val="28"/>
          <w:szCs w:val="28"/>
        </w:rPr>
        <w:t xml:space="preserve">bằng </w:t>
      </w:r>
      <w:r>
        <w:rPr>
          <w:rFonts w:ascii="Times New Roman" w:hAnsi="Times New Roman" w:cs="Times New Roman"/>
          <w:sz w:val="28"/>
          <w:szCs w:val="28"/>
        </w:rPr>
        <w:t>tính thuận từ [12] và C</w:t>
      </w:r>
      <w:r w:rsidRPr="006032C2">
        <w:rPr>
          <w:rFonts w:ascii="Times New Roman" w:hAnsi="Times New Roman" w:cs="Times New Roman"/>
          <w:sz w:val="28"/>
          <w:szCs w:val="28"/>
          <w:vertAlign w:val="subscript"/>
        </w:rPr>
        <w:t>3</w:t>
      </w:r>
      <w:r>
        <w:rPr>
          <w:rFonts w:ascii="Times New Roman" w:hAnsi="Times New Roman" w:cs="Times New Roman"/>
          <w:sz w:val="28"/>
          <w:szCs w:val="28"/>
        </w:rPr>
        <w:t>H</w:t>
      </w:r>
      <w:r w:rsidRPr="006032C2">
        <w:rPr>
          <w:rFonts w:ascii="Times New Roman" w:hAnsi="Times New Roman" w:cs="Times New Roman"/>
          <w:sz w:val="28"/>
          <w:szCs w:val="28"/>
          <w:vertAlign w:val="subscript"/>
        </w:rPr>
        <w:t>8</w:t>
      </w:r>
      <w:r>
        <w:rPr>
          <w:rFonts w:ascii="Times New Roman" w:hAnsi="Times New Roman" w:cs="Times New Roman"/>
          <w:sz w:val="28"/>
          <w:szCs w:val="28"/>
        </w:rPr>
        <w:t xml:space="preserve"> bằng phương pháp xác định ion ngọn lửa liên tục (FID) [13].</w:t>
      </w:r>
    </w:p>
    <w:p w:rsidR="006032C2" w:rsidRPr="006032C2" w:rsidRDefault="008B56EF" w:rsidP="00026F89">
      <w:pPr>
        <w:tabs>
          <w:tab w:val="left" w:pos="854"/>
        </w:tabs>
        <w:spacing w:after="0"/>
        <w:ind w:firstLine="720"/>
        <w:jc w:val="both"/>
        <w:rPr>
          <w:rFonts w:ascii="Times New Roman" w:hAnsi="Times New Roman" w:cs="Times New Roman"/>
          <w:sz w:val="26"/>
          <w:szCs w:val="26"/>
        </w:rPr>
      </w:pPr>
      <w:r>
        <w:rPr>
          <w:rFonts w:ascii="Times New Roman" w:hAnsi="Times New Roman" w:cs="Times New Roman"/>
          <w:sz w:val="28"/>
          <w:szCs w:val="28"/>
        </w:rPr>
        <w:t>Các hình cũng thể hiện kết quả của các loại khí được sử dụng như là khí chuẩn trong đánh giá phương pháp [2].</w:t>
      </w:r>
    </w:p>
    <w:p w:rsidR="006032C2" w:rsidRDefault="006032C2" w:rsidP="00026F89">
      <w:pPr>
        <w:tabs>
          <w:tab w:val="left" w:pos="854"/>
        </w:tabs>
        <w:spacing w:after="0"/>
        <w:ind w:firstLine="720"/>
        <w:jc w:val="both"/>
        <w:rPr>
          <w:rFonts w:ascii="Times New Roman" w:hAnsi="Times New Roman" w:cs="Times New Roman"/>
          <w:noProof/>
          <w:sz w:val="28"/>
          <w:szCs w:val="28"/>
        </w:rPr>
      </w:pPr>
    </w:p>
    <w:p w:rsidR="006032C2" w:rsidRDefault="006032C2" w:rsidP="006032C2">
      <w:pPr>
        <w:spacing w:after="0"/>
        <w:jc w:val="center"/>
        <w:rPr>
          <w:rFonts w:ascii="Times New Roman" w:hAnsi="Times New Roman" w:cs="Times New Roman"/>
          <w:noProof/>
          <w:sz w:val="28"/>
          <w:szCs w:val="28"/>
        </w:rPr>
      </w:pPr>
      <w:r w:rsidRPr="006032C2">
        <w:rPr>
          <w:rFonts w:ascii="Times New Roman" w:hAnsi="Times New Roman" w:cs="Times New Roman"/>
          <w:noProof/>
          <w:sz w:val="28"/>
          <w:szCs w:val="28"/>
        </w:rPr>
        <w:drawing>
          <wp:inline distT="0" distB="0" distL="0" distR="0">
            <wp:extent cx="6037279" cy="4125433"/>
            <wp:effectExtent l="19050" t="0" r="1571"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6067063" cy="4145785"/>
                    </a:xfrm>
                    <a:prstGeom prst="rect">
                      <a:avLst/>
                    </a:prstGeom>
                    <a:noFill/>
                    <a:ln w="9525">
                      <a:noFill/>
                      <a:miter lim="800000"/>
                      <a:headEnd/>
                      <a:tailEnd/>
                    </a:ln>
                  </pic:spPr>
                </pic:pic>
              </a:graphicData>
            </a:graphic>
          </wp:inline>
        </w:drawing>
      </w:r>
    </w:p>
    <w:p w:rsidR="006032C2" w:rsidRDefault="006032C2" w:rsidP="00026F89">
      <w:pPr>
        <w:tabs>
          <w:tab w:val="left" w:pos="854"/>
        </w:tabs>
        <w:spacing w:after="0"/>
        <w:ind w:firstLine="720"/>
        <w:jc w:val="both"/>
        <w:rPr>
          <w:rFonts w:ascii="Times New Roman" w:hAnsi="Times New Roman" w:cs="Times New Roman"/>
          <w:sz w:val="28"/>
          <w:szCs w:val="28"/>
        </w:rPr>
      </w:pPr>
    </w:p>
    <w:p w:rsidR="006032C2" w:rsidRDefault="006032C2" w:rsidP="006032C2">
      <w:pPr>
        <w:spacing w:after="0"/>
        <w:jc w:val="both"/>
        <w:rPr>
          <w:rFonts w:ascii="Times New Roman" w:hAnsi="Times New Roman" w:cs="Times New Roman"/>
          <w:sz w:val="28"/>
          <w:szCs w:val="28"/>
        </w:rPr>
      </w:pPr>
      <w:r w:rsidRPr="006032C2">
        <w:rPr>
          <w:rFonts w:ascii="Times New Roman" w:hAnsi="Times New Roman" w:cs="Times New Roman"/>
          <w:noProof/>
          <w:sz w:val="28"/>
          <w:szCs w:val="28"/>
        </w:rPr>
        <w:drawing>
          <wp:inline distT="0" distB="0" distL="0" distR="0">
            <wp:extent cx="6134482" cy="2349796"/>
            <wp:effectExtent l="1905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6162407" cy="2360492"/>
                    </a:xfrm>
                    <a:prstGeom prst="rect">
                      <a:avLst/>
                    </a:prstGeom>
                    <a:noFill/>
                    <a:ln w="9525">
                      <a:noFill/>
                      <a:miter lim="800000"/>
                      <a:headEnd/>
                      <a:tailEnd/>
                    </a:ln>
                  </pic:spPr>
                </pic:pic>
              </a:graphicData>
            </a:graphic>
          </wp:inline>
        </w:drawing>
      </w:r>
    </w:p>
    <w:p w:rsidR="006032C2" w:rsidRDefault="006032C2" w:rsidP="00026F89">
      <w:pPr>
        <w:tabs>
          <w:tab w:val="left" w:pos="854"/>
        </w:tabs>
        <w:spacing w:after="0"/>
        <w:ind w:firstLine="720"/>
        <w:jc w:val="both"/>
        <w:rPr>
          <w:rFonts w:ascii="Times New Roman" w:hAnsi="Times New Roman" w:cs="Times New Roman"/>
          <w:sz w:val="28"/>
          <w:szCs w:val="28"/>
        </w:rPr>
      </w:pPr>
    </w:p>
    <w:p w:rsidR="003E421C" w:rsidRDefault="003E421C" w:rsidP="008B56EF">
      <w:pPr>
        <w:spacing w:after="0"/>
        <w:ind w:firstLine="720"/>
        <w:jc w:val="both"/>
        <w:rPr>
          <w:rFonts w:ascii="Times New Roman" w:hAnsi="Times New Roman" w:cs="Times New Roman"/>
          <w:sz w:val="28"/>
          <w:szCs w:val="28"/>
        </w:rPr>
      </w:pPr>
    </w:p>
    <w:p w:rsidR="006032C2" w:rsidRDefault="008B56EF" w:rsidP="008B56EF">
      <w:pPr>
        <w:spacing w:after="0"/>
        <w:ind w:firstLine="720"/>
        <w:jc w:val="both"/>
        <w:rPr>
          <w:rFonts w:ascii="Times New Roman" w:hAnsi="Times New Roman" w:cs="Times New Roman"/>
          <w:sz w:val="28"/>
          <w:szCs w:val="28"/>
        </w:rPr>
      </w:pPr>
      <w:r>
        <w:rPr>
          <w:rFonts w:ascii="Times New Roman" w:hAnsi="Times New Roman" w:cs="Times New Roman"/>
          <w:sz w:val="28"/>
          <w:szCs w:val="28"/>
        </w:rPr>
        <w:lastRenderedPageBreak/>
        <w:t>3.2. Khả năng đo tốt nhất</w:t>
      </w:r>
      <w:r w:rsidR="000A42F1">
        <w:rPr>
          <w:rFonts w:ascii="Times New Roman" w:hAnsi="Times New Roman" w:cs="Times New Roman"/>
          <w:sz w:val="28"/>
          <w:szCs w:val="28"/>
        </w:rPr>
        <w:t xml:space="preserve"> </w:t>
      </w:r>
    </w:p>
    <w:p w:rsidR="006032C2" w:rsidRDefault="008B56EF" w:rsidP="008B56EF">
      <w:pPr>
        <w:spacing w:after="0"/>
        <w:ind w:firstLine="720"/>
        <w:jc w:val="both"/>
        <w:rPr>
          <w:rFonts w:ascii="Times New Roman" w:hAnsi="Times New Roman" w:cs="Times New Roman"/>
          <w:sz w:val="28"/>
          <w:szCs w:val="28"/>
        </w:rPr>
      </w:pPr>
      <w:r>
        <w:rPr>
          <w:rFonts w:ascii="Times New Roman" w:hAnsi="Times New Roman" w:cs="Times New Roman"/>
          <w:sz w:val="28"/>
          <w:szCs w:val="28"/>
        </w:rPr>
        <w:t>Khả năng đo tốt nhất được định nghĩa trong tài liệu EA-4/02 [7] là: ĐKĐB nhỏ nhất trong đo lường mà 1 PTN có thể  đạt được trong phạm vi của nó khi hiệu chuẩn hàng ngày (gần như là lý tưởng đối với thiết bị đó</w:t>
      </w:r>
      <w:r w:rsidR="000A42F1">
        <w:rPr>
          <w:rFonts w:ascii="Times New Roman" w:hAnsi="Times New Roman" w:cs="Times New Roman"/>
          <w:sz w:val="28"/>
          <w:szCs w:val="28"/>
        </w:rPr>
        <w:t>). KNĐTN được tính theo GUM [6], nếu sử dụng thiết bị pha loãng, KNĐTN được thể hiện là đa thức bậc 3 với C là nồng độ (bảng 1)</w:t>
      </w:r>
    </w:p>
    <w:p w:rsidR="000A42F1" w:rsidRDefault="000A42F1" w:rsidP="000A42F1">
      <w:pPr>
        <w:spacing w:after="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6111338" cy="1971675"/>
            <wp:effectExtent l="19050" t="0" r="3712"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6111338" cy="1971675"/>
                    </a:xfrm>
                    <a:prstGeom prst="rect">
                      <a:avLst/>
                    </a:prstGeom>
                    <a:noFill/>
                    <a:ln w="9525">
                      <a:noFill/>
                      <a:miter lim="800000"/>
                      <a:headEnd/>
                      <a:tailEnd/>
                    </a:ln>
                  </pic:spPr>
                </pic:pic>
              </a:graphicData>
            </a:graphic>
          </wp:inline>
        </w:drawing>
      </w:r>
    </w:p>
    <w:p w:rsidR="006032C2" w:rsidRDefault="000A42F1" w:rsidP="003E421C">
      <w:pPr>
        <w:spacing w:after="0"/>
        <w:ind w:firstLine="720"/>
        <w:rPr>
          <w:rFonts w:ascii="Times New Roman" w:hAnsi="Times New Roman" w:cs="Times New Roman"/>
          <w:sz w:val="28"/>
          <w:szCs w:val="28"/>
        </w:rPr>
      </w:pPr>
      <w:r>
        <w:rPr>
          <w:rFonts w:ascii="Times New Roman" w:hAnsi="Times New Roman" w:cs="Times New Roman"/>
          <w:sz w:val="28"/>
          <w:szCs w:val="28"/>
        </w:rPr>
        <w:t>4. ĐÁNH GIÁ PHƯƠNG PHÁP PHA LOÃNG</w:t>
      </w:r>
    </w:p>
    <w:p w:rsidR="000A42F1" w:rsidRDefault="004700E8" w:rsidP="00703CCF">
      <w:pPr>
        <w:spacing w:after="0"/>
        <w:ind w:firstLine="720"/>
        <w:jc w:val="both"/>
        <w:rPr>
          <w:rFonts w:ascii="Times New Roman" w:hAnsi="Times New Roman" w:cs="Times New Roman"/>
          <w:sz w:val="28"/>
          <w:szCs w:val="28"/>
        </w:rPr>
      </w:pPr>
      <w:r>
        <w:rPr>
          <w:rFonts w:ascii="Times New Roman" w:hAnsi="Times New Roman" w:cs="Times New Roman"/>
          <w:sz w:val="28"/>
          <w:szCs w:val="28"/>
        </w:rPr>
        <w:t>Việc thực hiện phương pháp pha loãng được đánh giá bởi Z’ và tỷ số chuẩn hóa E</w:t>
      </w:r>
      <w:r w:rsidRPr="004700E8">
        <w:rPr>
          <w:rFonts w:ascii="Times New Roman" w:hAnsi="Times New Roman" w:cs="Times New Roman"/>
          <w:sz w:val="28"/>
          <w:szCs w:val="28"/>
          <w:vertAlign w:val="subscript"/>
        </w:rPr>
        <w:t>n</w:t>
      </w:r>
      <w:r>
        <w:rPr>
          <w:rFonts w:ascii="Times New Roman" w:hAnsi="Times New Roman" w:cs="Times New Roman"/>
          <w:sz w:val="28"/>
          <w:szCs w:val="28"/>
        </w:rPr>
        <w:t xml:space="preserve"> theo tài liệu chuẩn Quốc tế ISO 13528:2005 [14].</w:t>
      </w:r>
    </w:p>
    <w:p w:rsidR="004700E8" w:rsidRDefault="004700E8" w:rsidP="004700E8">
      <w:pPr>
        <w:spacing w:after="0"/>
        <w:ind w:firstLine="720"/>
        <w:rPr>
          <w:rFonts w:ascii="Times New Roman" w:hAnsi="Times New Roman" w:cs="Times New Roman"/>
          <w:sz w:val="28"/>
          <w:szCs w:val="28"/>
        </w:rPr>
      </w:pPr>
      <w:r>
        <w:rPr>
          <w:rFonts w:ascii="Times New Roman" w:hAnsi="Times New Roman" w:cs="Times New Roman"/>
          <w:sz w:val="28"/>
          <w:szCs w:val="28"/>
        </w:rPr>
        <w:t>Z’ được tính theo công thức:</w:t>
      </w:r>
    </w:p>
    <w:p w:rsidR="004700E8" w:rsidRDefault="004700E8" w:rsidP="004700E8">
      <w:pPr>
        <w:spacing w:after="0"/>
        <w:ind w:firstLine="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381375" cy="7334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381375" cy="733425"/>
                    </a:xfrm>
                    <a:prstGeom prst="rect">
                      <a:avLst/>
                    </a:prstGeom>
                    <a:noFill/>
                    <a:ln w="9525">
                      <a:noFill/>
                      <a:miter lim="800000"/>
                      <a:headEnd/>
                      <a:tailEnd/>
                    </a:ln>
                  </pic:spPr>
                </pic:pic>
              </a:graphicData>
            </a:graphic>
          </wp:inline>
        </w:drawing>
      </w:r>
    </w:p>
    <w:p w:rsidR="004700E8" w:rsidRDefault="004700E8" w:rsidP="00703CCF">
      <w:pPr>
        <w:spacing w:after="0"/>
        <w:ind w:firstLine="720"/>
        <w:jc w:val="both"/>
        <w:rPr>
          <w:rFonts w:ascii="Times New Roman" w:hAnsi="Times New Roman" w:cs="Times New Roman"/>
          <w:sz w:val="28"/>
          <w:szCs w:val="28"/>
        </w:rPr>
      </w:pPr>
      <w:r>
        <w:rPr>
          <w:rFonts w:ascii="Times New Roman" w:hAnsi="Times New Roman" w:cs="Times New Roman"/>
          <w:sz w:val="28"/>
          <w:szCs w:val="28"/>
        </w:rPr>
        <w:t xml:space="preserve">Trong đó </w:t>
      </w:r>
      <w:r>
        <w:rPr>
          <w:rFonts w:ascii="Times New Roman" w:hAnsi="Times New Roman" w:cs="Times New Roman"/>
          <w:noProof/>
          <w:sz w:val="28"/>
          <w:szCs w:val="28"/>
        </w:rPr>
        <w:drawing>
          <wp:inline distT="0" distB="0" distL="0" distR="0">
            <wp:extent cx="273050" cy="177165"/>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273050" cy="177165"/>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là nồng độ khí được sinh ra bởi hệ pha loãng, </w:t>
      </w:r>
      <w:r>
        <w:rPr>
          <w:rFonts w:ascii="Times New Roman" w:hAnsi="Times New Roman" w:cs="Times New Roman"/>
          <w:noProof/>
          <w:sz w:val="28"/>
          <w:szCs w:val="28"/>
        </w:rPr>
        <w:drawing>
          <wp:inline distT="0" distB="0" distL="0" distR="0">
            <wp:extent cx="259080" cy="191135"/>
            <wp:effectExtent l="1905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259080" cy="191135"/>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là</w:t>
      </w:r>
      <w:r w:rsidR="00827D8B">
        <w:rPr>
          <w:rFonts w:ascii="Times New Roman" w:hAnsi="Times New Roman" w:cs="Times New Roman"/>
          <w:sz w:val="28"/>
          <w:szCs w:val="28"/>
        </w:rPr>
        <w:t xml:space="preserve"> nồng độ khí chuẩn, U</w:t>
      </w:r>
      <w:r w:rsidR="00827D8B" w:rsidRPr="00827D8B">
        <w:rPr>
          <w:rFonts w:ascii="Times New Roman" w:hAnsi="Times New Roman" w:cs="Times New Roman"/>
          <w:sz w:val="28"/>
          <w:szCs w:val="28"/>
          <w:vertAlign w:val="subscript"/>
        </w:rPr>
        <w:t>ref</w:t>
      </w:r>
      <w:r w:rsidR="00827D8B">
        <w:rPr>
          <w:rFonts w:ascii="Times New Roman" w:hAnsi="Times New Roman" w:cs="Times New Roman"/>
          <w:sz w:val="28"/>
          <w:szCs w:val="28"/>
        </w:rPr>
        <w:t xml:space="preserve"> là ĐKĐB đo của khí chuẩn và </w:t>
      </w:r>
      <w:r w:rsidR="00827D8B">
        <w:rPr>
          <w:rFonts w:ascii="Times New Roman" w:hAnsi="Times New Roman" w:cs="Times New Roman"/>
          <w:noProof/>
          <w:sz w:val="28"/>
          <w:szCs w:val="28"/>
        </w:rPr>
        <w:drawing>
          <wp:inline distT="0" distB="0" distL="0" distR="0">
            <wp:extent cx="136525" cy="952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136525" cy="95250"/>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w:t>
      </w:r>
      <w:r w:rsidR="00827D8B">
        <w:rPr>
          <w:rFonts w:ascii="Times New Roman" w:hAnsi="Times New Roman" w:cs="Times New Roman"/>
          <w:sz w:val="28"/>
          <w:szCs w:val="28"/>
        </w:rPr>
        <w:t>là độ lệch chuẩn thực nghiệm trong phương trình 3, với sai số lớn nhất (E) của 2% của nồng độ khí theo phân bố hình chữ nhật</w:t>
      </w:r>
    </w:p>
    <w:p w:rsidR="00827D8B" w:rsidRDefault="00827D8B" w:rsidP="00827D8B">
      <w:pPr>
        <w:spacing w:after="0"/>
        <w:ind w:firstLine="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289300" cy="546100"/>
            <wp:effectExtent l="1905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3289300" cy="546100"/>
                    </a:xfrm>
                    <a:prstGeom prst="rect">
                      <a:avLst/>
                    </a:prstGeom>
                    <a:noFill/>
                    <a:ln w="9525">
                      <a:noFill/>
                      <a:miter lim="800000"/>
                      <a:headEnd/>
                      <a:tailEnd/>
                    </a:ln>
                  </pic:spPr>
                </pic:pic>
              </a:graphicData>
            </a:graphic>
          </wp:inline>
        </w:drawing>
      </w:r>
    </w:p>
    <w:p w:rsidR="00827D8B" w:rsidRDefault="005010CA" w:rsidP="00827D8B">
      <w:pPr>
        <w:spacing w:after="0"/>
        <w:ind w:firstLine="72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extent cx="590550" cy="1524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a:stretch>
                      <a:fillRect/>
                    </a:stretch>
                  </pic:blipFill>
                  <pic:spPr bwMode="auto">
                    <a:xfrm>
                      <a:off x="0" y="0"/>
                      <a:ext cx="590550" cy="152400"/>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được chấp nhận</w:t>
      </w:r>
    </w:p>
    <w:p w:rsidR="005010CA" w:rsidRDefault="005010CA" w:rsidP="00827D8B">
      <w:pPr>
        <w:spacing w:after="0"/>
        <w:ind w:firstLine="72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1000125" cy="142875"/>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1000125" cy="142875"/>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chưa chắc chắn</w:t>
      </w:r>
    </w:p>
    <w:p w:rsidR="005010CA" w:rsidRDefault="005010CA" w:rsidP="00827D8B">
      <w:pPr>
        <w:spacing w:after="0"/>
        <w:ind w:firstLine="72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extent cx="619125" cy="142875"/>
            <wp:effectExtent l="1905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srcRect/>
                    <a:stretch>
                      <a:fillRect/>
                    </a:stretch>
                  </pic:blipFill>
                  <pic:spPr bwMode="auto">
                    <a:xfrm>
                      <a:off x="0" y="0"/>
                      <a:ext cx="619125" cy="142875"/>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không chấp nhận</w:t>
      </w:r>
    </w:p>
    <w:p w:rsidR="005010CA" w:rsidRDefault="005010CA" w:rsidP="00703CCF">
      <w:pPr>
        <w:spacing w:after="0"/>
        <w:ind w:firstLine="720"/>
        <w:jc w:val="both"/>
        <w:rPr>
          <w:rFonts w:ascii="Times New Roman" w:hAnsi="Times New Roman" w:cs="Times New Roman"/>
          <w:sz w:val="28"/>
          <w:szCs w:val="28"/>
        </w:rPr>
      </w:pPr>
      <w:r>
        <w:rPr>
          <w:rFonts w:ascii="Times New Roman" w:hAnsi="Times New Roman" w:cs="Times New Roman"/>
          <w:sz w:val="28"/>
          <w:szCs w:val="28"/>
        </w:rPr>
        <w:t>Có thể đánh giá việc thực hiện phương pháp pha loãng bằng tỷ số chuẩn hóa E</w:t>
      </w:r>
      <w:r w:rsidRPr="005010CA">
        <w:rPr>
          <w:rFonts w:ascii="Times New Roman" w:hAnsi="Times New Roman" w:cs="Times New Roman"/>
          <w:sz w:val="28"/>
          <w:szCs w:val="28"/>
          <w:vertAlign w:val="subscript"/>
        </w:rPr>
        <w:t>n</w:t>
      </w:r>
      <w:r>
        <w:rPr>
          <w:rFonts w:ascii="Times New Roman" w:hAnsi="Times New Roman" w:cs="Times New Roman"/>
          <w:sz w:val="28"/>
          <w:szCs w:val="28"/>
          <w:vertAlign w:val="subscript"/>
        </w:rPr>
        <w:t xml:space="preserve"> </w:t>
      </w:r>
      <w:r>
        <w:rPr>
          <w:rFonts w:ascii="Times New Roman" w:hAnsi="Times New Roman" w:cs="Times New Roman"/>
          <w:sz w:val="28"/>
          <w:szCs w:val="28"/>
        </w:rPr>
        <w:t>với những ĐKĐB đo và khả năng đo tốt nhất đã tính được theo phương trình 4</w:t>
      </w:r>
    </w:p>
    <w:p w:rsidR="005010CA" w:rsidRDefault="005010CA" w:rsidP="005010CA">
      <w:pPr>
        <w:spacing w:after="0"/>
        <w:ind w:firstLine="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193415" cy="532130"/>
            <wp:effectExtent l="1905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a:stretch>
                      <a:fillRect/>
                    </a:stretch>
                  </pic:blipFill>
                  <pic:spPr bwMode="auto">
                    <a:xfrm>
                      <a:off x="0" y="0"/>
                      <a:ext cx="3193415" cy="532130"/>
                    </a:xfrm>
                    <a:prstGeom prst="rect">
                      <a:avLst/>
                    </a:prstGeom>
                    <a:noFill/>
                    <a:ln w="9525">
                      <a:noFill/>
                      <a:miter lim="800000"/>
                      <a:headEnd/>
                      <a:tailEnd/>
                    </a:ln>
                  </pic:spPr>
                </pic:pic>
              </a:graphicData>
            </a:graphic>
          </wp:inline>
        </w:drawing>
      </w:r>
    </w:p>
    <w:p w:rsidR="005010CA" w:rsidRDefault="005010CA" w:rsidP="00703CCF">
      <w:pPr>
        <w:spacing w:after="0"/>
        <w:ind w:firstLine="720"/>
        <w:jc w:val="both"/>
        <w:rPr>
          <w:rFonts w:ascii="Times New Roman" w:hAnsi="Times New Roman" w:cs="Times New Roman"/>
          <w:sz w:val="28"/>
          <w:szCs w:val="28"/>
        </w:rPr>
      </w:pPr>
      <w:r>
        <w:rPr>
          <w:rFonts w:ascii="Times New Roman" w:hAnsi="Times New Roman" w:cs="Times New Roman"/>
          <w:sz w:val="28"/>
          <w:szCs w:val="28"/>
        </w:rPr>
        <w:t xml:space="preserve">Trong đó </w:t>
      </w:r>
      <w:r>
        <w:rPr>
          <w:rFonts w:ascii="Times New Roman" w:hAnsi="Times New Roman" w:cs="Times New Roman"/>
          <w:noProof/>
          <w:sz w:val="28"/>
          <w:szCs w:val="28"/>
        </w:rPr>
        <w:drawing>
          <wp:inline distT="0" distB="0" distL="0" distR="0">
            <wp:extent cx="273050" cy="177165"/>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273050" cy="177165"/>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là nồng độ khí được sinh ra bởi hệ pha loãng, </w:t>
      </w:r>
      <w:r>
        <w:rPr>
          <w:rFonts w:ascii="Times New Roman" w:hAnsi="Times New Roman" w:cs="Times New Roman"/>
          <w:noProof/>
          <w:sz w:val="28"/>
          <w:szCs w:val="28"/>
        </w:rPr>
        <w:drawing>
          <wp:inline distT="0" distB="0" distL="0" distR="0">
            <wp:extent cx="259080" cy="191135"/>
            <wp:effectExtent l="19050" t="0" r="762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259080" cy="191135"/>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là nồng độ khí chuẩn,</w:t>
      </w:r>
      <w:r w:rsidR="00E85F7F">
        <w:rPr>
          <w:rFonts w:ascii="Times New Roman" w:hAnsi="Times New Roman" w:cs="Times New Roman"/>
          <w:sz w:val="28"/>
          <w:szCs w:val="28"/>
        </w:rPr>
        <w:t xml:space="preserve"> U</w:t>
      </w:r>
      <w:r w:rsidR="00E85F7F" w:rsidRPr="00827D8B">
        <w:rPr>
          <w:rFonts w:ascii="Times New Roman" w:hAnsi="Times New Roman" w:cs="Times New Roman"/>
          <w:sz w:val="28"/>
          <w:szCs w:val="28"/>
          <w:vertAlign w:val="subscript"/>
        </w:rPr>
        <w:t>ref</w:t>
      </w:r>
      <w:r w:rsidR="00E85F7F">
        <w:rPr>
          <w:rFonts w:ascii="Times New Roman" w:hAnsi="Times New Roman" w:cs="Times New Roman"/>
          <w:sz w:val="28"/>
          <w:szCs w:val="28"/>
        </w:rPr>
        <w:t xml:space="preserve"> là ĐKĐB đo của khí chuẩn và U</w:t>
      </w:r>
      <w:r w:rsidR="00E85F7F" w:rsidRPr="00E85F7F">
        <w:rPr>
          <w:rFonts w:ascii="Times New Roman" w:hAnsi="Times New Roman" w:cs="Times New Roman"/>
          <w:sz w:val="28"/>
          <w:szCs w:val="28"/>
          <w:vertAlign w:val="subscript"/>
        </w:rPr>
        <w:t>dil</w:t>
      </w:r>
      <w:r w:rsidR="00E85F7F">
        <w:rPr>
          <w:rFonts w:ascii="Times New Roman" w:hAnsi="Times New Roman" w:cs="Times New Roman"/>
          <w:sz w:val="28"/>
          <w:szCs w:val="28"/>
        </w:rPr>
        <w:t xml:space="preserve"> là ĐKĐB đo của hệ pha loãng, khả năng đo tốt nhất ở bảng 1</w:t>
      </w:r>
    </w:p>
    <w:p w:rsidR="00E85F7F" w:rsidRDefault="00E85F7F" w:rsidP="005010CA">
      <w:pPr>
        <w:spacing w:after="0"/>
        <w:ind w:firstLine="72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805209" cy="241188"/>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srcRect/>
                    <a:stretch>
                      <a:fillRect/>
                    </a:stretch>
                  </pic:blipFill>
                  <pic:spPr bwMode="auto">
                    <a:xfrm>
                      <a:off x="0" y="0"/>
                      <a:ext cx="804237" cy="240897"/>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được chấp nhận</w:t>
      </w:r>
    </w:p>
    <w:p w:rsidR="00E85F7F" w:rsidRDefault="00E85F7F" w:rsidP="005010CA">
      <w:pPr>
        <w:spacing w:after="0"/>
        <w:ind w:firstLine="72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810618" cy="210160"/>
            <wp:effectExtent l="19050" t="0" r="8532"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srcRect/>
                    <a:stretch>
                      <a:fillRect/>
                    </a:stretch>
                  </pic:blipFill>
                  <pic:spPr bwMode="auto">
                    <a:xfrm>
                      <a:off x="0" y="0"/>
                      <a:ext cx="810902" cy="210234"/>
                    </a:xfrm>
                    <a:prstGeom prst="rect">
                      <a:avLst/>
                    </a:prstGeom>
                    <a:noFill/>
                    <a:ln w="9525">
                      <a:noFill/>
                      <a:miter lim="800000"/>
                      <a:headEnd/>
                      <a:tailEnd/>
                    </a:ln>
                  </pic:spPr>
                </pic:pic>
              </a:graphicData>
            </a:graphic>
          </wp:inline>
        </w:drawing>
      </w:r>
      <w:r>
        <w:rPr>
          <w:rFonts w:ascii="Times New Roman" w:hAnsi="Times New Roman" w:cs="Times New Roman"/>
          <w:sz w:val="28"/>
          <w:szCs w:val="28"/>
        </w:rPr>
        <w:t>không chấp nhận</w:t>
      </w:r>
    </w:p>
    <w:p w:rsidR="00E85F7F" w:rsidRDefault="00E85F7F" w:rsidP="005010CA">
      <w:pPr>
        <w:spacing w:after="0"/>
        <w:ind w:firstLine="720"/>
        <w:rPr>
          <w:rFonts w:ascii="Times New Roman" w:hAnsi="Times New Roman" w:cs="Times New Roman"/>
          <w:sz w:val="28"/>
          <w:szCs w:val="28"/>
        </w:rPr>
      </w:pPr>
    </w:p>
    <w:p w:rsidR="00E85F7F" w:rsidRDefault="00E85F7F" w:rsidP="00E85F7F">
      <w:pPr>
        <w:spacing w:after="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820134" cy="2190750"/>
            <wp:effectExtent l="19050" t="0" r="9166"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srcRect/>
                    <a:stretch>
                      <a:fillRect/>
                    </a:stretch>
                  </pic:blipFill>
                  <pic:spPr bwMode="auto">
                    <a:xfrm>
                      <a:off x="0" y="0"/>
                      <a:ext cx="5817255" cy="2189666"/>
                    </a:xfrm>
                    <a:prstGeom prst="rect">
                      <a:avLst/>
                    </a:prstGeom>
                    <a:noFill/>
                    <a:ln w="9525">
                      <a:noFill/>
                      <a:miter lim="800000"/>
                      <a:headEnd/>
                      <a:tailEnd/>
                    </a:ln>
                  </pic:spPr>
                </pic:pic>
              </a:graphicData>
            </a:graphic>
          </wp:inline>
        </w:drawing>
      </w:r>
    </w:p>
    <w:p w:rsidR="00E85F7F" w:rsidRDefault="00E85F7F" w:rsidP="003E421C">
      <w:pPr>
        <w:spacing w:after="0"/>
        <w:rPr>
          <w:rFonts w:ascii="Times New Roman" w:hAnsi="Times New Roman" w:cs="Times New Roman"/>
          <w:sz w:val="28"/>
          <w:szCs w:val="28"/>
        </w:rPr>
      </w:pPr>
      <w:r>
        <w:rPr>
          <w:rFonts w:ascii="Times New Roman" w:hAnsi="Times New Roman" w:cs="Times New Roman"/>
          <w:sz w:val="28"/>
          <w:szCs w:val="28"/>
        </w:rPr>
        <w:t>5. KẾT LUẬN</w:t>
      </w:r>
    </w:p>
    <w:p w:rsidR="00703CCF" w:rsidRDefault="00E85F7F" w:rsidP="00F257E5">
      <w:pPr>
        <w:spacing w:after="0"/>
        <w:jc w:val="both"/>
        <w:rPr>
          <w:rFonts w:ascii="Times New Roman" w:hAnsi="Times New Roman" w:cs="Times New Roman"/>
          <w:sz w:val="28"/>
          <w:szCs w:val="28"/>
        </w:rPr>
      </w:pPr>
      <w:r>
        <w:rPr>
          <w:rFonts w:ascii="Times New Roman" w:hAnsi="Times New Roman" w:cs="Times New Roman"/>
          <w:sz w:val="28"/>
          <w:szCs w:val="28"/>
        </w:rPr>
        <w:tab/>
        <w:t>Hệ thống pha loãng có thể áp dụng đối với hầu hết các loại khí thường đo được trong môi trương. Với mỗi khí có thể tạo ra nồng độ</w:t>
      </w:r>
      <w:r w:rsidR="00703CCF">
        <w:rPr>
          <w:rFonts w:ascii="Times New Roman" w:hAnsi="Times New Roman" w:cs="Times New Roman"/>
          <w:sz w:val="28"/>
          <w:szCs w:val="28"/>
        </w:rPr>
        <w:t xml:space="preserve"> liên tục cho những dải hiệu chuẩn lớn trong bảng 1.</w:t>
      </w:r>
    </w:p>
    <w:p w:rsidR="00E85F7F" w:rsidRDefault="00703CCF" w:rsidP="00F257E5">
      <w:pPr>
        <w:spacing w:after="0"/>
        <w:jc w:val="both"/>
        <w:rPr>
          <w:rFonts w:ascii="Times New Roman" w:hAnsi="Times New Roman" w:cs="Times New Roman"/>
          <w:sz w:val="28"/>
          <w:szCs w:val="28"/>
        </w:rPr>
      </w:pPr>
      <w:r>
        <w:rPr>
          <w:rFonts w:ascii="Times New Roman" w:hAnsi="Times New Roman" w:cs="Times New Roman"/>
          <w:sz w:val="28"/>
          <w:szCs w:val="28"/>
        </w:rPr>
        <w:tab/>
        <w:t>Khả năng đo tốt nhất đạt được trong hiệu chuẩn bởi hệ pha loãng là 1 phương trình</w:t>
      </w:r>
      <w:r w:rsidR="00E85F7F">
        <w:rPr>
          <w:rFonts w:ascii="Times New Roman" w:hAnsi="Times New Roman" w:cs="Times New Roman"/>
          <w:sz w:val="28"/>
          <w:szCs w:val="28"/>
        </w:rPr>
        <w:t xml:space="preserve"> </w:t>
      </w:r>
      <w:r>
        <w:rPr>
          <w:rFonts w:ascii="Times New Roman" w:hAnsi="Times New Roman" w:cs="Times New Roman"/>
          <w:sz w:val="28"/>
          <w:szCs w:val="28"/>
        </w:rPr>
        <w:t>đa thức bậc 3 mà ĐKĐB đo mở rộng đôi lúc lớn gấp 2 lần so với phương pháp hiệu chuẩn truyền thống.</w:t>
      </w:r>
    </w:p>
    <w:p w:rsidR="00703CCF" w:rsidRDefault="00703CCF" w:rsidP="00F257E5">
      <w:pPr>
        <w:spacing w:after="0"/>
        <w:jc w:val="both"/>
        <w:rPr>
          <w:rFonts w:ascii="Times New Roman" w:hAnsi="Times New Roman" w:cs="Times New Roman"/>
          <w:sz w:val="28"/>
          <w:szCs w:val="28"/>
        </w:rPr>
      </w:pPr>
      <w:r>
        <w:rPr>
          <w:rFonts w:ascii="Times New Roman" w:hAnsi="Times New Roman" w:cs="Times New Roman"/>
          <w:sz w:val="28"/>
          <w:szCs w:val="28"/>
        </w:rPr>
        <w:tab/>
        <w:t>Sự đáp ứng của thiết bị điều chỉnh lưu lượng với mỗi loại khí là khác nhau, đặc biệt với khí có nồng độ cao (10</w:t>
      </w:r>
      <w:r>
        <w:rPr>
          <w:rFonts w:ascii="Times New Roman" w:hAnsi="Times New Roman" w:cs="Times New Roman"/>
          <w:sz w:val="28"/>
          <w:szCs w:val="28"/>
          <w:vertAlign w:val="superscript"/>
        </w:rPr>
        <w:t>-2</w:t>
      </w:r>
      <w:r>
        <w:rPr>
          <w:rFonts w:ascii="Times New Roman" w:hAnsi="Times New Roman" w:cs="Times New Roman"/>
          <w:sz w:val="28"/>
          <w:szCs w:val="28"/>
        </w:rPr>
        <w:t xml:space="preserve"> mol/mol). Điều này phải được lưu ý trong phê duyệt phương pháp của PTN vì hệ số đáp ứng của thiết bị điều chỉnh lưu lượng</w:t>
      </w:r>
      <w:r w:rsidR="00802D72">
        <w:rPr>
          <w:rFonts w:ascii="Times New Roman" w:hAnsi="Times New Roman" w:cs="Times New Roman"/>
          <w:sz w:val="28"/>
          <w:szCs w:val="28"/>
        </w:rPr>
        <w:t xml:space="preserve"> khác với các khí thường được sử dụng trong hiệu chuẩn (N</w:t>
      </w:r>
      <w:r w:rsidR="00802D72" w:rsidRPr="00802D72">
        <w:rPr>
          <w:rFonts w:ascii="Times New Roman" w:hAnsi="Times New Roman" w:cs="Times New Roman"/>
          <w:sz w:val="28"/>
          <w:szCs w:val="28"/>
          <w:vertAlign w:val="subscript"/>
        </w:rPr>
        <w:t>2</w:t>
      </w:r>
      <w:r w:rsidR="00802D72">
        <w:rPr>
          <w:rFonts w:ascii="Times New Roman" w:hAnsi="Times New Roman" w:cs="Times New Roman"/>
          <w:sz w:val="28"/>
          <w:szCs w:val="28"/>
          <w:vertAlign w:val="subscript"/>
        </w:rPr>
        <w:t xml:space="preserve"> </w:t>
      </w:r>
      <w:r w:rsidR="00802D72">
        <w:rPr>
          <w:rFonts w:ascii="Times New Roman" w:hAnsi="Times New Roman" w:cs="Times New Roman"/>
          <w:sz w:val="28"/>
          <w:szCs w:val="28"/>
        </w:rPr>
        <w:t>và không khí).</w:t>
      </w:r>
    </w:p>
    <w:p w:rsidR="00802D72" w:rsidRDefault="00802D72" w:rsidP="00F257E5">
      <w:pPr>
        <w:spacing w:after="0"/>
        <w:jc w:val="both"/>
        <w:rPr>
          <w:rFonts w:ascii="Times New Roman" w:hAnsi="Times New Roman" w:cs="Times New Roman"/>
          <w:sz w:val="28"/>
          <w:szCs w:val="28"/>
        </w:rPr>
      </w:pPr>
      <w:r>
        <w:rPr>
          <w:rFonts w:ascii="Times New Roman" w:hAnsi="Times New Roman" w:cs="Times New Roman"/>
          <w:sz w:val="28"/>
          <w:szCs w:val="28"/>
        </w:rPr>
        <w:tab/>
        <w:t>Hệ pha loãng có một số ưu đỉểm: Nhất thiết cần 1 hệ pha loãng và 1 khí chuẩn (nồng độ cao) đối với mỗi loại khí theo phê duyệt phương pháp, đối với mỗi khí có thê liên tục tạo ra dải hiệu chuẩn trong giới hạn hiệu chuẩn.</w:t>
      </w:r>
    </w:p>
    <w:p w:rsidR="00802D72" w:rsidRPr="003E421C" w:rsidRDefault="00802D72" w:rsidP="00F257E5">
      <w:pPr>
        <w:spacing w:after="0"/>
        <w:jc w:val="both"/>
        <w:rPr>
          <w:rFonts w:ascii="Times New Roman" w:hAnsi="Times New Roman" w:cs="Times New Roman"/>
          <w:sz w:val="28"/>
          <w:szCs w:val="28"/>
        </w:rPr>
      </w:pPr>
      <w:r>
        <w:rPr>
          <w:rFonts w:ascii="Times New Roman" w:hAnsi="Times New Roman" w:cs="Times New Roman"/>
          <w:sz w:val="28"/>
          <w:szCs w:val="28"/>
        </w:rPr>
        <w:tab/>
      </w:r>
      <w:r w:rsidRPr="003E421C">
        <w:rPr>
          <w:rFonts w:ascii="Times New Roman" w:hAnsi="Times New Roman" w:cs="Times New Roman"/>
          <w:sz w:val="28"/>
          <w:szCs w:val="28"/>
        </w:rPr>
        <w:t xml:space="preserve">Bên cạnh đó nó cũng có những nhược điểm: </w:t>
      </w:r>
      <w:r w:rsidR="003E421C" w:rsidRPr="003E421C">
        <w:rPr>
          <w:rFonts w:ascii="Times New Roman" w:hAnsi="Times New Roman" w:cs="Times New Roman"/>
          <w:sz w:val="28"/>
          <w:szCs w:val="28"/>
        </w:rPr>
        <w:t>Cần đầu tư nhiều</w:t>
      </w:r>
      <w:r w:rsidRPr="003E421C">
        <w:rPr>
          <w:rFonts w:ascii="Times New Roman" w:hAnsi="Times New Roman" w:cs="Times New Roman"/>
          <w:sz w:val="28"/>
          <w:szCs w:val="28"/>
        </w:rPr>
        <w:t xml:space="preserve"> để thực hiện và phê duyệt phương pháp; </w:t>
      </w:r>
    </w:p>
    <w:p w:rsidR="00347D3B" w:rsidRPr="003E421C" w:rsidRDefault="00347D3B" w:rsidP="00F257E5">
      <w:pPr>
        <w:spacing w:after="0"/>
        <w:jc w:val="both"/>
        <w:rPr>
          <w:rFonts w:ascii="Times New Roman" w:hAnsi="Times New Roman" w:cs="Times New Roman"/>
          <w:sz w:val="28"/>
          <w:szCs w:val="28"/>
        </w:rPr>
      </w:pPr>
      <w:r w:rsidRPr="003E421C">
        <w:rPr>
          <w:rFonts w:ascii="Times New Roman" w:hAnsi="Times New Roman" w:cs="Times New Roman"/>
          <w:sz w:val="28"/>
          <w:szCs w:val="28"/>
        </w:rPr>
        <w:tab/>
        <w:t>Áp dụng Z’-score và tỷ số chuẩn hóa cho cả 2 phương pháp đều cho kết quả chấp nhận được.</w:t>
      </w:r>
    </w:p>
    <w:p w:rsidR="00347D3B" w:rsidRPr="00347D3B" w:rsidRDefault="00347D3B" w:rsidP="00F257E5">
      <w:pPr>
        <w:spacing w:after="0"/>
        <w:jc w:val="both"/>
        <w:rPr>
          <w:rFonts w:ascii="Times New Roman" w:hAnsi="Times New Roman" w:cs="Times New Roman"/>
          <w:sz w:val="28"/>
          <w:szCs w:val="28"/>
        </w:rPr>
      </w:pPr>
      <w:r>
        <w:rPr>
          <w:rFonts w:ascii="Times New Roman" w:hAnsi="Times New Roman" w:cs="Times New Roman"/>
          <w:color w:val="FF0000"/>
          <w:sz w:val="28"/>
          <w:szCs w:val="28"/>
        </w:rPr>
        <w:tab/>
      </w:r>
      <w:r>
        <w:rPr>
          <w:rFonts w:ascii="Times New Roman" w:hAnsi="Times New Roman" w:cs="Times New Roman"/>
          <w:sz w:val="28"/>
          <w:szCs w:val="28"/>
        </w:rPr>
        <w:t>Với việc kiểm tra và hiệu chuẩn 3 hệ pha loãng khác nhau, cần nghiên cứu kỹ độ tái lặp của thiết bị điều chỉnh lưu lượng hoặc thiết bị đo lưu lượng. Cần phải thường xuyên hiệu chuẩn hệ pha loãng.</w:t>
      </w:r>
    </w:p>
    <w:p w:rsidR="00703CCF" w:rsidRPr="00E85F7F" w:rsidRDefault="00703CCF" w:rsidP="00F257E5">
      <w:pPr>
        <w:spacing w:after="0"/>
        <w:jc w:val="both"/>
        <w:rPr>
          <w:rFonts w:ascii="Times New Roman" w:hAnsi="Times New Roman" w:cs="Times New Roman"/>
          <w:sz w:val="28"/>
          <w:szCs w:val="28"/>
        </w:rPr>
      </w:pPr>
      <w:r>
        <w:rPr>
          <w:rFonts w:ascii="Times New Roman" w:hAnsi="Times New Roman" w:cs="Times New Roman"/>
          <w:sz w:val="28"/>
          <w:szCs w:val="28"/>
        </w:rPr>
        <w:tab/>
      </w:r>
    </w:p>
    <w:sectPr w:rsidR="00703CCF" w:rsidRPr="00E85F7F" w:rsidSect="00EB509B">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62FEB"/>
    <w:multiLevelType w:val="hybridMultilevel"/>
    <w:tmpl w:val="EA6A64CC"/>
    <w:lvl w:ilvl="0" w:tplc="6CA097BC">
      <w:start w:val="1"/>
      <w:numFmt w:val="upperRoman"/>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338063E0"/>
    <w:multiLevelType w:val="hybridMultilevel"/>
    <w:tmpl w:val="2934F4A2"/>
    <w:lvl w:ilvl="0" w:tplc="9F38C6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A1E3F4E"/>
    <w:multiLevelType w:val="hybridMultilevel"/>
    <w:tmpl w:val="79ECBD42"/>
    <w:lvl w:ilvl="0" w:tplc="6CA097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EB509B"/>
    <w:rsid w:val="00023B58"/>
    <w:rsid w:val="00026F89"/>
    <w:rsid w:val="000A42F1"/>
    <w:rsid w:val="00347D3B"/>
    <w:rsid w:val="003E421C"/>
    <w:rsid w:val="00420952"/>
    <w:rsid w:val="004260C3"/>
    <w:rsid w:val="004700E8"/>
    <w:rsid w:val="004A2E8E"/>
    <w:rsid w:val="004B245F"/>
    <w:rsid w:val="005010CA"/>
    <w:rsid w:val="00512AA3"/>
    <w:rsid w:val="005710C5"/>
    <w:rsid w:val="005A2EF9"/>
    <w:rsid w:val="006032C2"/>
    <w:rsid w:val="006D1EF0"/>
    <w:rsid w:val="006D6622"/>
    <w:rsid w:val="00703CCF"/>
    <w:rsid w:val="00802D72"/>
    <w:rsid w:val="00827D8B"/>
    <w:rsid w:val="008B56EF"/>
    <w:rsid w:val="008C01D6"/>
    <w:rsid w:val="00A664FE"/>
    <w:rsid w:val="00A76B76"/>
    <w:rsid w:val="00BF48E4"/>
    <w:rsid w:val="00CC1CE1"/>
    <w:rsid w:val="00D239FF"/>
    <w:rsid w:val="00D6181B"/>
    <w:rsid w:val="00D77F2A"/>
    <w:rsid w:val="00E85F7F"/>
    <w:rsid w:val="00E90FFB"/>
    <w:rsid w:val="00EB509B"/>
    <w:rsid w:val="00F25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24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8E4"/>
    <w:pPr>
      <w:ind w:left="720"/>
      <w:contextualSpacing/>
    </w:pPr>
  </w:style>
  <w:style w:type="paragraph" w:styleId="BalloonText">
    <w:name w:val="Balloon Text"/>
    <w:basedOn w:val="Normal"/>
    <w:link w:val="BalloonTextChar"/>
    <w:uiPriority w:val="99"/>
    <w:semiHidden/>
    <w:unhideWhenUsed/>
    <w:rsid w:val="00E90F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FF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B96142-CFEB-431B-BD35-F18B720E4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5</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CEM</Company>
  <LinksUpToDate>false</LinksUpToDate>
  <CharactersWithSpaces>6433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LSN</dc:creator>
  <cp:keywords/>
  <dc:description/>
  <cp:lastModifiedBy>Duong Thanh Nam</cp:lastModifiedBy>
  <cp:revision>11</cp:revision>
  <dcterms:created xsi:type="dcterms:W3CDTF">2012-01-27T15:08:00Z</dcterms:created>
  <dcterms:modified xsi:type="dcterms:W3CDTF">2013-12-18T17:13:00Z</dcterms:modified>
</cp:coreProperties>
</file>