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549" w:rsidRPr="00262DA9" w:rsidRDefault="000D49FA">
      <w:pPr>
        <w:rPr>
          <w:rFonts w:ascii="Times New Roman" w:hAnsi="Times New Roman" w:cs="Times New Roman"/>
          <w:b/>
          <w:sz w:val="26"/>
          <w:szCs w:val="26"/>
        </w:rPr>
      </w:pPr>
      <w:r w:rsidRPr="00262DA9">
        <w:rPr>
          <w:rFonts w:ascii="Times New Roman" w:hAnsi="Times New Roman" w:cs="Times New Roman"/>
          <w:b/>
          <w:sz w:val="26"/>
          <w:szCs w:val="26"/>
        </w:rPr>
        <w:t>2. Đường hầm gió</w:t>
      </w:r>
    </w:p>
    <w:p w:rsidR="000D49FA" w:rsidRPr="00262DA9" w:rsidRDefault="000D49FA">
      <w:pPr>
        <w:rPr>
          <w:rFonts w:ascii="Times New Roman" w:hAnsi="Times New Roman" w:cs="Times New Roman"/>
          <w:sz w:val="26"/>
          <w:szCs w:val="26"/>
        </w:rPr>
      </w:pPr>
      <w:r w:rsidRPr="00262DA9">
        <w:rPr>
          <w:rFonts w:ascii="Times New Roman" w:hAnsi="Times New Roman" w:cs="Times New Roman"/>
          <w:sz w:val="26"/>
          <w:szCs w:val="26"/>
        </w:rPr>
        <w:t>Thông tin thực nghiệm hữu ích cho việc giải các bài toán khí động học và thủy động lực học có thể thu được bằng một số cách: từ các thí nghiệm bay; thử nghiệm thả rơi; xe trượt tên lửa; đường hầm nước; cánh tay quay cuồng; ống sốc; bàn nước; chuyến bay tên lửa; mô hình quy mô bay; kiểm tra đường; phạm vi đạn đạo; các đường hầm gió cận âm, gần âm, siêu âm, siêu âm và siêu âm; và các phương pháp khác dẫn đến một danh sách gần như vô tận. Mỗi thiết bị đều có ưu điểm riêng và không có thiết bị nào có thể được gọi là "tốt nhất".</w:t>
      </w:r>
    </w:p>
    <w:p w:rsidR="009B2670" w:rsidRPr="00262DA9" w:rsidRDefault="009B2670" w:rsidP="009B2670">
      <w:pPr>
        <w:ind w:firstLine="720"/>
        <w:rPr>
          <w:rFonts w:ascii="Times New Roman" w:hAnsi="Times New Roman" w:cs="Times New Roman"/>
          <w:sz w:val="26"/>
          <w:szCs w:val="26"/>
        </w:rPr>
      </w:pPr>
      <w:r w:rsidRPr="00262DA9">
        <w:rPr>
          <w:rFonts w:ascii="Times New Roman" w:hAnsi="Times New Roman" w:cs="Times New Roman"/>
          <w:sz w:val="26"/>
          <w:szCs w:val="26"/>
        </w:rPr>
        <w:t>Cuốn sách này chỉ xem xét việc thiết kế và sử dụng các đường hầm gió tốc độ thấp. Bởi vì chúng cho phép sử dụng các mô hình có thể được chuẩn bị sớm trong chu trình thiết kế, vì chúng bao gồm toàn bộ sự phức tạp của dòng chất lỏng thực và vì chúng có thể cung cấp lượng lớn dữ liệu đáng tin cậy, nên đường hầm gió thường là phương pháp nhanh nhất, kinh tế nhất và phương tiện chính xác để tiến hành nghiên cứu khí động học và thu thập dữ liệu khí động học để hỗ trợ các quyết định thiết kế. Việc sử dụng chúng tiết kiệm cả tiền bạc và mạng sống.</w:t>
      </w:r>
    </w:p>
    <w:p w:rsidR="009B2670" w:rsidRPr="00262DA9" w:rsidRDefault="009B2670" w:rsidP="009B2670">
      <w:pPr>
        <w:ind w:firstLine="720"/>
        <w:rPr>
          <w:rFonts w:ascii="Times New Roman" w:hAnsi="Times New Roman" w:cs="Times New Roman"/>
          <w:sz w:val="26"/>
          <w:szCs w:val="26"/>
        </w:rPr>
      </w:pPr>
      <w:r w:rsidRPr="00262DA9">
        <w:rPr>
          <w:rFonts w:ascii="Times New Roman" w:hAnsi="Times New Roman" w:cs="Times New Roman"/>
          <w:sz w:val="26"/>
          <w:szCs w:val="26"/>
        </w:rPr>
        <w:t>Các quốc gia và ngành công nghiệp trên thế giới hỗ trợ nghiên cứu và phát triển khí động học, trong đó việc tiến hành các thí nghiệm trong hầm gió là một hạng mục chính tùy theo nhu cầu, khả năng và mong muốn của họ. Ở nhiều nước có một tổ chức nghiên cứu quốc gia riêng biệt nhằm tăng cường hoạt động của các lực lượng vũ trang. Một lượng lớn công việc được ký hợp đồng từ các cơ quan quốc gia cho các trường đại học và ngành công nghiệp. Có một khối lượng nghiên cứu và phát triển khí động học đáng kể và ngày càng tăng được thực hiện bởi các tập đoàn vì mục đích dân sự trong việc phát triển máy bay, ô tô, phương tiện hàng hải và các công trình kiến trúc. Một phần các thực thể từ tất cả các lĩnh vực này được đại diện bởi các thành viên của Hiệp hội thử nghiệm khí động học cận âm (SATA). Tư cách thành viên của SATA năm 1998 được nêu trong Phụ lục 1.</w:t>
      </w:r>
    </w:p>
    <w:p w:rsidR="009039EA" w:rsidRPr="00262DA9" w:rsidRDefault="009039EA" w:rsidP="009039EA">
      <w:pPr>
        <w:rPr>
          <w:rFonts w:ascii="Times New Roman" w:hAnsi="Times New Roman" w:cs="Times New Roman"/>
          <w:b/>
          <w:sz w:val="26"/>
          <w:szCs w:val="26"/>
        </w:rPr>
      </w:pPr>
      <w:r w:rsidRPr="00262DA9">
        <w:rPr>
          <w:rFonts w:ascii="Times New Roman" w:hAnsi="Times New Roman" w:cs="Times New Roman"/>
          <w:b/>
          <w:sz w:val="26"/>
          <w:szCs w:val="26"/>
        </w:rPr>
        <w:t>2.1 CÁC THAM SỐ QUAN TRỌNG ĐỂ TƯƠNG THÍCH</w:t>
      </w:r>
    </w:p>
    <w:p w:rsidR="009039EA" w:rsidRPr="00262DA9" w:rsidRDefault="009039EA" w:rsidP="009039EA">
      <w:pPr>
        <w:rPr>
          <w:rFonts w:ascii="Times New Roman" w:hAnsi="Times New Roman" w:cs="Times New Roman"/>
          <w:sz w:val="26"/>
          <w:szCs w:val="26"/>
        </w:rPr>
      </w:pPr>
      <w:r w:rsidRPr="00262DA9">
        <w:rPr>
          <w:rFonts w:ascii="Times New Roman" w:hAnsi="Times New Roman" w:cs="Times New Roman"/>
          <w:sz w:val="26"/>
          <w:szCs w:val="26"/>
        </w:rPr>
        <w:t xml:space="preserve">Do việc tiến hành các thí nghiệm sử dụng mô hình tỷ lệ là hoạt động chính của hầu hết các đường hầm gió lớn nên hiện tại chúng tôi tạm dừng và xem xét các khía cạnh của thí nghiệm sử dụng mô hình tỷ lệ, kết quả của chúng có thể được sử dụng một cách hiệu quả để dự đoán hành vi ở quy mô đầy đủ. Trong Chương 1 chúng ta đã đưa ra các phương trình chuyển động của chất lỏng ở dạng không thứ nguyên. Những phương trình này cung cấp nền tảng cho việc thiết kế các thí nghiệm quy mô và diễn giải dữ liệu thu được. Với mục đích hiện tại, kết quả quan tâm chính là các hệ số không thứ nguyên xuất hiện ở dạng không thứ nguyên của các phương trình động lực học chất lỏng như được dẫn ra trong Chương 1. Ba hệ số là số Reynolds, số Mach và số Froude. Các hệ số được phát triển trong Chương 1 có được bằng cách đưa các biến không thứ nguyên vào các phương trình bảo toàn. Bây giờ chúng ta sẽ xem xét một cách tiếp cận </w:t>
      </w:r>
      <w:r w:rsidR="00D0737E" w:rsidRPr="00262DA9">
        <w:rPr>
          <w:rFonts w:ascii="Times New Roman" w:hAnsi="Times New Roman" w:cs="Times New Roman"/>
          <w:sz w:val="26"/>
          <w:szCs w:val="26"/>
        </w:rPr>
        <w:t>khám phá</w:t>
      </w:r>
      <w:r w:rsidRPr="00262DA9">
        <w:rPr>
          <w:rFonts w:ascii="Times New Roman" w:hAnsi="Times New Roman" w:cs="Times New Roman"/>
          <w:sz w:val="26"/>
          <w:szCs w:val="26"/>
        </w:rPr>
        <w:t xml:space="preserve"> hơn.</w:t>
      </w:r>
    </w:p>
    <w:p w:rsidR="00DA36AE" w:rsidRPr="00262DA9" w:rsidRDefault="00DA36AE" w:rsidP="00DA36AE">
      <w:pPr>
        <w:ind w:firstLine="720"/>
        <w:rPr>
          <w:rFonts w:ascii="Times New Roman" w:hAnsi="Times New Roman" w:cs="Times New Roman"/>
          <w:sz w:val="26"/>
          <w:szCs w:val="26"/>
        </w:rPr>
      </w:pPr>
      <w:r w:rsidRPr="00262DA9">
        <w:rPr>
          <w:rFonts w:ascii="Times New Roman" w:hAnsi="Times New Roman" w:cs="Times New Roman"/>
          <w:sz w:val="26"/>
          <w:szCs w:val="26"/>
        </w:rPr>
        <w:lastRenderedPageBreak/>
        <w:t>Khi một vật chuyển động trong chất lỏng, các lực sẽ phát sinh do độ nhớt của chất lỏng, quán tính, độ đàn hồi và trọng lực của chất lỏng. Các lực này được biểu diễn trực tiếp bằng các số hạng khác nhau trong phương trình Navier-Stokes. Lực quán tính, tương ứng với vế trái của phương trình Navier-Stokes, tỷ lệ thuận với khối lượng không khí bị ảnh hưởng và gia tốc cho khối lượng đó. Do đó, trong khi sự thật là một lượng không khí rất lớn bị ảnh hưởng bởi một vật chuyển động (và mỗi hạt không khí có một lượng khác nhau), chúng ta có thể nói rằng lực quán tính là kết quả của việc tạo ra một gia tốc không đổi cho một số "hiệu dụng" nào đó. khối lượng không khí. Gọi thể tích không khí hiệu dụng này là kl3, trong đó I là chiều dài đặc trưng của cơ thể và k là hằng số đối với hình dạng cơ thể cụ thể. Sau đó chúng ta có thể viết</w:t>
      </w:r>
    </w:p>
    <w:p w:rsidR="00DA36AE" w:rsidRPr="00262DA9" w:rsidRDefault="00DA36AE" w:rsidP="00DA36AE">
      <w:pPr>
        <w:ind w:firstLine="720"/>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56B50FA9" wp14:editId="672F5FC6">
            <wp:extent cx="1495425" cy="523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95425" cy="523875"/>
                    </a:xfrm>
                    <a:prstGeom prst="rect">
                      <a:avLst/>
                    </a:prstGeom>
                  </pic:spPr>
                </pic:pic>
              </a:graphicData>
            </a:graphic>
          </wp:inline>
        </w:drawing>
      </w:r>
    </w:p>
    <w:p w:rsidR="00DA36AE" w:rsidRPr="00262DA9" w:rsidRDefault="00DA36AE" w:rsidP="00A12EDE">
      <w:pPr>
        <w:rPr>
          <w:rFonts w:ascii="Times New Roman" w:hAnsi="Times New Roman" w:cs="Times New Roman"/>
          <w:sz w:val="26"/>
          <w:szCs w:val="26"/>
        </w:rPr>
      </w:pPr>
      <w:r w:rsidRPr="00262DA9">
        <w:rPr>
          <w:rFonts w:ascii="Times New Roman" w:hAnsi="Times New Roman" w:cs="Times New Roman"/>
          <w:sz w:val="26"/>
          <w:szCs w:val="26"/>
        </w:rPr>
        <w:t xml:space="preserve">trong đó </w:t>
      </w:r>
      <m:oMath>
        <m:r>
          <w:rPr>
            <w:rFonts w:ascii="Cambria Math" w:hAnsi="Cambria Math" w:cs="Times New Roman"/>
            <w:sz w:val="26"/>
            <w:szCs w:val="26"/>
          </w:rPr>
          <m:t>ρ</m:t>
        </m:r>
      </m:oMath>
      <w:r w:rsidRPr="00262DA9">
        <w:rPr>
          <w:rFonts w:ascii="Times New Roman" w:hAnsi="Times New Roman" w:cs="Times New Roman"/>
          <w:sz w:val="26"/>
          <w:szCs w:val="26"/>
        </w:rPr>
        <w:t xml:space="preserve"> là mật độ không khí (slugs/ft</w:t>
      </w:r>
      <w:r w:rsidRPr="00262DA9">
        <w:rPr>
          <w:rFonts w:ascii="Times New Roman" w:hAnsi="Times New Roman" w:cs="Times New Roman"/>
          <w:sz w:val="26"/>
          <w:szCs w:val="26"/>
          <w:vertAlign w:val="superscript"/>
        </w:rPr>
        <w:t>3</w:t>
      </w:r>
      <w:r w:rsidRPr="00262DA9">
        <w:rPr>
          <w:rFonts w:ascii="Times New Roman" w:hAnsi="Times New Roman" w:cs="Times New Roman"/>
          <w:sz w:val="26"/>
          <w:szCs w:val="26"/>
        </w:rPr>
        <w:t>), V là vận tốc của cơ thể (ft/giây) và t là thời gian (giây).</w:t>
      </w:r>
    </w:p>
    <w:p w:rsidR="00A12EDE" w:rsidRPr="00262DA9" w:rsidRDefault="00A12EDE" w:rsidP="00DA36AE">
      <w:pPr>
        <w:ind w:firstLine="720"/>
        <w:rPr>
          <w:rFonts w:ascii="Times New Roman" w:hAnsi="Times New Roman" w:cs="Times New Roman"/>
          <w:sz w:val="26"/>
          <w:szCs w:val="26"/>
        </w:rPr>
      </w:pPr>
      <w:r w:rsidRPr="00262DA9">
        <w:rPr>
          <w:rFonts w:ascii="Times New Roman" w:hAnsi="Times New Roman" w:cs="Times New Roman"/>
          <w:sz w:val="26"/>
          <w:szCs w:val="26"/>
        </w:rPr>
        <w:t>Thay I/V cho t, chúng ta nhận được</w:t>
      </w:r>
    </w:p>
    <w:p w:rsidR="004F0A78" w:rsidRPr="00262DA9" w:rsidRDefault="004F0A78" w:rsidP="004F0A78">
      <w:pPr>
        <w:ind w:firstLine="720"/>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0D74F60A" wp14:editId="018356B9">
            <wp:extent cx="3524250" cy="495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24250" cy="495300"/>
                    </a:xfrm>
                    <a:prstGeom prst="rect">
                      <a:avLst/>
                    </a:prstGeom>
                  </pic:spPr>
                </pic:pic>
              </a:graphicData>
            </a:graphic>
          </wp:inline>
        </w:drawing>
      </w:r>
    </w:p>
    <w:p w:rsidR="004F0A78" w:rsidRPr="00262DA9" w:rsidRDefault="004F0A78" w:rsidP="004F0A78">
      <w:pPr>
        <w:rPr>
          <w:rFonts w:ascii="Times New Roman" w:hAnsi="Times New Roman" w:cs="Times New Roman"/>
          <w:sz w:val="26"/>
          <w:szCs w:val="26"/>
        </w:rPr>
      </w:pPr>
      <w:r w:rsidRPr="00262DA9">
        <w:rPr>
          <w:rFonts w:ascii="Times New Roman" w:hAnsi="Times New Roman" w:cs="Times New Roman"/>
          <w:sz w:val="26"/>
          <w:szCs w:val="26"/>
          <w:highlight w:val="yellow"/>
        </w:rPr>
        <w:t>Lực nhớt</w:t>
      </w:r>
      <w:r w:rsidR="00D578C6" w:rsidRPr="00262DA9">
        <w:rPr>
          <w:rFonts w:ascii="Times New Roman" w:hAnsi="Times New Roman" w:cs="Times New Roman"/>
          <w:sz w:val="26"/>
          <w:szCs w:val="26"/>
          <w:highlight w:val="yellow"/>
        </w:rPr>
        <w:t xml:space="preserve"> (The viscous force)</w:t>
      </w:r>
      <w:r w:rsidRPr="00262DA9">
        <w:rPr>
          <w:rFonts w:ascii="Times New Roman" w:hAnsi="Times New Roman" w:cs="Times New Roman"/>
          <w:sz w:val="26"/>
          <w:szCs w:val="26"/>
        </w:rPr>
        <w:t>, theo định nghĩa của nó, có thể được viết là</w:t>
      </w:r>
    </w:p>
    <w:p w:rsidR="00D578C6" w:rsidRPr="00262DA9" w:rsidRDefault="00D578C6" w:rsidP="00D578C6">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31CC31A1" wp14:editId="4B89DFCF">
            <wp:extent cx="3295650" cy="409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95650" cy="409575"/>
                    </a:xfrm>
                    <a:prstGeom prst="rect">
                      <a:avLst/>
                    </a:prstGeom>
                  </pic:spPr>
                </pic:pic>
              </a:graphicData>
            </a:graphic>
          </wp:inline>
        </w:drawing>
      </w:r>
    </w:p>
    <w:p w:rsidR="00325407" w:rsidRPr="00262DA9" w:rsidRDefault="00D578C6" w:rsidP="00D578C6">
      <w:pPr>
        <w:rPr>
          <w:rFonts w:ascii="Times New Roman" w:hAnsi="Times New Roman" w:cs="Times New Roman"/>
          <w:sz w:val="26"/>
          <w:szCs w:val="26"/>
        </w:rPr>
      </w:pPr>
      <w:r w:rsidRPr="00262DA9">
        <w:rPr>
          <w:rFonts w:ascii="Times New Roman" w:hAnsi="Times New Roman" w:cs="Times New Roman"/>
          <w:sz w:val="26"/>
          <w:szCs w:val="26"/>
        </w:rPr>
        <w:t xml:space="preserve">trong đó </w:t>
      </w:r>
      <w:r w:rsidR="00325407" w:rsidRPr="00262DA9">
        <w:rPr>
          <w:rFonts w:ascii="Times New Roman" w:hAnsi="Times New Roman" w:cs="Times New Roman"/>
          <w:sz w:val="26"/>
          <w:szCs w:val="26"/>
        </w:rPr>
        <w:t>µ</w:t>
      </w:r>
      <w:r w:rsidRPr="00262DA9">
        <w:rPr>
          <w:rFonts w:ascii="Times New Roman" w:hAnsi="Times New Roman" w:cs="Times New Roman"/>
          <w:sz w:val="26"/>
          <w:szCs w:val="26"/>
        </w:rPr>
        <w:t xml:space="preserve"> là hệ số độ nhớt (slug/ft-giây).</w:t>
      </w:r>
    </w:p>
    <w:p w:rsidR="00325407" w:rsidRPr="00262DA9" w:rsidRDefault="00325407" w:rsidP="00701DC7">
      <w:pPr>
        <w:ind w:firstLine="720"/>
        <w:rPr>
          <w:rFonts w:ascii="Times New Roman" w:hAnsi="Times New Roman" w:cs="Times New Roman"/>
          <w:sz w:val="26"/>
          <w:szCs w:val="26"/>
        </w:rPr>
      </w:pPr>
      <w:r w:rsidRPr="00262DA9">
        <w:rPr>
          <w:rFonts w:ascii="Times New Roman" w:hAnsi="Times New Roman" w:cs="Times New Roman"/>
          <w:sz w:val="26"/>
          <w:szCs w:val="26"/>
        </w:rPr>
        <w:t>Lực hấp dẫn tỷ lệ thuận với thể tích của vật, do đó thể tích này tỷ lệ với lập phương của chiều dài tham chiếu. Lực hấp dẫn có thể được viết Lực hấp dẫn tỷ lệ thuận với thể tích của vật, do đó thể tích này tỷ lệ với lập phương của chiều dài tham chiếu. Lực hấp dẫn có thể được viết</w:t>
      </w:r>
    </w:p>
    <w:p w:rsidR="00701DC7" w:rsidRPr="00262DA9" w:rsidRDefault="00701DC7" w:rsidP="00701DC7">
      <w:pPr>
        <w:ind w:firstLine="720"/>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23DF7C9F" wp14:editId="16D0ADCD">
            <wp:extent cx="3343275" cy="419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3275" cy="419100"/>
                    </a:xfrm>
                    <a:prstGeom prst="rect">
                      <a:avLst/>
                    </a:prstGeom>
                  </pic:spPr>
                </pic:pic>
              </a:graphicData>
            </a:graphic>
          </wp:inline>
        </w:drawing>
      </w:r>
    </w:p>
    <w:p w:rsidR="00701DC7" w:rsidRPr="00262DA9" w:rsidRDefault="00701DC7" w:rsidP="00701DC7">
      <w:pPr>
        <w:ind w:firstLine="720"/>
        <w:rPr>
          <w:rFonts w:ascii="Times New Roman" w:hAnsi="Times New Roman" w:cs="Times New Roman"/>
          <w:sz w:val="26"/>
          <w:szCs w:val="26"/>
        </w:rPr>
      </w:pPr>
      <w:r w:rsidRPr="00262DA9">
        <w:rPr>
          <w:rFonts w:ascii="Times New Roman" w:hAnsi="Times New Roman" w:cs="Times New Roman"/>
          <w:sz w:val="26"/>
          <w:szCs w:val="26"/>
        </w:rPr>
        <w:t xml:space="preserve">trong đó g là gia tốc trọng trường. Hãy nhớ rằng số hạng lực hấp dẫn trong phương trình Navier-Stokes là lực tác dụng lên chất lỏng. Đó không phải là lực hấp dẫn tác dụng lên cơ thể. Như đã đề cập ở chương I, cần đưa ra các phương trình chuyển động của vật cùng với các phương trình chuyển động của chất lỏng để tiến hành phân tích không thứ nguyên hình thức cho trường hợp hệ ghép hoàn toàn chuyển động của vật chuyển động dưới tác dụng của tác dụng của chất lỏng và lực hấp dẫn. Tuy nhiên, trong việc xem xét </w:t>
      </w:r>
      <w:r w:rsidR="00B23CF3" w:rsidRPr="00262DA9">
        <w:rPr>
          <w:rFonts w:ascii="Times New Roman" w:hAnsi="Times New Roman" w:cs="Times New Roman"/>
          <w:sz w:val="26"/>
          <w:szCs w:val="26"/>
          <w:highlight w:val="yellow"/>
        </w:rPr>
        <w:t>khám phá -</w:t>
      </w:r>
      <w:r w:rsidRPr="00262DA9">
        <w:rPr>
          <w:rFonts w:ascii="Times New Roman" w:hAnsi="Times New Roman" w:cs="Times New Roman"/>
          <w:sz w:val="26"/>
          <w:szCs w:val="26"/>
          <w:highlight w:val="yellow"/>
        </w:rPr>
        <w:t>heuristic</w:t>
      </w:r>
      <w:r w:rsidRPr="00262DA9">
        <w:rPr>
          <w:rFonts w:ascii="Times New Roman" w:hAnsi="Times New Roman" w:cs="Times New Roman"/>
          <w:sz w:val="26"/>
          <w:szCs w:val="26"/>
        </w:rPr>
        <w:t xml:space="preserve"> hiện tại, chúng ta có thể coi lực </w:t>
      </w:r>
      <w:r w:rsidRPr="00262DA9">
        <w:rPr>
          <w:rFonts w:ascii="Times New Roman" w:hAnsi="Times New Roman" w:cs="Times New Roman"/>
          <w:sz w:val="26"/>
          <w:szCs w:val="26"/>
        </w:rPr>
        <w:lastRenderedPageBreak/>
        <w:t>hấp dẫn tác dụng lên vật có dạng giống như lực hấp dẫn tác dụng lên chất lỏng nhưng có hằng số tỷ lệ khác nhau.</w:t>
      </w:r>
    </w:p>
    <w:p w:rsidR="00B23CF3" w:rsidRPr="00262DA9" w:rsidRDefault="00B23CF3" w:rsidP="00701DC7">
      <w:pPr>
        <w:ind w:firstLine="720"/>
        <w:rPr>
          <w:rFonts w:ascii="Times New Roman" w:hAnsi="Times New Roman" w:cs="Times New Roman"/>
          <w:sz w:val="26"/>
          <w:szCs w:val="26"/>
        </w:rPr>
      </w:pPr>
      <w:r w:rsidRPr="00262DA9">
        <w:rPr>
          <w:rFonts w:ascii="Times New Roman" w:hAnsi="Times New Roman" w:cs="Times New Roman"/>
          <w:sz w:val="26"/>
          <w:szCs w:val="26"/>
        </w:rPr>
        <w:t>Lực đàn hồi có thể được coi đơn giản là</w:t>
      </w:r>
    </w:p>
    <w:p w:rsidR="00B23CF3" w:rsidRPr="00262DA9" w:rsidRDefault="00B23CF3" w:rsidP="00B23CF3">
      <w:pPr>
        <w:ind w:firstLine="720"/>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262A6D02" wp14:editId="15498E68">
            <wp:extent cx="3181350" cy="409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81350" cy="409575"/>
                    </a:xfrm>
                    <a:prstGeom prst="rect">
                      <a:avLst/>
                    </a:prstGeom>
                  </pic:spPr>
                </pic:pic>
              </a:graphicData>
            </a:graphic>
          </wp:inline>
        </w:drawing>
      </w:r>
    </w:p>
    <w:p w:rsidR="00B23CF3" w:rsidRPr="00262DA9" w:rsidRDefault="00B23CF3" w:rsidP="00B23CF3">
      <w:pPr>
        <w:ind w:firstLine="720"/>
        <w:rPr>
          <w:rFonts w:ascii="Times New Roman" w:hAnsi="Times New Roman" w:cs="Times New Roman"/>
          <w:sz w:val="26"/>
          <w:szCs w:val="26"/>
        </w:rPr>
      </w:pPr>
      <w:r w:rsidRPr="00262DA9">
        <w:rPr>
          <w:rFonts w:ascii="Times New Roman" w:hAnsi="Times New Roman" w:cs="Times New Roman"/>
          <w:sz w:val="26"/>
          <w:szCs w:val="26"/>
        </w:rPr>
        <w:t>Tốc độ âm thanh a trong chất lỏng có liên quan đến áp suất và mật độ theo</w:t>
      </w:r>
    </w:p>
    <w:p w:rsidR="00B23CF3" w:rsidRPr="00262DA9" w:rsidRDefault="00B23CF3" w:rsidP="00B23CF3">
      <w:pPr>
        <w:ind w:firstLine="720"/>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6ACD05A7" wp14:editId="2C327D9C">
            <wp:extent cx="714375" cy="609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14375" cy="609600"/>
                    </a:xfrm>
                    <a:prstGeom prst="rect">
                      <a:avLst/>
                    </a:prstGeom>
                  </pic:spPr>
                </pic:pic>
              </a:graphicData>
            </a:graphic>
          </wp:inline>
        </w:drawing>
      </w:r>
    </w:p>
    <w:p w:rsidR="00090FB3" w:rsidRPr="00262DA9" w:rsidRDefault="00090FB3" w:rsidP="00090FB3">
      <w:pPr>
        <w:rPr>
          <w:rFonts w:ascii="Times New Roman" w:hAnsi="Times New Roman" w:cs="Times New Roman"/>
          <w:sz w:val="26"/>
          <w:szCs w:val="26"/>
        </w:rPr>
      </w:pPr>
      <w:r w:rsidRPr="00262DA9">
        <w:rPr>
          <w:rFonts w:ascii="Times New Roman" w:hAnsi="Times New Roman" w:cs="Times New Roman"/>
          <w:sz w:val="26"/>
          <w:szCs w:val="26"/>
        </w:rPr>
        <w:t>để chúng ta có thể viết</w:t>
      </w:r>
    </w:p>
    <w:p w:rsidR="005C723E" w:rsidRPr="00262DA9" w:rsidRDefault="005C723E" w:rsidP="005C723E">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568C24BE" wp14:editId="64D5FCFA">
            <wp:extent cx="161925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19250" cy="457200"/>
                    </a:xfrm>
                    <a:prstGeom prst="rect">
                      <a:avLst/>
                    </a:prstGeom>
                  </pic:spPr>
                </pic:pic>
              </a:graphicData>
            </a:graphic>
          </wp:inline>
        </w:drawing>
      </w:r>
    </w:p>
    <w:p w:rsidR="005C723E" w:rsidRPr="00262DA9" w:rsidRDefault="005C723E" w:rsidP="005C723E">
      <w:pPr>
        <w:jc w:val="center"/>
        <w:rPr>
          <w:rFonts w:ascii="Times New Roman" w:hAnsi="Times New Roman" w:cs="Times New Roman"/>
          <w:sz w:val="26"/>
          <w:szCs w:val="26"/>
        </w:rPr>
      </w:pPr>
      <w:r w:rsidRPr="00262DA9">
        <w:rPr>
          <w:rFonts w:ascii="Times New Roman" w:hAnsi="Times New Roman" w:cs="Times New Roman"/>
          <w:sz w:val="26"/>
          <w:szCs w:val="26"/>
        </w:rPr>
        <w:t>Chia lực quán tính cho mỗi lực còn lại sẽ cho ba tỉ số lực, như có thể thấy trong các phương trình (2.5)-(2.7), có dạng giống như các hệ số không thứ nguyên xuất hiện trong Chương 1:</w:t>
      </w:r>
    </w:p>
    <w:p w:rsidR="00D0737E" w:rsidRPr="00262DA9" w:rsidRDefault="005C723E" w:rsidP="005C723E">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52557AEF" wp14:editId="6FFB1915">
            <wp:extent cx="4029075" cy="14573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9075" cy="1457325"/>
                    </a:xfrm>
                    <a:prstGeom prst="rect">
                      <a:avLst/>
                    </a:prstGeom>
                  </pic:spPr>
                </pic:pic>
              </a:graphicData>
            </a:graphic>
          </wp:inline>
        </w:drawing>
      </w:r>
    </w:p>
    <w:p w:rsidR="005C723E" w:rsidRPr="00262DA9" w:rsidRDefault="005C723E" w:rsidP="005C723E">
      <w:pPr>
        <w:ind w:firstLine="720"/>
        <w:rPr>
          <w:rFonts w:ascii="Times New Roman" w:hAnsi="Times New Roman" w:cs="Times New Roman"/>
          <w:sz w:val="26"/>
          <w:szCs w:val="26"/>
        </w:rPr>
      </w:pPr>
      <w:r w:rsidRPr="00262DA9">
        <w:rPr>
          <w:rFonts w:ascii="Times New Roman" w:hAnsi="Times New Roman" w:cs="Times New Roman"/>
          <w:sz w:val="26"/>
          <w:szCs w:val="26"/>
        </w:rPr>
        <w:t>Cần lưu ý rằng phương trình cuối cùng sử dụng căn bậc hai của tỷ lệ chứ không phải chính tỷ lệ đó. Đối với các thí nghiệm trong hầm gió, số Froude là một tham số tương tự quan trọng chỉ dành cho các thử nghiệm động trong đó mô hình chuyển động cũng như các lực khí động học có liên quan. Mặc dù những thí nghiệm như vậy rất quan trọng nhưng chúng chỉ chiếm thiểu số trong chương trình thử nghiệm ở hầu hết các hầm gió. Những thí nghiệm như vậy sẽ được đề cập chi tiết hơn ở phần sau của cuốn sách.</w:t>
      </w:r>
    </w:p>
    <w:p w:rsidR="005C723E" w:rsidRPr="00262DA9" w:rsidRDefault="005C723E" w:rsidP="005C723E">
      <w:pPr>
        <w:ind w:firstLine="720"/>
        <w:rPr>
          <w:rFonts w:ascii="Times New Roman" w:hAnsi="Times New Roman" w:cs="Times New Roman"/>
          <w:sz w:val="26"/>
          <w:szCs w:val="26"/>
        </w:rPr>
      </w:pPr>
      <w:r w:rsidRPr="00262DA9">
        <w:rPr>
          <w:rFonts w:ascii="Times New Roman" w:hAnsi="Times New Roman" w:cs="Times New Roman"/>
          <w:sz w:val="26"/>
          <w:szCs w:val="26"/>
        </w:rPr>
        <w:t>Đối với các thử nghiệm trong đó mô hình được giữ cố định trong quá trình thu thập dữ liệu, số Reynolds và số Mach là các tham số tương tự đáng kể. Nếu một thử nghiệm mô hình có cùng số Reynolds và Mach như ứng dụng quy mô đầy đủ thì mô hình và các luồng quy mô đầy đủ sẽ tương tự nhau về mặt linh hoạt. Khi đó, các hàm không thứ nguyên của các thành phần vận tốc chất lỏng, hệ số áp suất, mật độ, độ nhớt và nhiệt độ sẽ giống nhau đối với mô hình và dòng chảy toàn thang đo. Đổi lại, các hệ số lực và mô men sẽ giống nhau đối với dòng chảy mô hình và quy mô đầy đủ.</w:t>
      </w:r>
    </w:p>
    <w:p w:rsidR="00D07261" w:rsidRPr="00262DA9" w:rsidRDefault="00D07261" w:rsidP="005C723E">
      <w:pPr>
        <w:ind w:firstLine="720"/>
        <w:rPr>
          <w:rFonts w:ascii="Times New Roman" w:hAnsi="Times New Roman" w:cs="Times New Roman"/>
          <w:sz w:val="26"/>
          <w:szCs w:val="26"/>
        </w:rPr>
      </w:pPr>
      <w:r w:rsidRPr="00262DA9">
        <w:rPr>
          <w:rFonts w:ascii="Times New Roman" w:hAnsi="Times New Roman" w:cs="Times New Roman"/>
          <w:sz w:val="26"/>
          <w:szCs w:val="26"/>
        </w:rPr>
        <w:lastRenderedPageBreak/>
        <w:t xml:space="preserve">Trong các điều kiện này, các lực do mô hình phát triển có thể liên hệ trực tiếp với các lực trên vật có tỷ lệ đầy đủ bằng cách nhân hệ số lực thu được trong thí nghiệm sử dụng mô hình với hệ số </w:t>
      </w:r>
      <w:r w:rsidRPr="00262DA9">
        <w:rPr>
          <w:rFonts w:ascii="Times New Roman" w:hAnsi="Times New Roman" w:cs="Times New Roman"/>
          <w:noProof/>
          <w:sz w:val="26"/>
          <w:szCs w:val="26"/>
          <w:lang w:eastAsia="vi-VN"/>
        </w:rPr>
        <w:drawing>
          <wp:inline distT="0" distB="0" distL="0" distR="0" wp14:anchorId="25434A75" wp14:editId="303ED90B">
            <wp:extent cx="685800" cy="209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 cy="209550"/>
                    </a:xfrm>
                    <a:prstGeom prst="rect">
                      <a:avLst/>
                    </a:prstGeom>
                  </pic:spPr>
                </pic:pic>
              </a:graphicData>
            </a:graphic>
          </wp:inline>
        </w:drawing>
      </w:r>
      <w:r w:rsidRPr="00262DA9">
        <w:rPr>
          <w:rFonts w:ascii="Times New Roman" w:hAnsi="Times New Roman" w:cs="Times New Roman"/>
          <w:sz w:val="26"/>
          <w:szCs w:val="26"/>
        </w:rPr>
        <w:t xml:space="preserve"> với các giá trị của các tham số trong hệ số tương ứng với đầy đủ. tỉ lệ. Các mômen do mô hình phát triển có thể liên hệ trực tiếp với các mômen trên bài viết có tỷ lệ đầy đủ bằng cách nhân các hệ số mô men thu được trong thí nghiệm sử dụng mô hình với hệ số </w:t>
      </w:r>
      <w:r w:rsidRPr="00262DA9">
        <w:rPr>
          <w:rFonts w:ascii="Times New Roman" w:hAnsi="Times New Roman" w:cs="Times New Roman"/>
          <w:noProof/>
          <w:sz w:val="26"/>
          <w:szCs w:val="26"/>
          <w:lang w:eastAsia="vi-VN"/>
        </w:rPr>
        <w:drawing>
          <wp:inline distT="0" distB="0" distL="0" distR="0" wp14:anchorId="240AE805" wp14:editId="01B4A831">
            <wp:extent cx="619125" cy="2286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9125" cy="228600"/>
                    </a:xfrm>
                    <a:prstGeom prst="rect">
                      <a:avLst/>
                    </a:prstGeom>
                  </pic:spPr>
                </pic:pic>
              </a:graphicData>
            </a:graphic>
          </wp:inline>
        </w:drawing>
      </w:r>
      <w:r w:rsidRPr="00262DA9">
        <w:rPr>
          <w:rFonts w:ascii="Times New Roman" w:hAnsi="Times New Roman" w:cs="Times New Roman"/>
          <w:sz w:val="26"/>
          <w:szCs w:val="26"/>
        </w:rPr>
        <w:t xml:space="preserve"> với các giá trị trong hệ số tương ứng với toàn thang đo.</w:t>
      </w:r>
    </w:p>
    <w:p w:rsidR="00A476E6" w:rsidRPr="00262DA9" w:rsidRDefault="00A476E6" w:rsidP="00A476E6">
      <w:pPr>
        <w:ind w:firstLine="720"/>
        <w:rPr>
          <w:rFonts w:ascii="Times New Roman" w:hAnsi="Times New Roman" w:cs="Times New Roman"/>
          <w:sz w:val="26"/>
          <w:szCs w:val="26"/>
        </w:rPr>
      </w:pPr>
      <w:r w:rsidRPr="00262DA9">
        <w:rPr>
          <w:rFonts w:ascii="Times New Roman" w:hAnsi="Times New Roman" w:cs="Times New Roman"/>
          <w:sz w:val="26"/>
          <w:szCs w:val="26"/>
        </w:rPr>
        <w:t>Trong thực tế, hiếm khi có thể so sánh cả số Reynolds và số Mach với tỷ lệ đầy đủ trong một thí nghiệm mô hình. Trên thực tế, thường xảy ra trường hợp cả số Reynolds và số Mach đều không khớp với nhau. Sau đó, các lựa chọn phải được thực hiện trên cơ sở tham số nào được biết là quan trọng nhất đối với loại tình huống dòng chảy đang được xem xét.</w:t>
      </w:r>
    </w:p>
    <w:p w:rsidR="00A476E6" w:rsidRPr="00262DA9" w:rsidRDefault="00A476E6" w:rsidP="00A476E6">
      <w:pPr>
        <w:ind w:firstLine="720"/>
        <w:rPr>
          <w:rFonts w:ascii="Times New Roman" w:hAnsi="Times New Roman" w:cs="Times New Roman"/>
          <w:sz w:val="26"/>
          <w:szCs w:val="26"/>
        </w:rPr>
      </w:pPr>
      <w:r w:rsidRPr="00262DA9">
        <w:rPr>
          <w:rFonts w:ascii="Times New Roman" w:hAnsi="Times New Roman" w:cs="Times New Roman"/>
          <w:sz w:val="26"/>
          <w:szCs w:val="26"/>
        </w:rPr>
        <w:t>Việc khớp số Mach thường chỉ áp dụng cho các phương tiện bay trong khu vực bay tốc độ cao vì hiệu ứng số Mach chiếm ưu thế và việc khớp hiệu ứng số Reynolds không quan trọng bằng. Trong khu vực bay tốc độ thấp, hiệu ứng số Reynolds chiếm ưu thế và việc khớp số Mach không quan trọng bằng. Tuy nhiên, đối với bất kỳ thí nghiệm nào, cần đánh giá cẩn thận tác động của số Reynolds và số Mach để đảm bảo rằng các kết quả có thể áp dụng được cho bài toán toàn thang. Nhiều thí nghiệm trong hầm gió rất nhạy cảm với hiệu ứng số Reynolds, và không nên thực hiện thí nghiệm nào nếu không có kiến thức về vật liệu như trong Chương 8 và thảo luận với những người có kinh nghiệm vận hành đường hầm sẽ được sử dụng.</w:t>
      </w:r>
    </w:p>
    <w:p w:rsidR="0095607D" w:rsidRPr="00262DA9" w:rsidRDefault="0095607D" w:rsidP="0095607D">
      <w:pPr>
        <w:ind w:firstLine="720"/>
        <w:rPr>
          <w:rFonts w:ascii="Times New Roman" w:hAnsi="Times New Roman" w:cs="Times New Roman"/>
          <w:sz w:val="26"/>
          <w:szCs w:val="26"/>
        </w:rPr>
      </w:pPr>
      <w:r w:rsidRPr="00262DA9">
        <w:rPr>
          <w:rFonts w:ascii="Times New Roman" w:hAnsi="Times New Roman" w:cs="Times New Roman"/>
          <w:sz w:val="26"/>
          <w:szCs w:val="26"/>
        </w:rPr>
        <w:t>Mặc dù thực tế là rất khó, nếu không nói là không thể, để khớp cả hai số Reynolds và Mach trong hầu hết các thí nghiệm về hầm gió, thì hầm gió vẫn là một trong những công cụ hữu ích nhất mà một kỹ sư khí động học có sẵn cho anh ta hoặc cô ta. Việc sử dụng khéo léo đường hầm gió có thể đóng góp mạnh mẽ vào mục tiêu của kỹ sư khí động học là tối ưu hóa thiết kế của mình một cách nhanh chóng và hiệu quả. Hiện tượng dòng chảy càng phức tạp thì vai trò của đường hầm gió càng quan trọng.</w:t>
      </w:r>
    </w:p>
    <w:p w:rsidR="0095607D" w:rsidRPr="00262DA9" w:rsidRDefault="0095607D" w:rsidP="0095607D">
      <w:pPr>
        <w:ind w:firstLine="720"/>
        <w:rPr>
          <w:rFonts w:ascii="Times New Roman" w:hAnsi="Times New Roman" w:cs="Times New Roman"/>
          <w:sz w:val="26"/>
          <w:szCs w:val="26"/>
        </w:rPr>
      </w:pPr>
      <w:r w:rsidRPr="00262DA9">
        <w:rPr>
          <w:rFonts w:ascii="Times New Roman" w:hAnsi="Times New Roman" w:cs="Times New Roman"/>
          <w:sz w:val="26"/>
          <w:szCs w:val="26"/>
        </w:rPr>
        <w:t xml:space="preserve">Một thực tế thú vị và hữu ích rút ra từ các mối quan hệ tỷ lệ là lực tác dụng lên một vật thể có hình dạng cụ thể mà đặc tính dòng chảy chỉ là hàm của số Reynolds là như nhau bất kể sự kết hợp giữa kích thước và tốc độ được sử dụng để tạo ra. số Reynolds cụ thể nếu chất lỏng, nhiệt độ của nó và áp suất dòng tự do không thay đổi. Điều này có thể được nhận thấy bằng cách viết biểu thức cho một thành phần lực cụ thể. </w:t>
      </w:r>
      <w:r w:rsidRPr="00262DA9">
        <w:rPr>
          <w:rFonts w:ascii="Times New Roman" w:hAnsi="Times New Roman" w:cs="Times New Roman"/>
          <w:sz w:val="26"/>
          <w:szCs w:val="26"/>
          <w:highlight w:val="yellow"/>
        </w:rPr>
        <w:t>Choosing drag,</w:t>
      </w:r>
      <w:r w:rsidRPr="00262DA9">
        <w:rPr>
          <w:rFonts w:ascii="Times New Roman" w:hAnsi="Times New Roman" w:cs="Times New Roman"/>
          <w:sz w:val="26"/>
          <w:szCs w:val="26"/>
        </w:rPr>
        <w:t xml:space="preserve"> chúng ta có</w:t>
      </w:r>
    </w:p>
    <w:p w:rsidR="00941957" w:rsidRPr="00262DA9" w:rsidRDefault="00941957" w:rsidP="00941957">
      <w:pPr>
        <w:ind w:firstLine="720"/>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1D4008F3" wp14:editId="754343E9">
            <wp:extent cx="3057525" cy="742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57525" cy="742950"/>
                    </a:xfrm>
                    <a:prstGeom prst="rect">
                      <a:avLst/>
                    </a:prstGeom>
                  </pic:spPr>
                </pic:pic>
              </a:graphicData>
            </a:graphic>
          </wp:inline>
        </w:drawing>
      </w:r>
    </w:p>
    <w:p w:rsidR="00941957" w:rsidRPr="00262DA9" w:rsidRDefault="00941957" w:rsidP="00941957">
      <w:pPr>
        <w:rPr>
          <w:rFonts w:ascii="Times New Roman" w:hAnsi="Times New Roman" w:cs="Times New Roman"/>
          <w:sz w:val="26"/>
          <w:szCs w:val="26"/>
        </w:rPr>
      </w:pPr>
      <w:r w:rsidRPr="00262DA9">
        <w:rPr>
          <w:rFonts w:ascii="Times New Roman" w:hAnsi="Times New Roman" w:cs="Times New Roman"/>
          <w:sz w:val="26"/>
          <w:szCs w:val="26"/>
        </w:rPr>
        <w:t>Hoặc</w:t>
      </w:r>
    </w:p>
    <w:p w:rsidR="00941957" w:rsidRPr="00262DA9" w:rsidRDefault="00941957" w:rsidP="00941957">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lastRenderedPageBreak/>
        <w:drawing>
          <wp:inline distT="0" distB="0" distL="0" distR="0" wp14:anchorId="3F243104" wp14:editId="5AD8D681">
            <wp:extent cx="4200525" cy="5619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00525" cy="561975"/>
                    </a:xfrm>
                    <a:prstGeom prst="rect">
                      <a:avLst/>
                    </a:prstGeom>
                  </pic:spPr>
                </pic:pic>
              </a:graphicData>
            </a:graphic>
          </wp:inline>
        </w:drawing>
      </w:r>
    </w:p>
    <w:p w:rsidR="00A95296" w:rsidRPr="00262DA9" w:rsidRDefault="005F1A9B" w:rsidP="005F1A9B">
      <w:pPr>
        <w:rPr>
          <w:rFonts w:ascii="Times New Roman" w:hAnsi="Times New Roman" w:cs="Times New Roman"/>
          <w:sz w:val="26"/>
          <w:szCs w:val="26"/>
        </w:rPr>
      </w:pPr>
      <w:r w:rsidRPr="00262DA9">
        <w:rPr>
          <w:rFonts w:ascii="Times New Roman" w:hAnsi="Times New Roman" w:cs="Times New Roman"/>
          <w:sz w:val="26"/>
          <w:szCs w:val="26"/>
        </w:rPr>
        <w:t>Điều này chỉ ra rằng lực cản trên một hình dạng cụ thể có chiều dài 10 ft ở tốc độ 20 vòng/phút cũng giống như lực kéo trên hình dạng đó có chiều dài 1 ft ở tốc độ 200 dặm/giờ nếu nhiệt độ và áp suất chất lỏng không thay đổi. Hoặc lực tác dụng lên một mẫu xe tải tỷ lệ 1/8 ở tốc độ 200 dặm/giờ cũng giống như lực tác dụng lên chiếc xe cỡ lớn ở tốc độ 25 dặm/giờ.</w:t>
      </w:r>
    </w:p>
    <w:p w:rsidR="0027189E" w:rsidRPr="00262DA9" w:rsidRDefault="0027189E" w:rsidP="005F1A9B">
      <w:pPr>
        <w:rPr>
          <w:rFonts w:ascii="Times New Roman" w:hAnsi="Times New Roman" w:cs="Times New Roman"/>
          <w:b/>
          <w:sz w:val="26"/>
          <w:szCs w:val="26"/>
        </w:rPr>
      </w:pPr>
      <w:r w:rsidRPr="00262DA9">
        <w:rPr>
          <w:rFonts w:ascii="Times New Roman" w:hAnsi="Times New Roman" w:cs="Times New Roman"/>
          <w:b/>
          <w:sz w:val="26"/>
          <w:szCs w:val="26"/>
        </w:rPr>
        <w:t>2.2. CHƯƠNG TRÌNH NGHIÊN CỨU VÀ PHÁT TRIỂN</w:t>
      </w:r>
    </w:p>
    <w:p w:rsidR="00213027" w:rsidRPr="00262DA9" w:rsidRDefault="00213027" w:rsidP="005F1A9B">
      <w:pPr>
        <w:rPr>
          <w:rFonts w:ascii="Times New Roman" w:hAnsi="Times New Roman" w:cs="Times New Roman"/>
          <w:sz w:val="26"/>
          <w:szCs w:val="26"/>
        </w:rPr>
      </w:pPr>
      <w:r w:rsidRPr="00262DA9">
        <w:rPr>
          <w:rFonts w:ascii="Times New Roman" w:hAnsi="Times New Roman" w:cs="Times New Roman"/>
          <w:sz w:val="26"/>
          <w:szCs w:val="26"/>
        </w:rPr>
        <w:t>Các chương trình nghiên cứu và phát triển khí động học phải dựa trên thông tin hiện có từ tất cả các nguồn thích hợp. Điều này chắc chắn sẽ bắt đầu với một cơ sở vững chắc trong tình trạng lý thuyết khí động học hiện nay. Các kết quả phù hợp, nếu có, từ các thí nghiệm trước đó và từ các nghiên cứu tính toán trước đó thường có giá trị lớn. Sau đó, kỹ sư khí động học phải chọn các phương pháp tiếp cận để phát triển thông tin cụ thể cần thiết nhằm đáp ứng các mục tiêu của chương trình trước mắt. Ba loại chính thường được công nhận: phân tích, tính toán và thử nghiệm. Phương pháp phân tích đóng một vai trò quan trọng trong các nghiên cứu cơ bản và đánh giá cao các khả năng, nhưng nó không bao giờ đủ cho một chương trình phát triển phương tiện. Tất cả các chương trình phát triển từ thời anh em nhà Wright đến những năm 1960 đều dựa trên sự kết hợp giữa phương pháp phân tích và thử nghiệm. Trong những năm 1960, sự phát triển của máy tính kỹ thuật số đã đạt đến điểm mà ở đó có thể thu được các giải pháp cho dạng gần đúng của phương trình động lực học chất lỏng đối với các dạng hình học giống xe cộ. Sự phát triển của các phương pháp và máy tính toán đã tiến bộ nhanh chóng và dẫn đến nhiều dự đoán rằng “máy tính sẽ thay thế các đường hầm gió”. Hans Mark là tác giả của một trong những dự đoán như vậy được trích dẫn rộng rãi hơn. Tuy nhiên, hóa ra là bất chấp tốc độ phát triển chóng mặt liên tục của máy tính, sự phức tạp của các luồng thực chỉ mới được chế ngự một phần bằng phương pháp tính toán. Các tính toán thực tế cho các phương tiện hoàn chỉnh trong tương lai gần sẽ yêu cầu "các mô hình nhiễu loạn" mà cho đến nay ít nhất phải được điều chỉnh cho phù hợp với các loại dòng chảy cụ thể. Hammond trình bày đánh giá về tiến bộ trong ứng dụng máy tính vào phát triển kỹ thuật trong cả cơ học kết cấu và động lực học chất lỏng. Trong trường hợp động lực học chất lỏng, ông đưa ra ba khía cạnh phát triển như các mục nhịp độ để tăng hiệu quả ứng dụng của máy tính: tốc độ xử lý trung tâm, kích thước bộ nhớ khả dụng và mô hình nhiễu loạn. Hai người nắm tay tiếp tục tiến lên với tốc độ nhanh chóng. Trong trường hợp các mô hình nhiễu loạn, Hamrnond khẳng định rằng mặc dù nhiều mô hình đã được phát triển nhưng vẫn chưa rõ liệu có tiến bộ nào về mặt đạt được tính tổng quát hay cải thiện đáng kể hiệu suất trong giai đoạn từ 1964 đến 1994. Ockendon và OckendonZ khẳng định rằng "mô hình nhiễu loạn là vấn đề lớn chưa được giải quyết của động lực học chất lỏng." Đây là gót chân Achilles của những nỗ lực hiện tại nhằm mở rộng các ứng dụng khí động học tính toán.</w:t>
      </w:r>
    </w:p>
    <w:p w:rsidR="00B21D5D" w:rsidRPr="00262DA9" w:rsidRDefault="00B21D5D" w:rsidP="00B21D5D">
      <w:pPr>
        <w:ind w:firstLine="720"/>
        <w:rPr>
          <w:rFonts w:ascii="Times New Roman" w:hAnsi="Times New Roman" w:cs="Times New Roman"/>
          <w:sz w:val="26"/>
          <w:szCs w:val="26"/>
        </w:rPr>
      </w:pPr>
      <w:r w:rsidRPr="00262DA9">
        <w:rPr>
          <w:rFonts w:ascii="Times New Roman" w:hAnsi="Times New Roman" w:cs="Times New Roman"/>
          <w:sz w:val="26"/>
          <w:szCs w:val="26"/>
        </w:rPr>
        <w:lastRenderedPageBreak/>
        <w:t>Các phương pháp giải phương trình Navier-Stokes bằng số hiện đang được sử dụng và đang được nghiên cứu sẽ được thảo luận bởi Speziale. Giải pháp số trực tiếp (DNS) không có mô hình nhiễu loạn hiện bị hạn chế và trong tương lai gần đối với các hình học đơn giản và số Reynolds nhiễu loạn từ thấp đến trung bình. Theo Speziale, các mô phỏng số trực tiếp về các dòng chảy hỗn loạn phức tạp có tầm quan trọng về mặt công nghệ có thể yêu cầu tạo ra cơ sở dữ liệu với số lượng lên tới 10</w:t>
      </w:r>
      <w:r w:rsidRPr="00262DA9">
        <w:rPr>
          <w:rFonts w:ascii="Times New Roman" w:hAnsi="Times New Roman" w:cs="Times New Roman"/>
          <w:sz w:val="26"/>
          <w:szCs w:val="26"/>
          <w:vertAlign w:val="superscript"/>
        </w:rPr>
        <w:t>20</w:t>
      </w:r>
      <w:r w:rsidRPr="00262DA9">
        <w:rPr>
          <w:rFonts w:ascii="Times New Roman" w:hAnsi="Times New Roman" w:cs="Times New Roman"/>
          <w:sz w:val="26"/>
          <w:szCs w:val="26"/>
        </w:rPr>
        <w:t xml:space="preserve"> con số. Điều này khó có thể thực hiện được trong tương lai gần và thậm chí nếu nó trở nên khả thi thì vẫn chưa rõ điều này sẽ mang lại kết quả hữu ích về mặt công nghệ như thế nào. Hướng tấn công tiếp theo được kỳ vọng sẽ giảm thiểu các yêu cầu đối với mô hình nhiễu loạn là mô phỏng dòng xoáy lớn (LES). Speziale thảo luận về sự thất bại của LES trong việc thực hiện lời hứa trước đó và đang đề xuất các phương pháp kết hợp những ưu điểm tốt nhất của LES với các phương pháp Navier-Stokes trung bình của Reynolds (RANS) nhằm nỗ lực cung cấp các phương pháp hữu ích hơn về mặt công nghệ trong khả năng của hiện tại và tương lai gần. máy tính toán. Các phương pháp tính toán hiện nay là một công cụ quan trọng được áp dụng trong các chương trình phát triển khí động học, nhưng cần thừa nhận rằng chúng được sử dụng tốt nhất khi kết hợp với các phương pháp phân tích và thử nghiệm.</w:t>
      </w:r>
    </w:p>
    <w:p w:rsidR="00647547" w:rsidRPr="00262DA9" w:rsidRDefault="00B21D5D" w:rsidP="00A476E6">
      <w:pPr>
        <w:ind w:firstLine="720"/>
        <w:rPr>
          <w:rFonts w:ascii="Times New Roman" w:hAnsi="Times New Roman" w:cs="Times New Roman"/>
          <w:sz w:val="26"/>
          <w:szCs w:val="26"/>
        </w:rPr>
      </w:pPr>
      <w:r w:rsidRPr="00262DA9">
        <w:rPr>
          <w:rFonts w:ascii="Times New Roman" w:hAnsi="Times New Roman" w:cs="Times New Roman"/>
          <w:sz w:val="26"/>
          <w:szCs w:val="26"/>
        </w:rPr>
        <w:t>Ngoài ra, còn có một câu hỏi toán học cơ bản liên quan đến các phương trình Navier-Stokes. Theo Doering và Gibbon! vẫn chưa chắc chắn liệu các phương trình Navier-Stokes, ngay cả đối với các trường hợp không nén được, có thực sự là một hệ thống tự nhất quán hay không (trang xi-xii):</w:t>
      </w:r>
    </w:p>
    <w:p w:rsidR="002D26CA" w:rsidRPr="00262DA9" w:rsidRDefault="002D26CA" w:rsidP="00A476E6">
      <w:pPr>
        <w:ind w:firstLine="720"/>
        <w:rPr>
          <w:rFonts w:ascii="Times New Roman" w:hAnsi="Times New Roman" w:cs="Times New Roman"/>
          <w:sz w:val="26"/>
          <w:szCs w:val="26"/>
        </w:rPr>
      </w:pPr>
      <w:r w:rsidRPr="00262DA9">
        <w:rPr>
          <w:rFonts w:ascii="Times New Roman" w:hAnsi="Times New Roman" w:cs="Times New Roman"/>
          <w:sz w:val="26"/>
          <w:szCs w:val="26"/>
        </w:rPr>
        <w:t>Người ta chưa bao giờ chứng minh được rằng các phương trình Navier-Stokes, trong ba chiều không gian, có nghiệm trơn tru bắt đầu từ các điều kiện ban đầu tùy ý, thậm chí cả những điều kiện ban đầu rất trơn tru, hợp lý về mặt vật lý. Có thể các phương trình tạo ra nghiệm thể hiện các kỳ dị trong thời gian hữu hạn. Nếu điều này xảy ra thì quá trình tiến hóa tiếp theo có thể không phải là duy nhất, vi phạm các nguyên lý cơ bản của thuyết tất định Newton cho mô hình này. Hơn nữa, tính hình sin thời gian hữu hạn trong các nghiệm cho thấy các phương trình đang tạo ra các cấu trúc ở quy mô nhỏ tùy ý, mâu thuẫn với giả định phân chia tỷ lệ được sử dụng để rút ra các phương trình thủy động lực từ các mô hình vi mô. Hóa ra, những kinh nghiệm phi tuyến không thể kiểm soát được bằng toán học chính xác là những kinh nghiệm mô tả cái được cho là cơ chế vật lý cơ bản để tạo ra nhiễu loạn, cụ thể là sự giãn nở của dòng xoáy. Vì vậy, những gì đối với các nhà khoa học ứng dụng có vẻ là các hình thức toán học, tức là các câu hỏi về sự tồn tại, tính duy nhất và tính đều đặn, thực ra có mối liên hệ mật thiết với hiệu quả của các phương trình Navier-Stokes như một mô hình cho sự nhiễu loạn chất lỏng. Việc các phương trình có thực sự hiển thị những bệnh lý này hay không vẫn là một vấn đề còn bỏ ngỏ: Nó chưa bao giờ được chứng minh theo cách này hay cách khác.</w:t>
      </w:r>
    </w:p>
    <w:p w:rsidR="000D32B7" w:rsidRPr="00262DA9" w:rsidRDefault="000D32B7" w:rsidP="000D32B7">
      <w:pPr>
        <w:ind w:firstLine="720"/>
        <w:rPr>
          <w:rFonts w:ascii="Times New Roman" w:hAnsi="Times New Roman" w:cs="Times New Roman"/>
          <w:sz w:val="26"/>
          <w:szCs w:val="26"/>
        </w:rPr>
      </w:pPr>
      <w:r w:rsidRPr="00262DA9">
        <w:rPr>
          <w:rFonts w:ascii="Times New Roman" w:hAnsi="Times New Roman" w:cs="Times New Roman"/>
          <w:sz w:val="26"/>
          <w:szCs w:val="26"/>
        </w:rPr>
        <w:t>Đây là một vấn đề có tầm quan trọng lớn hơn nhiều đối với những nỗ lực phân tích và tính toán so với công việc thử nghiệm mang tính chất được thực hiện để hỗ trợ thiết kế phương tiện.</w:t>
      </w:r>
    </w:p>
    <w:p w:rsidR="000D32B7" w:rsidRPr="00262DA9" w:rsidRDefault="000D32B7" w:rsidP="000D32B7">
      <w:pPr>
        <w:ind w:firstLine="720"/>
        <w:rPr>
          <w:rFonts w:ascii="Times New Roman" w:hAnsi="Times New Roman" w:cs="Times New Roman"/>
          <w:sz w:val="26"/>
          <w:szCs w:val="26"/>
        </w:rPr>
      </w:pPr>
      <w:r w:rsidRPr="00262DA9">
        <w:rPr>
          <w:rFonts w:ascii="Times New Roman" w:hAnsi="Times New Roman" w:cs="Times New Roman"/>
          <w:sz w:val="26"/>
          <w:szCs w:val="26"/>
        </w:rPr>
        <w:lastRenderedPageBreak/>
        <w:t>Những tiến bộ về sức mạnh tính toán đã góp phần rất lớn vào khả năng và hiệu quả chi phí của các đường hầm gió và các cơ sở thí nghiệm khác. Ngay cả những đường hầm gió nhỏ ngày nay cũng thường có một máy tính chuyên dụng để quản lý việc thu thập và trình bày dữ liệu cũng như có thể cung cấp khả năng kiểm soát thí nghiệm. Điều này đúng với tất cả các đường hầm gió lớn. Thời gian cần thiết để trình bày dữ liệu đã hiệu chỉnh ở dạng đồ họa và/hoặc dạng bảng thường vào khoảng mili giây sau khi thực hiện phép đo. Hiện nay, người ta thường có sẵn các dự đoán phân tích và/hoặc phân tích đã được sử dụng để thiết kế chương trình thử nghiệm để so sánh trực tiếp bằng đồ họa khi thu được các điểm thử nghiệm. Điều này cho phép kỹ sư khí động học vừa kiểm tra các kết quả dự đoán, vừa dựa trên kết quả của một lần chạy đường hầm, đưa ra lựa chọn sáng suốt trong số các thông số tùy chọn có thể được chọn cho lần chạy tiếp theo. Các phần quan trọng nhất của ma trận hoặc các điều kiện được đưa vào thử nghiệm sẽ là những phần có sự khác biệt nhất với các dự đoán phân tích hoặc tính toán.</w:t>
      </w:r>
    </w:p>
    <w:p w:rsidR="000D32B7" w:rsidRPr="00262DA9" w:rsidRDefault="000D32B7" w:rsidP="000D32B7">
      <w:pPr>
        <w:ind w:firstLine="720"/>
        <w:rPr>
          <w:rFonts w:ascii="Times New Roman" w:hAnsi="Times New Roman" w:cs="Times New Roman"/>
          <w:sz w:val="26"/>
          <w:szCs w:val="26"/>
        </w:rPr>
      </w:pPr>
      <w:r w:rsidRPr="00262DA9">
        <w:rPr>
          <w:rFonts w:ascii="Times New Roman" w:hAnsi="Times New Roman" w:cs="Times New Roman"/>
          <w:sz w:val="26"/>
          <w:szCs w:val="26"/>
        </w:rPr>
        <w:t>Sự sẵn có của sức mạnh tính toán tăng lên đã góp phần nâng cao tính hiệu quả của các chương trình đường hầm gió theo những cách khác. Quá trình thiết kế và xây dựng mô hình đã bị ảnh hưởng bởi việc sử dụng rộng rãi thiết kế dựa trên máy tính, cung cấp các thông số hình học số được truyền từ nhà thiết kế đến nhà sản xuất mô hình bằng điện tử thay vì bằng bản vẽ trên giấy. Điều này có thể rút ngắn thời gian cần thiết để chuẩn bị cho một thử nghiệm với điều kiện cơ sở hầm gió có liên quan mật thiết đến thiết kế mô hình sao cho các tính năng lắp đặt đường hầm được đưa vào quá trình thực hiện mô hình ban đầu.</w:t>
      </w:r>
    </w:p>
    <w:p w:rsidR="005A33D7" w:rsidRPr="00262DA9" w:rsidRDefault="005A33D7" w:rsidP="005A33D7">
      <w:pPr>
        <w:ind w:firstLine="720"/>
        <w:rPr>
          <w:rFonts w:ascii="Times New Roman" w:hAnsi="Times New Roman" w:cs="Times New Roman"/>
          <w:sz w:val="26"/>
          <w:szCs w:val="26"/>
        </w:rPr>
      </w:pPr>
      <w:r w:rsidRPr="00262DA9">
        <w:rPr>
          <w:rFonts w:ascii="Times New Roman" w:hAnsi="Times New Roman" w:cs="Times New Roman"/>
          <w:sz w:val="26"/>
          <w:szCs w:val="26"/>
        </w:rPr>
        <w:t>Có những phương pháp đo lường mới đã được thực hiện nhờ sự sẵn có của các máy tính chuyên dụng mạnh mẽ và hiệu quả của các phương pháp cũ đã được khuếch đại lên rất nhiều. Nhiều điều trong số này sẽ được thảo luận sau trong cuốn sách này.</w:t>
      </w:r>
    </w:p>
    <w:p w:rsidR="005A33D7" w:rsidRPr="00262DA9" w:rsidRDefault="005A33D7" w:rsidP="005A33D7">
      <w:pPr>
        <w:ind w:firstLine="720"/>
        <w:rPr>
          <w:rFonts w:ascii="Times New Roman" w:hAnsi="Times New Roman" w:cs="Times New Roman"/>
          <w:sz w:val="26"/>
          <w:szCs w:val="26"/>
        </w:rPr>
      </w:pPr>
      <w:r w:rsidRPr="00262DA9">
        <w:rPr>
          <w:rFonts w:ascii="Times New Roman" w:hAnsi="Times New Roman" w:cs="Times New Roman"/>
          <w:sz w:val="26"/>
          <w:szCs w:val="26"/>
        </w:rPr>
        <w:t>Công nghệ truyền thông mới nổi như World Wide Web khi được liên kết với đường hầm gió được vi tính hóa cao của ngày hôm nay và ngày mai mang đến khả năng đường hầm gió trở thành phòng thí nghiệm ảo cho những người mà sự hiện diện vật lý không thuận tiện hoặc hiệu quả về mặt chi phí. Đây là một vai trò có thể sẽ trở nên quan trọng hơn khi các nhóm dự án ngày càng đa dạng hóa và thông tin phải được cung cấp với thời gian trễ tối thiểu tuyệt đối cho một bộ phận của nhóm phát triển, những người có thể bị phân tán về mặt địa lý.</w:t>
      </w:r>
    </w:p>
    <w:p w:rsidR="005A33D7" w:rsidRPr="00262DA9" w:rsidRDefault="005A33D7" w:rsidP="005A33D7">
      <w:pPr>
        <w:rPr>
          <w:rFonts w:ascii="Times New Roman" w:hAnsi="Times New Roman" w:cs="Times New Roman"/>
          <w:b/>
          <w:sz w:val="26"/>
          <w:szCs w:val="26"/>
        </w:rPr>
      </w:pPr>
      <w:r w:rsidRPr="00262DA9">
        <w:rPr>
          <w:rFonts w:ascii="Times New Roman" w:hAnsi="Times New Roman" w:cs="Times New Roman"/>
          <w:b/>
          <w:sz w:val="26"/>
          <w:szCs w:val="26"/>
        </w:rPr>
        <w:t>2.3. CÁC LOẠI HẦM GIÓ</w:t>
      </w:r>
    </w:p>
    <w:p w:rsidR="007A6B59" w:rsidRPr="00262DA9" w:rsidRDefault="007A6B59" w:rsidP="007A6B59">
      <w:pPr>
        <w:rPr>
          <w:rFonts w:ascii="Times New Roman" w:hAnsi="Times New Roman" w:cs="Times New Roman"/>
          <w:sz w:val="26"/>
          <w:szCs w:val="26"/>
        </w:rPr>
      </w:pPr>
      <w:r w:rsidRPr="00262DA9">
        <w:rPr>
          <w:rFonts w:ascii="Times New Roman" w:hAnsi="Times New Roman" w:cs="Times New Roman"/>
          <w:sz w:val="26"/>
          <w:szCs w:val="26"/>
        </w:rPr>
        <w:t>Có hai loại hầm gió cơ bản và hai cấu hình khu vực thử nghiệm cơ bản. Tuy nhiên, có những biến thể gần như vô tận về đặc điểm cụ thể của các đường hầm khác nhau. Hầu như mọi đường hầm gió có phần thử nghiệm lớ</w:t>
      </w:r>
      <w:r w:rsidR="00AE13D2" w:rsidRPr="00262DA9">
        <w:rPr>
          <w:rFonts w:ascii="Times New Roman" w:hAnsi="Times New Roman" w:cs="Times New Roman"/>
          <w:sz w:val="26"/>
          <w:szCs w:val="26"/>
        </w:rPr>
        <w:t xml:space="preserve">n hơn </w:t>
      </w:r>
      <w:r w:rsidR="00AE13D2" w:rsidRPr="00262DA9">
        <w:rPr>
          <w:rFonts w:ascii="Times New Roman" w:hAnsi="Times New Roman" w:cs="Times New Roman"/>
          <w:i/>
          <w:sz w:val="26"/>
          <w:szCs w:val="26"/>
        </w:rPr>
        <w:t xml:space="preserve">2 s </w:t>
      </w:r>
      <w:r w:rsidRPr="00262DA9">
        <w:rPr>
          <w:rFonts w:ascii="Times New Roman" w:hAnsi="Times New Roman" w:cs="Times New Roman"/>
          <w:i/>
          <w:sz w:val="26"/>
          <w:szCs w:val="26"/>
        </w:rPr>
        <w:t>ft</w:t>
      </w:r>
      <w:r w:rsidRPr="00262DA9">
        <w:rPr>
          <w:rFonts w:ascii="Times New Roman" w:hAnsi="Times New Roman" w:cs="Times New Roman"/>
          <w:i/>
          <w:sz w:val="26"/>
          <w:szCs w:val="26"/>
          <w:vertAlign w:val="superscript"/>
        </w:rPr>
        <w:t>2</w:t>
      </w:r>
      <w:r w:rsidRPr="00262DA9">
        <w:rPr>
          <w:rFonts w:ascii="Times New Roman" w:hAnsi="Times New Roman" w:cs="Times New Roman"/>
          <w:sz w:val="26"/>
          <w:szCs w:val="26"/>
        </w:rPr>
        <w:t xml:space="preserve"> đều là độc nhất vô nhị. Hai loại cơ bản là mạch hở và mạch kín. Hai cấu hình phần thử nghiệm cơ bản là phần thử nghiệm mở và phần thử nghiệm đóng, mặc dù hiện nay chúng phải được coi là hai đầu của quang phổ vì các phần thử nghiệm tường có rãnh hiện đang được sử dụng cho các đường hầm gió tốc độ thấp cũng như tốc độ thấp.</w:t>
      </w:r>
    </w:p>
    <w:p w:rsidR="007A6B59" w:rsidRPr="00262DA9" w:rsidRDefault="007A6B59" w:rsidP="009C30FE">
      <w:pPr>
        <w:ind w:firstLine="720"/>
        <w:rPr>
          <w:rFonts w:ascii="Times New Roman" w:hAnsi="Times New Roman" w:cs="Times New Roman"/>
          <w:sz w:val="26"/>
          <w:szCs w:val="26"/>
        </w:rPr>
      </w:pPr>
      <w:r w:rsidRPr="00262DA9">
        <w:rPr>
          <w:rFonts w:ascii="Times New Roman" w:hAnsi="Times New Roman" w:cs="Times New Roman"/>
          <w:sz w:val="26"/>
          <w:szCs w:val="26"/>
        </w:rPr>
        <w:lastRenderedPageBreak/>
        <w:t>Không khí chảy qua một đường hầm mạch hở đi theo một đường cơ bản là thẳng từ lối vào qua một đoạn co đến phần thử nghiệm, tiếp theo là bộ khuếch tán, phần quạt và ống xả khí. Đường hầm có thể có một đoạn thử nghiệm không có ranh giới vững chắc (loại tia mở hoặc loại Eiffel) hoặc ranh giới rắn (loại tia phản lực kín hoặc loại Phòng thí nghiệm Vật lý Quốc gia (NPL). Hình 2.1 thể hiện sơ đồ một đường hầm hở có vòi phun đóng.</w:t>
      </w:r>
    </w:p>
    <w:p w:rsidR="009C30FE" w:rsidRPr="00262DA9" w:rsidRDefault="009C30FE" w:rsidP="009C30FE">
      <w:pPr>
        <w:ind w:firstLine="720"/>
        <w:rPr>
          <w:rFonts w:ascii="Times New Roman" w:hAnsi="Times New Roman" w:cs="Times New Roman"/>
          <w:sz w:val="26"/>
          <w:szCs w:val="26"/>
        </w:rPr>
      </w:pPr>
      <w:r w:rsidRPr="00262DA9">
        <w:rPr>
          <w:rFonts w:ascii="Times New Roman" w:hAnsi="Times New Roman" w:cs="Times New Roman"/>
          <w:sz w:val="26"/>
          <w:szCs w:val="26"/>
        </w:rPr>
        <w:t>Không khí chảy trong một đường hầm gió quay trở lại kín, loại Prandtl, hoặc Gottingen, tuần hoàn liên tục với rất ít hoặc không có sự trao đổi không khí với bên ngoài. Một ví dụ về đường hầm mạch kín được thể hiện trong Hình 2.2.</w:t>
      </w:r>
    </w:p>
    <w:p w:rsidR="009C30FE" w:rsidRPr="00262DA9" w:rsidRDefault="009C30FE" w:rsidP="009C30FE">
      <w:pPr>
        <w:rPr>
          <w:rFonts w:ascii="Times New Roman" w:hAnsi="Times New Roman" w:cs="Times New Roman"/>
          <w:sz w:val="26"/>
          <w:szCs w:val="26"/>
        </w:rPr>
      </w:pPr>
      <w:r w:rsidRPr="00262DA9">
        <w:rPr>
          <w:rFonts w:ascii="Times New Roman" w:hAnsi="Times New Roman" w:cs="Times New Roman"/>
          <w:sz w:val="26"/>
          <w:szCs w:val="26"/>
        </w:rPr>
        <w:t>Phần lớn các đường hầm khép kín có một đường hồi lưu duy nhất, mặc dù các đường hầm có cả đường hồi lưu kép và đường hồi hình khuyên đã được xây dựng. Xin nhắc lại, đường hầm mạch kín có thể có phần thử nghiệm đóng hoặc mở và một số đã được xây dựng để có thể chạy với phần thử nghiệm mở hoặc đóng, nếu cần cho một chương trình thử nghiệm cụ thể. Giống như bất kỳ thiết kế kỹ thuật nào, có những ưu điểm và nhược điểm đối với cả đường hầm kiểu mạch hở và mạch kín cũng như với cả dòng phản lực hở và kín. Nói chung, loại đường hầm được quyết định phụ thuộc vào nguồn vốn sẵn có và mục đích.</w:t>
      </w:r>
    </w:p>
    <w:p w:rsidR="009C30FE" w:rsidRPr="00262DA9" w:rsidRDefault="009C30FE" w:rsidP="009C30FE">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218E4059" wp14:editId="7EFB17F6">
            <wp:extent cx="4162425" cy="29241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2425" cy="2924175"/>
                    </a:xfrm>
                    <a:prstGeom prst="rect">
                      <a:avLst/>
                    </a:prstGeom>
                  </pic:spPr>
                </pic:pic>
              </a:graphicData>
            </a:graphic>
          </wp:inline>
        </w:drawing>
      </w:r>
    </w:p>
    <w:p w:rsidR="00E14575" w:rsidRPr="00262DA9" w:rsidRDefault="00E14575" w:rsidP="009C30FE">
      <w:pPr>
        <w:jc w:val="center"/>
        <w:rPr>
          <w:rFonts w:ascii="Times New Roman" w:hAnsi="Times New Roman" w:cs="Times New Roman"/>
          <w:sz w:val="26"/>
          <w:szCs w:val="26"/>
        </w:rPr>
      </w:pPr>
      <w:r w:rsidRPr="00262DA9">
        <w:rPr>
          <w:rFonts w:ascii="Times New Roman" w:hAnsi="Times New Roman" w:cs="Times New Roman"/>
          <w:sz w:val="26"/>
          <w:szCs w:val="26"/>
        </w:rPr>
        <w:t>Hình 2.1. Sơ đồ mặt bằng của một đường hầm gió mạch hở (Daimler-Benz Aerospace Airbus, Bremen, Đức).</w:t>
      </w:r>
    </w:p>
    <w:p w:rsidR="00E14575" w:rsidRPr="00262DA9" w:rsidRDefault="00E14575" w:rsidP="009C30FE">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lastRenderedPageBreak/>
        <w:drawing>
          <wp:inline distT="0" distB="0" distL="0" distR="0" wp14:anchorId="6B040D9E" wp14:editId="1CFDB586">
            <wp:extent cx="4057650" cy="2571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57650" cy="2571750"/>
                    </a:xfrm>
                    <a:prstGeom prst="rect">
                      <a:avLst/>
                    </a:prstGeom>
                  </pic:spPr>
                </pic:pic>
              </a:graphicData>
            </a:graphic>
          </wp:inline>
        </w:drawing>
      </w:r>
    </w:p>
    <w:p w:rsidR="00E14575" w:rsidRPr="00262DA9" w:rsidRDefault="00E14575" w:rsidP="009C30FE">
      <w:pPr>
        <w:jc w:val="center"/>
        <w:rPr>
          <w:rFonts w:ascii="Times New Roman" w:hAnsi="Times New Roman" w:cs="Times New Roman"/>
          <w:sz w:val="26"/>
          <w:szCs w:val="26"/>
        </w:rPr>
      </w:pPr>
      <w:r w:rsidRPr="00262DA9">
        <w:rPr>
          <w:rFonts w:ascii="Times New Roman" w:hAnsi="Times New Roman" w:cs="Times New Roman"/>
          <w:sz w:val="26"/>
          <w:szCs w:val="26"/>
        </w:rPr>
        <w:t xml:space="preserve">Hình 2.2. </w:t>
      </w:r>
      <w:r w:rsidR="0047426D" w:rsidRPr="00262DA9">
        <w:rPr>
          <w:rFonts w:ascii="Times New Roman" w:hAnsi="Times New Roman" w:cs="Times New Roman"/>
          <w:sz w:val="26"/>
          <w:szCs w:val="26"/>
        </w:rPr>
        <w:t>Một đường hầm gió khép kín, Cơ quan Nghiên cứu Cơ sở Quốc phòng (DERA), đường hầm 13 X 9 ft ở Bedford, Anh.</w:t>
      </w:r>
    </w:p>
    <w:p w:rsidR="0047426D" w:rsidRPr="00262DA9" w:rsidRDefault="0047426D" w:rsidP="0047426D">
      <w:pPr>
        <w:rPr>
          <w:rFonts w:ascii="Times New Roman" w:hAnsi="Times New Roman" w:cs="Times New Roman"/>
          <w:b/>
          <w:sz w:val="26"/>
          <w:szCs w:val="26"/>
        </w:rPr>
      </w:pPr>
      <w:r w:rsidRPr="00262DA9">
        <w:rPr>
          <w:rFonts w:ascii="Times New Roman" w:hAnsi="Times New Roman" w:cs="Times New Roman"/>
          <w:b/>
          <w:sz w:val="26"/>
          <w:szCs w:val="26"/>
        </w:rPr>
        <w:t xml:space="preserve">Đường hầm gió </w:t>
      </w:r>
      <w:r w:rsidR="00DA5701" w:rsidRPr="00262DA9">
        <w:rPr>
          <w:rFonts w:ascii="Times New Roman" w:hAnsi="Times New Roman" w:cs="Times New Roman"/>
          <w:b/>
          <w:sz w:val="26"/>
          <w:szCs w:val="26"/>
        </w:rPr>
        <w:t xml:space="preserve">mở </w:t>
      </w:r>
      <w:r w:rsidR="00690787" w:rsidRPr="00262DA9">
        <w:rPr>
          <w:rFonts w:ascii="Times New Roman" w:hAnsi="Times New Roman" w:cs="Times New Roman"/>
          <w:b/>
          <w:sz w:val="26"/>
          <w:szCs w:val="26"/>
        </w:rPr>
        <w:t>xoay chiều</w:t>
      </w:r>
    </w:p>
    <w:p w:rsidR="0047426D" w:rsidRPr="00262DA9" w:rsidRDefault="0047426D" w:rsidP="0047426D">
      <w:pPr>
        <w:rPr>
          <w:rFonts w:ascii="Times New Roman" w:hAnsi="Times New Roman" w:cs="Times New Roman"/>
          <w:sz w:val="26"/>
          <w:szCs w:val="26"/>
        </w:rPr>
      </w:pPr>
      <w:r w:rsidRPr="00262DA9">
        <w:rPr>
          <w:rFonts w:ascii="Times New Roman" w:hAnsi="Times New Roman" w:cs="Times New Roman"/>
          <w:sz w:val="26"/>
          <w:szCs w:val="26"/>
        </w:rPr>
        <w:t>Sau đây là những ưu điểm và nhược điểm của đường hầm quay trở lại:</w:t>
      </w:r>
    </w:p>
    <w:p w:rsidR="00690787" w:rsidRPr="00262DA9" w:rsidRDefault="00690787" w:rsidP="00690787">
      <w:pPr>
        <w:ind w:firstLine="720"/>
        <w:rPr>
          <w:rFonts w:ascii="Times New Roman" w:hAnsi="Times New Roman" w:cs="Times New Roman"/>
          <w:b/>
          <w:sz w:val="26"/>
          <w:szCs w:val="26"/>
        </w:rPr>
      </w:pPr>
      <w:r w:rsidRPr="00262DA9">
        <w:rPr>
          <w:rFonts w:ascii="Times New Roman" w:hAnsi="Times New Roman" w:cs="Times New Roman"/>
          <w:b/>
          <w:sz w:val="26"/>
          <w:szCs w:val="26"/>
        </w:rPr>
        <w:t>Thuận lợi</w:t>
      </w:r>
    </w:p>
    <w:p w:rsidR="00690787" w:rsidRPr="00262DA9" w:rsidRDefault="00690787" w:rsidP="00690787">
      <w:pPr>
        <w:ind w:firstLine="720"/>
        <w:rPr>
          <w:rFonts w:ascii="Times New Roman" w:hAnsi="Times New Roman" w:cs="Times New Roman"/>
          <w:sz w:val="26"/>
          <w:szCs w:val="26"/>
        </w:rPr>
      </w:pPr>
      <w:r w:rsidRPr="00262DA9">
        <w:rPr>
          <w:rFonts w:ascii="Times New Roman" w:hAnsi="Times New Roman" w:cs="Times New Roman"/>
          <w:sz w:val="26"/>
          <w:szCs w:val="26"/>
        </w:rPr>
        <w:t>1. Chi phí xây dựng thường ít hơn nhiều.</w:t>
      </w:r>
    </w:p>
    <w:p w:rsidR="00690787" w:rsidRPr="00262DA9" w:rsidRDefault="00690787" w:rsidP="00690787">
      <w:pPr>
        <w:ind w:left="720"/>
        <w:rPr>
          <w:rFonts w:ascii="Times New Roman" w:hAnsi="Times New Roman" w:cs="Times New Roman"/>
          <w:sz w:val="26"/>
          <w:szCs w:val="26"/>
        </w:rPr>
      </w:pPr>
      <w:r w:rsidRPr="00262DA9">
        <w:rPr>
          <w:rFonts w:ascii="Times New Roman" w:hAnsi="Times New Roman" w:cs="Times New Roman"/>
          <w:sz w:val="26"/>
          <w:szCs w:val="26"/>
        </w:rPr>
        <w:t>2. Nếu người ta có ý định chạy động cơ đốt trong hoặc thực hiện hình dung dòng chảy rộng rãi qua khói, thì sẽ không có vấn đề gì về việc thanh lọc với điều kiện cả đầu vào và khí thải đều thông với khí quyển.</w:t>
      </w:r>
    </w:p>
    <w:p w:rsidR="00FC1DA0" w:rsidRPr="00262DA9" w:rsidRDefault="00FC1DA0" w:rsidP="00FC1DA0">
      <w:pPr>
        <w:ind w:left="720"/>
        <w:rPr>
          <w:rFonts w:ascii="Times New Roman" w:hAnsi="Times New Roman" w:cs="Times New Roman"/>
          <w:b/>
          <w:sz w:val="26"/>
          <w:szCs w:val="26"/>
        </w:rPr>
      </w:pPr>
      <w:r w:rsidRPr="00262DA9">
        <w:rPr>
          <w:rFonts w:ascii="Times New Roman" w:hAnsi="Times New Roman" w:cs="Times New Roman"/>
          <w:b/>
          <w:sz w:val="26"/>
          <w:szCs w:val="26"/>
        </w:rPr>
        <w:t>Nhược điểm</w:t>
      </w:r>
    </w:p>
    <w:p w:rsidR="00FC1DA0" w:rsidRPr="00262DA9" w:rsidRDefault="00FC1DA0" w:rsidP="00AA2931">
      <w:pPr>
        <w:ind w:left="720"/>
        <w:rPr>
          <w:rFonts w:ascii="Times New Roman" w:hAnsi="Times New Roman" w:cs="Times New Roman"/>
          <w:sz w:val="26"/>
          <w:szCs w:val="26"/>
        </w:rPr>
      </w:pPr>
      <w:r w:rsidRPr="00262DA9">
        <w:rPr>
          <w:rFonts w:ascii="Times New Roman" w:hAnsi="Times New Roman" w:cs="Times New Roman"/>
          <w:sz w:val="26"/>
          <w:szCs w:val="26"/>
        </w:rPr>
        <w:t>1. Nếu được đặt trong một căn phòng, tùy thuộc vào kích thước của đường hầm và kích thước của căn phòng, có thể cần phải sàng lọc rộng rãi ở cửa vào để có được dòng chảy chất lượng cao. Điều tương tự cũng có thể đúng nếu cửa vào và/hoặc cửa xả mở thông với khí quyển khi gió và thời tiết lạnh có thể ảnh hưởng đến hoạt động.</w:t>
      </w:r>
    </w:p>
    <w:p w:rsidR="00FC1DA0" w:rsidRPr="00262DA9" w:rsidRDefault="00FC1DA0" w:rsidP="00FC1DA0">
      <w:pPr>
        <w:ind w:left="720"/>
        <w:rPr>
          <w:rFonts w:ascii="Times New Roman" w:hAnsi="Times New Roman" w:cs="Times New Roman"/>
          <w:sz w:val="26"/>
          <w:szCs w:val="26"/>
        </w:rPr>
      </w:pPr>
      <w:r w:rsidRPr="00262DA9">
        <w:rPr>
          <w:rFonts w:ascii="Times New Roman" w:hAnsi="Times New Roman" w:cs="Times New Roman"/>
          <w:sz w:val="26"/>
          <w:szCs w:val="26"/>
        </w:rPr>
        <w:t>2. Với kích thước và tốc độ nhất định, đường hầm sẽ cần nhiều năng lượng hơn để chạy. Đây thường chỉ là một yếu tố nếu được sử dụng cho các thử nghiệm phát triển trong đó đường hầm có tỷ lệ sử dụng cao.</w:t>
      </w:r>
    </w:p>
    <w:p w:rsidR="00FC1DA0" w:rsidRPr="00262DA9" w:rsidRDefault="00FC1DA0" w:rsidP="00FC1DA0">
      <w:pPr>
        <w:ind w:left="720"/>
        <w:rPr>
          <w:rFonts w:ascii="Times New Roman" w:hAnsi="Times New Roman" w:cs="Times New Roman"/>
          <w:sz w:val="26"/>
          <w:szCs w:val="26"/>
        </w:rPr>
      </w:pPr>
      <w:r w:rsidRPr="00262DA9">
        <w:rPr>
          <w:rFonts w:ascii="Times New Roman" w:hAnsi="Times New Roman" w:cs="Times New Roman"/>
          <w:sz w:val="26"/>
          <w:szCs w:val="26"/>
        </w:rPr>
        <w:t>3. Nhìn chung, các đường hầm hở có xu hướng ồn ào. Đối với các đường hầm lớn hơn (các đoạn thử nghiệm từ 70 ft2 trở lên), tiếng ồn có thể gây ra các vấn đề về môi trường, hạn chế số giờ hoạt động và/hoặc yêu cầu xử lý tiếng ồn trên diện rộng cho đường hầm và phòng xung quanh.</w:t>
      </w:r>
    </w:p>
    <w:p w:rsidR="00AA2931" w:rsidRPr="00262DA9" w:rsidRDefault="00AA2931" w:rsidP="00B818C9">
      <w:pPr>
        <w:ind w:firstLine="720"/>
        <w:rPr>
          <w:rFonts w:ascii="Times New Roman" w:hAnsi="Times New Roman" w:cs="Times New Roman"/>
          <w:sz w:val="26"/>
          <w:szCs w:val="26"/>
        </w:rPr>
      </w:pPr>
      <w:r w:rsidRPr="00262DA9">
        <w:rPr>
          <w:rFonts w:ascii="Times New Roman" w:hAnsi="Times New Roman" w:cs="Times New Roman"/>
          <w:sz w:val="26"/>
          <w:szCs w:val="26"/>
        </w:rPr>
        <w:t xml:space="preserve">Do chi phí ban đầu thấp, đường hầm mạch hở thường lý tưởng cho các trường học và đại học, nơi cần có đường hầm cho công việc trong lớp và nghiên cứu cũng </w:t>
      </w:r>
      <w:r w:rsidRPr="00262DA9">
        <w:rPr>
          <w:rFonts w:ascii="Times New Roman" w:hAnsi="Times New Roman" w:cs="Times New Roman"/>
          <w:sz w:val="26"/>
          <w:szCs w:val="26"/>
        </w:rPr>
        <w:lastRenderedPageBreak/>
        <w:t>như không cần sử dụng nhiều. Các thiết kế mạch mở cũng thường được sử dụng bởi những người tham gia hội chợ khoa học để xây dựng đường hầm gió của riêng họ.</w:t>
      </w:r>
    </w:p>
    <w:p w:rsidR="00B818C9" w:rsidRPr="00262DA9" w:rsidRDefault="00B818C9" w:rsidP="00B818C9">
      <w:pPr>
        <w:rPr>
          <w:rFonts w:ascii="Times New Roman" w:hAnsi="Times New Roman" w:cs="Times New Roman"/>
          <w:b/>
          <w:sz w:val="26"/>
          <w:szCs w:val="26"/>
        </w:rPr>
      </w:pPr>
      <w:r w:rsidRPr="00262DA9">
        <w:rPr>
          <w:rFonts w:ascii="Times New Roman" w:hAnsi="Times New Roman" w:cs="Times New Roman"/>
          <w:b/>
          <w:sz w:val="26"/>
          <w:szCs w:val="26"/>
        </w:rPr>
        <w:t xml:space="preserve">Đường hầm gió </w:t>
      </w:r>
      <w:r w:rsidR="005D1CDA" w:rsidRPr="00262DA9">
        <w:rPr>
          <w:rFonts w:ascii="Times New Roman" w:hAnsi="Times New Roman" w:cs="Times New Roman"/>
          <w:b/>
          <w:sz w:val="26"/>
          <w:szCs w:val="26"/>
        </w:rPr>
        <w:t>kín xoay chiều</w:t>
      </w:r>
    </w:p>
    <w:p w:rsidR="00B818C9" w:rsidRPr="00262DA9" w:rsidRDefault="00B818C9" w:rsidP="00B818C9">
      <w:pPr>
        <w:rPr>
          <w:rFonts w:ascii="Times New Roman" w:hAnsi="Times New Roman" w:cs="Times New Roman"/>
          <w:sz w:val="26"/>
          <w:szCs w:val="26"/>
        </w:rPr>
      </w:pPr>
      <w:r w:rsidRPr="00262DA9">
        <w:rPr>
          <w:rFonts w:ascii="Times New Roman" w:hAnsi="Times New Roman" w:cs="Times New Roman"/>
          <w:sz w:val="26"/>
          <w:szCs w:val="26"/>
        </w:rPr>
        <w:t>Sau đây là những ưu điểm và nhược điểm của đường hầm hồi lưu kín:</w:t>
      </w:r>
    </w:p>
    <w:p w:rsidR="005D1CDA" w:rsidRPr="00262DA9" w:rsidRDefault="005D1CDA" w:rsidP="005D1CDA">
      <w:pPr>
        <w:ind w:firstLine="720"/>
        <w:rPr>
          <w:rFonts w:ascii="Times New Roman" w:hAnsi="Times New Roman" w:cs="Times New Roman"/>
          <w:b/>
          <w:sz w:val="26"/>
          <w:szCs w:val="26"/>
        </w:rPr>
      </w:pPr>
      <w:r w:rsidRPr="00262DA9">
        <w:rPr>
          <w:rFonts w:ascii="Times New Roman" w:hAnsi="Times New Roman" w:cs="Times New Roman"/>
          <w:b/>
          <w:sz w:val="26"/>
          <w:szCs w:val="26"/>
        </w:rPr>
        <w:t>Thuận lợi</w:t>
      </w:r>
    </w:p>
    <w:p w:rsidR="005D1CDA" w:rsidRPr="00262DA9" w:rsidRDefault="005D1CDA" w:rsidP="005D1CDA">
      <w:pPr>
        <w:ind w:left="720"/>
        <w:rPr>
          <w:rFonts w:ascii="Times New Roman" w:hAnsi="Times New Roman" w:cs="Times New Roman"/>
          <w:sz w:val="26"/>
          <w:szCs w:val="26"/>
        </w:rPr>
      </w:pPr>
      <w:r w:rsidRPr="00262DA9">
        <w:rPr>
          <w:rFonts w:ascii="Times New Roman" w:hAnsi="Times New Roman" w:cs="Times New Roman"/>
          <w:sz w:val="26"/>
          <w:szCs w:val="26"/>
        </w:rPr>
        <w:t>1. Thông qua việc sử dụng các cánh gạt và màn chắn ở góc, chất lượng của dòng chảy có thể được kiểm soát tốt và quan trọng nhất là sẽ không phụ thuộc vào các hoạt động khác trong tòa nhà và điều kiện thời tiết.</w:t>
      </w:r>
    </w:p>
    <w:p w:rsidR="005D1CDA" w:rsidRPr="00262DA9" w:rsidRDefault="005D1CDA" w:rsidP="005D1CDA">
      <w:pPr>
        <w:ind w:left="720"/>
        <w:rPr>
          <w:rFonts w:ascii="Times New Roman" w:hAnsi="Times New Roman" w:cs="Times New Roman"/>
          <w:sz w:val="26"/>
          <w:szCs w:val="26"/>
        </w:rPr>
      </w:pPr>
      <w:r w:rsidRPr="00262DA9">
        <w:rPr>
          <w:rFonts w:ascii="Times New Roman" w:hAnsi="Times New Roman" w:cs="Times New Roman"/>
          <w:sz w:val="26"/>
          <w:szCs w:val="26"/>
        </w:rPr>
        <w:t>2. Cần ít năng lượng hơn cho kích thước và tốc độ của phần thi nhất định. Điều này có thể quan trọng đối với đường hầm được sử dụng cho các thí nghiệm phát triển có mức sử dụng cao (hai hoặc ba ca, năm đến sáu ngày một tuần).</w:t>
      </w:r>
    </w:p>
    <w:p w:rsidR="005D1CDA" w:rsidRPr="00262DA9" w:rsidRDefault="005D1CDA" w:rsidP="005D1CDA">
      <w:pPr>
        <w:ind w:firstLine="720"/>
        <w:rPr>
          <w:rFonts w:ascii="Times New Roman" w:hAnsi="Times New Roman" w:cs="Times New Roman"/>
          <w:sz w:val="26"/>
          <w:szCs w:val="26"/>
        </w:rPr>
      </w:pPr>
      <w:r w:rsidRPr="00262DA9">
        <w:rPr>
          <w:rFonts w:ascii="Times New Roman" w:hAnsi="Times New Roman" w:cs="Times New Roman"/>
          <w:sz w:val="26"/>
          <w:szCs w:val="26"/>
        </w:rPr>
        <w:t>3. Ít gây tiếng ồn môi trường khi vận hành.</w:t>
      </w:r>
    </w:p>
    <w:p w:rsidR="00A453B1" w:rsidRPr="00262DA9" w:rsidRDefault="00A453B1" w:rsidP="00A453B1">
      <w:pPr>
        <w:ind w:firstLine="720"/>
        <w:rPr>
          <w:rFonts w:ascii="Times New Roman" w:hAnsi="Times New Roman" w:cs="Times New Roman"/>
          <w:b/>
          <w:sz w:val="26"/>
          <w:szCs w:val="26"/>
        </w:rPr>
      </w:pPr>
      <w:r w:rsidRPr="00262DA9">
        <w:rPr>
          <w:rFonts w:ascii="Times New Roman" w:hAnsi="Times New Roman" w:cs="Times New Roman"/>
          <w:b/>
          <w:sz w:val="26"/>
          <w:szCs w:val="26"/>
        </w:rPr>
        <w:t>Nhược điểm</w:t>
      </w:r>
    </w:p>
    <w:p w:rsidR="00A453B1" w:rsidRPr="00262DA9" w:rsidRDefault="00A453B1" w:rsidP="00A453B1">
      <w:pPr>
        <w:ind w:firstLine="720"/>
        <w:rPr>
          <w:rFonts w:ascii="Times New Roman" w:hAnsi="Times New Roman" w:cs="Times New Roman"/>
          <w:sz w:val="26"/>
          <w:szCs w:val="26"/>
        </w:rPr>
      </w:pPr>
      <w:r w:rsidRPr="00262DA9">
        <w:rPr>
          <w:rFonts w:ascii="Times New Roman" w:hAnsi="Times New Roman" w:cs="Times New Roman"/>
          <w:sz w:val="26"/>
          <w:szCs w:val="26"/>
        </w:rPr>
        <w:t>1. Chi phí ban đầu cao hơn do có ống hồi lưu và cánh gạt góc.</w:t>
      </w:r>
    </w:p>
    <w:p w:rsidR="00A453B1" w:rsidRPr="00262DA9" w:rsidRDefault="00A453B1" w:rsidP="00A453B1">
      <w:pPr>
        <w:ind w:left="720"/>
        <w:rPr>
          <w:rFonts w:ascii="Times New Roman" w:hAnsi="Times New Roman" w:cs="Times New Roman"/>
          <w:sz w:val="26"/>
          <w:szCs w:val="26"/>
        </w:rPr>
      </w:pPr>
      <w:r w:rsidRPr="00262DA9">
        <w:rPr>
          <w:rFonts w:ascii="Times New Roman" w:hAnsi="Times New Roman" w:cs="Times New Roman"/>
          <w:sz w:val="26"/>
          <w:szCs w:val="26"/>
        </w:rPr>
        <w:t>2. Nếu sử dụng rộng rãi cho các thí nghiệm hình dung dòng khói hoặc chạy động cơ đốt trong thì phải có cách làm sạch đường hầm.</w:t>
      </w:r>
    </w:p>
    <w:p w:rsidR="00A453B1" w:rsidRPr="00262DA9" w:rsidRDefault="00A453B1" w:rsidP="00A453B1">
      <w:pPr>
        <w:ind w:left="720"/>
        <w:rPr>
          <w:rFonts w:ascii="Times New Roman" w:hAnsi="Times New Roman" w:cs="Times New Roman"/>
          <w:sz w:val="26"/>
          <w:szCs w:val="26"/>
        </w:rPr>
      </w:pPr>
      <w:r w:rsidRPr="00262DA9">
        <w:rPr>
          <w:rFonts w:ascii="Times New Roman" w:hAnsi="Times New Roman" w:cs="Times New Roman"/>
          <w:sz w:val="26"/>
          <w:szCs w:val="26"/>
        </w:rPr>
        <w:t>3. Nếu đường hầm có hiệu suất sử dụng cao thì có thể phải có bộ trao đổi không khí hoặc một số phương pháp làm mát khác.</w:t>
      </w:r>
    </w:p>
    <w:p w:rsidR="00F27193" w:rsidRPr="00262DA9" w:rsidRDefault="00F27193" w:rsidP="00F27193">
      <w:pPr>
        <w:rPr>
          <w:rFonts w:ascii="Times New Roman" w:hAnsi="Times New Roman" w:cs="Times New Roman"/>
          <w:b/>
          <w:sz w:val="26"/>
          <w:szCs w:val="26"/>
        </w:rPr>
      </w:pPr>
      <w:r w:rsidRPr="00262DA9">
        <w:rPr>
          <w:rFonts w:ascii="Times New Roman" w:hAnsi="Times New Roman" w:cs="Times New Roman"/>
          <w:b/>
          <w:sz w:val="26"/>
          <w:szCs w:val="26"/>
        </w:rPr>
        <w:t>Phần kiểm tra mở hay đóng?</w:t>
      </w:r>
    </w:p>
    <w:p w:rsidR="00F27193" w:rsidRPr="00262DA9" w:rsidRDefault="00F27193" w:rsidP="00F27193">
      <w:pPr>
        <w:ind w:firstLine="720"/>
        <w:rPr>
          <w:rFonts w:ascii="Times New Roman" w:hAnsi="Times New Roman" w:cs="Times New Roman"/>
          <w:sz w:val="26"/>
          <w:szCs w:val="26"/>
        </w:rPr>
      </w:pPr>
      <w:r w:rsidRPr="00262DA9">
        <w:rPr>
          <w:rFonts w:ascii="Times New Roman" w:hAnsi="Times New Roman" w:cs="Times New Roman"/>
          <w:sz w:val="26"/>
          <w:szCs w:val="26"/>
        </w:rPr>
        <w:t>Đoạn thử nghiệm hở kết hợp với đường hầm mạch hở sẽ cần có vỏ bọc xung quanh đoạn thử nghiệm để ngăn không khí bị hút vào đường hầm từ đoạn thử nghiệm thay vì cửa vào.</w:t>
      </w:r>
    </w:p>
    <w:p w:rsidR="00F27193" w:rsidRPr="00262DA9" w:rsidRDefault="00F27193" w:rsidP="007F3058">
      <w:pPr>
        <w:ind w:firstLine="720"/>
        <w:rPr>
          <w:rFonts w:ascii="Times New Roman" w:hAnsi="Times New Roman" w:cs="Times New Roman"/>
          <w:sz w:val="26"/>
          <w:szCs w:val="26"/>
        </w:rPr>
      </w:pPr>
      <w:r w:rsidRPr="00262DA9">
        <w:rPr>
          <w:rFonts w:ascii="Times New Roman" w:hAnsi="Times New Roman" w:cs="Times New Roman"/>
          <w:sz w:val="26"/>
          <w:szCs w:val="26"/>
        </w:rPr>
        <w:t>Đối với các đường hầm kín có kích thước lớn có cân bằng bên ngoài, đoạn thử nghiệm mở có xu hướng có một ranh giới vững chắc vì cân phải được che chắn khỏi gió. Đây là một điều bất thường đối với các thí nghiệm trên máy bay ngoài việc cất cánh và hạ cánh, nhưng nó là điều kiện tự nhiên đối với các thí nghiệm trên ô tô hoặc các phương tiện thủy trên mặt nước.</w:t>
      </w:r>
    </w:p>
    <w:p w:rsidR="00F27193" w:rsidRPr="00262DA9" w:rsidRDefault="00F27193" w:rsidP="007F3058">
      <w:pPr>
        <w:ind w:firstLine="720"/>
        <w:rPr>
          <w:rFonts w:ascii="Times New Roman" w:hAnsi="Times New Roman" w:cs="Times New Roman"/>
          <w:sz w:val="26"/>
          <w:szCs w:val="26"/>
        </w:rPr>
      </w:pPr>
      <w:r w:rsidRPr="00262DA9">
        <w:rPr>
          <w:rFonts w:ascii="Times New Roman" w:hAnsi="Times New Roman" w:cs="Times New Roman"/>
          <w:sz w:val="26"/>
          <w:szCs w:val="26"/>
        </w:rPr>
        <w:t>Nhiều đường hầm mạch kín, khu vực thử nghiệm hở đã gặp phải các vấn đề dao động dòng chảy nghiêm trọng đòi hỏi phải có các biện pháp chẩn đoán và khắc phục sau xây dựng trên diện rộng. Một trong những đường hầm hiện được thừa nhận là một trong những đường hầm hữu ích nhất hiện nay, tuy nhiên lại gặp phải những khó khăn đáng kể do dòng chảy không ổn định và tiếng ồn khi chạy trong cấu hình khu vực thử nghiệm mở.</w:t>
      </w:r>
    </w:p>
    <w:p w:rsidR="00F27193" w:rsidRPr="00262DA9" w:rsidRDefault="00F27193" w:rsidP="007F3058">
      <w:pPr>
        <w:ind w:firstLine="720"/>
        <w:rPr>
          <w:rFonts w:ascii="Times New Roman" w:hAnsi="Times New Roman" w:cs="Times New Roman"/>
          <w:sz w:val="26"/>
          <w:szCs w:val="26"/>
        </w:rPr>
      </w:pPr>
      <w:r w:rsidRPr="00262DA9">
        <w:rPr>
          <w:rFonts w:ascii="Times New Roman" w:hAnsi="Times New Roman" w:cs="Times New Roman"/>
          <w:sz w:val="26"/>
          <w:szCs w:val="26"/>
        </w:rPr>
        <w:t xml:space="preserve">Hình học phổ biến nhất là phần thử nghiệm khép kín, nhưng một loạt các hình học đường hầm đã cung cấp các điều kiện thử nghiệm tốt một khi các đặc điểm riêng </w:t>
      </w:r>
      <w:r w:rsidRPr="00262DA9">
        <w:rPr>
          <w:rFonts w:ascii="Times New Roman" w:hAnsi="Times New Roman" w:cs="Times New Roman"/>
          <w:sz w:val="26"/>
          <w:szCs w:val="26"/>
        </w:rPr>
        <w:lastRenderedPageBreak/>
        <w:t>của đường hầm đã được người vận hành và người sử dụng biết đến. Các phần thử nghiệm trên tường có rãnh đang trở nên phổ biến hơn cũng như các phần thử nghiệm có thể được chuyển đổi giữa hai hoặc nhiều cấu hình.</w:t>
      </w:r>
    </w:p>
    <w:p w:rsidR="00F27193" w:rsidRPr="00262DA9" w:rsidRDefault="00F27193" w:rsidP="007F3058">
      <w:pPr>
        <w:ind w:firstLine="720"/>
        <w:rPr>
          <w:rFonts w:ascii="Times New Roman" w:hAnsi="Times New Roman" w:cs="Times New Roman"/>
          <w:sz w:val="26"/>
          <w:szCs w:val="26"/>
        </w:rPr>
      </w:pPr>
      <w:r w:rsidRPr="00262DA9">
        <w:rPr>
          <w:rFonts w:ascii="Times New Roman" w:hAnsi="Times New Roman" w:cs="Times New Roman"/>
          <w:sz w:val="26"/>
          <w:szCs w:val="26"/>
        </w:rPr>
        <w:t>Cũng cần lưu ý rằng trong các đường hầm có kích thước lớn hơn, phần thử nghiệm hình chữ nhật được ưu tiên hơn vì dễ thay đổi mô hình hơn khi làm việc trên bề mặt phẳng. Hơn nữa, nếu muốn tiến hành các thí nghiệm về ô tô hoặc phương tiện mặt đất khác thì yêu cầu phải có sàn phẳng.</w:t>
      </w:r>
    </w:p>
    <w:p w:rsidR="00882EE8" w:rsidRPr="00262DA9" w:rsidRDefault="00882EE8" w:rsidP="00882EE8">
      <w:pPr>
        <w:rPr>
          <w:rFonts w:ascii="Times New Roman" w:hAnsi="Times New Roman" w:cs="Times New Roman"/>
          <w:b/>
          <w:sz w:val="26"/>
          <w:szCs w:val="26"/>
        </w:rPr>
      </w:pPr>
      <w:r w:rsidRPr="00262DA9">
        <w:rPr>
          <w:rFonts w:ascii="Times New Roman" w:hAnsi="Times New Roman" w:cs="Times New Roman"/>
          <w:b/>
          <w:sz w:val="26"/>
          <w:szCs w:val="26"/>
        </w:rPr>
        <w:t>Kích thước phần kiểm tra</w:t>
      </w:r>
    </w:p>
    <w:p w:rsidR="00882EE8" w:rsidRPr="00262DA9" w:rsidRDefault="00882EE8" w:rsidP="00882EE8">
      <w:pPr>
        <w:rPr>
          <w:rFonts w:ascii="Times New Roman" w:hAnsi="Times New Roman" w:cs="Times New Roman"/>
          <w:sz w:val="26"/>
          <w:szCs w:val="26"/>
        </w:rPr>
      </w:pPr>
      <w:r w:rsidRPr="00262DA9">
        <w:rPr>
          <w:rFonts w:ascii="Times New Roman" w:hAnsi="Times New Roman" w:cs="Times New Roman"/>
          <w:sz w:val="26"/>
          <w:szCs w:val="26"/>
        </w:rPr>
        <w:t>Nói chung, có thể mong đợi rằng phần thử nghiệm phải có diện tích mặt cắt ngang càng lớn càng tốt. Lý tưởng nhất là một đường hầm đủ rộng để chứa một chiếc xe cỡ lớn. Trên thực tế, một số đường hầm đã được xây dựng từ những năm 1920 đến những năm 1940 để đạt được mục tiêu này cho máy bay. Hiện có một số đường hầm trong đó ô tô cỡ lớn thường được sử dụng làm vật thử nghiệm. Tuy nhiên, kể từ Thế chiến thứ hai, và có lẽ trong tương lai, kích thước của máy bay đã trở nên lớn đến mức các đường hầm gió để chứa các phương tiện cỡ lớn là không thực tế. Nếu người ta sử dụng quy tắc ngón tay cái rằng nhịp mô hình phải nhỏ hơn 0,8 chiều rộng đường hầm thì Hercules của Howard Hughes, hay được biết đến rộng rãi hơn là "Spruce Goose", được thiết kế và chế tạo vào những năm 1940 với 320- ft sải cánh, sẽ yêu cầu khu vực thử nghiệm rộng 400 ft. Chi phí xây dựng và vận hành một đường hầm cỡ này thật đáng kinh ngạc. Chi phí xây dựng một mô hình, vận chuyển và lắp đặt nó trong đường hầm cũng như thực hiện các thay đổi trong chương trình thử nghiệm cũng sẽ là một nhiệm vụ thú vị, mặc dù tốn kém. Vì vậy, rõ ràng là đối với các loại máy bay hiện đại lớn hơn, khái niệm về đường hầm để chứa máy bay cỡ lớn là không thể dựa trên chi phí. Nhắc lại các cuộc thảo luận trước đó về tính tương tự của dòng chảy, điều quan trọng hơn là tìm cách thu được số Reynolds cho các thí nghiệm mô hình càng gần với các giá trị toàn thang càng tốt hơn là chỉ quan tâm đến kích thước. Việc xem xét mục tiêu này được đưa ra sau đây. Trong thực tế hầu hết các thử nghiệm phát triển đều được thực hiện trong các đường hầm có chiều rộng từ 10 đến 20 ft.</w:t>
      </w:r>
    </w:p>
    <w:p w:rsidR="00772628" w:rsidRPr="00262DA9" w:rsidRDefault="00772628" w:rsidP="00882EE8">
      <w:pPr>
        <w:rPr>
          <w:rFonts w:ascii="Times New Roman" w:hAnsi="Times New Roman" w:cs="Times New Roman"/>
          <w:sz w:val="26"/>
          <w:szCs w:val="26"/>
        </w:rPr>
      </w:pPr>
      <w:r w:rsidRPr="00262DA9">
        <w:rPr>
          <w:rFonts w:ascii="Times New Roman" w:hAnsi="Times New Roman" w:cs="Times New Roman"/>
          <w:sz w:val="26"/>
          <w:szCs w:val="26"/>
        </w:rPr>
        <w:t>2.4. ĐƯỜNG HẦM GIÓ HÀNG KHÔNG</w:t>
      </w:r>
    </w:p>
    <w:p w:rsidR="00A83154" w:rsidRPr="00262DA9" w:rsidRDefault="00A83154" w:rsidP="00882EE8">
      <w:pPr>
        <w:rPr>
          <w:rFonts w:ascii="Times New Roman" w:hAnsi="Times New Roman" w:cs="Times New Roman"/>
          <w:sz w:val="26"/>
          <w:szCs w:val="26"/>
        </w:rPr>
      </w:pPr>
      <w:r w:rsidRPr="00262DA9">
        <w:rPr>
          <w:rFonts w:ascii="Times New Roman" w:hAnsi="Times New Roman" w:cs="Times New Roman"/>
          <w:sz w:val="26"/>
          <w:szCs w:val="26"/>
        </w:rPr>
        <w:t>Một phần lớn các đường hầm gió đã được thiết kế và sử dụng cho mục đích hàng không. Đối với các đường hầm tốc độ cao có khả năng đạt tốc độ âm thanh trở lên, điều này vẫn xảy ra. Ngày càng có nhiều đường hầm gió được sử dụng riêng cho các mục đích khác ngoài ứng dụng hàng không. Chúng tôi cung cấp bản tóm tắt của một số loại cơ sở chuyên biệt.</w:t>
      </w:r>
    </w:p>
    <w:p w:rsidR="00CF662C" w:rsidRPr="00262DA9" w:rsidRDefault="00CF662C" w:rsidP="00CF662C">
      <w:pPr>
        <w:rPr>
          <w:rFonts w:ascii="Times New Roman" w:hAnsi="Times New Roman" w:cs="Times New Roman"/>
          <w:b/>
          <w:sz w:val="26"/>
          <w:szCs w:val="26"/>
        </w:rPr>
      </w:pPr>
      <w:r w:rsidRPr="00262DA9">
        <w:rPr>
          <w:rFonts w:ascii="Times New Roman" w:hAnsi="Times New Roman" w:cs="Times New Roman"/>
          <w:b/>
          <w:sz w:val="26"/>
          <w:szCs w:val="26"/>
        </w:rPr>
        <w:t>Đường hầm số Reynold cao</w:t>
      </w:r>
    </w:p>
    <w:p w:rsidR="00CF662C" w:rsidRPr="00262DA9" w:rsidRDefault="00CF662C" w:rsidP="00CF662C">
      <w:pPr>
        <w:rPr>
          <w:rFonts w:ascii="Times New Roman" w:hAnsi="Times New Roman" w:cs="Times New Roman"/>
          <w:sz w:val="26"/>
          <w:szCs w:val="26"/>
        </w:rPr>
      </w:pPr>
      <w:r w:rsidRPr="00262DA9">
        <w:rPr>
          <w:rFonts w:ascii="Times New Roman" w:hAnsi="Times New Roman" w:cs="Times New Roman"/>
          <w:sz w:val="26"/>
          <w:szCs w:val="26"/>
        </w:rPr>
        <w:t>Thông thường, việc thu được số Reynolds toàn phần bằng cách sử dụng phương tiện toàn phần trong cơ sở thí nghiệm thường là không thể thực hiện được; tuy nhiên, có những phương pháp tăng số Reynolds bằng các đường hầm và mô hình nhỏ hơn.</w:t>
      </w:r>
    </w:p>
    <w:p w:rsidR="00CF662C" w:rsidRPr="00262DA9" w:rsidRDefault="00CF662C" w:rsidP="00CF662C">
      <w:pPr>
        <w:ind w:firstLine="720"/>
        <w:rPr>
          <w:rFonts w:ascii="Times New Roman" w:hAnsi="Times New Roman" w:cs="Times New Roman"/>
          <w:sz w:val="26"/>
          <w:szCs w:val="26"/>
        </w:rPr>
      </w:pPr>
      <w:r w:rsidRPr="00262DA9">
        <w:rPr>
          <w:rFonts w:ascii="Times New Roman" w:hAnsi="Times New Roman" w:cs="Times New Roman"/>
          <w:sz w:val="26"/>
          <w:szCs w:val="26"/>
        </w:rPr>
        <w:lastRenderedPageBreak/>
        <w:t>Một trong những phương pháp lâu đời nhất là xây dựng một đường hầm có thể chịu được áp lực. Trên thực tế, một số nghiên cứu rõ ràng sớm nhất về hiệu ứng số Reynolds đã được thực hiện trong các đường hầm điều áp. Đường hầm mật độ thay đổi NACA (VDT) bắt đầu hoạt động vào năm 1929 và đường hầm khí nén tương tự tại NPL ở Anh là các đường hầm áp suất (VDT lên đến 20 atm) và được sử dụng để mô phỏng số Reynolds cao. Những đường hầm này sử dụng ống hồi lưu hình khuyên vì thiết kế này yêu cầu lượng thép tối thiểu. VDT, mặc dù có mức độ nhiễu loạn cao, đã mang lại nhiều hiểu biết sâu sắc về tác động của số Reynolds lên tới khoảng 10 triệu đối với đặc tính của 78 cánh máy bay. Nguyên nhân của sự tăng áp có thể được thấy bằng cách xem xét phương trình trạng thái của một loại khí lý tưởng và phương trình số Reynolds [Phương trình (2.5)]. Nếu người ta tăng áp suất lên hệ số 20 thì mật độ và do đó số Reynolds đối với một kích thước và tốc độ nhất định sẽ tăng theo hệ số 20.</w:t>
      </w:r>
    </w:p>
    <w:p w:rsidR="00CF662C" w:rsidRPr="00262DA9" w:rsidRDefault="00CF662C" w:rsidP="00CF662C">
      <w:pPr>
        <w:ind w:firstLine="720"/>
        <w:rPr>
          <w:rFonts w:ascii="Times New Roman" w:hAnsi="Times New Roman" w:cs="Times New Roman"/>
          <w:sz w:val="26"/>
          <w:szCs w:val="26"/>
        </w:rPr>
      </w:pPr>
      <w:r w:rsidRPr="00262DA9">
        <w:rPr>
          <w:rFonts w:ascii="Times New Roman" w:hAnsi="Times New Roman" w:cs="Times New Roman"/>
          <w:sz w:val="26"/>
          <w:szCs w:val="26"/>
        </w:rPr>
        <w:t>Một số vấn đề cơ bản liên quan đến chi phí xây dựng và chi phí vận hành đường hầm điều áp phải được xem xét. Chi phí vỏ cho một kích thước nhất định sẽ lớn hơn nhưng cách so sánh phù hợp là chi phí vỏ cho số Reynolds bằng nhau. Thiết bị máy nén cần thiết sẽ làm tăng thêm chi phí cho các đường hầm điều áp và đối với các cơ sở lớn hơn, việc cung cấp khả năng tiếp cận khu vực thử nghiệm mô hình mà không giảm áp lực cho toàn bộ đường hầm sẽ làm tăng thêm độ phức tạp và chi phí xây dựng. Việc vận hành các cơ sở điều áp đòi hỏi phải có thêm thời gian để thay đổi điều kiện áp suất và tiếp cận mô hình, điều này làm giảm năng suất của cơ sở và do đó làm tăng chi phí cho người dùng. Bất chấp những vấn đề này, đã có nhiều đường hầm được xây dựng có thể được điều áp để thu được số Reynolds cao hơn.</w:t>
      </w:r>
    </w:p>
    <w:p w:rsidR="0088086C" w:rsidRPr="00262DA9" w:rsidRDefault="0088086C" w:rsidP="00CF662C">
      <w:pPr>
        <w:ind w:firstLine="720"/>
        <w:rPr>
          <w:rFonts w:ascii="Times New Roman" w:hAnsi="Times New Roman" w:cs="Times New Roman"/>
          <w:sz w:val="26"/>
          <w:szCs w:val="26"/>
        </w:rPr>
      </w:pPr>
      <w:r w:rsidRPr="00262DA9">
        <w:rPr>
          <w:rFonts w:ascii="Times New Roman" w:hAnsi="Times New Roman" w:cs="Times New Roman"/>
          <w:sz w:val="26"/>
          <w:szCs w:val="26"/>
        </w:rPr>
        <w:t>Cách tiếp cận thứ hai là thay đổi chất lỏng làm việc. Đối với đầu vào công suất nhất định, việc sử dụng Freon 12 có thể tăng số Mach lên hệ số 2,5 và số Reynolds lên hệ số 3,6. Một lần nữa, sẽ tồn tại nhiều vấn đề về đường hầm áp suất, chẳng hạn như chi phí ban đầu, chi phí máy bơm, chi phí khí đốt và phương pháp làm cho khu vực thử nghiệm có thể ở được khi thay đổi mô hình. Đường hầm Động lực Transonic tại Cơ quan Hàng không và Vũ trụ Quốc gia (NASA) Langley là một ví dụ về đường hầm sử dụng Freon 12 làm chất lỏng hoạt động bắt đầu từ năm 1960. Sự nhận biết gần đây về những tác động bất lợi đối với môi trường do việc sử dụng Freon đã dẫn đến kế hoạch xây dựng sử dụng một loại khí nặng khác, được gọi là R-134a.</w:t>
      </w:r>
    </w:p>
    <w:p w:rsidR="008D6A73" w:rsidRPr="00262DA9" w:rsidRDefault="008D6A73" w:rsidP="00CF662C">
      <w:pPr>
        <w:ind w:firstLine="720"/>
        <w:rPr>
          <w:rFonts w:ascii="Times New Roman" w:hAnsi="Times New Roman" w:cs="Times New Roman"/>
          <w:sz w:val="26"/>
          <w:szCs w:val="26"/>
        </w:rPr>
      </w:pPr>
      <w:r w:rsidRPr="00262DA9">
        <w:rPr>
          <w:rFonts w:ascii="Times New Roman" w:hAnsi="Times New Roman" w:cs="Times New Roman"/>
          <w:sz w:val="26"/>
          <w:szCs w:val="26"/>
        </w:rPr>
        <w:t xml:space="preserve">Cách tiếp cận thứ ba là đường hầm đông lạnh. NASA đã xây dựng một cơ sở như vậy tại Trung tâm Nghiên cứu Langley được gọi là Cơ sở Siêu âm Quốc gia (NW). Mặc dù đường hầm này được dùng cho các thí nghiệm siêu âm nhưng khái niệm tương tự cũng được áp dụng cho đường hầm tốc độ thấp. Đường hầm NTF kết hợp khả năng hoạt động ở nhiệt độ đông lạnh với khả năng thay đổi áp suất lên tới 9 atm. Chất lỏng làm việc là nitơ và bằng cách bơm nitơ lỏng vào phía trước quạt, khí sẽ được làm mát. Bằng kỹ thuật này, có thể vận hành trong một phạm vi áp suất động và số Reynolds ở nhiệt độ không đổi đến giới hạn áp suất đình trệ của đường hầm, tương tự như bất kỳ đường hầm áp suất nào. Hoặc, đường hầm có thể chạy ở áp suất động </w:t>
      </w:r>
      <w:r w:rsidRPr="00262DA9">
        <w:rPr>
          <w:rFonts w:ascii="Times New Roman" w:hAnsi="Times New Roman" w:cs="Times New Roman"/>
          <w:sz w:val="26"/>
          <w:szCs w:val="26"/>
        </w:rPr>
        <w:lastRenderedPageBreak/>
        <w:t>không đổi và bằng cách thay đổi nhiệt độ, số Reynolds có thể được thay đổi. Phạm vi đơn vị số Reynolds và số Mach rất ấn tượng, thay đổi từ 1 X 10</w:t>
      </w:r>
      <w:r w:rsidRPr="00262DA9">
        <w:rPr>
          <w:rFonts w:ascii="Times New Roman" w:hAnsi="Times New Roman" w:cs="Times New Roman"/>
          <w:sz w:val="26"/>
          <w:szCs w:val="26"/>
          <w:vertAlign w:val="superscript"/>
        </w:rPr>
        <w:t>6</w:t>
      </w:r>
      <w:r w:rsidRPr="00262DA9">
        <w:rPr>
          <w:rFonts w:ascii="Times New Roman" w:hAnsi="Times New Roman" w:cs="Times New Roman"/>
          <w:sz w:val="26"/>
          <w:szCs w:val="26"/>
        </w:rPr>
        <w:t xml:space="preserve"> đến hơn 100 X l0</w:t>
      </w:r>
      <w:r w:rsidRPr="00262DA9">
        <w:rPr>
          <w:rFonts w:ascii="Times New Roman" w:hAnsi="Times New Roman" w:cs="Times New Roman"/>
          <w:sz w:val="26"/>
          <w:szCs w:val="26"/>
          <w:vertAlign w:val="superscript"/>
        </w:rPr>
        <w:t>6</w:t>
      </w:r>
      <w:r w:rsidRPr="00262DA9">
        <w:rPr>
          <w:rFonts w:ascii="Times New Roman" w:hAnsi="Times New Roman" w:cs="Times New Roman"/>
          <w:sz w:val="26"/>
          <w:szCs w:val="26"/>
        </w:rPr>
        <w:t xml:space="preserve"> mỗi foot. Loại cơ sở này rất tốn kém cả về xây dựng lẫn vận hành, nhưng nó cho thấy những gì có thể đạt được trong một đường hầm gió. Năng suất thấp của NTF do cần thời gian dài để quay vòng và ổn định nhiệt độ đã khiến nó không còn hữu ích như một cơ sở phát triển. Cơ sở Transonic Châu Âu tại Cologne, Đức, là một đường hầm có số lượng Reynold cao khác hoạt động ở nhiệt độ đông lạnh.</w:t>
      </w:r>
    </w:p>
    <w:p w:rsidR="009C4808" w:rsidRPr="00262DA9" w:rsidRDefault="009C4808" w:rsidP="009C4808">
      <w:pPr>
        <w:rPr>
          <w:rFonts w:ascii="Times New Roman" w:hAnsi="Times New Roman" w:cs="Times New Roman"/>
          <w:b/>
          <w:sz w:val="26"/>
          <w:szCs w:val="26"/>
        </w:rPr>
      </w:pPr>
      <w:r w:rsidRPr="00262DA9">
        <w:rPr>
          <w:rFonts w:ascii="Times New Roman" w:hAnsi="Times New Roman" w:cs="Times New Roman"/>
          <w:b/>
          <w:sz w:val="26"/>
          <w:szCs w:val="26"/>
        </w:rPr>
        <w:t>Đường hầm gió V/STOL</w:t>
      </w:r>
    </w:p>
    <w:p w:rsidR="009C4808" w:rsidRPr="00262DA9" w:rsidRDefault="009C4808" w:rsidP="009C4808">
      <w:pPr>
        <w:rPr>
          <w:rFonts w:ascii="Times New Roman" w:hAnsi="Times New Roman" w:cs="Times New Roman"/>
          <w:sz w:val="26"/>
          <w:szCs w:val="26"/>
        </w:rPr>
      </w:pPr>
      <w:r w:rsidRPr="00262DA9">
        <w:rPr>
          <w:rFonts w:ascii="Times New Roman" w:hAnsi="Times New Roman" w:cs="Times New Roman"/>
          <w:sz w:val="26"/>
          <w:szCs w:val="26"/>
        </w:rPr>
        <w:t>Những đường hầm này yêu cầu khu vực thử nghiệm lớn hơn nhiều đối với một mô hình có kích thước nhất định do góc hướng xuống lớn được tạo ra bởi hệ thống nâng được hỗ trợ trong khu vực bay chuyển tiếp. Vận tốc bay trong vùng chuyển tiếp thấp; do đó, các đường hầm có các đoạn thử nghiệm lớn được sử dụng cho mục đích này không cần vận tốc cao, tốc độ tối đa nằm trong khoảng 6-100 dặm/giờ, so với phạm vi 200-300 dặm/giờ đối với đường hầm gió tốc độ thấp thông thường. Vì công suất thay đổi theo lập phương vận tốc nên điều này làm giảm yêu cầu về công suất lắp đặt. Tuy nhiên, sẽ có nhu cầu chạy đường hầm ở tốc độ cao hơn với các mô hình thông thường; do đó đường hầm thường sẽ được cung cấp năng lượng để đạt tốc độ cao hơn. Đây là giải pháp trong cả đường hầm của Công ty Trực thăng Boeing (khu vực thử nghiệm rộng 400 ft</w:t>
      </w:r>
      <w:r w:rsidRPr="00262DA9">
        <w:rPr>
          <w:rFonts w:ascii="Times New Roman" w:hAnsi="Times New Roman" w:cs="Times New Roman"/>
          <w:sz w:val="26"/>
          <w:szCs w:val="26"/>
          <w:vertAlign w:val="superscript"/>
        </w:rPr>
        <w:t>2</w:t>
      </w:r>
      <w:r w:rsidRPr="00262DA9">
        <w:rPr>
          <w:rFonts w:ascii="Times New Roman" w:hAnsi="Times New Roman" w:cs="Times New Roman"/>
          <w:sz w:val="26"/>
          <w:szCs w:val="26"/>
        </w:rPr>
        <w:t>) và đường hầm cất cánh và hạ cánh thẳng đứng Langley của NASA (V/STOL) (khu vực thử nghiệm rộng 300 ft</w:t>
      </w:r>
      <w:r w:rsidRPr="00262DA9">
        <w:rPr>
          <w:rFonts w:ascii="Times New Roman" w:hAnsi="Times New Roman" w:cs="Times New Roman"/>
          <w:sz w:val="26"/>
          <w:szCs w:val="26"/>
          <w:vertAlign w:val="superscript"/>
        </w:rPr>
        <w:t>2</w:t>
      </w:r>
      <w:r w:rsidRPr="00262DA9">
        <w:rPr>
          <w:rFonts w:ascii="Times New Roman" w:hAnsi="Times New Roman" w:cs="Times New Roman"/>
          <w:sz w:val="26"/>
          <w:szCs w:val="26"/>
        </w:rPr>
        <w:t>).</w:t>
      </w:r>
    </w:p>
    <w:p w:rsidR="00A16057" w:rsidRPr="00262DA9" w:rsidRDefault="00A16057" w:rsidP="009C4808">
      <w:pPr>
        <w:rPr>
          <w:rFonts w:ascii="Times New Roman" w:hAnsi="Times New Roman" w:cs="Times New Roman"/>
          <w:sz w:val="26"/>
          <w:szCs w:val="26"/>
        </w:rPr>
      </w:pPr>
      <w:r w:rsidRPr="00262DA9">
        <w:rPr>
          <w:rFonts w:ascii="Times New Roman" w:hAnsi="Times New Roman" w:cs="Times New Roman"/>
          <w:sz w:val="26"/>
          <w:szCs w:val="26"/>
        </w:rPr>
        <w:t>Một giải pháp khác cho vấn đề xây dựng đường hầm V/STOL là đường hầm của Công ty Hệ thống Hàng không Lockheed Martin. Sơ đồ mạch điện được thể hiện trên hình 2.3. Đường hầm gió tốc độ thấp của Lockheed có các đoạn thử nghiệm song song với hai cơn co thắt. Phần thử nghiệm đầu tiên và lớn hơn dành cho các mẫu xe nâng V/STOL hoặc có động cơ và có diện tích mặt cắt ngang là 780 ft</w:t>
      </w:r>
      <w:r w:rsidRPr="00262DA9">
        <w:rPr>
          <w:rFonts w:ascii="Times New Roman" w:hAnsi="Times New Roman" w:cs="Times New Roman"/>
          <w:sz w:val="26"/>
          <w:szCs w:val="26"/>
          <w:vertAlign w:val="superscript"/>
        </w:rPr>
        <w:t>2</w:t>
      </w:r>
      <w:r w:rsidRPr="00262DA9">
        <w:rPr>
          <w:rFonts w:ascii="Times New Roman" w:hAnsi="Times New Roman" w:cs="Times New Roman"/>
          <w:sz w:val="26"/>
          <w:szCs w:val="26"/>
        </w:rPr>
        <w:t xml:space="preserve"> với tốc độ từ 23 đến 115 mph. Phần thử nghiệm thứ hai có tiết diện 378 ft</w:t>
      </w:r>
      <w:r w:rsidRPr="00262DA9">
        <w:rPr>
          <w:rFonts w:ascii="Times New Roman" w:hAnsi="Times New Roman" w:cs="Times New Roman"/>
          <w:sz w:val="26"/>
          <w:szCs w:val="26"/>
          <w:vertAlign w:val="superscript"/>
        </w:rPr>
        <w:t>2</w:t>
      </w:r>
      <w:r w:rsidRPr="00262DA9">
        <w:rPr>
          <w:rFonts w:ascii="Times New Roman" w:hAnsi="Times New Roman" w:cs="Times New Roman"/>
          <w:sz w:val="26"/>
          <w:szCs w:val="26"/>
        </w:rPr>
        <w:t xml:space="preserve"> và tốc độ từ 58 đến 253 mph. Thiết kế này tránh được công suất lắp đặt cao cần thiết để lái đoạn thử nghiệm lớn hơn ở tốc độ cao. Chiều dài của đường hầm được tăng lên nhờ giải pháp này, làm tăng chi phí vỏ.</w:t>
      </w:r>
    </w:p>
    <w:p w:rsidR="00A16057" w:rsidRPr="00262DA9" w:rsidRDefault="00473BD1" w:rsidP="00473BD1">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1A50BDC7" wp14:editId="1E2F9F4D">
            <wp:extent cx="4124325" cy="23812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24325" cy="2381250"/>
                    </a:xfrm>
                    <a:prstGeom prst="rect">
                      <a:avLst/>
                    </a:prstGeom>
                  </pic:spPr>
                </pic:pic>
              </a:graphicData>
            </a:graphic>
          </wp:inline>
        </w:drawing>
      </w:r>
    </w:p>
    <w:p w:rsidR="00473BD1" w:rsidRPr="00262DA9" w:rsidRDefault="00473BD1" w:rsidP="00473BD1">
      <w:pPr>
        <w:jc w:val="center"/>
        <w:rPr>
          <w:rFonts w:ascii="Times New Roman" w:hAnsi="Times New Roman" w:cs="Times New Roman"/>
          <w:sz w:val="26"/>
          <w:szCs w:val="26"/>
        </w:rPr>
      </w:pPr>
      <w:r w:rsidRPr="00262DA9">
        <w:rPr>
          <w:rFonts w:ascii="Times New Roman" w:hAnsi="Times New Roman" w:cs="Times New Roman"/>
          <w:sz w:val="26"/>
          <w:szCs w:val="26"/>
        </w:rPr>
        <w:lastRenderedPageBreak/>
        <w:t>Hình 2.3. Thiết kế phần song song, đường hầm của Hệ thống Hàng không Lockheed Martin ở Marietta, Georgia.</w:t>
      </w:r>
    </w:p>
    <w:p w:rsidR="00597778" w:rsidRPr="00262DA9" w:rsidRDefault="00597778" w:rsidP="00597778">
      <w:pPr>
        <w:jc w:val="center"/>
        <w:rPr>
          <w:rFonts w:ascii="Times New Roman" w:hAnsi="Times New Roman" w:cs="Times New Roman"/>
          <w:sz w:val="26"/>
          <w:szCs w:val="26"/>
        </w:rPr>
      </w:pPr>
      <w:r w:rsidRPr="00262DA9">
        <w:rPr>
          <w:rFonts w:ascii="Times New Roman" w:hAnsi="Times New Roman" w:cs="Times New Roman"/>
          <w:sz w:val="26"/>
          <w:szCs w:val="26"/>
        </w:rPr>
        <w:t>Một cách tiếp cận khác đối với phần kiểm tra lớn hơn ở tốc độ thấp đối với V/STOL và phần kiểm tra nhỏ hơn ở tốc độ cao hơn là cung cấp nhiều phần kiểm tra có thể hoán đổi cho nhau. Điều này thật hấp dẫn, nhưng thời gian cần thiết để lắp đặt và tháo dỡ các vật chèn lớn phải được tính đến khả năng sẵn sàng hoạt động của cơ sở đường hầm. Trung tâm Nghiên cứu Công nghệ Thống nhất có một đường hầm gió lớn với các phần thử nghiệm có thể hoán đổi cho nhau.</w:t>
      </w:r>
    </w:p>
    <w:p w:rsidR="00597778" w:rsidRPr="00262DA9" w:rsidRDefault="00597778" w:rsidP="00597778">
      <w:pPr>
        <w:rPr>
          <w:rFonts w:ascii="Times New Roman" w:hAnsi="Times New Roman" w:cs="Times New Roman"/>
          <w:sz w:val="26"/>
          <w:szCs w:val="26"/>
        </w:rPr>
      </w:pPr>
      <w:r w:rsidRPr="00262DA9">
        <w:rPr>
          <w:rFonts w:ascii="Times New Roman" w:hAnsi="Times New Roman" w:cs="Times New Roman"/>
          <w:sz w:val="26"/>
          <w:szCs w:val="26"/>
        </w:rPr>
        <w:t xml:space="preserve">Cách tiếp cận kinh tế nhất để cung cấp đường hầm V/STOL là sửa đổi đường hầm gió hiện có. Một trong những phương pháp ít tốn kém nhất để đạt được khả năng V/STOL là sử dụng một phần của mạch hồi lưu đường hầm hiện có cho đoạn thử nghiệm V/STOL. Đây có thể là khu vực lắng đọng phía trước hình nón co lại hoặc có thể là phần cuối của bộ khuếch tán. Những đoạn thử nghiệm này có thể có chất lượng dòng chảy kém hơn so với đường hầm được xây dựng cho mục đích này, nhưng điều này có thể được chấp nhận bằng cách sử dụng màn chắn và tổ ong. Tốc độ sẵn có cũng sẽ được xác định bởi kích thước đường hầm ban đầu. Tuy nhiên, bằng cách sử dụng số dư nội bộ và </w:t>
      </w:r>
      <w:r w:rsidRPr="00262DA9">
        <w:rPr>
          <w:rFonts w:ascii="Times New Roman" w:hAnsi="Times New Roman" w:cs="Times New Roman"/>
          <w:sz w:val="26"/>
          <w:szCs w:val="26"/>
          <w:highlight w:val="yellow"/>
        </w:rPr>
        <w:t>a sting support</w:t>
      </w:r>
      <w:r w:rsidRPr="00262DA9">
        <w:rPr>
          <w:rFonts w:ascii="Times New Roman" w:hAnsi="Times New Roman" w:cs="Times New Roman"/>
          <w:sz w:val="26"/>
          <w:szCs w:val="26"/>
        </w:rPr>
        <w:t>, người ta có thể có được khả năng V/STOL với chi phí chấp nhận được.</w:t>
      </w:r>
    </w:p>
    <w:p w:rsidR="00597778" w:rsidRPr="00262DA9" w:rsidRDefault="00597778" w:rsidP="00597778">
      <w:pPr>
        <w:rPr>
          <w:rFonts w:ascii="Times New Roman" w:hAnsi="Times New Roman" w:cs="Times New Roman"/>
          <w:sz w:val="26"/>
          <w:szCs w:val="26"/>
        </w:rPr>
      </w:pPr>
      <w:r w:rsidRPr="00262DA9">
        <w:rPr>
          <w:rFonts w:ascii="Times New Roman" w:hAnsi="Times New Roman" w:cs="Times New Roman"/>
          <w:sz w:val="26"/>
          <w:szCs w:val="26"/>
        </w:rPr>
        <w:t xml:space="preserve">Một cách tiếp cận khác để sửa đổi đường hầm hiện có cho các thí nghiệm V/STOL là thêm một hoặc nhiều chân khác vào đường hầm. Đường hầm tốc độ thấp McDonnell-Douglas thực sự có ba chân. Với sự sắp xếp này, chúng có thể hoạt động với đoạn thử nghiệm kín 8 X 12 ft với tốc độ lên tới 200 dặm/giờ hoặc như một đường hầm quay trở lại kín với đoạn thử nghiệm V/STOL cổ họng mở 15 X 20 ft với tốc độ lên tới 80 dặm/giờ. Đoạn kiểm tra </w:t>
      </w:r>
      <w:r w:rsidR="00286C5A" w:rsidRPr="00262DA9">
        <w:rPr>
          <w:rFonts w:ascii="Times New Roman" w:hAnsi="Times New Roman" w:cs="Times New Roman"/>
          <w:sz w:val="26"/>
          <w:szCs w:val="26"/>
        </w:rPr>
        <w:t>cửa</w:t>
      </w:r>
      <w:r w:rsidRPr="00262DA9">
        <w:rPr>
          <w:rFonts w:ascii="Times New Roman" w:hAnsi="Times New Roman" w:cs="Times New Roman"/>
          <w:sz w:val="26"/>
          <w:szCs w:val="26"/>
        </w:rPr>
        <w:t xml:space="preserve"> mở V/STOL 15 X 20-ft cũng có thể được vận hành như một đường hầm quay trở lại mở với tốc độ lên tới 60 dặm/giờ.</w:t>
      </w:r>
    </w:p>
    <w:p w:rsidR="00597778" w:rsidRPr="00262DA9" w:rsidRDefault="00597778" w:rsidP="00597778">
      <w:pPr>
        <w:rPr>
          <w:rFonts w:ascii="Times New Roman" w:hAnsi="Times New Roman" w:cs="Times New Roman"/>
          <w:sz w:val="26"/>
          <w:szCs w:val="26"/>
        </w:rPr>
      </w:pPr>
      <w:r w:rsidRPr="00262DA9">
        <w:rPr>
          <w:rFonts w:ascii="Times New Roman" w:hAnsi="Times New Roman" w:cs="Times New Roman"/>
          <w:sz w:val="26"/>
          <w:szCs w:val="26"/>
        </w:rPr>
        <w:t>Cách tiếp cận thứ hai để bổ sung thêm một chặng khác là việc sửa đổi Ames của NASA đối với đường hầm kín có kích thước 40 X 80 ft, còn được gọi là Cơ sở Quy mô Toàn quốc Quốc gia.</w:t>
      </w:r>
    </w:p>
    <w:p w:rsidR="00286C5A" w:rsidRPr="00262DA9" w:rsidRDefault="00286C5A" w:rsidP="00286C5A">
      <w:pPr>
        <w:rPr>
          <w:rFonts w:ascii="Times New Roman" w:hAnsi="Times New Roman" w:cs="Times New Roman"/>
          <w:sz w:val="26"/>
          <w:szCs w:val="26"/>
        </w:rPr>
      </w:pPr>
      <w:r w:rsidRPr="00262DA9">
        <w:rPr>
          <w:rFonts w:ascii="Times New Roman" w:hAnsi="Times New Roman" w:cs="Times New Roman"/>
          <w:sz w:val="26"/>
          <w:szCs w:val="26"/>
        </w:rPr>
        <w:t>Một cách tiếp cận khác để sửa đổi đường hầm hiện có cho các thí nghiệm V/STOL là thêm một hoặc nhiều chân khác vào đường hầm. Đường hầm tốc độ thấp McDonnell-Douglas thực sự có ba chân. Với sự sắp xếp này, chúng có thể hoạt động với đoạn thử nghiệm kín 8 X 12 ft với tốc độ lên tới 200 dặm/giờ hoặc dưới dạng đường hầm quay trở lại kín với đoạn thử nghiệm V/STOL cổ họng mở với tốc độ lên tới 80 dặm/giờ. Phần kiểm tra cổ họng mở V/STOL 15 X 20 ft cũng có thể được vận hành như một đường hầm quay trở lại mở với tốc độ lên tới 60 mph.</w:t>
      </w:r>
    </w:p>
    <w:p w:rsidR="00286C5A" w:rsidRPr="00262DA9" w:rsidRDefault="00286C5A" w:rsidP="00286C5A">
      <w:pPr>
        <w:rPr>
          <w:rFonts w:ascii="Times New Roman" w:hAnsi="Times New Roman" w:cs="Times New Roman"/>
          <w:sz w:val="26"/>
          <w:szCs w:val="26"/>
        </w:rPr>
      </w:pPr>
      <w:r w:rsidRPr="00262DA9">
        <w:rPr>
          <w:rFonts w:ascii="Times New Roman" w:hAnsi="Times New Roman" w:cs="Times New Roman"/>
          <w:sz w:val="26"/>
          <w:szCs w:val="26"/>
        </w:rPr>
        <w:t>Cách tiếp cận thứ hai để bổ sung thêm một chặng khác là việc sửa đổi Ames của NASA đối với đường hầm kín có kích thước 40 X 80 ft, còn được gọi là Cơ sở</w:t>
      </w:r>
      <w:r w:rsidR="00216573" w:rsidRPr="00262DA9">
        <w:rPr>
          <w:rFonts w:ascii="Times New Roman" w:hAnsi="Times New Roman" w:cs="Times New Roman"/>
          <w:sz w:val="26"/>
          <w:szCs w:val="26"/>
        </w:rPr>
        <w:t xml:space="preserve"> quy mô toàn </w:t>
      </w:r>
      <w:r w:rsidRPr="00262DA9">
        <w:rPr>
          <w:rFonts w:ascii="Times New Roman" w:hAnsi="Times New Roman" w:cs="Times New Roman"/>
          <w:sz w:val="26"/>
          <w:szCs w:val="26"/>
        </w:rPr>
        <w:t>Quốc gia.</w:t>
      </w:r>
    </w:p>
    <w:p w:rsidR="00216573" w:rsidRPr="00262DA9" w:rsidRDefault="00216573" w:rsidP="00216573">
      <w:pPr>
        <w:rPr>
          <w:rFonts w:ascii="Times New Roman" w:hAnsi="Times New Roman" w:cs="Times New Roman"/>
          <w:sz w:val="26"/>
          <w:szCs w:val="26"/>
        </w:rPr>
      </w:pPr>
      <w:r w:rsidRPr="00262DA9">
        <w:rPr>
          <w:rFonts w:ascii="Times New Roman" w:hAnsi="Times New Roman" w:cs="Times New Roman"/>
          <w:sz w:val="26"/>
          <w:szCs w:val="26"/>
        </w:rPr>
        <w:lastRenderedPageBreak/>
        <w:t xml:space="preserve">Về cơ bản, chân mới tạo thành một đường hầm mạch hở với phần thử nghiệm </w:t>
      </w:r>
      <w:r w:rsidR="003C4E82" w:rsidRPr="00262DA9">
        <w:rPr>
          <w:rFonts w:ascii="Times New Roman" w:hAnsi="Times New Roman" w:cs="Times New Roman"/>
          <w:sz w:val="26"/>
          <w:szCs w:val="26"/>
        </w:rPr>
        <w:t>cửa</w:t>
      </w:r>
      <w:r w:rsidRPr="00262DA9">
        <w:rPr>
          <w:rFonts w:ascii="Times New Roman" w:hAnsi="Times New Roman" w:cs="Times New Roman"/>
          <w:sz w:val="26"/>
          <w:szCs w:val="26"/>
        </w:rPr>
        <w:t xml:space="preserve"> kín có kích thước 80 X 120 ft. Trong lần sửa đổi này, đường hầm cũng được cấp điện lại và quạt mới được chế tạo để tăng tốc độ trong cả hai phần thử nghiệm.</w:t>
      </w:r>
    </w:p>
    <w:p w:rsidR="00216573" w:rsidRPr="00262DA9" w:rsidRDefault="00216573" w:rsidP="00216573">
      <w:pPr>
        <w:rPr>
          <w:rFonts w:ascii="Times New Roman" w:hAnsi="Times New Roman" w:cs="Times New Roman"/>
          <w:sz w:val="26"/>
          <w:szCs w:val="26"/>
        </w:rPr>
      </w:pPr>
      <w:r w:rsidRPr="00262DA9">
        <w:rPr>
          <w:rFonts w:ascii="Times New Roman" w:hAnsi="Times New Roman" w:cs="Times New Roman"/>
          <w:sz w:val="26"/>
          <w:szCs w:val="26"/>
        </w:rPr>
        <w:t>Một cách tiếp cận khác đối với đường hầm V/STOL rẻ tiền là việc sửa đổi tế bào thử nghiệm động cơ của Máy bay Hàng không Vũ trụ Anh. Một lần nữa, đây là một đường hầm mạch hở với khu vực thử nghiệm 18 X 18 ft khép kín. Trong thiết kế và xây dựng đường hầm, nhiều vấn đề liên quan đến đường hầm hở lớn, chẳng hạn như ảnh hưởng của gió giật lên dòng chảy ở khu vực thử nghiệm và ảnh hưởng của thời tiết, đã được giải quyết.</w:t>
      </w:r>
    </w:p>
    <w:p w:rsidR="00216573" w:rsidRPr="00262DA9" w:rsidRDefault="00216573" w:rsidP="00216573">
      <w:pPr>
        <w:rPr>
          <w:rFonts w:ascii="Times New Roman" w:hAnsi="Times New Roman" w:cs="Times New Roman"/>
          <w:sz w:val="26"/>
          <w:szCs w:val="26"/>
        </w:rPr>
      </w:pPr>
      <w:r w:rsidRPr="00262DA9">
        <w:rPr>
          <w:rFonts w:ascii="Times New Roman" w:hAnsi="Times New Roman" w:cs="Times New Roman"/>
          <w:sz w:val="26"/>
          <w:szCs w:val="26"/>
        </w:rPr>
        <w:t>Một vài ví dụ này cho thấy có nhiều giải pháp khéo léo và thực tế để điều chỉnh cơ sở vật chất hiện có cho các thí nghiệm mới. Cơ sở vật chất của SATA bao gồm các đường hầm có khả năng V/STOL khác.</w:t>
      </w:r>
    </w:p>
    <w:p w:rsidR="003C4E82" w:rsidRPr="00262DA9" w:rsidRDefault="003C4E82" w:rsidP="003C4E82">
      <w:pPr>
        <w:rPr>
          <w:rFonts w:ascii="Times New Roman" w:hAnsi="Times New Roman" w:cs="Times New Roman"/>
          <w:sz w:val="26"/>
          <w:szCs w:val="26"/>
        </w:rPr>
      </w:pPr>
      <w:r w:rsidRPr="00262DA9">
        <w:rPr>
          <w:rFonts w:ascii="Times New Roman" w:hAnsi="Times New Roman" w:cs="Times New Roman"/>
          <w:sz w:val="26"/>
          <w:szCs w:val="26"/>
        </w:rPr>
        <w:t>Đường hầm bay tự do</w:t>
      </w:r>
    </w:p>
    <w:p w:rsidR="003C4E82" w:rsidRPr="00262DA9" w:rsidRDefault="003C4E82" w:rsidP="003C4E82">
      <w:pPr>
        <w:rPr>
          <w:rFonts w:ascii="Times New Roman" w:hAnsi="Times New Roman" w:cs="Times New Roman"/>
          <w:sz w:val="26"/>
          <w:szCs w:val="26"/>
        </w:rPr>
      </w:pPr>
      <w:r w:rsidRPr="00262DA9">
        <w:rPr>
          <w:rFonts w:ascii="Times New Roman" w:hAnsi="Times New Roman" w:cs="Times New Roman"/>
          <w:sz w:val="26"/>
          <w:szCs w:val="26"/>
        </w:rPr>
        <w:t>Vào những năm 1930, một số đường hầm "bay tự do" đã được xây dựng. Những đường hầm này thuộc loại quay trở lại mở và được bố trí sao cho các mô hình có kích thước và tỷ lệ động có thể được bay dưới tác động của trọng lực. Các đường hầm có thể nghiêng để đặt góc của luồng không khí phù hợp với đường trượt của mô hình. Hành vi động của mô hình có thể được nghiên cứu trong các đường hầm này và thường các bề mặt điều khiển có thể bị lệch theo lệnh thông qua một sợi dây kéo. Hiện tại, không có đường hầm nào trong số này đang hoạt động như đường hầm bay tự do. NASA Langley đã thực hiện một số lượng đáng kể các thí nghiệm bay tự do trong đường hầm 30 X 604" với các mô hình được cung cấp năng lượng. Cơ sở này đã được sử dụng để nghiên cứu quá trình chuyển đổi V/STOL, tình trạng chết máy và mất kiểm soát của mô hình máy bay. Các mô phỏng trong các đường hầm này đều có số Reynolds rất thấp, do đó phải cẩn thận khi ngoại suy kết quả về điều kiện số Reynolds cao hơn nhiều.</w:t>
      </w:r>
    </w:p>
    <w:p w:rsidR="007C2715" w:rsidRPr="00262DA9" w:rsidRDefault="007C2715" w:rsidP="007C2715">
      <w:pPr>
        <w:rPr>
          <w:rFonts w:ascii="Times New Roman" w:hAnsi="Times New Roman" w:cs="Times New Roman"/>
          <w:sz w:val="26"/>
          <w:szCs w:val="26"/>
        </w:rPr>
      </w:pPr>
      <w:r w:rsidRPr="00262DA9">
        <w:rPr>
          <w:rFonts w:ascii="Times New Roman" w:hAnsi="Times New Roman" w:cs="Times New Roman"/>
          <w:sz w:val="26"/>
          <w:szCs w:val="26"/>
        </w:rPr>
        <w:t>Đường hầm quay hoặc đường hầm gió dọc</w:t>
      </w:r>
    </w:p>
    <w:p w:rsidR="007C2715" w:rsidRPr="00262DA9" w:rsidRDefault="007C2715" w:rsidP="007C2715">
      <w:pPr>
        <w:rPr>
          <w:rFonts w:ascii="Times New Roman" w:hAnsi="Times New Roman" w:cs="Times New Roman"/>
          <w:sz w:val="26"/>
          <w:szCs w:val="26"/>
        </w:rPr>
      </w:pPr>
      <w:r w:rsidRPr="00262DA9">
        <w:rPr>
          <w:rFonts w:ascii="Times New Roman" w:hAnsi="Times New Roman" w:cs="Times New Roman"/>
          <w:sz w:val="26"/>
          <w:szCs w:val="26"/>
        </w:rPr>
        <w:t xml:space="preserve">Xu hướng một số máy bay đi vào vòng quay sau khi ngừng hoạt động và nhu cầu tiếp theo là xác định các hành động để đạt được sự phục hồi sau vòng quay là những vấn đề lâu năm của nhà thiết kế máy bay. Sự phục hồi từ một vòng quay được nghiên cứu trong đường hầm quay. Trong hầu hết các trường hợp, đây là một đường hầm gió thẳng đứng với không khí được hút lên trên bởi một cánh quạt gần đỉnh đường hầm. Một ví dụ được thể hiện trong Hình 2.4. Một số đường hầm quay sử dụng cơ chế hồi lưu hình khuyên với các cánh quay trong khi một số khác là mạch hở với không khí được hút vào ở phía dưới và thoát ra ở phía trên. Một mô hình động tương tự được người vận hành đưa vào đường hầm ở tư thế quay tròn. Tốc độ không khí trong đường hầm được điều chỉnh để giữ mô hình ở độ cao không đổi và chuyển động của mô hình được ghi lại bằng phim và/hoặc video để phân tích sau này. Các đường hầm quay cũng được trang bị các cân quay sáu thành phần để có thể thực hiện các phép đo lực trực tiếp cho máy bay trong một phạm vi tốc độ quay ở nhiều thái độ khác nhau. Bằng </w:t>
      </w:r>
      <w:r w:rsidRPr="00262DA9">
        <w:rPr>
          <w:rFonts w:ascii="Times New Roman" w:hAnsi="Times New Roman" w:cs="Times New Roman"/>
          <w:sz w:val="26"/>
          <w:szCs w:val="26"/>
        </w:rPr>
        <w:lastRenderedPageBreak/>
        <w:t>cách này, các chế độ quay có thể được dự đoán từ các phép đo mà không yêu cầu hạn chế về tỷ lệ động của mô hình, và có thể thu được dự đoán về các chuyển động nhất thời bằng cách sử dụng dữ liệu trong các chương trình mô phỏng sáu bậc tự do. Một số đường hầm quay đã được xây dựng ở một số nước. Cân quay cũng đã được lắp đặt trong các hầm gió nằm ngang để thực hiện các chương trình thử nghiệm tương tự.</w:t>
      </w:r>
    </w:p>
    <w:p w:rsidR="004169C5" w:rsidRPr="00262DA9" w:rsidRDefault="004169C5" w:rsidP="004169C5">
      <w:pPr>
        <w:rPr>
          <w:rFonts w:ascii="Times New Roman" w:hAnsi="Times New Roman" w:cs="Times New Roman"/>
          <w:sz w:val="26"/>
          <w:szCs w:val="26"/>
        </w:rPr>
      </w:pPr>
      <w:r w:rsidRPr="00262DA9">
        <w:rPr>
          <w:rFonts w:ascii="Times New Roman" w:hAnsi="Times New Roman" w:cs="Times New Roman"/>
          <w:sz w:val="26"/>
          <w:szCs w:val="26"/>
        </w:rPr>
        <w:t>Đường hầm ổn định</w:t>
      </w:r>
    </w:p>
    <w:p w:rsidR="004169C5" w:rsidRPr="00262DA9" w:rsidRDefault="004169C5" w:rsidP="004169C5">
      <w:pPr>
        <w:rPr>
          <w:rFonts w:ascii="Times New Roman" w:hAnsi="Times New Roman" w:cs="Times New Roman"/>
          <w:sz w:val="26"/>
          <w:szCs w:val="26"/>
        </w:rPr>
      </w:pPr>
      <w:r w:rsidRPr="00262DA9">
        <w:rPr>
          <w:rFonts w:ascii="Times New Roman" w:hAnsi="Times New Roman" w:cs="Times New Roman"/>
          <w:sz w:val="26"/>
          <w:szCs w:val="26"/>
        </w:rPr>
        <w:t>Năm 1941, một đường hầm ổn định được xây dựng tại NASA Langley. Đường hầm này có hai đoạn thử nghiệm có thể hoán đổi cho nhau có kích thước khoảng 6 ft. Một phần thử nghiệm có một bộ cánh quạt quay tạo ra dòng xoáy trong luồng không khí. Phần thử nghiệm thứ hai được uốn cong để mô phỏng chuyến bay quay vòng. Đường hầm này được chuyển đến Viện Bách khoa Virginia và Đại học Bang vào năm 1958, nơi nó tiếp tục đóng vai trò là đường hầm gió cho mục đích chung và đặc biệt. Kết quả tương tự thu được bằng cách sử dụng kỹ thuật mô hình dao động hoặc thí nghiệm bay tự do trong các đường hầm thông thường.</w:t>
      </w:r>
    </w:p>
    <w:p w:rsidR="00CF70A7" w:rsidRPr="00262DA9" w:rsidRDefault="00CF70A7" w:rsidP="00CF70A7">
      <w:pPr>
        <w:rPr>
          <w:rFonts w:ascii="Times New Roman" w:hAnsi="Times New Roman" w:cs="Times New Roman"/>
          <w:sz w:val="26"/>
          <w:szCs w:val="26"/>
        </w:rPr>
      </w:pPr>
      <w:r w:rsidRPr="00262DA9">
        <w:rPr>
          <w:rFonts w:ascii="Times New Roman" w:hAnsi="Times New Roman" w:cs="Times New Roman"/>
          <w:sz w:val="26"/>
          <w:szCs w:val="26"/>
        </w:rPr>
        <w:t>Cánh quạt</w:t>
      </w:r>
    </w:p>
    <w:p w:rsidR="00CF70A7" w:rsidRPr="00262DA9" w:rsidRDefault="00CF70A7" w:rsidP="00CF70A7">
      <w:pPr>
        <w:rPr>
          <w:rFonts w:ascii="Times New Roman" w:hAnsi="Times New Roman" w:cs="Times New Roman"/>
          <w:sz w:val="26"/>
          <w:szCs w:val="26"/>
        </w:rPr>
      </w:pPr>
      <w:r w:rsidRPr="00262DA9">
        <w:rPr>
          <w:rFonts w:ascii="Times New Roman" w:hAnsi="Times New Roman" w:cs="Times New Roman"/>
          <w:sz w:val="26"/>
          <w:szCs w:val="26"/>
        </w:rPr>
        <w:t>Hầm cánh quạt cũng tương tự như hầm thông thường ngoại trừ việc chúng thường có phần thử nghiệm mở và mặt cắt ngang hình tròn (xem Chương 3). Một trong những đường hầm cánh quạt sớm nhất được xây dựng tại Đại học Stanford vào năm 1917 với đoạn thử nghiệm có đường kính 5,5 ft. Đường hầm cánh quạt tại NASA Langley với khu vực thử nghiệm dài 20 ft đi vào hoạt động vào năm 1922. Bên cạnh các thí nghiệm về cánh quạt, đường hầm này cung cấp cái nhìn sâu sắc về vị trí thuận lợi của vỏ động cơ so với cánh và thiết kế nắp đậy (nASA cowl) cho động cơ hướng tâm để giảm lực cản và tăng khả năng làm mát.</w:t>
      </w:r>
    </w:p>
    <w:p w:rsidR="00CF70A7" w:rsidRPr="00262DA9" w:rsidRDefault="00CF70A7" w:rsidP="00CF70A7">
      <w:pPr>
        <w:rPr>
          <w:rFonts w:ascii="Times New Roman" w:hAnsi="Times New Roman" w:cs="Times New Roman"/>
          <w:sz w:val="26"/>
          <w:szCs w:val="26"/>
        </w:rPr>
      </w:pPr>
      <w:r w:rsidRPr="00262DA9">
        <w:rPr>
          <w:rFonts w:ascii="Times New Roman" w:hAnsi="Times New Roman" w:cs="Times New Roman"/>
          <w:sz w:val="26"/>
          <w:szCs w:val="26"/>
        </w:rPr>
        <w:t>Đường hầm đẩy</w:t>
      </w:r>
    </w:p>
    <w:p w:rsidR="00CF70A7" w:rsidRPr="00262DA9" w:rsidRDefault="00CF70A7" w:rsidP="00CF70A7">
      <w:pPr>
        <w:rPr>
          <w:rFonts w:ascii="Times New Roman" w:hAnsi="Times New Roman" w:cs="Times New Roman"/>
          <w:sz w:val="26"/>
          <w:szCs w:val="26"/>
        </w:rPr>
      </w:pPr>
      <w:r w:rsidRPr="00262DA9">
        <w:rPr>
          <w:rFonts w:ascii="Times New Roman" w:hAnsi="Times New Roman" w:cs="Times New Roman"/>
          <w:sz w:val="26"/>
          <w:szCs w:val="26"/>
        </w:rPr>
        <w:t>Việc đánh giá thử nghiệm động cơ máy bay, chuyển động tịnh tiến hoặc phản lực, đòi hỏi phải mô phỏng cả tốc độ bay và sự biến đổi của áp suất và nhiệt độ khí quyển. Vì động cơ phải được vận hành trong đường hầm nên khí thải phải được loại bỏ khỏi đường hầm mạch kín hoặc phải sử dụng đường hầm mạch hở. Yêu cầu về độ cao đòi hỏi máy bơm phải cung cấp mật độ thấp và nhiệt độ thấp hơn ở độ cao đòi hỏi phải có hệ thống làm lạnh. Trong số các cơ sở thử nghiệm lớn nhất và mạnh nhất hiện có là cơ sở thử nghiệm động cơ đẩy tại Trung tâm Phát triển Kỹ thuật Arnold của Lực lượng Không quân Hoa Kỳ ở Tullahouma, Tennessee.</w:t>
      </w:r>
    </w:p>
    <w:p w:rsidR="00EC1970" w:rsidRPr="00262DA9" w:rsidRDefault="00EC1970" w:rsidP="00EC1970">
      <w:pPr>
        <w:rPr>
          <w:rFonts w:ascii="Times New Roman" w:hAnsi="Times New Roman" w:cs="Times New Roman"/>
          <w:sz w:val="26"/>
          <w:szCs w:val="26"/>
        </w:rPr>
      </w:pPr>
      <w:r w:rsidRPr="00262DA9">
        <w:rPr>
          <w:rFonts w:ascii="Times New Roman" w:hAnsi="Times New Roman" w:cs="Times New Roman"/>
          <w:sz w:val="26"/>
          <w:szCs w:val="26"/>
        </w:rPr>
        <w:t>Đường hầm đóng băng</w:t>
      </w:r>
    </w:p>
    <w:p w:rsidR="00EC1970" w:rsidRPr="00262DA9" w:rsidRDefault="00EC1970" w:rsidP="00EC1970">
      <w:pPr>
        <w:rPr>
          <w:rFonts w:ascii="Times New Roman" w:hAnsi="Times New Roman" w:cs="Times New Roman"/>
          <w:sz w:val="26"/>
          <w:szCs w:val="26"/>
        </w:rPr>
      </w:pPr>
      <w:r w:rsidRPr="00262DA9">
        <w:rPr>
          <w:rFonts w:ascii="Times New Roman" w:hAnsi="Times New Roman" w:cs="Times New Roman"/>
          <w:sz w:val="26"/>
          <w:szCs w:val="26"/>
        </w:rPr>
        <w:t xml:space="preserve">Đường hầm nghiên cứu đóng băng 6 X 9 ft của NASA tại Trung tâm nghiên cứu Lewis gần Cleveland, Ohio, là đường hầm quay trở lại khép kín tốc độ thấp thông thường với việc bổ sung hệ thống làm lạnh để giảm nhiệt độ không khí xuống -40°F và các bộ phun nguyên tử ở thượng nguồn của phần thử nghiệm để tạo ra những giọt nước đóng băng. Lớp vỏ của đường hầm này được cách nhiệt rất tốt giúp giữ lạnh cho đường hầm. Một khía cạnh mới của cơ sở này là quạt phải chạy ở tốc độ không tải </w:t>
      </w:r>
      <w:r w:rsidRPr="00262DA9">
        <w:rPr>
          <w:rFonts w:ascii="Times New Roman" w:hAnsi="Times New Roman" w:cs="Times New Roman"/>
          <w:sz w:val="26"/>
          <w:szCs w:val="26"/>
        </w:rPr>
        <w:lastRenderedPageBreak/>
        <w:t>trong quá trình thay đổi kiểu máy để tránh bị đóng băng. Việc hình thành băng trên máy bay tiếp tục là vấn đề an toàn nghiêm trọng đối với máy bay và trực thăng hoạt động ở độ cao thấp đến trung bình.</w:t>
      </w:r>
    </w:p>
    <w:p w:rsidR="00BA5C93" w:rsidRPr="00262DA9" w:rsidRDefault="00BA5C93" w:rsidP="00BA5C93">
      <w:pPr>
        <w:rPr>
          <w:rFonts w:ascii="Times New Roman" w:hAnsi="Times New Roman" w:cs="Times New Roman"/>
          <w:sz w:val="26"/>
          <w:szCs w:val="26"/>
        </w:rPr>
      </w:pPr>
      <w:r w:rsidRPr="00262DA9">
        <w:rPr>
          <w:rFonts w:ascii="Times New Roman" w:hAnsi="Times New Roman" w:cs="Times New Roman"/>
          <w:sz w:val="26"/>
          <w:szCs w:val="26"/>
        </w:rPr>
        <w:t>Đường hầm nhiễu loạn thấp</w:t>
      </w:r>
    </w:p>
    <w:p w:rsidR="00BA5C93" w:rsidRPr="00262DA9" w:rsidRDefault="00BA5C93" w:rsidP="00BA5C93">
      <w:pPr>
        <w:rPr>
          <w:rFonts w:ascii="Times New Roman" w:hAnsi="Times New Roman" w:cs="Times New Roman"/>
          <w:sz w:val="26"/>
          <w:szCs w:val="26"/>
        </w:rPr>
      </w:pPr>
      <w:r w:rsidRPr="00262DA9">
        <w:rPr>
          <w:rFonts w:ascii="Times New Roman" w:hAnsi="Times New Roman" w:cs="Times New Roman"/>
          <w:sz w:val="26"/>
          <w:szCs w:val="26"/>
        </w:rPr>
        <w:t>Những đường hầm này thường có bộ khuếch tán góc rộng ngay phía trước buồng lắng để tăng kích thước của buồng lắng mà không tăng kích thước tổng thể của mạch tương ứng. Buồng lắng lớn có các tổ ong và số lượng màn chắn lớn hơn bình thường để giảm nhiễu loạn, đồng thời kích thước của nó cho phép tỷ lệ co lại lớn hơn để giảm nhiễu loạn hơn nữa. Một số đường hầm nhiễu loạn thấp thuộc loại đường hồi lưu kín đã sử dụng các góc cong 180</w:t>
      </w:r>
      <w:r w:rsidRPr="00262DA9">
        <w:rPr>
          <w:rFonts w:ascii="Times New Roman" w:hAnsi="Times New Roman" w:cs="Times New Roman"/>
          <w:sz w:val="26"/>
          <w:szCs w:val="26"/>
          <w:vertAlign w:val="superscript"/>
        </w:rPr>
        <w:t>o</w:t>
      </w:r>
      <w:r w:rsidRPr="00262DA9">
        <w:rPr>
          <w:rFonts w:ascii="Times New Roman" w:hAnsi="Times New Roman" w:cs="Times New Roman"/>
          <w:sz w:val="26"/>
          <w:szCs w:val="26"/>
        </w:rPr>
        <w:t xml:space="preserve"> thay vì hai góc quay 90</w:t>
      </w:r>
      <w:r w:rsidRPr="00262DA9">
        <w:rPr>
          <w:rFonts w:ascii="Times New Roman" w:hAnsi="Times New Roman" w:cs="Times New Roman"/>
          <w:sz w:val="26"/>
          <w:szCs w:val="26"/>
          <w:vertAlign w:val="superscript"/>
        </w:rPr>
        <w:t>o</w:t>
      </w:r>
      <w:r w:rsidRPr="00262DA9">
        <w:rPr>
          <w:rFonts w:ascii="Times New Roman" w:hAnsi="Times New Roman" w:cs="Times New Roman"/>
          <w:sz w:val="26"/>
          <w:szCs w:val="26"/>
        </w:rPr>
        <w:t xml:space="preserve"> thông thường. Loại góc này đã được sử dụng trong đường hầm áp suất hỗn loạn thấp Langley (LTPT) của NASA, đường hầm hai chiều và đường hầm áp suất tốc độ cao Ames 12 ft. Langley LTPT sử dụng bộ khuếch tán góc rộng phía trước buồng lắng, tỷ lệ co 17,6: 1 và 11 màn hình.</w:t>
      </w:r>
    </w:p>
    <w:p w:rsidR="002A7261" w:rsidRPr="00262DA9" w:rsidRDefault="002A7261" w:rsidP="002A7261">
      <w:pPr>
        <w:rPr>
          <w:rFonts w:ascii="Times New Roman" w:hAnsi="Times New Roman" w:cs="Times New Roman"/>
          <w:sz w:val="26"/>
          <w:szCs w:val="26"/>
        </w:rPr>
      </w:pPr>
      <w:r w:rsidRPr="00262DA9">
        <w:rPr>
          <w:rFonts w:ascii="Times New Roman" w:hAnsi="Times New Roman" w:cs="Times New Roman"/>
          <w:sz w:val="26"/>
          <w:szCs w:val="26"/>
        </w:rPr>
        <w:t>Đường hầm hai chiều</w:t>
      </w:r>
    </w:p>
    <w:p w:rsidR="002A7261" w:rsidRPr="00262DA9" w:rsidRDefault="002A7261" w:rsidP="002A7261">
      <w:pPr>
        <w:rPr>
          <w:rFonts w:ascii="Times New Roman" w:hAnsi="Times New Roman" w:cs="Times New Roman"/>
          <w:sz w:val="26"/>
          <w:szCs w:val="26"/>
        </w:rPr>
      </w:pPr>
      <w:r w:rsidRPr="00262DA9">
        <w:rPr>
          <w:rFonts w:ascii="Times New Roman" w:hAnsi="Times New Roman" w:cs="Times New Roman"/>
          <w:sz w:val="26"/>
          <w:szCs w:val="26"/>
        </w:rPr>
        <w:t>Đường hầm hai chiều được sử dụng chủ yếu để đánh giá các phần cánh máy bay. Chúng đã được chế tạo cả dưới dạng mạch hở và loại hoàn trả kín. Những đường hầm này có các đoạn thử nghiệm cao và hẹp với tỷ lệ chiều cao trên chiều rộng từ 2 trở lên. Các đường hầm thường thuộc loại nhiễu loạn thấp và có thể được điều áp để tăng số Reynolds. Một ví dụ là LTPT đã được đề cập trước đây tại Trung tâm nghiên cứu Langley.</w:t>
      </w:r>
    </w:p>
    <w:p w:rsidR="002A7261" w:rsidRPr="00262DA9" w:rsidRDefault="002A7261" w:rsidP="002A7261">
      <w:pPr>
        <w:rPr>
          <w:rFonts w:ascii="Times New Roman" w:hAnsi="Times New Roman" w:cs="Times New Roman"/>
          <w:sz w:val="26"/>
          <w:szCs w:val="26"/>
        </w:rPr>
      </w:pPr>
      <w:r w:rsidRPr="00262DA9">
        <w:rPr>
          <w:rFonts w:ascii="Times New Roman" w:hAnsi="Times New Roman" w:cs="Times New Roman"/>
          <w:sz w:val="26"/>
          <w:szCs w:val="26"/>
        </w:rPr>
        <w:t>2.5. Hầm khói</w:t>
      </w:r>
    </w:p>
    <w:p w:rsidR="00872829" w:rsidRPr="00262DA9" w:rsidRDefault="00872829" w:rsidP="00872829">
      <w:pPr>
        <w:rPr>
          <w:rFonts w:ascii="Times New Roman" w:hAnsi="Times New Roman" w:cs="Times New Roman"/>
          <w:sz w:val="26"/>
          <w:szCs w:val="26"/>
        </w:rPr>
      </w:pPr>
      <w:r w:rsidRPr="00262DA9">
        <w:rPr>
          <w:rFonts w:ascii="Times New Roman" w:hAnsi="Times New Roman" w:cs="Times New Roman"/>
          <w:sz w:val="26"/>
          <w:szCs w:val="26"/>
        </w:rPr>
        <w:t xml:space="preserve">Đường hầm khói được sử dụng chủ yếu để hiển thị dòng chảy. Thông thường những đường hầm này thuộc loại không quay trở lại, vì ảnh và ghi video là phương pháp ghi dữ liệu chính. Cả hai đường hầm khói hai và ba chiều đã được xây dựng. Đối với các nguồn khói, thực tế hiện nay dường như ưa chuộng các loại dầu nhẹ bay hơi, dầu hỏa hoặc </w:t>
      </w:r>
      <w:r w:rsidRPr="00262DA9">
        <w:rPr>
          <w:rFonts w:ascii="Times New Roman" w:hAnsi="Times New Roman" w:cs="Times New Roman"/>
          <w:sz w:val="26"/>
          <w:szCs w:val="26"/>
          <w:highlight w:val="yellow"/>
        </w:rPr>
        <w:t>propylene glycol</w:t>
      </w:r>
      <w:r w:rsidRPr="00262DA9">
        <w:rPr>
          <w:rFonts w:ascii="Times New Roman" w:hAnsi="Times New Roman" w:cs="Times New Roman"/>
          <w:sz w:val="26"/>
          <w:szCs w:val="26"/>
        </w:rPr>
        <w:t xml:space="preserve"> mặc dù nhiều chất khác đã được sử dụng. Các đường hầm khói được sử dụng cho mục đích nghiên cứu hơn là mục đích trình diễn có xu hướng có tỷ lệ co rút rất lớn (lên tới 24: 1) và một số lượng lớn các màn chắn chống nhiễu loạn ở đầu vào để có được dòng chảy tầng mịn. Nhìn chung, tốc độ của đường hầm khói có xu hướng thấp, khoảng 30-60 ft/giây. Khói đã được phun vào ngay trước mô hình và ở lối vào đường hầm. Đối với các đường hầm nghiên cứu, việc bơm vào phía trước cửa vào và màn chắn chống nhiễu loạn làm giảm nhiễu loạn từ ống cào của vòi phun khói.</w:t>
      </w:r>
    </w:p>
    <w:p w:rsidR="00872829" w:rsidRPr="00262DA9" w:rsidRDefault="00872829" w:rsidP="00872829">
      <w:pPr>
        <w:rPr>
          <w:rFonts w:ascii="Times New Roman" w:hAnsi="Times New Roman" w:cs="Times New Roman"/>
          <w:sz w:val="26"/>
          <w:szCs w:val="26"/>
        </w:rPr>
      </w:pPr>
      <w:r w:rsidRPr="00262DA9">
        <w:rPr>
          <w:rFonts w:ascii="Times New Roman" w:hAnsi="Times New Roman" w:cs="Times New Roman"/>
          <w:sz w:val="26"/>
          <w:szCs w:val="26"/>
        </w:rPr>
        <w:t>Khói được sử dụng để hiển thị dòng chảy trong nhiều đường hầm đa năng, mặc dù hiếm khi kết quả đạt được ngoạn mục như có thể đạt được ở một cơ sở được thiết kế cẩn thận cho mục đích này.</w:t>
      </w:r>
    </w:p>
    <w:p w:rsidR="00872829" w:rsidRPr="00262DA9" w:rsidRDefault="00872829" w:rsidP="00872829">
      <w:pPr>
        <w:rPr>
          <w:rFonts w:ascii="Times New Roman" w:hAnsi="Times New Roman" w:cs="Times New Roman"/>
          <w:sz w:val="26"/>
          <w:szCs w:val="26"/>
        </w:rPr>
      </w:pPr>
      <w:r w:rsidRPr="00262DA9">
        <w:rPr>
          <w:rFonts w:ascii="Times New Roman" w:hAnsi="Times New Roman" w:cs="Times New Roman"/>
          <w:sz w:val="26"/>
          <w:szCs w:val="26"/>
        </w:rPr>
        <w:t>2.6. HẦM GIÓ Ô TÔ</w:t>
      </w:r>
    </w:p>
    <w:p w:rsidR="00872829" w:rsidRPr="00262DA9" w:rsidRDefault="00872829" w:rsidP="00872829">
      <w:pPr>
        <w:rPr>
          <w:rFonts w:ascii="Times New Roman" w:hAnsi="Times New Roman" w:cs="Times New Roman"/>
          <w:sz w:val="26"/>
          <w:szCs w:val="26"/>
        </w:rPr>
      </w:pPr>
      <w:r w:rsidRPr="00262DA9">
        <w:rPr>
          <w:rFonts w:ascii="Times New Roman" w:hAnsi="Times New Roman" w:cs="Times New Roman"/>
          <w:sz w:val="26"/>
          <w:szCs w:val="26"/>
        </w:rPr>
        <w:t xml:space="preserve">Các thí nghiệm nhằm thu được các thông số khí động học ảnh hưởng đến hiệu suất ô tô, khả năng xử lý, làm mát động cơ, làm mát phanh và tiếng ồn của gió được thực </w:t>
      </w:r>
      <w:r w:rsidRPr="00262DA9">
        <w:rPr>
          <w:rFonts w:ascii="Times New Roman" w:hAnsi="Times New Roman" w:cs="Times New Roman"/>
          <w:sz w:val="26"/>
          <w:szCs w:val="26"/>
        </w:rPr>
        <w:lastRenderedPageBreak/>
        <w:t>hiện bằng các mô hình quy mô hoặc ở quy mô đầy đủ trong các đường hầm lớn hơn. Không giống như trường hợp máy bay, việc xây dựng các đường hầm cho phép sử dụng ô tô quy mô lớn là khá khả thi và là thông lệ. Cũng có lợi khi sử dụng tỷ lệ vừa phải như các mô hình 0,25-0,4 và tiến hành thí nghiệm ở số Reynolds toàn tỷ lệ.</w:t>
      </w:r>
    </w:p>
    <w:p w:rsidR="00443888" w:rsidRPr="00262DA9" w:rsidRDefault="00443888" w:rsidP="00443888">
      <w:pPr>
        <w:rPr>
          <w:rFonts w:ascii="Times New Roman" w:hAnsi="Times New Roman" w:cs="Times New Roman"/>
          <w:b/>
          <w:sz w:val="26"/>
          <w:szCs w:val="26"/>
        </w:rPr>
      </w:pPr>
      <w:r w:rsidRPr="00262DA9">
        <w:rPr>
          <w:rFonts w:ascii="Times New Roman" w:hAnsi="Times New Roman" w:cs="Times New Roman"/>
          <w:b/>
          <w:sz w:val="26"/>
          <w:szCs w:val="26"/>
        </w:rPr>
        <w:t>Dòng chảy bên ngoài</w:t>
      </w:r>
    </w:p>
    <w:p w:rsidR="00443888" w:rsidRPr="00262DA9" w:rsidRDefault="00443888" w:rsidP="00443888">
      <w:pPr>
        <w:rPr>
          <w:rFonts w:ascii="Times New Roman" w:hAnsi="Times New Roman" w:cs="Times New Roman"/>
          <w:sz w:val="26"/>
          <w:szCs w:val="26"/>
        </w:rPr>
      </w:pPr>
      <w:r w:rsidRPr="00262DA9">
        <w:rPr>
          <w:rFonts w:ascii="Times New Roman" w:hAnsi="Times New Roman" w:cs="Times New Roman"/>
          <w:sz w:val="26"/>
          <w:szCs w:val="26"/>
        </w:rPr>
        <w:t>Có hai loại đường hầm gió riêng biệt liên quan đến các thí nghiệm khí động học trên ô tô. Vấn đề trọng tâm chính của cuốn sách này liên quan trước hết đến dòng khí động học bên ngoài và 'với dòng chảy bên trong đến mức nó có sự tương tác đáng kể với các đặc tính của dòng chảy bên ngoài. Tất cả các nhà sản xuất ô tô lớn trên toàn thế giới đều sở hữu hoặc có quyền truy cập thường xuyên vào các đường hầm gió để thực hiện các thử nghiệm như vậy đối với cả ô tô mô hình và quy mô thực tế. Ở Bắc Mỹ có một số đường hầm gió được sử dụng rộng rãi cho các thí nghiệm khí động học ô tô. Đường hầm gió tốc độ thấp của Lockheed ở Marietta, Georgia, được một số nhà sản xuất và một số đội đua ô tô sử dụng rộng rãi cho công việc ô tô, cũng như đường hầm của Hội đồng Nghiên cứu Quốc gia ở Ottawa, Ontario. Phòng thí nghiệm Nghiên cứu General Motors vận hành cả đường hầm mô hình và quy mô thực tế. Tập đoàn Chrysler gần đây đã hoàn thành một đường hầm thí điểm phục vụ như một đường hầm hoạt động cho các thí nghiệm sử dụng mô hình quy mô và làm thí điểm cho một đường hầm quy mô thực tế đã được lên kế hoạch. Đường hầm gió Glenn L. Martin (GLMWT) tại Đại học Maryland đã nghiên cứu sâu rộng về khí động học ô tô cũng như khí động học xe tải hạng nặng bắt đầu từ năm 1953. Ở châu Âu, các công ty bao gồm Ford của Đức, Pmsche, Opel, BMW, Volvo, Mercedes , Audi, Fiat, Pinninfarina, Volkswagen và Hiệp hội Nghiên cứu Công nghiệp Ô tô (MIRA) của Vương quốc Anh đều sở hữu và sử dụng rộng rãi các đường hầm gió trong phát triển khí động học của ô tô. Các nhà sản xuất chính ở Nhật Bản, bao gồm Nissan, Honda, Mazda và Toyota, đều có cơ sở thử nghiệm khí động học ấn tượng. Hình 2.5 cho thấy đường hầm gió quy mô đầy đủ của Nissan.</w:t>
      </w:r>
    </w:p>
    <w:p w:rsidR="00735949" w:rsidRPr="00262DA9" w:rsidRDefault="00735949" w:rsidP="00735949">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lastRenderedPageBreak/>
        <w:drawing>
          <wp:inline distT="0" distB="0" distL="0" distR="0" wp14:anchorId="4BCFE02F" wp14:editId="07426F5E">
            <wp:extent cx="2476500" cy="3448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76500" cy="3448050"/>
                    </a:xfrm>
                    <a:prstGeom prst="rect">
                      <a:avLst/>
                    </a:prstGeom>
                  </pic:spPr>
                </pic:pic>
              </a:graphicData>
            </a:graphic>
          </wp:inline>
        </w:drawing>
      </w:r>
    </w:p>
    <w:p w:rsidR="00735949" w:rsidRPr="00262DA9" w:rsidRDefault="00735949" w:rsidP="00735949">
      <w:pPr>
        <w:jc w:val="center"/>
        <w:rPr>
          <w:rFonts w:ascii="Times New Roman" w:hAnsi="Times New Roman" w:cs="Times New Roman"/>
          <w:sz w:val="26"/>
          <w:szCs w:val="26"/>
        </w:rPr>
      </w:pPr>
      <w:r w:rsidRPr="00262DA9">
        <w:rPr>
          <w:rFonts w:ascii="Times New Roman" w:hAnsi="Times New Roman" w:cs="Times New Roman"/>
          <w:sz w:val="26"/>
          <w:szCs w:val="26"/>
        </w:rPr>
        <w:t xml:space="preserve">Hình 2.5. </w:t>
      </w:r>
      <w:r w:rsidR="006C5969" w:rsidRPr="00262DA9">
        <w:rPr>
          <w:rFonts w:ascii="Times New Roman" w:hAnsi="Times New Roman" w:cs="Times New Roman"/>
          <w:sz w:val="26"/>
          <w:szCs w:val="26"/>
        </w:rPr>
        <w:t>Cơ sở</w:t>
      </w:r>
      <w:r w:rsidRPr="00262DA9">
        <w:rPr>
          <w:rFonts w:ascii="Times New Roman" w:hAnsi="Times New Roman" w:cs="Times New Roman"/>
          <w:sz w:val="26"/>
          <w:szCs w:val="26"/>
        </w:rPr>
        <w:t xml:space="preserve"> quy mô đầy đủ tại Nissan Motor Corp.</w:t>
      </w:r>
    </w:p>
    <w:p w:rsidR="006C5969" w:rsidRPr="00262DA9" w:rsidRDefault="006C5969" w:rsidP="006C5969">
      <w:pPr>
        <w:rPr>
          <w:rFonts w:ascii="Times New Roman" w:hAnsi="Times New Roman" w:cs="Times New Roman"/>
          <w:b/>
          <w:sz w:val="26"/>
          <w:szCs w:val="26"/>
        </w:rPr>
      </w:pPr>
      <w:r w:rsidRPr="00262DA9">
        <w:rPr>
          <w:rFonts w:ascii="Times New Roman" w:hAnsi="Times New Roman" w:cs="Times New Roman"/>
          <w:b/>
          <w:sz w:val="26"/>
          <w:szCs w:val="26"/>
        </w:rPr>
        <w:t>Đường hầm gió khí hậu</w:t>
      </w:r>
    </w:p>
    <w:p w:rsidR="006C5969" w:rsidRPr="00262DA9" w:rsidRDefault="006C5969" w:rsidP="006C5969">
      <w:pPr>
        <w:rPr>
          <w:rFonts w:ascii="Times New Roman" w:hAnsi="Times New Roman" w:cs="Times New Roman"/>
          <w:sz w:val="26"/>
          <w:szCs w:val="26"/>
        </w:rPr>
      </w:pPr>
      <w:r w:rsidRPr="00262DA9">
        <w:rPr>
          <w:rFonts w:ascii="Times New Roman" w:hAnsi="Times New Roman" w:cs="Times New Roman"/>
          <w:sz w:val="26"/>
          <w:szCs w:val="26"/>
        </w:rPr>
        <w:t>Loại hầm gió khác là các cơ sở cung cấp khả năng đánh giá hệ thống truyền động, máy điều hòa không khí, đệm kín cửa ra vào và cửa sổ trong môi trường thời tiết nóng và lạnh mô phỏng và theo các chu kỳ vận hành được chọn tùy ý. Các cơ sở này có khả năng làm nóng và làm mát luồng không khí, mô phỏng các điều kiện bức xạ mặt trời mạnh, cung cấp mưa mô phỏng và để ô tô chạy trên lực kế suốt ngày đêm trong thời gian dài. Một ví dụ về đường hầm gió như vậy được thể hiện trong Hình 2.6. Ngành công nghiệp ô tô thường gọi những đường hầm này là đường hầm gió "khí hậu" hoặc "môi trường". Có nhiều đường hầm gió khí hậu được ngành công nghiệp ô tô sử dụng hơn so với loại dành cho nghiên cứu khí động học bên ngoài. Mỗi nhà sản xuất đều có một số đường hầm gió khí hậu và có một số nhà khai thác độc lập bán các dịch vụ đó. Tuy nhiên, chúng hiếm khi được sử dụng để phát triển khí động học bên ngoài vì nhiều lý do. Chúng thường được lên kế hoạch rất chặt chẽ cho mục đích môi trường của chúng. Kích thước khá phù hợp cho công tác môi trường nhưng không đủ lớn để thực hiện công tác khí động học bên ngoài trên các phương tiện có kích thước đầy đủ. Và chất lượng dòng chảy nói chung là ít hơn mức được cho là thích hợp cho các nghiên cứu khí động học bên ngoài.</w:t>
      </w:r>
    </w:p>
    <w:p w:rsidR="000E4A25" w:rsidRPr="00262DA9" w:rsidRDefault="000E4A25" w:rsidP="000E4A25">
      <w:pPr>
        <w:rPr>
          <w:rFonts w:ascii="Times New Roman" w:hAnsi="Times New Roman" w:cs="Times New Roman"/>
          <w:sz w:val="26"/>
          <w:szCs w:val="26"/>
        </w:rPr>
      </w:pPr>
      <w:r w:rsidRPr="00262DA9">
        <w:rPr>
          <w:rFonts w:ascii="Times New Roman" w:hAnsi="Times New Roman" w:cs="Times New Roman"/>
          <w:sz w:val="26"/>
          <w:szCs w:val="26"/>
        </w:rPr>
        <w:t>Hầu hết ô tô được coi là thân xe có thiết kế vô dụng về mặt khí động học, điều này phản ánh thực tế là hầu như luôn có những vùng lưu lượng riêng biệt đáng kể trên ô tô. Điều này dẫn đến sự tương tác giữa dòng chảy quanh mô hình và các vách hầm gió hoặc ranh giới dòng phản lực tự do phức tạp hơn một chút so với trường hợp các vật thể có dòng chảy gắn liền hoàn toàn. Một kết quả là việc tìm hiểu các loại dòng chảy này trong đường hầm gió tiếp tục thu hút sự tham gia của các nhà nghiên cứu.</w:t>
      </w:r>
    </w:p>
    <w:p w:rsidR="000E4A25" w:rsidRPr="00262DA9" w:rsidRDefault="000E4A25" w:rsidP="000E4A25">
      <w:pPr>
        <w:rPr>
          <w:rFonts w:ascii="Times New Roman" w:hAnsi="Times New Roman" w:cs="Times New Roman"/>
          <w:sz w:val="26"/>
          <w:szCs w:val="26"/>
        </w:rPr>
      </w:pPr>
      <w:r w:rsidRPr="00262DA9">
        <w:rPr>
          <w:rFonts w:ascii="Times New Roman" w:hAnsi="Times New Roman" w:cs="Times New Roman"/>
          <w:sz w:val="26"/>
          <w:szCs w:val="26"/>
        </w:rPr>
        <w:lastRenderedPageBreak/>
        <w:t xml:space="preserve">  Một điểm quan trọng liên quan đến thí nghiệm trong hầm gió trên ô tô là vấn đề mô phỏng mặt đất. Để cung cấp mô phỏng chặt chẽ, sàn hầm gió phải di chuyển theo tốc độ của không khí. Một khối lượng công việc đáng kể đã được thực hiện để giải quyết câu hỏi khi nào điều này là cần thiết và khi nào điều kiện này có thể được nới lỏng. Nói chung, thông lệ hiện nay là sử dụng sàn cố định với một số biện pháp xử lý để tạo ra lớp ranh giới mỏng cho các thử nghiệm ô tô sản xuất và sàn di chuyển cho các thử nghiệm xe đua công thức I hoặc Đội đua ô tô vô địch (CART). Sự khác biệt chính là khoảng sáng gầm xe và mặt đất. Vấn đề này và các vấn đề khác sẽ được đề cập chi tiết hơn ở phần sau của cuốn sách.</w:t>
      </w:r>
    </w:p>
    <w:p w:rsidR="000E4A25" w:rsidRPr="00262DA9" w:rsidRDefault="000E4A25" w:rsidP="000E4A25">
      <w:pPr>
        <w:rPr>
          <w:rFonts w:ascii="Times New Roman" w:hAnsi="Times New Roman" w:cs="Times New Roman"/>
          <w:sz w:val="26"/>
          <w:szCs w:val="26"/>
        </w:rPr>
      </w:pPr>
      <w:r w:rsidRPr="00262DA9">
        <w:rPr>
          <w:rFonts w:ascii="Times New Roman" w:hAnsi="Times New Roman" w:cs="Times New Roman"/>
          <w:sz w:val="26"/>
          <w:szCs w:val="26"/>
        </w:rPr>
        <w:t>Các đường hầm gió dùng cho các thí nghiệm ô tô ngày càng được yêu cầu phải có mức ồn dòng chảy thấp để tiếng ồn của gió liên quan đến dòng chảy xung quanh xe có thể được đo với độ chính xác đủ để cho phép đánh giá các biến thể thiết kế được đề xuất.</w:t>
      </w:r>
    </w:p>
    <w:p w:rsidR="006C5969" w:rsidRPr="00262DA9" w:rsidRDefault="006C5969" w:rsidP="006C5969">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6BFAD639" wp14:editId="3585D5FD">
            <wp:extent cx="3838575" cy="34099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38575" cy="3409950"/>
                    </a:xfrm>
                    <a:prstGeom prst="rect">
                      <a:avLst/>
                    </a:prstGeom>
                  </pic:spPr>
                </pic:pic>
              </a:graphicData>
            </a:graphic>
          </wp:inline>
        </w:drawing>
      </w:r>
    </w:p>
    <w:p w:rsidR="006C5969" w:rsidRPr="00262DA9" w:rsidRDefault="006C5969" w:rsidP="006C5969">
      <w:pPr>
        <w:jc w:val="center"/>
        <w:rPr>
          <w:rFonts w:ascii="Times New Roman" w:hAnsi="Times New Roman" w:cs="Times New Roman"/>
          <w:sz w:val="26"/>
          <w:szCs w:val="26"/>
        </w:rPr>
      </w:pPr>
      <w:r w:rsidRPr="00262DA9">
        <w:rPr>
          <w:rFonts w:ascii="Times New Roman" w:hAnsi="Times New Roman" w:cs="Times New Roman"/>
          <w:sz w:val="26"/>
          <w:szCs w:val="26"/>
        </w:rPr>
        <w:t>Hình</w:t>
      </w:r>
      <w:r w:rsidR="006E44B8" w:rsidRPr="00262DA9">
        <w:rPr>
          <w:rFonts w:ascii="Times New Roman" w:hAnsi="Times New Roman" w:cs="Times New Roman"/>
          <w:sz w:val="26"/>
          <w:szCs w:val="26"/>
        </w:rPr>
        <w:t xml:space="preserve"> 2.6. Một đường hầm gió "môi trường" dành cho ô tô, Ford Motor Co., Dearbol Michigan.</w:t>
      </w:r>
    </w:p>
    <w:p w:rsidR="00754B43" w:rsidRPr="00262DA9" w:rsidRDefault="00754B43" w:rsidP="00754B43">
      <w:pPr>
        <w:rPr>
          <w:rFonts w:ascii="Times New Roman" w:hAnsi="Times New Roman" w:cs="Times New Roman"/>
          <w:sz w:val="26"/>
          <w:szCs w:val="26"/>
        </w:rPr>
      </w:pPr>
      <w:r w:rsidRPr="00262DA9">
        <w:rPr>
          <w:rFonts w:ascii="Times New Roman" w:hAnsi="Times New Roman" w:cs="Times New Roman"/>
          <w:sz w:val="26"/>
          <w:szCs w:val="26"/>
        </w:rPr>
        <w:t>2.7. Đường hầm gió hàng không</w:t>
      </w:r>
    </w:p>
    <w:p w:rsidR="0039257E" w:rsidRPr="00262DA9" w:rsidRDefault="0039257E" w:rsidP="0039257E">
      <w:pPr>
        <w:rPr>
          <w:rFonts w:ascii="Times New Roman" w:hAnsi="Times New Roman" w:cs="Times New Roman"/>
          <w:sz w:val="26"/>
          <w:szCs w:val="26"/>
        </w:rPr>
      </w:pPr>
      <w:r w:rsidRPr="00262DA9">
        <w:rPr>
          <w:rFonts w:ascii="Times New Roman" w:hAnsi="Times New Roman" w:cs="Times New Roman"/>
          <w:sz w:val="26"/>
          <w:szCs w:val="26"/>
        </w:rPr>
        <w:t xml:space="preserve">Các nghiên cứu về tiếng ồn do dòng chảy tạo ra từ tàu ngầm, tàu thủy, các loại phương tiện và phụ kiện hàng hải khác cũng như sự phân bổ dòng sóng của chúng từ lâu đã là một vấn đề trong thế giới quân sự, giống như việc ngăn chặn tiếng ồn đối với máy bay và phương tiện trên bộ đã xảy ra trong khu vực dân sự. Nhận thấy những lợi ích của việc giữ yên mô hình và thiết bị đo và để chất lỏng chuyển động, cũng như chi phí khổng lồ khi thực hiện các thí nghiệm quy mô đầy đủ và việc khử tiếng ồn được xử lý dễ dàng hơn bằng không khí so với bằng nước, Trung tâm Nghiên cứu David Taylor đã thiết kế và xây dựng một đường hầm gió độc đáo được gọi là Cơ sở dòng </w:t>
      </w:r>
      <w:r w:rsidRPr="00262DA9">
        <w:rPr>
          <w:rFonts w:ascii="Times New Roman" w:hAnsi="Times New Roman" w:cs="Times New Roman"/>
          <w:sz w:val="26"/>
          <w:szCs w:val="26"/>
        </w:rPr>
        <w:lastRenderedPageBreak/>
        <w:t>chảy không phản xạ. Mặc dù về cơ bản là một đường hầm gió một chiều với phần thử nghiệm khép kín phía trước phần mở, các tính năng khác nhau của nó như đường hầm gió và cơ sở ít tiếng ồn đã đóng góp to lớn cho thế giới đường hầm gió để những người khác sao chép.</w:t>
      </w:r>
    </w:p>
    <w:p w:rsidR="0039257E" w:rsidRPr="00262DA9" w:rsidRDefault="0039257E" w:rsidP="0039257E">
      <w:pPr>
        <w:rPr>
          <w:rFonts w:ascii="Times New Roman" w:hAnsi="Times New Roman" w:cs="Times New Roman"/>
          <w:sz w:val="26"/>
          <w:szCs w:val="26"/>
        </w:rPr>
      </w:pPr>
      <w:r w:rsidRPr="00262DA9">
        <w:rPr>
          <w:rFonts w:ascii="Times New Roman" w:hAnsi="Times New Roman" w:cs="Times New Roman"/>
          <w:sz w:val="26"/>
          <w:szCs w:val="26"/>
        </w:rPr>
        <w:t>Sơ đồ đường hầm được thể hiện trong Hình 2.7. Các tính năng đặc biệt bao gồm:</w:t>
      </w:r>
    </w:p>
    <w:p w:rsidR="001C7456" w:rsidRPr="00262DA9" w:rsidRDefault="001C7456" w:rsidP="001C7456">
      <w:pPr>
        <w:rPr>
          <w:rFonts w:ascii="Times New Roman" w:hAnsi="Times New Roman" w:cs="Times New Roman"/>
          <w:sz w:val="26"/>
          <w:szCs w:val="26"/>
        </w:rPr>
      </w:pPr>
      <w:r w:rsidRPr="00262DA9">
        <w:rPr>
          <w:rFonts w:ascii="Times New Roman" w:hAnsi="Times New Roman" w:cs="Times New Roman"/>
          <w:sz w:val="26"/>
          <w:szCs w:val="26"/>
        </w:rPr>
        <w:t>1. Việc sử dụng bộ khuếch tán góc rộng để cho phép tỷ lệ thu gọn 10: 1 mà không cần bộ khuếch tán dài và đường quay trở lại với chi phí xây dựng cao tương ứng.</w:t>
      </w:r>
    </w:p>
    <w:p w:rsidR="001C7456" w:rsidRPr="00262DA9" w:rsidRDefault="001C7456" w:rsidP="001C7456">
      <w:pPr>
        <w:rPr>
          <w:rFonts w:ascii="Times New Roman" w:hAnsi="Times New Roman" w:cs="Times New Roman"/>
          <w:sz w:val="26"/>
          <w:szCs w:val="26"/>
        </w:rPr>
      </w:pPr>
      <w:r w:rsidRPr="00262DA9">
        <w:rPr>
          <w:rFonts w:ascii="Times New Roman" w:hAnsi="Times New Roman" w:cs="Times New Roman"/>
          <w:sz w:val="26"/>
          <w:szCs w:val="26"/>
        </w:rPr>
        <w:t>2. Việc sử dụng hai vòng quay 100° và hai vòng quay 80° thay vì bốn vòng quay 90" thông thường. Điều này cho phép chiều dài cần thiết cho bộ giảm tiếng ồn của quạt cũng như một đoạn được rút ngắn.</w:t>
      </w:r>
    </w:p>
    <w:p w:rsidR="001C7456" w:rsidRPr="00262DA9" w:rsidRDefault="001C7456" w:rsidP="001C7456">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14BDB470" wp14:editId="713B454C">
            <wp:extent cx="4505325" cy="37242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05325" cy="3724275"/>
                    </a:xfrm>
                    <a:prstGeom prst="rect">
                      <a:avLst/>
                    </a:prstGeom>
                  </pic:spPr>
                </pic:pic>
              </a:graphicData>
            </a:graphic>
          </wp:inline>
        </w:drawing>
      </w:r>
    </w:p>
    <w:p w:rsidR="001C7456" w:rsidRPr="00262DA9" w:rsidRDefault="001C7456" w:rsidP="001C7456">
      <w:pPr>
        <w:jc w:val="center"/>
        <w:rPr>
          <w:rFonts w:ascii="Times New Roman" w:hAnsi="Times New Roman" w:cs="Times New Roman"/>
          <w:sz w:val="26"/>
          <w:szCs w:val="26"/>
        </w:rPr>
      </w:pPr>
      <w:r w:rsidRPr="00262DA9">
        <w:rPr>
          <w:rFonts w:ascii="Times New Roman" w:hAnsi="Times New Roman" w:cs="Times New Roman"/>
          <w:sz w:val="26"/>
          <w:szCs w:val="26"/>
        </w:rPr>
        <w:t>Hình 2.7. Bố trí của thiết bị dòng chảy không phản xạ</w:t>
      </w:r>
    </w:p>
    <w:p w:rsidR="001C7456" w:rsidRPr="00262DA9" w:rsidRDefault="001C7456" w:rsidP="001C7456">
      <w:pPr>
        <w:rPr>
          <w:rFonts w:ascii="Times New Roman" w:hAnsi="Times New Roman" w:cs="Times New Roman"/>
          <w:sz w:val="26"/>
          <w:szCs w:val="26"/>
        </w:rPr>
      </w:pPr>
      <w:r w:rsidRPr="00262DA9">
        <w:rPr>
          <w:rFonts w:ascii="Times New Roman" w:hAnsi="Times New Roman" w:cs="Times New Roman"/>
          <w:sz w:val="26"/>
          <w:szCs w:val="26"/>
        </w:rPr>
        <w:t>3. Công trình bê tông cực nặng cộng với việc sử dụng vật liệu chống ồn trên tường, trần và cánh quay.</w:t>
      </w:r>
    </w:p>
    <w:p w:rsidR="001C7456" w:rsidRPr="00262DA9" w:rsidRDefault="001C7456" w:rsidP="001C7456">
      <w:pPr>
        <w:rPr>
          <w:rFonts w:ascii="Times New Roman" w:hAnsi="Times New Roman" w:cs="Times New Roman"/>
          <w:sz w:val="26"/>
          <w:szCs w:val="26"/>
        </w:rPr>
      </w:pPr>
      <w:r w:rsidRPr="00262DA9">
        <w:rPr>
          <w:rFonts w:ascii="Times New Roman" w:hAnsi="Times New Roman" w:cs="Times New Roman"/>
          <w:sz w:val="26"/>
          <w:szCs w:val="26"/>
        </w:rPr>
        <w:t>4. Một buồng cách âm bao quanh khu vực thử nghiệm mở để tạo ra mức tiếng ồn thấp nhất đạt được trong hầm gió cho đến nay.</w:t>
      </w:r>
    </w:p>
    <w:p w:rsidR="001C7456" w:rsidRPr="00262DA9" w:rsidRDefault="001C7456" w:rsidP="001C7456">
      <w:pPr>
        <w:rPr>
          <w:rFonts w:ascii="Times New Roman" w:hAnsi="Times New Roman" w:cs="Times New Roman"/>
          <w:sz w:val="26"/>
          <w:szCs w:val="26"/>
        </w:rPr>
      </w:pPr>
      <w:r w:rsidRPr="00262DA9">
        <w:rPr>
          <w:rFonts w:ascii="Times New Roman" w:hAnsi="Times New Roman" w:cs="Times New Roman"/>
          <w:sz w:val="26"/>
          <w:szCs w:val="26"/>
        </w:rPr>
        <w:t>5. Việc cách ly từng phần được thực hiện xuyên suốt, cũng như cách ly toàn bộ đường hầm với mặt đất qua vài feet đá dăm.</w:t>
      </w:r>
    </w:p>
    <w:p w:rsidR="00004193" w:rsidRPr="00262DA9" w:rsidRDefault="00004193" w:rsidP="00004193">
      <w:pPr>
        <w:rPr>
          <w:rFonts w:ascii="Times New Roman" w:hAnsi="Times New Roman" w:cs="Times New Roman"/>
          <w:sz w:val="26"/>
          <w:szCs w:val="26"/>
        </w:rPr>
      </w:pPr>
      <w:r w:rsidRPr="00262DA9">
        <w:rPr>
          <w:rFonts w:ascii="Times New Roman" w:hAnsi="Times New Roman" w:cs="Times New Roman"/>
          <w:sz w:val="26"/>
          <w:szCs w:val="26"/>
        </w:rPr>
        <w:t>Hình 2.8 thể hiện một mô hình trong cơ sở không phản xạ của Hình 2.7. Các hình nêm được sử dụng để khử phản xạ hiện rõ ở hậu cảnh.</w:t>
      </w:r>
    </w:p>
    <w:p w:rsidR="00004193" w:rsidRPr="00262DA9" w:rsidRDefault="00004193" w:rsidP="00004193">
      <w:pPr>
        <w:rPr>
          <w:rFonts w:ascii="Times New Roman" w:hAnsi="Times New Roman" w:cs="Times New Roman"/>
          <w:sz w:val="26"/>
          <w:szCs w:val="26"/>
        </w:rPr>
      </w:pPr>
      <w:r w:rsidRPr="00262DA9">
        <w:rPr>
          <w:rFonts w:ascii="Times New Roman" w:hAnsi="Times New Roman" w:cs="Times New Roman"/>
          <w:sz w:val="26"/>
          <w:szCs w:val="26"/>
        </w:rPr>
        <w:lastRenderedPageBreak/>
        <w:t>Nhiều đường hầm gió có mục đích chung đã được sửa đổi để bao gồm các vật liệu hấp thụ tiếng ồn và các tính năng khác nhằm mang lại môi trường yên tĩnh hơn trong đó một số công việc âm thanh có thể được thực hiện. Sự hiểu biết ngày càng tăng về các nguyên tắc khí động học, tính sẵn có của vật liệu tốt hơn và thiết bị đo được cải tiến cho phép đo lường hữu ích khi có tiếng ồn xung quanh cao hơn cùng với nhu cầu ngày càng tăng của người sử dụng về các phương tiện yên tĩnh hơn nhằm kích thích mức độ hoạt động ngày càng tăng trong các nghiên cứu âm thanh khí động học trong cả nghiên cứu đặc biệt và đặc biệt. đường hầm gió có mục đích chung. Một ví dụ về cơ sở đa năng đã được xử lý âm học rộng rãi là Cơ sở quy mô toàn quốc quốc gia.</w:t>
      </w:r>
    </w:p>
    <w:p w:rsidR="00004193" w:rsidRPr="00262DA9" w:rsidRDefault="00004193" w:rsidP="00E104FC">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650C4080" wp14:editId="592F9EC0">
            <wp:extent cx="4171950" cy="3905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71950" cy="3905250"/>
                    </a:xfrm>
                    <a:prstGeom prst="rect">
                      <a:avLst/>
                    </a:prstGeom>
                  </pic:spPr>
                </pic:pic>
              </a:graphicData>
            </a:graphic>
          </wp:inline>
        </w:drawing>
      </w:r>
    </w:p>
    <w:p w:rsidR="00E104FC" w:rsidRPr="00262DA9" w:rsidRDefault="00E104FC" w:rsidP="00E104FC">
      <w:pPr>
        <w:jc w:val="center"/>
        <w:rPr>
          <w:rFonts w:ascii="Times New Roman" w:hAnsi="Times New Roman" w:cs="Times New Roman"/>
          <w:sz w:val="26"/>
          <w:szCs w:val="26"/>
        </w:rPr>
      </w:pPr>
      <w:r w:rsidRPr="00262DA9">
        <w:rPr>
          <w:rFonts w:ascii="Times New Roman" w:hAnsi="Times New Roman" w:cs="Times New Roman"/>
          <w:sz w:val="26"/>
          <w:szCs w:val="26"/>
        </w:rPr>
        <w:t>Hình</w:t>
      </w:r>
      <w:r w:rsidR="00EF25FF" w:rsidRPr="00262DA9">
        <w:rPr>
          <w:rFonts w:ascii="Times New Roman" w:hAnsi="Times New Roman" w:cs="Times New Roman"/>
          <w:sz w:val="26"/>
          <w:szCs w:val="26"/>
        </w:rPr>
        <w:t xml:space="preserve"> 2.8. Cấu hình máy bay để nghiên cứu tiếng ồn khung máy bay trong Cơ sở dòng chảy không phản xạ. (Trung tâm tác chiến bề mặt hải quân lịch sự.)</w:t>
      </w:r>
    </w:p>
    <w:p w:rsidR="009E7773" w:rsidRPr="00262DA9" w:rsidRDefault="009E7773" w:rsidP="009E7773">
      <w:pPr>
        <w:rPr>
          <w:rFonts w:ascii="Times New Roman" w:hAnsi="Times New Roman" w:cs="Times New Roman"/>
          <w:sz w:val="26"/>
          <w:szCs w:val="26"/>
        </w:rPr>
      </w:pPr>
      <w:r w:rsidRPr="00262DA9">
        <w:rPr>
          <w:rFonts w:ascii="Times New Roman" w:hAnsi="Times New Roman" w:cs="Times New Roman"/>
          <w:sz w:val="26"/>
          <w:szCs w:val="26"/>
        </w:rPr>
        <w:t>2.8. HẦM NƯỚC</w:t>
      </w:r>
    </w:p>
    <w:p w:rsidR="009E7773" w:rsidRPr="00262DA9" w:rsidRDefault="009E7773" w:rsidP="009E7773">
      <w:pPr>
        <w:rPr>
          <w:rFonts w:ascii="Times New Roman" w:hAnsi="Times New Roman" w:cs="Times New Roman"/>
          <w:sz w:val="26"/>
          <w:szCs w:val="26"/>
        </w:rPr>
      </w:pPr>
      <w:r w:rsidRPr="00262DA9">
        <w:rPr>
          <w:rFonts w:ascii="Times New Roman" w:hAnsi="Times New Roman" w:cs="Times New Roman"/>
          <w:sz w:val="26"/>
          <w:szCs w:val="26"/>
        </w:rPr>
        <w:t xml:space="preserve">Tất nhiên, đường hầm nước không phải là đường hầm gió. Tuy nhiên, các đường hầm nước về cơ bản được sử dụng theo cùng một cách và theo các nguyên tắc vật lý giống như các đường hầm gió tốc độ thấp. Đường hầm nước hỗ trợ điều tra trực tiếp hiện tượng xâm thực không thể thực hiện được trong đường hầm gió. Đường hầm nước có xu hướng nhỏ hơn về mặt vật lý so với đường hầm gió để đạt được cùng số Reynolds. Tuy nhiên, lợi thế rõ ràng này được bù đắp nhiều hơn bởi khó khăn hơn trong việc sử dụng nước làm chất lỏng làm việc thay vì không khí. Có rất ít đường hầm dẫn nước "lớn". Có một cái 48 inch. đường hầm tại Phòng thí nghiệm Vật lý Ứng dụng của Hải quân tại State College, Pennsylvania. Đường hầm này được sử dụng để phát triển phương tiện dưới nước, bao gồm cả công việc thiết kế ngư lôi. Các đường hầm nước </w:t>
      </w:r>
      <w:r w:rsidRPr="00262DA9">
        <w:rPr>
          <w:rFonts w:ascii="Times New Roman" w:hAnsi="Times New Roman" w:cs="Times New Roman"/>
          <w:sz w:val="26"/>
          <w:szCs w:val="26"/>
        </w:rPr>
        <w:lastRenderedPageBreak/>
        <w:t>nhỏ đã được sử dụng rộng rãi để nghiên cứu hình dung dòng chảy. Có thể đạt được độ phân tán thấp của các vệt chết, kết hợp với tốc độ dòng chảy rất thấp đã cho phép quan sát chi tiết hơn và ghi lại ảnh và video liên quan so với những gì đã đạt được trong các đường hầm gió.</w:t>
      </w:r>
    </w:p>
    <w:p w:rsidR="009E7773" w:rsidRPr="00262DA9" w:rsidRDefault="009E7773" w:rsidP="009E7773">
      <w:pPr>
        <w:rPr>
          <w:rFonts w:ascii="Times New Roman" w:hAnsi="Times New Roman" w:cs="Times New Roman"/>
          <w:sz w:val="26"/>
          <w:szCs w:val="26"/>
        </w:rPr>
      </w:pPr>
      <w:r w:rsidRPr="00262DA9">
        <w:rPr>
          <w:rFonts w:ascii="Times New Roman" w:hAnsi="Times New Roman" w:cs="Times New Roman"/>
          <w:sz w:val="26"/>
          <w:szCs w:val="26"/>
        </w:rPr>
        <w:t>2.9. HẦM GIÓ TỔNG HỢP</w:t>
      </w:r>
    </w:p>
    <w:p w:rsidR="00F80487" w:rsidRPr="00262DA9" w:rsidRDefault="00F80487" w:rsidP="00F80487">
      <w:pPr>
        <w:rPr>
          <w:rFonts w:ascii="Times New Roman" w:hAnsi="Times New Roman" w:cs="Times New Roman"/>
          <w:sz w:val="26"/>
          <w:szCs w:val="26"/>
        </w:rPr>
      </w:pPr>
      <w:r w:rsidRPr="00262DA9">
        <w:rPr>
          <w:rFonts w:ascii="Times New Roman" w:hAnsi="Times New Roman" w:cs="Times New Roman"/>
          <w:sz w:val="26"/>
          <w:szCs w:val="26"/>
        </w:rPr>
        <w:t>Nhiều đường hầm gió trên thực tế trở thành cơ sở đa năng được thiết kế ban đầu dựa trên yêu cầu của các thí nghiệm trên các loại máy bay phổ biến trong Thế chiến thứ nhất. Phổ biến nhất trong số này là đường hầm gió loại 7 X 10 ft có kích thước gần đúng của các phần thử nghiệm của chúng. Tất cả các trung tâm nghiên cứu của NASA kể từ thời NACA đều có hoặc có một hoặc nhiều trung tâm sau: Không quân Hoa Kỳ có một, Hải quân Hoa Kỳ có hai, năm trường đại học ở Hoa Kỳ có đường hầm thuộc loại này, và rất nhiều trung tâm nghiên cứu khác. các cơ quan và công ty khác trên khắp thế giới đều có hoặc đã có các đường hầm thuộc loại này. Nhiều đường hầm trong số này đã bị đóng cửa và một số đã bị phá hủy do công trình bắt nguồn từ những đường hầm này đã di chuyển các cơ sở chuyên biệt hơn được hình thành nhờ sự hiểu biết ngày càng tăng về các vấn đề cụ thể. GLMWT tại Đại học Maryland, được đưa vào sử dụng năm 1949, là một trong số đó. Bố cục của nó được thể hiện trong hình 2.9.</w:t>
      </w:r>
    </w:p>
    <w:p w:rsidR="00F80487" w:rsidRPr="00262DA9" w:rsidRDefault="00F80487" w:rsidP="00F80487">
      <w:pPr>
        <w:rPr>
          <w:rFonts w:ascii="Times New Roman" w:hAnsi="Times New Roman" w:cs="Times New Roman"/>
          <w:sz w:val="26"/>
          <w:szCs w:val="26"/>
        </w:rPr>
      </w:pPr>
      <w:r w:rsidRPr="00262DA9">
        <w:rPr>
          <w:rFonts w:ascii="Times New Roman" w:hAnsi="Times New Roman" w:cs="Times New Roman"/>
          <w:sz w:val="26"/>
          <w:szCs w:val="26"/>
        </w:rPr>
        <w:t>Các cơ sở này tiếp tục hoạt động rất tốt cho nhiều thử nghiệm liên quan đến xe cộ và tiếp tục là cơ sở tốt nhất sẵn có cho một loạt các thử nghiệm có mục đích đặc biệt chưa tạo ra các cơ sở khí động học được thiết kế đặc biệt của riêng chúng. Đối với nhiều mục đích, chúng đơn giản là phương pháp hiệu quả nhất về mặt chi phí trong việc thực hiện các cuộc điều tra thăm dò khi không có đủ năng lực thỏa đáng.</w:t>
      </w:r>
    </w:p>
    <w:p w:rsidR="00F80487" w:rsidRPr="00262DA9" w:rsidRDefault="00F80487" w:rsidP="00F80487">
      <w:pPr>
        <w:rPr>
          <w:rFonts w:ascii="Times New Roman" w:hAnsi="Times New Roman" w:cs="Times New Roman"/>
          <w:sz w:val="26"/>
          <w:szCs w:val="26"/>
        </w:rPr>
      </w:pPr>
      <w:r w:rsidRPr="00262DA9">
        <w:rPr>
          <w:rFonts w:ascii="Times New Roman" w:hAnsi="Times New Roman" w:cs="Times New Roman"/>
          <w:sz w:val="26"/>
          <w:szCs w:val="26"/>
        </w:rPr>
        <w:t>Việc lựa chọn các chủ đề thí nghiệm khí động học chưa được đề cập trước đây được thêm vào đây để nhấn mạnh hơn nữa phạm vi ứng dụng rộng rãi phát sinh đối với các đường hầm gió tốc độ thấp.</w:t>
      </w:r>
    </w:p>
    <w:p w:rsidR="004912E1" w:rsidRPr="00262DA9" w:rsidRDefault="00EC7235" w:rsidP="004912E1">
      <w:pPr>
        <w:rPr>
          <w:rFonts w:ascii="Times New Roman" w:hAnsi="Times New Roman" w:cs="Times New Roman"/>
          <w:b/>
          <w:sz w:val="26"/>
          <w:szCs w:val="26"/>
        </w:rPr>
      </w:pPr>
      <w:r w:rsidRPr="00262DA9">
        <w:rPr>
          <w:rFonts w:ascii="Times New Roman" w:hAnsi="Times New Roman" w:cs="Times New Roman"/>
          <w:b/>
          <w:sz w:val="26"/>
          <w:szCs w:val="26"/>
        </w:rPr>
        <w:t>Con người</w:t>
      </w:r>
    </w:p>
    <w:p w:rsidR="004912E1" w:rsidRPr="00262DA9" w:rsidRDefault="004912E1" w:rsidP="004912E1">
      <w:pPr>
        <w:rPr>
          <w:rFonts w:ascii="Times New Roman" w:hAnsi="Times New Roman" w:cs="Times New Roman"/>
          <w:sz w:val="26"/>
          <w:szCs w:val="26"/>
        </w:rPr>
      </w:pPr>
      <w:r w:rsidRPr="00262DA9">
        <w:rPr>
          <w:rFonts w:ascii="Times New Roman" w:hAnsi="Times New Roman" w:cs="Times New Roman"/>
          <w:sz w:val="26"/>
          <w:szCs w:val="26"/>
        </w:rPr>
        <w:t xml:space="preserve">Người ta đã chú ý đến loại lực kéo của người mà các tay đua xe đạp và vận động viên trượt tuyết gặp phải. Tốt nhất, xe đạp nên được bố trí sao cho người đi xe đạp có thể đạp và có dây đai để bánh trước quay cùng với bánh sau. Các thí nghiệm đã cho thấy sự thay đổi lực cản theo số nan bánh xe và các chi tiết khác. Các lối vào trong đường hầm gió đã được chứng minh là có lợi trong việc cho người đi xe đạp thấy tư thế kéo thấp nhất của họ. Đối với người trượt tuyết, "mô hình" được gắn trong đường hầm và trong quá trình chạy ở tốc độ khoảng 55 dặm/giờ (gần với "chuyến bay" quy mô đầy đủ) đảm nhận một loạt các vị trí cố gắng học Điều này giúp giảm thiểu lực cản của người đó hoặc có thể là lực nâng. -tỷ lệ kéo trong trường hợp người nhảy trượt tuyết. Phần hấp dẫn của những thí nghiệm này, và chúng không phải là không có sự vui nhộn bất chấp mức độ nghiêm trọng của kết quả cuối cùng, là người mẫu tự điều chỉnh lực cản của mình bằng cách xem chỉ báo lực cản. Những thay đổi về vị trí được hiển thị trên máy chiếu TV phía trước và bên cạnh, đồng thời các đề xuất huấn luyện </w:t>
      </w:r>
      <w:r w:rsidRPr="00262DA9">
        <w:rPr>
          <w:rFonts w:ascii="Times New Roman" w:hAnsi="Times New Roman" w:cs="Times New Roman"/>
          <w:sz w:val="26"/>
          <w:szCs w:val="26"/>
        </w:rPr>
        <w:lastRenderedPageBreak/>
        <w:t>sẽ được gửi đến khi cần thiết. Một tính toán được lập trình trong thời gian thực cũng có thể được trình bày để người trượt tuyết hoặc người đi xe đạp có thể thấy mỗi thay đổi sẽ giúp ích như thế nào về mặt thời gian đua hoặc kết quả quãng đường. Những cải tiến đáng kể về quần áo là kết quả của những chương trình như vậy. Trong một số trường hợp, quần áo đã được đánh giá là có tác dụng làm tăng lực cản khi vận động viên mặc nó để tăng tải trọng trong quá trình luyện tập. Lính dù đã được huấn luyện trong các hầm gió thẳng đứng để họ làm quen với tình trạng họ sẽ gặp phải khi nhảy từ máy bay. Hình 2.10 cho thấy một vận động viên trượt tuyết bị treo trong một đường hầm gió.</w:t>
      </w:r>
    </w:p>
    <w:p w:rsidR="00EC7235" w:rsidRPr="00262DA9" w:rsidRDefault="00EC7235" w:rsidP="00EC7235">
      <w:pPr>
        <w:rPr>
          <w:rFonts w:ascii="Times New Roman" w:hAnsi="Times New Roman" w:cs="Times New Roman"/>
          <w:b/>
          <w:sz w:val="26"/>
          <w:szCs w:val="26"/>
        </w:rPr>
      </w:pPr>
      <w:r w:rsidRPr="00262DA9">
        <w:rPr>
          <w:rFonts w:ascii="Times New Roman" w:hAnsi="Times New Roman" w:cs="Times New Roman"/>
          <w:b/>
          <w:sz w:val="26"/>
          <w:szCs w:val="26"/>
        </w:rPr>
        <w:t>Chim và côn trùng</w:t>
      </w:r>
    </w:p>
    <w:p w:rsidR="00EC7235" w:rsidRPr="00262DA9" w:rsidRDefault="00EC7235" w:rsidP="00EC7235">
      <w:pPr>
        <w:rPr>
          <w:rFonts w:ascii="Times New Roman" w:hAnsi="Times New Roman" w:cs="Times New Roman"/>
          <w:sz w:val="26"/>
          <w:szCs w:val="26"/>
        </w:rPr>
      </w:pPr>
      <w:r w:rsidRPr="00262DA9">
        <w:rPr>
          <w:rFonts w:ascii="Times New Roman" w:hAnsi="Times New Roman" w:cs="Times New Roman"/>
          <w:sz w:val="26"/>
          <w:szCs w:val="26"/>
        </w:rPr>
        <w:t>Qua nhiều năm, một số thí nghiệm trong hầm gió đã được thực hiện bằng các vật bay tự nhiên, sống, đông lạnh và mô phỏng. Ban đầu, các nhà thí nghiệm đang tìm kiếm những thiết bị bí ẩn và cực kỳ hiệu quả mà các sinh vật trong tự nhiên phải có. Không có những thứ như vậy đã được tìm thấy; chúng cũng không cần thiết để giải thích chuyến bay tự nhiên. Góc hạ cánh cao của một số chồi đã được nhân đôi với các cánh có mắt lưới cao và sức mạnh của chồi được ước tính phù hợp với hiệu suất đã được chứng minh. Mỡ chim hóa ra có hàm lượng năng lượng tương tự nhiên liệu máy bay phản lực. Những khác biệt còn lại có cường độ nhỏ và nằm trong mức độ không chắc chắn của các thí nghiệm cho đến nay.</w:t>
      </w:r>
    </w:p>
    <w:p w:rsidR="00EC7235" w:rsidRPr="00262DA9" w:rsidRDefault="00EC7235" w:rsidP="00EC7235">
      <w:pPr>
        <w:rPr>
          <w:rFonts w:ascii="Times New Roman" w:hAnsi="Times New Roman" w:cs="Times New Roman"/>
          <w:sz w:val="26"/>
          <w:szCs w:val="26"/>
        </w:rPr>
      </w:pPr>
      <w:r w:rsidRPr="00262DA9">
        <w:rPr>
          <w:rFonts w:ascii="Times New Roman" w:hAnsi="Times New Roman" w:cs="Times New Roman"/>
          <w:sz w:val="26"/>
          <w:szCs w:val="26"/>
        </w:rPr>
        <w:t>Côn trùng sống có phần hợp tác hơn chim sống và bay rộng rãi hơn trong các đường hầm để quan sát chặt chẽ. Trong một số trường hợp, các đường hầm có khái niệm tương tự như đường hầm "ổn định" được mô tả ở trên đã được sử dụng.</w:t>
      </w:r>
    </w:p>
    <w:p w:rsidR="00AE6E02" w:rsidRPr="00262DA9" w:rsidRDefault="00AE6E02" w:rsidP="00AE6E02">
      <w:pPr>
        <w:rPr>
          <w:rFonts w:ascii="Times New Roman" w:hAnsi="Times New Roman" w:cs="Times New Roman"/>
          <w:b/>
          <w:sz w:val="26"/>
          <w:szCs w:val="26"/>
        </w:rPr>
      </w:pPr>
      <w:r w:rsidRPr="00262DA9">
        <w:rPr>
          <w:rFonts w:ascii="Times New Roman" w:hAnsi="Times New Roman" w:cs="Times New Roman"/>
          <w:b/>
          <w:sz w:val="26"/>
          <w:szCs w:val="26"/>
        </w:rPr>
        <w:t>Thiết bị năng lượng gió</w:t>
      </w:r>
    </w:p>
    <w:p w:rsidR="00AE6E02" w:rsidRPr="00262DA9" w:rsidRDefault="00AE6E02" w:rsidP="00AE6E02">
      <w:pPr>
        <w:rPr>
          <w:rFonts w:ascii="Times New Roman" w:hAnsi="Times New Roman" w:cs="Times New Roman"/>
          <w:sz w:val="26"/>
          <w:szCs w:val="26"/>
        </w:rPr>
      </w:pPr>
      <w:r w:rsidRPr="00262DA9">
        <w:rPr>
          <w:rFonts w:ascii="Times New Roman" w:hAnsi="Times New Roman" w:cs="Times New Roman"/>
          <w:sz w:val="26"/>
          <w:szCs w:val="26"/>
        </w:rPr>
        <w:t>Hiện tại và trong tương lai gần, có rất nhiều mối quan tâm đến việc phát triển các thiết bị cung cấp năng lượng trực tiếp để bơm nước tưới tiêu, chống đóng băng ao hồ hoặc để phát điện. Các thử nghiệm thường được thực hiện ở tốc độ đường hầm thấp, nhưng kỹ sư đường hầm phải tự hài lòng về tính toàn vẹn của mô hình (và nó có phanh) và rằng hư hỏng đối với đường hầm là không có khả năng xảy ra. Các thử nghiệm có thể sẽ bao gồm các hoạt động với các tải công suất khác nhau và ở các số Reynolds khác nhau. Sẽ tốt hơn nếu đánh giá cối xay gió theo độ dốc gió mà cuối cùng chúng sẽ nhìn thấy, nhưng điều này hiếm khi được thực hiện. Kỹ sư đường hầm nên khuyến khích người quảng bá cối xay gió thực hiện các thí nghiệm chọn địa điểm trong hầm gió môi trường để đạt được kết quả tốt nhất trên thực địa. Trước khi nghiên cứu địa điểm, người ta có thể đoán rằng gió trên đỉnh núi sẽ cao hơn 80-100% so với gió dọc theo mặt phẳng địa phương. Không thể thiết lập một kỷ lục dài hạn về vị trí của ngọn núi, nhưng có thể có một tỷ lệ và từ đó có thể ước tính được xác suất 50-100 năm.</w:t>
      </w:r>
    </w:p>
    <w:p w:rsidR="00AE6E02" w:rsidRPr="00262DA9" w:rsidRDefault="00AE6E02" w:rsidP="00AE6E02">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lastRenderedPageBreak/>
        <w:drawing>
          <wp:inline distT="0" distB="0" distL="0" distR="0" wp14:anchorId="73255CBD" wp14:editId="4E936E5F">
            <wp:extent cx="3209925" cy="3829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09925" cy="3829050"/>
                    </a:xfrm>
                    <a:prstGeom prst="rect">
                      <a:avLst/>
                    </a:prstGeom>
                  </pic:spPr>
                </pic:pic>
              </a:graphicData>
            </a:graphic>
          </wp:inline>
        </w:drawing>
      </w:r>
    </w:p>
    <w:p w:rsidR="00AE6E02" w:rsidRPr="00262DA9" w:rsidRDefault="00AE6E02" w:rsidP="00AE6E02">
      <w:pPr>
        <w:jc w:val="center"/>
        <w:rPr>
          <w:rFonts w:ascii="Times New Roman" w:hAnsi="Times New Roman" w:cs="Times New Roman"/>
          <w:sz w:val="26"/>
          <w:szCs w:val="26"/>
        </w:rPr>
      </w:pPr>
      <w:r w:rsidRPr="00262DA9">
        <w:rPr>
          <w:rFonts w:ascii="Times New Roman" w:hAnsi="Times New Roman" w:cs="Times New Roman"/>
          <w:sz w:val="26"/>
          <w:szCs w:val="26"/>
        </w:rPr>
        <w:t>Hình 2.10. Người trượt tuyết trong hầm gió. (Hoạt động lịch sự của Verdian-Calspan.)</w:t>
      </w:r>
    </w:p>
    <w:p w:rsidR="00C919C8" w:rsidRPr="00262DA9" w:rsidRDefault="00C919C8" w:rsidP="00C919C8">
      <w:pPr>
        <w:rPr>
          <w:rFonts w:ascii="Times New Roman" w:hAnsi="Times New Roman" w:cs="Times New Roman"/>
          <w:sz w:val="26"/>
          <w:szCs w:val="26"/>
        </w:rPr>
      </w:pPr>
      <w:r w:rsidRPr="00262DA9">
        <w:rPr>
          <w:rFonts w:ascii="Times New Roman" w:hAnsi="Times New Roman" w:cs="Times New Roman"/>
          <w:sz w:val="26"/>
          <w:szCs w:val="26"/>
        </w:rPr>
        <w:t>Hiện tại, ngoài một số thiết kế kỳ lạ nhưng chưa được chứng minh, các loại cối xay gió được quan tâm nhiều nhất là cối xay gió trục thông thường hoặc trục ngang, Danieus và Savonius, là loại xô. Để ước tính hệ số công suất tối đa, người ta nên sử dụng tương ứng là 0,4</w:t>
      </w:r>
      <w:r w:rsidRPr="00262DA9">
        <w:rPr>
          <w:rFonts w:ascii="Times New Roman" w:hAnsi="Times New Roman" w:cs="Times New Roman"/>
          <w:sz w:val="26"/>
          <w:szCs w:val="26"/>
        </w:rPr>
        <w:t xml:space="preserve">; </w:t>
      </w:r>
      <w:r w:rsidRPr="00262DA9">
        <w:rPr>
          <w:rFonts w:ascii="Times New Roman" w:hAnsi="Times New Roman" w:cs="Times New Roman"/>
          <w:sz w:val="26"/>
          <w:szCs w:val="26"/>
        </w:rPr>
        <w:t>0,4 và 0,3. Hệ số công suất tối đa thấp hơn của loại Savonius được bù đắp trên thực tế bởi chi phí sản xuất thấp hơn. Việc đo lực bên thường không được thực hiện nhưng nên được thực hiện, vì tất cả các loại đều phát triển lực "nâng" ngang từ nhỏ đến đáng kể, giống như cánh quạt máy bay. Các thí nghiệm trên cối xay gió trong đường hầm gió đòi hỏi phải chú ý cẩn thận đến việc điều chỉnh hoạt động chặn sóng.</w:t>
      </w:r>
    </w:p>
    <w:p w:rsidR="00C919C8" w:rsidRPr="00262DA9" w:rsidRDefault="00C919C8" w:rsidP="00C919C8">
      <w:pPr>
        <w:rPr>
          <w:rFonts w:ascii="Times New Roman" w:hAnsi="Times New Roman" w:cs="Times New Roman"/>
          <w:sz w:val="26"/>
          <w:szCs w:val="26"/>
        </w:rPr>
      </w:pPr>
      <w:r w:rsidRPr="00262DA9">
        <w:rPr>
          <w:rFonts w:ascii="Times New Roman" w:hAnsi="Times New Roman" w:cs="Times New Roman"/>
          <w:sz w:val="26"/>
          <w:szCs w:val="26"/>
        </w:rPr>
        <w:t>Các hệ thống lắp đặt lớn dường như gặp phải vấn đề về việc tạo ra âm thanh ù ù khó chịu, làm gián đoạn việc thu sóng TV và gặp tình trạng mất ổn định, dẫn đến tuổi thọ cơ học ngắn. Cối xay gió không bao giờ được đặt trên mái nhà, thậm chí để đạt được vận tốc cục bộ cao. Gió tự nhiên có tổng công suất cần thiết gấp nhiều lần cho toàn bộ nhu cầu điện của con người, nhưng năng lượng này rất dễ phân tán và do đó đòi hỏi sự khéo léo đáng kể để khai thác một cách tiết kiệm. Tuy nhiên, cối xay gió là nguồn năng lượng đã được sử dụng thành công ở một số địa phương trong hàng trăm năm. Hóa ra là về mặt lý thuyết có thể có được tối đa 59,4% công suất được tính bằng tốc độ động năng chạy qua một diện tích bằng kích thước của đĩa cối xay gió.</w:t>
      </w:r>
    </w:p>
    <w:p w:rsidR="001F202C" w:rsidRPr="00262DA9" w:rsidRDefault="001F202C" w:rsidP="001F202C">
      <w:pPr>
        <w:rPr>
          <w:rFonts w:ascii="Times New Roman" w:hAnsi="Times New Roman" w:cs="Times New Roman"/>
          <w:sz w:val="26"/>
          <w:szCs w:val="26"/>
        </w:rPr>
      </w:pPr>
      <w:r w:rsidRPr="00262DA9">
        <w:rPr>
          <w:rFonts w:ascii="Times New Roman" w:hAnsi="Times New Roman" w:cs="Times New Roman"/>
          <w:sz w:val="26"/>
          <w:szCs w:val="26"/>
        </w:rPr>
        <w:t>Bộ thu năng lượng mặt trời</w:t>
      </w:r>
    </w:p>
    <w:p w:rsidR="001F202C" w:rsidRPr="00262DA9" w:rsidRDefault="001F202C" w:rsidP="001F202C">
      <w:pPr>
        <w:rPr>
          <w:rFonts w:ascii="Times New Roman" w:hAnsi="Times New Roman" w:cs="Times New Roman"/>
          <w:sz w:val="26"/>
          <w:szCs w:val="26"/>
        </w:rPr>
      </w:pPr>
      <w:r w:rsidRPr="00262DA9">
        <w:rPr>
          <w:rFonts w:ascii="Times New Roman" w:hAnsi="Times New Roman" w:cs="Times New Roman"/>
          <w:sz w:val="26"/>
          <w:szCs w:val="26"/>
        </w:rPr>
        <w:t xml:space="preserve">Sự quan tâm đến năng lượng mặt trời đã làm nảy sinh nhu cầu về tải trọng gió và mô men trên các bộ thu năng lượng mặt trời khác nhau, thường có tiết diện parabol và các </w:t>
      </w:r>
      <w:r w:rsidRPr="00262DA9">
        <w:rPr>
          <w:rFonts w:ascii="Times New Roman" w:hAnsi="Times New Roman" w:cs="Times New Roman"/>
          <w:sz w:val="26"/>
          <w:szCs w:val="26"/>
        </w:rPr>
        <w:lastRenderedPageBreak/>
        <w:t>tỷ lệ khung hình khác nhau và được sắp xếp theo nhiều mảng khác nhau từ lắp đặt trên mặt đất có mái che đến đặt trên các vị trí trên mái nhà chịu tác động của gió mặt trời. tất cả các loại nồng độ gió cục bộ. Vì gió đến từ mọi hướng nên phải đo tải trọng và mômen để có được độ lệch hoàn toàn. Đặc biệt, người ta quan tâm đến lực cản (còn gọi là tải trọng ngang) và mômen nghiêng cũng như tải trọng dọc theo trục dài. Mômen ngáp và mômen cuộn được đo nhưng thường ít quan trọng hơn. Bên cạnh việc cần tải trọng để tăng cường sức mạnh và duy trì khoảng cách tiêu cự thích hợp, mômen nghiêng còn cần thiết để định cỡ động cơ truyền động giúp bộ thu hướng về phía mặt trời và quay nó vào ban đêm hoặc trong mưa đá để giảm hư hỏng cho bề mặt phản xạ và giảm hiện tượng sự tích tụ bụi. Tải trọng được giảm đáng kể nhờ được che chắn bởi một hàng rào gần như vững chắc xung quanh mảng hoặc các bộ thu gom khác và điều này cần được khám phá.</w:t>
      </w:r>
    </w:p>
    <w:p w:rsidR="001F202C" w:rsidRPr="00262DA9" w:rsidRDefault="001F202C" w:rsidP="001F202C">
      <w:pPr>
        <w:rPr>
          <w:rFonts w:ascii="Times New Roman" w:hAnsi="Times New Roman" w:cs="Times New Roman"/>
          <w:sz w:val="26"/>
          <w:szCs w:val="26"/>
        </w:rPr>
      </w:pPr>
      <w:r w:rsidRPr="00262DA9">
        <w:rPr>
          <w:rFonts w:ascii="Times New Roman" w:hAnsi="Times New Roman" w:cs="Times New Roman"/>
          <w:sz w:val="26"/>
          <w:szCs w:val="26"/>
        </w:rPr>
        <w:t>Chương trình thử nghiệm thường bao gồm dữ liệu lực, mô men và áp suất. Rõ ràng lực và mômen là cần thiết xét từ quan điểm của nền móng và thiết kế kết cấu. Dữ liệu áp suất là cần thiết để hạn chế độ lệch cục bộ của chính gương phản xạ. Góc nghiêng của bộ thu thay đổi từ</w:t>
      </w:r>
      <w:r w:rsidR="001D7B55" w:rsidRPr="00262DA9">
        <w:rPr>
          <w:rFonts w:ascii="Times New Roman" w:hAnsi="Times New Roman" w:cs="Times New Roman"/>
          <w:sz w:val="26"/>
          <w:szCs w:val="26"/>
        </w:rPr>
        <w:t xml:space="preserve"> -</w:t>
      </w:r>
      <w:r w:rsidRPr="00262DA9">
        <w:rPr>
          <w:rFonts w:ascii="Times New Roman" w:hAnsi="Times New Roman" w:cs="Times New Roman"/>
          <w:sz w:val="26"/>
          <w:szCs w:val="26"/>
        </w:rPr>
        <w:t>180</w:t>
      </w:r>
      <w:r w:rsidRPr="00262DA9">
        <w:rPr>
          <w:rFonts w:ascii="Times New Roman" w:hAnsi="Times New Roman" w:cs="Times New Roman"/>
          <w:sz w:val="26"/>
          <w:szCs w:val="26"/>
          <w:vertAlign w:val="superscript"/>
        </w:rPr>
        <w:t>o</w:t>
      </w:r>
      <w:r w:rsidRPr="00262DA9">
        <w:rPr>
          <w:rFonts w:ascii="Times New Roman" w:hAnsi="Times New Roman" w:cs="Times New Roman"/>
          <w:sz w:val="26"/>
          <w:szCs w:val="26"/>
        </w:rPr>
        <w:t xml:space="preserve"> đến +180</w:t>
      </w:r>
      <w:r w:rsidRPr="00262DA9">
        <w:rPr>
          <w:rFonts w:ascii="Times New Roman" w:hAnsi="Times New Roman" w:cs="Times New Roman"/>
          <w:sz w:val="26"/>
          <w:szCs w:val="26"/>
          <w:vertAlign w:val="superscript"/>
        </w:rPr>
        <w:t xml:space="preserve"> </w:t>
      </w:r>
      <w:r w:rsidRPr="00262DA9">
        <w:rPr>
          <w:rFonts w:ascii="Times New Roman" w:hAnsi="Times New Roman" w:cs="Times New Roman"/>
          <w:sz w:val="26"/>
          <w:szCs w:val="26"/>
          <w:vertAlign w:val="superscript"/>
        </w:rPr>
        <w:t>o</w:t>
      </w:r>
      <w:r w:rsidRPr="00262DA9">
        <w:rPr>
          <w:rFonts w:ascii="Times New Roman" w:hAnsi="Times New Roman" w:cs="Times New Roman"/>
          <w:sz w:val="26"/>
          <w:szCs w:val="26"/>
        </w:rPr>
        <w:t xml:space="preserve"> và </w:t>
      </w:r>
      <w:r w:rsidR="001D7B55" w:rsidRPr="00262DA9">
        <w:rPr>
          <w:rFonts w:ascii="Times New Roman" w:hAnsi="Times New Roman" w:cs="Times New Roman"/>
          <w:sz w:val="26"/>
          <w:szCs w:val="26"/>
        </w:rPr>
        <w:t>lệch</w:t>
      </w:r>
      <w:r w:rsidRPr="00262DA9">
        <w:rPr>
          <w:rFonts w:ascii="Times New Roman" w:hAnsi="Times New Roman" w:cs="Times New Roman"/>
          <w:sz w:val="26"/>
          <w:szCs w:val="26"/>
        </w:rPr>
        <w:t xml:space="preserve"> từ 0</w:t>
      </w:r>
      <w:r w:rsidRPr="00262DA9">
        <w:rPr>
          <w:rFonts w:ascii="Times New Roman" w:hAnsi="Times New Roman" w:cs="Times New Roman"/>
          <w:sz w:val="26"/>
          <w:szCs w:val="26"/>
          <w:vertAlign w:val="superscript"/>
        </w:rPr>
        <w:t xml:space="preserve"> </w:t>
      </w:r>
      <w:r w:rsidRPr="00262DA9">
        <w:rPr>
          <w:rFonts w:ascii="Times New Roman" w:hAnsi="Times New Roman" w:cs="Times New Roman"/>
          <w:sz w:val="26"/>
          <w:szCs w:val="26"/>
          <w:vertAlign w:val="superscript"/>
        </w:rPr>
        <w:t>o</w:t>
      </w:r>
      <w:r w:rsidRPr="00262DA9">
        <w:rPr>
          <w:rFonts w:ascii="Times New Roman" w:hAnsi="Times New Roman" w:cs="Times New Roman"/>
          <w:sz w:val="26"/>
          <w:szCs w:val="26"/>
        </w:rPr>
        <w:t xml:space="preserve"> đến 90</w:t>
      </w:r>
      <w:r w:rsidRPr="00262DA9">
        <w:rPr>
          <w:rFonts w:ascii="Times New Roman" w:hAnsi="Times New Roman" w:cs="Times New Roman"/>
          <w:sz w:val="26"/>
          <w:szCs w:val="26"/>
          <w:vertAlign w:val="superscript"/>
        </w:rPr>
        <w:t xml:space="preserve"> </w:t>
      </w:r>
      <w:r w:rsidRPr="00262DA9">
        <w:rPr>
          <w:rFonts w:ascii="Times New Roman" w:hAnsi="Times New Roman" w:cs="Times New Roman"/>
          <w:sz w:val="26"/>
          <w:szCs w:val="26"/>
          <w:vertAlign w:val="superscript"/>
        </w:rPr>
        <w:t>o</w:t>
      </w:r>
      <w:r w:rsidRPr="00262DA9">
        <w:rPr>
          <w:rFonts w:ascii="Times New Roman" w:hAnsi="Times New Roman" w:cs="Times New Roman"/>
          <w:sz w:val="26"/>
          <w:szCs w:val="26"/>
        </w:rPr>
        <w:t>. Khoảng cách mảng và khoảng cách trên mặt đất là các biến bổ sung. Chạy ở một số tốc độ không khí thường cho thấy có rất ít sự thay đổi với số Reynolds. Phạm vi tốc độ đường hầm được chọn dựa trên hồ sơ gió lịch sử tại địa điểm đề xuất. Một ví dụ về lắp đặt để đánh giá tác động của màn chắn gió được thể hiện trong Hình 2.11.</w:t>
      </w:r>
    </w:p>
    <w:p w:rsidR="00556906" w:rsidRPr="00262DA9" w:rsidRDefault="00556906" w:rsidP="00556906">
      <w:pPr>
        <w:rPr>
          <w:rFonts w:ascii="Times New Roman" w:hAnsi="Times New Roman" w:cs="Times New Roman"/>
          <w:sz w:val="26"/>
          <w:szCs w:val="26"/>
        </w:rPr>
      </w:pPr>
      <w:r w:rsidRPr="00262DA9">
        <w:rPr>
          <w:rFonts w:ascii="Times New Roman" w:hAnsi="Times New Roman" w:cs="Times New Roman"/>
          <w:sz w:val="26"/>
          <w:szCs w:val="26"/>
        </w:rPr>
        <w:t>Ăng-ten radar và máy thu truyền hình vệ tinh</w:t>
      </w:r>
    </w:p>
    <w:p w:rsidR="00556906" w:rsidRPr="00262DA9" w:rsidRDefault="00556906" w:rsidP="00556906">
      <w:pPr>
        <w:rPr>
          <w:rFonts w:ascii="Times New Roman" w:hAnsi="Times New Roman" w:cs="Times New Roman"/>
          <w:sz w:val="26"/>
          <w:szCs w:val="26"/>
        </w:rPr>
      </w:pPr>
      <w:r w:rsidRPr="00262DA9">
        <w:rPr>
          <w:rFonts w:ascii="Times New Roman" w:hAnsi="Times New Roman" w:cs="Times New Roman"/>
          <w:sz w:val="26"/>
          <w:szCs w:val="26"/>
        </w:rPr>
        <w:t>Loại thí nghiệm tương tự được mô tả ở trên đối với bộ thu năng lượng mặt trời có thể được thực hiện cho ăng-ten radar hoặc các máy thu dạng đĩa khác. Điểm khác biệt chính là người ta sẽ không mong đợi tìm thấy chúng ở dạng mảng và nhiều khả năng các radar sẽ được đặt trên đỉnh núi, nơi có thể nhận được tín hiệu từ 360 độ. Vì gió địa phương có thể khá cao nên không có gì lạ khi thấy chúng được bảo vệ. bởi những mái vòm trong suốt của radar.</w:t>
      </w:r>
    </w:p>
    <w:p w:rsidR="00556906" w:rsidRPr="00262DA9" w:rsidRDefault="00556906" w:rsidP="00556906">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7500A0F3" wp14:editId="0D2721EA">
            <wp:extent cx="3438525" cy="18097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38525" cy="1809750"/>
                    </a:xfrm>
                    <a:prstGeom prst="rect">
                      <a:avLst/>
                    </a:prstGeom>
                  </pic:spPr>
                </pic:pic>
              </a:graphicData>
            </a:graphic>
          </wp:inline>
        </w:drawing>
      </w:r>
    </w:p>
    <w:p w:rsidR="00556906" w:rsidRPr="00262DA9" w:rsidRDefault="00556906" w:rsidP="00556906">
      <w:pPr>
        <w:jc w:val="center"/>
        <w:rPr>
          <w:rFonts w:ascii="Times New Roman" w:hAnsi="Times New Roman" w:cs="Times New Roman"/>
          <w:sz w:val="26"/>
          <w:szCs w:val="26"/>
        </w:rPr>
      </w:pPr>
      <w:r w:rsidRPr="00262DA9">
        <w:rPr>
          <w:rFonts w:ascii="Times New Roman" w:hAnsi="Times New Roman" w:cs="Times New Roman"/>
          <w:sz w:val="26"/>
          <w:szCs w:val="26"/>
        </w:rPr>
        <w:t>Hình 2.11. Ảnh hưởng của rào chắn gió đến bộ thu năng lượng mặt trời được mô phỏng trong hầm gió.</w:t>
      </w:r>
    </w:p>
    <w:p w:rsidR="00216B8B" w:rsidRPr="00262DA9" w:rsidRDefault="00216B8B" w:rsidP="00216B8B">
      <w:pPr>
        <w:rPr>
          <w:rFonts w:ascii="Times New Roman" w:hAnsi="Times New Roman" w:cs="Times New Roman"/>
          <w:sz w:val="26"/>
          <w:szCs w:val="26"/>
        </w:rPr>
      </w:pPr>
      <w:r w:rsidRPr="00262DA9">
        <w:rPr>
          <w:rFonts w:ascii="Times New Roman" w:hAnsi="Times New Roman" w:cs="Times New Roman"/>
          <w:sz w:val="26"/>
          <w:szCs w:val="26"/>
        </w:rPr>
        <w:t>Ăng-ten radar thường được sử dụng trên các tàu có thể gặp điều kiện gió lớn và vào những thời điểm đó có thể phải phụ thuộc vào radar để đảm bảo an toàn.</w:t>
      </w:r>
    </w:p>
    <w:p w:rsidR="00216B8B" w:rsidRPr="00262DA9" w:rsidRDefault="00216B8B" w:rsidP="00216B8B">
      <w:pPr>
        <w:rPr>
          <w:rFonts w:ascii="Times New Roman" w:hAnsi="Times New Roman" w:cs="Times New Roman"/>
          <w:sz w:val="26"/>
          <w:szCs w:val="26"/>
        </w:rPr>
      </w:pPr>
      <w:r w:rsidRPr="00262DA9">
        <w:rPr>
          <w:rFonts w:ascii="Times New Roman" w:hAnsi="Times New Roman" w:cs="Times New Roman"/>
          <w:sz w:val="26"/>
          <w:szCs w:val="26"/>
        </w:rPr>
        <w:lastRenderedPageBreak/>
        <w:t>Đối với các thí nghiệm trong hầm gió trên các ăng-ten lộ thiên, mô hình phải được lắp trong đường hầm trên cùng một cấu trúc mà nó sẽ thấy trong xe kéo hiện trường, giá đỡ ăng-ten, ngôi nhà nhỏ, v.v. Các phép đo lực cản, lực bên và mô-men xoắn phải được thực hiện mỗi 10</w:t>
      </w:r>
      <w:r w:rsidR="00FD1FFA" w:rsidRPr="00262DA9">
        <w:rPr>
          <w:rFonts w:ascii="Times New Roman" w:hAnsi="Times New Roman" w:cs="Times New Roman"/>
          <w:sz w:val="26"/>
          <w:szCs w:val="26"/>
        </w:rPr>
        <w:t>°</w:t>
      </w:r>
      <w:r w:rsidRPr="00262DA9">
        <w:rPr>
          <w:rFonts w:ascii="Times New Roman" w:hAnsi="Times New Roman" w:cs="Times New Roman"/>
          <w:sz w:val="26"/>
          <w:szCs w:val="26"/>
        </w:rPr>
        <w:t xml:space="preserve"> hoặc hơn từ -10° đến +190°. Nếu có bất kỳ thắc mắc nào về tính toàn vẹn của cấu trúc, nên thực hiện phép đo áp suất ở gần các góc, đặc biệt là trên mái vòm, nếu sử dụng góc đó.</w:t>
      </w:r>
    </w:p>
    <w:p w:rsidR="00004193" w:rsidRPr="00262DA9" w:rsidRDefault="00216B8B" w:rsidP="00216B8B">
      <w:pPr>
        <w:rPr>
          <w:rFonts w:ascii="Times New Roman" w:hAnsi="Times New Roman" w:cs="Times New Roman"/>
          <w:sz w:val="26"/>
          <w:szCs w:val="26"/>
        </w:rPr>
      </w:pPr>
      <w:r w:rsidRPr="00262DA9">
        <w:rPr>
          <w:rFonts w:ascii="Times New Roman" w:hAnsi="Times New Roman" w:cs="Times New Roman"/>
          <w:sz w:val="26"/>
          <w:szCs w:val="26"/>
        </w:rPr>
        <w:t>Việc đánh giá phần cứng thực tế trong hầm gió là khá phổ biến để có được tính toàn vẹn về cấu trúc thực tế và khả năng của động cơ truyền động để vận hành ăng-ten trong điều kiện gió quy định. Hình 2.12 cho thấy một ăng-ten radar đang được đánh giá trực tiếp khả năng hoạt động trong điều kiện gió mô phỏng. Hình 2.13 cho thấy một ví dụ về dữ liệu về lực và mô-men xoắn đối với một ăng-ten có hình dạng khác.</w:t>
      </w:r>
    </w:p>
    <w:p w:rsidR="00971865" w:rsidRPr="00262DA9" w:rsidRDefault="00971865" w:rsidP="00971865">
      <w:pPr>
        <w:rPr>
          <w:rFonts w:ascii="Times New Roman" w:hAnsi="Times New Roman" w:cs="Times New Roman"/>
          <w:b/>
          <w:sz w:val="26"/>
          <w:szCs w:val="26"/>
        </w:rPr>
      </w:pPr>
      <w:r w:rsidRPr="00262DA9">
        <w:rPr>
          <w:rFonts w:ascii="Times New Roman" w:hAnsi="Times New Roman" w:cs="Times New Roman"/>
          <w:b/>
          <w:sz w:val="26"/>
          <w:szCs w:val="26"/>
        </w:rPr>
        <w:t>Cánh buồm và các bộ phận trên mặt nước của tàu</w:t>
      </w:r>
    </w:p>
    <w:p w:rsidR="00971865" w:rsidRPr="00262DA9" w:rsidRDefault="00971865" w:rsidP="00971865">
      <w:pPr>
        <w:rPr>
          <w:rFonts w:ascii="Times New Roman" w:hAnsi="Times New Roman" w:cs="Times New Roman"/>
          <w:sz w:val="26"/>
          <w:szCs w:val="26"/>
        </w:rPr>
      </w:pPr>
      <w:r w:rsidRPr="00262DA9">
        <w:rPr>
          <w:rFonts w:ascii="Times New Roman" w:hAnsi="Times New Roman" w:cs="Times New Roman"/>
          <w:sz w:val="26"/>
          <w:szCs w:val="26"/>
        </w:rPr>
        <w:t>Hiệu suất của cánh buồm đã được đánh giá trong các hầm gió với số lượng hạn chế trong nhiều năm. Marchaj đưa ra cách xử lý tốt chủ đề này. Nói chung, các thí nghiệm về cánh buồm bao gồm các phép đo lực bên, lực kéo, độ lệch và độ lăn trên một mô hình gắn trên sàn đường hầm trong đường hầm khí quyển nơi lớp biên được mô phỏng chính xác.</w:t>
      </w:r>
    </w:p>
    <w:p w:rsidR="00971865" w:rsidRPr="00262DA9" w:rsidRDefault="00971865" w:rsidP="00971865">
      <w:pPr>
        <w:rPr>
          <w:rFonts w:ascii="Times New Roman" w:hAnsi="Times New Roman" w:cs="Times New Roman"/>
          <w:sz w:val="26"/>
          <w:szCs w:val="26"/>
        </w:rPr>
      </w:pPr>
      <w:r w:rsidRPr="00262DA9">
        <w:rPr>
          <w:rFonts w:ascii="Times New Roman" w:hAnsi="Times New Roman" w:cs="Times New Roman"/>
          <w:sz w:val="26"/>
          <w:szCs w:val="26"/>
        </w:rPr>
        <w:t>Vật liệu làm buồm phải thay đổi trong quá trình thử nghiệm để xem tác động nào sẽ xảy ra, nếu có. Độ nhám và độ xốp của vật liệu có thể sẽ nằm ngoài quy mô và nên thử một vài biến thể của mỗi loại để so sánh.</w:t>
      </w:r>
    </w:p>
    <w:p w:rsidR="00971865" w:rsidRPr="00262DA9" w:rsidRDefault="00971865" w:rsidP="00971865">
      <w:pPr>
        <w:rPr>
          <w:rFonts w:ascii="Times New Roman" w:hAnsi="Times New Roman" w:cs="Times New Roman"/>
          <w:sz w:val="26"/>
          <w:szCs w:val="26"/>
        </w:rPr>
      </w:pPr>
      <w:r w:rsidRPr="00262DA9">
        <w:rPr>
          <w:rFonts w:ascii="Times New Roman" w:hAnsi="Times New Roman" w:cs="Times New Roman"/>
          <w:sz w:val="26"/>
          <w:szCs w:val="26"/>
        </w:rPr>
        <w:t>Các cuộc thử nghiệm trên tàu đã được mở rộng hơn một chút. Chúng thường bao gồm một mô hình sàn hoặc mặt đ</w:t>
      </w:r>
      <w:bookmarkStart w:id="0" w:name="_GoBack"/>
      <w:bookmarkEnd w:id="0"/>
      <w:r w:rsidRPr="00262DA9">
        <w:rPr>
          <w:rFonts w:ascii="Times New Roman" w:hAnsi="Times New Roman" w:cs="Times New Roman"/>
          <w:sz w:val="26"/>
          <w:szCs w:val="26"/>
        </w:rPr>
        <w:t>ất bị cắt ở mực nước, với các phép đo được thực hiện bằng lực bên và chỉ lực cản, mặc dù độ nghiêng và độ lăn sẽ được quan tâm. Một lần nữa, gradient gió nên được cung cấp như trên.</w:t>
      </w:r>
    </w:p>
    <w:p w:rsidR="00971865" w:rsidRPr="00262DA9" w:rsidRDefault="00971865" w:rsidP="00971865">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171B4BCF" wp14:editId="3B1112C0">
            <wp:extent cx="3571875" cy="21050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71875" cy="2105025"/>
                    </a:xfrm>
                    <a:prstGeom prst="rect">
                      <a:avLst/>
                    </a:prstGeom>
                  </pic:spPr>
                </pic:pic>
              </a:graphicData>
            </a:graphic>
          </wp:inline>
        </w:drawing>
      </w:r>
    </w:p>
    <w:p w:rsidR="00971865" w:rsidRPr="00262DA9" w:rsidRDefault="00971865" w:rsidP="00971865">
      <w:pPr>
        <w:jc w:val="center"/>
        <w:rPr>
          <w:rFonts w:ascii="Times New Roman" w:hAnsi="Times New Roman" w:cs="Times New Roman"/>
          <w:sz w:val="26"/>
          <w:szCs w:val="26"/>
        </w:rPr>
      </w:pPr>
      <w:r w:rsidRPr="00262DA9">
        <w:rPr>
          <w:rFonts w:ascii="Times New Roman" w:hAnsi="Times New Roman" w:cs="Times New Roman"/>
          <w:sz w:val="26"/>
          <w:szCs w:val="26"/>
        </w:rPr>
        <w:t>Hình 2.12. Radar kiểm soát không lưu trong hầm gió mô phỏng các điều kiện dịch vụ. (Được phép của Đường hầm gió Glenn L. Martin.)</w:t>
      </w:r>
    </w:p>
    <w:p w:rsidR="0017349D" w:rsidRPr="00262DA9" w:rsidRDefault="0017349D" w:rsidP="0017349D">
      <w:pPr>
        <w:rPr>
          <w:rFonts w:ascii="Times New Roman" w:hAnsi="Times New Roman" w:cs="Times New Roman"/>
          <w:sz w:val="26"/>
          <w:szCs w:val="26"/>
        </w:rPr>
      </w:pPr>
      <w:r w:rsidRPr="00262DA9">
        <w:rPr>
          <w:rFonts w:ascii="Times New Roman" w:hAnsi="Times New Roman" w:cs="Times New Roman"/>
          <w:sz w:val="26"/>
          <w:szCs w:val="26"/>
        </w:rPr>
        <w:t xml:space="preserve">Cả hai thí nghiệm mô hình cánh buồm và tàu thuyền đều phải sửa dữ liệu về luồng sóng và sự tắc nghẽn rắn. Các mô hình phải được giữ đủ nhỏ để ở góc nghiêng 90" </w:t>
      </w:r>
      <w:r w:rsidRPr="00262DA9">
        <w:rPr>
          <w:rFonts w:ascii="Times New Roman" w:hAnsi="Times New Roman" w:cs="Times New Roman"/>
          <w:sz w:val="26"/>
          <w:szCs w:val="26"/>
        </w:rPr>
        <w:lastRenderedPageBreak/>
        <w:t>mũi tàu và thân tàu vẫn cách tường hầm không dưới một nửa chiều dài tàu. Cần hết sức cẩn thận khi sao chép các chi tiết mô hình, chẳng hạn như lan can, quạt thông gió và chi tiết cột buồm của tàu , không được bảo đảm trong các nghiên cứu nhằm giảm lực cản khí động học.</w:t>
      </w:r>
    </w:p>
    <w:p w:rsidR="0017349D" w:rsidRPr="00262DA9" w:rsidRDefault="0017349D" w:rsidP="0017349D">
      <w:pPr>
        <w:rPr>
          <w:rFonts w:ascii="Times New Roman" w:hAnsi="Times New Roman" w:cs="Times New Roman"/>
          <w:sz w:val="26"/>
          <w:szCs w:val="26"/>
        </w:rPr>
      </w:pPr>
      <w:r w:rsidRPr="00262DA9">
        <w:rPr>
          <w:rFonts w:ascii="Times New Roman" w:hAnsi="Times New Roman" w:cs="Times New Roman"/>
          <w:sz w:val="26"/>
          <w:szCs w:val="26"/>
        </w:rPr>
        <w:t>Các thí nghiệm trên tàu cao tốc chủ yếu nhằm tìm ra hình dáng cơ thể có đặc điểm mũi hếch lên tối thiểu. Ở đây, mô hình được đặt ở một loạt các góc nghiêng quanh thân cây và góc tại đó mômen khí động học vượt qua mômen do trọng lực và lực đẩy quanh thân cây được xác định. Các tàu cao tốc đáy phẳng, rộng hiện nay chỉ có thể tồn tại khi hướng mũi lên một vài độ trước khi mất ổn định.</w:t>
      </w:r>
    </w:p>
    <w:p w:rsidR="0017349D" w:rsidRPr="00262DA9" w:rsidRDefault="0017349D" w:rsidP="0017349D">
      <w:pPr>
        <w:rPr>
          <w:rFonts w:ascii="Times New Roman" w:hAnsi="Times New Roman" w:cs="Times New Roman"/>
          <w:sz w:val="26"/>
          <w:szCs w:val="26"/>
        </w:rPr>
      </w:pPr>
      <w:r w:rsidRPr="00262DA9">
        <w:rPr>
          <w:rFonts w:ascii="Times New Roman" w:hAnsi="Times New Roman" w:cs="Times New Roman"/>
          <w:sz w:val="26"/>
          <w:szCs w:val="26"/>
        </w:rPr>
        <w:t>Một vấn đề tương đối gần đây nảy sinh với các tàu chở khí tự nhiên lỏng là việc xác định chắc chắn rằng các lỗ thông hơi cần thiết khi khí bốc lên không tạo thành nguy cơ hỏa hoạn.</w:t>
      </w:r>
    </w:p>
    <w:p w:rsidR="00392784" w:rsidRPr="00262DA9" w:rsidRDefault="00392784" w:rsidP="00392784">
      <w:pPr>
        <w:rPr>
          <w:rFonts w:ascii="Times New Roman" w:hAnsi="Times New Roman" w:cs="Times New Roman"/>
          <w:b/>
          <w:sz w:val="26"/>
          <w:szCs w:val="26"/>
        </w:rPr>
      </w:pPr>
      <w:r w:rsidRPr="00262DA9">
        <w:rPr>
          <w:rFonts w:ascii="Times New Roman" w:hAnsi="Times New Roman" w:cs="Times New Roman"/>
          <w:b/>
          <w:sz w:val="26"/>
          <w:szCs w:val="26"/>
        </w:rPr>
        <w:t>Cầu</w:t>
      </w:r>
    </w:p>
    <w:p w:rsidR="00392784" w:rsidRPr="00262DA9" w:rsidRDefault="00392784" w:rsidP="00392784">
      <w:pPr>
        <w:rPr>
          <w:rFonts w:ascii="Times New Roman" w:hAnsi="Times New Roman" w:cs="Times New Roman"/>
          <w:sz w:val="26"/>
          <w:szCs w:val="26"/>
        </w:rPr>
      </w:pPr>
      <w:r w:rsidRPr="00262DA9">
        <w:rPr>
          <w:rFonts w:ascii="Times New Roman" w:hAnsi="Times New Roman" w:cs="Times New Roman"/>
          <w:sz w:val="26"/>
          <w:szCs w:val="26"/>
        </w:rPr>
        <w:t>Tác động của gió tự nhiên rất quan trọng đối với việc thiết kế hợp lý các nhịp cầu dài hoặc thậm chí là nhịp trung gian. Đã có ít nhất một trường hợp trong đó kích thích khí động học ở tốc độ gió khá thấp dẫn đến nứt mỏi các dầm có tỷ số khung I cao trong kết cấu thượng tầng cầu. không cần nghiên cứu sự mất ổn định của gió: (1) sự bong ra của xoáy, gây ra chuyển động thẳng đứng hoặc dao động xoắn hạn chế ở tốc độ gió nói chung thấp; hoặc (2) mất ổn định dao động, có thể dẫn đến cả chuyển động thẳng đứng và dao động xoắn. Bốn loại thí nghiệm đã được thử:</w:t>
      </w:r>
    </w:p>
    <w:p w:rsidR="00392784" w:rsidRPr="00262DA9" w:rsidRDefault="00392784" w:rsidP="00392784">
      <w:pPr>
        <w:jc w:val="center"/>
        <w:rPr>
          <w:rFonts w:ascii="Times New Roman" w:hAnsi="Times New Roman" w:cs="Times New Roman"/>
          <w:sz w:val="26"/>
          <w:szCs w:val="26"/>
        </w:rPr>
      </w:pPr>
      <w:r w:rsidRPr="00262DA9">
        <w:rPr>
          <w:rFonts w:ascii="Times New Roman" w:hAnsi="Times New Roman" w:cs="Times New Roman"/>
          <w:noProof/>
          <w:sz w:val="26"/>
          <w:szCs w:val="26"/>
          <w:lang w:eastAsia="vi-VN"/>
        </w:rPr>
        <w:drawing>
          <wp:inline distT="0" distB="0" distL="0" distR="0" wp14:anchorId="2CFB5417" wp14:editId="28CA7D46">
            <wp:extent cx="3686175" cy="38195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86175" cy="3819525"/>
                    </a:xfrm>
                    <a:prstGeom prst="rect">
                      <a:avLst/>
                    </a:prstGeom>
                  </pic:spPr>
                </pic:pic>
              </a:graphicData>
            </a:graphic>
          </wp:inline>
        </w:drawing>
      </w:r>
    </w:p>
    <w:p w:rsidR="00392784" w:rsidRPr="00262DA9" w:rsidRDefault="00392784" w:rsidP="00392784">
      <w:pPr>
        <w:jc w:val="center"/>
        <w:rPr>
          <w:rFonts w:ascii="Times New Roman" w:hAnsi="Times New Roman" w:cs="Times New Roman"/>
          <w:sz w:val="26"/>
          <w:szCs w:val="26"/>
        </w:rPr>
      </w:pPr>
      <w:r w:rsidRPr="00262DA9">
        <w:rPr>
          <w:rFonts w:ascii="Times New Roman" w:hAnsi="Times New Roman" w:cs="Times New Roman"/>
          <w:sz w:val="26"/>
          <w:szCs w:val="26"/>
        </w:rPr>
        <w:lastRenderedPageBreak/>
        <w:t xml:space="preserve">Hình 2.13. </w:t>
      </w:r>
      <w:r w:rsidR="00672307" w:rsidRPr="00262DA9">
        <w:rPr>
          <w:rFonts w:ascii="Times New Roman" w:hAnsi="Times New Roman" w:cs="Times New Roman"/>
          <w:sz w:val="26"/>
          <w:szCs w:val="26"/>
        </w:rPr>
        <w:t>Dữ liệu từ ăng-ten radar dạng đĩa hình elip. Thành phần kéo bao gồm lực kéo hỗ trợ.</w:t>
      </w:r>
    </w:p>
    <w:p w:rsidR="00672307" w:rsidRPr="00262DA9" w:rsidRDefault="00672307" w:rsidP="00672307">
      <w:pPr>
        <w:ind w:left="720"/>
        <w:rPr>
          <w:rFonts w:ascii="Times New Roman" w:hAnsi="Times New Roman" w:cs="Times New Roman"/>
          <w:sz w:val="26"/>
          <w:szCs w:val="26"/>
        </w:rPr>
      </w:pPr>
      <w:r w:rsidRPr="00262DA9">
        <w:rPr>
          <w:rFonts w:ascii="Times New Roman" w:hAnsi="Times New Roman" w:cs="Times New Roman"/>
          <w:sz w:val="26"/>
          <w:szCs w:val="26"/>
        </w:rPr>
        <w:t>1. mô hình đầy đủ trong không khí êm dịu,</w:t>
      </w:r>
    </w:p>
    <w:p w:rsidR="00672307" w:rsidRPr="00262DA9" w:rsidRDefault="00672307" w:rsidP="00672307">
      <w:pPr>
        <w:ind w:left="720"/>
        <w:rPr>
          <w:rFonts w:ascii="Times New Roman" w:hAnsi="Times New Roman" w:cs="Times New Roman"/>
          <w:sz w:val="26"/>
          <w:szCs w:val="26"/>
        </w:rPr>
      </w:pPr>
      <w:r w:rsidRPr="00262DA9">
        <w:rPr>
          <w:rFonts w:ascii="Times New Roman" w:hAnsi="Times New Roman" w:cs="Times New Roman"/>
          <w:sz w:val="26"/>
          <w:szCs w:val="26"/>
        </w:rPr>
        <w:t>2. mô hình phần trong không khí mịn,</w:t>
      </w:r>
    </w:p>
    <w:p w:rsidR="00672307" w:rsidRPr="00262DA9" w:rsidRDefault="00672307" w:rsidP="00672307">
      <w:pPr>
        <w:ind w:left="720"/>
        <w:rPr>
          <w:rFonts w:ascii="Times New Roman" w:hAnsi="Times New Roman" w:cs="Times New Roman"/>
          <w:sz w:val="26"/>
          <w:szCs w:val="26"/>
        </w:rPr>
      </w:pPr>
      <w:r w:rsidRPr="00262DA9">
        <w:rPr>
          <w:rFonts w:ascii="Times New Roman" w:hAnsi="Times New Roman" w:cs="Times New Roman"/>
          <w:sz w:val="26"/>
          <w:szCs w:val="26"/>
        </w:rPr>
        <w:t>3. mô hình phần được gắn trên dây căng trong không khí trơn tru, và</w:t>
      </w:r>
    </w:p>
    <w:p w:rsidR="00672307" w:rsidRPr="00262DA9" w:rsidRDefault="00672307" w:rsidP="00672307">
      <w:pPr>
        <w:ind w:left="720"/>
        <w:rPr>
          <w:rFonts w:ascii="Times New Roman" w:hAnsi="Times New Roman" w:cs="Times New Roman"/>
          <w:sz w:val="26"/>
          <w:szCs w:val="26"/>
        </w:rPr>
      </w:pPr>
      <w:r w:rsidRPr="00262DA9">
        <w:rPr>
          <w:rFonts w:ascii="Times New Roman" w:hAnsi="Times New Roman" w:cs="Times New Roman"/>
          <w:sz w:val="26"/>
          <w:szCs w:val="26"/>
        </w:rPr>
        <w:t>4. mô hình đàn hồi đầy đủ trong không khí hỗn loạn.</w:t>
      </w:r>
    </w:p>
    <w:p w:rsidR="006212B9" w:rsidRPr="00262DA9" w:rsidRDefault="006212B9" w:rsidP="006212B9">
      <w:pPr>
        <w:rPr>
          <w:rFonts w:ascii="Times New Roman" w:hAnsi="Times New Roman" w:cs="Times New Roman"/>
          <w:sz w:val="26"/>
          <w:szCs w:val="26"/>
        </w:rPr>
      </w:pPr>
      <w:r w:rsidRPr="00262DA9">
        <w:rPr>
          <w:rFonts w:ascii="Times New Roman" w:hAnsi="Times New Roman" w:cs="Times New Roman"/>
          <w:sz w:val="26"/>
          <w:szCs w:val="26"/>
        </w:rPr>
        <w:t>Tất nhiên, các mô hình mặt cắt sẽ được ưa chuộng vì dễ thi công, đặc biệt vì thiết kế "cuối cùng" thường không có sẵn cho đến khi nghiên cứu kỹ, và thời gian xây dựng (và chi phí) của một mô hình đàn hồi hoàn toàn chỉ được thực hiện nếu chi phí thấp hơn. phương pháp được xác định là không phù hợp. Khi đánh giá trong không khí êm ả, mô hình mặt cắt chỉ ra những thay đổi sẽ làm giảm các chuyển động không mong muốn và dữ liệu mô hình mặt cắt khá phù hợp với mô hình toàn cầu, cả trong không khí mịn, nhưng cả hai đều cho kết quả thận trọng. Mô hình đầy đủ trong không khí hỗn loạn là tốt nhất. Để hữu ích nhất, các đặc tính nhiễu loạn phải được điều chỉnh theo kích thước mô hình và nhiễu loạn không khí thực như vậy là rất lớn. Trong khi một đường hầm đa năng điển hình có thể có u'l/U là 0,5%, thì không khí thực có thể có giá trị từ 10% trở lên [u' là biến thiên bình phương trung bình gốc (RMS) trong vận tốc gió ngang , và U là gió ngang trung bình đo được trong thờ</w:t>
      </w:r>
      <w:r w:rsidR="00ED1273" w:rsidRPr="00262DA9">
        <w:rPr>
          <w:rFonts w:ascii="Times New Roman" w:hAnsi="Times New Roman" w:cs="Times New Roman"/>
          <w:sz w:val="26"/>
          <w:szCs w:val="26"/>
        </w:rPr>
        <w:t xml:space="preserve">i </w:t>
      </w:r>
      <w:r w:rsidRPr="00262DA9">
        <w:rPr>
          <w:rFonts w:ascii="Times New Roman" w:hAnsi="Times New Roman" w:cs="Times New Roman"/>
          <w:sz w:val="26"/>
          <w:szCs w:val="26"/>
        </w:rPr>
        <w:t>gian dài] Wardlaw xem xét các định luật chia tỷ lệ cho các thí nghiệm về cầu.</w:t>
      </w:r>
    </w:p>
    <w:p w:rsidR="00ED1273" w:rsidRPr="00262DA9" w:rsidRDefault="00ED1273" w:rsidP="006212B9">
      <w:pPr>
        <w:rPr>
          <w:rFonts w:ascii="Times New Roman" w:hAnsi="Times New Roman" w:cs="Times New Roman"/>
          <w:b/>
          <w:sz w:val="26"/>
          <w:szCs w:val="26"/>
        </w:rPr>
      </w:pPr>
      <w:r w:rsidRPr="00262DA9">
        <w:rPr>
          <w:rFonts w:ascii="Times New Roman" w:hAnsi="Times New Roman" w:cs="Times New Roman"/>
          <w:b/>
          <w:sz w:val="26"/>
          <w:szCs w:val="26"/>
        </w:rPr>
        <w:t>2.10. HẦM GIÓ MÔI TRƯỜNG</w:t>
      </w:r>
    </w:p>
    <w:p w:rsidR="007F2290" w:rsidRPr="00262DA9" w:rsidRDefault="00C424B1" w:rsidP="001C7456">
      <w:pPr>
        <w:rPr>
          <w:rFonts w:ascii="Times New Roman" w:hAnsi="Times New Roman" w:cs="Times New Roman"/>
          <w:sz w:val="26"/>
          <w:szCs w:val="26"/>
        </w:rPr>
      </w:pPr>
      <w:r w:rsidRPr="00262DA9">
        <w:rPr>
          <w:rFonts w:ascii="Times New Roman" w:hAnsi="Times New Roman" w:cs="Times New Roman"/>
          <w:sz w:val="26"/>
          <w:szCs w:val="26"/>
        </w:rPr>
        <w:t>Đây là những đường hầm được thiết kế để mô phỏng lớp ranh giới tự nhiên của Trái đất, thường có độ dày 1000-2000 ft. Chúng được sử dụng để xác định tải trọng gió lên các tòa nhà, mô hình phân tán ô nhiễm không khí, xói mòn đất, tuyết trôi, mô hình dòng chảy ở khu vực lân cận tòa nhà phức hợp, v.v. Đôi khi chúng được gọi là "đường hầm gió khí tượng". Ngược lại với hầu hết các đường hầm dành cho nghiên cứu phát triển phương tiện, luồng không khí trong đường hầm gió môi trường dự kiến sẽ không thẳng và trơn tru. Thay vào đó, nó được điều khiển để thu được sự phân bố dòng chảy không đồng đều về thời gian và không gian để thể hiện lớp ranh giới khí quyển. Đặc điểm của lớp ranh giới khí quyển rất khác nhau đối với các đặc điểm địa hình khác nhau nên đường hầm phải có khả năng điều chỉnh dòng chảy để mô phỏng nhiều tình huống khác nhau. Điều này được thực hiện bằng cách điều chỉnh các phần tử độ nhám dọc theo sàn của đường hầm với chiều rộng phần thử nghiệm lên tới 10-15 ở phía thượng nguồn của khu vực mà mô hình được định vị. Cơ sở Đường hầm gió Lớp ranh giới tại Đại học Western Ontario thậm chí còn có một bể chứa nước mở rộng để giúp mô phỏng dòng chảy trong lớp ranh giới biển. May mắn thay, tốc độ dòng chảy yêu cầu thường khá thấp nên yêu cầu về năng lượng cho các hầm gió môi trường không quá cao như các hầm gió phát triển phương tiện.</w:t>
      </w:r>
    </w:p>
    <w:p w:rsidR="00625471" w:rsidRPr="00262DA9" w:rsidRDefault="00625471" w:rsidP="00625471">
      <w:pPr>
        <w:rPr>
          <w:rFonts w:ascii="Times New Roman" w:hAnsi="Times New Roman" w:cs="Times New Roman"/>
          <w:sz w:val="26"/>
          <w:szCs w:val="26"/>
        </w:rPr>
      </w:pPr>
      <w:r w:rsidRPr="00262DA9">
        <w:rPr>
          <w:rFonts w:ascii="Times New Roman" w:hAnsi="Times New Roman" w:cs="Times New Roman"/>
          <w:sz w:val="26"/>
          <w:szCs w:val="26"/>
        </w:rPr>
        <w:t>Tài liệu trong phần này bổ sung cho tài liệu trong Chương 16 về kỹ thuật gió.</w:t>
      </w:r>
    </w:p>
    <w:p w:rsidR="00625471" w:rsidRPr="00262DA9" w:rsidRDefault="00625471" w:rsidP="00625471">
      <w:pPr>
        <w:rPr>
          <w:rFonts w:ascii="Times New Roman" w:hAnsi="Times New Roman" w:cs="Times New Roman"/>
          <w:sz w:val="26"/>
          <w:szCs w:val="26"/>
        </w:rPr>
      </w:pPr>
      <w:r w:rsidRPr="00262DA9">
        <w:rPr>
          <w:rFonts w:ascii="Times New Roman" w:hAnsi="Times New Roman" w:cs="Times New Roman"/>
          <w:sz w:val="26"/>
          <w:szCs w:val="26"/>
        </w:rPr>
        <w:lastRenderedPageBreak/>
        <w:t>Các phương pháp thử nghiệm cho nghiên cứu môi trường được thực hiện đầu tiên trong các hầm gió có mục đích chung, với nỗ lực đáng kể nhằm phát triển các phương pháp phát triển mô phỏng thích hợp của lớp ranh giới hành tinh ở khoảng cách tối thiểu có thể theo chiều dòng. Tuy nhiên, các phương pháp này đã phát triển trong hai đến ba thập kỷ qua thành các quy trình khá chuyên biệt và phức tạp, cần thiết để giải quyết các dòng chảy không đồng đều và không ổn định cũng như ảnh hưởng của chúng. Một thuật ngữ mới đã đi vào từ điển công nghệ. Đó là kỹ thuật gió. Kỹ thuật gió kết hợp các lĩnh vực khí tượng, động lực học chất lỏng, cơ học kết cấu và phân tích thống kê để giảm thiểu những tác động bất lợi của gió và tối đa hóa những tác động có lợi.</w:t>
      </w:r>
    </w:p>
    <w:p w:rsidR="00625471" w:rsidRPr="00262DA9" w:rsidRDefault="00625471" w:rsidP="00625471">
      <w:pPr>
        <w:rPr>
          <w:rFonts w:ascii="Times New Roman" w:hAnsi="Times New Roman" w:cs="Times New Roman"/>
          <w:sz w:val="26"/>
          <w:szCs w:val="26"/>
        </w:rPr>
      </w:pPr>
      <w:r w:rsidRPr="00262DA9">
        <w:rPr>
          <w:rFonts w:ascii="Times New Roman" w:hAnsi="Times New Roman" w:cs="Times New Roman"/>
          <w:sz w:val="26"/>
          <w:szCs w:val="26"/>
        </w:rPr>
        <w:t>Nói chung bốn lĩnh vực riêng biệt được nghiên cứu:</w:t>
      </w:r>
    </w:p>
    <w:p w:rsidR="00A84E17" w:rsidRPr="00262DA9" w:rsidRDefault="00A84E17" w:rsidP="00A84E17">
      <w:pPr>
        <w:pStyle w:val="ListParagraph"/>
        <w:numPr>
          <w:ilvl w:val="0"/>
          <w:numId w:val="1"/>
        </w:numPr>
        <w:rPr>
          <w:rFonts w:ascii="Times New Roman" w:hAnsi="Times New Roman" w:cs="Times New Roman"/>
          <w:sz w:val="26"/>
          <w:szCs w:val="26"/>
        </w:rPr>
      </w:pPr>
      <w:r w:rsidRPr="00262DA9">
        <w:rPr>
          <w:rFonts w:ascii="Times New Roman" w:hAnsi="Times New Roman" w:cs="Times New Roman"/>
          <w:sz w:val="26"/>
          <w:szCs w:val="26"/>
        </w:rPr>
        <w:t>Lực gió tác dụng lên các tòa nhà và công trình. Những vấn đề này liên quan đến lực, mômen, độ võng, áp suất cục bộ và vận tốc.</w:t>
      </w:r>
    </w:p>
    <w:p w:rsidR="00A84E17" w:rsidRPr="00262DA9" w:rsidRDefault="00A84E17" w:rsidP="00A84E17">
      <w:pPr>
        <w:pStyle w:val="ListParagraph"/>
        <w:numPr>
          <w:ilvl w:val="0"/>
          <w:numId w:val="1"/>
        </w:numPr>
        <w:rPr>
          <w:rFonts w:ascii="Times New Roman" w:hAnsi="Times New Roman" w:cs="Times New Roman"/>
          <w:sz w:val="26"/>
          <w:szCs w:val="26"/>
        </w:rPr>
      </w:pPr>
      <w:r w:rsidRPr="00262DA9">
        <w:rPr>
          <w:rFonts w:ascii="Times New Roman" w:hAnsi="Times New Roman" w:cs="Times New Roman"/>
          <w:sz w:val="26"/>
          <w:szCs w:val="26"/>
        </w:rPr>
        <w:t>Động lực học của kết cấu. Khu vực này bao gồm tự chọn, rung động, lắc lư và thở.</w:t>
      </w:r>
    </w:p>
    <w:p w:rsidR="00A84E17" w:rsidRPr="00262DA9" w:rsidRDefault="00A84E17" w:rsidP="00A84E17">
      <w:pPr>
        <w:pStyle w:val="ListParagraph"/>
        <w:numPr>
          <w:ilvl w:val="0"/>
          <w:numId w:val="1"/>
        </w:numPr>
        <w:rPr>
          <w:rFonts w:ascii="Times New Roman" w:hAnsi="Times New Roman" w:cs="Times New Roman"/>
          <w:sz w:val="26"/>
          <w:szCs w:val="26"/>
        </w:rPr>
      </w:pPr>
      <w:r w:rsidRPr="00262DA9">
        <w:rPr>
          <w:rFonts w:ascii="Times New Roman" w:hAnsi="Times New Roman" w:cs="Times New Roman"/>
          <w:sz w:val="26"/>
          <w:szCs w:val="26"/>
        </w:rPr>
        <w:t>Gió địa phương. Những vấn đề này đòi hỏi phải đo vận tốc gió trung bình, nhiễu loạn, năng lượng và thang đo nhiễu loạn.</w:t>
      </w:r>
    </w:p>
    <w:p w:rsidR="00A84E17" w:rsidRPr="00262DA9" w:rsidRDefault="00A84E17" w:rsidP="00A84E17">
      <w:pPr>
        <w:pStyle w:val="ListParagraph"/>
        <w:numPr>
          <w:ilvl w:val="0"/>
          <w:numId w:val="1"/>
        </w:numPr>
        <w:rPr>
          <w:rFonts w:ascii="Times New Roman" w:hAnsi="Times New Roman" w:cs="Times New Roman"/>
          <w:sz w:val="26"/>
          <w:szCs w:val="26"/>
        </w:rPr>
      </w:pPr>
      <w:r w:rsidRPr="00262DA9">
        <w:rPr>
          <w:rFonts w:ascii="Times New Roman" w:hAnsi="Times New Roman" w:cs="Times New Roman"/>
          <w:sz w:val="26"/>
          <w:szCs w:val="26"/>
        </w:rPr>
        <w:t>Vận tải khối lượng lớn bằng gió. Điều này bao gồm xói mòn đất, ô nhiễm, thổi đất, dòng chảy từ ống khói và khuếch tán.</w:t>
      </w:r>
    </w:p>
    <w:p w:rsidR="00A84E17" w:rsidRPr="00262DA9" w:rsidRDefault="00A84E17" w:rsidP="00A84E17">
      <w:pPr>
        <w:rPr>
          <w:rFonts w:ascii="Times New Roman" w:hAnsi="Times New Roman" w:cs="Times New Roman"/>
          <w:sz w:val="26"/>
          <w:szCs w:val="26"/>
        </w:rPr>
      </w:pPr>
      <w:r w:rsidRPr="00262DA9">
        <w:rPr>
          <w:rFonts w:ascii="Times New Roman" w:hAnsi="Times New Roman" w:cs="Times New Roman"/>
          <w:sz w:val="26"/>
          <w:szCs w:val="26"/>
        </w:rPr>
        <w:t>Nghiên cứu và thực hành trong lĩnh vực này rất tích cực và được phản ánh qua các ấn phẩm trên Tạp chí Kỹ thuật Gió, được xuất bản lần đầu với tựa đề Tạp chí Khí động lực học Công nghiệp.</w:t>
      </w:r>
    </w:p>
    <w:p w:rsidR="00A84E17" w:rsidRPr="00262DA9" w:rsidRDefault="00A84E17" w:rsidP="00A84E17">
      <w:pPr>
        <w:rPr>
          <w:rFonts w:ascii="Times New Roman" w:hAnsi="Times New Roman" w:cs="Times New Roman"/>
          <w:sz w:val="26"/>
          <w:szCs w:val="26"/>
        </w:rPr>
      </w:pPr>
      <w:r w:rsidRPr="00262DA9">
        <w:rPr>
          <w:rFonts w:ascii="Times New Roman" w:hAnsi="Times New Roman" w:cs="Times New Roman"/>
          <w:sz w:val="26"/>
          <w:szCs w:val="26"/>
        </w:rPr>
        <w:t>Cermakn và Plate và Cermak mô tả năm yêu cầu đối với các thí nghiệm trong hầm gió khí tượng hoặc môi trường:</w:t>
      </w:r>
    </w:p>
    <w:p w:rsidR="00142041" w:rsidRPr="00262DA9" w:rsidRDefault="00142041" w:rsidP="00142041">
      <w:pPr>
        <w:ind w:firstLine="720"/>
        <w:rPr>
          <w:rFonts w:ascii="Times New Roman" w:hAnsi="Times New Roman" w:cs="Times New Roman"/>
          <w:sz w:val="26"/>
          <w:szCs w:val="26"/>
        </w:rPr>
      </w:pPr>
      <w:r w:rsidRPr="00262DA9">
        <w:rPr>
          <w:rFonts w:ascii="Times New Roman" w:hAnsi="Times New Roman" w:cs="Times New Roman"/>
          <w:sz w:val="26"/>
          <w:szCs w:val="26"/>
        </w:rPr>
        <w:t>1. chia tỷ lệ thích hợp cho các tòa nhà và đặc điểm địa hình;</w:t>
      </w:r>
    </w:p>
    <w:p w:rsidR="00142041" w:rsidRPr="00262DA9" w:rsidRDefault="00142041" w:rsidP="00142041">
      <w:pPr>
        <w:ind w:firstLine="720"/>
        <w:rPr>
          <w:rFonts w:ascii="Times New Roman" w:hAnsi="Times New Roman" w:cs="Times New Roman"/>
          <w:sz w:val="26"/>
          <w:szCs w:val="26"/>
        </w:rPr>
      </w:pPr>
      <w:r w:rsidRPr="00262DA9">
        <w:rPr>
          <w:rFonts w:ascii="Times New Roman" w:hAnsi="Times New Roman" w:cs="Times New Roman"/>
          <w:sz w:val="26"/>
          <w:szCs w:val="26"/>
        </w:rPr>
        <w:t>2. khớp các số Reynolds, pVw/</w:t>
      </w:r>
      <w:r w:rsidR="00D321E3" w:rsidRPr="00262DA9">
        <w:rPr>
          <w:rFonts w:ascii="Times New Roman" w:hAnsi="Times New Roman" w:cs="Times New Roman"/>
          <w:sz w:val="26"/>
          <w:szCs w:val="26"/>
        </w:rPr>
        <w:t>µ</w:t>
      </w:r>
      <w:r w:rsidRPr="00262DA9">
        <w:rPr>
          <w:rFonts w:ascii="Times New Roman" w:hAnsi="Times New Roman" w:cs="Times New Roman"/>
          <w:sz w:val="26"/>
          <w:szCs w:val="26"/>
        </w:rPr>
        <w:t>;</w:t>
      </w:r>
    </w:p>
    <w:p w:rsidR="00142041" w:rsidRPr="00262DA9" w:rsidRDefault="00142041" w:rsidP="00142041">
      <w:pPr>
        <w:ind w:firstLine="720"/>
        <w:rPr>
          <w:rFonts w:ascii="Times New Roman" w:hAnsi="Times New Roman" w:cs="Times New Roman"/>
          <w:sz w:val="26"/>
          <w:szCs w:val="26"/>
        </w:rPr>
      </w:pPr>
      <w:r w:rsidRPr="00262DA9">
        <w:rPr>
          <w:rFonts w:ascii="Times New Roman" w:hAnsi="Times New Roman" w:cs="Times New Roman"/>
          <w:sz w:val="26"/>
          <w:szCs w:val="26"/>
        </w:rPr>
        <w:t>3. khớp số Rossby, V/L</w:t>
      </w:r>
      <m:oMath>
        <m:r>
          <m:rPr>
            <m:sty m:val="p"/>
          </m:rPr>
          <w:rPr>
            <w:rFonts w:ascii="Cambria Math" w:hAnsi="Cambria Math" w:cs="Times New Roman"/>
            <w:sz w:val="26"/>
            <w:szCs w:val="26"/>
          </w:rPr>
          <m:t>Ω</m:t>
        </m:r>
      </m:oMath>
      <w:r w:rsidRPr="00262DA9">
        <w:rPr>
          <w:rFonts w:ascii="Times New Roman" w:hAnsi="Times New Roman" w:cs="Times New Roman"/>
          <w:sz w:val="26"/>
          <w:szCs w:val="26"/>
        </w:rPr>
        <w:t>,</w:t>
      </w:r>
    </w:p>
    <w:p w:rsidR="00142041" w:rsidRPr="00262DA9" w:rsidRDefault="00142041" w:rsidP="00142041">
      <w:pPr>
        <w:ind w:left="720"/>
        <w:rPr>
          <w:rFonts w:ascii="Times New Roman" w:hAnsi="Times New Roman" w:cs="Times New Roman"/>
          <w:sz w:val="26"/>
          <w:szCs w:val="26"/>
        </w:rPr>
      </w:pPr>
      <w:r w:rsidRPr="00262DA9">
        <w:rPr>
          <w:rFonts w:ascii="Times New Roman" w:hAnsi="Times New Roman" w:cs="Times New Roman"/>
          <w:sz w:val="26"/>
          <w:szCs w:val="26"/>
        </w:rPr>
        <w:t xml:space="preserve">4. mô phỏng động học của luồng không khí, phân bố vận tốc lớp biên và nhiễu loạn; </w:t>
      </w:r>
    </w:p>
    <w:p w:rsidR="00142041" w:rsidRPr="00262DA9" w:rsidRDefault="00142041" w:rsidP="00142041">
      <w:pPr>
        <w:ind w:firstLine="720"/>
        <w:rPr>
          <w:rFonts w:ascii="Times New Roman" w:hAnsi="Times New Roman" w:cs="Times New Roman"/>
          <w:sz w:val="26"/>
          <w:szCs w:val="26"/>
        </w:rPr>
      </w:pPr>
      <w:r w:rsidRPr="00262DA9">
        <w:rPr>
          <w:rFonts w:ascii="Times New Roman" w:hAnsi="Times New Roman" w:cs="Times New Roman"/>
          <w:sz w:val="26"/>
          <w:szCs w:val="26"/>
        </w:rPr>
        <w:t>5. phù hợp với gradient áp suất bằng 0 được tìm thấy trong thế giới thực.</w:t>
      </w:r>
    </w:p>
    <w:p w:rsidR="005E6A28" w:rsidRPr="00262DA9" w:rsidRDefault="005E6A28" w:rsidP="005E6A28">
      <w:pPr>
        <w:ind w:firstLine="720"/>
        <w:rPr>
          <w:rFonts w:ascii="Times New Roman" w:hAnsi="Times New Roman" w:cs="Times New Roman"/>
          <w:sz w:val="26"/>
          <w:szCs w:val="26"/>
        </w:rPr>
      </w:pPr>
      <w:r w:rsidRPr="00262DA9">
        <w:rPr>
          <w:rFonts w:ascii="Times New Roman" w:hAnsi="Times New Roman" w:cs="Times New Roman"/>
          <w:sz w:val="26"/>
          <w:szCs w:val="26"/>
        </w:rPr>
        <w:t>Hiệu ứng số Reynolds thường nhỏ do các cạnh sắc của hầu hết các vật thể đang nghiên cứu, nhưng cần thực hiện chạy kiểm tra ở các tốc độ khác nhau để đảm bảo. Nếu có vấn đề xuất hiện, chúng thường có thể được giải quyết bằng cách sử dụng dải chống trượt, như sẽ được thảo luận ở chương sau. Số Reynolds cho các tòa nhà thường dựa trên chiều rộng w.</w:t>
      </w:r>
    </w:p>
    <w:p w:rsidR="005E6A28" w:rsidRPr="00262DA9" w:rsidRDefault="005E6A28" w:rsidP="005E6A28">
      <w:pPr>
        <w:ind w:firstLine="720"/>
        <w:rPr>
          <w:rFonts w:ascii="Times New Roman" w:hAnsi="Times New Roman" w:cs="Times New Roman"/>
          <w:sz w:val="26"/>
          <w:szCs w:val="26"/>
        </w:rPr>
      </w:pPr>
      <w:r w:rsidRPr="00262DA9">
        <w:rPr>
          <w:rFonts w:ascii="Times New Roman" w:hAnsi="Times New Roman" w:cs="Times New Roman"/>
          <w:sz w:val="26"/>
          <w:szCs w:val="26"/>
        </w:rPr>
        <w:lastRenderedPageBreak/>
        <w:t>Số Rossby liên quan đến ảnh hưởng của chuyển động quay của Trái đất lên gió của nó. Nó gây ra sự thay đổi hướng gió có lẽ là 5 inch trên 600 ft. Điều này ít có ý nghĩa và sẽ khó mô phỏng nếu cần thiết.</w:t>
      </w:r>
    </w:p>
    <w:p w:rsidR="005E6A28" w:rsidRPr="00262DA9" w:rsidRDefault="005E6A28" w:rsidP="005E6A28">
      <w:pPr>
        <w:ind w:firstLine="720"/>
        <w:rPr>
          <w:rFonts w:ascii="Times New Roman" w:hAnsi="Times New Roman" w:cs="Times New Roman"/>
          <w:sz w:val="26"/>
          <w:szCs w:val="26"/>
        </w:rPr>
      </w:pPr>
      <w:r w:rsidRPr="00262DA9">
        <w:rPr>
          <w:rFonts w:ascii="Times New Roman" w:hAnsi="Times New Roman" w:cs="Times New Roman"/>
          <w:sz w:val="26"/>
          <w:szCs w:val="26"/>
        </w:rPr>
        <w:t>Sự phân bố vận tốc trong lớp biên tự nhiên phải được mô phỏng càng hoàn chỉnh càng tốt. Ví dụ: ở tỷ lệ 1: 450, tòa nhà cao 900 ft sẽ cao 2 ft. Lớp ranh giới phải cao ít nhất 3 ft và tốt nhất là cao tới trần của khu vực thử nghiệm. Sự phân bố vận tốc và nhiễu loạn của lớp ranh giới có thể được nhân đôi bằng cách lắp đặt các chóp ở hình nón lối vào, sau đó chạy thử độ nhám với chiều cao 10-15 phần kiểm tra thường được làm bằng các khối nhỏ trên sàn. Tòa nhà hoặc địa điểm được đánh giá và các khu vực xung quanh nó được đặt trên một bàn xoay và sau đó thực hiện các vòng quay sao cho khu vực thử nghiệm phải chịu gió từ mọi hướng. Có một lỗi nhỏ là lớp biên và nhiễu loạn trong thế giới thực có thể khác nhau tùy theo hướng tiếp cận. Đôi khi, đặc biệt khi tòa nhà nằm trên bờ hồ, một cấu trúc gió khác sẽ được sử dụng.</w:t>
      </w:r>
    </w:p>
    <w:p w:rsidR="004B155A" w:rsidRPr="00262DA9" w:rsidRDefault="004B155A" w:rsidP="004B155A">
      <w:pPr>
        <w:ind w:firstLine="720"/>
        <w:rPr>
          <w:rFonts w:ascii="Times New Roman" w:hAnsi="Times New Roman" w:cs="Times New Roman"/>
          <w:sz w:val="26"/>
          <w:szCs w:val="26"/>
        </w:rPr>
      </w:pPr>
      <w:r w:rsidRPr="00262DA9">
        <w:rPr>
          <w:rFonts w:ascii="Times New Roman" w:hAnsi="Times New Roman" w:cs="Times New Roman"/>
          <w:sz w:val="26"/>
          <w:szCs w:val="26"/>
        </w:rPr>
        <w:t>Độ dốc áp suất dọc thường thấy trong hầm gió và bị tăng thêm bởi lớp biên rất dày cần thiết có thể được giảm đáng kể bằng cách cung cấp mái che khu vực thử nghiệm có thể điều chỉnh được để cung cấp thêm diện tích mặt cắt cần thiết.</w:t>
      </w:r>
    </w:p>
    <w:p w:rsidR="004B155A" w:rsidRPr="00262DA9" w:rsidRDefault="004B155A" w:rsidP="004B155A">
      <w:pPr>
        <w:ind w:firstLine="720"/>
        <w:rPr>
          <w:rFonts w:ascii="Times New Roman" w:hAnsi="Times New Roman" w:cs="Times New Roman"/>
          <w:sz w:val="26"/>
          <w:szCs w:val="26"/>
        </w:rPr>
      </w:pPr>
      <w:r w:rsidRPr="00262DA9">
        <w:rPr>
          <w:rFonts w:ascii="Times New Roman" w:hAnsi="Times New Roman" w:cs="Times New Roman"/>
          <w:sz w:val="26"/>
          <w:szCs w:val="26"/>
        </w:rPr>
        <w:t>Mặc dù cần phải cung cấp không khí được làm mát hoặc sưởi ấm và diện tích sàn của khu vực thử nghiệm cho một số loại thí nghiệm về ô nhiễm, nhưng kỹ sư đường hầm được nghỉ ngơi đối với các thí nghiệm về lực, áp suất và động lực, bởi vì khi gió thổi thi ca, nó rất tốt. hỗn hợp mà gradient nhiệt độ không xảy ra. Đối với những thí nghiệm này, việc mô phỏng cấu trúc lớp biên và nhiễu loạn là đủ. Điều kiện mặt đất ảnh hưởng đến lớp biên [xem biểu thức. (9.1)] và do đó không có lớp biên đơn nào phù hợp cho tất cả các thí nghiệm. Khí quyển cũng không chỉ có một gradient nhiệt độ khi xảy ra cả những thay đổi hàng ngày và theo mùa.</w:t>
      </w:r>
    </w:p>
    <w:p w:rsidR="00503D45" w:rsidRPr="00262DA9" w:rsidRDefault="00503D45" w:rsidP="00503D45">
      <w:pPr>
        <w:ind w:firstLine="720"/>
        <w:rPr>
          <w:rFonts w:ascii="Times New Roman" w:hAnsi="Times New Roman" w:cs="Times New Roman"/>
          <w:sz w:val="26"/>
          <w:szCs w:val="26"/>
        </w:rPr>
      </w:pPr>
      <w:r w:rsidRPr="00262DA9">
        <w:rPr>
          <w:rFonts w:ascii="Times New Roman" w:hAnsi="Times New Roman" w:cs="Times New Roman"/>
          <w:sz w:val="26"/>
          <w:szCs w:val="26"/>
        </w:rPr>
        <w:t>Có một lợi thế khi có một đường hầm xuyên thẳng trong loại công việc này (hoặc một đường hầm mạch kín có thể chuyển thành mạch hở) vì các thử nghiệm thường được thực hiện có thể làm hỏng loại mạch kín. Chúng bao gồm khói, "vật liệu tuyết", thí nghiệm xói mòn với cát, khi mô hình bị hư hỏng là một phần của thí nghiệm (vật liệu lợp mái hoặc sỏi) hoặc khi máng nước hoặc hư hỏng cấu trúc có thể làm hỏng hoặc rỉ sét các phần cân bằng.</w:t>
      </w:r>
    </w:p>
    <w:p w:rsidR="00503D45" w:rsidRPr="00262DA9" w:rsidRDefault="00503D45" w:rsidP="00503D45">
      <w:pPr>
        <w:ind w:firstLine="720"/>
        <w:rPr>
          <w:rFonts w:ascii="Times New Roman" w:hAnsi="Times New Roman" w:cs="Times New Roman"/>
          <w:sz w:val="26"/>
          <w:szCs w:val="26"/>
        </w:rPr>
      </w:pPr>
      <w:r w:rsidRPr="00262DA9">
        <w:rPr>
          <w:rFonts w:ascii="Times New Roman" w:hAnsi="Times New Roman" w:cs="Times New Roman"/>
          <w:sz w:val="26"/>
          <w:szCs w:val="26"/>
        </w:rPr>
        <w:t>Các thí nghiệm về ô nhiễm không khí đôi khi yêu cầu đường hầm phải chạy ở vận tốc rất thấp. Một động cơ dẫn động dòng điện một chiều cộng với một cánh quạt có bước thay đổi là sự bố trí tốt nhất cho việc này, nhưng một động cơ dòng điện xoay chiều với một cánh quạt có bước thay đổi thì rẻ hơn và thường là đủ. Việc điều chỉnh tốc độ đường hầm theo vòng/phút ít cần thiết hơn với dòng chảy lớp biên dày vì mô hình dòng chảy được điều chỉnh bởi các chóp và độ nhám. Các kỹ sư kiểm tra khí quyển muốn giữ tốc độ dòng chảy trong khoảng 1-2%, mức này có mức độ không chắc chắn cao đối với công việc thử nghiệm phương tiện nhưng lại là một thách thức ở tốc độ thấp hơn và môi trường không ổn định của mô phỏng lớp ranh giới khí quyển.</w:t>
      </w:r>
    </w:p>
    <w:p w:rsidR="00503D45" w:rsidRPr="00262DA9" w:rsidRDefault="00503D45" w:rsidP="00503D45">
      <w:pPr>
        <w:rPr>
          <w:rFonts w:ascii="Times New Roman" w:hAnsi="Times New Roman" w:cs="Times New Roman"/>
          <w:b/>
          <w:sz w:val="26"/>
          <w:szCs w:val="26"/>
        </w:rPr>
      </w:pPr>
      <w:r w:rsidRPr="00262DA9">
        <w:rPr>
          <w:rFonts w:ascii="Times New Roman" w:hAnsi="Times New Roman" w:cs="Times New Roman"/>
          <w:b/>
          <w:sz w:val="26"/>
          <w:szCs w:val="26"/>
        </w:rPr>
        <w:lastRenderedPageBreak/>
        <w:t>Tải trọng tĩnh và các thí nghiệm liên quan trên tòa nhà</w:t>
      </w:r>
    </w:p>
    <w:p w:rsidR="00503D45" w:rsidRPr="00262DA9" w:rsidRDefault="00503D45" w:rsidP="00503D45">
      <w:pPr>
        <w:rPr>
          <w:rFonts w:ascii="Times New Roman" w:hAnsi="Times New Roman" w:cs="Times New Roman"/>
          <w:sz w:val="26"/>
          <w:szCs w:val="26"/>
        </w:rPr>
      </w:pPr>
      <w:r w:rsidRPr="00262DA9">
        <w:rPr>
          <w:rFonts w:ascii="Times New Roman" w:hAnsi="Times New Roman" w:cs="Times New Roman"/>
          <w:sz w:val="26"/>
          <w:szCs w:val="26"/>
        </w:rPr>
        <w:t>Các kỹ sư đường hầm gió có thể được yêu cầu giúp sửa chữa các tòa nhà đã được xây dựng và đang gặp sự cố hoặc hướng dẫn kiến trúc sư trong một thiết kế mới. "Rắc rối" có thể có nghĩa là bất kỳ lời phàn nàn nào, bao gồm tòa nhà lắc lư, mất kính hoặc tấm ốp, mất mái, người bị gió quật ngã, tiếng huýt sáo, khói hoặc các loại khói khác bay vào hệ thống thông gió, v.v. Những thí nghiệm này căng thẳng hơn so với những thí nghiệm trên các tòa nhà được đề xuất vì kiến trúc sư thường rất phòng thủ. Trên các thiết kế được đề xuất, việc thực hiện thay đổi sẽ ít tốn kém hơn. Một chương trình thí nghiệm xây dựng đầy đủ bao gồm những nội dung sau:</w:t>
      </w:r>
    </w:p>
    <w:p w:rsidR="00B840AA" w:rsidRPr="00262DA9" w:rsidRDefault="00B840AA" w:rsidP="00B840AA">
      <w:pPr>
        <w:rPr>
          <w:rFonts w:ascii="Times New Roman" w:hAnsi="Times New Roman" w:cs="Times New Roman"/>
          <w:sz w:val="26"/>
          <w:szCs w:val="26"/>
        </w:rPr>
      </w:pPr>
      <w:r w:rsidRPr="00262DA9">
        <w:rPr>
          <w:rFonts w:ascii="Times New Roman" w:hAnsi="Times New Roman" w:cs="Times New Roman"/>
          <w:sz w:val="26"/>
          <w:szCs w:val="26"/>
        </w:rPr>
        <w:t>1. Thí nghiệm khói sơ bộ để tìm kiếm các điểm có thể xảy ra sự cố cần có cổng áp suất.</w:t>
      </w:r>
    </w:p>
    <w:p w:rsidR="00B840AA" w:rsidRPr="00262DA9" w:rsidRDefault="00B840AA" w:rsidP="00B840AA">
      <w:pPr>
        <w:rPr>
          <w:rFonts w:ascii="Times New Roman" w:hAnsi="Times New Roman" w:cs="Times New Roman"/>
          <w:sz w:val="26"/>
          <w:szCs w:val="26"/>
        </w:rPr>
      </w:pPr>
      <w:r w:rsidRPr="00262DA9">
        <w:rPr>
          <w:rFonts w:ascii="Times New Roman" w:hAnsi="Times New Roman" w:cs="Times New Roman"/>
          <w:sz w:val="26"/>
          <w:szCs w:val="26"/>
        </w:rPr>
        <w:t>2. Tải trọng gió tĩnh, có thể dẫn tới các thí nghiệm động học sau này.</w:t>
      </w:r>
    </w:p>
    <w:p w:rsidR="00B840AA" w:rsidRPr="00262DA9" w:rsidRDefault="00B840AA" w:rsidP="00B840AA">
      <w:pPr>
        <w:rPr>
          <w:rFonts w:ascii="Times New Roman" w:hAnsi="Times New Roman" w:cs="Times New Roman"/>
          <w:sz w:val="26"/>
          <w:szCs w:val="26"/>
        </w:rPr>
      </w:pPr>
      <w:r w:rsidRPr="00262DA9">
        <w:rPr>
          <w:rFonts w:ascii="Times New Roman" w:hAnsi="Times New Roman" w:cs="Times New Roman"/>
          <w:sz w:val="26"/>
          <w:szCs w:val="26"/>
        </w:rPr>
        <w:t>3. Nghiên cứu khả năng thông gió hút vào với khói thải ra từ các nhà máy gần đó hoặc dòng khói thoát ra từ chính tòa nhà được đề xuất. (Vận tốc gió cao ở gần đỉnh tòa nhà dẫn đến áp suất tổng cao hơn ở gần đỉnh và gió thổi xuống. Điều này có thể dẫn đến nhiều vấn đề hút gió không mong muốn.)</w:t>
      </w:r>
    </w:p>
    <w:p w:rsidR="00B840AA" w:rsidRPr="00262DA9" w:rsidRDefault="00B840AA" w:rsidP="00B840AA">
      <w:pPr>
        <w:rPr>
          <w:rFonts w:ascii="Times New Roman" w:hAnsi="Times New Roman" w:cs="Times New Roman"/>
          <w:sz w:val="26"/>
          <w:szCs w:val="26"/>
        </w:rPr>
      </w:pPr>
      <w:r w:rsidRPr="00262DA9">
        <w:rPr>
          <w:rFonts w:ascii="Times New Roman" w:hAnsi="Times New Roman" w:cs="Times New Roman"/>
          <w:sz w:val="26"/>
          <w:szCs w:val="26"/>
        </w:rPr>
        <w:t>4. Các khu vực có tốc độ cao tại địa phương có thể gây khó khăn cho người dân.</w:t>
      </w:r>
    </w:p>
    <w:p w:rsidR="00B840AA" w:rsidRPr="00262DA9" w:rsidRDefault="00B840AA" w:rsidP="00B840AA">
      <w:pPr>
        <w:rPr>
          <w:rFonts w:ascii="Times New Roman" w:hAnsi="Times New Roman" w:cs="Times New Roman"/>
          <w:sz w:val="26"/>
          <w:szCs w:val="26"/>
        </w:rPr>
      </w:pPr>
      <w:r w:rsidRPr="00262DA9">
        <w:rPr>
          <w:rFonts w:ascii="Times New Roman" w:hAnsi="Times New Roman" w:cs="Times New Roman"/>
          <w:sz w:val="26"/>
          <w:szCs w:val="26"/>
        </w:rPr>
        <w:t>5. Các nghiên cứu chi tiết về khói sau khi thực hiện các thí nghiệm lực và mô hình sơn màu đỏ xỉn để làm cho khói hiện rõ hơn được sử dụng để thuyết phục kiến trúc sư và những người ủng hộ họ rằng những thay đổi được đề xuất là cần thiết. Đôi khi một vấn đề về vị trí được xác định nên chỉ cần di chuyển tòa nhà được đề xuất sẽ giải quyết được vấn đề.</w:t>
      </w:r>
    </w:p>
    <w:p w:rsidR="00C15A9A" w:rsidRPr="00262DA9" w:rsidRDefault="00C15A9A" w:rsidP="00C15A9A">
      <w:pPr>
        <w:rPr>
          <w:rFonts w:ascii="Times New Roman" w:hAnsi="Times New Roman" w:cs="Times New Roman"/>
          <w:sz w:val="26"/>
          <w:szCs w:val="26"/>
        </w:rPr>
      </w:pPr>
      <w:r w:rsidRPr="00262DA9">
        <w:rPr>
          <w:rFonts w:ascii="Times New Roman" w:hAnsi="Times New Roman" w:cs="Times New Roman"/>
          <w:sz w:val="26"/>
          <w:szCs w:val="26"/>
        </w:rPr>
        <w:t>Cần phải đo áp suất để đảm bảo tính toàn vẹn của lớp ốp và cửa sổ, đồng thời điều này đòi hỏi thiết bị đo có băng thông cao để thu được dòng chảy rất hỗn loạn. Thực tế hiện nay là sử dụng các bộ chuyển đổi có đáp ứng tần số phẳng chẳng hạn như 150 Hz và sau đó lấy các mẫu trung bình ở tốc độ 50-150 s</w:t>
      </w:r>
      <w:r w:rsidRPr="00262DA9">
        <w:rPr>
          <w:rFonts w:ascii="Times New Roman" w:hAnsi="Times New Roman" w:cs="Times New Roman"/>
          <w:sz w:val="26"/>
          <w:szCs w:val="26"/>
          <w:vertAlign w:val="superscript"/>
        </w:rPr>
        <w:t>-1</w:t>
      </w:r>
      <w:r w:rsidRPr="00262DA9">
        <w:rPr>
          <w:rFonts w:ascii="Times New Roman" w:hAnsi="Times New Roman" w:cs="Times New Roman"/>
          <w:sz w:val="26"/>
          <w:szCs w:val="26"/>
        </w:rPr>
        <w:t xml:space="preserve"> trong khoảng 20 s. Vị trí các cổng áp lực được lấy từ mục 1 ở trên và theo kinh nghiệm của kỹ sư đường hầm.</w:t>
      </w:r>
    </w:p>
    <w:p w:rsidR="00C15A9A" w:rsidRPr="00262DA9" w:rsidRDefault="00C15A9A" w:rsidP="00C15A9A">
      <w:pPr>
        <w:rPr>
          <w:rFonts w:ascii="Times New Roman" w:hAnsi="Times New Roman" w:cs="Times New Roman"/>
          <w:sz w:val="26"/>
          <w:szCs w:val="26"/>
        </w:rPr>
      </w:pPr>
      <w:r w:rsidRPr="00262DA9">
        <w:rPr>
          <w:rFonts w:ascii="Times New Roman" w:hAnsi="Times New Roman" w:cs="Times New Roman"/>
          <w:sz w:val="26"/>
          <w:szCs w:val="26"/>
        </w:rPr>
        <w:t>Một trường hợp đặc biệt của tải trọng gió xảy ra khi một tòa nhà cao tầng liền kề với một tòa nhà khác. Thông thường, điều này tạo ra sự che chắn khỏi gió ở một số hướng và ảnh hưởng nghiêm trọng hơn ở những hướng khác. Có thể giảm bớt hiện tượng đệm từ các cấu trúc hình trụ hoặc hình lục giác liền kề bằng cách cố định quá trình chuyển đổi thông qua độ nhám được thêm vào.</w:t>
      </w:r>
    </w:p>
    <w:p w:rsidR="00C15A9A" w:rsidRPr="00262DA9" w:rsidRDefault="00C15A9A" w:rsidP="00C15A9A">
      <w:pPr>
        <w:rPr>
          <w:rFonts w:ascii="Times New Roman" w:hAnsi="Times New Roman" w:cs="Times New Roman"/>
          <w:sz w:val="26"/>
          <w:szCs w:val="26"/>
        </w:rPr>
      </w:pPr>
      <w:r w:rsidRPr="00262DA9">
        <w:rPr>
          <w:rFonts w:ascii="Times New Roman" w:hAnsi="Times New Roman" w:cs="Times New Roman"/>
          <w:sz w:val="26"/>
          <w:szCs w:val="26"/>
        </w:rPr>
        <w:t>Nếu lớp ranh giới thực tế được biết tại vị trí của địa điểm đề xuất thì lớp ranh giới tương tự sẽ được mô phỏng. Nếu không, tốc độ tối đa ở độ cao 30 ft sẽ được đo hoặc ước tính và lớp biên được cấu trúc theo các đặc tính chung của cấu trúc liên kết cục bộ.</w:t>
      </w:r>
    </w:p>
    <w:p w:rsidR="00094A6D" w:rsidRPr="00262DA9" w:rsidRDefault="00094A6D" w:rsidP="00094A6D">
      <w:pPr>
        <w:rPr>
          <w:rFonts w:ascii="Times New Roman" w:hAnsi="Times New Roman" w:cs="Times New Roman"/>
          <w:sz w:val="26"/>
          <w:szCs w:val="26"/>
        </w:rPr>
      </w:pPr>
      <w:r w:rsidRPr="00262DA9">
        <w:rPr>
          <w:rFonts w:ascii="Times New Roman" w:hAnsi="Times New Roman" w:cs="Times New Roman"/>
          <w:sz w:val="26"/>
          <w:szCs w:val="26"/>
        </w:rPr>
        <w:t>Tải động trên tòa nhà</w:t>
      </w:r>
    </w:p>
    <w:p w:rsidR="00094A6D" w:rsidRPr="00262DA9" w:rsidRDefault="00094A6D" w:rsidP="00094A6D">
      <w:pPr>
        <w:rPr>
          <w:rFonts w:ascii="Times New Roman" w:hAnsi="Times New Roman" w:cs="Times New Roman"/>
          <w:sz w:val="26"/>
          <w:szCs w:val="26"/>
        </w:rPr>
      </w:pPr>
      <w:r w:rsidRPr="00262DA9">
        <w:rPr>
          <w:rFonts w:ascii="Times New Roman" w:hAnsi="Times New Roman" w:cs="Times New Roman"/>
          <w:sz w:val="26"/>
          <w:szCs w:val="26"/>
        </w:rPr>
        <w:lastRenderedPageBreak/>
        <w:t>Những tòa nhà có tỷ lệ chiều cao và chiều rộng lớn hơn 6: 1 có xu hướng phát triển khả năng tăng tốc gây khó chịu cho người ở. Có hai cách tiếp cận để giải quyết vấn đề này:</w:t>
      </w:r>
    </w:p>
    <w:p w:rsidR="00094A6D" w:rsidRPr="00262DA9" w:rsidRDefault="00094A6D" w:rsidP="00094A6D">
      <w:pPr>
        <w:rPr>
          <w:rFonts w:ascii="Times New Roman" w:hAnsi="Times New Roman" w:cs="Times New Roman"/>
          <w:sz w:val="26"/>
          <w:szCs w:val="26"/>
        </w:rPr>
      </w:pPr>
      <w:r w:rsidRPr="00262DA9">
        <w:rPr>
          <w:rFonts w:ascii="Times New Roman" w:hAnsi="Times New Roman" w:cs="Times New Roman"/>
          <w:sz w:val="26"/>
          <w:szCs w:val="26"/>
        </w:rPr>
        <w:t>1. Kỹ sư kết cấu tòa nhà biết tần số tự nhiên của tòa nhà, nhưng không biết tần số tự nhiên dự kiến. Các thử nghiệm sử dụng mô hình cứng nhắc trên cân có độ phản hồi cao có thể thu được thông tin cần thiết và sau đó có thể tích hợp thêm độ cứng vào thiết kế.</w:t>
      </w:r>
    </w:p>
    <w:p w:rsidR="00094A6D" w:rsidRPr="00262DA9" w:rsidRDefault="00094A6D" w:rsidP="00094A6D">
      <w:pPr>
        <w:rPr>
          <w:rFonts w:ascii="Times New Roman" w:hAnsi="Times New Roman" w:cs="Times New Roman"/>
          <w:sz w:val="26"/>
          <w:szCs w:val="26"/>
        </w:rPr>
      </w:pPr>
      <w:r w:rsidRPr="00262DA9">
        <w:rPr>
          <w:rFonts w:ascii="Times New Roman" w:hAnsi="Times New Roman" w:cs="Times New Roman"/>
          <w:sz w:val="26"/>
          <w:szCs w:val="26"/>
        </w:rPr>
        <w:t>2. Có thể xây dựng một mô hình đàn hồi và đo gia tốc và chuyển vị thực tế đối với các tốc độ gió và hướng gió khác nhau, nhưng vẫn còn một số điểm không chắc chắn. Ví dụ, vận tốc tham chiếu chưa được biết và có một số điểm không chắc chắn về các đặc tính động cần được đưa vào mô hình. Dalgliesch, Cooper, và Templin và các tài liệu tham khảo trong đó xem xét việc so sánh giữa một mô hình và một tòa nhà đã được xây dựng, lưu ý rằng có sự thống nhất hợp lý với dữ liệu động từ mỗi dữ liệu nhưng thừa nhận rằng chương trình thử nghiệm đã được trợ giúp bằng cách xây dựng một tòa nhà từ đó. phạm vi hệ số có thể được xác định. Mô hình này có 21 bậc tự do, các cảm biến đo ba chuyển vị và 15 gia tốc kế. Điều đáng quan tâm là phát hiện ra rằng chuyển động xoắn dẫn đến gia tốc ở một số phần của tòa nhà cao hơn 40% so với những phần khác.</w:t>
      </w:r>
    </w:p>
    <w:p w:rsidR="00C15A9A" w:rsidRPr="00262DA9" w:rsidRDefault="00C15A9A" w:rsidP="00C15A9A">
      <w:pPr>
        <w:rPr>
          <w:rFonts w:ascii="Times New Roman" w:hAnsi="Times New Roman" w:cs="Times New Roman"/>
          <w:sz w:val="26"/>
          <w:szCs w:val="26"/>
        </w:rPr>
      </w:pPr>
      <w:r w:rsidRPr="00262DA9">
        <w:rPr>
          <w:rFonts w:ascii="Times New Roman" w:hAnsi="Times New Roman" w:cs="Times New Roman"/>
          <w:sz w:val="26"/>
          <w:szCs w:val="26"/>
        </w:rPr>
        <w:t>Áp suất động được sử dụng để giảm lực và mô men về dạng hệ số có thể được lấy làm giá trị trung bình trên mô hình, giá trị được ghi ở giữa mô hình hoặc dòng tự do q. Nó phải được xác định nếu không dữ liệu sẽ vô dụng.</w:t>
      </w:r>
    </w:p>
    <w:p w:rsidR="00D80EAE" w:rsidRPr="00262DA9" w:rsidRDefault="00D80EAE" w:rsidP="00D80EAE">
      <w:pPr>
        <w:rPr>
          <w:rFonts w:ascii="Times New Roman" w:hAnsi="Times New Roman" w:cs="Times New Roman"/>
          <w:b/>
          <w:sz w:val="26"/>
          <w:szCs w:val="26"/>
        </w:rPr>
      </w:pPr>
      <w:r w:rsidRPr="00262DA9">
        <w:rPr>
          <w:rFonts w:ascii="Times New Roman" w:hAnsi="Times New Roman" w:cs="Times New Roman"/>
          <w:b/>
          <w:sz w:val="26"/>
          <w:szCs w:val="26"/>
        </w:rPr>
        <w:t>Khí động học không ổn định trong kỹ thuật gió</w:t>
      </w:r>
    </w:p>
    <w:p w:rsidR="00D80EAE" w:rsidRPr="00262DA9" w:rsidRDefault="00D80EAE" w:rsidP="00D80EAE">
      <w:pPr>
        <w:rPr>
          <w:rFonts w:ascii="Times New Roman" w:hAnsi="Times New Roman" w:cs="Times New Roman"/>
          <w:sz w:val="26"/>
          <w:szCs w:val="26"/>
        </w:rPr>
      </w:pPr>
      <w:r w:rsidRPr="00262DA9">
        <w:rPr>
          <w:rFonts w:ascii="Times New Roman" w:hAnsi="Times New Roman" w:cs="Times New Roman"/>
          <w:sz w:val="26"/>
          <w:szCs w:val="26"/>
        </w:rPr>
        <w:t>Gió có thể tạo ra các dao động cấu trúc và các hiện tượng khác theo nhiều cách. Dưới đây chỉ ra một số trường hợp điển hình.</w:t>
      </w:r>
    </w:p>
    <w:p w:rsidR="00D80EAE" w:rsidRPr="00262DA9" w:rsidRDefault="00D80EAE" w:rsidP="00D80EAE">
      <w:pPr>
        <w:rPr>
          <w:rFonts w:ascii="Times New Roman" w:hAnsi="Times New Roman" w:cs="Times New Roman"/>
          <w:sz w:val="26"/>
          <w:szCs w:val="26"/>
        </w:rPr>
      </w:pPr>
      <w:r w:rsidRPr="00262DA9">
        <w:rPr>
          <w:rFonts w:ascii="Times New Roman" w:hAnsi="Times New Roman" w:cs="Times New Roman"/>
          <w:b/>
          <w:sz w:val="26"/>
          <w:szCs w:val="26"/>
        </w:rPr>
        <w:t>Dao động đơn giản.</w:t>
      </w:r>
      <w:r w:rsidRPr="00262DA9">
        <w:rPr>
          <w:rFonts w:ascii="Times New Roman" w:hAnsi="Times New Roman" w:cs="Times New Roman"/>
          <w:sz w:val="26"/>
          <w:szCs w:val="26"/>
        </w:rPr>
        <w:t xml:space="preserve"> Tất cả các cấu trúc tự nhiên và nhân tạo đều có một hoặc nhiều tần số tự nhiên mà tại đó chúng sẽ dễ dàng dao động trừ khi bị giảm chấn quá mức hoặc quá mức. Tần số tự nhiên của nhiều vật thể (cây cối, biển chỉ dẫn, v.v.) đủ gần với tần số của các luồng gió nên không có gì lạ khi xảy ra hỏng hóc do các luồng gió liên tiếp đến theo cách khuếch đại chuyển động đến trạng thái hỏng hóc. Đây là những trường hợp đáp ứng cưỡng bức ở tần số cộng hưởng.</w:t>
      </w:r>
    </w:p>
    <w:p w:rsidR="00D80EAE" w:rsidRPr="00262DA9" w:rsidRDefault="00D80EAE" w:rsidP="00D80EAE">
      <w:pPr>
        <w:rPr>
          <w:rFonts w:ascii="Times New Roman" w:hAnsi="Times New Roman" w:cs="Times New Roman"/>
          <w:sz w:val="26"/>
          <w:szCs w:val="26"/>
        </w:rPr>
      </w:pPr>
      <w:r w:rsidRPr="00262DA9">
        <w:rPr>
          <w:rFonts w:ascii="Times New Roman" w:hAnsi="Times New Roman" w:cs="Times New Roman"/>
          <w:b/>
          <w:sz w:val="26"/>
          <w:szCs w:val="26"/>
        </w:rPr>
        <w:t>Rung động Aeilian</w:t>
      </w:r>
      <w:r w:rsidRPr="00262DA9">
        <w:rPr>
          <w:rFonts w:ascii="Times New Roman" w:hAnsi="Times New Roman" w:cs="Times New Roman"/>
          <w:sz w:val="26"/>
          <w:szCs w:val="26"/>
        </w:rPr>
        <w:t>. Các kết cấu dài, được đỡ đơn giản như ống khói và tháp có xu hướng dao động theo hướng bình thường đối với gió ổn định tương đối êm và ở tần số tự nhiên của chúng. Hiện tượng này là kết quả của sự kết hợp giữa xu hướng cấu trúc dao động ở tần số tự nhiên và hiện tượng khí động học của các vật thể mảnh mai đổ ra đường xoáy. Sự thoát xoáy từ xi lanh tròn là một trong những vấn đề được nghiên cứu nhiều nhất trong động lực học chất lỏng. Có một dãy số Reynolds mà trên đó có sự bong tróc xen kẽ với lực bên và lực cản không ổn định tương ứng. Trong một phạm vi rộng các điều kiện, tần số sa thải tương ứng với số Strouhal, fd</w:t>
      </w:r>
      <w:r w:rsidRPr="00262DA9">
        <w:rPr>
          <w:rFonts w:ascii="Times New Roman" w:hAnsi="Times New Roman" w:cs="Times New Roman"/>
          <w:sz w:val="26"/>
          <w:szCs w:val="26"/>
        </w:rPr>
        <w:t>/V</w:t>
      </w:r>
      <w:r w:rsidRPr="00262DA9">
        <w:rPr>
          <w:rFonts w:ascii="Times New Roman" w:hAnsi="Times New Roman" w:cs="Times New Roman"/>
          <w:sz w:val="26"/>
          <w:szCs w:val="26"/>
        </w:rPr>
        <w:t xml:space="preserve"> khoảng 0,2. Như có thể thấy, có thể có một số tốc độ gió mà tại đó tần số đổ và do đó tần số lực bên sẽ </w:t>
      </w:r>
      <w:r w:rsidRPr="00262DA9">
        <w:rPr>
          <w:rFonts w:ascii="Times New Roman" w:hAnsi="Times New Roman" w:cs="Times New Roman"/>
          <w:sz w:val="26"/>
          <w:szCs w:val="26"/>
        </w:rPr>
        <w:lastRenderedPageBreak/>
        <w:t>bằng tần số tự nhiên của kết cấu. Khi sự trùng hợp như vậy xảy ra, rất có thể sẽ có rung động đáng kể. Dao động như vậy được gọi là Aeilian, mặc dù đôi khi thuật ngữ này bị giới hạn trong trường hợp cấu trúc có tần số tự nhiên cao (10-100 Hz) và độ dịch chuyển nhỏ. Những dao động như vậy là nguồn gốc của âm thanh trong "Aeilian Harp" do gió tạo ra. Các kết cấu không tròn và các phần tử của kết cấu chẳng hạn như các dầm riêng lẻ trong tháp hoặc cầu có thể bị bong tróc định kỳ và kích thích khí động học tương ứng có thể gây tổn hại nếu bất kỳ tần số cưỡng bức nào tiếp cận tần số tự nhiên suy giảm thấp của kết cấu.</w:t>
      </w:r>
    </w:p>
    <w:p w:rsidR="000A035D" w:rsidRPr="00262DA9" w:rsidRDefault="000A035D" w:rsidP="00D80EAE">
      <w:pPr>
        <w:rPr>
          <w:rFonts w:ascii="Times New Roman" w:hAnsi="Times New Roman" w:cs="Times New Roman"/>
          <w:sz w:val="26"/>
          <w:szCs w:val="26"/>
        </w:rPr>
      </w:pPr>
      <w:r w:rsidRPr="00262DA9">
        <w:rPr>
          <w:rFonts w:ascii="Times New Roman" w:hAnsi="Times New Roman" w:cs="Times New Roman"/>
          <w:b/>
          <w:sz w:val="26"/>
          <w:szCs w:val="26"/>
        </w:rPr>
        <w:t>Phát triển nhanh.</w:t>
      </w:r>
      <w:r w:rsidRPr="00262DA9">
        <w:rPr>
          <w:rFonts w:ascii="Times New Roman" w:hAnsi="Times New Roman" w:cs="Times New Roman"/>
          <w:sz w:val="26"/>
          <w:szCs w:val="26"/>
        </w:rPr>
        <w:t xml:space="preserve"> Loại chuyển động thứ hai phát sinh khi một vật có độ dốc âm của đường cong lực nâng, và chuyển động ngang qua gió sau đó tạo ra một lực theo hướng gió. Điều này không có gì lạ đối với các cơ thể được hỗ trợ có mặt trong gió trở nên không bị cản trở với một góc tấn công nhỏ và dòng chảy kiểu Bernoulli sau đó có thể hoạt động. Dao động phát triển nhanh thường rất mạnh và phải được loại bỏ thông qua thay đổi thiết kế. Ví dụ, xoắn dây bện hoặc thêm các gói xoắn ốc đã được chứng minh là có hiệu quả trong nhiều trường hợp.</w:t>
      </w:r>
    </w:p>
    <w:p w:rsidR="001D7765" w:rsidRPr="00262DA9" w:rsidRDefault="000220C6" w:rsidP="001D7765">
      <w:pPr>
        <w:rPr>
          <w:rFonts w:ascii="Times New Roman" w:hAnsi="Times New Roman" w:cs="Times New Roman"/>
          <w:sz w:val="26"/>
          <w:szCs w:val="26"/>
        </w:rPr>
      </w:pPr>
      <w:r w:rsidRPr="00262DA9">
        <w:rPr>
          <w:rFonts w:ascii="Times New Roman" w:hAnsi="Times New Roman" w:cs="Times New Roman"/>
          <w:b/>
          <w:sz w:val="26"/>
          <w:szCs w:val="26"/>
        </w:rPr>
        <w:t>Sự xả khí</w:t>
      </w:r>
      <w:r w:rsidR="001D7765" w:rsidRPr="00262DA9">
        <w:rPr>
          <w:rFonts w:ascii="Times New Roman" w:hAnsi="Times New Roman" w:cs="Times New Roman"/>
          <w:b/>
          <w:sz w:val="26"/>
          <w:szCs w:val="26"/>
        </w:rPr>
        <w:t xml:space="preserve">. </w:t>
      </w:r>
      <w:r w:rsidR="001D7765" w:rsidRPr="00262DA9">
        <w:rPr>
          <w:rFonts w:ascii="Times New Roman" w:hAnsi="Times New Roman" w:cs="Times New Roman"/>
          <w:sz w:val="26"/>
          <w:szCs w:val="26"/>
        </w:rPr>
        <w:t>Đôi khi các ống khói có đường kính lớn và các cấu trúc khác sẽ bị biến dạng ở một tần số tự nhiên nào đó khiến mô hình dòng chảy bị thay đổi theo tần số đó.</w:t>
      </w:r>
    </w:p>
    <w:p w:rsidR="001D7765" w:rsidRPr="00262DA9" w:rsidRDefault="001D7765" w:rsidP="001D7765">
      <w:pPr>
        <w:rPr>
          <w:rFonts w:ascii="Times New Roman" w:hAnsi="Times New Roman" w:cs="Times New Roman"/>
          <w:sz w:val="26"/>
          <w:szCs w:val="26"/>
        </w:rPr>
      </w:pPr>
      <w:r w:rsidRPr="00262DA9">
        <w:rPr>
          <w:rFonts w:ascii="Times New Roman" w:hAnsi="Times New Roman" w:cs="Times New Roman"/>
          <w:sz w:val="26"/>
          <w:szCs w:val="26"/>
        </w:rPr>
        <w:t>Điều này khác với chuyển động của cơ thể khi không bị biến dạng. Các đường truyền thể hiện cả dao động Aeilian và dao động phi mã. Tiếng hát của người Aeilian được hiểu là thường xảy ra ở tần số đầy đủ từ 10 đến 100 Hz và bị triệt tiêu bởi bộ giảm chấn. Sự chuyển động</w:t>
      </w:r>
      <w:r w:rsidR="00C659F1" w:rsidRPr="00262DA9">
        <w:rPr>
          <w:rFonts w:ascii="Times New Roman" w:hAnsi="Times New Roman" w:cs="Times New Roman"/>
          <w:sz w:val="26"/>
          <w:szCs w:val="26"/>
        </w:rPr>
        <w:t xml:space="preserve"> phát triển</w:t>
      </w:r>
      <w:r w:rsidRPr="00262DA9">
        <w:rPr>
          <w:rFonts w:ascii="Times New Roman" w:hAnsi="Times New Roman" w:cs="Times New Roman"/>
          <w:sz w:val="26"/>
          <w:szCs w:val="26"/>
        </w:rPr>
        <w:t xml:space="preserve"> </w:t>
      </w:r>
      <w:r w:rsidRPr="00262DA9">
        <w:rPr>
          <w:rFonts w:ascii="Times New Roman" w:hAnsi="Times New Roman" w:cs="Times New Roman"/>
          <w:sz w:val="26"/>
          <w:szCs w:val="26"/>
        </w:rPr>
        <w:t>nhanh</w:t>
      </w:r>
      <w:r w:rsidRPr="00262DA9">
        <w:rPr>
          <w:rFonts w:ascii="Times New Roman" w:hAnsi="Times New Roman" w:cs="Times New Roman"/>
          <w:sz w:val="26"/>
          <w:szCs w:val="26"/>
        </w:rPr>
        <w:t xml:space="preserve"> do tải trọng gió gây ra được hiểu khá rõ ràng, nhưng đáng tiếc là độ lệch rất lớn (chẳng hạn như đường kính 100) không phải là hiếm và khó có thể đáp ứng được trong đường hầm. Các thí nghiệm đã được thực hiện trên các phần gắn vào lò xo sử dụng dây trần, dây bện và dây có mô phỏng sự tích tụ băng. Ở đây một số chuyển động </w:t>
      </w:r>
      <w:r w:rsidR="00C659F1" w:rsidRPr="00262DA9">
        <w:rPr>
          <w:rFonts w:ascii="Times New Roman" w:hAnsi="Times New Roman" w:cs="Times New Roman"/>
          <w:sz w:val="26"/>
          <w:szCs w:val="26"/>
        </w:rPr>
        <w:t>phát triển nhanh</w:t>
      </w:r>
      <w:r w:rsidRPr="00262DA9">
        <w:rPr>
          <w:rFonts w:ascii="Times New Roman" w:hAnsi="Times New Roman" w:cs="Times New Roman"/>
          <w:sz w:val="26"/>
          <w:szCs w:val="26"/>
        </w:rPr>
        <w:t xml:space="preserve"> đã được phát triển, nhưng dường như chỉ xảy ra những sai lệch nhỏ.</w:t>
      </w:r>
    </w:p>
    <w:p w:rsidR="002062CF" w:rsidRPr="00262DA9" w:rsidRDefault="002062CF" w:rsidP="001D7765">
      <w:pPr>
        <w:rPr>
          <w:rFonts w:ascii="Times New Roman" w:hAnsi="Times New Roman" w:cs="Times New Roman"/>
          <w:b/>
          <w:sz w:val="26"/>
          <w:szCs w:val="26"/>
        </w:rPr>
      </w:pPr>
      <w:r w:rsidRPr="00262DA9">
        <w:rPr>
          <w:rFonts w:ascii="Times New Roman" w:hAnsi="Times New Roman" w:cs="Times New Roman"/>
          <w:b/>
          <w:sz w:val="26"/>
          <w:szCs w:val="26"/>
        </w:rPr>
        <w:t>Nông nghiệp/Kính chắn gió</w:t>
      </w:r>
    </w:p>
    <w:p w:rsidR="000220C6" w:rsidRPr="00262DA9" w:rsidRDefault="000220C6" w:rsidP="001D7765">
      <w:pPr>
        <w:rPr>
          <w:rFonts w:ascii="Times New Roman" w:hAnsi="Times New Roman" w:cs="Times New Roman"/>
          <w:sz w:val="26"/>
          <w:szCs w:val="26"/>
        </w:rPr>
      </w:pPr>
      <w:r w:rsidRPr="00262DA9">
        <w:rPr>
          <w:rFonts w:ascii="Times New Roman" w:hAnsi="Times New Roman" w:cs="Times New Roman"/>
          <w:sz w:val="26"/>
          <w:szCs w:val="26"/>
        </w:rPr>
        <w:t>Việc chắn gió có thể được sử dụng liên quan đến việc giảm tải cho các công trình. Công dụng thứ hai và quan trọng là giảm tải sưởi ấm vào mùa đông bằng cách giảm khả năng làm mát đối lưu của ngôi nhà, và công dụng thứ ba là tăng năng suất từ một số loại lúa mì không thích bị thổi bay. Việc đo đạc ở phía sau tấm chắn gió phải tiếp tục ít nhất sáu lần chiều cao của nó và phải sử dụng dữ liệu trung bình để xác định hiệu quả chắn gió.</w:t>
      </w:r>
    </w:p>
    <w:p w:rsidR="009968C3" w:rsidRPr="00262DA9" w:rsidRDefault="009968C3" w:rsidP="001D7765">
      <w:pPr>
        <w:rPr>
          <w:rFonts w:ascii="Times New Roman" w:hAnsi="Times New Roman" w:cs="Times New Roman"/>
          <w:b/>
          <w:sz w:val="26"/>
          <w:szCs w:val="26"/>
        </w:rPr>
      </w:pPr>
      <w:r w:rsidRPr="00262DA9">
        <w:rPr>
          <w:rFonts w:ascii="Times New Roman" w:hAnsi="Times New Roman" w:cs="Times New Roman"/>
          <w:b/>
          <w:sz w:val="26"/>
          <w:szCs w:val="26"/>
        </w:rPr>
        <w:t>Nông nghiệp/ Khoa học về nông nghiệp</w:t>
      </w:r>
    </w:p>
    <w:p w:rsidR="009968C3" w:rsidRPr="00262DA9" w:rsidRDefault="009968C3" w:rsidP="001D7765">
      <w:pPr>
        <w:rPr>
          <w:rFonts w:ascii="Times New Roman" w:hAnsi="Times New Roman" w:cs="Times New Roman"/>
          <w:sz w:val="26"/>
          <w:szCs w:val="26"/>
        </w:rPr>
      </w:pPr>
      <w:r w:rsidRPr="00262DA9">
        <w:rPr>
          <w:rFonts w:ascii="Times New Roman" w:hAnsi="Times New Roman" w:cs="Times New Roman"/>
          <w:sz w:val="26"/>
          <w:szCs w:val="26"/>
        </w:rPr>
        <w:t>Sự thụ phấn của nhiều sản phẩm nông nghiệp là nhờ gió, do đó việc phân bố và trồng cây phải được áp dụng hợp lý. Những cây gần rìa ruộng có thể cần phải được cắt bỏ để cải thiện gió tự nhiên. Mặt khác, một số cây phát triển tốt hơn mà không bị ảnh hưởng nhiều bởi gió và chúng cần được chú ý đặc biệt. Lĩnh vực kỹ thuật gió được áp dụng vào nông nghiệp chỉ mới ở giai đoạn sơ khai.</w:t>
      </w:r>
    </w:p>
    <w:p w:rsidR="00B840AA" w:rsidRPr="00262DA9" w:rsidRDefault="00B840AA" w:rsidP="00503D45">
      <w:pPr>
        <w:rPr>
          <w:rFonts w:ascii="Times New Roman" w:hAnsi="Times New Roman" w:cs="Times New Roman"/>
          <w:sz w:val="26"/>
          <w:szCs w:val="26"/>
        </w:rPr>
      </w:pPr>
    </w:p>
    <w:sectPr w:rsidR="00B840AA" w:rsidRPr="00262DA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F6531"/>
    <w:multiLevelType w:val="hybridMultilevel"/>
    <w:tmpl w:val="D190F9FE"/>
    <w:lvl w:ilvl="0" w:tplc="7EE22AD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9FA"/>
    <w:rsid w:val="00004193"/>
    <w:rsid w:val="000220C6"/>
    <w:rsid w:val="00090FB3"/>
    <w:rsid w:val="00094A6D"/>
    <w:rsid w:val="000A035D"/>
    <w:rsid w:val="000D32B7"/>
    <w:rsid w:val="000D49FA"/>
    <w:rsid w:val="000E4A25"/>
    <w:rsid w:val="00142041"/>
    <w:rsid w:val="001718CA"/>
    <w:rsid w:val="0017349D"/>
    <w:rsid w:val="001C7456"/>
    <w:rsid w:val="001D7765"/>
    <w:rsid w:val="001D7B55"/>
    <w:rsid w:val="001F202C"/>
    <w:rsid w:val="002056E6"/>
    <w:rsid w:val="002062CF"/>
    <w:rsid w:val="00213027"/>
    <w:rsid w:val="00216573"/>
    <w:rsid w:val="00216B8B"/>
    <w:rsid w:val="00220D6B"/>
    <w:rsid w:val="00262DA9"/>
    <w:rsid w:val="0027189E"/>
    <w:rsid w:val="00286C5A"/>
    <w:rsid w:val="002A7261"/>
    <w:rsid w:val="002D26CA"/>
    <w:rsid w:val="00325407"/>
    <w:rsid w:val="0039257E"/>
    <w:rsid w:val="00392784"/>
    <w:rsid w:val="003944DA"/>
    <w:rsid w:val="003C4E82"/>
    <w:rsid w:val="004169C5"/>
    <w:rsid w:val="00416AB9"/>
    <w:rsid w:val="00443888"/>
    <w:rsid w:val="00473BD1"/>
    <w:rsid w:val="0047426D"/>
    <w:rsid w:val="004912E1"/>
    <w:rsid w:val="004B155A"/>
    <w:rsid w:val="004F0A78"/>
    <w:rsid w:val="004F611B"/>
    <w:rsid w:val="00503D45"/>
    <w:rsid w:val="00556906"/>
    <w:rsid w:val="00597778"/>
    <w:rsid w:val="005A33D7"/>
    <w:rsid w:val="005C723E"/>
    <w:rsid w:val="005D1CDA"/>
    <w:rsid w:val="005E6A28"/>
    <w:rsid w:val="005F1A9B"/>
    <w:rsid w:val="006212B9"/>
    <w:rsid w:val="00625471"/>
    <w:rsid w:val="00647547"/>
    <w:rsid w:val="00672307"/>
    <w:rsid w:val="00690787"/>
    <w:rsid w:val="006C5969"/>
    <w:rsid w:val="006C6549"/>
    <w:rsid w:val="006E44B8"/>
    <w:rsid w:val="00701DC7"/>
    <w:rsid w:val="00735949"/>
    <w:rsid w:val="00754B43"/>
    <w:rsid w:val="00772628"/>
    <w:rsid w:val="007A6B59"/>
    <w:rsid w:val="007C2715"/>
    <w:rsid w:val="007F2290"/>
    <w:rsid w:val="007F3058"/>
    <w:rsid w:val="00810202"/>
    <w:rsid w:val="00824025"/>
    <w:rsid w:val="00872829"/>
    <w:rsid w:val="0088086C"/>
    <w:rsid w:val="00882EE8"/>
    <w:rsid w:val="00893A72"/>
    <w:rsid w:val="008D6A73"/>
    <w:rsid w:val="009039EA"/>
    <w:rsid w:val="00941957"/>
    <w:rsid w:val="0095607D"/>
    <w:rsid w:val="00965A59"/>
    <w:rsid w:val="00971865"/>
    <w:rsid w:val="009751E2"/>
    <w:rsid w:val="009968C3"/>
    <w:rsid w:val="009B2670"/>
    <w:rsid w:val="009C30FE"/>
    <w:rsid w:val="009C4808"/>
    <w:rsid w:val="009E7773"/>
    <w:rsid w:val="00A12EDE"/>
    <w:rsid w:val="00A16057"/>
    <w:rsid w:val="00A23D9E"/>
    <w:rsid w:val="00A453B1"/>
    <w:rsid w:val="00A476E6"/>
    <w:rsid w:val="00A83154"/>
    <w:rsid w:val="00A84E17"/>
    <w:rsid w:val="00A95296"/>
    <w:rsid w:val="00AA2931"/>
    <w:rsid w:val="00AE13D2"/>
    <w:rsid w:val="00AE6E02"/>
    <w:rsid w:val="00B21D5D"/>
    <w:rsid w:val="00B23CF3"/>
    <w:rsid w:val="00B818C9"/>
    <w:rsid w:val="00B840AA"/>
    <w:rsid w:val="00BA5C93"/>
    <w:rsid w:val="00C15A9A"/>
    <w:rsid w:val="00C424B1"/>
    <w:rsid w:val="00C659F1"/>
    <w:rsid w:val="00C919C8"/>
    <w:rsid w:val="00CF662C"/>
    <w:rsid w:val="00CF70A7"/>
    <w:rsid w:val="00D07261"/>
    <w:rsid w:val="00D0737E"/>
    <w:rsid w:val="00D31BB8"/>
    <w:rsid w:val="00D321E3"/>
    <w:rsid w:val="00D578C6"/>
    <w:rsid w:val="00D80EAE"/>
    <w:rsid w:val="00DA36AE"/>
    <w:rsid w:val="00DA5701"/>
    <w:rsid w:val="00E104FC"/>
    <w:rsid w:val="00E14575"/>
    <w:rsid w:val="00EC1970"/>
    <w:rsid w:val="00EC7235"/>
    <w:rsid w:val="00ED1273"/>
    <w:rsid w:val="00EF25FF"/>
    <w:rsid w:val="00F27193"/>
    <w:rsid w:val="00F80487"/>
    <w:rsid w:val="00FC1DA0"/>
    <w:rsid w:val="00FD1F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33B1E"/>
  <w15:chartTrackingRefBased/>
  <w15:docId w15:val="{2EC16B89-4F62-4821-8B6D-32DAEBB3A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E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1</Pages>
  <Words>12013</Words>
  <Characters>68476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Trang</dc:creator>
  <cp:keywords/>
  <dc:description/>
  <cp:lastModifiedBy>Nguyen Thi Thu Trang</cp:lastModifiedBy>
  <cp:revision>8</cp:revision>
  <dcterms:created xsi:type="dcterms:W3CDTF">2023-09-20T17:02:00Z</dcterms:created>
  <dcterms:modified xsi:type="dcterms:W3CDTF">2023-09-22T09:21:00Z</dcterms:modified>
</cp:coreProperties>
</file>