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5A5D4" w14:textId="77777777" w:rsidR="002277BA" w:rsidRDefault="002277BA" w:rsidP="00022D4F">
      <w:pPr>
        <w:rPr>
          <w:rFonts w:cs="Noto Sans"/>
          <w:b/>
          <w:bCs/>
          <w:color w:val="005E96" w:themeColor="accent3"/>
          <w:sz w:val="32"/>
          <w:szCs w:val="32"/>
          <w:lang w:val="en-US"/>
        </w:rPr>
      </w:pPr>
    </w:p>
    <w:p w14:paraId="5CC79A0B" w14:textId="77777777" w:rsidR="002277BA" w:rsidRDefault="002277BA" w:rsidP="00022D4F">
      <w:pPr>
        <w:rPr>
          <w:rFonts w:cs="Noto Sans"/>
          <w:b/>
          <w:bCs/>
          <w:color w:val="005E96" w:themeColor="accent3"/>
          <w:sz w:val="32"/>
          <w:szCs w:val="32"/>
          <w:lang w:val="en-US"/>
        </w:rPr>
      </w:pPr>
    </w:p>
    <w:p w14:paraId="706D84A4" w14:textId="77777777" w:rsidR="007317D7" w:rsidRPr="002277BA" w:rsidRDefault="00EB7116" w:rsidP="00022D4F">
      <w:pPr>
        <w:rPr>
          <w:rFonts w:cs="Noto Sans"/>
          <w:b/>
          <w:bCs/>
          <w:color w:val="005E96" w:themeColor="accent3"/>
          <w:sz w:val="32"/>
          <w:szCs w:val="32"/>
          <w:lang w:val="en-US"/>
        </w:rPr>
      </w:pPr>
      <w:r w:rsidRPr="002277BA">
        <w:rPr>
          <w:rFonts w:cs="Noto Sans"/>
          <w:b/>
          <w:bCs/>
          <w:color w:val="005E96" w:themeColor="accent3"/>
          <w:sz w:val="32"/>
          <w:szCs w:val="32"/>
          <w:lang w:val="en-US"/>
        </w:rPr>
        <w:t>CTA</w:t>
      </w:r>
      <w:r w:rsidR="00022D4F" w:rsidRPr="002277BA">
        <w:rPr>
          <w:rFonts w:cs="Noto Sans"/>
          <w:b/>
          <w:bCs/>
          <w:color w:val="005E96" w:themeColor="accent3"/>
          <w:sz w:val="32"/>
          <w:szCs w:val="32"/>
          <w:lang w:val="en-US"/>
        </w:rPr>
        <w:t xml:space="preserve"> </w:t>
      </w:r>
      <w:r w:rsidR="00B204C2">
        <w:rPr>
          <w:rFonts w:cs="Noto Sans"/>
          <w:b/>
          <w:bCs/>
          <w:color w:val="005E96" w:themeColor="accent3"/>
          <w:sz w:val="32"/>
          <w:szCs w:val="32"/>
          <w:lang w:val="en-US"/>
        </w:rPr>
        <w:t>solution</w:t>
      </w:r>
    </w:p>
    <w:p w14:paraId="34866FF4" w14:textId="77777777" w:rsidR="00EB7116" w:rsidRPr="002651EA" w:rsidRDefault="00EB7116" w:rsidP="002277BA">
      <w:pPr>
        <w:pStyle w:val="Heading1"/>
        <w:pBdr>
          <w:bottom w:val="single" w:sz="4" w:space="1" w:color="auto"/>
        </w:pBdr>
        <w:rPr>
          <w:lang w:val="en-US"/>
        </w:rPr>
      </w:pPr>
      <w:r w:rsidRPr="002651EA">
        <w:t>Facility</w:t>
      </w:r>
    </w:p>
    <w:p w14:paraId="2481BE88" w14:textId="4324A7B8" w:rsidR="00EB7116" w:rsidRDefault="00EB7116" w:rsidP="00EB7116">
      <w:pPr>
        <w:pStyle w:val="ListParagraph"/>
        <w:numPr>
          <w:ilvl w:val="0"/>
          <w:numId w:val="2"/>
        </w:numPr>
        <w:rPr>
          <w:rFonts w:cs="Noto Sans"/>
          <w:szCs w:val="20"/>
          <w:lang w:val="en-US"/>
        </w:rPr>
      </w:pPr>
      <w:r w:rsidRPr="002651EA">
        <w:rPr>
          <w:rFonts w:cs="Noto Sans"/>
          <w:szCs w:val="20"/>
          <w:lang w:val="en-US"/>
        </w:rPr>
        <w:t xml:space="preserve">Please describe the facility and include a sketch of the test section dimensions </w:t>
      </w:r>
    </w:p>
    <w:p w14:paraId="2635D689" w14:textId="51482363" w:rsidR="00F74A44" w:rsidRPr="00F74A44" w:rsidRDefault="00F74A44" w:rsidP="00F74A44">
      <w:pPr>
        <w:pStyle w:val="ListParagraph"/>
        <w:rPr>
          <w:rFonts w:cs="Noto Sans"/>
          <w:b/>
          <w:bCs/>
          <w:color w:val="FF0000"/>
          <w:szCs w:val="20"/>
          <w:lang w:val="en-US"/>
        </w:rPr>
      </w:pPr>
      <w:r w:rsidRPr="00F74A44">
        <w:rPr>
          <w:rFonts w:cs="Noto Sans"/>
          <w:b/>
          <w:bCs/>
          <w:color w:val="FF0000"/>
          <w:szCs w:val="20"/>
          <w:lang w:val="en-US"/>
        </w:rPr>
        <w:t>Answer:</w:t>
      </w:r>
    </w:p>
    <w:p w14:paraId="70431F79" w14:textId="628DF9FD" w:rsidR="00F74A44" w:rsidRPr="00437A13" w:rsidRDefault="00105DC3" w:rsidP="00F74A44">
      <w:pPr>
        <w:pStyle w:val="ListParagraph"/>
        <w:rPr>
          <w:rFonts w:cs="Noto Sans"/>
          <w:color w:val="FF0000"/>
          <w:szCs w:val="20"/>
          <w:lang w:val="en-US"/>
        </w:rPr>
      </w:pPr>
      <w:r w:rsidRPr="00437A13">
        <w:rPr>
          <w:rStyle w:val="jlqj4b"/>
          <w:color w:val="FF0000"/>
          <w:lang w:val="en"/>
        </w:rPr>
        <w:t>Dust particle mixing tower: height (2090 ± 0.003) mm, inner diameter of pipe is (160 ± 0.002) mm, in the middle is separated by insulating material</w:t>
      </w:r>
    </w:p>
    <w:p w14:paraId="7B145678" w14:textId="77777777" w:rsidR="0009778D" w:rsidRDefault="0009778D" w:rsidP="00F74A44">
      <w:pPr>
        <w:pStyle w:val="ListParagraph"/>
        <w:rPr>
          <w:rFonts w:cs="Noto Sans"/>
          <w:color w:val="FF0000"/>
          <w:szCs w:val="20"/>
          <w:lang w:val="en-US"/>
        </w:rPr>
      </w:pPr>
    </w:p>
    <w:p w14:paraId="5D668CD3" w14:textId="279764BF" w:rsidR="0009778D" w:rsidRPr="00F74A44" w:rsidRDefault="0009778D" w:rsidP="0009778D">
      <w:pPr>
        <w:pStyle w:val="ListParagraph"/>
        <w:ind w:left="0"/>
        <w:jc w:val="center"/>
        <w:rPr>
          <w:rFonts w:cs="Noto Sans"/>
          <w:color w:val="FF0000"/>
          <w:szCs w:val="20"/>
          <w:lang w:val="en-US"/>
        </w:rPr>
      </w:pPr>
    </w:p>
    <w:p w14:paraId="2077278C" w14:textId="77777777" w:rsidR="00EB7116" w:rsidRPr="002651EA" w:rsidRDefault="00EB7116" w:rsidP="00EB7116">
      <w:pPr>
        <w:pStyle w:val="ListParagraph"/>
        <w:numPr>
          <w:ilvl w:val="0"/>
          <w:numId w:val="2"/>
        </w:numPr>
        <w:rPr>
          <w:rFonts w:cs="Noto Sans"/>
          <w:szCs w:val="20"/>
          <w:lang w:val="en-US"/>
        </w:rPr>
      </w:pPr>
      <w:r w:rsidRPr="002651EA">
        <w:rPr>
          <w:rFonts w:cs="Noto Sans"/>
          <w:szCs w:val="20"/>
          <w:lang w:val="en-US"/>
        </w:rPr>
        <w:t>Where do you want to measure in the facility</w:t>
      </w:r>
    </w:p>
    <w:p w14:paraId="1634EBEC" w14:textId="0FB5EF76" w:rsidR="00EB7116" w:rsidRDefault="00EB7116" w:rsidP="00EB7116">
      <w:pPr>
        <w:pStyle w:val="ListParagraph"/>
        <w:numPr>
          <w:ilvl w:val="1"/>
          <w:numId w:val="2"/>
        </w:numPr>
        <w:rPr>
          <w:rFonts w:cs="Noto Sans"/>
          <w:szCs w:val="20"/>
          <w:lang w:val="en-US"/>
        </w:rPr>
      </w:pPr>
      <w:r w:rsidRPr="002651EA">
        <w:rPr>
          <w:rFonts w:cs="Noto Sans"/>
          <w:szCs w:val="20"/>
          <w:lang w:val="en-US"/>
        </w:rPr>
        <w:t>Area or vol</w:t>
      </w:r>
      <w:r>
        <w:rPr>
          <w:rFonts w:cs="Noto Sans"/>
          <w:szCs w:val="20"/>
          <w:lang w:val="en-US"/>
        </w:rPr>
        <w:t>ume to be measured (dimensions)</w:t>
      </w:r>
      <w:r w:rsidRPr="002651EA">
        <w:rPr>
          <w:rFonts w:cs="Noto Sans"/>
          <w:szCs w:val="20"/>
          <w:lang w:val="en-US"/>
        </w:rPr>
        <w:t>?</w:t>
      </w:r>
    </w:p>
    <w:p w14:paraId="2AFB8DFD" w14:textId="77777777" w:rsidR="0009778D" w:rsidRPr="0009778D" w:rsidRDefault="0009778D" w:rsidP="0009778D">
      <w:pPr>
        <w:pStyle w:val="ListParagraph"/>
        <w:ind w:left="856" w:firstLine="584"/>
        <w:rPr>
          <w:rFonts w:cs="Noto Sans"/>
          <w:b/>
          <w:bCs/>
          <w:color w:val="FF0000"/>
          <w:szCs w:val="20"/>
          <w:lang w:val="en-US"/>
        </w:rPr>
      </w:pPr>
      <w:r w:rsidRPr="0009778D">
        <w:rPr>
          <w:rFonts w:cs="Noto Sans"/>
          <w:b/>
          <w:bCs/>
          <w:color w:val="FF0000"/>
          <w:szCs w:val="20"/>
          <w:lang w:val="en-US"/>
        </w:rPr>
        <w:t>Answer:</w:t>
      </w:r>
    </w:p>
    <w:p w14:paraId="4FDB9B46" w14:textId="12768AEF" w:rsidR="0009778D" w:rsidRPr="0009778D" w:rsidRDefault="0009778D" w:rsidP="0009778D">
      <w:pPr>
        <w:pStyle w:val="ListParagraph"/>
        <w:ind w:left="1440"/>
        <w:rPr>
          <w:rFonts w:cs="Noto Sans"/>
          <w:color w:val="FF0000"/>
          <w:szCs w:val="20"/>
          <w:lang w:val="en-US"/>
        </w:rPr>
      </w:pPr>
      <w:r w:rsidRPr="0009778D">
        <w:rPr>
          <w:rFonts w:cs="Noto Sans"/>
          <w:color w:val="FF0000"/>
          <w:szCs w:val="20"/>
          <w:lang w:val="en-US"/>
        </w:rPr>
        <w:t xml:space="preserve">Area or volume to be measured </w:t>
      </w:r>
      <w:r w:rsidRPr="0009778D">
        <w:rPr>
          <w:rStyle w:val="jlqj4b"/>
          <w:color w:val="FF0000"/>
          <w:lang w:val="en"/>
        </w:rPr>
        <w:t>for the anemometer as above</w:t>
      </w:r>
      <w:r w:rsidRPr="0009778D">
        <w:rPr>
          <w:color w:val="FF0000"/>
        </w:rPr>
        <w:t xml:space="preserve"> </w:t>
      </w:r>
      <w:r w:rsidRPr="0009778D">
        <w:rPr>
          <w:rFonts w:cs="Noto Sans"/>
          <w:color w:val="FF0000"/>
          <w:szCs w:val="20"/>
          <w:lang w:val="en-US"/>
        </w:rPr>
        <w:t xml:space="preserve"> </w:t>
      </w:r>
    </w:p>
    <w:p w14:paraId="074B69D8" w14:textId="4A5085CF" w:rsidR="00EB7116" w:rsidRDefault="00EB7116" w:rsidP="00EB7116">
      <w:pPr>
        <w:pStyle w:val="ListParagraph"/>
        <w:numPr>
          <w:ilvl w:val="1"/>
          <w:numId w:val="2"/>
        </w:numPr>
        <w:rPr>
          <w:rFonts w:cs="Noto Sans"/>
          <w:szCs w:val="20"/>
          <w:lang w:val="en-US"/>
        </w:rPr>
      </w:pPr>
      <w:r w:rsidRPr="002651EA">
        <w:rPr>
          <w:rFonts w:cs="Noto Sans"/>
          <w:szCs w:val="20"/>
          <w:lang w:val="en-US"/>
        </w:rPr>
        <w:t>Do you need a traversing mechanism? (if there is one already, what type of traversing mechanism do you have: manual, software controlled?)</w:t>
      </w:r>
    </w:p>
    <w:p w14:paraId="03A15FE3" w14:textId="77777777" w:rsidR="0009778D" w:rsidRPr="0009778D" w:rsidRDefault="0009778D" w:rsidP="0009778D">
      <w:pPr>
        <w:pStyle w:val="ListParagraph"/>
        <w:ind w:left="856" w:firstLine="584"/>
        <w:rPr>
          <w:rFonts w:cs="Noto Sans"/>
          <w:b/>
          <w:bCs/>
          <w:color w:val="FF0000"/>
          <w:szCs w:val="20"/>
          <w:lang w:val="en-US"/>
        </w:rPr>
      </w:pPr>
      <w:r w:rsidRPr="0009778D">
        <w:rPr>
          <w:rFonts w:cs="Noto Sans"/>
          <w:b/>
          <w:bCs/>
          <w:color w:val="FF0000"/>
          <w:szCs w:val="20"/>
          <w:lang w:val="en-US"/>
        </w:rPr>
        <w:t>Answer:</w:t>
      </w:r>
    </w:p>
    <w:p w14:paraId="0E2A30DE" w14:textId="78A422C6" w:rsidR="0009778D" w:rsidRPr="0009778D" w:rsidRDefault="0009778D" w:rsidP="0009778D">
      <w:pPr>
        <w:pStyle w:val="ListParagraph"/>
        <w:ind w:left="1440"/>
        <w:rPr>
          <w:rFonts w:cs="Noto Sans"/>
          <w:color w:val="FF0000"/>
          <w:szCs w:val="20"/>
          <w:lang w:val="en-US"/>
        </w:rPr>
      </w:pPr>
      <w:r w:rsidRPr="0009778D">
        <w:rPr>
          <w:rFonts w:cs="Noto Sans"/>
          <w:color w:val="FF0000"/>
          <w:szCs w:val="20"/>
          <w:lang w:val="en-US"/>
        </w:rPr>
        <w:t xml:space="preserve">Yes, </w:t>
      </w:r>
      <w:r w:rsidRPr="0009778D">
        <w:rPr>
          <w:rStyle w:val="jlqj4b"/>
          <w:color w:val="FF0000"/>
          <w:lang w:val="en"/>
        </w:rPr>
        <w:t>Optimal with controller</w:t>
      </w:r>
    </w:p>
    <w:p w14:paraId="73284447" w14:textId="78AD1B58" w:rsidR="00EB7116" w:rsidRDefault="00EB7116" w:rsidP="00EB7116">
      <w:pPr>
        <w:pStyle w:val="ListParagraph"/>
        <w:numPr>
          <w:ilvl w:val="1"/>
          <w:numId w:val="2"/>
        </w:numPr>
        <w:rPr>
          <w:rFonts w:cs="Noto Sans"/>
          <w:szCs w:val="20"/>
          <w:lang w:val="en-US"/>
        </w:rPr>
      </w:pPr>
      <w:r w:rsidRPr="002651EA">
        <w:rPr>
          <w:rFonts w:cs="Noto Sans"/>
          <w:szCs w:val="20"/>
          <w:lang w:val="en-US"/>
        </w:rPr>
        <w:t>How is the physical access into the test section (slit, hole etc)? What is the size, shape, and position of the access window?</w:t>
      </w:r>
    </w:p>
    <w:p w14:paraId="04B61905" w14:textId="77777777" w:rsidR="0009778D" w:rsidRPr="0009778D" w:rsidRDefault="0009778D" w:rsidP="0009778D">
      <w:pPr>
        <w:pStyle w:val="ListParagraph"/>
        <w:ind w:left="856" w:firstLine="584"/>
        <w:rPr>
          <w:rFonts w:cs="Noto Sans"/>
          <w:b/>
          <w:bCs/>
          <w:color w:val="FF0000"/>
          <w:szCs w:val="20"/>
          <w:lang w:val="en-US"/>
        </w:rPr>
      </w:pPr>
      <w:r w:rsidRPr="0009778D">
        <w:rPr>
          <w:rFonts w:cs="Noto Sans"/>
          <w:b/>
          <w:bCs/>
          <w:color w:val="FF0000"/>
          <w:szCs w:val="20"/>
          <w:lang w:val="en-US"/>
        </w:rPr>
        <w:t>Answer:</w:t>
      </w:r>
    </w:p>
    <w:p w14:paraId="23FEE579" w14:textId="5BDE3D55" w:rsidR="0009778D" w:rsidRPr="006B5033" w:rsidRDefault="009426AD" w:rsidP="0009778D">
      <w:pPr>
        <w:pStyle w:val="ListParagraph"/>
        <w:ind w:left="1440"/>
        <w:rPr>
          <w:rFonts w:cs="Noto Sans"/>
          <w:color w:val="FF0000"/>
          <w:szCs w:val="20"/>
          <w:lang w:val="en-US"/>
        </w:rPr>
      </w:pPr>
      <w:r w:rsidRPr="006B5033">
        <w:rPr>
          <w:rFonts w:cs="Noto Sans"/>
          <w:color w:val="FF0000"/>
          <w:szCs w:val="20"/>
          <w:lang w:val="en-US"/>
        </w:rPr>
        <w:t xml:space="preserve">Test section by hote. </w:t>
      </w:r>
      <w:r w:rsidRPr="006B5033">
        <w:rPr>
          <w:rStyle w:val="jlqj4b"/>
          <w:color w:val="FF0000"/>
          <w:lang w:val="en"/>
        </w:rPr>
        <w:t>The minimum size of the window is to be able to put an entire device inside (</w:t>
      </w:r>
      <w:r w:rsidR="00CD50E9" w:rsidRPr="006B5033">
        <w:rPr>
          <w:rStyle w:val="jlqj4b"/>
          <w:color w:val="FF0000"/>
          <w:lang w:val="en"/>
        </w:rPr>
        <w:t xml:space="preserve">20 </w:t>
      </w:r>
      <w:r w:rsidR="006B5033" w:rsidRPr="006B5033">
        <w:rPr>
          <w:rStyle w:val="jlqj4b"/>
          <w:color w:val="FF0000"/>
          <w:lang w:val="en"/>
        </w:rPr>
        <w:t>~</w:t>
      </w:r>
      <w:r w:rsidR="00CD50E9" w:rsidRPr="006B5033">
        <w:rPr>
          <w:rStyle w:val="jlqj4b"/>
          <w:color w:val="FF0000"/>
          <w:lang w:val="en"/>
        </w:rPr>
        <w:t xml:space="preserve"> </w:t>
      </w:r>
      <w:r w:rsidRPr="006B5033">
        <w:rPr>
          <w:rStyle w:val="jlqj4b"/>
          <w:color w:val="FF0000"/>
          <w:lang w:val="en"/>
        </w:rPr>
        <w:t xml:space="preserve">25 cm x </w:t>
      </w:r>
      <w:r w:rsidR="00CD50E9" w:rsidRPr="006B5033">
        <w:rPr>
          <w:rStyle w:val="jlqj4b"/>
          <w:color w:val="FF0000"/>
          <w:lang w:val="en"/>
        </w:rPr>
        <w:t xml:space="preserve">20 </w:t>
      </w:r>
      <w:r w:rsidR="006B5033" w:rsidRPr="006B5033">
        <w:rPr>
          <w:rStyle w:val="jlqj4b"/>
          <w:color w:val="FF0000"/>
          <w:lang w:val="en"/>
        </w:rPr>
        <w:t>~</w:t>
      </w:r>
      <w:r w:rsidR="00CD50E9" w:rsidRPr="006B5033">
        <w:rPr>
          <w:rStyle w:val="jlqj4b"/>
          <w:color w:val="FF0000"/>
          <w:lang w:val="en"/>
        </w:rPr>
        <w:t xml:space="preserve"> 25</w:t>
      </w:r>
      <w:r w:rsidRPr="006B5033">
        <w:rPr>
          <w:rStyle w:val="jlqj4b"/>
          <w:color w:val="FF0000"/>
          <w:lang w:val="en"/>
        </w:rPr>
        <w:t xml:space="preserve"> cm)</w:t>
      </w:r>
    </w:p>
    <w:p w14:paraId="6AD05C90" w14:textId="77777777" w:rsidR="00EB7116" w:rsidRPr="002651EA" w:rsidRDefault="00EB7116" w:rsidP="00EB7116">
      <w:pPr>
        <w:pStyle w:val="ListParagraph"/>
        <w:numPr>
          <w:ilvl w:val="0"/>
          <w:numId w:val="2"/>
        </w:numPr>
        <w:rPr>
          <w:rFonts w:cs="Noto Sans"/>
          <w:szCs w:val="20"/>
          <w:lang w:val="en-US"/>
        </w:rPr>
      </w:pPr>
      <w:r w:rsidRPr="002651EA">
        <w:rPr>
          <w:rFonts w:cs="Noto Sans"/>
          <w:szCs w:val="20"/>
          <w:lang w:val="en-US"/>
        </w:rPr>
        <w:t>Please describe environme</w:t>
      </w:r>
      <w:r>
        <w:rPr>
          <w:rFonts w:cs="Noto Sans"/>
          <w:szCs w:val="20"/>
          <w:lang w:val="en-US"/>
        </w:rPr>
        <w:t>ntal conditions of the facility</w:t>
      </w:r>
    </w:p>
    <w:p w14:paraId="567BFB6B" w14:textId="77777777" w:rsidR="00EB7116" w:rsidRPr="002651EA" w:rsidRDefault="00EB7116" w:rsidP="00EB7116">
      <w:pPr>
        <w:pStyle w:val="ListParagraph"/>
        <w:numPr>
          <w:ilvl w:val="1"/>
          <w:numId w:val="2"/>
        </w:numPr>
        <w:rPr>
          <w:rFonts w:cs="Noto Sans"/>
          <w:szCs w:val="20"/>
          <w:lang w:val="en-US"/>
        </w:rPr>
      </w:pPr>
      <w:r w:rsidRPr="002651EA">
        <w:rPr>
          <w:rFonts w:cs="Noto Sans"/>
          <w:szCs w:val="20"/>
          <w:lang w:val="en-US"/>
        </w:rPr>
        <w:t>Temperature</w:t>
      </w:r>
    </w:p>
    <w:p w14:paraId="6D69227E" w14:textId="77777777" w:rsidR="00EB7116" w:rsidRPr="002651EA" w:rsidRDefault="00EB7116" w:rsidP="00EB7116">
      <w:pPr>
        <w:pStyle w:val="ListParagraph"/>
        <w:numPr>
          <w:ilvl w:val="1"/>
          <w:numId w:val="2"/>
        </w:numPr>
        <w:rPr>
          <w:rFonts w:cs="Noto Sans"/>
          <w:szCs w:val="20"/>
          <w:lang w:val="en-US"/>
        </w:rPr>
      </w:pPr>
      <w:r w:rsidRPr="002651EA">
        <w:rPr>
          <w:rFonts w:cs="Noto Sans"/>
          <w:szCs w:val="20"/>
          <w:lang w:val="en-US"/>
        </w:rPr>
        <w:t>Humidity</w:t>
      </w:r>
    </w:p>
    <w:p w14:paraId="755D27D1" w14:textId="77777777" w:rsidR="00EB7116" w:rsidRPr="002651EA" w:rsidRDefault="00EB7116" w:rsidP="00EB7116">
      <w:pPr>
        <w:pStyle w:val="ListParagraph"/>
        <w:numPr>
          <w:ilvl w:val="1"/>
          <w:numId w:val="2"/>
        </w:numPr>
        <w:rPr>
          <w:rFonts w:cs="Noto Sans"/>
          <w:szCs w:val="20"/>
          <w:lang w:val="en-US"/>
        </w:rPr>
      </w:pPr>
      <w:r w:rsidRPr="002651EA">
        <w:rPr>
          <w:rFonts w:cs="Noto Sans"/>
          <w:szCs w:val="20"/>
          <w:lang w:val="en-US"/>
        </w:rPr>
        <w:t>Pressure</w:t>
      </w:r>
    </w:p>
    <w:p w14:paraId="11CD7A6F" w14:textId="77777777" w:rsidR="00EB7116" w:rsidRPr="002651EA" w:rsidRDefault="00EB7116" w:rsidP="00EB7116">
      <w:pPr>
        <w:pStyle w:val="ListParagraph"/>
        <w:numPr>
          <w:ilvl w:val="1"/>
          <w:numId w:val="2"/>
        </w:numPr>
        <w:rPr>
          <w:rFonts w:cs="Noto Sans"/>
          <w:szCs w:val="20"/>
          <w:lang w:val="en-US"/>
        </w:rPr>
      </w:pPr>
      <w:r w:rsidRPr="002651EA">
        <w:rPr>
          <w:rFonts w:cs="Noto Sans"/>
          <w:szCs w:val="20"/>
          <w:lang w:val="en-US"/>
        </w:rPr>
        <w:t>Dust</w:t>
      </w:r>
    </w:p>
    <w:p w14:paraId="12DEB165" w14:textId="77777777" w:rsidR="00EB7116" w:rsidRPr="002651EA" w:rsidRDefault="00EB7116" w:rsidP="00EB7116">
      <w:pPr>
        <w:pStyle w:val="ListParagraph"/>
        <w:numPr>
          <w:ilvl w:val="1"/>
          <w:numId w:val="2"/>
        </w:numPr>
        <w:rPr>
          <w:rFonts w:cs="Noto Sans"/>
          <w:szCs w:val="20"/>
          <w:lang w:val="en-US"/>
        </w:rPr>
      </w:pPr>
      <w:r w:rsidRPr="002651EA">
        <w:rPr>
          <w:rFonts w:cs="Noto Sans"/>
          <w:szCs w:val="20"/>
          <w:lang w:val="en-US"/>
        </w:rPr>
        <w:t>Explosion hazard</w:t>
      </w:r>
    </w:p>
    <w:p w14:paraId="04482498" w14:textId="77777777" w:rsidR="00EB7116" w:rsidRDefault="00EB7116" w:rsidP="00EB7116">
      <w:pPr>
        <w:pStyle w:val="ListParagraph"/>
        <w:numPr>
          <w:ilvl w:val="1"/>
          <w:numId w:val="2"/>
        </w:numPr>
        <w:rPr>
          <w:rFonts w:cs="Noto Sans"/>
          <w:szCs w:val="20"/>
          <w:lang w:val="en-US"/>
        </w:rPr>
      </w:pPr>
      <w:r w:rsidRPr="002651EA">
        <w:rPr>
          <w:rFonts w:cs="Noto Sans"/>
          <w:szCs w:val="20"/>
          <w:lang w:val="en-US"/>
        </w:rPr>
        <w:t>Other, please spe</w:t>
      </w:r>
      <w:r>
        <w:rPr>
          <w:rFonts w:cs="Noto Sans"/>
          <w:szCs w:val="20"/>
          <w:lang w:val="en-US"/>
        </w:rPr>
        <w:t>cify</w:t>
      </w:r>
    </w:p>
    <w:p w14:paraId="330AB0C8" w14:textId="77777777" w:rsidR="0009778D" w:rsidRPr="0009778D" w:rsidRDefault="0009778D" w:rsidP="0009778D">
      <w:pPr>
        <w:ind w:left="709"/>
        <w:rPr>
          <w:rFonts w:cs="Noto Sans"/>
          <w:b/>
          <w:bCs/>
          <w:color w:val="FF0000"/>
          <w:szCs w:val="20"/>
          <w:lang w:val="en-US"/>
        </w:rPr>
      </w:pPr>
      <w:r w:rsidRPr="0009778D">
        <w:rPr>
          <w:rFonts w:cs="Noto Sans"/>
          <w:b/>
          <w:bCs/>
          <w:color w:val="FF0000"/>
          <w:szCs w:val="20"/>
          <w:lang w:val="en-US"/>
        </w:rPr>
        <w:t>Answer:</w:t>
      </w:r>
    </w:p>
    <w:p w14:paraId="5EB097D6" w14:textId="44313C37" w:rsidR="002277BA" w:rsidRPr="006B5033" w:rsidRDefault="006B5033" w:rsidP="0009778D">
      <w:pPr>
        <w:ind w:left="1080"/>
        <w:rPr>
          <w:rFonts w:cs="Noto Sans"/>
          <w:color w:val="FF0000"/>
          <w:szCs w:val="20"/>
          <w:lang w:val="en-US"/>
        </w:rPr>
      </w:pPr>
      <w:r w:rsidRPr="006B5033">
        <w:rPr>
          <w:rFonts w:cs="Noto Sans"/>
          <w:color w:val="FF0000"/>
          <w:szCs w:val="20"/>
          <w:lang w:val="en-US"/>
        </w:rPr>
        <w:t>Envirommental condition:</w:t>
      </w:r>
    </w:p>
    <w:p w14:paraId="2FDFD0DD" w14:textId="60548920" w:rsidR="006B5033" w:rsidRPr="006B5033" w:rsidRDefault="006B5033" w:rsidP="006B5033">
      <w:pPr>
        <w:pStyle w:val="ListParagraph"/>
        <w:numPr>
          <w:ilvl w:val="1"/>
          <w:numId w:val="2"/>
        </w:numPr>
        <w:rPr>
          <w:rFonts w:cs="Noto Sans"/>
          <w:color w:val="FF0000"/>
          <w:szCs w:val="20"/>
          <w:lang w:val="en-US"/>
        </w:rPr>
      </w:pPr>
      <w:r w:rsidRPr="006B5033">
        <w:rPr>
          <w:rFonts w:cs="Noto Sans"/>
          <w:color w:val="FF0000"/>
          <w:szCs w:val="20"/>
          <w:lang w:val="en-US"/>
        </w:rPr>
        <w:t xml:space="preserve">Temperature: (23 </w:t>
      </w:r>
      <w:r w:rsidRPr="006B5033">
        <w:rPr>
          <w:rFonts w:cs="Noto Sans"/>
          <w:color w:val="FF0000"/>
          <w:szCs w:val="20"/>
          <w:lang w:val="en-US"/>
        </w:rPr>
        <w:sym w:font="Symbol" w:char="F0B1"/>
      </w:r>
      <w:r w:rsidRPr="006B5033">
        <w:rPr>
          <w:rFonts w:cs="Noto Sans"/>
          <w:color w:val="FF0000"/>
          <w:szCs w:val="20"/>
          <w:lang w:val="en-US"/>
        </w:rPr>
        <w:t xml:space="preserve"> 5) oC</w:t>
      </w:r>
    </w:p>
    <w:p w14:paraId="54567185" w14:textId="12896EFF" w:rsidR="006B5033" w:rsidRDefault="006B5033" w:rsidP="006B5033">
      <w:pPr>
        <w:pStyle w:val="ListParagraph"/>
        <w:numPr>
          <w:ilvl w:val="1"/>
          <w:numId w:val="2"/>
        </w:numPr>
        <w:rPr>
          <w:rFonts w:cs="Noto Sans"/>
          <w:color w:val="FF0000"/>
          <w:szCs w:val="20"/>
          <w:lang w:val="en-US"/>
        </w:rPr>
      </w:pPr>
      <w:r w:rsidRPr="006B5033">
        <w:rPr>
          <w:rFonts w:cs="Noto Sans"/>
          <w:color w:val="FF0000"/>
          <w:szCs w:val="20"/>
          <w:lang w:val="en-US"/>
        </w:rPr>
        <w:t>Humidity: (40 ÷ 80) %RH.</w:t>
      </w:r>
    </w:p>
    <w:p w14:paraId="70FF73F7" w14:textId="02855709" w:rsidR="0063484E" w:rsidRDefault="0063484E" w:rsidP="006B5033">
      <w:pPr>
        <w:pStyle w:val="ListParagraph"/>
        <w:numPr>
          <w:ilvl w:val="1"/>
          <w:numId w:val="2"/>
        </w:numPr>
        <w:rPr>
          <w:rFonts w:cs="Noto Sans"/>
          <w:color w:val="FF0000"/>
          <w:szCs w:val="20"/>
          <w:lang w:val="en-US"/>
        </w:rPr>
      </w:pPr>
      <w:r>
        <w:rPr>
          <w:rFonts w:cs="Noto Sans"/>
          <w:color w:val="FF0000"/>
          <w:szCs w:val="20"/>
          <w:lang w:val="en-US"/>
        </w:rPr>
        <w:t>Pess</w:t>
      </w:r>
      <w:r w:rsidR="006A70E7">
        <w:rPr>
          <w:rFonts w:cs="Noto Sans"/>
          <w:color w:val="FF0000"/>
          <w:szCs w:val="20"/>
          <w:lang w:val="en-US"/>
        </w:rPr>
        <w:t xml:space="preserve">ure: </w:t>
      </w:r>
      <w:r w:rsidR="006A70E7" w:rsidRPr="00E5499D">
        <w:rPr>
          <w:rFonts w:cs="Noto Sans"/>
          <w:color w:val="FF0000"/>
          <w:szCs w:val="20"/>
          <w:lang w:val="en-US"/>
        </w:rPr>
        <w:t>(600 ÷ 1150) hPa</w:t>
      </w:r>
    </w:p>
    <w:p w14:paraId="0CC80F4E" w14:textId="0B9868F7" w:rsidR="0063484E" w:rsidRDefault="0063484E" w:rsidP="006B5033">
      <w:pPr>
        <w:pStyle w:val="ListParagraph"/>
        <w:numPr>
          <w:ilvl w:val="1"/>
          <w:numId w:val="2"/>
        </w:numPr>
        <w:rPr>
          <w:rFonts w:cs="Noto Sans"/>
          <w:color w:val="FF0000"/>
          <w:szCs w:val="20"/>
          <w:lang w:val="en-US"/>
        </w:rPr>
      </w:pPr>
      <w:r>
        <w:rPr>
          <w:rFonts w:cs="Noto Sans"/>
          <w:color w:val="FF0000"/>
          <w:szCs w:val="20"/>
          <w:lang w:val="en-US"/>
        </w:rPr>
        <w:t>Dust: ISO 12301-1 A1 and A2</w:t>
      </w:r>
    </w:p>
    <w:p w14:paraId="3D73D5FF" w14:textId="4919A65B" w:rsidR="006F637A" w:rsidRPr="006F637A" w:rsidRDefault="006F637A" w:rsidP="006F637A">
      <w:pPr>
        <w:pStyle w:val="ListParagraph"/>
        <w:numPr>
          <w:ilvl w:val="1"/>
          <w:numId w:val="2"/>
        </w:numPr>
        <w:rPr>
          <w:rFonts w:cs="Noto Sans"/>
          <w:color w:val="FF0000"/>
          <w:szCs w:val="20"/>
          <w:lang w:val="en-US"/>
        </w:rPr>
      </w:pPr>
      <w:r w:rsidRPr="006F637A">
        <w:rPr>
          <w:rFonts w:cs="Noto Sans"/>
          <w:color w:val="FF0000"/>
          <w:szCs w:val="20"/>
          <w:lang w:val="en-US"/>
        </w:rPr>
        <w:t xml:space="preserve">Other, please specify: </w:t>
      </w:r>
      <w:r w:rsidRPr="006F637A">
        <w:rPr>
          <w:rStyle w:val="jlqj4b"/>
          <w:color w:val="FF0000"/>
          <w:lang w:val="en"/>
        </w:rPr>
        <w:t>No chemical corrosive substances; no vibration and interference</w:t>
      </w:r>
    </w:p>
    <w:p w14:paraId="37BDC48F" w14:textId="77777777" w:rsidR="00EB7116" w:rsidRPr="002651EA" w:rsidRDefault="00EB7116" w:rsidP="002277BA">
      <w:pPr>
        <w:pStyle w:val="Heading1"/>
        <w:pBdr>
          <w:bottom w:val="single" w:sz="4" w:space="1" w:color="auto"/>
        </w:pBdr>
        <w:rPr>
          <w:lang w:val="en-US"/>
        </w:rPr>
      </w:pPr>
      <w:r w:rsidRPr="002651EA">
        <w:rPr>
          <w:lang w:val="en-US"/>
        </w:rPr>
        <w:t>Experimental goal</w:t>
      </w:r>
    </w:p>
    <w:p w14:paraId="062A774C" w14:textId="1D564ABE" w:rsidR="00EB7116" w:rsidRDefault="00EB7116" w:rsidP="00EB7116">
      <w:pPr>
        <w:pStyle w:val="ListParagraph"/>
        <w:numPr>
          <w:ilvl w:val="0"/>
          <w:numId w:val="3"/>
        </w:numPr>
        <w:rPr>
          <w:rFonts w:cs="Noto Sans"/>
          <w:szCs w:val="20"/>
          <w:lang w:val="en-US"/>
        </w:rPr>
      </w:pPr>
      <w:r w:rsidRPr="002651EA">
        <w:rPr>
          <w:rFonts w:cs="Noto Sans"/>
          <w:szCs w:val="20"/>
          <w:lang w:val="en-US"/>
        </w:rPr>
        <w:t>What is to be measured? Velocity, Temperature, Humidity etc...</w:t>
      </w:r>
    </w:p>
    <w:p w14:paraId="0B07E3A5" w14:textId="77777777" w:rsidR="00827323" w:rsidRPr="00827323" w:rsidRDefault="00827323" w:rsidP="00827323">
      <w:pPr>
        <w:pStyle w:val="ListParagraph"/>
        <w:rPr>
          <w:rFonts w:cs="Noto Sans"/>
          <w:b/>
          <w:bCs/>
          <w:color w:val="FF0000"/>
          <w:szCs w:val="20"/>
          <w:lang w:val="en-US"/>
        </w:rPr>
      </w:pPr>
      <w:r w:rsidRPr="00827323">
        <w:rPr>
          <w:rFonts w:cs="Noto Sans"/>
          <w:b/>
          <w:bCs/>
          <w:color w:val="FF0000"/>
          <w:szCs w:val="20"/>
          <w:lang w:val="en-US"/>
        </w:rPr>
        <w:t>Answer:</w:t>
      </w:r>
    </w:p>
    <w:p w14:paraId="127E2C79" w14:textId="070C428C" w:rsidR="00827323" w:rsidRPr="00E62F40" w:rsidRDefault="000A55FA" w:rsidP="00827323">
      <w:pPr>
        <w:pStyle w:val="ListParagraph"/>
        <w:rPr>
          <w:rFonts w:cs="Noto Sans"/>
          <w:color w:val="FF0000"/>
          <w:szCs w:val="20"/>
          <w:lang w:val="en-US"/>
        </w:rPr>
      </w:pPr>
      <w:r w:rsidRPr="00E62F40">
        <w:rPr>
          <w:rFonts w:cs="Noto Sans"/>
          <w:color w:val="FF0000"/>
          <w:szCs w:val="20"/>
          <w:lang w:val="en-US"/>
        </w:rPr>
        <w:t xml:space="preserve">Measured: </w:t>
      </w:r>
      <w:r w:rsidR="00827323" w:rsidRPr="00E62F40">
        <w:rPr>
          <w:rFonts w:cs="Noto Sans"/>
          <w:color w:val="FF0000"/>
          <w:szCs w:val="20"/>
          <w:lang w:val="en-US"/>
        </w:rPr>
        <w:t xml:space="preserve">Velocity and controller </w:t>
      </w:r>
      <w:r w:rsidRPr="00E62F40">
        <w:rPr>
          <w:rFonts w:cs="Noto Sans"/>
          <w:color w:val="FF0000"/>
          <w:szCs w:val="20"/>
          <w:lang w:val="en-US"/>
        </w:rPr>
        <w:t>condition (</w:t>
      </w:r>
      <w:r w:rsidR="00827323" w:rsidRPr="00E62F40">
        <w:rPr>
          <w:rFonts w:cs="Noto Sans"/>
          <w:color w:val="FF0000"/>
          <w:szCs w:val="20"/>
          <w:lang w:val="en-US"/>
        </w:rPr>
        <w:t>temperature</w:t>
      </w:r>
      <w:r w:rsidRPr="00E62F40">
        <w:rPr>
          <w:rFonts w:cs="Noto Sans"/>
          <w:color w:val="FF0000"/>
          <w:szCs w:val="20"/>
          <w:lang w:val="en-US"/>
        </w:rPr>
        <w:t>;</w:t>
      </w:r>
      <w:r w:rsidR="00827323" w:rsidRPr="00E62F40">
        <w:rPr>
          <w:rFonts w:cs="Noto Sans"/>
          <w:color w:val="FF0000"/>
          <w:szCs w:val="20"/>
          <w:lang w:val="en-US"/>
        </w:rPr>
        <w:t xml:space="preserve"> humidity</w:t>
      </w:r>
      <w:r w:rsidRPr="00E62F40">
        <w:rPr>
          <w:rFonts w:cs="Noto Sans"/>
          <w:color w:val="FF0000"/>
          <w:szCs w:val="20"/>
          <w:lang w:val="en-US"/>
        </w:rPr>
        <w:t>; pressure)</w:t>
      </w:r>
    </w:p>
    <w:p w14:paraId="262F4DD1" w14:textId="5745A61F" w:rsidR="00EB7116" w:rsidRDefault="00EB7116" w:rsidP="00EB7116">
      <w:pPr>
        <w:pStyle w:val="ListParagraph"/>
        <w:numPr>
          <w:ilvl w:val="0"/>
          <w:numId w:val="3"/>
        </w:numPr>
        <w:rPr>
          <w:rFonts w:cs="Noto Sans"/>
          <w:szCs w:val="20"/>
          <w:lang w:val="en-US"/>
        </w:rPr>
      </w:pPr>
      <w:r w:rsidRPr="002651EA">
        <w:rPr>
          <w:rFonts w:cs="Noto Sans"/>
          <w:szCs w:val="20"/>
          <w:lang w:val="en-US"/>
        </w:rPr>
        <w:t>Will the analy</w:t>
      </w:r>
      <w:r w:rsidR="005C43B0">
        <w:rPr>
          <w:rFonts w:cs="Noto Sans"/>
          <w:szCs w:val="20"/>
          <w:lang w:val="en-US"/>
        </w:rPr>
        <w:t>s</w:t>
      </w:r>
      <w:r w:rsidRPr="002651EA">
        <w:rPr>
          <w:rFonts w:cs="Noto Sans"/>
          <w:szCs w:val="20"/>
          <w:lang w:val="en-US"/>
        </w:rPr>
        <w:t>is performed by the system and results presented by the software?</w:t>
      </w:r>
    </w:p>
    <w:p w14:paraId="54A6EA06" w14:textId="77777777" w:rsidR="00D93FA9" w:rsidRPr="00827323" w:rsidRDefault="00D93FA9" w:rsidP="00D93FA9">
      <w:pPr>
        <w:pStyle w:val="ListParagraph"/>
        <w:rPr>
          <w:rFonts w:cs="Noto Sans"/>
          <w:b/>
          <w:bCs/>
          <w:color w:val="FF0000"/>
          <w:szCs w:val="20"/>
          <w:lang w:val="en-US"/>
        </w:rPr>
      </w:pPr>
      <w:r w:rsidRPr="00827323">
        <w:rPr>
          <w:rFonts w:cs="Noto Sans"/>
          <w:b/>
          <w:bCs/>
          <w:color w:val="FF0000"/>
          <w:szCs w:val="20"/>
          <w:lang w:val="en-US"/>
        </w:rPr>
        <w:t>Answer:</w:t>
      </w:r>
    </w:p>
    <w:p w14:paraId="226CD713" w14:textId="71ABC002" w:rsidR="00D93FA9" w:rsidRPr="00F14DFB" w:rsidRDefault="00F14DFB" w:rsidP="00D93FA9">
      <w:pPr>
        <w:pStyle w:val="ListParagraph"/>
        <w:rPr>
          <w:rFonts w:cs="Noto Sans"/>
          <w:color w:val="FF0000"/>
          <w:szCs w:val="20"/>
          <w:lang w:val="en-US"/>
        </w:rPr>
      </w:pPr>
      <w:r w:rsidRPr="00F14DFB">
        <w:rPr>
          <w:rFonts w:cs="Noto Sans"/>
          <w:color w:val="FF0000"/>
          <w:szCs w:val="20"/>
          <w:lang w:val="en-US"/>
        </w:rPr>
        <w:t xml:space="preserve">Yes, by the system and results presented by the software or </w:t>
      </w:r>
      <w:r w:rsidRPr="00F14DFB">
        <w:rPr>
          <w:rStyle w:val="jlqj4b"/>
          <w:color w:val="FF0000"/>
          <w:lang w:val="en"/>
        </w:rPr>
        <w:t>Data is extracted to a file for processing and analysis</w:t>
      </w:r>
    </w:p>
    <w:p w14:paraId="2602EA1A" w14:textId="77777777" w:rsidR="00E62F40" w:rsidRPr="002651EA" w:rsidRDefault="00E62F40" w:rsidP="00D93FA9">
      <w:pPr>
        <w:pStyle w:val="ListParagraph"/>
        <w:rPr>
          <w:rFonts w:cs="Noto Sans"/>
          <w:szCs w:val="20"/>
          <w:lang w:val="en-US"/>
        </w:rPr>
      </w:pPr>
    </w:p>
    <w:p w14:paraId="7FC90F08" w14:textId="0D2C42F0" w:rsidR="00EB7116" w:rsidRDefault="00EB7116" w:rsidP="00EB7116">
      <w:pPr>
        <w:pStyle w:val="ListParagraph"/>
        <w:numPr>
          <w:ilvl w:val="0"/>
          <w:numId w:val="3"/>
        </w:numPr>
        <w:rPr>
          <w:rFonts w:cs="Noto Sans"/>
          <w:szCs w:val="20"/>
          <w:lang w:val="en-US"/>
        </w:rPr>
      </w:pPr>
      <w:r w:rsidRPr="002651EA">
        <w:rPr>
          <w:rFonts w:cs="Noto Sans"/>
          <w:szCs w:val="20"/>
          <w:lang w:val="en-US"/>
        </w:rPr>
        <w:t>Or exchange data with other application (e.g. MATLAB, T</w:t>
      </w:r>
      <w:r>
        <w:rPr>
          <w:rFonts w:cs="Noto Sans"/>
          <w:szCs w:val="20"/>
          <w:lang w:val="en-US"/>
        </w:rPr>
        <w:t>ecPlot), please specify</w:t>
      </w:r>
    </w:p>
    <w:p w14:paraId="7608B0C2" w14:textId="77777777" w:rsidR="00D93FA9" w:rsidRPr="00827323" w:rsidRDefault="00D93FA9" w:rsidP="00D93FA9">
      <w:pPr>
        <w:pStyle w:val="ListParagraph"/>
        <w:rPr>
          <w:rFonts w:cs="Noto Sans"/>
          <w:b/>
          <w:bCs/>
          <w:color w:val="FF0000"/>
          <w:szCs w:val="20"/>
          <w:lang w:val="en-US"/>
        </w:rPr>
      </w:pPr>
      <w:r w:rsidRPr="00827323">
        <w:rPr>
          <w:rFonts w:cs="Noto Sans"/>
          <w:b/>
          <w:bCs/>
          <w:color w:val="FF0000"/>
          <w:szCs w:val="20"/>
          <w:lang w:val="en-US"/>
        </w:rPr>
        <w:t>Answer:</w:t>
      </w:r>
    </w:p>
    <w:p w14:paraId="4671EB00" w14:textId="648CA8B7" w:rsidR="00D93FA9" w:rsidRPr="00E62F40" w:rsidRDefault="00F14DFB" w:rsidP="00D93FA9">
      <w:pPr>
        <w:pStyle w:val="ListParagraph"/>
        <w:rPr>
          <w:rFonts w:cs="Noto Sans"/>
          <w:color w:val="FF0000"/>
          <w:szCs w:val="20"/>
          <w:lang w:val="en-US"/>
        </w:rPr>
      </w:pPr>
      <w:r>
        <w:rPr>
          <w:rFonts w:cs="Noto Sans"/>
          <w:color w:val="FF0000"/>
          <w:szCs w:val="20"/>
          <w:lang w:val="en-US"/>
        </w:rPr>
        <w:t>MATLAB; excel</w:t>
      </w:r>
    </w:p>
    <w:p w14:paraId="76109A9F" w14:textId="77777777" w:rsidR="00D93FA9" w:rsidRPr="002651EA" w:rsidRDefault="00D93FA9" w:rsidP="00D93FA9">
      <w:pPr>
        <w:pStyle w:val="ListParagraph"/>
        <w:rPr>
          <w:rFonts w:cs="Noto Sans"/>
          <w:szCs w:val="20"/>
          <w:lang w:val="en-US"/>
        </w:rPr>
      </w:pPr>
    </w:p>
    <w:p w14:paraId="5F52AA61" w14:textId="6AEF562A" w:rsidR="00EB7116" w:rsidRDefault="00EB7116" w:rsidP="00EB7116">
      <w:pPr>
        <w:pStyle w:val="ListParagraph"/>
        <w:numPr>
          <w:ilvl w:val="0"/>
          <w:numId w:val="3"/>
        </w:numPr>
        <w:rPr>
          <w:rFonts w:cs="Noto Sans"/>
          <w:szCs w:val="20"/>
          <w:lang w:val="en-US"/>
        </w:rPr>
      </w:pPr>
      <w:r w:rsidRPr="002651EA">
        <w:rPr>
          <w:rFonts w:cs="Noto Sans"/>
          <w:szCs w:val="20"/>
          <w:lang w:val="en-US"/>
        </w:rPr>
        <w:lastRenderedPageBreak/>
        <w:t>Please provide publications on similar experiment</w:t>
      </w:r>
      <w:r>
        <w:rPr>
          <w:rFonts w:cs="Noto Sans"/>
          <w:szCs w:val="20"/>
          <w:lang w:val="en-US"/>
        </w:rPr>
        <w:t>s in similar facilities, if any</w:t>
      </w:r>
    </w:p>
    <w:p w14:paraId="20B1055C" w14:textId="77777777" w:rsidR="00D93FA9" w:rsidRPr="00827323" w:rsidRDefault="00D93FA9" w:rsidP="000E6D81">
      <w:pPr>
        <w:pStyle w:val="ListParagraph"/>
        <w:rPr>
          <w:rFonts w:cs="Noto Sans"/>
          <w:b/>
          <w:bCs/>
          <w:color w:val="FF0000"/>
          <w:szCs w:val="20"/>
          <w:lang w:val="en-US"/>
        </w:rPr>
      </w:pPr>
      <w:r w:rsidRPr="00827323">
        <w:rPr>
          <w:rFonts w:cs="Noto Sans"/>
          <w:b/>
          <w:bCs/>
          <w:color w:val="FF0000"/>
          <w:szCs w:val="20"/>
          <w:lang w:val="en-US"/>
        </w:rPr>
        <w:t>Answer:</w:t>
      </w:r>
    </w:p>
    <w:p w14:paraId="167127E2" w14:textId="77777777" w:rsidR="00060EBB" w:rsidRPr="00060EBB" w:rsidRDefault="00060EBB" w:rsidP="00060EBB">
      <w:pPr>
        <w:pStyle w:val="ListParagraph"/>
        <w:rPr>
          <w:rFonts w:cs="Noto Sans"/>
          <w:color w:val="FF0000"/>
          <w:szCs w:val="20"/>
          <w:lang w:val="en-US"/>
        </w:rPr>
      </w:pPr>
      <w:r w:rsidRPr="00060EBB">
        <w:rPr>
          <w:rFonts w:cs="Noto Sans"/>
          <w:bCs/>
          <w:color w:val="FF0000"/>
          <w:szCs w:val="20"/>
          <w:lang w:val="en-US"/>
        </w:rPr>
        <w:t>Facility for calibration of optical and</w:t>
      </w:r>
      <w:r w:rsidRPr="00060EBB">
        <w:rPr>
          <w:rFonts w:cs="Noto Sans"/>
          <w:color w:val="FF0000"/>
          <w:szCs w:val="20"/>
          <w:lang w:val="en-US"/>
        </w:rPr>
        <w:t xml:space="preserve"> </w:t>
      </w:r>
      <w:r w:rsidRPr="00060EBB">
        <w:rPr>
          <w:rFonts w:cs="Noto Sans"/>
          <w:bCs/>
          <w:color w:val="FF0000"/>
          <w:szCs w:val="20"/>
          <w:lang w:val="en-US"/>
        </w:rPr>
        <w:t>condensation particle counters based</w:t>
      </w:r>
      <w:r w:rsidRPr="00060EBB">
        <w:rPr>
          <w:rFonts w:cs="Noto Sans"/>
          <w:color w:val="FF0000"/>
          <w:szCs w:val="20"/>
          <w:lang w:val="en-US"/>
        </w:rPr>
        <w:t xml:space="preserve"> </w:t>
      </w:r>
      <w:r w:rsidRPr="00060EBB">
        <w:rPr>
          <w:rFonts w:cs="Noto Sans"/>
          <w:bCs/>
          <w:color w:val="FF0000"/>
          <w:szCs w:val="20"/>
          <w:lang w:val="en-US"/>
        </w:rPr>
        <w:t>on a turbulent aerosol mixing tube and a</w:t>
      </w:r>
      <w:r w:rsidRPr="00060EBB">
        <w:rPr>
          <w:rFonts w:cs="Noto Sans"/>
          <w:color w:val="FF0000"/>
          <w:szCs w:val="20"/>
          <w:lang w:val="en-US"/>
        </w:rPr>
        <w:t xml:space="preserve"> </w:t>
      </w:r>
      <w:r w:rsidRPr="00060EBB">
        <w:rPr>
          <w:rFonts w:cs="Noto Sans"/>
          <w:bCs/>
          <w:color w:val="FF0000"/>
          <w:szCs w:val="20"/>
          <w:lang w:val="en-US"/>
        </w:rPr>
        <w:t>reference optical particle counter</w:t>
      </w:r>
      <w:r w:rsidRPr="00060EBB">
        <w:rPr>
          <w:rFonts w:cs="Noto Sans"/>
          <w:color w:val="FF0000"/>
          <w:szCs w:val="20"/>
          <w:lang w:val="en-US"/>
        </w:rPr>
        <w:t>.</w:t>
      </w:r>
    </w:p>
    <w:p w14:paraId="0E13C4E6" w14:textId="77777777" w:rsidR="00060EBB" w:rsidRPr="00060EBB" w:rsidRDefault="00060EBB" w:rsidP="00060EBB">
      <w:pPr>
        <w:pStyle w:val="ListParagraph"/>
        <w:rPr>
          <w:rFonts w:cs="Noto Sans"/>
          <w:color w:val="FF0000"/>
          <w:szCs w:val="20"/>
          <w:lang w:val="en-US"/>
        </w:rPr>
      </w:pPr>
      <w:r w:rsidRPr="00060EBB">
        <w:rPr>
          <w:rFonts w:cs="Noto Sans"/>
          <w:color w:val="FF0000"/>
          <w:szCs w:val="20"/>
          <w:lang w:val="en-US"/>
        </w:rPr>
        <w:t xml:space="preserve"> </w:t>
      </w:r>
      <w:hyperlink r:id="rId8" w:history="1">
        <w:r w:rsidRPr="00060EBB">
          <w:rPr>
            <w:rFonts w:cs="Noto Sans"/>
            <w:color w:val="FF0000"/>
            <w:szCs w:val="20"/>
            <w:lang w:val="en-US"/>
          </w:rPr>
          <w:t>https://doi.org/10.1063/1.5095853</w:t>
        </w:r>
      </w:hyperlink>
      <w:r w:rsidRPr="00060EBB">
        <w:rPr>
          <w:rFonts w:cs="Noto Sans"/>
          <w:color w:val="FF0000"/>
          <w:szCs w:val="20"/>
          <w:lang w:val="en-US"/>
        </w:rPr>
        <w:t xml:space="preserve"> </w:t>
      </w:r>
    </w:p>
    <w:p w14:paraId="7AC9899B" w14:textId="77777777" w:rsidR="00D93FA9" w:rsidRPr="002651EA" w:rsidRDefault="00D93FA9" w:rsidP="000E6D81">
      <w:pPr>
        <w:pStyle w:val="ListParagraph"/>
        <w:rPr>
          <w:rFonts w:cs="Noto Sans"/>
          <w:szCs w:val="20"/>
          <w:lang w:val="en-US"/>
        </w:rPr>
      </w:pPr>
    </w:p>
    <w:p w14:paraId="015F2A7A" w14:textId="77777777"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Please specify the medium</w:t>
      </w:r>
    </w:p>
    <w:p w14:paraId="3AED38A0" w14:textId="77777777" w:rsidR="00EB7116" w:rsidRPr="002651EA" w:rsidRDefault="00EB7116" w:rsidP="00EB7116">
      <w:pPr>
        <w:pStyle w:val="ListParagraph"/>
        <w:numPr>
          <w:ilvl w:val="1"/>
          <w:numId w:val="3"/>
        </w:numPr>
        <w:rPr>
          <w:rFonts w:cs="Noto Sans"/>
          <w:szCs w:val="20"/>
          <w:lang w:val="en-US"/>
        </w:rPr>
      </w:pPr>
      <w:r w:rsidRPr="002651EA">
        <w:rPr>
          <w:rFonts w:cs="Noto Sans"/>
          <w:szCs w:val="20"/>
          <w:lang w:val="en-US"/>
        </w:rPr>
        <w:t xml:space="preserve">Water </w:t>
      </w:r>
    </w:p>
    <w:p w14:paraId="39A235B5" w14:textId="77777777" w:rsidR="00EB7116" w:rsidRPr="002651EA" w:rsidRDefault="00EB7116" w:rsidP="00EB7116">
      <w:pPr>
        <w:pStyle w:val="ListParagraph"/>
        <w:numPr>
          <w:ilvl w:val="1"/>
          <w:numId w:val="3"/>
        </w:numPr>
        <w:rPr>
          <w:rFonts w:cs="Noto Sans"/>
          <w:szCs w:val="20"/>
          <w:lang w:val="en-US"/>
        </w:rPr>
      </w:pPr>
      <w:r w:rsidRPr="002651EA">
        <w:rPr>
          <w:rFonts w:cs="Noto Sans"/>
          <w:szCs w:val="20"/>
          <w:lang w:val="en-US"/>
        </w:rPr>
        <w:t>Air</w:t>
      </w:r>
    </w:p>
    <w:p w14:paraId="1EF32F0E" w14:textId="77777777" w:rsidR="00EB7116" w:rsidRPr="002651EA" w:rsidRDefault="00EB7116" w:rsidP="00EB7116">
      <w:pPr>
        <w:pStyle w:val="ListParagraph"/>
        <w:numPr>
          <w:ilvl w:val="1"/>
          <w:numId w:val="3"/>
        </w:numPr>
        <w:rPr>
          <w:rFonts w:cs="Noto Sans"/>
          <w:szCs w:val="20"/>
          <w:lang w:val="en-US"/>
        </w:rPr>
      </w:pPr>
      <w:r>
        <w:rPr>
          <w:rFonts w:cs="Noto Sans"/>
          <w:szCs w:val="20"/>
          <w:lang w:val="en-US"/>
        </w:rPr>
        <w:t>Other, please specify</w:t>
      </w:r>
    </w:p>
    <w:p w14:paraId="7260FECE" w14:textId="6B4C388E" w:rsidR="00EB7116" w:rsidRDefault="00EB7116" w:rsidP="00EB7116">
      <w:pPr>
        <w:pStyle w:val="ListParagraph"/>
        <w:numPr>
          <w:ilvl w:val="1"/>
          <w:numId w:val="3"/>
        </w:numPr>
        <w:rPr>
          <w:rFonts w:cs="Noto Sans"/>
          <w:szCs w:val="20"/>
          <w:lang w:val="en-US"/>
        </w:rPr>
      </w:pPr>
      <w:r>
        <w:rPr>
          <w:rFonts w:cs="Noto Sans"/>
          <w:szCs w:val="20"/>
          <w:lang w:val="en-US"/>
        </w:rPr>
        <w:t>How clean is the medium</w:t>
      </w:r>
      <w:r w:rsidRPr="002651EA">
        <w:rPr>
          <w:rFonts w:cs="Noto Sans"/>
          <w:szCs w:val="20"/>
          <w:lang w:val="en-US"/>
        </w:rPr>
        <w:t>?</w:t>
      </w:r>
    </w:p>
    <w:p w14:paraId="2D0B7910" w14:textId="08796E14" w:rsidR="00540397" w:rsidRDefault="00540397" w:rsidP="00540397">
      <w:pPr>
        <w:pStyle w:val="ListParagraph"/>
        <w:rPr>
          <w:rFonts w:cs="Noto Sans"/>
          <w:b/>
          <w:bCs/>
          <w:color w:val="FF0000"/>
          <w:szCs w:val="20"/>
          <w:lang w:val="en-US"/>
        </w:rPr>
      </w:pPr>
      <w:r w:rsidRPr="00827323">
        <w:rPr>
          <w:rFonts w:cs="Noto Sans"/>
          <w:b/>
          <w:bCs/>
          <w:color w:val="FF0000"/>
          <w:szCs w:val="20"/>
          <w:lang w:val="en-US"/>
        </w:rPr>
        <w:t>Answer:</w:t>
      </w:r>
      <w:r>
        <w:rPr>
          <w:rFonts w:cs="Noto Sans"/>
          <w:b/>
          <w:bCs/>
          <w:color w:val="FF0000"/>
          <w:szCs w:val="20"/>
          <w:lang w:val="en-US"/>
        </w:rPr>
        <w:t xml:space="preserve"> </w:t>
      </w:r>
      <w:r w:rsidRPr="00540397">
        <w:rPr>
          <w:rFonts w:cs="Noto Sans"/>
          <w:color w:val="FF0000"/>
          <w:szCs w:val="20"/>
          <w:lang w:val="en-US"/>
        </w:rPr>
        <w:t>Air</w:t>
      </w:r>
    </w:p>
    <w:p w14:paraId="7F889246" w14:textId="77777777" w:rsidR="00540397" w:rsidRPr="00827323" w:rsidRDefault="00540397" w:rsidP="00540397">
      <w:pPr>
        <w:pStyle w:val="ListParagraph"/>
        <w:rPr>
          <w:rFonts w:cs="Noto Sans"/>
          <w:b/>
          <w:bCs/>
          <w:color w:val="FF0000"/>
          <w:szCs w:val="20"/>
          <w:lang w:val="en-US"/>
        </w:rPr>
      </w:pPr>
    </w:p>
    <w:p w14:paraId="0E1C130F" w14:textId="2260A383" w:rsidR="00EB7116" w:rsidRDefault="00EB7116" w:rsidP="00EB7116">
      <w:pPr>
        <w:pStyle w:val="ListParagraph"/>
        <w:numPr>
          <w:ilvl w:val="0"/>
          <w:numId w:val="3"/>
        </w:numPr>
        <w:rPr>
          <w:rFonts w:cs="Noto Sans"/>
          <w:szCs w:val="20"/>
          <w:lang w:val="en-US"/>
        </w:rPr>
      </w:pPr>
      <w:r w:rsidRPr="002651EA">
        <w:rPr>
          <w:rFonts w:cs="Noto Sans"/>
          <w:szCs w:val="20"/>
          <w:lang w:val="en-US"/>
        </w:rPr>
        <w:t>Which velocity component(s)? Please indicate definition/co-ordinate system on the sketch</w:t>
      </w:r>
    </w:p>
    <w:p w14:paraId="7B5525FE" w14:textId="77777777" w:rsidR="00540397" w:rsidRPr="00827323" w:rsidRDefault="00540397" w:rsidP="00540397">
      <w:pPr>
        <w:pStyle w:val="ListParagraph"/>
        <w:rPr>
          <w:rFonts w:cs="Noto Sans"/>
          <w:b/>
          <w:bCs/>
          <w:color w:val="FF0000"/>
          <w:szCs w:val="20"/>
          <w:lang w:val="en-US"/>
        </w:rPr>
      </w:pPr>
      <w:r w:rsidRPr="00827323">
        <w:rPr>
          <w:rFonts w:cs="Noto Sans"/>
          <w:b/>
          <w:bCs/>
          <w:color w:val="FF0000"/>
          <w:szCs w:val="20"/>
          <w:lang w:val="en-US"/>
        </w:rPr>
        <w:t>Answer:</w:t>
      </w:r>
    </w:p>
    <w:p w14:paraId="706D8A44" w14:textId="46DFA232" w:rsidR="00540397" w:rsidRDefault="003956A9" w:rsidP="00540397">
      <w:pPr>
        <w:pStyle w:val="ListParagraph"/>
        <w:rPr>
          <w:rFonts w:cs="Noto Sans"/>
          <w:color w:val="FF0000"/>
          <w:szCs w:val="20"/>
          <w:lang w:val="en-US"/>
        </w:rPr>
      </w:pPr>
      <w:r w:rsidRPr="004F5A6D">
        <w:rPr>
          <w:rFonts w:cs="Noto Sans"/>
          <w:color w:val="FF0000"/>
          <w:szCs w:val="20"/>
          <w:lang w:val="en-US"/>
        </w:rPr>
        <w:t>Only velocity, no-definition/co-ordinate system</w:t>
      </w:r>
    </w:p>
    <w:p w14:paraId="0C5E3D65" w14:textId="77777777" w:rsidR="004F5A6D" w:rsidRPr="004F5A6D" w:rsidRDefault="004F5A6D" w:rsidP="00540397">
      <w:pPr>
        <w:pStyle w:val="ListParagraph"/>
        <w:rPr>
          <w:rFonts w:cs="Noto Sans"/>
          <w:color w:val="FF0000"/>
          <w:szCs w:val="20"/>
          <w:lang w:val="en-US"/>
        </w:rPr>
      </w:pPr>
    </w:p>
    <w:p w14:paraId="6613E16A" w14:textId="77777777"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If flow contains particles, what is the material state (solid or liquid) and what is the size range?</w:t>
      </w:r>
    </w:p>
    <w:p w14:paraId="71D1696A" w14:textId="77777777" w:rsidR="00540397" w:rsidRPr="00827323" w:rsidRDefault="00540397" w:rsidP="00540397">
      <w:pPr>
        <w:pStyle w:val="ListParagraph"/>
        <w:rPr>
          <w:rFonts w:cs="Noto Sans"/>
          <w:b/>
          <w:bCs/>
          <w:color w:val="FF0000"/>
          <w:szCs w:val="20"/>
          <w:lang w:val="en-US"/>
        </w:rPr>
      </w:pPr>
      <w:r w:rsidRPr="00827323">
        <w:rPr>
          <w:rFonts w:cs="Noto Sans"/>
          <w:b/>
          <w:bCs/>
          <w:color w:val="FF0000"/>
          <w:szCs w:val="20"/>
          <w:lang w:val="en-US"/>
        </w:rPr>
        <w:t>Answer:</w:t>
      </w:r>
    </w:p>
    <w:p w14:paraId="6FA8538C" w14:textId="2D44B9F8" w:rsidR="00540397" w:rsidRPr="00E41C6A" w:rsidRDefault="00E41C6A" w:rsidP="00540397">
      <w:pPr>
        <w:pStyle w:val="ListParagraph"/>
        <w:rPr>
          <w:rFonts w:cs="Noto Sans"/>
          <w:color w:val="FF0000"/>
          <w:szCs w:val="20"/>
          <w:lang w:val="en-US"/>
        </w:rPr>
      </w:pPr>
      <w:r w:rsidRPr="00E41C6A">
        <w:rPr>
          <w:rFonts w:cs="Noto Sans"/>
          <w:color w:val="FF0000"/>
          <w:szCs w:val="20"/>
          <w:lang w:val="en-US"/>
        </w:rPr>
        <w:t>Material: solid (size 2 -10 µm)</w:t>
      </w:r>
    </w:p>
    <w:p w14:paraId="28EFAAE6" w14:textId="77777777" w:rsidR="00E41C6A" w:rsidRDefault="00E41C6A" w:rsidP="00540397">
      <w:pPr>
        <w:pStyle w:val="ListParagraph"/>
        <w:rPr>
          <w:rFonts w:cs="Noto Sans"/>
          <w:szCs w:val="20"/>
          <w:lang w:val="en-US"/>
        </w:rPr>
      </w:pPr>
    </w:p>
    <w:p w14:paraId="23BB9DD7" w14:textId="05AD97E1"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What is the required distance from the sensor to the electronics?</w:t>
      </w:r>
    </w:p>
    <w:p w14:paraId="62EB3F0A" w14:textId="77777777" w:rsidR="00540397" w:rsidRPr="00827323" w:rsidRDefault="00540397" w:rsidP="00540397">
      <w:pPr>
        <w:pStyle w:val="ListParagraph"/>
        <w:rPr>
          <w:rFonts w:cs="Noto Sans"/>
          <w:b/>
          <w:bCs/>
          <w:color w:val="FF0000"/>
          <w:szCs w:val="20"/>
          <w:lang w:val="en-US"/>
        </w:rPr>
      </w:pPr>
      <w:r w:rsidRPr="00827323">
        <w:rPr>
          <w:rFonts w:cs="Noto Sans"/>
          <w:b/>
          <w:bCs/>
          <w:color w:val="FF0000"/>
          <w:szCs w:val="20"/>
          <w:lang w:val="en-US"/>
        </w:rPr>
        <w:t>Answer:</w:t>
      </w:r>
    </w:p>
    <w:p w14:paraId="232B8249" w14:textId="470454A3" w:rsidR="00540397" w:rsidRDefault="00E41C6A" w:rsidP="00540397">
      <w:pPr>
        <w:pStyle w:val="ListParagraph"/>
        <w:rPr>
          <w:rFonts w:cs="Noto Sans"/>
          <w:color w:val="FF0000"/>
          <w:szCs w:val="20"/>
          <w:lang w:val="en-US"/>
        </w:rPr>
      </w:pPr>
      <w:r w:rsidRPr="0069293D">
        <w:rPr>
          <w:rFonts w:cs="Noto Sans"/>
          <w:color w:val="FF0000"/>
          <w:szCs w:val="20"/>
          <w:lang w:val="en-US"/>
        </w:rPr>
        <w:t>Distance max</w:t>
      </w:r>
      <w:r w:rsidR="0069293D">
        <w:rPr>
          <w:rFonts w:cs="Noto Sans"/>
          <w:color w:val="FF0000"/>
          <w:szCs w:val="20"/>
          <w:lang w:val="en-US"/>
        </w:rPr>
        <w:t>imum</w:t>
      </w:r>
      <w:r w:rsidRPr="0069293D">
        <w:rPr>
          <w:rFonts w:cs="Noto Sans"/>
          <w:color w:val="FF0000"/>
          <w:szCs w:val="20"/>
          <w:lang w:val="en-US"/>
        </w:rPr>
        <w:t xml:space="preserve"> 30 cm</w:t>
      </w:r>
    </w:p>
    <w:p w14:paraId="0C2FDEFD" w14:textId="77777777" w:rsidR="0069293D" w:rsidRPr="0069293D" w:rsidRDefault="0069293D" w:rsidP="00540397">
      <w:pPr>
        <w:pStyle w:val="ListParagraph"/>
        <w:rPr>
          <w:rFonts w:cs="Noto Sans"/>
          <w:color w:val="FF0000"/>
          <w:szCs w:val="20"/>
          <w:lang w:val="en-US"/>
        </w:rPr>
      </w:pPr>
    </w:p>
    <w:p w14:paraId="6FA2FE05" w14:textId="39B656C4"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Can the user be close to the equipment or must the system be controlled from a separate room? In the latter case, what is the distance from the setup to the control room?</w:t>
      </w:r>
    </w:p>
    <w:p w14:paraId="2EA215A1" w14:textId="77777777" w:rsidR="00540397" w:rsidRPr="00827323" w:rsidRDefault="00540397" w:rsidP="009E0697">
      <w:pPr>
        <w:pStyle w:val="ListParagraph"/>
        <w:rPr>
          <w:rFonts w:cs="Noto Sans"/>
          <w:b/>
          <w:bCs/>
          <w:color w:val="FF0000"/>
          <w:szCs w:val="20"/>
          <w:lang w:val="en-US"/>
        </w:rPr>
      </w:pPr>
      <w:r w:rsidRPr="00827323">
        <w:rPr>
          <w:rFonts w:cs="Noto Sans"/>
          <w:b/>
          <w:bCs/>
          <w:color w:val="FF0000"/>
          <w:szCs w:val="20"/>
          <w:lang w:val="en-US"/>
        </w:rPr>
        <w:t>Answer:</w:t>
      </w:r>
    </w:p>
    <w:p w14:paraId="2F4F2F1D" w14:textId="29BA22B5" w:rsidR="00540397" w:rsidRPr="009E0697" w:rsidRDefault="009E0697" w:rsidP="00540397">
      <w:pPr>
        <w:pStyle w:val="ListParagraph"/>
        <w:rPr>
          <w:rFonts w:cs="Noto Sans"/>
          <w:color w:val="FF0000"/>
          <w:szCs w:val="20"/>
          <w:lang w:val="en-US"/>
        </w:rPr>
      </w:pPr>
      <w:r w:rsidRPr="009E0697">
        <w:rPr>
          <w:rFonts w:cs="Noto Sans"/>
          <w:color w:val="FF0000"/>
          <w:szCs w:val="20"/>
          <w:lang w:val="en-US"/>
        </w:rPr>
        <w:t>The user be close to the equipment</w:t>
      </w:r>
    </w:p>
    <w:p w14:paraId="64D23B50" w14:textId="77777777" w:rsidR="009E0697" w:rsidRDefault="009E0697" w:rsidP="00540397">
      <w:pPr>
        <w:pStyle w:val="ListParagraph"/>
        <w:rPr>
          <w:rFonts w:cs="Noto Sans"/>
          <w:szCs w:val="20"/>
          <w:lang w:val="en-US"/>
        </w:rPr>
      </w:pPr>
    </w:p>
    <w:p w14:paraId="5AF7F981" w14:textId="5731DF45"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 xml:space="preserve">Do you need a velocity / directional calibration device for the hotwire probes? </w:t>
      </w:r>
    </w:p>
    <w:p w14:paraId="762BB515" w14:textId="77777777" w:rsidR="00EB7116" w:rsidRPr="002651EA" w:rsidRDefault="00EB7116" w:rsidP="00EB7116">
      <w:pPr>
        <w:pStyle w:val="ListParagraph"/>
        <w:numPr>
          <w:ilvl w:val="1"/>
          <w:numId w:val="3"/>
        </w:numPr>
        <w:rPr>
          <w:rFonts w:cs="Noto Sans"/>
          <w:szCs w:val="20"/>
          <w:lang w:val="en-US"/>
        </w:rPr>
      </w:pPr>
      <w:r w:rsidRPr="002651EA">
        <w:rPr>
          <w:rFonts w:cs="Noto Sans"/>
          <w:szCs w:val="20"/>
          <w:lang w:val="en-US"/>
        </w:rPr>
        <w:t>Manual</w:t>
      </w:r>
    </w:p>
    <w:p w14:paraId="05CEE410" w14:textId="0BCF253C" w:rsidR="00EB7116" w:rsidRDefault="00EB7116" w:rsidP="00EB7116">
      <w:pPr>
        <w:pStyle w:val="ListParagraph"/>
        <w:numPr>
          <w:ilvl w:val="1"/>
          <w:numId w:val="3"/>
        </w:numPr>
        <w:rPr>
          <w:rFonts w:cs="Noto Sans"/>
          <w:szCs w:val="20"/>
          <w:lang w:val="en-US"/>
        </w:rPr>
      </w:pPr>
      <w:r w:rsidRPr="002651EA">
        <w:rPr>
          <w:rFonts w:cs="Noto Sans"/>
          <w:szCs w:val="20"/>
          <w:lang w:val="en-US"/>
        </w:rPr>
        <w:t>Automatic</w:t>
      </w:r>
    </w:p>
    <w:p w14:paraId="24D41D08" w14:textId="7E98F589" w:rsidR="00540397" w:rsidRDefault="00540397" w:rsidP="009E0697">
      <w:pPr>
        <w:pStyle w:val="ListParagraph"/>
        <w:rPr>
          <w:rFonts w:cs="Noto Sans"/>
          <w:b/>
          <w:bCs/>
          <w:color w:val="FF0000"/>
          <w:szCs w:val="20"/>
          <w:lang w:val="en-US"/>
        </w:rPr>
      </w:pPr>
      <w:r w:rsidRPr="00827323">
        <w:rPr>
          <w:rFonts w:cs="Noto Sans"/>
          <w:b/>
          <w:bCs/>
          <w:color w:val="FF0000"/>
          <w:szCs w:val="20"/>
          <w:lang w:val="en-US"/>
        </w:rPr>
        <w:t>Answer:</w:t>
      </w:r>
    </w:p>
    <w:p w14:paraId="4D107856" w14:textId="0B2F086D" w:rsidR="009E0697" w:rsidRPr="009E0697" w:rsidRDefault="009E0697" w:rsidP="009E0697">
      <w:pPr>
        <w:pStyle w:val="ListParagraph"/>
        <w:rPr>
          <w:rFonts w:cs="Noto Sans"/>
          <w:color w:val="FF0000"/>
          <w:szCs w:val="20"/>
          <w:lang w:val="en-US"/>
        </w:rPr>
      </w:pPr>
      <w:r w:rsidRPr="009E0697">
        <w:rPr>
          <w:rFonts w:cs="Noto Sans"/>
          <w:color w:val="FF0000"/>
          <w:szCs w:val="20"/>
          <w:lang w:val="en-US"/>
        </w:rPr>
        <w:t>Yes, manual</w:t>
      </w:r>
    </w:p>
    <w:p w14:paraId="3B0F6B5D" w14:textId="77777777" w:rsidR="009E0697" w:rsidRDefault="009E0697" w:rsidP="009E0697">
      <w:pPr>
        <w:pStyle w:val="ListParagraph"/>
        <w:rPr>
          <w:rFonts w:cs="Noto Sans"/>
          <w:szCs w:val="20"/>
          <w:lang w:val="en-US"/>
        </w:rPr>
      </w:pPr>
    </w:p>
    <w:p w14:paraId="6D0FEFFC" w14:textId="2662E59C" w:rsidR="00EB7116" w:rsidRPr="002651EA" w:rsidRDefault="00EB7116" w:rsidP="00EB7116">
      <w:pPr>
        <w:pStyle w:val="ListParagraph"/>
        <w:numPr>
          <w:ilvl w:val="0"/>
          <w:numId w:val="3"/>
        </w:numPr>
        <w:rPr>
          <w:rFonts w:cs="Noto Sans"/>
          <w:szCs w:val="20"/>
          <w:lang w:val="en-US"/>
        </w:rPr>
      </w:pPr>
      <w:r w:rsidRPr="002651EA">
        <w:rPr>
          <w:rFonts w:cs="Noto Sans"/>
          <w:szCs w:val="20"/>
          <w:lang w:val="en-US"/>
        </w:rPr>
        <w:t>Are measurements related to a cyclic phenomenon</w:t>
      </w:r>
    </w:p>
    <w:p w14:paraId="17767CE7" w14:textId="77777777" w:rsidR="00EB7116" w:rsidRPr="002651EA" w:rsidRDefault="002277BA" w:rsidP="00EB7116">
      <w:pPr>
        <w:pStyle w:val="ListParagraph"/>
        <w:numPr>
          <w:ilvl w:val="1"/>
          <w:numId w:val="3"/>
        </w:numPr>
        <w:rPr>
          <w:rFonts w:cs="Noto Sans"/>
          <w:szCs w:val="20"/>
          <w:lang w:val="en-US"/>
        </w:rPr>
      </w:pPr>
      <w:r>
        <w:rPr>
          <w:rFonts w:cs="Noto Sans"/>
          <w:szCs w:val="20"/>
          <w:lang w:val="en-US"/>
        </w:rPr>
        <w:t>Once per revolution</w:t>
      </w:r>
      <w:r w:rsidR="00EB7116" w:rsidRPr="002651EA">
        <w:rPr>
          <w:rFonts w:cs="Noto Sans"/>
          <w:szCs w:val="20"/>
          <w:lang w:val="en-US"/>
        </w:rPr>
        <w:t>/period pulse available</w:t>
      </w:r>
    </w:p>
    <w:p w14:paraId="37A26231" w14:textId="2F4225E7" w:rsidR="00EB7116" w:rsidRDefault="002277BA" w:rsidP="00EB7116">
      <w:pPr>
        <w:pStyle w:val="ListParagraph"/>
        <w:numPr>
          <w:ilvl w:val="1"/>
          <w:numId w:val="3"/>
        </w:numPr>
        <w:rPr>
          <w:rFonts w:cs="Noto Sans"/>
          <w:szCs w:val="20"/>
          <w:lang w:val="en-US"/>
        </w:rPr>
      </w:pPr>
      <w:r>
        <w:rPr>
          <w:rFonts w:cs="Noto Sans"/>
          <w:szCs w:val="20"/>
          <w:lang w:val="en-US"/>
        </w:rPr>
        <w:t xml:space="preserve">One pulse per ____ degrees rotation or per  ____ </w:t>
      </w:r>
      <w:r w:rsidR="00EB7116" w:rsidRPr="002651EA">
        <w:rPr>
          <w:rFonts w:cs="Noto Sans"/>
          <w:szCs w:val="20"/>
          <w:lang w:val="en-US"/>
        </w:rPr>
        <w:t>msec available</w:t>
      </w:r>
    </w:p>
    <w:p w14:paraId="17B4CF82" w14:textId="02DA3B74" w:rsidR="00540397" w:rsidRDefault="00540397" w:rsidP="009E0697">
      <w:pPr>
        <w:pStyle w:val="ListParagraph"/>
        <w:rPr>
          <w:rFonts w:cs="Noto Sans"/>
          <w:b/>
          <w:bCs/>
          <w:color w:val="FF0000"/>
          <w:szCs w:val="20"/>
          <w:lang w:val="en-US"/>
        </w:rPr>
      </w:pPr>
      <w:r w:rsidRPr="00827323">
        <w:rPr>
          <w:rFonts w:cs="Noto Sans"/>
          <w:b/>
          <w:bCs/>
          <w:color w:val="FF0000"/>
          <w:szCs w:val="20"/>
          <w:lang w:val="en-US"/>
        </w:rPr>
        <w:t>Answer:</w:t>
      </w:r>
    </w:p>
    <w:p w14:paraId="09277722" w14:textId="4B91FA79" w:rsidR="009E0697" w:rsidRDefault="009E0697" w:rsidP="009E0697">
      <w:pPr>
        <w:pStyle w:val="ListParagraph"/>
        <w:rPr>
          <w:rFonts w:cs="Noto Sans"/>
          <w:color w:val="FF0000"/>
          <w:szCs w:val="20"/>
          <w:lang w:val="en-US"/>
        </w:rPr>
      </w:pPr>
      <w:r w:rsidRPr="009E0697">
        <w:rPr>
          <w:rFonts w:cs="Noto Sans"/>
          <w:color w:val="FF0000"/>
          <w:szCs w:val="20"/>
          <w:lang w:val="en-US"/>
        </w:rPr>
        <w:t>No</w:t>
      </w:r>
    </w:p>
    <w:p w14:paraId="3A42D284" w14:textId="77777777" w:rsidR="009E0697" w:rsidRPr="009E0697" w:rsidRDefault="009E0697" w:rsidP="009E0697">
      <w:pPr>
        <w:pStyle w:val="ListParagraph"/>
        <w:rPr>
          <w:rFonts w:cs="Noto Sans"/>
          <w:color w:val="FF0000"/>
          <w:szCs w:val="20"/>
          <w:lang w:val="en-US"/>
        </w:rPr>
      </w:pPr>
    </w:p>
    <w:p w14:paraId="6B9DB516" w14:textId="42F8803C" w:rsidR="00EB7116" w:rsidRDefault="00EB7116" w:rsidP="00EB7116">
      <w:pPr>
        <w:pStyle w:val="ListParagraph"/>
        <w:numPr>
          <w:ilvl w:val="0"/>
          <w:numId w:val="3"/>
        </w:numPr>
        <w:rPr>
          <w:rFonts w:cs="Noto Sans"/>
          <w:szCs w:val="20"/>
          <w:lang w:val="en-US"/>
        </w:rPr>
      </w:pPr>
      <w:r w:rsidRPr="002651EA">
        <w:rPr>
          <w:rFonts w:cs="Noto Sans"/>
          <w:szCs w:val="20"/>
          <w:lang w:val="en-US"/>
        </w:rPr>
        <w:t>Must control experiment fr</w:t>
      </w:r>
      <w:r>
        <w:rPr>
          <w:rFonts w:cs="Noto Sans"/>
          <w:szCs w:val="20"/>
          <w:lang w:val="en-US"/>
        </w:rPr>
        <w:t>om other system, please specify</w:t>
      </w:r>
    </w:p>
    <w:p w14:paraId="3B27DF0F" w14:textId="77777777" w:rsidR="00540397" w:rsidRPr="00827323" w:rsidRDefault="00540397" w:rsidP="00540397">
      <w:pPr>
        <w:pStyle w:val="ListParagraph"/>
        <w:rPr>
          <w:rFonts w:cs="Noto Sans"/>
          <w:b/>
          <w:bCs/>
          <w:color w:val="FF0000"/>
          <w:szCs w:val="20"/>
          <w:lang w:val="en-US"/>
        </w:rPr>
      </w:pPr>
      <w:r w:rsidRPr="00827323">
        <w:rPr>
          <w:rFonts w:cs="Noto Sans"/>
          <w:b/>
          <w:bCs/>
          <w:color w:val="FF0000"/>
          <w:szCs w:val="20"/>
          <w:lang w:val="en-US"/>
        </w:rPr>
        <w:t>Answer:</w:t>
      </w:r>
    </w:p>
    <w:p w14:paraId="525C54A3" w14:textId="165E3972" w:rsidR="00540397" w:rsidRPr="009E0697" w:rsidRDefault="009E0697" w:rsidP="009E0697">
      <w:pPr>
        <w:pStyle w:val="ListParagraph"/>
        <w:jc w:val="both"/>
        <w:rPr>
          <w:rStyle w:val="jlqj4b"/>
          <w:color w:val="FF0000"/>
          <w:lang w:val="en"/>
        </w:rPr>
      </w:pPr>
      <w:r w:rsidRPr="009E0697">
        <w:rPr>
          <w:rStyle w:val="jlqj4b"/>
          <w:color w:val="FF0000"/>
          <w:lang w:val="en"/>
        </w:rPr>
        <w:t>When the measured data from the system (display) is not correct with the set value, it will have to adjust the inlet flow through the pump so that the displayed speed approximates the set speed.</w:t>
      </w:r>
    </w:p>
    <w:p w14:paraId="37CE7978" w14:textId="77777777" w:rsidR="009E0697" w:rsidRPr="002651EA" w:rsidRDefault="009E0697" w:rsidP="00540397">
      <w:pPr>
        <w:pStyle w:val="ListParagraph"/>
        <w:rPr>
          <w:rFonts w:cs="Noto Sans"/>
          <w:szCs w:val="20"/>
          <w:lang w:val="en-US"/>
        </w:rPr>
      </w:pPr>
    </w:p>
    <w:p w14:paraId="1C38EB2E" w14:textId="03A5273B" w:rsidR="00EB7116" w:rsidRDefault="00EB7116" w:rsidP="00EB7116">
      <w:pPr>
        <w:pStyle w:val="ListParagraph"/>
        <w:numPr>
          <w:ilvl w:val="0"/>
          <w:numId w:val="3"/>
        </w:numPr>
        <w:rPr>
          <w:rFonts w:cs="Noto Sans"/>
          <w:szCs w:val="20"/>
          <w:lang w:val="en-US"/>
        </w:rPr>
      </w:pPr>
      <w:r w:rsidRPr="002651EA">
        <w:rPr>
          <w:rFonts w:cs="Noto Sans"/>
          <w:szCs w:val="20"/>
          <w:lang w:val="en-US"/>
        </w:rPr>
        <w:t>Is the system for educational use or for research purposes?</w:t>
      </w:r>
    </w:p>
    <w:p w14:paraId="09B8C904" w14:textId="77777777" w:rsidR="00540397" w:rsidRPr="00827323" w:rsidRDefault="00540397" w:rsidP="00540397">
      <w:pPr>
        <w:pStyle w:val="ListParagraph"/>
        <w:rPr>
          <w:rFonts w:cs="Noto Sans"/>
          <w:b/>
          <w:bCs/>
          <w:color w:val="FF0000"/>
          <w:szCs w:val="20"/>
          <w:lang w:val="en-US"/>
        </w:rPr>
      </w:pPr>
      <w:r w:rsidRPr="00827323">
        <w:rPr>
          <w:rFonts w:cs="Noto Sans"/>
          <w:b/>
          <w:bCs/>
          <w:color w:val="FF0000"/>
          <w:szCs w:val="20"/>
          <w:lang w:val="en-US"/>
        </w:rPr>
        <w:t>Answer:</w:t>
      </w:r>
    </w:p>
    <w:p w14:paraId="71DEC1AC" w14:textId="03EE87A5" w:rsidR="00540397" w:rsidRPr="009C013D" w:rsidRDefault="009C013D" w:rsidP="00540397">
      <w:pPr>
        <w:pStyle w:val="ListParagraph"/>
        <w:rPr>
          <w:rFonts w:cs="Noto Sans"/>
          <w:color w:val="FF0000"/>
          <w:szCs w:val="20"/>
          <w:lang w:val="en-US"/>
        </w:rPr>
      </w:pPr>
      <w:r w:rsidRPr="009C013D">
        <w:rPr>
          <w:rFonts w:cs="Noto Sans"/>
          <w:color w:val="FF0000"/>
          <w:szCs w:val="20"/>
          <w:lang w:val="en-US"/>
        </w:rPr>
        <w:t>System use for reseach purposes</w:t>
      </w:r>
    </w:p>
    <w:p w14:paraId="4EA303A0" w14:textId="77777777" w:rsidR="00EB7116" w:rsidRPr="002651EA" w:rsidRDefault="00EB7116" w:rsidP="002277BA">
      <w:pPr>
        <w:pStyle w:val="Heading1"/>
        <w:pBdr>
          <w:bottom w:val="single" w:sz="4" w:space="1" w:color="auto"/>
        </w:pBdr>
        <w:rPr>
          <w:lang w:val="en-US"/>
        </w:rPr>
      </w:pPr>
      <w:r w:rsidRPr="002651EA">
        <w:rPr>
          <w:lang w:val="en-US"/>
        </w:rPr>
        <w:t>Measurement requirements</w:t>
      </w:r>
    </w:p>
    <w:p w14:paraId="5ECEE8A4" w14:textId="77777777" w:rsidR="00EB7116" w:rsidRPr="002651EA" w:rsidRDefault="00EB7116" w:rsidP="00EB7116">
      <w:pPr>
        <w:pStyle w:val="ListParagraph"/>
        <w:numPr>
          <w:ilvl w:val="0"/>
          <w:numId w:val="4"/>
        </w:numPr>
        <w:rPr>
          <w:rFonts w:cs="Noto Sans"/>
          <w:szCs w:val="20"/>
          <w:lang w:val="en-US"/>
        </w:rPr>
      </w:pPr>
      <w:r w:rsidRPr="002651EA">
        <w:rPr>
          <w:rFonts w:cs="Noto Sans"/>
          <w:szCs w:val="20"/>
          <w:lang w:val="en-US"/>
        </w:rPr>
        <w:t>Flow mapping in a point, an area or a volume?</w:t>
      </w:r>
    </w:p>
    <w:p w14:paraId="42BFBB69" w14:textId="61E490E1" w:rsidR="00EB7116" w:rsidRDefault="00EB7116" w:rsidP="00EB7116">
      <w:pPr>
        <w:pStyle w:val="ListParagraph"/>
        <w:numPr>
          <w:ilvl w:val="1"/>
          <w:numId w:val="4"/>
        </w:numPr>
        <w:rPr>
          <w:rFonts w:cs="Noto Sans"/>
          <w:szCs w:val="20"/>
          <w:lang w:val="en-US"/>
        </w:rPr>
      </w:pPr>
      <w:r w:rsidRPr="002651EA">
        <w:rPr>
          <w:rFonts w:cs="Noto Sans"/>
          <w:szCs w:val="20"/>
          <w:lang w:val="en-US"/>
        </w:rPr>
        <w:t>Required spatial resolution?</w:t>
      </w:r>
    </w:p>
    <w:p w14:paraId="6C97CA5C" w14:textId="77777777" w:rsidR="00BE367F" w:rsidRPr="00827323" w:rsidRDefault="00BE367F" w:rsidP="00BE367F">
      <w:pPr>
        <w:pStyle w:val="ListParagraph"/>
        <w:rPr>
          <w:rFonts w:cs="Noto Sans"/>
          <w:b/>
          <w:bCs/>
          <w:color w:val="FF0000"/>
          <w:szCs w:val="20"/>
          <w:lang w:val="en-US"/>
        </w:rPr>
      </w:pPr>
      <w:r w:rsidRPr="00827323">
        <w:rPr>
          <w:rFonts w:cs="Noto Sans"/>
          <w:b/>
          <w:bCs/>
          <w:color w:val="FF0000"/>
          <w:szCs w:val="20"/>
          <w:lang w:val="en-US"/>
        </w:rPr>
        <w:lastRenderedPageBreak/>
        <w:t>Answer:</w:t>
      </w:r>
    </w:p>
    <w:p w14:paraId="163B27CE" w14:textId="355111C8" w:rsidR="00BE367F" w:rsidRPr="009C013D" w:rsidRDefault="00FB4F55" w:rsidP="00BE367F">
      <w:pPr>
        <w:pStyle w:val="ListParagraph"/>
        <w:rPr>
          <w:rFonts w:cs="Noto Sans"/>
          <w:color w:val="FF0000"/>
          <w:szCs w:val="20"/>
          <w:lang w:val="en-US"/>
        </w:rPr>
      </w:pPr>
      <w:r>
        <w:rPr>
          <w:rFonts w:cs="Noto Sans"/>
          <w:color w:val="FF0000"/>
          <w:szCs w:val="20"/>
          <w:lang w:val="en-US"/>
        </w:rPr>
        <w:t>Flow mapping a volume with d</w:t>
      </w:r>
      <w:r w:rsidR="00C33E77">
        <w:rPr>
          <w:rFonts w:cs="Noto Sans"/>
          <w:color w:val="FF0000"/>
          <w:szCs w:val="20"/>
          <w:lang w:val="en-US"/>
        </w:rPr>
        <w:t>iameter</w:t>
      </w:r>
      <w:r>
        <w:rPr>
          <w:rFonts w:cs="Noto Sans"/>
          <w:color w:val="FF0000"/>
          <w:szCs w:val="20"/>
          <w:lang w:val="en-US"/>
        </w:rPr>
        <w:t xml:space="preserve"> 160 mm</w:t>
      </w:r>
      <w:r w:rsidR="0024147F">
        <w:rPr>
          <w:rFonts w:cs="Noto Sans"/>
          <w:color w:val="FF0000"/>
          <w:szCs w:val="20"/>
          <w:lang w:val="en-US"/>
        </w:rPr>
        <w:t>; velocities between form 0.15 m/s to 0.5 m/s</w:t>
      </w:r>
    </w:p>
    <w:p w14:paraId="1896FA75" w14:textId="77777777" w:rsidR="00BE367F" w:rsidRPr="00BE367F" w:rsidRDefault="00BE367F" w:rsidP="00BE367F">
      <w:pPr>
        <w:ind w:left="720"/>
        <w:rPr>
          <w:rFonts w:cs="Noto Sans"/>
          <w:szCs w:val="20"/>
          <w:lang w:val="en-US"/>
        </w:rPr>
      </w:pPr>
    </w:p>
    <w:p w14:paraId="50859132" w14:textId="77777777" w:rsidR="00EB7116" w:rsidRPr="002651EA" w:rsidRDefault="00EB7116" w:rsidP="00EB7116">
      <w:pPr>
        <w:pStyle w:val="ListParagraph"/>
        <w:numPr>
          <w:ilvl w:val="0"/>
          <w:numId w:val="4"/>
        </w:numPr>
        <w:rPr>
          <w:rFonts w:cs="Noto Sans"/>
          <w:szCs w:val="20"/>
          <w:lang w:val="en-US"/>
        </w:rPr>
      </w:pPr>
      <w:r w:rsidRPr="002651EA">
        <w:rPr>
          <w:rFonts w:cs="Noto Sans"/>
          <w:szCs w:val="20"/>
          <w:lang w:val="en-US"/>
        </w:rPr>
        <w:t>Dynamical analysis (turbulence spectra, time scales) in one or a few positions</w:t>
      </w:r>
    </w:p>
    <w:p w14:paraId="2F201424" w14:textId="77777777" w:rsidR="00EB7116" w:rsidRPr="002651EA" w:rsidRDefault="00EB7116" w:rsidP="00EB7116">
      <w:pPr>
        <w:pStyle w:val="ListParagraph"/>
        <w:numPr>
          <w:ilvl w:val="1"/>
          <w:numId w:val="4"/>
        </w:numPr>
        <w:rPr>
          <w:rFonts w:cs="Noto Sans"/>
          <w:szCs w:val="20"/>
          <w:lang w:val="en-US"/>
        </w:rPr>
      </w:pPr>
      <w:r w:rsidRPr="002651EA">
        <w:rPr>
          <w:rFonts w:cs="Noto Sans"/>
          <w:szCs w:val="20"/>
          <w:lang w:val="en-US"/>
        </w:rPr>
        <w:t>Required temporal resolution?</w:t>
      </w:r>
    </w:p>
    <w:p w14:paraId="303D902A" w14:textId="77777777" w:rsidR="00BE367F" w:rsidRPr="00827323" w:rsidRDefault="00BE367F" w:rsidP="00BE367F">
      <w:pPr>
        <w:pStyle w:val="ListParagraph"/>
        <w:rPr>
          <w:rFonts w:cs="Noto Sans"/>
          <w:b/>
          <w:bCs/>
          <w:color w:val="FF0000"/>
          <w:szCs w:val="20"/>
          <w:lang w:val="en-US"/>
        </w:rPr>
      </w:pPr>
      <w:r w:rsidRPr="00827323">
        <w:rPr>
          <w:rFonts w:cs="Noto Sans"/>
          <w:b/>
          <w:bCs/>
          <w:color w:val="FF0000"/>
          <w:szCs w:val="20"/>
          <w:lang w:val="en-US"/>
        </w:rPr>
        <w:t>Answer:</w:t>
      </w:r>
    </w:p>
    <w:p w14:paraId="44D06D4C" w14:textId="6E13BE03" w:rsidR="00BE367F" w:rsidRPr="00C33E77" w:rsidRDefault="00C33E77" w:rsidP="00BE367F">
      <w:pPr>
        <w:pStyle w:val="ListParagraph"/>
        <w:rPr>
          <w:rFonts w:cs="Noto Sans"/>
          <w:color w:val="FF0000"/>
          <w:szCs w:val="20"/>
          <w:lang w:val="en-US"/>
        </w:rPr>
      </w:pPr>
      <w:r w:rsidRPr="00C33E77">
        <w:rPr>
          <w:rStyle w:val="jlqj4b"/>
          <w:color w:val="FF0000"/>
          <w:lang w:val="en"/>
        </w:rPr>
        <w:t>It is necessary to determine the uniformity of gas flow velocity in a 160 mm diameter pipe with time</w:t>
      </w:r>
    </w:p>
    <w:p w14:paraId="7C987A51" w14:textId="77777777" w:rsidR="00BE367F" w:rsidRDefault="00BE367F" w:rsidP="00BE367F">
      <w:pPr>
        <w:pStyle w:val="ListParagraph"/>
        <w:rPr>
          <w:rFonts w:cs="Noto Sans"/>
          <w:szCs w:val="20"/>
          <w:lang w:val="en-US"/>
        </w:rPr>
      </w:pPr>
    </w:p>
    <w:p w14:paraId="7CB16EE8" w14:textId="586A2EF6" w:rsidR="00EB7116" w:rsidRPr="002651EA" w:rsidRDefault="00EB7116" w:rsidP="00EB7116">
      <w:pPr>
        <w:pStyle w:val="ListParagraph"/>
        <w:numPr>
          <w:ilvl w:val="0"/>
          <w:numId w:val="4"/>
        </w:numPr>
        <w:rPr>
          <w:rFonts w:cs="Noto Sans"/>
          <w:szCs w:val="20"/>
          <w:lang w:val="en-US"/>
        </w:rPr>
      </w:pPr>
      <w:r w:rsidRPr="002651EA">
        <w:rPr>
          <w:rFonts w:cs="Noto Sans"/>
          <w:szCs w:val="20"/>
          <w:lang w:val="en-US"/>
        </w:rPr>
        <w:t>Please provide the properties of the flow</w:t>
      </w:r>
    </w:p>
    <w:p w14:paraId="3DF8C593" w14:textId="77777777" w:rsidR="00EB7116" w:rsidRPr="002651EA" w:rsidRDefault="00EB7116" w:rsidP="00EB7116">
      <w:pPr>
        <w:pStyle w:val="ListParagraph"/>
        <w:numPr>
          <w:ilvl w:val="1"/>
          <w:numId w:val="4"/>
        </w:numPr>
        <w:rPr>
          <w:rFonts w:cs="Noto Sans"/>
          <w:szCs w:val="20"/>
          <w:lang w:val="en-US"/>
        </w:rPr>
      </w:pPr>
      <w:r w:rsidRPr="002651EA">
        <w:rPr>
          <w:rFonts w:cs="Noto Sans"/>
          <w:szCs w:val="20"/>
          <w:lang w:val="en-US"/>
        </w:rPr>
        <w:t>Velocity range</w:t>
      </w:r>
    </w:p>
    <w:p w14:paraId="0BC065A8" w14:textId="77777777" w:rsidR="00EB7116" w:rsidRPr="002651EA" w:rsidRDefault="00EB7116" w:rsidP="00EB7116">
      <w:pPr>
        <w:pStyle w:val="ListParagraph"/>
        <w:numPr>
          <w:ilvl w:val="1"/>
          <w:numId w:val="4"/>
        </w:numPr>
        <w:rPr>
          <w:rFonts w:cs="Noto Sans"/>
          <w:szCs w:val="20"/>
          <w:lang w:val="en-US"/>
        </w:rPr>
      </w:pPr>
      <w:r w:rsidRPr="002651EA">
        <w:rPr>
          <w:rFonts w:cs="Noto Sans"/>
          <w:szCs w:val="20"/>
          <w:lang w:val="en-US"/>
        </w:rPr>
        <w:t>Temperature range</w:t>
      </w:r>
    </w:p>
    <w:p w14:paraId="6F089BEB" w14:textId="77777777" w:rsidR="00EB7116" w:rsidRPr="002651EA" w:rsidRDefault="00EB7116" w:rsidP="00EB7116">
      <w:pPr>
        <w:pStyle w:val="ListParagraph"/>
        <w:numPr>
          <w:ilvl w:val="1"/>
          <w:numId w:val="4"/>
        </w:numPr>
        <w:rPr>
          <w:rFonts w:cs="Noto Sans"/>
          <w:szCs w:val="20"/>
          <w:lang w:val="en-US"/>
        </w:rPr>
      </w:pPr>
      <w:r w:rsidRPr="002651EA">
        <w:rPr>
          <w:rFonts w:cs="Noto Sans"/>
          <w:szCs w:val="20"/>
          <w:lang w:val="en-US"/>
        </w:rPr>
        <w:t>Humidity range</w:t>
      </w:r>
    </w:p>
    <w:p w14:paraId="385287EC" w14:textId="77777777" w:rsidR="00EB7116" w:rsidRPr="002651EA" w:rsidRDefault="00EB7116" w:rsidP="00EB7116">
      <w:pPr>
        <w:pStyle w:val="ListParagraph"/>
        <w:numPr>
          <w:ilvl w:val="1"/>
          <w:numId w:val="4"/>
        </w:numPr>
        <w:rPr>
          <w:rFonts w:cs="Noto Sans"/>
          <w:szCs w:val="20"/>
          <w:lang w:val="en-US"/>
        </w:rPr>
      </w:pPr>
      <w:r w:rsidRPr="002651EA">
        <w:rPr>
          <w:rFonts w:cs="Noto Sans"/>
          <w:szCs w:val="20"/>
          <w:lang w:val="en-US"/>
        </w:rPr>
        <w:t>Pressure range</w:t>
      </w:r>
    </w:p>
    <w:p w14:paraId="513544D2" w14:textId="77777777" w:rsidR="008648F5" w:rsidRDefault="00EB7116" w:rsidP="00216785">
      <w:pPr>
        <w:pStyle w:val="ListParagraph"/>
        <w:numPr>
          <w:ilvl w:val="1"/>
          <w:numId w:val="4"/>
        </w:numPr>
        <w:rPr>
          <w:rFonts w:cs="Noto Sans"/>
          <w:szCs w:val="20"/>
          <w:lang w:val="en-US"/>
        </w:rPr>
      </w:pPr>
      <w:r w:rsidRPr="002651EA">
        <w:rPr>
          <w:rFonts w:cs="Noto Sans"/>
          <w:szCs w:val="20"/>
          <w:lang w:val="en-US"/>
        </w:rPr>
        <w:t>Other r</w:t>
      </w:r>
      <w:r>
        <w:rPr>
          <w:rFonts w:cs="Noto Sans"/>
          <w:szCs w:val="20"/>
          <w:lang w:val="en-US"/>
        </w:rPr>
        <w:t>elevant information, please specify</w:t>
      </w:r>
    </w:p>
    <w:p w14:paraId="208A663C" w14:textId="77777777" w:rsidR="00BE367F" w:rsidRPr="00827323" w:rsidRDefault="00BE367F" w:rsidP="00BE367F">
      <w:pPr>
        <w:pStyle w:val="ListParagraph"/>
        <w:rPr>
          <w:rFonts w:cs="Noto Sans"/>
          <w:b/>
          <w:bCs/>
          <w:color w:val="FF0000"/>
          <w:szCs w:val="20"/>
          <w:lang w:val="en-US"/>
        </w:rPr>
      </w:pPr>
      <w:r w:rsidRPr="00827323">
        <w:rPr>
          <w:rFonts w:cs="Noto Sans"/>
          <w:b/>
          <w:bCs/>
          <w:color w:val="FF0000"/>
          <w:szCs w:val="20"/>
          <w:lang w:val="en-US"/>
        </w:rPr>
        <w:t>Answer:</w:t>
      </w:r>
    </w:p>
    <w:p w14:paraId="3781EA71" w14:textId="5F10092D" w:rsidR="00C33E77" w:rsidRPr="00E5499D" w:rsidRDefault="00C33E77" w:rsidP="00C33E77">
      <w:pPr>
        <w:pStyle w:val="ListParagraph"/>
        <w:numPr>
          <w:ilvl w:val="1"/>
          <w:numId w:val="4"/>
        </w:numPr>
        <w:rPr>
          <w:rFonts w:cs="Noto Sans"/>
          <w:color w:val="FF0000"/>
          <w:szCs w:val="20"/>
          <w:lang w:val="en-US"/>
        </w:rPr>
      </w:pPr>
      <w:r w:rsidRPr="00E5499D">
        <w:rPr>
          <w:rFonts w:cs="Noto Sans"/>
          <w:color w:val="FF0000"/>
          <w:szCs w:val="20"/>
          <w:lang w:val="en-US"/>
        </w:rPr>
        <w:t xml:space="preserve">Velocity range: (0,15 ÷ 50) m/s; accuracy: </w:t>
      </w:r>
      <w:r w:rsidRPr="00E5499D">
        <w:rPr>
          <w:rFonts w:ascii="Arial" w:hAnsi="Arial" w:cs="Arial"/>
          <w:color w:val="FF0000"/>
          <w:szCs w:val="20"/>
          <w:lang w:val="en-US"/>
        </w:rPr>
        <w:t>≤</w:t>
      </w:r>
      <w:r w:rsidRPr="00E5499D">
        <w:rPr>
          <w:rFonts w:cs="Noto Sans"/>
          <w:color w:val="FF0000"/>
          <w:szCs w:val="20"/>
          <w:lang w:val="en-US"/>
        </w:rPr>
        <w:t xml:space="preserve"> 2% </w:t>
      </w:r>
    </w:p>
    <w:p w14:paraId="0E0BD4C9" w14:textId="57403165" w:rsidR="00C33E77" w:rsidRPr="00E5499D" w:rsidRDefault="00C33E77" w:rsidP="00C33E77">
      <w:pPr>
        <w:pStyle w:val="ListParagraph"/>
        <w:numPr>
          <w:ilvl w:val="1"/>
          <w:numId w:val="4"/>
        </w:numPr>
        <w:rPr>
          <w:rFonts w:cs="Noto Sans"/>
          <w:color w:val="FF0000"/>
          <w:szCs w:val="20"/>
          <w:lang w:val="en-US"/>
        </w:rPr>
      </w:pPr>
      <w:r w:rsidRPr="00E5499D">
        <w:rPr>
          <w:rFonts w:cs="Noto Sans"/>
          <w:color w:val="FF0000"/>
          <w:szCs w:val="20"/>
          <w:lang w:val="en-US"/>
        </w:rPr>
        <w:t xml:space="preserve">Temperature range: (23 </w:t>
      </w:r>
      <w:r w:rsidRPr="00E5499D">
        <w:rPr>
          <w:rFonts w:cs="Noto Sans"/>
          <w:color w:val="FF0000"/>
          <w:szCs w:val="20"/>
          <w:lang w:val="en-US"/>
        </w:rPr>
        <w:sym w:font="Symbol" w:char="F0B1"/>
      </w:r>
      <w:r w:rsidRPr="00E5499D">
        <w:rPr>
          <w:rFonts w:cs="Noto Sans"/>
          <w:color w:val="FF0000"/>
          <w:szCs w:val="20"/>
          <w:lang w:val="en-US"/>
        </w:rPr>
        <w:t xml:space="preserve"> 5) oC</w:t>
      </w:r>
    </w:p>
    <w:p w14:paraId="76EECD6D" w14:textId="45D176CB" w:rsidR="00C33E77" w:rsidRPr="00E5499D" w:rsidRDefault="00C33E77" w:rsidP="00C33E77">
      <w:pPr>
        <w:pStyle w:val="ListParagraph"/>
        <w:numPr>
          <w:ilvl w:val="1"/>
          <w:numId w:val="4"/>
        </w:numPr>
        <w:rPr>
          <w:rFonts w:cs="Noto Sans"/>
          <w:color w:val="FF0000"/>
          <w:szCs w:val="20"/>
          <w:lang w:val="en-US"/>
        </w:rPr>
      </w:pPr>
      <w:r w:rsidRPr="00E5499D">
        <w:rPr>
          <w:rFonts w:cs="Noto Sans"/>
          <w:color w:val="FF0000"/>
          <w:szCs w:val="20"/>
          <w:lang w:val="en-US"/>
        </w:rPr>
        <w:t>Humidity range: (40 ÷ 80) %RH</w:t>
      </w:r>
    </w:p>
    <w:p w14:paraId="424BC775" w14:textId="145C9B2B" w:rsidR="00C33E77" w:rsidRPr="00E5499D" w:rsidRDefault="00C33E77" w:rsidP="00C33E77">
      <w:pPr>
        <w:pStyle w:val="ListParagraph"/>
        <w:numPr>
          <w:ilvl w:val="1"/>
          <w:numId w:val="4"/>
        </w:numPr>
        <w:rPr>
          <w:rFonts w:cs="Noto Sans"/>
          <w:color w:val="FF0000"/>
          <w:szCs w:val="20"/>
          <w:lang w:val="en-US"/>
        </w:rPr>
      </w:pPr>
      <w:r w:rsidRPr="00E5499D">
        <w:rPr>
          <w:rFonts w:cs="Noto Sans"/>
          <w:color w:val="FF0000"/>
          <w:szCs w:val="20"/>
          <w:lang w:val="en-US"/>
        </w:rPr>
        <w:t>Pressure range: (600 ÷ 1150) hPa</w:t>
      </w:r>
    </w:p>
    <w:p w14:paraId="702FACE4" w14:textId="77777777" w:rsidR="00C33E77" w:rsidRPr="00E5499D" w:rsidRDefault="00C33E77" w:rsidP="00C33E77">
      <w:pPr>
        <w:pStyle w:val="ListParagraph"/>
        <w:numPr>
          <w:ilvl w:val="1"/>
          <w:numId w:val="4"/>
        </w:numPr>
        <w:rPr>
          <w:rFonts w:cs="Noto Sans"/>
          <w:color w:val="FF0000"/>
          <w:szCs w:val="20"/>
          <w:lang w:val="en-US"/>
        </w:rPr>
      </w:pPr>
      <w:r w:rsidRPr="00E5499D">
        <w:rPr>
          <w:rFonts w:cs="Noto Sans"/>
          <w:color w:val="FF0000"/>
          <w:szCs w:val="20"/>
          <w:lang w:val="en-US"/>
        </w:rPr>
        <w:t>Other relevant information, please specify</w:t>
      </w:r>
    </w:p>
    <w:p w14:paraId="039E0F33" w14:textId="77777777" w:rsidR="002277BA" w:rsidRPr="002277BA" w:rsidRDefault="002277BA" w:rsidP="00BE367F">
      <w:pPr>
        <w:ind w:left="1080"/>
        <w:rPr>
          <w:rFonts w:cs="Noto Sans"/>
          <w:szCs w:val="20"/>
          <w:lang w:val="en-US"/>
        </w:rPr>
      </w:pPr>
    </w:p>
    <w:p w14:paraId="61B9C203" w14:textId="77777777" w:rsidR="002277BA" w:rsidRDefault="002277BA" w:rsidP="002277BA">
      <w:pPr>
        <w:pStyle w:val="Heading1"/>
        <w:pBdr>
          <w:bottom w:val="single" w:sz="4" w:space="1" w:color="auto"/>
        </w:pBdr>
        <w:rPr>
          <w:lang w:val="en-US"/>
        </w:rPr>
      </w:pPr>
      <w:r>
        <w:rPr>
          <w:lang w:val="en-US"/>
        </w:rPr>
        <w:t>Process</w:t>
      </w:r>
    </w:p>
    <w:p w14:paraId="2E54C68E" w14:textId="1B454B43" w:rsidR="002277BA" w:rsidRDefault="002277BA" w:rsidP="002277BA">
      <w:pPr>
        <w:pStyle w:val="ListParagraph"/>
        <w:numPr>
          <w:ilvl w:val="0"/>
          <w:numId w:val="9"/>
        </w:numPr>
        <w:rPr>
          <w:rFonts w:cs="Noto Sans"/>
          <w:szCs w:val="20"/>
          <w:lang w:val="en-US"/>
        </w:rPr>
      </w:pPr>
      <w:r>
        <w:rPr>
          <w:rFonts w:cs="Noto Sans"/>
          <w:szCs w:val="20"/>
          <w:lang w:val="en-US"/>
        </w:rPr>
        <w:t>Will there be a tender process?</w:t>
      </w:r>
    </w:p>
    <w:p w14:paraId="6034EFAA" w14:textId="77777777" w:rsidR="00E5499D" w:rsidRPr="00827323" w:rsidRDefault="00E5499D" w:rsidP="00E5499D">
      <w:pPr>
        <w:pStyle w:val="ListParagraph"/>
        <w:rPr>
          <w:rFonts w:cs="Noto Sans"/>
          <w:b/>
          <w:bCs/>
          <w:color w:val="FF0000"/>
          <w:szCs w:val="20"/>
          <w:lang w:val="en-US"/>
        </w:rPr>
      </w:pPr>
      <w:r w:rsidRPr="00827323">
        <w:rPr>
          <w:rFonts w:cs="Noto Sans"/>
          <w:b/>
          <w:bCs/>
          <w:color w:val="FF0000"/>
          <w:szCs w:val="20"/>
          <w:lang w:val="en-US"/>
        </w:rPr>
        <w:t>Answer:</w:t>
      </w:r>
    </w:p>
    <w:p w14:paraId="4C6508CE" w14:textId="2D79E821" w:rsidR="00E5499D" w:rsidRPr="00E5499D" w:rsidRDefault="00E5499D" w:rsidP="00E5499D">
      <w:pPr>
        <w:pStyle w:val="ListParagraph"/>
        <w:rPr>
          <w:rFonts w:cs="Noto Sans"/>
          <w:color w:val="FF0000"/>
          <w:szCs w:val="20"/>
          <w:lang w:val="en-US"/>
        </w:rPr>
      </w:pPr>
      <w:r w:rsidRPr="00E5499D">
        <w:rPr>
          <w:rFonts w:cs="Noto Sans"/>
          <w:color w:val="FF0000"/>
          <w:szCs w:val="20"/>
          <w:lang w:val="en-US"/>
        </w:rPr>
        <w:t>Yes</w:t>
      </w:r>
    </w:p>
    <w:p w14:paraId="05520AC9" w14:textId="056E5B16" w:rsidR="002277BA" w:rsidRDefault="002277BA" w:rsidP="002277BA">
      <w:pPr>
        <w:pStyle w:val="ListParagraph"/>
        <w:numPr>
          <w:ilvl w:val="0"/>
          <w:numId w:val="9"/>
        </w:numPr>
        <w:rPr>
          <w:rFonts w:cs="Noto Sans"/>
          <w:szCs w:val="20"/>
          <w:lang w:val="en-US"/>
        </w:rPr>
      </w:pPr>
      <w:r>
        <w:rPr>
          <w:rFonts w:cs="Noto Sans"/>
          <w:szCs w:val="20"/>
          <w:lang w:val="en-US"/>
        </w:rPr>
        <w:t>Is training required?</w:t>
      </w:r>
    </w:p>
    <w:p w14:paraId="7004B5A1" w14:textId="77777777" w:rsidR="00E5499D" w:rsidRPr="00827323" w:rsidRDefault="00E5499D" w:rsidP="00E5499D">
      <w:pPr>
        <w:pStyle w:val="ListParagraph"/>
        <w:rPr>
          <w:rFonts w:cs="Noto Sans"/>
          <w:b/>
          <w:bCs/>
          <w:color w:val="FF0000"/>
          <w:szCs w:val="20"/>
          <w:lang w:val="en-US"/>
        </w:rPr>
      </w:pPr>
      <w:r w:rsidRPr="00827323">
        <w:rPr>
          <w:rFonts w:cs="Noto Sans"/>
          <w:b/>
          <w:bCs/>
          <w:color w:val="FF0000"/>
          <w:szCs w:val="20"/>
          <w:lang w:val="en-US"/>
        </w:rPr>
        <w:t>Answer:</w:t>
      </w:r>
    </w:p>
    <w:p w14:paraId="7FB8C49D" w14:textId="47CF9C36" w:rsidR="00E5499D" w:rsidRPr="00E5499D" w:rsidRDefault="00E5499D" w:rsidP="00E5499D">
      <w:pPr>
        <w:pStyle w:val="ListParagraph"/>
        <w:rPr>
          <w:rFonts w:cs="Noto Sans"/>
          <w:color w:val="FF0000"/>
          <w:szCs w:val="20"/>
          <w:lang w:val="en-US"/>
        </w:rPr>
      </w:pPr>
      <w:r w:rsidRPr="00E5499D">
        <w:rPr>
          <w:rFonts w:cs="Noto Sans"/>
          <w:color w:val="FF0000"/>
          <w:szCs w:val="20"/>
          <w:lang w:val="en-US"/>
        </w:rPr>
        <w:t xml:space="preserve">Yes, </w:t>
      </w:r>
      <w:r w:rsidRPr="00E5499D">
        <w:rPr>
          <w:rStyle w:val="jlqj4b"/>
          <w:color w:val="FF0000"/>
          <w:lang w:val="en"/>
        </w:rPr>
        <w:t>receive training and instructions on how to use the equipment</w:t>
      </w:r>
    </w:p>
    <w:p w14:paraId="75A903D3" w14:textId="77777777" w:rsidR="00E5499D" w:rsidRDefault="00E5499D" w:rsidP="00E5499D">
      <w:pPr>
        <w:pStyle w:val="ListParagraph"/>
        <w:rPr>
          <w:rFonts w:cs="Noto Sans"/>
          <w:szCs w:val="20"/>
          <w:lang w:val="en-US"/>
        </w:rPr>
      </w:pPr>
    </w:p>
    <w:p w14:paraId="3774624A" w14:textId="2C7DF0D4" w:rsidR="002277BA" w:rsidRDefault="002277BA" w:rsidP="002277BA">
      <w:pPr>
        <w:pStyle w:val="ListParagraph"/>
        <w:numPr>
          <w:ilvl w:val="0"/>
          <w:numId w:val="9"/>
        </w:numPr>
        <w:rPr>
          <w:rFonts w:cs="Noto Sans"/>
          <w:szCs w:val="20"/>
          <w:lang w:val="en-US"/>
        </w:rPr>
      </w:pPr>
      <w:r>
        <w:rPr>
          <w:rFonts w:cs="Noto Sans"/>
          <w:szCs w:val="20"/>
          <w:lang w:val="en-US"/>
        </w:rPr>
        <w:t>What is the required delivery time?</w:t>
      </w:r>
    </w:p>
    <w:p w14:paraId="10BAD253" w14:textId="77777777" w:rsidR="00E5499D" w:rsidRPr="00827323" w:rsidRDefault="00E5499D" w:rsidP="00E5499D">
      <w:pPr>
        <w:pStyle w:val="ListParagraph"/>
        <w:rPr>
          <w:rFonts w:cs="Noto Sans"/>
          <w:b/>
          <w:bCs/>
          <w:color w:val="FF0000"/>
          <w:szCs w:val="20"/>
          <w:lang w:val="en-US"/>
        </w:rPr>
      </w:pPr>
      <w:r w:rsidRPr="00827323">
        <w:rPr>
          <w:rFonts w:cs="Noto Sans"/>
          <w:b/>
          <w:bCs/>
          <w:color w:val="FF0000"/>
          <w:szCs w:val="20"/>
          <w:lang w:val="en-US"/>
        </w:rPr>
        <w:t>Answer:</w:t>
      </w:r>
    </w:p>
    <w:p w14:paraId="768CC051" w14:textId="03624595" w:rsidR="00E5499D" w:rsidRPr="00E5499D" w:rsidRDefault="00E5499D" w:rsidP="00E5499D">
      <w:pPr>
        <w:pStyle w:val="ListParagraph"/>
        <w:rPr>
          <w:rStyle w:val="jlqj4b"/>
          <w:color w:val="FF0000"/>
          <w:lang w:val="en"/>
        </w:rPr>
      </w:pPr>
      <w:r w:rsidRPr="00E5499D">
        <w:rPr>
          <w:rStyle w:val="jlqj4b"/>
          <w:color w:val="FF0000"/>
          <w:lang w:val="en"/>
        </w:rPr>
        <w:t>before June, 2022</w:t>
      </w:r>
    </w:p>
    <w:p w14:paraId="6C140FE9" w14:textId="77777777" w:rsidR="00E5499D" w:rsidRDefault="00E5499D" w:rsidP="00E5499D">
      <w:pPr>
        <w:pStyle w:val="ListParagraph"/>
        <w:rPr>
          <w:rFonts w:cs="Noto Sans"/>
          <w:szCs w:val="20"/>
          <w:lang w:val="en-US"/>
        </w:rPr>
      </w:pPr>
    </w:p>
    <w:p w14:paraId="06EB7D3D" w14:textId="6B34968A" w:rsidR="002277BA" w:rsidRDefault="002277BA" w:rsidP="002277BA">
      <w:pPr>
        <w:pStyle w:val="ListParagraph"/>
        <w:numPr>
          <w:ilvl w:val="0"/>
          <w:numId w:val="9"/>
        </w:numPr>
        <w:rPr>
          <w:rFonts w:cs="Noto Sans"/>
          <w:szCs w:val="20"/>
          <w:lang w:val="en-US"/>
        </w:rPr>
      </w:pPr>
      <w:r>
        <w:rPr>
          <w:rFonts w:cs="Noto Sans"/>
          <w:szCs w:val="20"/>
          <w:lang w:val="en-US"/>
        </w:rPr>
        <w:t>What is the available budget?</w:t>
      </w:r>
    </w:p>
    <w:p w14:paraId="5BFB95FA" w14:textId="77777777" w:rsidR="00E5499D" w:rsidRPr="00827323" w:rsidRDefault="00E5499D" w:rsidP="00E5499D">
      <w:pPr>
        <w:pStyle w:val="ListParagraph"/>
        <w:rPr>
          <w:rFonts w:cs="Noto Sans"/>
          <w:b/>
          <w:bCs/>
          <w:color w:val="FF0000"/>
          <w:szCs w:val="20"/>
          <w:lang w:val="en-US"/>
        </w:rPr>
      </w:pPr>
      <w:r w:rsidRPr="00827323">
        <w:rPr>
          <w:rFonts w:cs="Noto Sans"/>
          <w:b/>
          <w:bCs/>
          <w:color w:val="FF0000"/>
          <w:szCs w:val="20"/>
          <w:lang w:val="en-US"/>
        </w:rPr>
        <w:t>Answer:</w:t>
      </w:r>
    </w:p>
    <w:p w14:paraId="5DB56D89" w14:textId="7D0D0E8E" w:rsidR="00E5499D" w:rsidRDefault="00524463" w:rsidP="00E5499D">
      <w:pPr>
        <w:pStyle w:val="ListParagraph"/>
        <w:rPr>
          <w:rFonts w:cs="Noto Sans"/>
          <w:szCs w:val="20"/>
          <w:lang w:val="en-US"/>
        </w:rPr>
      </w:pPr>
      <w:r>
        <w:rPr>
          <w:rFonts w:cs="Noto Sans"/>
          <w:szCs w:val="20"/>
          <w:highlight w:val="yellow"/>
          <w:lang w:val="en-US"/>
        </w:rPr>
        <w:t>1</w:t>
      </w:r>
      <w:r w:rsidR="00CA2602" w:rsidRPr="00CA2602">
        <w:rPr>
          <w:rFonts w:cs="Noto Sans"/>
          <w:szCs w:val="20"/>
          <w:highlight w:val="yellow"/>
          <w:lang w:val="en-US"/>
        </w:rPr>
        <w:t xml:space="preserve">000 – </w:t>
      </w:r>
      <w:r>
        <w:rPr>
          <w:rFonts w:cs="Noto Sans"/>
          <w:szCs w:val="20"/>
          <w:highlight w:val="yellow"/>
          <w:lang w:val="en-US"/>
        </w:rPr>
        <w:t>12</w:t>
      </w:r>
      <w:r w:rsidR="00CA2602" w:rsidRPr="00CA2602">
        <w:rPr>
          <w:rFonts w:cs="Noto Sans"/>
          <w:szCs w:val="20"/>
          <w:highlight w:val="yellow"/>
          <w:lang w:val="en-US"/>
        </w:rPr>
        <w:t>00 USD</w:t>
      </w:r>
    </w:p>
    <w:p w14:paraId="5B8016E7" w14:textId="77777777" w:rsidR="00E5499D" w:rsidRDefault="00E5499D" w:rsidP="00E5499D">
      <w:pPr>
        <w:pStyle w:val="ListParagraph"/>
        <w:rPr>
          <w:rFonts w:cs="Noto Sans"/>
          <w:szCs w:val="20"/>
          <w:lang w:val="en-US"/>
        </w:rPr>
      </w:pPr>
    </w:p>
    <w:p w14:paraId="13304429" w14:textId="77777777" w:rsidR="002277BA" w:rsidRDefault="002277BA" w:rsidP="002277BA">
      <w:pPr>
        <w:rPr>
          <w:rFonts w:cs="Noto Sans"/>
          <w:szCs w:val="20"/>
          <w:lang w:val="en-US"/>
        </w:rPr>
      </w:pPr>
    </w:p>
    <w:p w14:paraId="3DB398CF" w14:textId="77777777" w:rsidR="006B0323" w:rsidRDefault="006B0323" w:rsidP="002277BA">
      <w:pPr>
        <w:rPr>
          <w:rFonts w:cs="Noto Sans"/>
          <w:szCs w:val="20"/>
          <w:lang w:val="en-US"/>
        </w:rPr>
      </w:pPr>
    </w:p>
    <w:p w14:paraId="2DFA14B8" w14:textId="77777777" w:rsidR="006B0323" w:rsidRDefault="006B0323" w:rsidP="002277BA">
      <w:pPr>
        <w:rPr>
          <w:rFonts w:cs="Noto Sans"/>
          <w:szCs w:val="20"/>
          <w:lang w:val="en-US"/>
        </w:rPr>
      </w:pPr>
    </w:p>
    <w:p w14:paraId="6DF99050" w14:textId="77777777" w:rsidR="006B0323" w:rsidRDefault="006B0323" w:rsidP="002277BA">
      <w:pPr>
        <w:rPr>
          <w:rFonts w:cs="Noto Sans"/>
          <w:szCs w:val="20"/>
          <w:lang w:val="en-US"/>
        </w:rPr>
      </w:pPr>
    </w:p>
    <w:p w14:paraId="1A22331E" w14:textId="77777777" w:rsidR="006B0323" w:rsidRDefault="006B0323" w:rsidP="002277BA">
      <w:pPr>
        <w:rPr>
          <w:rFonts w:cs="Noto Sans"/>
          <w:szCs w:val="20"/>
          <w:lang w:val="en-US"/>
        </w:rPr>
      </w:pPr>
    </w:p>
    <w:p w14:paraId="2D0FC8A9" w14:textId="77777777" w:rsidR="006B0323" w:rsidRDefault="006B0323" w:rsidP="002277BA">
      <w:pPr>
        <w:rPr>
          <w:rFonts w:cs="Noto Sans"/>
          <w:szCs w:val="20"/>
          <w:lang w:val="en-US"/>
        </w:rPr>
      </w:pPr>
    </w:p>
    <w:p w14:paraId="5191CF2A" w14:textId="77777777" w:rsidR="006B0323" w:rsidRDefault="006B0323" w:rsidP="002277BA">
      <w:pPr>
        <w:rPr>
          <w:rFonts w:cs="Noto Sans"/>
          <w:szCs w:val="20"/>
          <w:lang w:val="en-US"/>
        </w:rPr>
      </w:pPr>
    </w:p>
    <w:p w14:paraId="61C55AF1" w14:textId="77777777" w:rsidR="006B0323" w:rsidRDefault="006B0323" w:rsidP="002277BA">
      <w:pPr>
        <w:rPr>
          <w:rFonts w:cs="Noto Sans"/>
          <w:szCs w:val="20"/>
          <w:lang w:val="en-US"/>
        </w:rPr>
      </w:pPr>
    </w:p>
    <w:p w14:paraId="6B3EC3D6" w14:textId="77777777" w:rsidR="006B0323" w:rsidRDefault="006B0323" w:rsidP="002277BA">
      <w:pPr>
        <w:rPr>
          <w:rFonts w:cs="Noto Sans"/>
          <w:szCs w:val="20"/>
          <w:lang w:val="en-US"/>
        </w:rPr>
      </w:pPr>
    </w:p>
    <w:p w14:paraId="61EBE559" w14:textId="77777777" w:rsidR="006B0323" w:rsidRDefault="006B0323" w:rsidP="002277BA">
      <w:pPr>
        <w:rPr>
          <w:rFonts w:cs="Noto Sans"/>
          <w:szCs w:val="20"/>
          <w:lang w:val="en-US"/>
        </w:rPr>
      </w:pPr>
    </w:p>
    <w:p w14:paraId="31CA63DF" w14:textId="77777777" w:rsidR="006B0323" w:rsidRDefault="006B0323" w:rsidP="002277BA">
      <w:pPr>
        <w:rPr>
          <w:rFonts w:cs="Noto Sans"/>
          <w:szCs w:val="20"/>
          <w:lang w:val="en-US"/>
        </w:rPr>
      </w:pPr>
    </w:p>
    <w:p w14:paraId="3C662200" w14:textId="77777777" w:rsidR="006B0323" w:rsidRDefault="006B0323" w:rsidP="002277BA">
      <w:pPr>
        <w:rPr>
          <w:rFonts w:cs="Noto Sans"/>
          <w:szCs w:val="20"/>
          <w:lang w:val="en-US"/>
        </w:rPr>
      </w:pPr>
    </w:p>
    <w:p w14:paraId="3533387C" w14:textId="77777777" w:rsidR="006B0323" w:rsidRDefault="006B0323" w:rsidP="002277BA">
      <w:pPr>
        <w:rPr>
          <w:rFonts w:cs="Noto Sans"/>
          <w:szCs w:val="20"/>
          <w:lang w:val="en-US"/>
        </w:rPr>
      </w:pPr>
    </w:p>
    <w:p w14:paraId="090AC8C3" w14:textId="77777777" w:rsidR="006B0323" w:rsidRDefault="006B0323" w:rsidP="002277BA">
      <w:pPr>
        <w:rPr>
          <w:rFonts w:cs="Noto Sans"/>
          <w:szCs w:val="20"/>
          <w:lang w:val="en-US"/>
        </w:rPr>
      </w:pPr>
    </w:p>
    <w:p w14:paraId="7DC4A0E6" w14:textId="77777777" w:rsidR="006B0323" w:rsidRDefault="006B0323" w:rsidP="002277BA">
      <w:pPr>
        <w:rPr>
          <w:rFonts w:cs="Noto Sans"/>
          <w:szCs w:val="20"/>
          <w:lang w:val="en-US"/>
        </w:rPr>
      </w:pPr>
    </w:p>
    <w:p w14:paraId="7B5DA35E" w14:textId="77777777" w:rsidR="006B0323" w:rsidRDefault="006B0323" w:rsidP="002277BA">
      <w:pPr>
        <w:rPr>
          <w:rFonts w:cs="Noto Sans"/>
          <w:szCs w:val="20"/>
          <w:lang w:val="en-US"/>
        </w:rPr>
      </w:pPr>
    </w:p>
    <w:p w14:paraId="52514B41" w14:textId="77777777" w:rsidR="006B0323" w:rsidRDefault="006B0323" w:rsidP="002277BA">
      <w:pPr>
        <w:rPr>
          <w:rFonts w:cs="Noto Sans"/>
          <w:szCs w:val="20"/>
          <w:lang w:val="en-US"/>
        </w:rPr>
      </w:pPr>
    </w:p>
    <w:p w14:paraId="13C0CB11" w14:textId="77777777" w:rsidR="006B0323" w:rsidRDefault="006B0323" w:rsidP="002277BA">
      <w:pPr>
        <w:rPr>
          <w:rFonts w:cs="Noto Sans"/>
          <w:szCs w:val="20"/>
          <w:lang w:val="en-US"/>
        </w:rPr>
      </w:pPr>
    </w:p>
    <w:p w14:paraId="663B0578" w14:textId="77777777" w:rsidR="006B0323" w:rsidRDefault="006B0323" w:rsidP="002277BA">
      <w:pPr>
        <w:rPr>
          <w:rFonts w:cs="Noto Sans"/>
          <w:szCs w:val="20"/>
          <w:lang w:val="en-US"/>
        </w:rPr>
      </w:pPr>
    </w:p>
    <w:p w14:paraId="014DB293" w14:textId="77777777" w:rsidR="006B0323" w:rsidRDefault="006B0323" w:rsidP="002277BA">
      <w:pPr>
        <w:rPr>
          <w:rFonts w:cs="Noto Sans"/>
          <w:szCs w:val="20"/>
          <w:lang w:val="en-US"/>
        </w:rPr>
      </w:pPr>
    </w:p>
    <w:p w14:paraId="1CC86D0C" w14:textId="77777777" w:rsidR="006B0323" w:rsidRDefault="006B0323" w:rsidP="002277BA">
      <w:pPr>
        <w:rPr>
          <w:rFonts w:cs="Noto Sans"/>
          <w:szCs w:val="20"/>
          <w:lang w:val="en-US"/>
        </w:rPr>
      </w:pPr>
    </w:p>
    <w:p w14:paraId="500C2F50" w14:textId="77777777" w:rsidR="006B0323" w:rsidRDefault="006B0323" w:rsidP="006B0323">
      <w:pPr>
        <w:rPr>
          <w:rFonts w:cs="Noto Sans"/>
          <w:sz w:val="16"/>
          <w:szCs w:val="16"/>
          <w:lang w:val="en-US"/>
        </w:rPr>
      </w:pPr>
    </w:p>
    <w:p w14:paraId="7E80001D" w14:textId="77777777" w:rsidR="006B0323" w:rsidRDefault="006B0323" w:rsidP="006B0323">
      <w:pPr>
        <w:rPr>
          <w:rFonts w:cs="Noto Sans"/>
          <w:sz w:val="16"/>
          <w:szCs w:val="16"/>
          <w:lang w:val="en-US"/>
        </w:rPr>
      </w:pPr>
      <w:r>
        <w:rPr>
          <w:noProof/>
          <w:lang w:val="en-US" w:eastAsia="en-US"/>
        </w:rPr>
        <w:drawing>
          <wp:anchor distT="0" distB="0" distL="114300" distR="114300" simplePos="0" relativeHeight="251659264" behindDoc="0" locked="0" layoutInCell="1" allowOverlap="1" wp14:anchorId="358DF44A" wp14:editId="21E17E18">
            <wp:simplePos x="0" y="0"/>
            <wp:positionH relativeFrom="column">
              <wp:align>left</wp:align>
            </wp:positionH>
            <wp:positionV relativeFrom="paragraph">
              <wp:align>top</wp:align>
            </wp:positionV>
            <wp:extent cx="3329940" cy="431800"/>
            <wp:effectExtent l="0" t="0" r="381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940" cy="431800"/>
                    </a:xfrm>
                    <a:prstGeom prst="rect">
                      <a:avLst/>
                    </a:prstGeom>
                    <a:noFill/>
                  </pic:spPr>
                </pic:pic>
              </a:graphicData>
            </a:graphic>
            <wp14:sizeRelH relativeFrom="page">
              <wp14:pctWidth>0</wp14:pctWidth>
            </wp14:sizeRelH>
            <wp14:sizeRelV relativeFrom="page">
              <wp14:pctHeight>0</wp14:pctHeight>
            </wp14:sizeRelV>
          </wp:anchor>
        </w:drawing>
      </w:r>
      <w:r>
        <w:rPr>
          <w:rFonts w:cs="Noto Sans"/>
          <w:sz w:val="16"/>
          <w:szCs w:val="16"/>
          <w:lang w:val="en-US"/>
        </w:rPr>
        <w:br w:type="textWrapping" w:clear="all"/>
      </w:r>
    </w:p>
    <w:p w14:paraId="0F915E36" w14:textId="77777777" w:rsidR="006B0323" w:rsidRDefault="006B0323" w:rsidP="006B0323">
      <w:pPr>
        <w:rPr>
          <w:rFonts w:cs="Noto Sans"/>
          <w:sz w:val="16"/>
          <w:szCs w:val="16"/>
          <w:lang w:val="en-US"/>
        </w:rPr>
      </w:pPr>
      <w:r>
        <w:rPr>
          <w:rFonts w:cs="Noto Sans"/>
          <w:sz w:val="16"/>
          <w:szCs w:val="16"/>
          <w:lang w:val="en-US"/>
        </w:rPr>
        <w:t>Sales Qualification Guidance 0537_v1. Subject to change without notice. Copyright © 2017. Dantec Dynamics.</w:t>
      </w:r>
    </w:p>
    <w:p w14:paraId="56D7F2E4" w14:textId="77777777" w:rsidR="006B0323" w:rsidRPr="002277BA" w:rsidRDefault="006B0323" w:rsidP="006B0323">
      <w:pPr>
        <w:rPr>
          <w:rFonts w:cs="Noto Sans"/>
          <w:szCs w:val="20"/>
          <w:lang w:val="en-US"/>
        </w:rPr>
      </w:pPr>
      <w:r>
        <w:rPr>
          <w:rFonts w:cs="Noto Sans"/>
          <w:sz w:val="16"/>
          <w:szCs w:val="16"/>
          <w:lang w:val="en-US"/>
        </w:rPr>
        <w:t xml:space="preserve">All Rights Reserved. </w:t>
      </w:r>
      <w:r>
        <w:rPr>
          <w:noProof/>
          <w:lang w:val="en-US" w:eastAsia="en-US"/>
        </w:rPr>
        <w:drawing>
          <wp:anchor distT="0" distB="0" distL="114300" distR="114300" simplePos="0" relativeHeight="251660288" behindDoc="1" locked="0" layoutInCell="1" allowOverlap="1" wp14:anchorId="62AF35EF" wp14:editId="76B4FC25">
            <wp:simplePos x="0" y="0"/>
            <wp:positionH relativeFrom="margin">
              <wp:posOffset>5453380</wp:posOffset>
            </wp:positionH>
            <wp:positionV relativeFrom="page">
              <wp:posOffset>10224770</wp:posOffset>
            </wp:positionV>
            <wp:extent cx="1079500" cy="166370"/>
            <wp:effectExtent l="0" t="0" r="6350" b="5080"/>
            <wp:wrapTight wrapText="bothSides">
              <wp:wrapPolygon edited="0">
                <wp:start x="0" y="0"/>
                <wp:lineTo x="0" y="19786"/>
                <wp:lineTo x="21346" y="19786"/>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0" cy="166370"/>
                    </a:xfrm>
                    <a:prstGeom prst="rect">
                      <a:avLst/>
                    </a:prstGeom>
                    <a:noFill/>
                  </pic:spPr>
                </pic:pic>
              </a:graphicData>
            </a:graphic>
            <wp14:sizeRelH relativeFrom="margin">
              <wp14:pctWidth>0</wp14:pctWidth>
            </wp14:sizeRelH>
            <wp14:sizeRelV relativeFrom="margin">
              <wp14:pctHeight>0</wp14:pctHeight>
            </wp14:sizeRelV>
          </wp:anchor>
        </w:drawing>
      </w:r>
      <w:r>
        <w:rPr>
          <w:rFonts w:cs="Noto Sans"/>
          <w:sz w:val="16"/>
          <w:szCs w:val="16"/>
          <w:lang w:val="en-US"/>
        </w:rPr>
        <w:t>www.dantecdynamics.com</w:t>
      </w:r>
    </w:p>
    <w:sectPr w:rsidR="006B0323" w:rsidRPr="002277BA" w:rsidSect="00885DD3">
      <w:headerReference w:type="default" r:id="rId11"/>
      <w:footerReference w:type="default" r:id="rId12"/>
      <w:headerReference w:type="first" r:id="rId13"/>
      <w:pgSz w:w="11906" w:h="16838" w:code="9"/>
      <w:pgMar w:top="1701" w:right="1134" w:bottom="1701" w:left="1134"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81884" w14:textId="77777777" w:rsidR="00AD4967" w:rsidRDefault="00AD4967" w:rsidP="0074085F">
      <w:pPr>
        <w:spacing w:line="240" w:lineRule="auto"/>
      </w:pPr>
      <w:r>
        <w:separator/>
      </w:r>
    </w:p>
    <w:p w14:paraId="6561347A" w14:textId="77777777" w:rsidR="00AD4967" w:rsidRDefault="00AD4967"/>
  </w:endnote>
  <w:endnote w:type="continuationSeparator" w:id="0">
    <w:p w14:paraId="3F09EEB6" w14:textId="77777777" w:rsidR="00AD4967" w:rsidRDefault="00AD4967" w:rsidP="0074085F">
      <w:pPr>
        <w:spacing w:line="240" w:lineRule="auto"/>
      </w:pPr>
      <w:r>
        <w:continuationSeparator/>
      </w:r>
    </w:p>
    <w:p w14:paraId="7B178F96" w14:textId="77777777" w:rsidR="00AD4967" w:rsidRDefault="00AD49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02FF" w:usb1="4000001F" w:usb2="08000029" w:usb3="00000000" w:csb0="00000001" w:csb1="00000000"/>
  </w:font>
  <w:font w:name="Segoe UI">
    <w:panose1 w:val="020B0502040204020203"/>
    <w:charset w:val="00"/>
    <w:family w:val="swiss"/>
    <w:pitch w:val="variable"/>
    <w:sig w:usb0="E4002EFF" w:usb1="C000E47F" w:usb2="00000009" w:usb3="00000000" w:csb0="000001FF" w:csb1="00000000"/>
  </w:font>
  <w:font w:name="Montserrat-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AA0DA" w14:textId="77777777" w:rsidR="00433522" w:rsidRDefault="00433522" w:rsidP="00433522">
    <w:pPr>
      <w:pStyle w:val="Footer"/>
      <w:rPr>
        <w:rFonts w:cs="Noto Sans"/>
        <w:szCs w:val="18"/>
      </w:rPr>
    </w:pPr>
  </w:p>
  <w:p w14:paraId="4C59B3A5" w14:textId="77777777" w:rsidR="0074085F" w:rsidRPr="00433522" w:rsidRDefault="00433522" w:rsidP="00433522">
    <w:pPr>
      <w:pStyle w:val="Footer"/>
      <w:ind w:right="140"/>
      <w:rPr>
        <w:rFonts w:cs="Noto Sans"/>
        <w:sz w:val="14"/>
        <w:szCs w:val="14"/>
      </w:rPr>
    </w:pPr>
    <w:r w:rsidRPr="00433522">
      <w:rPr>
        <w:rFonts w:cs="Noto Sans"/>
        <w:sz w:val="14"/>
        <w:szCs w:val="14"/>
      </w:rPr>
      <w:t xml:space="preserve">PAGE | </w:t>
    </w:r>
    <w:r w:rsidRPr="00433522">
      <w:rPr>
        <w:rFonts w:cs="Noto Sans"/>
        <w:sz w:val="14"/>
        <w:szCs w:val="14"/>
      </w:rPr>
      <w:fldChar w:fldCharType="begin"/>
    </w:r>
    <w:r w:rsidRPr="00433522">
      <w:rPr>
        <w:rFonts w:cs="Noto Sans"/>
        <w:sz w:val="14"/>
        <w:szCs w:val="14"/>
      </w:rPr>
      <w:instrText xml:space="preserve"> PAGE   \* MERGEFORMAT </w:instrText>
    </w:r>
    <w:r w:rsidRPr="00433522">
      <w:rPr>
        <w:rFonts w:cs="Noto Sans"/>
        <w:sz w:val="14"/>
        <w:szCs w:val="14"/>
      </w:rPr>
      <w:fldChar w:fldCharType="separate"/>
    </w:r>
    <w:r w:rsidR="00616151">
      <w:rPr>
        <w:rFonts w:cs="Noto Sans"/>
        <w:noProof/>
        <w:sz w:val="14"/>
        <w:szCs w:val="14"/>
      </w:rPr>
      <w:t>4</w:t>
    </w:r>
    <w:r w:rsidRPr="00433522">
      <w:rPr>
        <w:rFonts w:cs="Noto Sans"/>
        <w:noProof/>
        <w:sz w:val="14"/>
        <w:szCs w:val="14"/>
      </w:rPr>
      <w:fldChar w:fldCharType="end"/>
    </w:r>
  </w:p>
  <w:p w14:paraId="284DA2B9" w14:textId="77777777" w:rsidR="006A7800" w:rsidRDefault="006A78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B49E3" w14:textId="77777777" w:rsidR="00AD4967" w:rsidRDefault="00AD4967" w:rsidP="0074085F">
      <w:pPr>
        <w:spacing w:line="240" w:lineRule="auto"/>
      </w:pPr>
      <w:r>
        <w:separator/>
      </w:r>
    </w:p>
    <w:p w14:paraId="5C2E50A5" w14:textId="77777777" w:rsidR="00AD4967" w:rsidRDefault="00AD4967"/>
  </w:footnote>
  <w:footnote w:type="continuationSeparator" w:id="0">
    <w:p w14:paraId="50461C57" w14:textId="77777777" w:rsidR="00AD4967" w:rsidRDefault="00AD4967" w:rsidP="0074085F">
      <w:pPr>
        <w:spacing w:line="240" w:lineRule="auto"/>
      </w:pPr>
      <w:r>
        <w:continuationSeparator/>
      </w:r>
    </w:p>
    <w:p w14:paraId="2CBA19A3" w14:textId="77777777" w:rsidR="00AD4967" w:rsidRDefault="00AD49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2C0A" w14:textId="77777777" w:rsidR="00372DA8" w:rsidRDefault="007C45F2">
    <w:pPr>
      <w:pStyle w:val="Header"/>
    </w:pPr>
    <w:r w:rsidRPr="007C45F2">
      <w:rPr>
        <w:noProof/>
        <w:lang w:val="en-US" w:eastAsia="en-US"/>
      </w:rPr>
      <w:drawing>
        <wp:anchor distT="0" distB="0" distL="114300" distR="114300" simplePos="0" relativeHeight="251658240" behindDoc="1" locked="0" layoutInCell="1" allowOverlap="1" wp14:anchorId="2126D43F" wp14:editId="69A93626">
          <wp:simplePos x="0" y="0"/>
          <wp:positionH relativeFrom="rightMargin">
            <wp:posOffset>-1285240</wp:posOffset>
          </wp:positionH>
          <wp:positionV relativeFrom="page">
            <wp:posOffset>288290</wp:posOffset>
          </wp:positionV>
          <wp:extent cx="1573200" cy="432000"/>
          <wp:effectExtent l="0" t="0" r="8255" b="6350"/>
          <wp:wrapTight wrapText="bothSides">
            <wp:wrapPolygon edited="0">
              <wp:start x="0" y="0"/>
              <wp:lineTo x="0" y="20965"/>
              <wp:lineTo x="21452" y="20965"/>
              <wp:lineTo x="21452" y="0"/>
              <wp:lineTo x="0" y="0"/>
            </wp:wrapPolygon>
          </wp:wrapTight>
          <wp:docPr id="2" name="Picture 2" descr="O:\Marketing\Branding &amp; Style Guide\Logo\Logos Nov 2015\Pc cs6\BMP  (for Word)\DANTEC_pos_black_text_green_icon 12mm rgb30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Marketing\Branding &amp; Style Guide\Logo\Logos Nov 2015\Pc cs6\BMP  (for Word)\DANTEC_pos_black_text_green_icon 12mm rgb300.bm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3200" cy="43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56EF2" w14:textId="77777777" w:rsidR="006A7800" w:rsidRDefault="006A78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89451" w14:textId="77777777" w:rsidR="008A1A4A" w:rsidRDefault="008A1A4A" w:rsidP="00710DA0">
    <w:pPr>
      <w:pStyle w:val="Header"/>
    </w:pPr>
    <w:r w:rsidRPr="00885DD3">
      <w:rPr>
        <w:noProof/>
        <w:sz w:val="18"/>
        <w:szCs w:val="21"/>
        <w:lang w:val="en-US" w:eastAsia="en-US"/>
      </w:rPr>
      <w:drawing>
        <wp:anchor distT="0" distB="0" distL="114300" distR="114300" simplePos="0" relativeHeight="251660288" behindDoc="1" locked="0" layoutInCell="1" allowOverlap="1" wp14:anchorId="1B8F31AA" wp14:editId="5F7102C6">
          <wp:simplePos x="0" y="0"/>
          <wp:positionH relativeFrom="rightMargin">
            <wp:posOffset>-1285240</wp:posOffset>
          </wp:positionH>
          <wp:positionV relativeFrom="page">
            <wp:posOffset>288290</wp:posOffset>
          </wp:positionV>
          <wp:extent cx="1573200" cy="432000"/>
          <wp:effectExtent l="0" t="0" r="8255" b="6350"/>
          <wp:wrapTight wrapText="bothSides">
            <wp:wrapPolygon edited="0">
              <wp:start x="0" y="0"/>
              <wp:lineTo x="0" y="20965"/>
              <wp:lineTo x="21452" y="20965"/>
              <wp:lineTo x="21452" y="0"/>
              <wp:lineTo x="0" y="0"/>
            </wp:wrapPolygon>
          </wp:wrapTight>
          <wp:docPr id="3" name="Picture 3" descr="O:\Marketing\Branding &amp; Style Guide\Logo\Logos Nov 2015\Pc cs6\BMP  (for Word)\DANTEC_pos_black_text_green_icon 12mm rgb30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Marketing\Branding &amp; Style Guide\Logo\Logos Nov 2015\Pc cs6\BMP  (for Word)\DANTEC_pos_black_text_green_icon 12mm rgb300.bm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3200"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0DA0">
      <w:rPr>
        <w:sz w:val="18"/>
        <w:szCs w:val="21"/>
      </w:rPr>
      <w:t>SALES QUALIFICATION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212E7"/>
    <w:multiLevelType w:val="hybridMultilevel"/>
    <w:tmpl w:val="94EC9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F7C53"/>
    <w:multiLevelType w:val="hybridMultilevel"/>
    <w:tmpl w:val="8A4C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9D402A"/>
    <w:multiLevelType w:val="hybridMultilevel"/>
    <w:tmpl w:val="8E82A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A6037"/>
    <w:multiLevelType w:val="hybridMultilevel"/>
    <w:tmpl w:val="11AC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141B5A"/>
    <w:multiLevelType w:val="hybridMultilevel"/>
    <w:tmpl w:val="FD7C3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44D39"/>
    <w:multiLevelType w:val="hybridMultilevel"/>
    <w:tmpl w:val="9976B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E7A16"/>
    <w:multiLevelType w:val="hybridMultilevel"/>
    <w:tmpl w:val="FBD00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90AEB"/>
    <w:multiLevelType w:val="hybridMultilevel"/>
    <w:tmpl w:val="1FBE1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6"/>
  </w:num>
  <w:num w:numId="4">
    <w:abstractNumId w:val="5"/>
  </w:num>
  <w:num w:numId="5">
    <w:abstractNumId w:val="1"/>
  </w:num>
  <w:num w:numId="6">
    <w:abstractNumId w:val="4"/>
  </w:num>
  <w:num w:numId="7">
    <w:abstractNumId w:val="3"/>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656"/>
    <w:rsid w:val="00022D4F"/>
    <w:rsid w:val="0004702F"/>
    <w:rsid w:val="00060EBB"/>
    <w:rsid w:val="0009778D"/>
    <w:rsid w:val="000A55FA"/>
    <w:rsid w:val="000B2531"/>
    <w:rsid w:val="000E6D81"/>
    <w:rsid w:val="00105DC3"/>
    <w:rsid w:val="00156168"/>
    <w:rsid w:val="001928AA"/>
    <w:rsid w:val="001C148B"/>
    <w:rsid w:val="001C1D6E"/>
    <w:rsid w:val="002106B9"/>
    <w:rsid w:val="00216785"/>
    <w:rsid w:val="002277BA"/>
    <w:rsid w:val="0024147F"/>
    <w:rsid w:val="0024526E"/>
    <w:rsid w:val="002651EA"/>
    <w:rsid w:val="002C1C7E"/>
    <w:rsid w:val="00372DA8"/>
    <w:rsid w:val="003956A9"/>
    <w:rsid w:val="003C3B8C"/>
    <w:rsid w:val="003F7C16"/>
    <w:rsid w:val="00404716"/>
    <w:rsid w:val="0040701E"/>
    <w:rsid w:val="00421712"/>
    <w:rsid w:val="00433522"/>
    <w:rsid w:val="00437A13"/>
    <w:rsid w:val="004922CD"/>
    <w:rsid w:val="004C0006"/>
    <w:rsid w:val="004D7C9D"/>
    <w:rsid w:val="004F5A6D"/>
    <w:rsid w:val="00524463"/>
    <w:rsid w:val="00540397"/>
    <w:rsid w:val="00546A4D"/>
    <w:rsid w:val="00552A1F"/>
    <w:rsid w:val="00553180"/>
    <w:rsid w:val="00580321"/>
    <w:rsid w:val="005C43B0"/>
    <w:rsid w:val="005E5E4F"/>
    <w:rsid w:val="00602668"/>
    <w:rsid w:val="00616151"/>
    <w:rsid w:val="00633331"/>
    <w:rsid w:val="0063484E"/>
    <w:rsid w:val="00641AF8"/>
    <w:rsid w:val="006821C4"/>
    <w:rsid w:val="0069293D"/>
    <w:rsid w:val="006A70E7"/>
    <w:rsid w:val="006A7800"/>
    <w:rsid w:val="006B0323"/>
    <w:rsid w:val="006B5033"/>
    <w:rsid w:val="006D35AA"/>
    <w:rsid w:val="006F637A"/>
    <w:rsid w:val="00710DA0"/>
    <w:rsid w:val="007317D7"/>
    <w:rsid w:val="00736541"/>
    <w:rsid w:val="0074085F"/>
    <w:rsid w:val="0076161E"/>
    <w:rsid w:val="007B4E59"/>
    <w:rsid w:val="007C45F2"/>
    <w:rsid w:val="00827323"/>
    <w:rsid w:val="00854BBF"/>
    <w:rsid w:val="008648F5"/>
    <w:rsid w:val="00885DD3"/>
    <w:rsid w:val="008A1A4A"/>
    <w:rsid w:val="008A36C8"/>
    <w:rsid w:val="008F1B80"/>
    <w:rsid w:val="009426AD"/>
    <w:rsid w:val="00955943"/>
    <w:rsid w:val="009C013D"/>
    <w:rsid w:val="009C38D1"/>
    <w:rsid w:val="009D1E68"/>
    <w:rsid w:val="009E0697"/>
    <w:rsid w:val="00A37CB7"/>
    <w:rsid w:val="00AD4967"/>
    <w:rsid w:val="00AF0B82"/>
    <w:rsid w:val="00B204C2"/>
    <w:rsid w:val="00B27259"/>
    <w:rsid w:val="00B4668F"/>
    <w:rsid w:val="00B5674C"/>
    <w:rsid w:val="00B721F8"/>
    <w:rsid w:val="00B878BE"/>
    <w:rsid w:val="00BE2C5D"/>
    <w:rsid w:val="00BE367F"/>
    <w:rsid w:val="00BF5BA3"/>
    <w:rsid w:val="00C33E77"/>
    <w:rsid w:val="00C819AD"/>
    <w:rsid w:val="00C83124"/>
    <w:rsid w:val="00CA2602"/>
    <w:rsid w:val="00CC1F88"/>
    <w:rsid w:val="00CD50E9"/>
    <w:rsid w:val="00D029CA"/>
    <w:rsid w:val="00D93FA9"/>
    <w:rsid w:val="00DF31D6"/>
    <w:rsid w:val="00E109C2"/>
    <w:rsid w:val="00E21C44"/>
    <w:rsid w:val="00E41C6A"/>
    <w:rsid w:val="00E42366"/>
    <w:rsid w:val="00E45891"/>
    <w:rsid w:val="00E5499D"/>
    <w:rsid w:val="00E559B5"/>
    <w:rsid w:val="00E62F40"/>
    <w:rsid w:val="00E80396"/>
    <w:rsid w:val="00EB7116"/>
    <w:rsid w:val="00EC66B4"/>
    <w:rsid w:val="00ED1BCE"/>
    <w:rsid w:val="00ED1D04"/>
    <w:rsid w:val="00ED6CCE"/>
    <w:rsid w:val="00EE7656"/>
    <w:rsid w:val="00F14DFB"/>
    <w:rsid w:val="00F42668"/>
    <w:rsid w:val="00F74578"/>
    <w:rsid w:val="00F74A44"/>
    <w:rsid w:val="00F922DF"/>
    <w:rsid w:val="00F9708A"/>
    <w:rsid w:val="00FB2CD1"/>
    <w:rsid w:val="00FB4D7E"/>
    <w:rsid w:val="00FB4F55"/>
    <w:rsid w:val="00FC6148"/>
    <w:rsid w:val="00FE33AB"/>
    <w:rsid w:val="00FF0367"/>
  </w:rsids>
  <m:mathPr>
    <m:mathFont m:val="Cambria Math"/>
    <m:brkBin m:val="before"/>
    <m:brkBinSub m:val="--"/>
    <m:smallFrac m:val="0"/>
    <m:dispDef/>
    <m:lMargin m:val="0"/>
    <m:rMargin m:val="0"/>
    <m:defJc m:val="centerGroup"/>
    <m:wrapIndent m:val="1440"/>
    <m:intLim m:val="subSup"/>
    <m:naryLim m:val="undOvr"/>
  </m:mathPr>
  <w:themeFontLang w:val="da-D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67985"/>
  <w15:chartTrackingRefBased/>
  <w15:docId w15:val="{48F34E74-6A4D-4DA9-8C7F-187AA1DF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A4D"/>
    <w:pPr>
      <w:spacing w:after="0" w:line="252" w:lineRule="auto"/>
    </w:pPr>
    <w:rPr>
      <w:rFonts w:ascii="Noto Sans" w:hAnsi="Noto Sans"/>
      <w:sz w:val="20"/>
    </w:rPr>
  </w:style>
  <w:style w:type="paragraph" w:styleId="Heading1">
    <w:name w:val="heading 1"/>
    <w:basedOn w:val="Normal"/>
    <w:next w:val="Normal"/>
    <w:link w:val="Heading1Char"/>
    <w:autoRedefine/>
    <w:uiPriority w:val="9"/>
    <w:qFormat/>
    <w:rsid w:val="002277BA"/>
    <w:pPr>
      <w:keepNext/>
      <w:keepLines/>
      <w:spacing w:before="240"/>
      <w:outlineLvl w:val="0"/>
    </w:pPr>
    <w:rPr>
      <w:rFonts w:eastAsiaTheme="majorEastAsia" w:cstheme="majorBidi"/>
      <w:color w:val="005E96" w:themeColor="accent3"/>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312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124"/>
    <w:rPr>
      <w:rFonts w:ascii="Segoe UI" w:hAnsi="Segoe UI" w:cs="Segoe UI"/>
      <w:sz w:val="18"/>
      <w:szCs w:val="18"/>
    </w:rPr>
  </w:style>
  <w:style w:type="character" w:styleId="Hyperlink">
    <w:name w:val="Hyperlink"/>
    <w:basedOn w:val="DefaultParagraphFont"/>
    <w:uiPriority w:val="99"/>
    <w:unhideWhenUsed/>
    <w:rsid w:val="00553180"/>
    <w:rPr>
      <w:color w:val="005E96" w:themeColor="hyperlink"/>
      <w:u w:val="single"/>
    </w:rPr>
  </w:style>
  <w:style w:type="paragraph" w:styleId="Header">
    <w:name w:val="header"/>
    <w:basedOn w:val="Normal"/>
    <w:link w:val="HeaderChar"/>
    <w:unhideWhenUsed/>
    <w:rsid w:val="0074085F"/>
    <w:pPr>
      <w:tabs>
        <w:tab w:val="center" w:pos="4819"/>
        <w:tab w:val="right" w:pos="9638"/>
      </w:tabs>
      <w:spacing w:line="240" w:lineRule="auto"/>
    </w:pPr>
  </w:style>
  <w:style w:type="character" w:customStyle="1" w:styleId="HeaderChar">
    <w:name w:val="Header Char"/>
    <w:basedOn w:val="DefaultParagraphFont"/>
    <w:link w:val="Header"/>
    <w:uiPriority w:val="99"/>
    <w:rsid w:val="0074085F"/>
  </w:style>
  <w:style w:type="paragraph" w:styleId="Footer">
    <w:name w:val="footer"/>
    <w:basedOn w:val="Normal"/>
    <w:link w:val="FooterChar"/>
    <w:uiPriority w:val="99"/>
    <w:unhideWhenUsed/>
    <w:rsid w:val="0074085F"/>
    <w:pPr>
      <w:tabs>
        <w:tab w:val="center" w:pos="4819"/>
        <w:tab w:val="right" w:pos="9638"/>
      </w:tabs>
      <w:spacing w:line="240" w:lineRule="auto"/>
    </w:pPr>
  </w:style>
  <w:style w:type="character" w:customStyle="1" w:styleId="FooterChar">
    <w:name w:val="Footer Char"/>
    <w:basedOn w:val="DefaultParagraphFont"/>
    <w:link w:val="Footer"/>
    <w:uiPriority w:val="99"/>
    <w:rsid w:val="0074085F"/>
  </w:style>
  <w:style w:type="paragraph" w:styleId="ListParagraph">
    <w:name w:val="List Paragraph"/>
    <w:basedOn w:val="Normal"/>
    <w:uiPriority w:val="34"/>
    <w:qFormat/>
    <w:rsid w:val="00F42668"/>
    <w:pPr>
      <w:ind w:left="720"/>
      <w:contextualSpacing/>
    </w:pPr>
  </w:style>
  <w:style w:type="character" w:customStyle="1" w:styleId="Heading1Char">
    <w:name w:val="Heading 1 Char"/>
    <w:basedOn w:val="DefaultParagraphFont"/>
    <w:link w:val="Heading1"/>
    <w:uiPriority w:val="9"/>
    <w:rsid w:val="002277BA"/>
    <w:rPr>
      <w:rFonts w:ascii="Noto Sans" w:eastAsiaTheme="majorEastAsia" w:hAnsi="Noto Sans" w:cstheme="majorBidi"/>
      <w:color w:val="005E96" w:themeColor="accent3"/>
      <w:sz w:val="24"/>
      <w:szCs w:val="32"/>
    </w:rPr>
  </w:style>
  <w:style w:type="character" w:customStyle="1" w:styleId="jlqj4b">
    <w:name w:val="jlqj4b"/>
    <w:basedOn w:val="DefaultParagraphFont"/>
    <w:rsid w:val="0009778D"/>
  </w:style>
  <w:style w:type="character" w:customStyle="1" w:styleId="fontstyle01">
    <w:name w:val="fontstyle01"/>
    <w:basedOn w:val="DefaultParagraphFont"/>
    <w:rsid w:val="00060EBB"/>
    <w:rPr>
      <w:rFonts w:ascii="Montserrat-Bold" w:hAnsi="Montserrat-Bold" w:hint="default"/>
      <w:b/>
      <w:bCs/>
      <w:i w:val="0"/>
      <w:iCs w:val="0"/>
      <w:color w:val="000000"/>
      <w:sz w:val="40"/>
      <w:szCs w:val="40"/>
    </w:rPr>
  </w:style>
  <w:style w:type="table" w:styleId="TableGrid">
    <w:name w:val="Table Grid"/>
    <w:basedOn w:val="TableNormal"/>
    <w:uiPriority w:val="39"/>
    <w:rsid w:val="00105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57158">
      <w:bodyDiv w:val="1"/>
      <w:marLeft w:val="0"/>
      <w:marRight w:val="0"/>
      <w:marTop w:val="0"/>
      <w:marBottom w:val="0"/>
      <w:divBdr>
        <w:top w:val="none" w:sz="0" w:space="0" w:color="auto"/>
        <w:left w:val="none" w:sz="0" w:space="0" w:color="auto"/>
        <w:bottom w:val="none" w:sz="0" w:space="0" w:color="auto"/>
        <w:right w:val="none" w:sz="0" w:space="0" w:color="auto"/>
      </w:divBdr>
    </w:div>
    <w:div w:id="1177958526">
      <w:bodyDiv w:val="1"/>
      <w:marLeft w:val="0"/>
      <w:marRight w:val="0"/>
      <w:marTop w:val="0"/>
      <w:marBottom w:val="0"/>
      <w:divBdr>
        <w:top w:val="none" w:sz="0" w:space="0" w:color="auto"/>
        <w:left w:val="none" w:sz="0" w:space="0" w:color="auto"/>
        <w:bottom w:val="none" w:sz="0" w:space="0" w:color="auto"/>
        <w:right w:val="none" w:sz="0" w:space="0" w:color="auto"/>
      </w:divBdr>
    </w:div>
    <w:div w:id="214146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63/1.5095853"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ntec Dynamics">
      <a:dk1>
        <a:sysClr val="windowText" lastClr="000000"/>
      </a:dk1>
      <a:lt1>
        <a:sysClr val="window" lastClr="FFFFFF"/>
      </a:lt1>
      <a:dk2>
        <a:srgbClr val="00AAA6"/>
      </a:dk2>
      <a:lt2>
        <a:srgbClr val="007568"/>
      </a:lt2>
      <a:accent1>
        <a:srgbClr val="A5D7D5"/>
      </a:accent1>
      <a:accent2>
        <a:srgbClr val="FFC20E"/>
      </a:accent2>
      <a:accent3>
        <a:srgbClr val="005E96"/>
      </a:accent3>
      <a:accent4>
        <a:srgbClr val="EB8220"/>
      </a:accent4>
      <a:accent5>
        <a:srgbClr val="41AD49"/>
      </a:accent5>
      <a:accent6>
        <a:srgbClr val="EC008C"/>
      </a:accent6>
      <a:hlink>
        <a:srgbClr val="005E96"/>
      </a:hlink>
      <a:folHlink>
        <a:srgbClr val="7F7F7F"/>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1574-5C53-4A98-ABF6-555ECB41F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Bjarne Nordahl Hansen</dc:creator>
  <cp:keywords/>
  <dc:description/>
  <cp:lastModifiedBy>Nguyen Bjno</cp:lastModifiedBy>
  <cp:revision>31</cp:revision>
  <cp:lastPrinted>2017-09-11T08:34:00Z</cp:lastPrinted>
  <dcterms:created xsi:type="dcterms:W3CDTF">2020-07-07T07:42:00Z</dcterms:created>
  <dcterms:modified xsi:type="dcterms:W3CDTF">2021-08-09T05:57:00Z</dcterms:modified>
</cp:coreProperties>
</file>