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024D07" w14:textId="2643CE18" w:rsidR="00CB694F" w:rsidRPr="00782A73" w:rsidRDefault="00782A73" w:rsidP="00782A73">
      <w:pPr>
        <w:jc w:val="center"/>
        <w:rPr>
          <w:b/>
          <w:bCs/>
        </w:rPr>
      </w:pPr>
      <w:r w:rsidRPr="00782A73">
        <w:rPr>
          <w:b/>
          <w:bCs/>
        </w:rPr>
        <w:t>GÓP Ý THÔNG TƯ 24</w:t>
      </w:r>
    </w:p>
    <w:p w14:paraId="12462F89" w14:textId="299A52D1" w:rsidR="00782A73" w:rsidRDefault="00782A73"/>
    <w:tbl>
      <w:tblPr>
        <w:tblStyle w:val="TableGrid"/>
        <w:tblW w:w="0" w:type="auto"/>
        <w:tblLook w:val="04A0" w:firstRow="1" w:lastRow="0" w:firstColumn="1" w:lastColumn="0" w:noHBand="0" w:noVBand="1"/>
      </w:tblPr>
      <w:tblGrid>
        <w:gridCol w:w="562"/>
        <w:gridCol w:w="3969"/>
        <w:gridCol w:w="4814"/>
      </w:tblGrid>
      <w:tr w:rsidR="00782A73" w:rsidRPr="00782A73" w14:paraId="0C9EF2A8" w14:textId="77777777" w:rsidTr="00782A73">
        <w:tc>
          <w:tcPr>
            <w:tcW w:w="562" w:type="dxa"/>
          </w:tcPr>
          <w:p w14:paraId="58DFC97B" w14:textId="5FD8E156" w:rsidR="00782A73" w:rsidRPr="00782A73" w:rsidRDefault="00782A73" w:rsidP="00782A73">
            <w:pPr>
              <w:jc w:val="center"/>
              <w:rPr>
                <w:b/>
                <w:bCs/>
                <w:sz w:val="24"/>
                <w:szCs w:val="24"/>
              </w:rPr>
            </w:pPr>
            <w:r w:rsidRPr="00782A73">
              <w:rPr>
                <w:b/>
                <w:bCs/>
                <w:sz w:val="24"/>
                <w:szCs w:val="24"/>
              </w:rPr>
              <w:t>TT</w:t>
            </w:r>
          </w:p>
        </w:tc>
        <w:tc>
          <w:tcPr>
            <w:tcW w:w="3969" w:type="dxa"/>
          </w:tcPr>
          <w:p w14:paraId="1C41576A" w14:textId="6F518D27" w:rsidR="00782A73" w:rsidRPr="00782A73" w:rsidRDefault="00782A73" w:rsidP="00782A73">
            <w:pPr>
              <w:jc w:val="center"/>
              <w:rPr>
                <w:b/>
                <w:bCs/>
                <w:sz w:val="24"/>
                <w:szCs w:val="24"/>
              </w:rPr>
            </w:pPr>
            <w:r w:rsidRPr="00782A73">
              <w:rPr>
                <w:b/>
                <w:bCs/>
                <w:sz w:val="24"/>
                <w:szCs w:val="24"/>
              </w:rPr>
              <w:t>Nội dung của Thông tư</w:t>
            </w:r>
          </w:p>
        </w:tc>
        <w:tc>
          <w:tcPr>
            <w:tcW w:w="4814" w:type="dxa"/>
          </w:tcPr>
          <w:p w14:paraId="11C34E49" w14:textId="426356C4" w:rsidR="00782A73" w:rsidRPr="00782A73" w:rsidRDefault="00782A73" w:rsidP="00782A73">
            <w:pPr>
              <w:jc w:val="center"/>
              <w:rPr>
                <w:b/>
                <w:bCs/>
                <w:sz w:val="24"/>
                <w:szCs w:val="24"/>
              </w:rPr>
            </w:pPr>
            <w:r w:rsidRPr="00782A73">
              <w:rPr>
                <w:b/>
                <w:bCs/>
                <w:sz w:val="24"/>
                <w:szCs w:val="24"/>
              </w:rPr>
              <w:t>Góp ý điều chỉnh</w:t>
            </w:r>
          </w:p>
        </w:tc>
      </w:tr>
      <w:tr w:rsidR="009F7721" w:rsidRPr="00782A73" w14:paraId="185E7A60" w14:textId="77777777" w:rsidTr="00782A73">
        <w:tc>
          <w:tcPr>
            <w:tcW w:w="562" w:type="dxa"/>
          </w:tcPr>
          <w:p w14:paraId="5E53D57A" w14:textId="77777777" w:rsidR="009F7721" w:rsidRPr="00782A73" w:rsidRDefault="009F7721" w:rsidP="00782A73">
            <w:pPr>
              <w:jc w:val="center"/>
              <w:rPr>
                <w:b/>
                <w:bCs/>
                <w:sz w:val="24"/>
                <w:szCs w:val="24"/>
              </w:rPr>
            </w:pPr>
          </w:p>
        </w:tc>
        <w:tc>
          <w:tcPr>
            <w:tcW w:w="3969" w:type="dxa"/>
          </w:tcPr>
          <w:p w14:paraId="2F280F42" w14:textId="77777777" w:rsidR="009F7721" w:rsidRDefault="009F7721" w:rsidP="009F7721">
            <w:pPr>
              <w:jc w:val="both"/>
              <w:rPr>
                <w:b/>
                <w:bCs/>
                <w:sz w:val="24"/>
                <w:szCs w:val="24"/>
              </w:rPr>
            </w:pPr>
            <w:r w:rsidRPr="00782A73">
              <w:rPr>
                <w:b/>
                <w:bCs/>
                <w:sz w:val="24"/>
                <w:szCs w:val="24"/>
              </w:rPr>
              <w:t xml:space="preserve">Khoản </w:t>
            </w:r>
            <w:r>
              <w:rPr>
                <w:b/>
                <w:bCs/>
                <w:sz w:val="24"/>
                <w:szCs w:val="24"/>
              </w:rPr>
              <w:t>1</w:t>
            </w:r>
            <w:r w:rsidRPr="00782A73">
              <w:rPr>
                <w:b/>
                <w:bCs/>
                <w:sz w:val="24"/>
                <w:szCs w:val="24"/>
              </w:rPr>
              <w:t>5, Điều 4</w:t>
            </w:r>
            <w:r>
              <w:rPr>
                <w:b/>
                <w:bCs/>
                <w:sz w:val="24"/>
                <w:szCs w:val="24"/>
              </w:rPr>
              <w:t xml:space="preserve"> </w:t>
            </w:r>
          </w:p>
          <w:p w14:paraId="51319990" w14:textId="529536CA" w:rsidR="009F7721" w:rsidRPr="00782A73" w:rsidRDefault="009F7721" w:rsidP="009F7721">
            <w:pPr>
              <w:jc w:val="both"/>
              <w:rPr>
                <w:b/>
                <w:bCs/>
                <w:sz w:val="24"/>
                <w:szCs w:val="24"/>
              </w:rPr>
            </w:pPr>
            <w:r>
              <w:rPr>
                <w:b/>
                <w:bCs/>
                <w:sz w:val="24"/>
                <w:szCs w:val="24"/>
              </w:rPr>
              <w:t>Mẫu chuẩn, chất chuẩn</w:t>
            </w:r>
          </w:p>
        </w:tc>
        <w:tc>
          <w:tcPr>
            <w:tcW w:w="4814" w:type="dxa"/>
          </w:tcPr>
          <w:p w14:paraId="39E4B512" w14:textId="77777777" w:rsidR="009F7721" w:rsidRDefault="009F7721" w:rsidP="009F7721">
            <w:pPr>
              <w:jc w:val="both"/>
              <w:rPr>
                <w:b/>
                <w:bCs/>
                <w:sz w:val="24"/>
                <w:szCs w:val="24"/>
              </w:rPr>
            </w:pPr>
            <w:r>
              <w:rPr>
                <w:b/>
                <w:bCs/>
                <w:sz w:val="24"/>
                <w:szCs w:val="24"/>
              </w:rPr>
              <w:t>Đề nghị xem lại phần giải thích từ ngữ quy định tại Luật Đo lường</w:t>
            </w:r>
          </w:p>
          <w:p w14:paraId="76DD06E5" w14:textId="0F95A598" w:rsidR="003C1002" w:rsidRPr="00782A73" w:rsidRDefault="003C1002" w:rsidP="009F7721">
            <w:pPr>
              <w:jc w:val="both"/>
              <w:rPr>
                <w:b/>
                <w:bCs/>
                <w:sz w:val="24"/>
                <w:szCs w:val="24"/>
              </w:rPr>
            </w:pPr>
            <w:r>
              <w:rPr>
                <w:lang w:val="vi-VN"/>
              </w:rPr>
              <w:t>Chất chuẩn là một loại chuẩn đo lường đặc biệt có độ đồng nhất và ổn định nhất định đối với một hoặc một số thuộc tính. Chất chuẩn được sử dụng để hiệu chuẩn, kiểm định thiết bị, phương tiện đo, đánh giá phương pháp đo hoặc để xác định giá trị về thành phần, tính chất của vật liệu hoặc chất khác</w:t>
            </w:r>
          </w:p>
        </w:tc>
      </w:tr>
      <w:tr w:rsidR="00782A73" w:rsidRPr="00782A73" w14:paraId="02818EB9" w14:textId="77777777" w:rsidTr="00782A73">
        <w:tc>
          <w:tcPr>
            <w:tcW w:w="562" w:type="dxa"/>
          </w:tcPr>
          <w:p w14:paraId="48CFC9FB" w14:textId="77777777" w:rsidR="00782A73" w:rsidRPr="00782A73" w:rsidRDefault="00782A73" w:rsidP="00782A73">
            <w:pPr>
              <w:jc w:val="both"/>
              <w:rPr>
                <w:sz w:val="24"/>
                <w:szCs w:val="24"/>
              </w:rPr>
            </w:pPr>
          </w:p>
        </w:tc>
        <w:tc>
          <w:tcPr>
            <w:tcW w:w="3969" w:type="dxa"/>
          </w:tcPr>
          <w:p w14:paraId="2542C0CB" w14:textId="62453319" w:rsidR="00782A73" w:rsidRPr="00782A73" w:rsidRDefault="00782A73" w:rsidP="00782A73">
            <w:pPr>
              <w:jc w:val="both"/>
              <w:rPr>
                <w:b/>
                <w:bCs/>
                <w:sz w:val="24"/>
                <w:szCs w:val="24"/>
              </w:rPr>
            </w:pPr>
            <w:r w:rsidRPr="00782A73">
              <w:rPr>
                <w:b/>
                <w:bCs/>
                <w:sz w:val="24"/>
                <w:szCs w:val="24"/>
              </w:rPr>
              <w:t>Khoản 25, Điều 4 quy định</w:t>
            </w:r>
          </w:p>
          <w:p w14:paraId="66848FCD" w14:textId="77C53653" w:rsidR="00782A73" w:rsidRPr="00782A73" w:rsidRDefault="00782A73" w:rsidP="00782A73">
            <w:pPr>
              <w:jc w:val="both"/>
              <w:rPr>
                <w:sz w:val="24"/>
                <w:szCs w:val="24"/>
              </w:rPr>
            </w:pPr>
            <w:r>
              <w:rPr>
                <w:rFonts w:cs="Times New Roman"/>
                <w:sz w:val="24"/>
                <w:szCs w:val="24"/>
              </w:rPr>
              <w:t>“</w:t>
            </w:r>
            <w:r w:rsidRPr="00782A73">
              <w:rPr>
                <w:rFonts w:cs="Times New Roman"/>
                <w:sz w:val="24"/>
                <w:szCs w:val="24"/>
              </w:rPr>
              <w:t xml:space="preserve">Kiểm định (kiểm định ban đầu trước khi đưa vào sử dụng, kiểm định định kỳ trong quá trình sử dụng và kiểm định sau sửa chữa): là hoạt động đánh giá, xác nhận đặc tính kỹ thuật đo lường của thiết bị quan trắc môi trường theo yêu cầu kỹ thuật đo lường </w:t>
            </w:r>
            <w:r w:rsidRPr="00782A73">
              <w:rPr>
                <w:rFonts w:cs="Times New Roman"/>
                <w:color w:val="FF0000"/>
                <w:sz w:val="24"/>
                <w:szCs w:val="24"/>
              </w:rPr>
              <w:t>và thực hiện biện pháp kiểm soát về đo lường</w:t>
            </w:r>
            <w:r>
              <w:rPr>
                <w:rFonts w:cs="Times New Roman"/>
                <w:color w:val="FF0000"/>
                <w:sz w:val="24"/>
                <w:szCs w:val="24"/>
              </w:rPr>
              <w:t>”</w:t>
            </w:r>
          </w:p>
        </w:tc>
        <w:tc>
          <w:tcPr>
            <w:tcW w:w="4814" w:type="dxa"/>
          </w:tcPr>
          <w:p w14:paraId="1024C47C" w14:textId="77777777" w:rsidR="00782A73" w:rsidRPr="00782A73" w:rsidRDefault="00782A73" w:rsidP="00782A73">
            <w:pPr>
              <w:jc w:val="both"/>
              <w:rPr>
                <w:sz w:val="24"/>
                <w:szCs w:val="24"/>
              </w:rPr>
            </w:pPr>
            <w:r w:rsidRPr="00782A73">
              <w:rPr>
                <w:sz w:val="24"/>
                <w:szCs w:val="24"/>
              </w:rPr>
              <w:t xml:space="preserve">Đề nghị xem xét lại định nghĩa. </w:t>
            </w:r>
          </w:p>
          <w:p w14:paraId="6243711A" w14:textId="70BD8060" w:rsidR="00782A73" w:rsidRPr="00782A73" w:rsidRDefault="00782A73" w:rsidP="00782A73">
            <w:pPr>
              <w:jc w:val="both"/>
              <w:rPr>
                <w:sz w:val="24"/>
                <w:szCs w:val="24"/>
              </w:rPr>
            </w:pPr>
            <w:r>
              <w:rPr>
                <w:sz w:val="24"/>
                <w:szCs w:val="24"/>
              </w:rPr>
              <w:t>Vì t</w:t>
            </w:r>
            <w:r w:rsidRPr="00782A73">
              <w:rPr>
                <w:sz w:val="24"/>
                <w:szCs w:val="24"/>
              </w:rPr>
              <w:t xml:space="preserve">heo quy định Khoản 8, Điều 2 Luật Đo lường quy định: </w:t>
            </w:r>
          </w:p>
          <w:p w14:paraId="08CAC832" w14:textId="77777777" w:rsidR="00782A73" w:rsidRPr="00782A73" w:rsidRDefault="00782A73" w:rsidP="00782A73">
            <w:pPr>
              <w:jc w:val="both"/>
              <w:rPr>
                <w:i/>
                <w:iCs/>
                <w:sz w:val="24"/>
                <w:szCs w:val="24"/>
              </w:rPr>
            </w:pPr>
            <w:r w:rsidRPr="00782A73">
              <w:rPr>
                <w:i/>
                <w:iCs/>
                <w:sz w:val="24"/>
                <w:szCs w:val="24"/>
              </w:rPr>
              <w:t>“</w:t>
            </w:r>
            <w:r w:rsidRPr="00782A73">
              <w:rPr>
                <w:i/>
                <w:iCs/>
                <w:sz w:val="24"/>
                <w:szCs w:val="24"/>
                <w:lang w:val="vi-VN"/>
              </w:rPr>
              <w:t>Kiểm định là hoạt động đánh giá, xác nhận đặc tính kỹ thuật đo lường của phương tiện đo theo yêu cầu kỹ thuật đo lường</w:t>
            </w:r>
            <w:r w:rsidRPr="00782A73">
              <w:rPr>
                <w:i/>
                <w:iCs/>
                <w:sz w:val="24"/>
                <w:szCs w:val="24"/>
              </w:rPr>
              <w:t>”</w:t>
            </w:r>
          </w:p>
          <w:p w14:paraId="068DA1B7" w14:textId="4EB95A3A" w:rsidR="00782A73" w:rsidRPr="00782A73" w:rsidRDefault="00782A73" w:rsidP="00782A73">
            <w:pPr>
              <w:jc w:val="both"/>
              <w:rPr>
                <w:sz w:val="24"/>
                <w:szCs w:val="24"/>
              </w:rPr>
            </w:pPr>
            <w:r w:rsidRPr="00782A73">
              <w:rPr>
                <w:sz w:val="24"/>
                <w:szCs w:val="24"/>
              </w:rPr>
              <w:t xml:space="preserve">Vì vậy có thể làm rõ ý ở phần trên nhưng phần giải thích từ ngữ thì nên áp dụng theo đúng quy định Luật Đo lường </w:t>
            </w:r>
          </w:p>
        </w:tc>
      </w:tr>
      <w:tr w:rsidR="00782A73" w:rsidRPr="00782A73" w14:paraId="7B7EA5E7" w14:textId="77777777" w:rsidTr="00782A73">
        <w:tc>
          <w:tcPr>
            <w:tcW w:w="562" w:type="dxa"/>
          </w:tcPr>
          <w:p w14:paraId="3F4D0D3F" w14:textId="77777777" w:rsidR="00782A73" w:rsidRPr="00782A73" w:rsidRDefault="00782A73">
            <w:pPr>
              <w:rPr>
                <w:sz w:val="24"/>
                <w:szCs w:val="24"/>
              </w:rPr>
            </w:pPr>
          </w:p>
        </w:tc>
        <w:tc>
          <w:tcPr>
            <w:tcW w:w="3969" w:type="dxa"/>
          </w:tcPr>
          <w:p w14:paraId="0282CAC6" w14:textId="1EA28040" w:rsidR="00782A73" w:rsidRPr="004C16EC" w:rsidRDefault="004C16EC" w:rsidP="004A5F0E">
            <w:pPr>
              <w:jc w:val="both"/>
              <w:rPr>
                <w:b/>
                <w:bCs/>
                <w:sz w:val="24"/>
                <w:szCs w:val="24"/>
              </w:rPr>
            </w:pPr>
            <w:r w:rsidRPr="004C16EC">
              <w:rPr>
                <w:b/>
                <w:bCs/>
                <w:sz w:val="24"/>
                <w:szCs w:val="24"/>
              </w:rPr>
              <w:t>Đề nghị xem xét lại</w:t>
            </w:r>
            <w:r w:rsidR="009D268D">
              <w:rPr>
                <w:b/>
                <w:bCs/>
                <w:sz w:val="24"/>
                <w:szCs w:val="24"/>
              </w:rPr>
              <w:t xml:space="preserve"> </w:t>
            </w:r>
            <w:r w:rsidRPr="004C16EC">
              <w:rPr>
                <w:b/>
                <w:bCs/>
                <w:sz w:val="24"/>
                <w:szCs w:val="24"/>
              </w:rPr>
              <w:t xml:space="preserve"> Khoản 46, 47 Điều 4. </w:t>
            </w:r>
          </w:p>
          <w:p w14:paraId="0A021304" w14:textId="5847776B" w:rsidR="004C16EC" w:rsidRPr="004C16EC" w:rsidRDefault="004C16EC">
            <w:pPr>
              <w:rPr>
                <w:sz w:val="24"/>
                <w:szCs w:val="24"/>
              </w:rPr>
            </w:pPr>
          </w:p>
        </w:tc>
        <w:tc>
          <w:tcPr>
            <w:tcW w:w="4814" w:type="dxa"/>
          </w:tcPr>
          <w:p w14:paraId="1CAB6D1B" w14:textId="77777777" w:rsidR="00782A73" w:rsidRDefault="009D268D">
            <w:pPr>
              <w:rPr>
                <w:bCs/>
                <w:sz w:val="24"/>
                <w:szCs w:val="24"/>
              </w:rPr>
            </w:pPr>
            <w:r>
              <w:rPr>
                <w:sz w:val="24"/>
                <w:szCs w:val="24"/>
              </w:rPr>
              <w:t>Trong toàn bộ Thông tư không có cụm từ “</w:t>
            </w:r>
            <w:r w:rsidRPr="004C16EC">
              <w:rPr>
                <w:bCs/>
                <w:sz w:val="24"/>
                <w:szCs w:val="24"/>
              </w:rPr>
              <w:t xml:space="preserve">Kiểm định phương </w:t>
            </w:r>
            <w:r w:rsidRPr="009D268D">
              <w:rPr>
                <w:bCs/>
                <w:sz w:val="24"/>
                <w:szCs w:val="24"/>
              </w:rPr>
              <w:t>tiện đo</w:t>
            </w:r>
            <w:r>
              <w:rPr>
                <w:bCs/>
                <w:sz w:val="24"/>
                <w:szCs w:val="24"/>
              </w:rPr>
              <w:t>”</w:t>
            </w:r>
            <w:r w:rsidRPr="009D268D">
              <w:rPr>
                <w:bCs/>
                <w:sz w:val="24"/>
                <w:szCs w:val="24"/>
              </w:rPr>
              <w:t xml:space="preserve"> và</w:t>
            </w:r>
            <w:r w:rsidRPr="004C16EC">
              <w:rPr>
                <w:b/>
                <w:bCs/>
                <w:sz w:val="24"/>
                <w:szCs w:val="24"/>
              </w:rPr>
              <w:t xml:space="preserve"> </w:t>
            </w:r>
            <w:r>
              <w:rPr>
                <w:b/>
                <w:bCs/>
                <w:sz w:val="24"/>
                <w:szCs w:val="24"/>
              </w:rPr>
              <w:t>“</w:t>
            </w:r>
            <w:r w:rsidRPr="004C16EC">
              <w:rPr>
                <w:bCs/>
                <w:sz w:val="24"/>
                <w:szCs w:val="24"/>
              </w:rPr>
              <w:t>Hiệu chuẩn phương tiện đo</w:t>
            </w:r>
            <w:r>
              <w:rPr>
                <w:bCs/>
                <w:sz w:val="24"/>
                <w:szCs w:val="24"/>
              </w:rPr>
              <w:t xml:space="preserve">” vì vậy việc giải thích từ ngữ này chưa đúng. </w:t>
            </w:r>
          </w:p>
          <w:p w14:paraId="0BCF63EB" w14:textId="16381AF5" w:rsidR="009D268D" w:rsidRPr="009D268D" w:rsidRDefault="009D268D">
            <w:pPr>
              <w:rPr>
                <w:rFonts w:cs="Times New Roman"/>
                <w:sz w:val="24"/>
                <w:szCs w:val="24"/>
              </w:rPr>
            </w:pPr>
            <w:r>
              <w:rPr>
                <w:sz w:val="24"/>
                <w:szCs w:val="24"/>
              </w:rPr>
              <w:t>Nên gộp,</w:t>
            </w:r>
            <w:r w:rsidRPr="009D268D">
              <w:rPr>
                <w:rFonts w:cs="Times New Roman"/>
                <w:sz w:val="24"/>
                <w:szCs w:val="24"/>
              </w:rPr>
              <w:t>điều chỉnh bổ sung và</w:t>
            </w:r>
            <w:r>
              <w:rPr>
                <w:rFonts w:cs="Times New Roman"/>
                <w:sz w:val="24"/>
                <w:szCs w:val="24"/>
              </w:rPr>
              <w:t>o</w:t>
            </w:r>
            <w:r w:rsidRPr="009D268D">
              <w:rPr>
                <w:rFonts w:cs="Times New Roman"/>
                <w:sz w:val="24"/>
                <w:szCs w:val="24"/>
              </w:rPr>
              <w:t xml:space="preserve"> Khoản 25, 26 Điều này cụ thể như sau:</w:t>
            </w:r>
          </w:p>
          <w:p w14:paraId="086DF15C" w14:textId="011FD0B8" w:rsidR="009D268D" w:rsidRPr="009D268D" w:rsidRDefault="009D268D" w:rsidP="009D268D">
            <w:pPr>
              <w:spacing w:before="120" w:after="120"/>
              <w:ind w:firstLine="709"/>
              <w:jc w:val="both"/>
              <w:rPr>
                <w:rStyle w:val="fontstyle01"/>
                <w:rFonts w:ascii="Times New Roman" w:hAnsi="Times New Roman" w:cs="Times New Roman"/>
                <w:b w:val="0"/>
                <w:sz w:val="24"/>
                <w:szCs w:val="24"/>
              </w:rPr>
            </w:pPr>
            <w:r>
              <w:rPr>
                <w:rStyle w:val="fontstyle11"/>
                <w:sz w:val="24"/>
                <w:szCs w:val="24"/>
              </w:rPr>
              <w:t>25</w:t>
            </w:r>
            <w:r w:rsidRPr="009D268D">
              <w:rPr>
                <w:rStyle w:val="fontstyle11"/>
                <w:sz w:val="24"/>
                <w:szCs w:val="24"/>
                <w:lang w:val="vi-VN"/>
              </w:rPr>
              <w:t xml:space="preserve">. </w:t>
            </w:r>
            <w:r w:rsidRPr="009D268D">
              <w:rPr>
                <w:rStyle w:val="fontstyle01"/>
                <w:rFonts w:ascii="Times New Roman" w:hAnsi="Times New Roman" w:cs="Times New Roman"/>
                <w:b w:val="0"/>
                <w:sz w:val="24"/>
                <w:szCs w:val="24"/>
                <w:lang w:val="vi-VN"/>
              </w:rPr>
              <w:t>Kiểm định là hoạt động đánh giá, xác nhận đặc tính kỹ</w:t>
            </w:r>
            <w:r>
              <w:rPr>
                <w:rStyle w:val="fontstyle01"/>
                <w:rFonts w:ascii="Times New Roman" w:hAnsi="Times New Roman" w:cs="Times New Roman"/>
                <w:b w:val="0"/>
                <w:sz w:val="24"/>
                <w:szCs w:val="24"/>
              </w:rPr>
              <w:t xml:space="preserve"> </w:t>
            </w:r>
            <w:r w:rsidRPr="009D268D">
              <w:rPr>
                <w:rStyle w:val="fontstyle01"/>
                <w:rFonts w:ascii="Times New Roman" w:hAnsi="Times New Roman" w:cs="Times New Roman"/>
                <w:b w:val="0"/>
                <w:sz w:val="24"/>
                <w:szCs w:val="24"/>
                <w:lang w:val="vi-VN"/>
              </w:rPr>
              <w:t>thuật đo lường của phương tiện đo theo yêu cầu kỹ thuật đo lường</w:t>
            </w:r>
            <w:r w:rsidR="00D6443F" w:rsidRPr="007B17E6">
              <w:rPr>
                <w:rStyle w:val="fontstyle01"/>
                <w:rFonts w:ascii="Times New Roman" w:hAnsi="Times New Roman" w:cs="Times New Roman"/>
                <w:b w:val="0"/>
                <w:sz w:val="24"/>
                <w:szCs w:val="24"/>
                <w:lang w:val="vi-VN"/>
              </w:rPr>
              <w:t xml:space="preserve">. </w:t>
            </w:r>
            <w:r w:rsidR="007B17E6" w:rsidRPr="007B17E6">
              <w:rPr>
                <w:rStyle w:val="fontstyle01"/>
                <w:rFonts w:ascii="Times New Roman" w:hAnsi="Times New Roman" w:cs="Times New Roman"/>
                <w:b w:val="0"/>
                <w:sz w:val="24"/>
                <w:szCs w:val="24"/>
                <w:lang w:val="vi-VN"/>
              </w:rPr>
              <w:t>Hoạt động kiểm định phải được</w:t>
            </w:r>
            <w:r w:rsidR="00D6443F" w:rsidRPr="007B17E6">
              <w:rPr>
                <w:rStyle w:val="fontstyle01"/>
                <w:rFonts w:ascii="Times New Roman" w:hAnsi="Times New Roman" w:cs="Times New Roman"/>
                <w:b w:val="0"/>
                <w:sz w:val="24"/>
                <w:szCs w:val="24"/>
                <w:lang w:val="vi-VN"/>
              </w:rPr>
              <w:t xml:space="preserve"> </w:t>
            </w:r>
            <w:r w:rsidRPr="009D268D">
              <w:rPr>
                <w:rStyle w:val="fontstyle01"/>
                <w:rFonts w:ascii="Times New Roman" w:hAnsi="Times New Roman" w:cs="Times New Roman"/>
                <w:b w:val="0"/>
                <w:sz w:val="24"/>
                <w:szCs w:val="24"/>
                <w:lang w:val="vi-VN"/>
              </w:rPr>
              <w:t>thực hiện bởi</w:t>
            </w:r>
            <w:r w:rsidR="00D6443F">
              <w:rPr>
                <w:rStyle w:val="fontstyle01"/>
                <w:rFonts w:ascii="Times New Roman" w:hAnsi="Times New Roman" w:cs="Times New Roman"/>
                <w:b w:val="0"/>
                <w:sz w:val="24"/>
                <w:szCs w:val="24"/>
              </w:rPr>
              <w:t xml:space="preserve"> </w:t>
            </w:r>
            <w:r w:rsidRPr="009D268D">
              <w:rPr>
                <w:rStyle w:val="fontstyle01"/>
                <w:rFonts w:ascii="Times New Roman" w:hAnsi="Times New Roman" w:cs="Times New Roman"/>
                <w:b w:val="0"/>
                <w:sz w:val="24"/>
                <w:szCs w:val="24"/>
                <w:lang w:val="vi-VN"/>
              </w:rPr>
              <w:t>tổ chức kiểm định được cơ quan có thẩm quyền công nhận khả năng kiểm</w:t>
            </w:r>
            <w:r w:rsidR="00C37B1F">
              <w:rPr>
                <w:rStyle w:val="fontstyle01"/>
                <w:rFonts w:ascii="Times New Roman" w:hAnsi="Times New Roman" w:cs="Times New Roman"/>
                <w:b w:val="0"/>
                <w:sz w:val="24"/>
                <w:szCs w:val="24"/>
              </w:rPr>
              <w:t xml:space="preserve"> </w:t>
            </w:r>
            <w:r w:rsidRPr="009D268D">
              <w:rPr>
                <w:rStyle w:val="fontstyle01"/>
                <w:rFonts w:ascii="Times New Roman" w:hAnsi="Times New Roman" w:cs="Times New Roman"/>
                <w:b w:val="0"/>
                <w:sz w:val="24"/>
                <w:szCs w:val="24"/>
                <w:lang w:val="vi-VN"/>
              </w:rPr>
              <w:t>định;</w:t>
            </w:r>
            <w:r w:rsidRPr="009D268D">
              <w:rPr>
                <w:rStyle w:val="fontstyle01"/>
                <w:rFonts w:ascii="Times New Roman" w:hAnsi="Times New Roman" w:cs="Times New Roman"/>
                <w:b w:val="0"/>
                <w:sz w:val="24"/>
                <w:szCs w:val="24"/>
              </w:rPr>
              <w:t xml:space="preserve"> </w:t>
            </w:r>
          </w:p>
          <w:p w14:paraId="0CA044DE" w14:textId="60836A1B" w:rsidR="009D268D" w:rsidRPr="00782A73" w:rsidRDefault="00D6443F" w:rsidP="00D6443F">
            <w:pPr>
              <w:spacing w:before="120" w:after="120"/>
              <w:ind w:firstLine="709"/>
              <w:jc w:val="both"/>
              <w:rPr>
                <w:sz w:val="24"/>
                <w:szCs w:val="24"/>
              </w:rPr>
            </w:pPr>
            <w:r w:rsidRPr="009F7721">
              <w:rPr>
                <w:rStyle w:val="fontstyle01"/>
                <w:rFonts w:ascii="Times New Roman" w:hAnsi="Times New Roman" w:cs="Times New Roman"/>
                <w:b w:val="0"/>
                <w:sz w:val="24"/>
                <w:szCs w:val="24"/>
                <w:lang w:val="vi-VN"/>
              </w:rPr>
              <w:t>26</w:t>
            </w:r>
            <w:r w:rsidR="009D268D" w:rsidRPr="009D268D">
              <w:rPr>
                <w:rStyle w:val="fontstyle01"/>
                <w:rFonts w:ascii="Times New Roman" w:hAnsi="Times New Roman" w:cs="Times New Roman"/>
                <w:b w:val="0"/>
                <w:sz w:val="24"/>
                <w:szCs w:val="24"/>
                <w:lang w:val="vi-VN"/>
              </w:rPr>
              <w:t xml:space="preserve">. </w:t>
            </w:r>
            <w:bookmarkStart w:id="0" w:name="_Hlk47502169"/>
            <w:r w:rsidR="009D268D" w:rsidRPr="009D268D">
              <w:rPr>
                <w:rStyle w:val="fontstyle01"/>
                <w:rFonts w:ascii="Times New Roman" w:hAnsi="Times New Roman" w:cs="Times New Roman"/>
                <w:b w:val="0"/>
                <w:sz w:val="24"/>
                <w:szCs w:val="24"/>
                <w:lang w:val="vi-VN"/>
              </w:rPr>
              <w:t>Hiệu chuẩn: là hoạt động xác định, thiết lập mối quan hệ</w:t>
            </w:r>
            <w:r>
              <w:rPr>
                <w:rStyle w:val="fontstyle01"/>
                <w:rFonts w:ascii="Times New Roman" w:hAnsi="Times New Roman" w:cs="Times New Roman"/>
                <w:b w:val="0"/>
                <w:sz w:val="24"/>
                <w:szCs w:val="24"/>
              </w:rPr>
              <w:t xml:space="preserve"> </w:t>
            </w:r>
            <w:r w:rsidR="009D268D" w:rsidRPr="009D268D">
              <w:rPr>
                <w:rStyle w:val="fontstyle01"/>
                <w:rFonts w:ascii="Times New Roman" w:hAnsi="Times New Roman" w:cs="Times New Roman"/>
                <w:b w:val="0"/>
                <w:sz w:val="24"/>
                <w:szCs w:val="24"/>
                <w:lang w:val="vi-VN"/>
              </w:rPr>
              <w:t>giữa giá trị đo của chuẩn đo lường, phương tiện đo với giá trị đo của đại lượng</w:t>
            </w:r>
            <w:r>
              <w:rPr>
                <w:rStyle w:val="fontstyle01"/>
                <w:rFonts w:ascii="Times New Roman" w:hAnsi="Times New Roman" w:cs="Times New Roman"/>
                <w:b w:val="0"/>
                <w:sz w:val="24"/>
                <w:szCs w:val="24"/>
              </w:rPr>
              <w:t xml:space="preserve"> </w:t>
            </w:r>
            <w:r w:rsidR="009D268D" w:rsidRPr="009D268D">
              <w:rPr>
                <w:rStyle w:val="fontstyle01"/>
                <w:rFonts w:ascii="Times New Roman" w:hAnsi="Times New Roman" w:cs="Times New Roman"/>
                <w:b w:val="0"/>
                <w:sz w:val="24"/>
                <w:szCs w:val="24"/>
                <w:lang w:val="vi-VN"/>
              </w:rPr>
              <w:t xml:space="preserve">cần đo. </w:t>
            </w:r>
            <w:r w:rsidR="009D268D" w:rsidRPr="005948F0">
              <w:rPr>
                <w:rStyle w:val="fontstyle01"/>
                <w:rFonts w:ascii="Times New Roman" w:hAnsi="Times New Roman" w:cs="Times New Roman"/>
                <w:b w:val="0"/>
                <w:color w:val="FF0000"/>
                <w:sz w:val="24"/>
                <w:szCs w:val="24"/>
                <w:lang w:val="vi-VN"/>
              </w:rPr>
              <w:t>Hoạt động hiệu chuẩn phải được thực hiện bởi các tổ chức có chức năng</w:t>
            </w:r>
            <w:r w:rsidRPr="005948F0">
              <w:rPr>
                <w:rStyle w:val="fontstyle01"/>
                <w:rFonts w:ascii="Times New Roman" w:hAnsi="Times New Roman" w:cs="Times New Roman"/>
                <w:b w:val="0"/>
                <w:color w:val="FF0000"/>
                <w:sz w:val="24"/>
                <w:szCs w:val="24"/>
              </w:rPr>
              <w:t xml:space="preserve"> </w:t>
            </w:r>
            <w:r w:rsidR="009D268D" w:rsidRPr="005948F0">
              <w:rPr>
                <w:rStyle w:val="fontstyle01"/>
                <w:rFonts w:ascii="Times New Roman" w:hAnsi="Times New Roman" w:cs="Times New Roman"/>
                <w:b w:val="0"/>
                <w:color w:val="FF0000"/>
                <w:sz w:val="24"/>
                <w:szCs w:val="24"/>
                <w:lang w:val="vi-VN"/>
              </w:rPr>
              <w:t>và năng lực</w:t>
            </w:r>
            <w:r w:rsidR="005948F0">
              <w:rPr>
                <w:rStyle w:val="fontstyle01"/>
                <w:rFonts w:ascii="Times New Roman" w:hAnsi="Times New Roman" w:cs="Times New Roman"/>
                <w:b w:val="0"/>
                <w:color w:val="FF0000"/>
                <w:sz w:val="24"/>
                <w:szCs w:val="24"/>
              </w:rPr>
              <w:t xml:space="preserve"> theo đúng quy định của pháp luật về đo lường</w:t>
            </w:r>
            <w:r w:rsidR="009D268D" w:rsidRPr="005948F0">
              <w:rPr>
                <w:rStyle w:val="fontstyle01"/>
                <w:rFonts w:ascii="Times New Roman" w:hAnsi="Times New Roman" w:cs="Times New Roman"/>
                <w:b w:val="0"/>
                <w:color w:val="FF0000"/>
                <w:sz w:val="24"/>
                <w:szCs w:val="24"/>
                <w:lang w:val="vi-VN"/>
              </w:rPr>
              <w:t xml:space="preserve"> (có đủ cơ sở vật chất, kỹ thuật và nhân lực thực hiện);</w:t>
            </w:r>
            <w:bookmarkEnd w:id="0"/>
          </w:p>
        </w:tc>
      </w:tr>
      <w:tr w:rsidR="00A333A8" w:rsidRPr="00782A73" w14:paraId="0AF14AD4" w14:textId="77777777" w:rsidTr="00782A73">
        <w:tc>
          <w:tcPr>
            <w:tcW w:w="562" w:type="dxa"/>
          </w:tcPr>
          <w:p w14:paraId="730D9439" w14:textId="77777777" w:rsidR="00A333A8" w:rsidRPr="00782A73" w:rsidRDefault="00A333A8">
            <w:pPr>
              <w:rPr>
                <w:sz w:val="24"/>
                <w:szCs w:val="24"/>
              </w:rPr>
            </w:pPr>
          </w:p>
        </w:tc>
        <w:tc>
          <w:tcPr>
            <w:tcW w:w="3969" w:type="dxa"/>
          </w:tcPr>
          <w:p w14:paraId="19818EC1" w14:textId="370D7EEE" w:rsidR="00175B1B" w:rsidRPr="00D43D65" w:rsidRDefault="00175B1B" w:rsidP="004A5F0E">
            <w:pPr>
              <w:jc w:val="both"/>
              <w:rPr>
                <w:b/>
                <w:bCs/>
                <w:sz w:val="24"/>
                <w:szCs w:val="24"/>
              </w:rPr>
            </w:pPr>
            <w:r w:rsidRPr="00D43D65">
              <w:rPr>
                <w:b/>
                <w:bCs/>
                <w:sz w:val="24"/>
                <w:szCs w:val="24"/>
              </w:rPr>
              <w:t>Khoản 49. Điều 4</w:t>
            </w:r>
          </w:p>
          <w:p w14:paraId="6AFC519B" w14:textId="606A7044" w:rsidR="00A333A8" w:rsidRPr="00D43D65" w:rsidRDefault="00175B1B" w:rsidP="004A5F0E">
            <w:pPr>
              <w:jc w:val="both"/>
              <w:rPr>
                <w:b/>
                <w:bCs/>
                <w:i/>
                <w:iCs/>
                <w:sz w:val="24"/>
                <w:szCs w:val="24"/>
              </w:rPr>
            </w:pPr>
            <w:r w:rsidRPr="00D43D65">
              <w:rPr>
                <w:i/>
                <w:iCs/>
                <w:sz w:val="24"/>
                <w:szCs w:val="24"/>
              </w:rPr>
              <w:t>Độ chụm: là mức độ gần nhau giữa các kết quả thử nghiệm độc lập nhận</w:t>
            </w:r>
            <w:r w:rsidRPr="00D43D65">
              <w:rPr>
                <w:b/>
                <w:bCs/>
                <w:i/>
                <w:iCs/>
                <w:sz w:val="24"/>
                <w:szCs w:val="24"/>
              </w:rPr>
              <w:br/>
            </w:r>
            <w:r w:rsidRPr="00D43D65">
              <w:rPr>
                <w:i/>
                <w:iCs/>
                <w:sz w:val="24"/>
                <w:szCs w:val="24"/>
              </w:rPr>
              <w:t>được trong điều kiện quy định</w:t>
            </w:r>
          </w:p>
        </w:tc>
        <w:tc>
          <w:tcPr>
            <w:tcW w:w="4814" w:type="dxa"/>
          </w:tcPr>
          <w:p w14:paraId="5499DAFB" w14:textId="77777777" w:rsidR="00A333A8" w:rsidRDefault="00175B1B">
            <w:pPr>
              <w:rPr>
                <w:sz w:val="24"/>
                <w:szCs w:val="24"/>
              </w:rPr>
            </w:pPr>
            <w:r>
              <w:rPr>
                <w:sz w:val="24"/>
                <w:szCs w:val="24"/>
              </w:rPr>
              <w:t xml:space="preserve">Đề nghị xem xét lại khái niệm này. </w:t>
            </w:r>
          </w:p>
          <w:p w14:paraId="2B92FAFF" w14:textId="77777777" w:rsidR="00175B1B" w:rsidRDefault="00D43D65" w:rsidP="00CD1D7E">
            <w:pPr>
              <w:jc w:val="both"/>
              <w:rPr>
                <w:sz w:val="24"/>
                <w:szCs w:val="24"/>
              </w:rPr>
            </w:pPr>
            <w:r>
              <w:rPr>
                <w:sz w:val="24"/>
                <w:szCs w:val="24"/>
              </w:rPr>
              <w:t xml:space="preserve">Theo </w:t>
            </w:r>
            <w:r w:rsidR="00175B1B">
              <w:rPr>
                <w:sz w:val="24"/>
                <w:szCs w:val="24"/>
              </w:rPr>
              <w:t>TCVN 6165:2009 quy định khái niệm thuật ngữ chung và cơ bản về đo lường h</w:t>
            </w:r>
            <w:r>
              <w:rPr>
                <w:sz w:val="24"/>
                <w:szCs w:val="24"/>
              </w:rPr>
              <w:t>ọc. Vì vậy, cần sử dụng khái niệm cho chính xác</w:t>
            </w:r>
          </w:p>
          <w:p w14:paraId="6CD38DBC" w14:textId="25529DAD" w:rsidR="00D43D65" w:rsidRPr="00C70FEA" w:rsidRDefault="00D43D65" w:rsidP="00C70FEA">
            <w:pPr>
              <w:jc w:val="both"/>
              <w:rPr>
                <w:i/>
                <w:iCs/>
                <w:sz w:val="24"/>
                <w:szCs w:val="24"/>
              </w:rPr>
            </w:pPr>
            <w:r w:rsidRPr="00CD1D7E">
              <w:rPr>
                <w:i/>
                <w:iCs/>
                <w:sz w:val="24"/>
                <w:szCs w:val="24"/>
              </w:rPr>
              <w:t>Độ chụm</w:t>
            </w:r>
            <w:r w:rsidR="00CD1D7E" w:rsidRPr="00CD1D7E">
              <w:rPr>
                <w:i/>
                <w:iCs/>
                <w:sz w:val="24"/>
                <w:szCs w:val="24"/>
              </w:rPr>
              <w:t>:</w:t>
            </w:r>
            <w:r w:rsidRPr="00CD1D7E">
              <w:rPr>
                <w:i/>
                <w:iCs/>
                <w:sz w:val="24"/>
                <w:szCs w:val="24"/>
              </w:rPr>
              <w:t xml:space="preserve"> </w:t>
            </w:r>
            <w:bookmarkStart w:id="1" w:name="_Hlk47502211"/>
            <w:r w:rsidRPr="00CD1D7E">
              <w:rPr>
                <w:i/>
                <w:iCs/>
                <w:sz w:val="24"/>
                <w:szCs w:val="24"/>
              </w:rPr>
              <w:t>Mức độ gần nhau giữa các số chỉ hoặc các giá trị</w:t>
            </w:r>
            <w:r w:rsidR="00CD1D7E" w:rsidRPr="00CD1D7E">
              <w:rPr>
                <w:i/>
                <w:iCs/>
                <w:sz w:val="24"/>
                <w:szCs w:val="24"/>
              </w:rPr>
              <w:t xml:space="preserve"> </w:t>
            </w:r>
            <w:r w:rsidRPr="00CD1D7E">
              <w:rPr>
                <w:i/>
                <w:iCs/>
                <w:sz w:val="24"/>
                <w:szCs w:val="24"/>
              </w:rPr>
              <w:t>đại lượng đo được nhận được bởi phép đo lặp</w:t>
            </w:r>
            <w:r w:rsidR="00CD1D7E" w:rsidRPr="00CD1D7E">
              <w:rPr>
                <w:i/>
                <w:iCs/>
                <w:sz w:val="24"/>
                <w:szCs w:val="24"/>
              </w:rPr>
              <w:t xml:space="preserve"> trên các đối tượng như nhau hoặc tương tự nhau trong điều kiện quy định.</w:t>
            </w:r>
            <w:bookmarkEnd w:id="1"/>
          </w:p>
        </w:tc>
      </w:tr>
      <w:tr w:rsidR="00A333A8" w:rsidRPr="00782A73" w14:paraId="175B284F" w14:textId="77777777" w:rsidTr="00782A73">
        <w:tc>
          <w:tcPr>
            <w:tcW w:w="562" w:type="dxa"/>
          </w:tcPr>
          <w:p w14:paraId="6ADF7D09" w14:textId="77777777" w:rsidR="00A333A8" w:rsidRPr="00782A73" w:rsidRDefault="00A333A8">
            <w:pPr>
              <w:rPr>
                <w:sz w:val="24"/>
                <w:szCs w:val="24"/>
              </w:rPr>
            </w:pPr>
          </w:p>
        </w:tc>
        <w:tc>
          <w:tcPr>
            <w:tcW w:w="3969" w:type="dxa"/>
          </w:tcPr>
          <w:p w14:paraId="7D57CA4D" w14:textId="10F8221E" w:rsidR="00901A5A" w:rsidRDefault="00901A5A" w:rsidP="00901A5A">
            <w:pPr>
              <w:jc w:val="both"/>
              <w:rPr>
                <w:b/>
                <w:bCs/>
                <w:sz w:val="24"/>
                <w:szCs w:val="24"/>
              </w:rPr>
            </w:pPr>
            <w:r w:rsidRPr="00D43D65">
              <w:rPr>
                <w:b/>
                <w:bCs/>
                <w:sz w:val="24"/>
                <w:szCs w:val="24"/>
              </w:rPr>
              <w:t xml:space="preserve">Khoản </w:t>
            </w:r>
            <w:r>
              <w:rPr>
                <w:b/>
                <w:bCs/>
                <w:sz w:val="24"/>
                <w:szCs w:val="24"/>
              </w:rPr>
              <w:t>51; 53</w:t>
            </w:r>
            <w:r w:rsidR="009F7721">
              <w:rPr>
                <w:b/>
                <w:bCs/>
                <w:sz w:val="24"/>
                <w:szCs w:val="24"/>
              </w:rPr>
              <w:t xml:space="preserve">. </w:t>
            </w:r>
            <w:r w:rsidRPr="00D43D65">
              <w:rPr>
                <w:b/>
                <w:bCs/>
                <w:sz w:val="24"/>
                <w:szCs w:val="24"/>
              </w:rPr>
              <w:t>Điều 4</w:t>
            </w:r>
            <w:r>
              <w:rPr>
                <w:b/>
                <w:bCs/>
                <w:sz w:val="24"/>
                <w:szCs w:val="24"/>
              </w:rPr>
              <w:t xml:space="preserve"> </w:t>
            </w:r>
          </w:p>
          <w:p w14:paraId="1ACCB92F" w14:textId="2E5C5130" w:rsidR="00A333A8" w:rsidRPr="004C16EC" w:rsidRDefault="00901A5A" w:rsidP="009F7721">
            <w:pPr>
              <w:jc w:val="both"/>
              <w:rPr>
                <w:b/>
                <w:bCs/>
                <w:sz w:val="24"/>
                <w:szCs w:val="24"/>
              </w:rPr>
            </w:pPr>
            <w:r w:rsidRPr="00171DF2">
              <w:rPr>
                <w:sz w:val="24"/>
                <w:szCs w:val="24"/>
              </w:rPr>
              <w:t>Giới hạn phát hiện; độ phân giải;</w:t>
            </w:r>
          </w:p>
        </w:tc>
        <w:tc>
          <w:tcPr>
            <w:tcW w:w="4814" w:type="dxa"/>
          </w:tcPr>
          <w:p w14:paraId="63582F4B" w14:textId="77777777" w:rsidR="00A333A8" w:rsidRDefault="00901A5A">
            <w:pPr>
              <w:rPr>
                <w:sz w:val="24"/>
                <w:szCs w:val="24"/>
              </w:rPr>
            </w:pPr>
            <w:r>
              <w:rPr>
                <w:sz w:val="24"/>
                <w:szCs w:val="24"/>
              </w:rPr>
              <w:t>Cần xem xét lại khái niệm trong TCVN 6165:2009</w:t>
            </w:r>
          </w:p>
          <w:p w14:paraId="3AE8FDBE" w14:textId="5F4E7236" w:rsidR="00901A5A" w:rsidRDefault="00901A5A">
            <w:pPr>
              <w:rPr>
                <w:sz w:val="24"/>
                <w:szCs w:val="24"/>
              </w:rPr>
            </w:pPr>
            <w:r>
              <w:rPr>
                <w:sz w:val="24"/>
                <w:szCs w:val="24"/>
              </w:rPr>
              <w:t>Đang thiếu số 52</w:t>
            </w:r>
          </w:p>
        </w:tc>
      </w:tr>
      <w:tr w:rsidR="00A333A8" w:rsidRPr="00782A73" w14:paraId="3869FC9B" w14:textId="77777777" w:rsidTr="00782A73">
        <w:tc>
          <w:tcPr>
            <w:tcW w:w="562" w:type="dxa"/>
          </w:tcPr>
          <w:p w14:paraId="470A85D1" w14:textId="77777777" w:rsidR="00A333A8" w:rsidRPr="00782A73" w:rsidRDefault="00A333A8">
            <w:pPr>
              <w:rPr>
                <w:sz w:val="24"/>
                <w:szCs w:val="24"/>
              </w:rPr>
            </w:pPr>
          </w:p>
        </w:tc>
        <w:tc>
          <w:tcPr>
            <w:tcW w:w="3969" w:type="dxa"/>
          </w:tcPr>
          <w:p w14:paraId="79BC7605" w14:textId="15AD5D48" w:rsidR="00A333A8" w:rsidRPr="004C16EC" w:rsidRDefault="00893A92" w:rsidP="004A5F0E">
            <w:pPr>
              <w:jc w:val="both"/>
              <w:rPr>
                <w:b/>
                <w:bCs/>
                <w:sz w:val="24"/>
                <w:szCs w:val="24"/>
              </w:rPr>
            </w:pPr>
            <w:r>
              <w:rPr>
                <w:b/>
                <w:bCs/>
                <w:sz w:val="24"/>
                <w:szCs w:val="24"/>
              </w:rPr>
              <w:t>Khoản 4, Điều 20</w:t>
            </w:r>
          </w:p>
        </w:tc>
        <w:tc>
          <w:tcPr>
            <w:tcW w:w="4814" w:type="dxa"/>
          </w:tcPr>
          <w:p w14:paraId="4E088884" w14:textId="1CCEBA9C" w:rsidR="00A333A8" w:rsidRDefault="00893A92">
            <w:pPr>
              <w:rPr>
                <w:sz w:val="24"/>
                <w:szCs w:val="24"/>
              </w:rPr>
            </w:pPr>
            <w:r>
              <w:rPr>
                <w:sz w:val="24"/>
                <w:szCs w:val="24"/>
              </w:rPr>
              <w:t>Bổ sung nội dung “kiểm định”</w:t>
            </w:r>
          </w:p>
        </w:tc>
      </w:tr>
      <w:tr w:rsidR="00A333A8" w:rsidRPr="00782A73" w14:paraId="01677D56" w14:textId="77777777" w:rsidTr="00782A73">
        <w:tc>
          <w:tcPr>
            <w:tcW w:w="562" w:type="dxa"/>
          </w:tcPr>
          <w:p w14:paraId="7122E97B" w14:textId="77777777" w:rsidR="00A333A8" w:rsidRPr="00782A73" w:rsidRDefault="00A333A8">
            <w:pPr>
              <w:rPr>
                <w:sz w:val="24"/>
                <w:szCs w:val="24"/>
              </w:rPr>
            </w:pPr>
          </w:p>
        </w:tc>
        <w:tc>
          <w:tcPr>
            <w:tcW w:w="3969" w:type="dxa"/>
          </w:tcPr>
          <w:p w14:paraId="63641A67" w14:textId="38895984" w:rsidR="00A333A8" w:rsidRPr="004C16EC" w:rsidRDefault="00440C18" w:rsidP="004A5F0E">
            <w:pPr>
              <w:jc w:val="both"/>
              <w:rPr>
                <w:b/>
                <w:bCs/>
                <w:sz w:val="24"/>
                <w:szCs w:val="24"/>
              </w:rPr>
            </w:pPr>
            <w:r>
              <w:rPr>
                <w:b/>
                <w:bCs/>
                <w:sz w:val="24"/>
                <w:szCs w:val="24"/>
              </w:rPr>
              <w:t>Khoản 10, Điều 20</w:t>
            </w:r>
          </w:p>
        </w:tc>
        <w:tc>
          <w:tcPr>
            <w:tcW w:w="4814" w:type="dxa"/>
          </w:tcPr>
          <w:p w14:paraId="1255D20A" w14:textId="342C0887" w:rsidR="00A333A8" w:rsidRDefault="00440C18">
            <w:pPr>
              <w:rPr>
                <w:sz w:val="24"/>
                <w:szCs w:val="24"/>
              </w:rPr>
            </w:pPr>
            <w:r>
              <w:rPr>
                <w:sz w:val="24"/>
                <w:szCs w:val="24"/>
              </w:rPr>
              <w:t>Điều chỉnh “Chất chuẩn” bằng “mẫu chuẩn”</w:t>
            </w:r>
          </w:p>
        </w:tc>
      </w:tr>
      <w:tr w:rsidR="00A333A8" w:rsidRPr="00782A73" w14:paraId="4EF9AA72" w14:textId="77777777" w:rsidTr="00782A73">
        <w:tc>
          <w:tcPr>
            <w:tcW w:w="562" w:type="dxa"/>
          </w:tcPr>
          <w:p w14:paraId="5044E8BF" w14:textId="77777777" w:rsidR="00A333A8" w:rsidRPr="00782A73" w:rsidRDefault="00A333A8">
            <w:pPr>
              <w:rPr>
                <w:sz w:val="24"/>
                <w:szCs w:val="24"/>
              </w:rPr>
            </w:pPr>
          </w:p>
        </w:tc>
        <w:tc>
          <w:tcPr>
            <w:tcW w:w="3969" w:type="dxa"/>
          </w:tcPr>
          <w:p w14:paraId="7EA1D3CE" w14:textId="562FB957" w:rsidR="00172CF8" w:rsidRPr="004C16EC" w:rsidRDefault="00172CF8" w:rsidP="004A5F0E">
            <w:pPr>
              <w:jc w:val="both"/>
              <w:rPr>
                <w:b/>
                <w:bCs/>
                <w:sz w:val="24"/>
                <w:szCs w:val="24"/>
              </w:rPr>
            </w:pPr>
            <w:r>
              <w:rPr>
                <w:b/>
                <w:bCs/>
                <w:sz w:val="24"/>
                <w:szCs w:val="24"/>
              </w:rPr>
              <w:t xml:space="preserve">Khoản 1, </w:t>
            </w:r>
            <w:r w:rsidR="00A00F91">
              <w:rPr>
                <w:b/>
                <w:bCs/>
                <w:sz w:val="24"/>
                <w:szCs w:val="24"/>
              </w:rPr>
              <w:t>Điều 24: Yêu cầu đối với trạm nước mặt</w:t>
            </w:r>
          </w:p>
        </w:tc>
        <w:tc>
          <w:tcPr>
            <w:tcW w:w="4814" w:type="dxa"/>
          </w:tcPr>
          <w:p w14:paraId="308F501F" w14:textId="77777777" w:rsidR="00A333A8" w:rsidRDefault="00A00F91">
            <w:pPr>
              <w:rPr>
                <w:sz w:val="24"/>
                <w:szCs w:val="24"/>
              </w:rPr>
            </w:pPr>
            <w:r>
              <w:rPr>
                <w:sz w:val="24"/>
                <w:szCs w:val="24"/>
              </w:rPr>
              <w:t>Đề nghị xem xét và làm rõ như sau:</w:t>
            </w:r>
          </w:p>
          <w:p w14:paraId="61045B27" w14:textId="77777777" w:rsidR="00A00F91" w:rsidRDefault="00A00F91">
            <w:pPr>
              <w:rPr>
                <w:sz w:val="24"/>
                <w:szCs w:val="24"/>
              </w:rPr>
            </w:pPr>
            <w:r>
              <w:rPr>
                <w:sz w:val="24"/>
                <w:szCs w:val="24"/>
              </w:rPr>
              <w:t>Đối với nước mặt có 3 loại trạm bao gồm</w:t>
            </w:r>
          </w:p>
          <w:p w14:paraId="35BC4ECA" w14:textId="3679941D" w:rsidR="00A00F91" w:rsidRDefault="00A00F91">
            <w:pPr>
              <w:rPr>
                <w:sz w:val="24"/>
                <w:szCs w:val="24"/>
              </w:rPr>
            </w:pPr>
            <w:r>
              <w:rPr>
                <w:sz w:val="24"/>
                <w:szCs w:val="24"/>
              </w:rPr>
              <w:t>+ Trạm nước sông (nước ngọt)</w:t>
            </w:r>
          </w:p>
          <w:p w14:paraId="6F466C27" w14:textId="77777777" w:rsidR="00A00F91" w:rsidRDefault="00A00F91">
            <w:pPr>
              <w:rPr>
                <w:sz w:val="24"/>
                <w:szCs w:val="24"/>
              </w:rPr>
            </w:pPr>
            <w:r>
              <w:rPr>
                <w:sz w:val="24"/>
                <w:szCs w:val="24"/>
              </w:rPr>
              <w:t>+ Trạm nước cửa sông (nước lợ)</w:t>
            </w:r>
          </w:p>
          <w:p w14:paraId="684F7FEF" w14:textId="77777777" w:rsidR="00A00F91" w:rsidRDefault="00A00F91">
            <w:pPr>
              <w:rPr>
                <w:sz w:val="24"/>
                <w:szCs w:val="24"/>
              </w:rPr>
            </w:pPr>
            <w:r>
              <w:rPr>
                <w:sz w:val="24"/>
                <w:szCs w:val="24"/>
              </w:rPr>
              <w:t>+ Trạm nước biển (nước mặn)</w:t>
            </w:r>
          </w:p>
          <w:p w14:paraId="0B203EF9" w14:textId="77777777" w:rsidR="00A00F91" w:rsidRDefault="00A00F91">
            <w:pPr>
              <w:rPr>
                <w:sz w:val="24"/>
                <w:szCs w:val="24"/>
              </w:rPr>
            </w:pPr>
            <w:r>
              <w:rPr>
                <w:sz w:val="24"/>
                <w:szCs w:val="24"/>
              </w:rPr>
              <w:t>- Theo mục đích sử dụng cụ thể</w:t>
            </w:r>
            <w:r w:rsidR="00AF04B1">
              <w:rPr>
                <w:sz w:val="24"/>
                <w:szCs w:val="24"/>
              </w:rPr>
              <w:t xml:space="preserve"> thì sử dụng quan trắc các thông số khác nhau và việc bắt buộc sử dụng TSS và COD cho 3 loại chưa phù hợp</w:t>
            </w:r>
          </w:p>
          <w:p w14:paraId="21477FAC" w14:textId="15C6EA89" w:rsidR="00172CF8" w:rsidRDefault="00172CF8">
            <w:pPr>
              <w:rPr>
                <w:sz w:val="24"/>
                <w:szCs w:val="24"/>
              </w:rPr>
            </w:pPr>
          </w:p>
        </w:tc>
      </w:tr>
      <w:tr w:rsidR="00EA5ABF" w:rsidRPr="00782A73" w14:paraId="1AD59C0B" w14:textId="77777777" w:rsidTr="00782A73">
        <w:tc>
          <w:tcPr>
            <w:tcW w:w="562" w:type="dxa"/>
          </w:tcPr>
          <w:p w14:paraId="66441F0C" w14:textId="77777777" w:rsidR="00EA5ABF" w:rsidRPr="00782A73" w:rsidRDefault="00EA5ABF">
            <w:pPr>
              <w:rPr>
                <w:sz w:val="24"/>
                <w:szCs w:val="24"/>
              </w:rPr>
            </w:pPr>
          </w:p>
        </w:tc>
        <w:tc>
          <w:tcPr>
            <w:tcW w:w="3969" w:type="dxa"/>
          </w:tcPr>
          <w:p w14:paraId="5E67E9CC" w14:textId="7758C454" w:rsidR="00EA5ABF" w:rsidRDefault="00EA5ABF" w:rsidP="004A5F0E">
            <w:pPr>
              <w:jc w:val="both"/>
              <w:rPr>
                <w:b/>
                <w:bCs/>
                <w:sz w:val="24"/>
                <w:szCs w:val="24"/>
              </w:rPr>
            </w:pPr>
            <w:r>
              <w:rPr>
                <w:b/>
                <w:bCs/>
                <w:sz w:val="24"/>
                <w:szCs w:val="24"/>
              </w:rPr>
              <w:t>Điểm c, Khoản 3, Điều 24</w:t>
            </w:r>
          </w:p>
        </w:tc>
        <w:tc>
          <w:tcPr>
            <w:tcW w:w="4814" w:type="dxa"/>
          </w:tcPr>
          <w:p w14:paraId="7AB16A91" w14:textId="264674FF" w:rsidR="00EA5ABF" w:rsidRDefault="001000DB" w:rsidP="001000DB">
            <w:pPr>
              <w:jc w:val="both"/>
              <w:rPr>
                <w:sz w:val="24"/>
                <w:szCs w:val="24"/>
              </w:rPr>
            </w:pPr>
            <w:r>
              <w:rPr>
                <w:sz w:val="24"/>
                <w:szCs w:val="24"/>
              </w:rPr>
              <w:t>- X</w:t>
            </w:r>
            <w:r w:rsidR="00EA5ABF">
              <w:rPr>
                <w:sz w:val="24"/>
                <w:szCs w:val="24"/>
              </w:rPr>
              <w:t>em xét lại con số xác định</w:t>
            </w:r>
            <w:r w:rsidR="009F45D7">
              <w:rPr>
                <w:sz w:val="24"/>
                <w:szCs w:val="24"/>
              </w:rPr>
              <w:t xml:space="preserve"> việc đảm bảo </w:t>
            </w:r>
            <w:r w:rsidR="009F45D7" w:rsidRPr="00EF6288">
              <w:rPr>
                <w:sz w:val="24"/>
                <w:szCs w:val="24"/>
                <w:highlight w:val="yellow"/>
              </w:rPr>
              <w:t>(tối thiểu 300m về phía thượng nguồn và hạ nguồn)</w:t>
            </w:r>
            <w:r w:rsidR="009F45D7" w:rsidRPr="009F45D7">
              <w:rPr>
                <w:sz w:val="24"/>
                <w:szCs w:val="24"/>
              </w:rPr>
              <w:t xml:space="preserve"> là rất khó</w:t>
            </w:r>
          </w:p>
          <w:p w14:paraId="73054696" w14:textId="77711221" w:rsidR="001000DB" w:rsidRDefault="001000DB" w:rsidP="001000DB">
            <w:pPr>
              <w:jc w:val="both"/>
              <w:rPr>
                <w:sz w:val="24"/>
                <w:szCs w:val="24"/>
              </w:rPr>
            </w:pPr>
            <w:r>
              <w:rPr>
                <w:sz w:val="24"/>
                <w:szCs w:val="24"/>
              </w:rPr>
              <w:t xml:space="preserve">- </w:t>
            </w:r>
            <w:r w:rsidR="00A75555">
              <w:rPr>
                <w:sz w:val="24"/>
                <w:szCs w:val="24"/>
              </w:rPr>
              <w:t>B</w:t>
            </w:r>
            <w:r>
              <w:rPr>
                <w:sz w:val="24"/>
                <w:szCs w:val="24"/>
              </w:rPr>
              <w:t>ổ sung yêu cầu đối với trạm nước biển</w:t>
            </w:r>
          </w:p>
          <w:p w14:paraId="53811A2A" w14:textId="06C5F2EE" w:rsidR="001000DB" w:rsidRPr="009F45D7" w:rsidRDefault="001000DB" w:rsidP="001000DB">
            <w:pPr>
              <w:jc w:val="both"/>
              <w:rPr>
                <w:sz w:val="24"/>
                <w:szCs w:val="24"/>
              </w:rPr>
            </w:pPr>
          </w:p>
        </w:tc>
      </w:tr>
      <w:tr w:rsidR="00A75555" w:rsidRPr="00782A73" w14:paraId="67AB30B0" w14:textId="77777777" w:rsidTr="00782A73">
        <w:tc>
          <w:tcPr>
            <w:tcW w:w="562" w:type="dxa"/>
          </w:tcPr>
          <w:p w14:paraId="397372CD" w14:textId="77777777" w:rsidR="00A75555" w:rsidRPr="00782A73" w:rsidRDefault="00A75555">
            <w:pPr>
              <w:rPr>
                <w:sz w:val="24"/>
                <w:szCs w:val="24"/>
              </w:rPr>
            </w:pPr>
          </w:p>
        </w:tc>
        <w:tc>
          <w:tcPr>
            <w:tcW w:w="3969" w:type="dxa"/>
          </w:tcPr>
          <w:p w14:paraId="1D08011C" w14:textId="3AFDF2BF" w:rsidR="00A75555" w:rsidRDefault="00A75555" w:rsidP="004A5F0E">
            <w:pPr>
              <w:jc w:val="both"/>
              <w:rPr>
                <w:b/>
                <w:bCs/>
                <w:sz w:val="24"/>
                <w:szCs w:val="24"/>
              </w:rPr>
            </w:pPr>
            <w:r>
              <w:rPr>
                <w:b/>
                <w:bCs/>
                <w:sz w:val="24"/>
                <w:szCs w:val="24"/>
              </w:rPr>
              <w:t>Điểm a, Khoản 4, Điều 24:</w:t>
            </w:r>
          </w:p>
        </w:tc>
        <w:tc>
          <w:tcPr>
            <w:tcW w:w="4814" w:type="dxa"/>
          </w:tcPr>
          <w:p w14:paraId="0161EB31" w14:textId="77777777" w:rsidR="00A75555" w:rsidRDefault="00A75555" w:rsidP="001000DB">
            <w:pPr>
              <w:jc w:val="both"/>
              <w:rPr>
                <w:sz w:val="24"/>
                <w:szCs w:val="24"/>
              </w:rPr>
            </w:pPr>
            <w:r>
              <w:rPr>
                <w:sz w:val="24"/>
                <w:szCs w:val="24"/>
              </w:rPr>
              <w:t>Bỏ từ “thải”</w:t>
            </w:r>
          </w:p>
          <w:p w14:paraId="571F5275" w14:textId="1CC683F0" w:rsidR="00A75555" w:rsidRDefault="00A75555" w:rsidP="001000DB">
            <w:pPr>
              <w:jc w:val="both"/>
              <w:rPr>
                <w:sz w:val="24"/>
                <w:szCs w:val="24"/>
              </w:rPr>
            </w:pPr>
            <w:r>
              <w:rPr>
                <w:sz w:val="24"/>
                <w:szCs w:val="24"/>
              </w:rPr>
              <w:t>Đang copy từ nước thải sang. Nên điều chỉnh theo góp ý</w:t>
            </w:r>
          </w:p>
        </w:tc>
      </w:tr>
      <w:tr w:rsidR="00A75555" w:rsidRPr="00782A73" w14:paraId="76A99E9C" w14:textId="77777777" w:rsidTr="00782A73">
        <w:tc>
          <w:tcPr>
            <w:tcW w:w="562" w:type="dxa"/>
          </w:tcPr>
          <w:p w14:paraId="195BB5F2" w14:textId="77777777" w:rsidR="00A75555" w:rsidRPr="00782A73" w:rsidRDefault="00A75555">
            <w:pPr>
              <w:rPr>
                <w:sz w:val="24"/>
                <w:szCs w:val="24"/>
              </w:rPr>
            </w:pPr>
          </w:p>
        </w:tc>
        <w:tc>
          <w:tcPr>
            <w:tcW w:w="3969" w:type="dxa"/>
          </w:tcPr>
          <w:p w14:paraId="6E5FCB0C" w14:textId="6B86F8DD" w:rsidR="00A75555" w:rsidRDefault="00D7105C" w:rsidP="004A5F0E">
            <w:pPr>
              <w:jc w:val="both"/>
              <w:rPr>
                <w:b/>
                <w:bCs/>
                <w:sz w:val="24"/>
                <w:szCs w:val="24"/>
              </w:rPr>
            </w:pPr>
            <w:r>
              <w:rPr>
                <w:b/>
                <w:bCs/>
                <w:sz w:val="24"/>
                <w:szCs w:val="24"/>
              </w:rPr>
              <w:t>Điểm e, Khoản 4, Điều 24</w:t>
            </w:r>
          </w:p>
        </w:tc>
        <w:tc>
          <w:tcPr>
            <w:tcW w:w="4814" w:type="dxa"/>
          </w:tcPr>
          <w:p w14:paraId="05D6658B" w14:textId="597A29ED" w:rsidR="00A75555" w:rsidRDefault="00AE688F" w:rsidP="001000DB">
            <w:pPr>
              <w:jc w:val="both"/>
              <w:rPr>
                <w:sz w:val="24"/>
                <w:szCs w:val="24"/>
              </w:rPr>
            </w:pPr>
            <w:r>
              <w:rPr>
                <w:sz w:val="24"/>
                <w:szCs w:val="24"/>
              </w:rPr>
              <w:t xml:space="preserve">- </w:t>
            </w:r>
            <w:r w:rsidR="00D7105C">
              <w:rPr>
                <w:sz w:val="24"/>
                <w:szCs w:val="24"/>
              </w:rPr>
              <w:t xml:space="preserve">Bỏ thời gian quy định </w:t>
            </w:r>
            <w:r w:rsidR="00D7105C" w:rsidRPr="00D7105C">
              <w:rPr>
                <w:sz w:val="24"/>
                <w:szCs w:val="24"/>
              </w:rPr>
              <w:t>bộ lưu điện (UPS) bảo đảm hệ thống hoạt động tối thiểu 30 phút từ khi mất điện</w:t>
            </w:r>
            <w:r w:rsidR="00D7105C">
              <w:rPr>
                <w:sz w:val="24"/>
                <w:szCs w:val="24"/>
              </w:rPr>
              <w:t>. Thời gian tối thiểu nên giảm xuống 3 phút</w:t>
            </w:r>
          </w:p>
          <w:p w14:paraId="6BFD7CCC" w14:textId="1DC8087A" w:rsidR="00667C61" w:rsidRDefault="00AE688F" w:rsidP="001000DB">
            <w:pPr>
              <w:jc w:val="both"/>
              <w:rPr>
                <w:sz w:val="24"/>
                <w:szCs w:val="24"/>
              </w:rPr>
            </w:pPr>
            <w:r>
              <w:rPr>
                <w:sz w:val="24"/>
                <w:szCs w:val="24"/>
              </w:rPr>
              <w:t xml:space="preserve">- </w:t>
            </w:r>
            <w:r w:rsidRPr="00AE688F">
              <w:rPr>
                <w:sz w:val="24"/>
                <w:szCs w:val="24"/>
              </w:rPr>
              <w:t>Thiết bị báo cháy, báo khói, chống sét trực tiếp và lan truyền chỉ nên để dạng nếu có</w:t>
            </w:r>
          </w:p>
        </w:tc>
      </w:tr>
      <w:tr w:rsidR="00A75555" w:rsidRPr="00E110E7" w14:paraId="556E90B8" w14:textId="77777777" w:rsidTr="00782A73">
        <w:tc>
          <w:tcPr>
            <w:tcW w:w="562" w:type="dxa"/>
          </w:tcPr>
          <w:p w14:paraId="3D96D595" w14:textId="77777777" w:rsidR="00A75555" w:rsidRPr="00E110E7" w:rsidRDefault="00A75555">
            <w:pPr>
              <w:rPr>
                <w:sz w:val="24"/>
                <w:szCs w:val="24"/>
              </w:rPr>
            </w:pPr>
          </w:p>
        </w:tc>
        <w:tc>
          <w:tcPr>
            <w:tcW w:w="3969" w:type="dxa"/>
          </w:tcPr>
          <w:p w14:paraId="5E8C7843" w14:textId="1908E20E" w:rsidR="00A75555" w:rsidRPr="00E110E7" w:rsidRDefault="00F0567C" w:rsidP="004A5F0E">
            <w:pPr>
              <w:jc w:val="both"/>
              <w:rPr>
                <w:b/>
                <w:bCs/>
                <w:sz w:val="24"/>
                <w:szCs w:val="24"/>
              </w:rPr>
            </w:pPr>
            <w:r w:rsidRPr="00E110E7">
              <w:rPr>
                <w:b/>
                <w:bCs/>
                <w:sz w:val="24"/>
                <w:szCs w:val="24"/>
              </w:rPr>
              <w:t>Điểm b, Khoản 2, Điều 24: Kiểm định, hiệu chuẩn thiết bị</w:t>
            </w:r>
          </w:p>
        </w:tc>
        <w:tc>
          <w:tcPr>
            <w:tcW w:w="4814" w:type="dxa"/>
          </w:tcPr>
          <w:p w14:paraId="103F6564" w14:textId="77777777" w:rsidR="00A75555" w:rsidRPr="00E110E7" w:rsidRDefault="00F0567C" w:rsidP="001000DB">
            <w:pPr>
              <w:jc w:val="both"/>
              <w:rPr>
                <w:sz w:val="24"/>
                <w:szCs w:val="24"/>
              </w:rPr>
            </w:pPr>
            <w:r w:rsidRPr="00E110E7">
              <w:rPr>
                <w:sz w:val="24"/>
                <w:szCs w:val="24"/>
              </w:rPr>
              <w:t>Thay Khoản 2 bằng Khoản 5</w:t>
            </w:r>
          </w:p>
          <w:p w14:paraId="4DEE98F3" w14:textId="6B217987" w:rsidR="00F0567C" w:rsidRPr="00E110E7" w:rsidRDefault="00F0567C" w:rsidP="001000DB">
            <w:pPr>
              <w:jc w:val="both"/>
              <w:rPr>
                <w:sz w:val="24"/>
                <w:szCs w:val="24"/>
              </w:rPr>
            </w:pPr>
            <w:r w:rsidRPr="00E110E7">
              <w:rPr>
                <w:sz w:val="24"/>
                <w:szCs w:val="24"/>
              </w:rPr>
              <w:t>Thiết bị phải được kiểm tra định kỳ bằng chất chuẩn theo khuyến cáo của nhà sản xuất, đối với một số thông số đặc thù có thể sử dụng phương pháp phân tích trong phòng thí nghiệm (phòng thí nghiệm đã được công nhận theo Vimcert) để kiểm tra, đánh giá độ chính xác của thiết bị. Thiết bị phải bảo đảm thực hiện kiểm tra tối thiểu 1 tháng/lần bởi đơn vị vận hành Hệ thống, ghi lại nhật ký kiểm tra thiết bị. Trong trường hợp cần thiết, độ trôi lớn thì phải hiệu chuẩn lại</w:t>
            </w:r>
          </w:p>
        </w:tc>
      </w:tr>
      <w:tr w:rsidR="00A75555" w:rsidRPr="00E110E7" w14:paraId="73245FB8" w14:textId="77777777" w:rsidTr="00782A73">
        <w:tc>
          <w:tcPr>
            <w:tcW w:w="562" w:type="dxa"/>
          </w:tcPr>
          <w:p w14:paraId="54FF0FAA" w14:textId="77777777" w:rsidR="00A75555" w:rsidRPr="00E110E7" w:rsidRDefault="00A75555">
            <w:pPr>
              <w:rPr>
                <w:sz w:val="24"/>
                <w:szCs w:val="24"/>
              </w:rPr>
            </w:pPr>
          </w:p>
        </w:tc>
        <w:tc>
          <w:tcPr>
            <w:tcW w:w="3969" w:type="dxa"/>
          </w:tcPr>
          <w:p w14:paraId="5808C40C" w14:textId="419231C6" w:rsidR="00A75555" w:rsidRPr="00E110E7" w:rsidRDefault="00F0567C" w:rsidP="004A5F0E">
            <w:pPr>
              <w:jc w:val="both"/>
              <w:rPr>
                <w:b/>
                <w:bCs/>
                <w:sz w:val="24"/>
                <w:szCs w:val="24"/>
              </w:rPr>
            </w:pPr>
            <w:r w:rsidRPr="00E110E7">
              <w:rPr>
                <w:b/>
                <w:bCs/>
                <w:sz w:val="24"/>
                <w:szCs w:val="24"/>
              </w:rPr>
              <w:t>Điểm c, Khoản 5, Điều 24</w:t>
            </w:r>
          </w:p>
        </w:tc>
        <w:tc>
          <w:tcPr>
            <w:tcW w:w="4814" w:type="dxa"/>
          </w:tcPr>
          <w:p w14:paraId="45855803" w14:textId="77777777" w:rsidR="00A75555" w:rsidRPr="00E110E7" w:rsidRDefault="009A4F98" w:rsidP="001000DB">
            <w:pPr>
              <w:jc w:val="both"/>
              <w:rPr>
                <w:sz w:val="24"/>
                <w:szCs w:val="24"/>
              </w:rPr>
            </w:pPr>
            <w:r w:rsidRPr="00E110E7">
              <w:rPr>
                <w:sz w:val="24"/>
                <w:szCs w:val="24"/>
              </w:rPr>
              <w:t xml:space="preserve">Bổ sung: </w:t>
            </w:r>
          </w:p>
          <w:p w14:paraId="6355F1A6" w14:textId="278E4C33" w:rsidR="009A4F98" w:rsidRPr="00E110E7" w:rsidRDefault="009A4F98" w:rsidP="001000DB">
            <w:pPr>
              <w:jc w:val="both"/>
              <w:rPr>
                <w:sz w:val="24"/>
                <w:szCs w:val="24"/>
              </w:rPr>
            </w:pPr>
            <w:r w:rsidRPr="00E110E7">
              <w:rPr>
                <w:sz w:val="24"/>
                <w:szCs w:val="24"/>
              </w:rPr>
              <w:t>Quá trình thực hiện bảo dưỡng sửa chữa, thay thế linh phụ kiện phải ghi lại vào sổ nhật ký</w:t>
            </w:r>
          </w:p>
        </w:tc>
      </w:tr>
      <w:tr w:rsidR="00E110E7" w:rsidRPr="00E110E7" w14:paraId="5349A386" w14:textId="77777777" w:rsidTr="00782A73">
        <w:tc>
          <w:tcPr>
            <w:tcW w:w="562" w:type="dxa"/>
          </w:tcPr>
          <w:p w14:paraId="5C9E007E" w14:textId="77777777" w:rsidR="00E110E7" w:rsidRPr="00E110E7" w:rsidRDefault="00E110E7">
            <w:pPr>
              <w:rPr>
                <w:sz w:val="24"/>
                <w:szCs w:val="24"/>
              </w:rPr>
            </w:pPr>
          </w:p>
        </w:tc>
        <w:tc>
          <w:tcPr>
            <w:tcW w:w="3969" w:type="dxa"/>
          </w:tcPr>
          <w:p w14:paraId="3485C701" w14:textId="510AC168" w:rsidR="00E110E7" w:rsidRPr="00E110E7" w:rsidRDefault="00E110E7" w:rsidP="004A5F0E">
            <w:pPr>
              <w:jc w:val="both"/>
              <w:rPr>
                <w:b/>
                <w:bCs/>
                <w:sz w:val="24"/>
                <w:szCs w:val="24"/>
              </w:rPr>
            </w:pPr>
            <w:r>
              <w:rPr>
                <w:b/>
                <w:bCs/>
                <w:sz w:val="24"/>
                <w:szCs w:val="24"/>
              </w:rPr>
              <w:t>Khoản 1, Điều 25</w:t>
            </w:r>
          </w:p>
        </w:tc>
        <w:tc>
          <w:tcPr>
            <w:tcW w:w="4814" w:type="dxa"/>
          </w:tcPr>
          <w:p w14:paraId="364DCEDD" w14:textId="447F0F69" w:rsidR="00E110E7" w:rsidRDefault="00E110E7" w:rsidP="001000DB">
            <w:pPr>
              <w:jc w:val="both"/>
              <w:rPr>
                <w:sz w:val="24"/>
                <w:szCs w:val="24"/>
              </w:rPr>
            </w:pPr>
            <w:r>
              <w:rPr>
                <w:sz w:val="24"/>
                <w:szCs w:val="24"/>
              </w:rPr>
              <w:t>Xem lại đặc tính kỹ thuật</w:t>
            </w:r>
          </w:p>
          <w:p w14:paraId="597EF68D" w14:textId="48219AC5" w:rsidR="00E110E7" w:rsidRDefault="00E110E7" w:rsidP="001000DB">
            <w:pPr>
              <w:jc w:val="both"/>
              <w:rPr>
                <w:sz w:val="24"/>
                <w:szCs w:val="24"/>
              </w:rPr>
            </w:pPr>
            <w:r>
              <w:rPr>
                <w:sz w:val="24"/>
                <w:szCs w:val="24"/>
              </w:rPr>
              <w:t>Đối với trạm tự động không sử dụng giới hạn phát hiện mà sử dụng độ phân dải</w:t>
            </w:r>
          </w:p>
          <w:p w14:paraId="73A0C89D" w14:textId="77777777" w:rsidR="00E110E7" w:rsidRDefault="00E110E7" w:rsidP="001000DB">
            <w:pPr>
              <w:jc w:val="both"/>
              <w:rPr>
                <w:sz w:val="24"/>
                <w:szCs w:val="24"/>
              </w:rPr>
            </w:pPr>
            <w:r>
              <w:rPr>
                <w:sz w:val="24"/>
                <w:szCs w:val="24"/>
              </w:rPr>
              <w:t xml:space="preserve">1. pH: cân nhắc lại giới hạn phát hiện 0,001 pH; việc đầu tư thiết bị vậy quá lãng phí. </w:t>
            </w:r>
            <w:r w:rsidR="00120552">
              <w:rPr>
                <w:sz w:val="24"/>
                <w:szCs w:val="24"/>
              </w:rPr>
              <w:t>Theo quy định chỉ có 1 số tại QCVN thì nên sử dụng độ phân dải 0,01 pH và Độ chính xác: 0,05 pH. Phù hợp quy trình kiểm định ĐLVN 31</w:t>
            </w:r>
            <w:r>
              <w:rPr>
                <w:sz w:val="24"/>
                <w:szCs w:val="24"/>
              </w:rPr>
              <w:t xml:space="preserve"> </w:t>
            </w:r>
          </w:p>
          <w:p w14:paraId="6680BD13" w14:textId="77777777" w:rsidR="00120552" w:rsidRDefault="00120552" w:rsidP="001000DB">
            <w:pPr>
              <w:jc w:val="both"/>
              <w:rPr>
                <w:sz w:val="24"/>
                <w:szCs w:val="24"/>
              </w:rPr>
            </w:pPr>
            <w:r>
              <w:rPr>
                <w:sz w:val="24"/>
                <w:szCs w:val="24"/>
              </w:rPr>
              <w:lastRenderedPageBreak/>
              <w:t>2. Tại sao có thông số để 2; 3 %. Đối với quản lý nhà nước nên áp dụng 5%. Đơn vị nào có khả năng tốt hơn thì lắp tốt hơn. Nên điều chỉnh thống nhất</w:t>
            </w:r>
          </w:p>
          <w:p w14:paraId="0B30340E" w14:textId="0AA72CD1" w:rsidR="00120552" w:rsidRPr="00E110E7" w:rsidRDefault="00120552" w:rsidP="001000DB">
            <w:pPr>
              <w:jc w:val="both"/>
              <w:rPr>
                <w:sz w:val="24"/>
                <w:szCs w:val="24"/>
              </w:rPr>
            </w:pPr>
            <w:r>
              <w:rPr>
                <w:sz w:val="24"/>
                <w:szCs w:val="24"/>
              </w:rPr>
              <w:t xml:space="preserve">3. Bỏ câu </w:t>
            </w:r>
            <w:r w:rsidRPr="00120552">
              <w:rPr>
                <w:i/>
                <w:iCs/>
                <w:sz w:val="24"/>
                <w:szCs w:val="24"/>
              </w:rPr>
              <w:t>“Tất cả các thiết bị thuộc trạm quan trắc tự động đều phải kèm theo hệ thống tự động làm sac̣h đầu đo, có khả năng hiệu chuẩn từ xa”</w:t>
            </w:r>
            <w:r>
              <w:rPr>
                <w:sz w:val="24"/>
                <w:szCs w:val="24"/>
              </w:rPr>
              <w:t xml:space="preserve"> đây không thể là bắt buộc</w:t>
            </w:r>
          </w:p>
        </w:tc>
      </w:tr>
      <w:tr w:rsidR="00E110E7" w:rsidRPr="00E110E7" w14:paraId="3FD090AC" w14:textId="77777777" w:rsidTr="00782A73">
        <w:tc>
          <w:tcPr>
            <w:tcW w:w="562" w:type="dxa"/>
          </w:tcPr>
          <w:p w14:paraId="1E35020F" w14:textId="77777777" w:rsidR="00E110E7" w:rsidRPr="00E110E7" w:rsidRDefault="00E110E7">
            <w:pPr>
              <w:rPr>
                <w:sz w:val="24"/>
                <w:szCs w:val="24"/>
              </w:rPr>
            </w:pPr>
          </w:p>
        </w:tc>
        <w:tc>
          <w:tcPr>
            <w:tcW w:w="3969" w:type="dxa"/>
          </w:tcPr>
          <w:p w14:paraId="729CB098" w14:textId="1018719D" w:rsidR="00E110E7" w:rsidRPr="00E110E7" w:rsidRDefault="001E6246" w:rsidP="004A5F0E">
            <w:pPr>
              <w:jc w:val="both"/>
              <w:rPr>
                <w:b/>
                <w:bCs/>
                <w:sz w:val="24"/>
                <w:szCs w:val="24"/>
              </w:rPr>
            </w:pPr>
            <w:r>
              <w:rPr>
                <w:b/>
                <w:bCs/>
                <w:sz w:val="24"/>
                <w:szCs w:val="24"/>
              </w:rPr>
              <w:t>Khoản 2, Điều 25</w:t>
            </w:r>
          </w:p>
        </w:tc>
        <w:tc>
          <w:tcPr>
            <w:tcW w:w="4814" w:type="dxa"/>
          </w:tcPr>
          <w:p w14:paraId="0DC8E1F9" w14:textId="17C89F3F" w:rsidR="001E6246" w:rsidRDefault="001E6246" w:rsidP="001000DB">
            <w:pPr>
              <w:jc w:val="both"/>
              <w:rPr>
                <w:sz w:val="24"/>
                <w:szCs w:val="24"/>
              </w:rPr>
            </w:pPr>
            <w:r>
              <w:rPr>
                <w:sz w:val="24"/>
                <w:szCs w:val="24"/>
              </w:rPr>
              <w:t>Các đơn vị US EPA, Mcert, TUV… không phải đơn vị kiểm định, hiệu chuẩn nên câu này chưa chính xác nên sửa như sau:</w:t>
            </w:r>
          </w:p>
          <w:p w14:paraId="0691E844" w14:textId="54F5C5BA" w:rsidR="001E6246" w:rsidRDefault="008901B3" w:rsidP="001000DB">
            <w:pPr>
              <w:jc w:val="both"/>
              <w:rPr>
                <w:sz w:val="24"/>
                <w:szCs w:val="24"/>
              </w:rPr>
            </w:pPr>
            <w:r w:rsidRPr="000177C2">
              <w:rPr>
                <w:bCs/>
                <w:sz w:val="24"/>
                <w:szCs w:val="24"/>
              </w:rPr>
              <w:t>Khuyến khích sử dụng các thiết bị quan trắc có khả năng đồng bộ của</w:t>
            </w:r>
            <w:r w:rsidR="004E548C">
              <w:rPr>
                <w:bCs/>
                <w:sz w:val="24"/>
                <w:szCs w:val="24"/>
              </w:rPr>
              <w:t xml:space="preserve"> </w:t>
            </w:r>
            <w:r w:rsidRPr="000177C2">
              <w:rPr>
                <w:bCs/>
                <w:sz w:val="24"/>
                <w:szCs w:val="24"/>
              </w:rPr>
              <w:t>cùng một hãng sản xuất và đã được chứng nhận bởi các tổ chức quốc tế như: Cơ quan bảo vệ môi trường Mỹ (US EPA), Tổ chức chứng nhận Anh (mCert), Cơ quan chứng nhận kỹ thuật Đức (TÜV)...</w:t>
            </w:r>
          </w:p>
          <w:p w14:paraId="002FAB70" w14:textId="701131CB" w:rsidR="001E6246" w:rsidRPr="00E110E7" w:rsidRDefault="001E6246" w:rsidP="001000DB">
            <w:pPr>
              <w:jc w:val="both"/>
              <w:rPr>
                <w:sz w:val="24"/>
                <w:szCs w:val="24"/>
              </w:rPr>
            </w:pPr>
          </w:p>
        </w:tc>
      </w:tr>
      <w:tr w:rsidR="00E110E7" w:rsidRPr="00E110E7" w14:paraId="050E7AA8" w14:textId="77777777" w:rsidTr="00782A73">
        <w:tc>
          <w:tcPr>
            <w:tcW w:w="562" w:type="dxa"/>
          </w:tcPr>
          <w:p w14:paraId="272A8556" w14:textId="77777777" w:rsidR="00E110E7" w:rsidRPr="00E110E7" w:rsidRDefault="00E110E7">
            <w:pPr>
              <w:rPr>
                <w:sz w:val="24"/>
                <w:szCs w:val="24"/>
              </w:rPr>
            </w:pPr>
          </w:p>
        </w:tc>
        <w:tc>
          <w:tcPr>
            <w:tcW w:w="3969" w:type="dxa"/>
          </w:tcPr>
          <w:p w14:paraId="254A02EB" w14:textId="77089EDF" w:rsidR="00E110E7" w:rsidRPr="00E110E7" w:rsidRDefault="00936DAC" w:rsidP="004A5F0E">
            <w:pPr>
              <w:jc w:val="both"/>
              <w:rPr>
                <w:b/>
                <w:bCs/>
                <w:sz w:val="24"/>
                <w:szCs w:val="24"/>
              </w:rPr>
            </w:pPr>
            <w:r>
              <w:rPr>
                <w:b/>
                <w:bCs/>
                <w:sz w:val="24"/>
                <w:szCs w:val="24"/>
              </w:rPr>
              <w:t>Khoản 1, Điều 26</w:t>
            </w:r>
          </w:p>
        </w:tc>
        <w:tc>
          <w:tcPr>
            <w:tcW w:w="4814" w:type="dxa"/>
          </w:tcPr>
          <w:p w14:paraId="797B0F2A" w14:textId="77777777" w:rsidR="00E110E7" w:rsidRPr="00DF2116" w:rsidRDefault="00936DAC" w:rsidP="001000DB">
            <w:pPr>
              <w:jc w:val="both"/>
              <w:rPr>
                <w:bCs/>
                <w:sz w:val="24"/>
                <w:szCs w:val="24"/>
              </w:rPr>
            </w:pPr>
            <w:r w:rsidRPr="00DF2116">
              <w:rPr>
                <w:bCs/>
                <w:sz w:val="24"/>
                <w:szCs w:val="24"/>
              </w:rPr>
              <w:t>Sửa lại khoản 1</w:t>
            </w:r>
          </w:p>
          <w:p w14:paraId="235EC093" w14:textId="7940F2F2" w:rsidR="006F2271" w:rsidRPr="00DF2116" w:rsidRDefault="006F2271" w:rsidP="00DF2116">
            <w:pPr>
              <w:spacing w:before="120" w:after="120"/>
              <w:ind w:firstLine="709"/>
              <w:jc w:val="both"/>
              <w:rPr>
                <w:sz w:val="24"/>
                <w:szCs w:val="24"/>
              </w:rPr>
            </w:pPr>
            <w:r w:rsidRPr="00DF2116">
              <w:rPr>
                <w:bCs/>
                <w:sz w:val="24"/>
                <w:szCs w:val="24"/>
              </w:rPr>
              <w:t xml:space="preserve">1. </w:t>
            </w:r>
            <w:r w:rsidRPr="00DF2116">
              <w:rPr>
                <w:sz w:val="24"/>
                <w:szCs w:val="24"/>
              </w:rPr>
              <w:t xml:space="preserve">Kiểm định và hiệu chuẩn thiết bị: các thông số tại Khoản 1 Điều 25 phải thực hiện kiểm định theo đúng quy định của pháp luật hiện hành về Đo lường. Đối với các thiết bị không phải thực hiện kiểm định bắt buộc thì thực hiện hiệu chuẩn thiết bị tại đơn vị đã đăng ký và được Tổng cục Tiêu chuẩn Đo lường Chất lượng chứng nhận. Thiết bị quan trắc môi trường phải có bằng chứng về việc thực hiện kiểm định, hiệu chuẩn và phải được quản lý có hệ thống theo thời gian để sẵn sàng cung cấp, xuất trình hồ sơ khi có yêu cầu của cơ quan nhà nước có thẩm quyền; </w:t>
            </w:r>
          </w:p>
        </w:tc>
      </w:tr>
      <w:tr w:rsidR="00E110E7" w:rsidRPr="00E110E7" w14:paraId="545CAA3E" w14:textId="77777777" w:rsidTr="00782A73">
        <w:tc>
          <w:tcPr>
            <w:tcW w:w="562" w:type="dxa"/>
          </w:tcPr>
          <w:p w14:paraId="6554A148" w14:textId="77777777" w:rsidR="00E110E7" w:rsidRPr="00E110E7" w:rsidRDefault="00E110E7">
            <w:pPr>
              <w:rPr>
                <w:sz w:val="24"/>
                <w:szCs w:val="24"/>
              </w:rPr>
            </w:pPr>
          </w:p>
        </w:tc>
        <w:tc>
          <w:tcPr>
            <w:tcW w:w="3969" w:type="dxa"/>
          </w:tcPr>
          <w:p w14:paraId="7ABC2A95" w14:textId="0CB1B9E5" w:rsidR="00E110E7" w:rsidRPr="004652CC" w:rsidRDefault="004652CC" w:rsidP="004A5F0E">
            <w:pPr>
              <w:jc w:val="both"/>
              <w:rPr>
                <w:b/>
                <w:bCs/>
                <w:sz w:val="24"/>
                <w:szCs w:val="24"/>
              </w:rPr>
            </w:pPr>
            <w:r w:rsidRPr="004652CC">
              <w:rPr>
                <w:b/>
                <w:bCs/>
                <w:sz w:val="24"/>
                <w:szCs w:val="24"/>
              </w:rPr>
              <w:t>Khoản 5, Điều 26</w:t>
            </w:r>
          </w:p>
        </w:tc>
        <w:tc>
          <w:tcPr>
            <w:tcW w:w="4814" w:type="dxa"/>
          </w:tcPr>
          <w:p w14:paraId="1C261AF5" w14:textId="5BC54EC8" w:rsidR="00E110E7" w:rsidRDefault="004652CC" w:rsidP="001000DB">
            <w:pPr>
              <w:jc w:val="both"/>
              <w:rPr>
                <w:sz w:val="24"/>
                <w:szCs w:val="24"/>
              </w:rPr>
            </w:pPr>
            <w:r>
              <w:rPr>
                <w:sz w:val="24"/>
                <w:szCs w:val="24"/>
              </w:rPr>
              <w:t>Sửa Khoản 5</w:t>
            </w:r>
          </w:p>
          <w:p w14:paraId="1FBA97C2" w14:textId="7CE4FB59" w:rsidR="004652CC" w:rsidRPr="00E110E7" w:rsidRDefault="004652CC" w:rsidP="001000DB">
            <w:pPr>
              <w:jc w:val="both"/>
              <w:rPr>
                <w:sz w:val="24"/>
                <w:szCs w:val="24"/>
              </w:rPr>
            </w:pPr>
            <w:r w:rsidRPr="004652CC">
              <w:rPr>
                <w:bCs/>
                <w:sz w:val="24"/>
                <w:szCs w:val="24"/>
              </w:rPr>
              <w:t>Hàng tuần, cán bộ được giao vận hành trạm phải tiến hành kiểm tra thiết bị</w:t>
            </w:r>
            <w:r w:rsidRPr="004652CC">
              <w:rPr>
                <w:sz w:val="24"/>
                <w:szCs w:val="24"/>
              </w:rPr>
              <w:t xml:space="preserve"> định kỳ bằng chất chuẩn theo khuyến cáo của nhà sản xuất, đối với một số thông số đặc thù có thể sử dụng phương pháp phân tích trong phòng thí nghiệm (phòng thí nghiệm đã được công nhận theo Vimcert) để kiểm tra, đánh giá độ chính xác của thiết bị</w:t>
            </w:r>
          </w:p>
        </w:tc>
      </w:tr>
      <w:tr w:rsidR="00E110E7" w:rsidRPr="00E110E7" w14:paraId="39537E15" w14:textId="77777777" w:rsidTr="00782A73">
        <w:tc>
          <w:tcPr>
            <w:tcW w:w="562" w:type="dxa"/>
          </w:tcPr>
          <w:p w14:paraId="731E4AA8" w14:textId="77777777" w:rsidR="00E110E7" w:rsidRPr="00E110E7" w:rsidRDefault="00E110E7">
            <w:pPr>
              <w:rPr>
                <w:sz w:val="24"/>
                <w:szCs w:val="24"/>
              </w:rPr>
            </w:pPr>
          </w:p>
        </w:tc>
        <w:tc>
          <w:tcPr>
            <w:tcW w:w="3969" w:type="dxa"/>
          </w:tcPr>
          <w:p w14:paraId="6C230797" w14:textId="4D3EA757" w:rsidR="00E110E7" w:rsidRPr="00E110E7" w:rsidRDefault="00F26114" w:rsidP="004A5F0E">
            <w:pPr>
              <w:jc w:val="both"/>
              <w:rPr>
                <w:b/>
                <w:bCs/>
                <w:sz w:val="24"/>
                <w:szCs w:val="24"/>
              </w:rPr>
            </w:pPr>
            <w:r>
              <w:rPr>
                <w:b/>
                <w:bCs/>
                <w:sz w:val="24"/>
                <w:szCs w:val="24"/>
              </w:rPr>
              <w:t>Điểm e.1.3, Khoản 1, Điều 27</w:t>
            </w:r>
          </w:p>
        </w:tc>
        <w:tc>
          <w:tcPr>
            <w:tcW w:w="4814" w:type="dxa"/>
          </w:tcPr>
          <w:p w14:paraId="16E70FBD" w14:textId="5DD6C4BC" w:rsidR="00E110E7" w:rsidRPr="00E110E7" w:rsidRDefault="00F26114" w:rsidP="001000DB">
            <w:pPr>
              <w:jc w:val="both"/>
              <w:rPr>
                <w:sz w:val="24"/>
                <w:szCs w:val="24"/>
              </w:rPr>
            </w:pPr>
            <w:r>
              <w:rPr>
                <w:sz w:val="24"/>
                <w:szCs w:val="24"/>
              </w:rPr>
              <w:t>Bỏ quy định về thời gian tối thiểu lưu điện</w:t>
            </w:r>
          </w:p>
        </w:tc>
      </w:tr>
      <w:tr w:rsidR="00E110E7" w:rsidRPr="00E110E7" w14:paraId="5F05EBD2" w14:textId="77777777" w:rsidTr="00782A73">
        <w:tc>
          <w:tcPr>
            <w:tcW w:w="562" w:type="dxa"/>
          </w:tcPr>
          <w:p w14:paraId="368ECFC7" w14:textId="77777777" w:rsidR="00E110E7" w:rsidRPr="00E110E7" w:rsidRDefault="00E110E7">
            <w:pPr>
              <w:rPr>
                <w:sz w:val="24"/>
                <w:szCs w:val="24"/>
              </w:rPr>
            </w:pPr>
          </w:p>
        </w:tc>
        <w:tc>
          <w:tcPr>
            <w:tcW w:w="3969" w:type="dxa"/>
          </w:tcPr>
          <w:p w14:paraId="1FC5CDFA" w14:textId="13C12B63" w:rsidR="00E110E7" w:rsidRPr="00E110E7" w:rsidRDefault="00DE744C" w:rsidP="004A5F0E">
            <w:pPr>
              <w:jc w:val="both"/>
              <w:rPr>
                <w:b/>
                <w:bCs/>
                <w:sz w:val="24"/>
                <w:szCs w:val="24"/>
              </w:rPr>
            </w:pPr>
            <w:r>
              <w:rPr>
                <w:b/>
                <w:bCs/>
                <w:sz w:val="24"/>
                <w:szCs w:val="24"/>
              </w:rPr>
              <w:t>Điểm e.2, Khoản 1, Điều 27</w:t>
            </w:r>
          </w:p>
        </w:tc>
        <w:tc>
          <w:tcPr>
            <w:tcW w:w="4814" w:type="dxa"/>
          </w:tcPr>
          <w:p w14:paraId="027BB61B" w14:textId="09CB1B78" w:rsidR="00E110E7" w:rsidRPr="00E110E7" w:rsidRDefault="00DE744C" w:rsidP="001000DB">
            <w:pPr>
              <w:jc w:val="both"/>
              <w:rPr>
                <w:sz w:val="24"/>
                <w:szCs w:val="24"/>
              </w:rPr>
            </w:pPr>
            <w:r>
              <w:rPr>
                <w:sz w:val="24"/>
                <w:szCs w:val="24"/>
              </w:rPr>
              <w:t xml:space="preserve">Thay từ (nếu có) bằng </w:t>
            </w:r>
            <w:r w:rsidRPr="00BB1984">
              <w:rPr>
                <w:sz w:val="24"/>
                <w:szCs w:val="24"/>
              </w:rPr>
              <w:t xml:space="preserve">(áp dụng phương pháp gián tiếp). Để đảm bảo </w:t>
            </w:r>
            <w:r w:rsidR="00BB1984">
              <w:rPr>
                <w:sz w:val="24"/>
                <w:szCs w:val="24"/>
              </w:rPr>
              <w:t>đối với phương pháp quan trắc gián tiếp các thiết bị lắp đặt các nội dung trên</w:t>
            </w:r>
          </w:p>
        </w:tc>
      </w:tr>
      <w:tr w:rsidR="00BB1984" w:rsidRPr="00E110E7" w14:paraId="2B968C4B" w14:textId="77777777" w:rsidTr="00782A73">
        <w:tc>
          <w:tcPr>
            <w:tcW w:w="562" w:type="dxa"/>
          </w:tcPr>
          <w:p w14:paraId="3E1E18F7" w14:textId="77777777" w:rsidR="00BB1984" w:rsidRPr="00E110E7" w:rsidRDefault="00BB1984">
            <w:pPr>
              <w:rPr>
                <w:sz w:val="24"/>
                <w:szCs w:val="24"/>
              </w:rPr>
            </w:pPr>
          </w:p>
        </w:tc>
        <w:tc>
          <w:tcPr>
            <w:tcW w:w="3969" w:type="dxa"/>
          </w:tcPr>
          <w:p w14:paraId="23B09F50" w14:textId="0E8A5064" w:rsidR="00BB1984" w:rsidRDefault="00BB1984" w:rsidP="004A5F0E">
            <w:pPr>
              <w:jc w:val="both"/>
              <w:rPr>
                <w:b/>
                <w:bCs/>
                <w:sz w:val="24"/>
                <w:szCs w:val="24"/>
              </w:rPr>
            </w:pPr>
            <w:r>
              <w:rPr>
                <w:b/>
                <w:bCs/>
                <w:sz w:val="24"/>
                <w:szCs w:val="24"/>
              </w:rPr>
              <w:t>Điểm e.2.3, Khoản 1, Điều 27</w:t>
            </w:r>
          </w:p>
        </w:tc>
        <w:tc>
          <w:tcPr>
            <w:tcW w:w="4814" w:type="dxa"/>
          </w:tcPr>
          <w:p w14:paraId="49DC82E6" w14:textId="69EF40A6" w:rsidR="00BB1984" w:rsidRDefault="00BB1984" w:rsidP="001000DB">
            <w:pPr>
              <w:jc w:val="both"/>
              <w:rPr>
                <w:sz w:val="24"/>
                <w:szCs w:val="24"/>
              </w:rPr>
            </w:pPr>
            <w:r>
              <w:rPr>
                <w:sz w:val="24"/>
                <w:szCs w:val="24"/>
              </w:rPr>
              <w:t>B</w:t>
            </w:r>
            <w:r w:rsidRPr="0073688B">
              <w:rPr>
                <w:sz w:val="24"/>
                <w:szCs w:val="24"/>
              </w:rPr>
              <w:t>ỏ từ “Trong trường hợp sử dụng phương pháp lắp đặt thiết bị đo gián tiếp thì” và thay từ “tối đa” bằng “ tốt nhất dưới”</w:t>
            </w:r>
            <w:r w:rsidR="0073688B" w:rsidRPr="0073688B">
              <w:rPr>
                <w:sz w:val="24"/>
                <w:szCs w:val="24"/>
              </w:rPr>
              <w:t>.</w:t>
            </w:r>
          </w:p>
        </w:tc>
      </w:tr>
      <w:tr w:rsidR="004B0BD9" w:rsidRPr="00E110E7" w14:paraId="3666492F" w14:textId="77777777" w:rsidTr="00782A73">
        <w:tc>
          <w:tcPr>
            <w:tcW w:w="562" w:type="dxa"/>
          </w:tcPr>
          <w:p w14:paraId="4F49A24D" w14:textId="77777777" w:rsidR="004B0BD9" w:rsidRPr="00E110E7" w:rsidRDefault="004B0BD9">
            <w:pPr>
              <w:rPr>
                <w:sz w:val="24"/>
                <w:szCs w:val="24"/>
              </w:rPr>
            </w:pPr>
          </w:p>
        </w:tc>
        <w:tc>
          <w:tcPr>
            <w:tcW w:w="3969" w:type="dxa"/>
          </w:tcPr>
          <w:p w14:paraId="56E4551D" w14:textId="51C7828D" w:rsidR="004B0BD9" w:rsidRDefault="004B0BD9" w:rsidP="004A5F0E">
            <w:pPr>
              <w:jc w:val="both"/>
              <w:rPr>
                <w:b/>
                <w:bCs/>
                <w:sz w:val="24"/>
                <w:szCs w:val="24"/>
              </w:rPr>
            </w:pPr>
            <w:r>
              <w:rPr>
                <w:b/>
                <w:bCs/>
                <w:sz w:val="24"/>
                <w:szCs w:val="24"/>
              </w:rPr>
              <w:t>Điểm e.3, Khoản 1, Điều 27</w:t>
            </w:r>
          </w:p>
        </w:tc>
        <w:tc>
          <w:tcPr>
            <w:tcW w:w="4814" w:type="dxa"/>
          </w:tcPr>
          <w:p w14:paraId="10A21E04" w14:textId="34D28AE6" w:rsidR="00645B94" w:rsidRDefault="004B0BD9" w:rsidP="001000DB">
            <w:pPr>
              <w:jc w:val="both"/>
              <w:rPr>
                <w:sz w:val="24"/>
                <w:szCs w:val="24"/>
              </w:rPr>
            </w:pPr>
            <w:r>
              <w:rPr>
                <w:sz w:val="24"/>
                <w:szCs w:val="24"/>
              </w:rPr>
              <w:t>Bổ sung (nhưng không bắt buộc), chỉ cần đưa danh mục đối với đơn vị muốn đảm bảo điều kiện hoạt động thì phải đảm bảo yêu cầu cháy nổ của toàn bộ hệ thống nhà máy.</w:t>
            </w:r>
          </w:p>
        </w:tc>
      </w:tr>
      <w:tr w:rsidR="00645B94" w:rsidRPr="00E110E7" w14:paraId="7F532C2C" w14:textId="77777777" w:rsidTr="00782A73">
        <w:tc>
          <w:tcPr>
            <w:tcW w:w="562" w:type="dxa"/>
          </w:tcPr>
          <w:p w14:paraId="646D6A50" w14:textId="77777777" w:rsidR="00645B94" w:rsidRPr="00E110E7" w:rsidRDefault="00645B94">
            <w:pPr>
              <w:rPr>
                <w:sz w:val="24"/>
                <w:szCs w:val="24"/>
              </w:rPr>
            </w:pPr>
          </w:p>
        </w:tc>
        <w:tc>
          <w:tcPr>
            <w:tcW w:w="3969" w:type="dxa"/>
          </w:tcPr>
          <w:p w14:paraId="549468B6" w14:textId="6DAA2F1F" w:rsidR="00645B94" w:rsidRPr="002E3B74" w:rsidRDefault="00645B94" w:rsidP="004A5F0E">
            <w:pPr>
              <w:jc w:val="both"/>
              <w:rPr>
                <w:b/>
                <w:bCs/>
                <w:sz w:val="24"/>
                <w:szCs w:val="24"/>
              </w:rPr>
            </w:pPr>
            <w:r w:rsidRPr="002E3B74">
              <w:rPr>
                <w:b/>
                <w:bCs/>
                <w:sz w:val="24"/>
                <w:szCs w:val="24"/>
              </w:rPr>
              <w:t>Điểm b, Khoản 3, Điều 27</w:t>
            </w:r>
          </w:p>
        </w:tc>
        <w:tc>
          <w:tcPr>
            <w:tcW w:w="4814" w:type="dxa"/>
          </w:tcPr>
          <w:p w14:paraId="4ED23884" w14:textId="77777777" w:rsidR="00645B94" w:rsidRPr="002E3B74" w:rsidRDefault="00645B94" w:rsidP="001000DB">
            <w:pPr>
              <w:jc w:val="both"/>
              <w:rPr>
                <w:sz w:val="24"/>
                <w:szCs w:val="24"/>
              </w:rPr>
            </w:pPr>
            <w:r w:rsidRPr="002E3B74">
              <w:rPr>
                <w:sz w:val="24"/>
                <w:szCs w:val="24"/>
              </w:rPr>
              <w:t>Nên điều chỉnh lại</w:t>
            </w:r>
          </w:p>
          <w:p w14:paraId="5C81EC4D" w14:textId="0A35722C" w:rsidR="00645B94" w:rsidRPr="002E3B74" w:rsidRDefault="00645B94" w:rsidP="00645B94">
            <w:pPr>
              <w:tabs>
                <w:tab w:val="left" w:pos="993"/>
                <w:tab w:val="left" w:pos="9356"/>
              </w:tabs>
              <w:spacing w:before="120" w:after="120"/>
              <w:ind w:right="4" w:firstLine="709"/>
              <w:jc w:val="both"/>
              <w:rPr>
                <w:sz w:val="24"/>
                <w:szCs w:val="24"/>
              </w:rPr>
            </w:pPr>
            <w:r w:rsidRPr="002E3B74">
              <w:rPr>
                <w:sz w:val="24"/>
                <w:szCs w:val="24"/>
              </w:rPr>
              <w:t>Thiết bị phải được kiểm tra định kỳ bằng chất chuẩn theo khuyến cáo của nhà sản xuất, đối với một số thông số đặc thù có thể sử dụng phương pháp phân tích trong phòng thí nghiệm (phòng thí nghiệm đã được công nhận theo Vimcert) để kiểm tra, đánh giá độ chính xác của thiết bị. Khi kết quả kiểm tra có sai số lớn hơn độ chính xác của thiết bị đo, chủ cơ sở có trách nhiệm thông báo bằng văn bản cho Sở Tài nguyên và Môi trường địa phương để giám sát chủ cơ sở thực hiện hiệu chuẩn lại thiết bị</w:t>
            </w:r>
          </w:p>
        </w:tc>
      </w:tr>
      <w:tr w:rsidR="00645B94" w:rsidRPr="00E110E7" w14:paraId="4A7432FF" w14:textId="77777777" w:rsidTr="00782A73">
        <w:tc>
          <w:tcPr>
            <w:tcW w:w="562" w:type="dxa"/>
          </w:tcPr>
          <w:p w14:paraId="4670EED5" w14:textId="77777777" w:rsidR="00645B94" w:rsidRPr="00E110E7" w:rsidRDefault="00645B94">
            <w:pPr>
              <w:rPr>
                <w:sz w:val="24"/>
                <w:szCs w:val="24"/>
              </w:rPr>
            </w:pPr>
          </w:p>
        </w:tc>
        <w:tc>
          <w:tcPr>
            <w:tcW w:w="3969" w:type="dxa"/>
          </w:tcPr>
          <w:p w14:paraId="75873393" w14:textId="0DFACF09" w:rsidR="00645B94" w:rsidRDefault="008540AF" w:rsidP="004A5F0E">
            <w:pPr>
              <w:jc w:val="both"/>
              <w:rPr>
                <w:b/>
                <w:bCs/>
                <w:sz w:val="24"/>
                <w:szCs w:val="24"/>
              </w:rPr>
            </w:pPr>
            <w:r>
              <w:rPr>
                <w:b/>
                <w:bCs/>
                <w:sz w:val="24"/>
                <w:szCs w:val="24"/>
              </w:rPr>
              <w:t>Khoản 1, Điều 28</w:t>
            </w:r>
          </w:p>
        </w:tc>
        <w:tc>
          <w:tcPr>
            <w:tcW w:w="4814" w:type="dxa"/>
          </w:tcPr>
          <w:p w14:paraId="6CEDBD2E" w14:textId="448BD36B" w:rsidR="00645B94" w:rsidRDefault="008540AF" w:rsidP="001000DB">
            <w:pPr>
              <w:jc w:val="both"/>
              <w:rPr>
                <w:sz w:val="24"/>
                <w:szCs w:val="24"/>
              </w:rPr>
            </w:pPr>
            <w:r>
              <w:rPr>
                <w:sz w:val="24"/>
                <w:szCs w:val="24"/>
              </w:rPr>
              <w:t>- Thay giới hạn phát hiện bằng độ phân giải</w:t>
            </w:r>
          </w:p>
          <w:p w14:paraId="0F8DD9B7" w14:textId="77777777" w:rsidR="008540AF" w:rsidRDefault="008540AF" w:rsidP="001000DB">
            <w:pPr>
              <w:jc w:val="both"/>
              <w:rPr>
                <w:sz w:val="24"/>
                <w:szCs w:val="24"/>
              </w:rPr>
            </w:pPr>
            <w:r>
              <w:rPr>
                <w:sz w:val="24"/>
                <w:szCs w:val="24"/>
              </w:rPr>
              <w:t>- Nhiệt độ thay 0,1 bằng 0,5 cho đảm bảo và thống nhất với nước mặt</w:t>
            </w:r>
          </w:p>
          <w:p w14:paraId="73EEB322" w14:textId="77777777" w:rsidR="008540AF" w:rsidRDefault="008540AF" w:rsidP="001000DB">
            <w:pPr>
              <w:jc w:val="both"/>
              <w:rPr>
                <w:sz w:val="24"/>
                <w:szCs w:val="24"/>
              </w:rPr>
            </w:pPr>
            <w:r>
              <w:rPr>
                <w:sz w:val="24"/>
                <w:szCs w:val="24"/>
              </w:rPr>
              <w:t>- Tương tư đối với thông số khác: điều chỉnh 5%</w:t>
            </w:r>
          </w:p>
          <w:p w14:paraId="1DDABCDE" w14:textId="28E3ACFE" w:rsidR="004D7B33" w:rsidRPr="004D7B33" w:rsidRDefault="004D7B33" w:rsidP="004D7B33">
            <w:pPr>
              <w:tabs>
                <w:tab w:val="left" w:pos="993"/>
              </w:tabs>
              <w:spacing w:before="120" w:after="120"/>
              <w:ind w:right="6"/>
              <w:jc w:val="both"/>
              <w:rPr>
                <w:sz w:val="24"/>
                <w:szCs w:val="24"/>
              </w:rPr>
            </w:pPr>
            <w:r>
              <w:rPr>
                <w:sz w:val="24"/>
                <w:szCs w:val="24"/>
              </w:rPr>
              <w:t>- Bổ sung “</w:t>
            </w:r>
            <w:r w:rsidRPr="004D7B33">
              <w:rPr>
                <w:sz w:val="24"/>
                <w:szCs w:val="24"/>
              </w:rPr>
              <w:t>Đối với những thông số không quy định tại bảng 1 phải đảm bảo độ chính xác dưới 5% và đáp ứng theo quy định tại Điểm b Khoản</w:t>
            </w:r>
            <w:r w:rsidRPr="00357D47">
              <w:rPr>
                <w:sz w:val="24"/>
                <w:szCs w:val="24"/>
              </w:rPr>
              <w:t xml:space="preserve"> 1 Điều này”.</w:t>
            </w:r>
          </w:p>
          <w:p w14:paraId="5ED27235" w14:textId="6B8C4C37" w:rsidR="004D7B33" w:rsidRDefault="004D7B33" w:rsidP="001000DB">
            <w:pPr>
              <w:jc w:val="both"/>
              <w:rPr>
                <w:sz w:val="24"/>
                <w:szCs w:val="24"/>
              </w:rPr>
            </w:pPr>
          </w:p>
        </w:tc>
      </w:tr>
      <w:tr w:rsidR="00645B94" w:rsidRPr="00E110E7" w14:paraId="00240688" w14:textId="77777777" w:rsidTr="00782A73">
        <w:tc>
          <w:tcPr>
            <w:tcW w:w="562" w:type="dxa"/>
          </w:tcPr>
          <w:p w14:paraId="5FF8C0F5" w14:textId="77777777" w:rsidR="00645B94" w:rsidRPr="00E110E7" w:rsidRDefault="00645B94">
            <w:pPr>
              <w:rPr>
                <w:sz w:val="24"/>
                <w:szCs w:val="24"/>
              </w:rPr>
            </w:pPr>
          </w:p>
        </w:tc>
        <w:tc>
          <w:tcPr>
            <w:tcW w:w="3969" w:type="dxa"/>
          </w:tcPr>
          <w:p w14:paraId="650F6AD7" w14:textId="0EFAE3E4" w:rsidR="00645B94" w:rsidRDefault="00A51525" w:rsidP="004A5F0E">
            <w:pPr>
              <w:jc w:val="both"/>
              <w:rPr>
                <w:b/>
                <w:bCs/>
                <w:sz w:val="24"/>
                <w:szCs w:val="24"/>
              </w:rPr>
            </w:pPr>
            <w:r>
              <w:rPr>
                <w:b/>
                <w:bCs/>
                <w:sz w:val="24"/>
                <w:szCs w:val="24"/>
              </w:rPr>
              <w:t>Điểm d, Khoản 1, Điều 28</w:t>
            </w:r>
          </w:p>
        </w:tc>
        <w:tc>
          <w:tcPr>
            <w:tcW w:w="4814" w:type="dxa"/>
          </w:tcPr>
          <w:p w14:paraId="1B82B344" w14:textId="3A361C9A" w:rsidR="00645B94" w:rsidRDefault="00A118AA" w:rsidP="001000DB">
            <w:pPr>
              <w:jc w:val="both"/>
              <w:rPr>
                <w:sz w:val="24"/>
                <w:szCs w:val="24"/>
              </w:rPr>
            </w:pPr>
            <w:r>
              <w:rPr>
                <w:sz w:val="24"/>
                <w:szCs w:val="24"/>
              </w:rPr>
              <w:t xml:space="preserve">Bỏ phần trạng thái hiệu chuẩn trong phần </w:t>
            </w:r>
            <w:r w:rsidRPr="00A118AA">
              <w:rPr>
                <w:sz w:val="24"/>
                <w:szCs w:val="24"/>
              </w:rPr>
              <w:t>thông tin trạng thái của thiết bị đo (tối thiểu bao gồm các trạng thái: đang đo, báo lỗi thiết bị)</w:t>
            </w:r>
          </w:p>
        </w:tc>
      </w:tr>
      <w:tr w:rsidR="00645B94" w:rsidRPr="00E110E7" w14:paraId="2642C790" w14:textId="77777777" w:rsidTr="00782A73">
        <w:tc>
          <w:tcPr>
            <w:tcW w:w="562" w:type="dxa"/>
          </w:tcPr>
          <w:p w14:paraId="73814BA0" w14:textId="77777777" w:rsidR="00645B94" w:rsidRPr="00E110E7" w:rsidRDefault="00645B94">
            <w:pPr>
              <w:rPr>
                <w:sz w:val="24"/>
                <w:szCs w:val="24"/>
              </w:rPr>
            </w:pPr>
          </w:p>
        </w:tc>
        <w:tc>
          <w:tcPr>
            <w:tcW w:w="3969" w:type="dxa"/>
          </w:tcPr>
          <w:p w14:paraId="423F20C0" w14:textId="37936400" w:rsidR="00645B94" w:rsidRDefault="00A118AA" w:rsidP="004A5F0E">
            <w:pPr>
              <w:jc w:val="both"/>
              <w:rPr>
                <w:b/>
                <w:bCs/>
                <w:sz w:val="24"/>
                <w:szCs w:val="24"/>
              </w:rPr>
            </w:pPr>
            <w:r>
              <w:rPr>
                <w:b/>
                <w:bCs/>
                <w:sz w:val="24"/>
                <w:szCs w:val="24"/>
              </w:rPr>
              <w:t>Khoản 2, Điều 28</w:t>
            </w:r>
          </w:p>
        </w:tc>
        <w:tc>
          <w:tcPr>
            <w:tcW w:w="4814" w:type="dxa"/>
          </w:tcPr>
          <w:p w14:paraId="0AD847AF" w14:textId="0A7AC535" w:rsidR="00645B94" w:rsidRDefault="00981A2B" w:rsidP="001000DB">
            <w:pPr>
              <w:jc w:val="both"/>
              <w:rPr>
                <w:sz w:val="24"/>
                <w:szCs w:val="24"/>
              </w:rPr>
            </w:pPr>
            <w:r>
              <w:rPr>
                <w:sz w:val="24"/>
                <w:szCs w:val="24"/>
              </w:rPr>
              <w:t>Điều chỉnh nội dung này như sau</w:t>
            </w:r>
          </w:p>
        </w:tc>
      </w:tr>
      <w:tr w:rsidR="00645B94" w:rsidRPr="00E110E7" w14:paraId="61621C8E" w14:textId="77777777" w:rsidTr="00782A73">
        <w:tc>
          <w:tcPr>
            <w:tcW w:w="562" w:type="dxa"/>
          </w:tcPr>
          <w:p w14:paraId="5107F1B1" w14:textId="77777777" w:rsidR="00645B94" w:rsidRPr="00E110E7" w:rsidRDefault="00645B94">
            <w:pPr>
              <w:rPr>
                <w:sz w:val="24"/>
                <w:szCs w:val="24"/>
              </w:rPr>
            </w:pPr>
          </w:p>
        </w:tc>
        <w:tc>
          <w:tcPr>
            <w:tcW w:w="3969" w:type="dxa"/>
          </w:tcPr>
          <w:p w14:paraId="38CFFEAC" w14:textId="34B75148" w:rsidR="00645B94" w:rsidRDefault="00981A2B" w:rsidP="004A5F0E">
            <w:pPr>
              <w:jc w:val="both"/>
              <w:rPr>
                <w:b/>
                <w:bCs/>
                <w:sz w:val="24"/>
                <w:szCs w:val="24"/>
              </w:rPr>
            </w:pPr>
            <w:r>
              <w:rPr>
                <w:b/>
                <w:bCs/>
                <w:sz w:val="24"/>
                <w:szCs w:val="24"/>
              </w:rPr>
              <w:t>Điểm b, Khoản 1, Điều 29</w:t>
            </w:r>
          </w:p>
        </w:tc>
        <w:tc>
          <w:tcPr>
            <w:tcW w:w="4814" w:type="dxa"/>
          </w:tcPr>
          <w:p w14:paraId="1E69F17D" w14:textId="4CD6A7FC" w:rsidR="00645B94" w:rsidRDefault="00981A2B" w:rsidP="001000DB">
            <w:pPr>
              <w:jc w:val="both"/>
              <w:rPr>
                <w:sz w:val="24"/>
                <w:szCs w:val="24"/>
              </w:rPr>
            </w:pPr>
            <w:r>
              <w:rPr>
                <w:sz w:val="24"/>
                <w:szCs w:val="24"/>
              </w:rPr>
              <w:t>Bổ sung để thống nhất thử nghiệm thành thạo</w:t>
            </w:r>
          </w:p>
        </w:tc>
      </w:tr>
      <w:tr w:rsidR="00645B94" w:rsidRPr="00E110E7" w14:paraId="36E76680" w14:textId="77777777" w:rsidTr="00782A73">
        <w:tc>
          <w:tcPr>
            <w:tcW w:w="562" w:type="dxa"/>
          </w:tcPr>
          <w:p w14:paraId="0D7A14E8" w14:textId="77777777" w:rsidR="00645B94" w:rsidRPr="00E110E7" w:rsidRDefault="00645B94">
            <w:pPr>
              <w:rPr>
                <w:sz w:val="24"/>
                <w:szCs w:val="24"/>
              </w:rPr>
            </w:pPr>
          </w:p>
        </w:tc>
        <w:tc>
          <w:tcPr>
            <w:tcW w:w="3969" w:type="dxa"/>
          </w:tcPr>
          <w:p w14:paraId="1F80CD5E" w14:textId="38CC81B2" w:rsidR="00645B94" w:rsidRDefault="00700C53" w:rsidP="004A5F0E">
            <w:pPr>
              <w:jc w:val="both"/>
              <w:rPr>
                <w:b/>
                <w:bCs/>
                <w:sz w:val="24"/>
                <w:szCs w:val="24"/>
              </w:rPr>
            </w:pPr>
            <w:r>
              <w:rPr>
                <w:b/>
                <w:bCs/>
                <w:sz w:val="24"/>
                <w:szCs w:val="24"/>
              </w:rPr>
              <w:t>Điểm c.11, Khoản 2, Điều 29</w:t>
            </w:r>
          </w:p>
        </w:tc>
        <w:tc>
          <w:tcPr>
            <w:tcW w:w="4814" w:type="dxa"/>
          </w:tcPr>
          <w:p w14:paraId="2B5354C2" w14:textId="3BAF34D3" w:rsidR="00645B94" w:rsidRDefault="00700C53" w:rsidP="001000DB">
            <w:pPr>
              <w:jc w:val="both"/>
              <w:rPr>
                <w:sz w:val="24"/>
                <w:szCs w:val="24"/>
              </w:rPr>
            </w:pPr>
            <w:r>
              <w:rPr>
                <w:sz w:val="24"/>
                <w:szCs w:val="24"/>
              </w:rPr>
              <w:t>Bỏ từ “của Tổng cục Môi trường…”</w:t>
            </w:r>
          </w:p>
        </w:tc>
      </w:tr>
      <w:tr w:rsidR="00645B94" w:rsidRPr="00E110E7" w14:paraId="7F12C5FE" w14:textId="77777777" w:rsidTr="00782A73">
        <w:tc>
          <w:tcPr>
            <w:tcW w:w="562" w:type="dxa"/>
          </w:tcPr>
          <w:p w14:paraId="77C9627C" w14:textId="77777777" w:rsidR="00645B94" w:rsidRPr="00E110E7" w:rsidRDefault="00645B94">
            <w:pPr>
              <w:rPr>
                <w:sz w:val="24"/>
                <w:szCs w:val="24"/>
              </w:rPr>
            </w:pPr>
          </w:p>
        </w:tc>
        <w:tc>
          <w:tcPr>
            <w:tcW w:w="3969" w:type="dxa"/>
          </w:tcPr>
          <w:p w14:paraId="03D42F41" w14:textId="1052F656" w:rsidR="00645B94" w:rsidRDefault="00700C53" w:rsidP="004A5F0E">
            <w:pPr>
              <w:jc w:val="both"/>
              <w:rPr>
                <w:b/>
                <w:bCs/>
                <w:sz w:val="24"/>
                <w:szCs w:val="24"/>
              </w:rPr>
            </w:pPr>
            <w:r>
              <w:rPr>
                <w:b/>
                <w:bCs/>
                <w:sz w:val="24"/>
                <w:szCs w:val="24"/>
              </w:rPr>
              <w:t>Khoản 1, Điều 30</w:t>
            </w:r>
          </w:p>
        </w:tc>
        <w:tc>
          <w:tcPr>
            <w:tcW w:w="4814" w:type="dxa"/>
          </w:tcPr>
          <w:p w14:paraId="2D338A35" w14:textId="77777777" w:rsidR="00B848B2" w:rsidRDefault="00700C53" w:rsidP="001000DB">
            <w:pPr>
              <w:jc w:val="both"/>
              <w:rPr>
                <w:sz w:val="24"/>
                <w:szCs w:val="24"/>
              </w:rPr>
            </w:pPr>
            <w:r>
              <w:rPr>
                <w:sz w:val="24"/>
                <w:szCs w:val="24"/>
              </w:rPr>
              <w:t>Không tách thành những thông số bắt buộc. Vì nếu để thông số bắt buộc nhiều như vậy sẽ rất lãng phí. Tùy thuộc theo tính chất chỉ cần thực hiện quan trắc các thông số cụ thể theo yêu cầu quản lý và đầu tư</w:t>
            </w:r>
          </w:p>
          <w:p w14:paraId="3F8EB4EB" w14:textId="77777777" w:rsidR="00B848B2" w:rsidRPr="002F45D6" w:rsidRDefault="00B848B2" w:rsidP="001000DB">
            <w:pPr>
              <w:jc w:val="both"/>
              <w:rPr>
                <w:color w:val="FF0000"/>
                <w:sz w:val="24"/>
                <w:szCs w:val="24"/>
              </w:rPr>
            </w:pPr>
            <w:r w:rsidRPr="002F45D6">
              <w:rPr>
                <w:color w:val="FF0000"/>
                <w:sz w:val="24"/>
                <w:szCs w:val="24"/>
              </w:rPr>
              <w:t>Điều chỉnh như sau</w:t>
            </w:r>
          </w:p>
          <w:p w14:paraId="7E257BFE" w14:textId="0B802DA2" w:rsidR="00B848B2" w:rsidRPr="00B848B2" w:rsidRDefault="00B848B2" w:rsidP="001000DB">
            <w:pPr>
              <w:jc w:val="both"/>
              <w:rPr>
                <w:rFonts w:cs="Times New Roman"/>
                <w:sz w:val="24"/>
                <w:szCs w:val="24"/>
              </w:rPr>
            </w:pPr>
            <w:r w:rsidRPr="00B848B2">
              <w:rPr>
                <w:rStyle w:val="fontstyle01"/>
                <w:rFonts w:ascii="Times New Roman" w:hAnsi="Times New Roman" w:cs="Times New Roman"/>
                <w:b w:val="0"/>
                <w:bCs w:val="0"/>
                <w:color w:val="FF0000"/>
                <w:sz w:val="24"/>
                <w:szCs w:val="24"/>
              </w:rPr>
              <w:t>C</w:t>
            </w:r>
            <w:r w:rsidRPr="00B848B2">
              <w:rPr>
                <w:rStyle w:val="fontstyle01"/>
                <w:rFonts w:ascii="Times New Roman" w:hAnsi="Times New Roman" w:cs="Times New Roman"/>
                <w:b w:val="0"/>
                <w:bCs w:val="0"/>
                <w:color w:val="FF0000"/>
                <w:sz w:val="24"/>
                <w:szCs w:val="24"/>
                <w:lang w:val="vi-VN"/>
              </w:rPr>
              <w:t xml:space="preserve">ác thông số quan trắc căn cứ vào mục tiêu quan trắc, đặc điểm khu vực quan trắc, Trạm quan trắc </w:t>
            </w:r>
            <w:r w:rsidRPr="00B848B2">
              <w:rPr>
                <w:rStyle w:val="fontstyle01"/>
                <w:rFonts w:ascii="Times New Roman" w:hAnsi="Times New Roman" w:cs="Times New Roman"/>
                <w:b w:val="0"/>
                <w:bCs w:val="0"/>
                <w:color w:val="FF0000"/>
                <w:sz w:val="24"/>
                <w:szCs w:val="24"/>
              </w:rPr>
              <w:t>chất lượng không khí</w:t>
            </w:r>
            <w:r w:rsidRPr="00B848B2">
              <w:rPr>
                <w:rStyle w:val="fontstyle01"/>
                <w:rFonts w:ascii="Times New Roman" w:hAnsi="Times New Roman" w:cs="Times New Roman"/>
                <w:b w:val="0"/>
                <w:bCs w:val="0"/>
                <w:color w:val="FF0000"/>
                <w:sz w:val="24"/>
                <w:szCs w:val="24"/>
                <w:lang w:val="vi-VN"/>
              </w:rPr>
              <w:t xml:space="preserve"> tự động có thể quan trắc các thông số:</w:t>
            </w:r>
            <w:r w:rsidRPr="00B848B2">
              <w:rPr>
                <w:rStyle w:val="fontstyle01"/>
                <w:rFonts w:ascii="Times New Roman" w:hAnsi="Times New Roman" w:cs="Times New Roman"/>
                <w:color w:val="FF0000"/>
                <w:sz w:val="24"/>
                <w:szCs w:val="24"/>
                <w:lang w:val="vi-VN"/>
              </w:rPr>
              <w:t xml:space="preserve"> </w:t>
            </w:r>
            <w:r w:rsidRPr="00B848B2">
              <w:rPr>
                <w:rFonts w:cs="Times New Roman"/>
                <w:color w:val="FF0000"/>
                <w:sz w:val="24"/>
                <w:szCs w:val="24"/>
                <w:lang w:val="vi-VN"/>
              </w:rPr>
              <w:t>N</w:t>
            </w:r>
            <w:r w:rsidRPr="00B848B2">
              <w:rPr>
                <w:rFonts w:cs="Times New Roman"/>
                <w:color w:val="FF0000"/>
                <w:spacing w:val="-2"/>
                <w:sz w:val="24"/>
                <w:szCs w:val="24"/>
                <w:lang w:val="vi-VN"/>
              </w:rPr>
              <w:t>hiệt độ, vận tốc gió, hướng gió, độ ẩm, áp suất, bức xạ mặt trời, nitơ oxit (NO</w:t>
            </w:r>
            <w:r w:rsidRPr="00B848B2">
              <w:rPr>
                <w:rFonts w:cs="Times New Roman"/>
                <w:color w:val="FF0000"/>
                <w:spacing w:val="-2"/>
                <w:sz w:val="24"/>
                <w:szCs w:val="24"/>
                <w:vertAlign w:val="subscript"/>
                <w:lang w:val="vi-VN"/>
              </w:rPr>
              <w:t>x</w:t>
            </w:r>
            <w:r w:rsidRPr="00B848B2">
              <w:rPr>
                <w:rFonts w:cs="Times New Roman"/>
                <w:color w:val="FF0000"/>
                <w:spacing w:val="-2"/>
                <w:sz w:val="24"/>
                <w:szCs w:val="24"/>
                <w:lang w:val="vi-VN"/>
              </w:rPr>
              <w:t xml:space="preserve"> bao gồm NO và NO</w:t>
            </w:r>
            <w:r w:rsidRPr="00B848B2">
              <w:rPr>
                <w:rFonts w:cs="Times New Roman"/>
                <w:color w:val="FF0000"/>
                <w:spacing w:val="-2"/>
                <w:sz w:val="24"/>
                <w:szCs w:val="24"/>
                <w:vertAlign w:val="subscript"/>
                <w:lang w:val="vi-VN"/>
              </w:rPr>
              <w:t>2</w:t>
            </w:r>
            <w:r w:rsidRPr="00B848B2">
              <w:rPr>
                <w:rFonts w:cs="Times New Roman"/>
                <w:color w:val="FF0000"/>
                <w:spacing w:val="-2"/>
                <w:sz w:val="24"/>
                <w:szCs w:val="24"/>
                <w:lang w:val="vi-VN"/>
              </w:rPr>
              <w:t>), lưu huỳnh đioxit (SO</w:t>
            </w:r>
            <w:r w:rsidRPr="00B848B2">
              <w:rPr>
                <w:rFonts w:cs="Times New Roman"/>
                <w:color w:val="FF0000"/>
                <w:spacing w:val="-2"/>
                <w:sz w:val="24"/>
                <w:szCs w:val="24"/>
                <w:vertAlign w:val="subscript"/>
                <w:lang w:val="vi-VN"/>
              </w:rPr>
              <w:t>2</w:t>
            </w:r>
            <w:r w:rsidRPr="00B848B2">
              <w:rPr>
                <w:rFonts w:cs="Times New Roman"/>
                <w:color w:val="FF0000"/>
                <w:spacing w:val="-2"/>
                <w:sz w:val="24"/>
                <w:szCs w:val="24"/>
                <w:lang w:val="vi-VN"/>
              </w:rPr>
              <w:t>), cacbon monoxit (CO), ozon (O</w:t>
            </w:r>
            <w:r w:rsidRPr="00B848B2">
              <w:rPr>
                <w:rFonts w:cs="Times New Roman"/>
                <w:color w:val="FF0000"/>
                <w:spacing w:val="-2"/>
                <w:sz w:val="24"/>
                <w:szCs w:val="24"/>
                <w:vertAlign w:val="subscript"/>
                <w:lang w:val="vi-VN"/>
              </w:rPr>
              <w:t>3</w:t>
            </w:r>
            <w:r w:rsidRPr="00B848B2">
              <w:rPr>
                <w:rFonts w:cs="Times New Roman"/>
                <w:color w:val="FF0000"/>
                <w:spacing w:val="-2"/>
                <w:sz w:val="24"/>
                <w:szCs w:val="24"/>
                <w:lang w:val="vi-VN"/>
              </w:rPr>
              <w:t>), bụi tổng (TSP), bụi PM</w:t>
            </w:r>
            <w:r w:rsidRPr="00B848B2">
              <w:rPr>
                <w:rFonts w:cs="Times New Roman"/>
                <w:color w:val="FF0000"/>
                <w:spacing w:val="-2"/>
                <w:sz w:val="24"/>
                <w:szCs w:val="24"/>
                <w:vertAlign w:val="subscript"/>
                <w:lang w:val="vi-VN"/>
              </w:rPr>
              <w:t>10</w:t>
            </w:r>
            <w:r w:rsidRPr="00B848B2">
              <w:rPr>
                <w:rFonts w:cs="Times New Roman"/>
                <w:color w:val="FF0000"/>
                <w:spacing w:val="-2"/>
                <w:sz w:val="24"/>
                <w:szCs w:val="24"/>
                <w:lang w:val="vi-VN"/>
              </w:rPr>
              <w:t xml:space="preserve">, </w:t>
            </w:r>
            <w:r w:rsidRPr="00B848B2">
              <w:rPr>
                <w:rFonts w:cs="Times New Roman"/>
                <w:color w:val="FF0000"/>
                <w:sz w:val="24"/>
                <w:szCs w:val="24"/>
                <w:lang w:val="vi-VN"/>
              </w:rPr>
              <w:t xml:space="preserve">Bụi </w:t>
            </w:r>
            <w:r w:rsidRPr="00B848B2">
              <w:rPr>
                <w:rFonts w:cs="Times New Roman"/>
                <w:color w:val="FF0000"/>
                <w:spacing w:val="-2"/>
                <w:sz w:val="24"/>
                <w:szCs w:val="24"/>
                <w:lang w:val="vi-VN"/>
              </w:rPr>
              <w:t>PM</w:t>
            </w:r>
            <w:r w:rsidRPr="00B848B2">
              <w:rPr>
                <w:rFonts w:cs="Times New Roman"/>
                <w:color w:val="FF0000"/>
                <w:spacing w:val="-2"/>
                <w:sz w:val="24"/>
                <w:szCs w:val="24"/>
                <w:vertAlign w:val="subscript"/>
                <w:lang w:val="vi-VN"/>
              </w:rPr>
              <w:t>2.5</w:t>
            </w:r>
            <w:r w:rsidRPr="00B848B2">
              <w:rPr>
                <w:rStyle w:val="fontstyle01"/>
                <w:rFonts w:ascii="Times New Roman" w:hAnsi="Times New Roman" w:cs="Times New Roman"/>
                <w:color w:val="FF0000"/>
                <w:sz w:val="24"/>
                <w:szCs w:val="24"/>
                <w:lang w:val="vi-VN"/>
              </w:rPr>
              <w:t xml:space="preserve"> </w:t>
            </w:r>
            <w:r w:rsidRPr="00B848B2">
              <w:rPr>
                <w:rStyle w:val="fontstyle01"/>
                <w:rFonts w:ascii="Times New Roman" w:hAnsi="Times New Roman" w:cs="Times New Roman"/>
                <w:color w:val="FF0000"/>
                <w:sz w:val="24"/>
                <w:szCs w:val="24"/>
              </w:rPr>
              <w:t xml:space="preserve">, </w:t>
            </w:r>
            <w:r w:rsidRPr="00B848B2">
              <w:rPr>
                <w:rFonts w:cs="Times New Roman"/>
                <w:color w:val="FF0000"/>
                <w:spacing w:val="-2"/>
                <w:sz w:val="24"/>
                <w:szCs w:val="24"/>
                <w:lang w:val="vi-VN"/>
              </w:rPr>
              <w:t xml:space="preserve">bụi </w:t>
            </w:r>
            <w:r w:rsidRPr="00B848B2">
              <w:rPr>
                <w:rFonts w:cs="Times New Roman"/>
                <w:color w:val="FF0000"/>
                <w:sz w:val="24"/>
                <w:szCs w:val="24"/>
                <w:lang w:val="vi-VN"/>
              </w:rPr>
              <w:t>PM</w:t>
            </w:r>
            <w:r w:rsidRPr="00B848B2">
              <w:rPr>
                <w:rFonts w:cs="Times New Roman"/>
                <w:color w:val="FF0000"/>
                <w:sz w:val="24"/>
                <w:szCs w:val="24"/>
                <w:vertAlign w:val="subscript"/>
                <w:lang w:val="vi-VN"/>
              </w:rPr>
              <w:t>1</w:t>
            </w:r>
            <w:r w:rsidRPr="00B848B2">
              <w:rPr>
                <w:rFonts w:cs="Times New Roman"/>
                <w:color w:val="FF0000"/>
                <w:sz w:val="24"/>
                <w:szCs w:val="24"/>
                <w:lang w:val="vi-VN"/>
              </w:rPr>
              <w:t>, benzen (C</w:t>
            </w:r>
            <w:r w:rsidRPr="00B848B2">
              <w:rPr>
                <w:rFonts w:cs="Times New Roman"/>
                <w:color w:val="FF0000"/>
                <w:sz w:val="24"/>
                <w:szCs w:val="24"/>
                <w:vertAlign w:val="subscript"/>
                <w:lang w:val="vi-VN"/>
              </w:rPr>
              <w:t>6</w:t>
            </w:r>
            <w:r w:rsidRPr="00B848B2">
              <w:rPr>
                <w:rFonts w:cs="Times New Roman"/>
                <w:color w:val="FF0000"/>
                <w:sz w:val="24"/>
                <w:szCs w:val="24"/>
                <w:lang w:val="vi-VN"/>
              </w:rPr>
              <w:t>H</w:t>
            </w:r>
            <w:r w:rsidRPr="00B848B2">
              <w:rPr>
                <w:rFonts w:cs="Times New Roman"/>
                <w:color w:val="FF0000"/>
                <w:sz w:val="24"/>
                <w:szCs w:val="24"/>
                <w:vertAlign w:val="subscript"/>
                <w:lang w:val="vi-VN"/>
              </w:rPr>
              <w:t>6</w:t>
            </w:r>
            <w:r w:rsidRPr="00B848B2">
              <w:rPr>
                <w:rFonts w:cs="Times New Roman"/>
                <w:color w:val="FF0000"/>
                <w:sz w:val="24"/>
                <w:szCs w:val="24"/>
                <w:lang w:val="vi-VN"/>
              </w:rPr>
              <w:t>), toluen (C</w:t>
            </w:r>
            <w:r w:rsidRPr="00B848B2">
              <w:rPr>
                <w:rFonts w:cs="Times New Roman"/>
                <w:color w:val="FF0000"/>
                <w:sz w:val="24"/>
                <w:szCs w:val="24"/>
                <w:vertAlign w:val="subscript"/>
                <w:lang w:val="vi-VN"/>
              </w:rPr>
              <w:t>7</w:t>
            </w:r>
            <w:r w:rsidRPr="00B848B2">
              <w:rPr>
                <w:rFonts w:cs="Times New Roman"/>
                <w:color w:val="FF0000"/>
                <w:sz w:val="24"/>
                <w:szCs w:val="24"/>
                <w:lang w:val="vi-VN"/>
              </w:rPr>
              <w:t>H</w:t>
            </w:r>
            <w:r w:rsidRPr="00B848B2">
              <w:rPr>
                <w:rFonts w:cs="Times New Roman"/>
                <w:color w:val="FF0000"/>
                <w:sz w:val="24"/>
                <w:szCs w:val="24"/>
                <w:vertAlign w:val="subscript"/>
                <w:lang w:val="vi-VN"/>
              </w:rPr>
              <w:t>8</w:t>
            </w:r>
            <w:r w:rsidRPr="00B848B2">
              <w:rPr>
                <w:rFonts w:cs="Times New Roman"/>
                <w:color w:val="FF0000"/>
                <w:sz w:val="24"/>
                <w:szCs w:val="24"/>
                <w:lang w:val="vi-VN"/>
              </w:rPr>
              <w:t>), ethyl benzen, xylen (C</w:t>
            </w:r>
            <w:r w:rsidRPr="00B848B2">
              <w:rPr>
                <w:rFonts w:cs="Times New Roman"/>
                <w:color w:val="FF0000"/>
                <w:sz w:val="24"/>
                <w:szCs w:val="24"/>
                <w:vertAlign w:val="subscript"/>
                <w:lang w:val="vi-VN"/>
              </w:rPr>
              <w:t>8</w:t>
            </w:r>
            <w:r w:rsidRPr="00B848B2">
              <w:rPr>
                <w:rFonts w:cs="Times New Roman"/>
                <w:color w:val="FF0000"/>
                <w:sz w:val="24"/>
                <w:szCs w:val="24"/>
                <w:lang w:val="vi-VN"/>
              </w:rPr>
              <w:t>H</w:t>
            </w:r>
            <w:r w:rsidRPr="00B848B2">
              <w:rPr>
                <w:rFonts w:cs="Times New Roman"/>
                <w:color w:val="FF0000"/>
                <w:sz w:val="24"/>
                <w:szCs w:val="24"/>
                <w:vertAlign w:val="subscript"/>
                <w:lang w:val="vi-VN"/>
              </w:rPr>
              <w:t>10</w:t>
            </w:r>
            <w:r w:rsidRPr="00B848B2">
              <w:rPr>
                <w:rFonts w:cs="Times New Roman"/>
                <w:color w:val="FF0000"/>
                <w:sz w:val="24"/>
                <w:szCs w:val="24"/>
                <w:lang w:val="vi-VN"/>
              </w:rPr>
              <w:t>), metan (CH</w:t>
            </w:r>
            <w:r w:rsidRPr="00B848B2">
              <w:rPr>
                <w:rFonts w:cs="Times New Roman"/>
                <w:color w:val="FF0000"/>
                <w:sz w:val="24"/>
                <w:szCs w:val="24"/>
                <w:vertAlign w:val="subscript"/>
                <w:lang w:val="vi-VN"/>
              </w:rPr>
              <w:t>4</w:t>
            </w:r>
            <w:r w:rsidRPr="00B848B2">
              <w:rPr>
                <w:rFonts w:cs="Times New Roman"/>
                <w:color w:val="FF0000"/>
                <w:sz w:val="24"/>
                <w:szCs w:val="24"/>
                <w:lang w:val="vi-VN"/>
              </w:rPr>
              <w:t>), hợp chất hữu cơ không phải metan (NMHC), tổng hidrocacbon (THC) và các thông số độc hại khác</w:t>
            </w:r>
            <w:r w:rsidRPr="00B848B2">
              <w:rPr>
                <w:rStyle w:val="fontstyle01"/>
                <w:rFonts w:ascii="Times New Roman" w:hAnsi="Times New Roman" w:cs="Times New Roman"/>
                <w:color w:val="FF0000"/>
                <w:sz w:val="24"/>
                <w:szCs w:val="24"/>
                <w:lang w:val="vi-VN"/>
              </w:rPr>
              <w:t xml:space="preserve"> </w:t>
            </w:r>
            <w:r w:rsidRPr="00B848B2">
              <w:rPr>
                <w:rStyle w:val="fontstyle01"/>
                <w:rFonts w:ascii="Times New Roman" w:hAnsi="Times New Roman" w:cs="Times New Roman"/>
                <w:b w:val="0"/>
                <w:bCs w:val="0"/>
                <w:color w:val="FF0000"/>
                <w:sz w:val="24"/>
                <w:szCs w:val="24"/>
                <w:lang w:val="vi-VN"/>
              </w:rPr>
              <w:t>và các thông số khác.</w:t>
            </w:r>
          </w:p>
        </w:tc>
      </w:tr>
      <w:tr w:rsidR="00700C53" w:rsidRPr="00E110E7" w14:paraId="578ECC42" w14:textId="77777777" w:rsidTr="00782A73">
        <w:tc>
          <w:tcPr>
            <w:tcW w:w="562" w:type="dxa"/>
          </w:tcPr>
          <w:p w14:paraId="390812FA" w14:textId="77777777" w:rsidR="00700C53" w:rsidRPr="00E110E7" w:rsidRDefault="00700C53">
            <w:pPr>
              <w:rPr>
                <w:sz w:val="24"/>
                <w:szCs w:val="24"/>
              </w:rPr>
            </w:pPr>
          </w:p>
        </w:tc>
        <w:tc>
          <w:tcPr>
            <w:tcW w:w="3969" w:type="dxa"/>
          </w:tcPr>
          <w:p w14:paraId="05CCC90E" w14:textId="74643D6E" w:rsidR="00700C53" w:rsidRDefault="002F45D6" w:rsidP="004A5F0E">
            <w:pPr>
              <w:jc w:val="both"/>
              <w:rPr>
                <w:b/>
                <w:bCs/>
                <w:sz w:val="24"/>
                <w:szCs w:val="24"/>
              </w:rPr>
            </w:pPr>
            <w:r>
              <w:rPr>
                <w:b/>
                <w:bCs/>
                <w:sz w:val="24"/>
                <w:szCs w:val="24"/>
              </w:rPr>
              <w:t>Khoản 3, Điều 30</w:t>
            </w:r>
          </w:p>
        </w:tc>
        <w:tc>
          <w:tcPr>
            <w:tcW w:w="4814" w:type="dxa"/>
          </w:tcPr>
          <w:p w14:paraId="1C49D576" w14:textId="3BD83619" w:rsidR="00700C53" w:rsidRDefault="002F45D6" w:rsidP="001000DB">
            <w:pPr>
              <w:jc w:val="both"/>
              <w:rPr>
                <w:sz w:val="24"/>
                <w:szCs w:val="24"/>
              </w:rPr>
            </w:pPr>
            <w:r>
              <w:rPr>
                <w:sz w:val="24"/>
                <w:szCs w:val="24"/>
              </w:rPr>
              <w:t>Nên bỏ</w:t>
            </w:r>
          </w:p>
        </w:tc>
      </w:tr>
      <w:tr w:rsidR="00700C53" w:rsidRPr="00E110E7" w14:paraId="3F3A9D58" w14:textId="77777777" w:rsidTr="00782A73">
        <w:tc>
          <w:tcPr>
            <w:tcW w:w="562" w:type="dxa"/>
          </w:tcPr>
          <w:p w14:paraId="783E4E73" w14:textId="77777777" w:rsidR="00700C53" w:rsidRPr="00E110E7" w:rsidRDefault="00700C53">
            <w:pPr>
              <w:rPr>
                <w:sz w:val="24"/>
                <w:szCs w:val="24"/>
              </w:rPr>
            </w:pPr>
          </w:p>
        </w:tc>
        <w:tc>
          <w:tcPr>
            <w:tcW w:w="3969" w:type="dxa"/>
          </w:tcPr>
          <w:p w14:paraId="09548758" w14:textId="7BEC0EAA" w:rsidR="00700C53" w:rsidRDefault="002F45D6" w:rsidP="004A5F0E">
            <w:pPr>
              <w:jc w:val="both"/>
              <w:rPr>
                <w:b/>
                <w:bCs/>
                <w:sz w:val="24"/>
                <w:szCs w:val="24"/>
              </w:rPr>
            </w:pPr>
            <w:r>
              <w:rPr>
                <w:b/>
                <w:bCs/>
                <w:sz w:val="24"/>
                <w:szCs w:val="24"/>
              </w:rPr>
              <w:t>Khoản 4, Điều 30</w:t>
            </w:r>
          </w:p>
        </w:tc>
        <w:tc>
          <w:tcPr>
            <w:tcW w:w="4814" w:type="dxa"/>
          </w:tcPr>
          <w:p w14:paraId="0AD8EE4C" w14:textId="09F0437A" w:rsidR="00700C53" w:rsidRDefault="002F45D6" w:rsidP="001000DB">
            <w:pPr>
              <w:jc w:val="both"/>
              <w:rPr>
                <w:sz w:val="24"/>
                <w:szCs w:val="24"/>
              </w:rPr>
            </w:pPr>
            <w:r>
              <w:rPr>
                <w:sz w:val="24"/>
                <w:szCs w:val="24"/>
              </w:rPr>
              <w:t>Nên Điều chỉnh thông nhất theo Thông tư 18 không nên cố định con số</w:t>
            </w:r>
          </w:p>
        </w:tc>
      </w:tr>
      <w:tr w:rsidR="00700C53" w:rsidRPr="00E110E7" w14:paraId="4C911E86" w14:textId="77777777" w:rsidTr="00782A73">
        <w:tc>
          <w:tcPr>
            <w:tcW w:w="562" w:type="dxa"/>
          </w:tcPr>
          <w:p w14:paraId="29FBE6BC" w14:textId="77777777" w:rsidR="00700C53" w:rsidRPr="00E110E7" w:rsidRDefault="00700C53">
            <w:pPr>
              <w:rPr>
                <w:sz w:val="24"/>
                <w:szCs w:val="24"/>
              </w:rPr>
            </w:pPr>
          </w:p>
        </w:tc>
        <w:tc>
          <w:tcPr>
            <w:tcW w:w="3969" w:type="dxa"/>
          </w:tcPr>
          <w:p w14:paraId="3FCF7112" w14:textId="0ECFA7CF" w:rsidR="00700C53" w:rsidRDefault="00616CE5" w:rsidP="004A5F0E">
            <w:pPr>
              <w:jc w:val="both"/>
              <w:rPr>
                <w:b/>
                <w:bCs/>
                <w:sz w:val="24"/>
                <w:szCs w:val="24"/>
              </w:rPr>
            </w:pPr>
            <w:r>
              <w:rPr>
                <w:b/>
                <w:bCs/>
                <w:sz w:val="24"/>
                <w:szCs w:val="24"/>
              </w:rPr>
              <w:t>Điểm d, Khoản 5, Điều 30</w:t>
            </w:r>
          </w:p>
        </w:tc>
        <w:tc>
          <w:tcPr>
            <w:tcW w:w="4814" w:type="dxa"/>
          </w:tcPr>
          <w:p w14:paraId="143190EA" w14:textId="4E0E512D" w:rsidR="00616CE5" w:rsidRDefault="00616CE5" w:rsidP="001000DB">
            <w:pPr>
              <w:jc w:val="both"/>
              <w:rPr>
                <w:sz w:val="24"/>
                <w:szCs w:val="24"/>
              </w:rPr>
            </w:pPr>
            <w:r>
              <w:rPr>
                <w:sz w:val="24"/>
                <w:szCs w:val="24"/>
              </w:rPr>
              <w:t>Bổ sung từ “Khuyến khích” vì không cần thiết và bắt buộc phải sử dụng máy phát điện</w:t>
            </w:r>
          </w:p>
        </w:tc>
      </w:tr>
      <w:tr w:rsidR="00700C53" w:rsidRPr="00E110E7" w14:paraId="554ACAD8" w14:textId="77777777" w:rsidTr="00782A73">
        <w:tc>
          <w:tcPr>
            <w:tcW w:w="562" w:type="dxa"/>
          </w:tcPr>
          <w:p w14:paraId="67B78752" w14:textId="77777777" w:rsidR="00700C53" w:rsidRPr="00E110E7" w:rsidRDefault="00700C53">
            <w:pPr>
              <w:rPr>
                <w:sz w:val="24"/>
                <w:szCs w:val="24"/>
              </w:rPr>
            </w:pPr>
          </w:p>
        </w:tc>
        <w:tc>
          <w:tcPr>
            <w:tcW w:w="3969" w:type="dxa"/>
          </w:tcPr>
          <w:p w14:paraId="06CF4B08" w14:textId="5FA230AC" w:rsidR="00700C53" w:rsidRDefault="00616CE5" w:rsidP="004A5F0E">
            <w:pPr>
              <w:jc w:val="both"/>
              <w:rPr>
                <w:b/>
                <w:bCs/>
                <w:sz w:val="24"/>
                <w:szCs w:val="24"/>
              </w:rPr>
            </w:pPr>
            <w:r>
              <w:rPr>
                <w:b/>
                <w:bCs/>
                <w:sz w:val="24"/>
                <w:szCs w:val="24"/>
              </w:rPr>
              <w:t>Khoản 6, Điều 30</w:t>
            </w:r>
          </w:p>
        </w:tc>
        <w:tc>
          <w:tcPr>
            <w:tcW w:w="4814" w:type="dxa"/>
          </w:tcPr>
          <w:p w14:paraId="254A24E5" w14:textId="77777777" w:rsidR="00616CE5" w:rsidRDefault="00616CE5" w:rsidP="001000DB">
            <w:pPr>
              <w:jc w:val="both"/>
              <w:rPr>
                <w:sz w:val="24"/>
                <w:szCs w:val="24"/>
              </w:rPr>
            </w:pPr>
            <w:r>
              <w:rPr>
                <w:sz w:val="24"/>
                <w:szCs w:val="24"/>
              </w:rPr>
              <w:t>Xem xét lại vì phần này chỉ áp dụng cho trạm cố định và hệ phân tích</w:t>
            </w:r>
          </w:p>
          <w:p w14:paraId="597E1725" w14:textId="12BB4AE4" w:rsidR="00700C53" w:rsidRDefault="00616CE5" w:rsidP="001000DB">
            <w:pPr>
              <w:jc w:val="both"/>
              <w:rPr>
                <w:sz w:val="24"/>
                <w:szCs w:val="24"/>
              </w:rPr>
            </w:pPr>
            <w:r>
              <w:rPr>
                <w:sz w:val="24"/>
                <w:szCs w:val="24"/>
              </w:rPr>
              <w:t>Nếu Thông tư áp dụng cho cả trạm cảm biến thì phần này cần điều chỉnh lại</w:t>
            </w:r>
          </w:p>
        </w:tc>
      </w:tr>
      <w:tr w:rsidR="00616CE5" w:rsidRPr="00E110E7" w14:paraId="19BF6A27" w14:textId="77777777" w:rsidTr="00782A73">
        <w:tc>
          <w:tcPr>
            <w:tcW w:w="562" w:type="dxa"/>
          </w:tcPr>
          <w:p w14:paraId="49B4559F" w14:textId="77777777" w:rsidR="00616CE5" w:rsidRPr="00E110E7" w:rsidRDefault="00616CE5">
            <w:pPr>
              <w:rPr>
                <w:sz w:val="24"/>
                <w:szCs w:val="24"/>
              </w:rPr>
            </w:pPr>
          </w:p>
        </w:tc>
        <w:tc>
          <w:tcPr>
            <w:tcW w:w="3969" w:type="dxa"/>
          </w:tcPr>
          <w:p w14:paraId="26458FBA" w14:textId="167BB0D4" w:rsidR="00616CE5" w:rsidRDefault="001453CE" w:rsidP="004A5F0E">
            <w:pPr>
              <w:jc w:val="both"/>
              <w:rPr>
                <w:b/>
                <w:bCs/>
                <w:sz w:val="24"/>
                <w:szCs w:val="24"/>
              </w:rPr>
            </w:pPr>
            <w:r>
              <w:rPr>
                <w:b/>
                <w:bCs/>
                <w:sz w:val="24"/>
                <w:szCs w:val="24"/>
              </w:rPr>
              <w:t>Khoản 1, Điều 31</w:t>
            </w:r>
          </w:p>
        </w:tc>
        <w:tc>
          <w:tcPr>
            <w:tcW w:w="4814" w:type="dxa"/>
          </w:tcPr>
          <w:p w14:paraId="4523ED4E" w14:textId="5193DF5C" w:rsidR="00616CE5" w:rsidRDefault="001453CE" w:rsidP="001000DB">
            <w:pPr>
              <w:jc w:val="both"/>
              <w:rPr>
                <w:sz w:val="24"/>
                <w:szCs w:val="24"/>
              </w:rPr>
            </w:pPr>
            <w:r>
              <w:rPr>
                <w:sz w:val="24"/>
                <w:szCs w:val="24"/>
              </w:rPr>
              <w:t>- Xem lại đơn vị đo và nồng độ với CO; Nox</w:t>
            </w:r>
          </w:p>
          <w:p w14:paraId="267AD78B" w14:textId="77777777" w:rsidR="001453CE" w:rsidRDefault="001453CE" w:rsidP="001000DB">
            <w:pPr>
              <w:jc w:val="both"/>
              <w:rPr>
                <w:sz w:val="24"/>
                <w:szCs w:val="24"/>
              </w:rPr>
            </w:pPr>
            <w:r>
              <w:rPr>
                <w:sz w:val="24"/>
                <w:szCs w:val="24"/>
              </w:rPr>
              <w:t>- Đối với xác nhận giới hạn phát hiện thì chỉ áp dụng đối với trạm cảm biến</w:t>
            </w:r>
          </w:p>
          <w:p w14:paraId="505075E6" w14:textId="4B4F2084" w:rsidR="001453CE" w:rsidRDefault="001453CE" w:rsidP="001000DB">
            <w:pPr>
              <w:jc w:val="both"/>
              <w:rPr>
                <w:sz w:val="24"/>
                <w:szCs w:val="24"/>
              </w:rPr>
            </w:pPr>
            <w:r>
              <w:rPr>
                <w:sz w:val="24"/>
                <w:szCs w:val="24"/>
              </w:rPr>
              <w:t>- Đối với trạm khí xung quanh trên đặc tính k công bố độ chính xác, công bố độ trôi</w:t>
            </w:r>
          </w:p>
          <w:p w14:paraId="55A799AD" w14:textId="2C122CE1" w:rsidR="001453CE" w:rsidRDefault="001453CE" w:rsidP="001000DB">
            <w:pPr>
              <w:jc w:val="both"/>
              <w:rPr>
                <w:sz w:val="24"/>
                <w:szCs w:val="24"/>
              </w:rPr>
            </w:pPr>
          </w:p>
        </w:tc>
      </w:tr>
      <w:tr w:rsidR="00616CE5" w:rsidRPr="00E110E7" w14:paraId="22C240E0" w14:textId="77777777" w:rsidTr="00782A73">
        <w:tc>
          <w:tcPr>
            <w:tcW w:w="562" w:type="dxa"/>
          </w:tcPr>
          <w:p w14:paraId="70B45799" w14:textId="77777777" w:rsidR="00616CE5" w:rsidRPr="00E110E7" w:rsidRDefault="00616CE5">
            <w:pPr>
              <w:rPr>
                <w:sz w:val="24"/>
                <w:szCs w:val="24"/>
              </w:rPr>
            </w:pPr>
          </w:p>
        </w:tc>
        <w:tc>
          <w:tcPr>
            <w:tcW w:w="3969" w:type="dxa"/>
          </w:tcPr>
          <w:p w14:paraId="519187E2" w14:textId="09E1A24E" w:rsidR="00616CE5" w:rsidRDefault="00CD5858" w:rsidP="004A5F0E">
            <w:pPr>
              <w:jc w:val="both"/>
              <w:rPr>
                <w:b/>
                <w:bCs/>
                <w:sz w:val="24"/>
                <w:szCs w:val="24"/>
              </w:rPr>
            </w:pPr>
            <w:r>
              <w:rPr>
                <w:b/>
                <w:bCs/>
                <w:sz w:val="24"/>
                <w:szCs w:val="24"/>
              </w:rPr>
              <w:t>Khoản 2, Điều 31</w:t>
            </w:r>
          </w:p>
        </w:tc>
        <w:tc>
          <w:tcPr>
            <w:tcW w:w="4814" w:type="dxa"/>
          </w:tcPr>
          <w:p w14:paraId="5C8A3CFB" w14:textId="77777777" w:rsidR="00616CE5" w:rsidRPr="00CD5858" w:rsidRDefault="00CD5858" w:rsidP="001000DB">
            <w:pPr>
              <w:jc w:val="both"/>
              <w:rPr>
                <w:sz w:val="24"/>
                <w:szCs w:val="24"/>
              </w:rPr>
            </w:pPr>
            <w:r w:rsidRPr="00CD5858">
              <w:rPr>
                <w:sz w:val="24"/>
                <w:szCs w:val="24"/>
              </w:rPr>
              <w:t>Tại sao cần phải làm điều này: “</w:t>
            </w:r>
            <w:r w:rsidRPr="00CD5858">
              <w:rPr>
                <w:sz w:val="24"/>
                <w:szCs w:val="24"/>
              </w:rPr>
              <w:t>Đơn vị quản lý, vận hành Trạm gửi hồ sơ về Trạm (thông số, phương pháp, thiết bị và bản photo công chứng các chứng chỉ nêu trên) về Tổng cục Môi trường để báo cáo</w:t>
            </w:r>
            <w:r w:rsidRPr="00CD5858">
              <w:rPr>
                <w:sz w:val="24"/>
                <w:szCs w:val="24"/>
              </w:rPr>
              <w:t>”</w:t>
            </w:r>
          </w:p>
          <w:p w14:paraId="5716DA51" w14:textId="0982B3C7" w:rsidR="00CD5858" w:rsidRPr="00CD5858" w:rsidRDefault="00CD5858" w:rsidP="001000DB">
            <w:pPr>
              <w:jc w:val="both"/>
              <w:rPr>
                <w:sz w:val="24"/>
                <w:szCs w:val="24"/>
              </w:rPr>
            </w:pPr>
            <w:r>
              <w:rPr>
                <w:sz w:val="24"/>
                <w:szCs w:val="24"/>
              </w:rPr>
              <w:t>Nên thống nhất khuyến khích</w:t>
            </w:r>
          </w:p>
        </w:tc>
      </w:tr>
      <w:tr w:rsidR="00616CE5" w:rsidRPr="00E110E7" w14:paraId="0DD7C6EB" w14:textId="77777777" w:rsidTr="00782A73">
        <w:tc>
          <w:tcPr>
            <w:tcW w:w="562" w:type="dxa"/>
          </w:tcPr>
          <w:p w14:paraId="2206F4EE" w14:textId="77777777" w:rsidR="00616CE5" w:rsidRPr="00E110E7" w:rsidRDefault="00616CE5">
            <w:pPr>
              <w:rPr>
                <w:sz w:val="24"/>
                <w:szCs w:val="24"/>
              </w:rPr>
            </w:pPr>
          </w:p>
        </w:tc>
        <w:tc>
          <w:tcPr>
            <w:tcW w:w="3969" w:type="dxa"/>
          </w:tcPr>
          <w:p w14:paraId="7FEF11F8" w14:textId="7D5262C6" w:rsidR="00616CE5" w:rsidRDefault="00746697" w:rsidP="004A5F0E">
            <w:pPr>
              <w:jc w:val="both"/>
              <w:rPr>
                <w:b/>
                <w:bCs/>
                <w:sz w:val="24"/>
                <w:szCs w:val="24"/>
              </w:rPr>
            </w:pPr>
            <w:r>
              <w:rPr>
                <w:b/>
                <w:bCs/>
                <w:sz w:val="24"/>
                <w:szCs w:val="24"/>
              </w:rPr>
              <w:t>Điểm h, Khoản 1, Điều 32</w:t>
            </w:r>
          </w:p>
        </w:tc>
        <w:tc>
          <w:tcPr>
            <w:tcW w:w="4814" w:type="dxa"/>
          </w:tcPr>
          <w:p w14:paraId="11914A30" w14:textId="40065E65" w:rsidR="00616CE5" w:rsidRDefault="00746697" w:rsidP="001000DB">
            <w:pPr>
              <w:jc w:val="both"/>
              <w:rPr>
                <w:sz w:val="24"/>
                <w:szCs w:val="24"/>
              </w:rPr>
            </w:pPr>
            <w:r>
              <w:rPr>
                <w:sz w:val="24"/>
                <w:szCs w:val="24"/>
              </w:rPr>
              <w:t>Bỏ từ khuyến khích phù hợp với Thông tư 24</w:t>
            </w:r>
          </w:p>
        </w:tc>
      </w:tr>
      <w:tr w:rsidR="00616CE5" w:rsidRPr="00E110E7" w14:paraId="0205C012" w14:textId="77777777" w:rsidTr="00782A73">
        <w:tc>
          <w:tcPr>
            <w:tcW w:w="562" w:type="dxa"/>
          </w:tcPr>
          <w:p w14:paraId="00C5D9BE" w14:textId="77777777" w:rsidR="00616CE5" w:rsidRPr="00E110E7" w:rsidRDefault="00616CE5">
            <w:pPr>
              <w:rPr>
                <w:sz w:val="24"/>
                <w:szCs w:val="24"/>
              </w:rPr>
            </w:pPr>
          </w:p>
        </w:tc>
        <w:tc>
          <w:tcPr>
            <w:tcW w:w="3969" w:type="dxa"/>
          </w:tcPr>
          <w:p w14:paraId="413EF3A3" w14:textId="7FF896C3" w:rsidR="00616CE5" w:rsidRDefault="00033D7C" w:rsidP="004A5F0E">
            <w:pPr>
              <w:jc w:val="both"/>
              <w:rPr>
                <w:b/>
                <w:bCs/>
                <w:sz w:val="24"/>
                <w:szCs w:val="24"/>
              </w:rPr>
            </w:pPr>
            <w:r>
              <w:rPr>
                <w:b/>
                <w:bCs/>
                <w:sz w:val="24"/>
                <w:szCs w:val="24"/>
              </w:rPr>
              <w:t>Điểm đ.3, Khoản 1, Điều 32</w:t>
            </w:r>
          </w:p>
        </w:tc>
        <w:tc>
          <w:tcPr>
            <w:tcW w:w="4814" w:type="dxa"/>
          </w:tcPr>
          <w:p w14:paraId="2715951A" w14:textId="1FFC410A" w:rsidR="00616CE5" w:rsidRDefault="00033D7C" w:rsidP="001000DB">
            <w:pPr>
              <w:jc w:val="both"/>
              <w:rPr>
                <w:sz w:val="24"/>
                <w:szCs w:val="24"/>
              </w:rPr>
            </w:pPr>
            <w:r>
              <w:rPr>
                <w:sz w:val="24"/>
                <w:szCs w:val="24"/>
              </w:rPr>
              <w:t>Đối với phần này không nên bắt buộc</w:t>
            </w:r>
          </w:p>
        </w:tc>
      </w:tr>
      <w:tr w:rsidR="00616CE5" w:rsidRPr="00E110E7" w14:paraId="08AFEBBF" w14:textId="77777777" w:rsidTr="00782A73">
        <w:tc>
          <w:tcPr>
            <w:tcW w:w="562" w:type="dxa"/>
          </w:tcPr>
          <w:p w14:paraId="0B4680EE" w14:textId="77777777" w:rsidR="00616CE5" w:rsidRPr="00E110E7" w:rsidRDefault="00616CE5">
            <w:pPr>
              <w:rPr>
                <w:sz w:val="24"/>
                <w:szCs w:val="24"/>
              </w:rPr>
            </w:pPr>
          </w:p>
        </w:tc>
        <w:tc>
          <w:tcPr>
            <w:tcW w:w="3969" w:type="dxa"/>
          </w:tcPr>
          <w:p w14:paraId="2ACCCF41" w14:textId="2CEBF163" w:rsidR="00616CE5" w:rsidRDefault="00033D7C" w:rsidP="004A5F0E">
            <w:pPr>
              <w:jc w:val="both"/>
              <w:rPr>
                <w:b/>
                <w:bCs/>
                <w:sz w:val="24"/>
                <w:szCs w:val="24"/>
              </w:rPr>
            </w:pPr>
            <w:r>
              <w:rPr>
                <w:b/>
                <w:bCs/>
                <w:sz w:val="24"/>
                <w:szCs w:val="24"/>
              </w:rPr>
              <w:t>Khoản 3, Đi</w:t>
            </w:r>
            <w:r w:rsidR="00CA4EED">
              <w:rPr>
                <w:b/>
                <w:bCs/>
                <w:sz w:val="24"/>
                <w:szCs w:val="24"/>
              </w:rPr>
              <w:t>ề</w:t>
            </w:r>
            <w:r>
              <w:rPr>
                <w:b/>
                <w:bCs/>
                <w:sz w:val="24"/>
                <w:szCs w:val="24"/>
              </w:rPr>
              <w:t>u 33</w:t>
            </w:r>
          </w:p>
        </w:tc>
        <w:tc>
          <w:tcPr>
            <w:tcW w:w="4814" w:type="dxa"/>
          </w:tcPr>
          <w:p w14:paraId="0E37AB36" w14:textId="57419FE0" w:rsidR="00616CE5" w:rsidRDefault="00033D7C" w:rsidP="001000DB">
            <w:pPr>
              <w:jc w:val="both"/>
              <w:rPr>
                <w:sz w:val="24"/>
                <w:szCs w:val="24"/>
              </w:rPr>
            </w:pPr>
            <w:r>
              <w:rPr>
                <w:sz w:val="24"/>
                <w:szCs w:val="24"/>
              </w:rPr>
              <w:t>Cần xem xét lại tần xuất đo bằng khí chuẩn. Đối với những thiết bị đã có cam kết của hãng thì có phải áp dụng sử dụng khí chuẩn không?</w:t>
            </w:r>
            <w:r w:rsidR="00CA4EED">
              <w:rPr>
                <w:sz w:val="24"/>
                <w:szCs w:val="24"/>
              </w:rPr>
              <w:t xml:space="preserve"> Nên tăng tần xuất kiểm tra 1 tháng/lần</w:t>
            </w:r>
          </w:p>
        </w:tc>
      </w:tr>
      <w:tr w:rsidR="00616CE5" w:rsidRPr="00E110E7" w14:paraId="30F4A5AF" w14:textId="77777777" w:rsidTr="00782A73">
        <w:tc>
          <w:tcPr>
            <w:tcW w:w="562" w:type="dxa"/>
          </w:tcPr>
          <w:p w14:paraId="1FF49669" w14:textId="77777777" w:rsidR="00616CE5" w:rsidRPr="00E110E7" w:rsidRDefault="00616CE5">
            <w:pPr>
              <w:rPr>
                <w:sz w:val="24"/>
                <w:szCs w:val="24"/>
              </w:rPr>
            </w:pPr>
          </w:p>
        </w:tc>
        <w:tc>
          <w:tcPr>
            <w:tcW w:w="3969" w:type="dxa"/>
          </w:tcPr>
          <w:p w14:paraId="053B0D2B" w14:textId="6DEC2FA2" w:rsidR="00616CE5" w:rsidRDefault="00237CCA" w:rsidP="004A5F0E">
            <w:pPr>
              <w:jc w:val="both"/>
              <w:rPr>
                <w:b/>
                <w:bCs/>
                <w:sz w:val="24"/>
                <w:szCs w:val="24"/>
              </w:rPr>
            </w:pPr>
            <w:r>
              <w:rPr>
                <w:b/>
                <w:bCs/>
                <w:sz w:val="24"/>
                <w:szCs w:val="24"/>
              </w:rPr>
              <w:t>Khoản 1, Điều 3</w:t>
            </w:r>
            <w:r w:rsidR="00BB33BE">
              <w:rPr>
                <w:b/>
                <w:bCs/>
                <w:sz w:val="24"/>
                <w:szCs w:val="24"/>
              </w:rPr>
              <w:t>3</w:t>
            </w:r>
          </w:p>
        </w:tc>
        <w:tc>
          <w:tcPr>
            <w:tcW w:w="4814" w:type="dxa"/>
          </w:tcPr>
          <w:p w14:paraId="41515236" w14:textId="0E5EE39E" w:rsidR="00616CE5" w:rsidRDefault="00237CCA" w:rsidP="001000DB">
            <w:pPr>
              <w:jc w:val="both"/>
              <w:rPr>
                <w:sz w:val="24"/>
                <w:szCs w:val="24"/>
              </w:rPr>
            </w:pPr>
            <w:r>
              <w:rPr>
                <w:sz w:val="24"/>
                <w:szCs w:val="24"/>
              </w:rPr>
              <w:t>- Đề nghị để độ chính xác/độ trôi; Độ phân dải</w:t>
            </w:r>
          </w:p>
          <w:p w14:paraId="04FA0D05" w14:textId="352A9BFC" w:rsidR="00237CCA" w:rsidRDefault="00237CCA" w:rsidP="001000DB">
            <w:pPr>
              <w:jc w:val="both"/>
              <w:rPr>
                <w:sz w:val="24"/>
                <w:szCs w:val="24"/>
              </w:rPr>
            </w:pPr>
            <w:r>
              <w:rPr>
                <w:sz w:val="24"/>
                <w:szCs w:val="24"/>
              </w:rPr>
              <w:t>- Đơn vị đo: không nên để mg/Nm3 vì thiết bị đo điều kiện thực tế</w:t>
            </w:r>
          </w:p>
          <w:p w14:paraId="46DAF49F" w14:textId="77777777" w:rsidR="00237CCA" w:rsidRDefault="00237CCA" w:rsidP="001000DB">
            <w:pPr>
              <w:jc w:val="both"/>
              <w:rPr>
                <w:sz w:val="24"/>
                <w:szCs w:val="24"/>
              </w:rPr>
            </w:pPr>
            <w:r>
              <w:rPr>
                <w:sz w:val="24"/>
                <w:szCs w:val="24"/>
              </w:rPr>
              <w:t xml:space="preserve">- </w:t>
            </w:r>
            <w:r w:rsidR="00BB33BE">
              <w:rPr>
                <w:sz w:val="24"/>
                <w:szCs w:val="24"/>
              </w:rPr>
              <w:t>Bổ sung một số nội dung</w:t>
            </w:r>
          </w:p>
          <w:p w14:paraId="7F99F3AA" w14:textId="0C0AF55A" w:rsidR="00BB33BE" w:rsidRPr="00BB33BE" w:rsidRDefault="00BB33BE" w:rsidP="00BB33BE">
            <w:pPr>
              <w:spacing w:after="120" w:line="259" w:lineRule="auto"/>
              <w:rPr>
                <w:sz w:val="24"/>
                <w:szCs w:val="24"/>
              </w:rPr>
            </w:pPr>
            <w:r w:rsidRPr="00BB33BE">
              <w:rPr>
                <w:sz w:val="24"/>
                <w:szCs w:val="24"/>
              </w:rPr>
              <w:t>+</w:t>
            </w:r>
            <w:r w:rsidRPr="00BB33BE">
              <w:rPr>
                <w:sz w:val="24"/>
                <w:szCs w:val="24"/>
              </w:rPr>
              <w:t xml:space="preserve"> Khuyến khích các thiết bị có thể hiện thị đơn vị tính theo mg/Nm3</w:t>
            </w:r>
          </w:p>
          <w:p w14:paraId="4574E7FD" w14:textId="2D7173D0" w:rsidR="00BB33BE" w:rsidRDefault="00BB33BE" w:rsidP="00BB33BE">
            <w:pPr>
              <w:jc w:val="both"/>
              <w:rPr>
                <w:sz w:val="24"/>
                <w:szCs w:val="24"/>
              </w:rPr>
            </w:pPr>
            <w:r w:rsidRPr="00BB33BE">
              <w:rPr>
                <w:sz w:val="24"/>
                <w:szCs w:val="24"/>
              </w:rPr>
              <w:t>+</w:t>
            </w:r>
            <w:r w:rsidRPr="00BB33BE">
              <w:rPr>
                <w:sz w:val="24"/>
                <w:szCs w:val="24"/>
              </w:rPr>
              <w:t xml:space="preserve"> Đối với những thông số không quy định tại bảng 1 phải đảm bảo độ chính xác/độ trôi dưới 5% và đáp ứng theo quy định tại Điểm b Khoản 1 Điều này</w:t>
            </w:r>
          </w:p>
        </w:tc>
      </w:tr>
      <w:tr w:rsidR="00616CE5" w:rsidRPr="00E110E7" w14:paraId="7719C18D" w14:textId="77777777" w:rsidTr="00782A73">
        <w:tc>
          <w:tcPr>
            <w:tcW w:w="562" w:type="dxa"/>
          </w:tcPr>
          <w:p w14:paraId="20606DE0" w14:textId="77777777" w:rsidR="00616CE5" w:rsidRPr="00E110E7" w:rsidRDefault="00616CE5">
            <w:pPr>
              <w:rPr>
                <w:sz w:val="24"/>
                <w:szCs w:val="24"/>
              </w:rPr>
            </w:pPr>
          </w:p>
        </w:tc>
        <w:tc>
          <w:tcPr>
            <w:tcW w:w="3969" w:type="dxa"/>
          </w:tcPr>
          <w:p w14:paraId="2E63FD06" w14:textId="6DF72D18" w:rsidR="00616CE5" w:rsidRDefault="00BB33BE" w:rsidP="004A5F0E">
            <w:pPr>
              <w:jc w:val="both"/>
              <w:rPr>
                <w:b/>
                <w:bCs/>
                <w:sz w:val="24"/>
                <w:szCs w:val="24"/>
              </w:rPr>
            </w:pPr>
            <w:r>
              <w:rPr>
                <w:b/>
                <w:bCs/>
                <w:sz w:val="24"/>
                <w:szCs w:val="24"/>
              </w:rPr>
              <w:t>Khoản 2, Điều 33</w:t>
            </w:r>
          </w:p>
        </w:tc>
        <w:tc>
          <w:tcPr>
            <w:tcW w:w="4814" w:type="dxa"/>
          </w:tcPr>
          <w:p w14:paraId="4CEE9011" w14:textId="14879FE8" w:rsidR="00616CE5" w:rsidRDefault="00BB33BE" w:rsidP="001000DB">
            <w:pPr>
              <w:jc w:val="both"/>
              <w:rPr>
                <w:sz w:val="24"/>
                <w:szCs w:val="24"/>
              </w:rPr>
            </w:pPr>
            <w:r>
              <w:rPr>
                <w:sz w:val="24"/>
                <w:szCs w:val="24"/>
              </w:rPr>
              <w:t>Nên điều chỉnh đối với  khoảng giá trị chuẩn từ 30 – 80% theo đúng quy trình kiểm định tương ứng</w:t>
            </w:r>
          </w:p>
        </w:tc>
      </w:tr>
      <w:tr w:rsidR="00BB33BE" w:rsidRPr="00E110E7" w14:paraId="1B342242" w14:textId="77777777" w:rsidTr="00782A73">
        <w:tc>
          <w:tcPr>
            <w:tcW w:w="562" w:type="dxa"/>
          </w:tcPr>
          <w:p w14:paraId="3597FD8A" w14:textId="77777777" w:rsidR="00BB33BE" w:rsidRPr="00E110E7" w:rsidRDefault="00BB33BE">
            <w:pPr>
              <w:rPr>
                <w:sz w:val="24"/>
                <w:szCs w:val="24"/>
              </w:rPr>
            </w:pPr>
          </w:p>
        </w:tc>
        <w:tc>
          <w:tcPr>
            <w:tcW w:w="3969" w:type="dxa"/>
          </w:tcPr>
          <w:p w14:paraId="22E65912" w14:textId="4B4B5B0F" w:rsidR="00BB33BE" w:rsidRDefault="00BB33BE" w:rsidP="004A5F0E">
            <w:pPr>
              <w:jc w:val="both"/>
              <w:rPr>
                <w:b/>
                <w:bCs/>
                <w:sz w:val="24"/>
                <w:szCs w:val="24"/>
              </w:rPr>
            </w:pPr>
            <w:r>
              <w:rPr>
                <w:b/>
                <w:bCs/>
                <w:sz w:val="24"/>
                <w:szCs w:val="24"/>
              </w:rPr>
              <w:t>Điểm b.5, Khoản 1, Điều 34</w:t>
            </w:r>
          </w:p>
        </w:tc>
        <w:tc>
          <w:tcPr>
            <w:tcW w:w="4814" w:type="dxa"/>
          </w:tcPr>
          <w:p w14:paraId="79F3DB61" w14:textId="28A1F40D" w:rsidR="00BB33BE" w:rsidRPr="00A7704F" w:rsidRDefault="00BB33BE" w:rsidP="001000DB">
            <w:pPr>
              <w:jc w:val="both"/>
              <w:rPr>
                <w:sz w:val="24"/>
                <w:szCs w:val="24"/>
              </w:rPr>
            </w:pPr>
            <w:r w:rsidRPr="00A7704F">
              <w:rPr>
                <w:sz w:val="24"/>
                <w:szCs w:val="24"/>
              </w:rPr>
              <w:t>Điều chỉnh 1 tháng/lần</w:t>
            </w:r>
          </w:p>
        </w:tc>
      </w:tr>
      <w:tr w:rsidR="00BB33BE" w:rsidRPr="00E110E7" w14:paraId="59700AE9" w14:textId="77777777" w:rsidTr="00782A73">
        <w:tc>
          <w:tcPr>
            <w:tcW w:w="562" w:type="dxa"/>
          </w:tcPr>
          <w:p w14:paraId="15388FB3" w14:textId="77777777" w:rsidR="00BB33BE" w:rsidRPr="00E110E7" w:rsidRDefault="00BB33BE">
            <w:pPr>
              <w:rPr>
                <w:sz w:val="24"/>
                <w:szCs w:val="24"/>
              </w:rPr>
            </w:pPr>
          </w:p>
        </w:tc>
        <w:tc>
          <w:tcPr>
            <w:tcW w:w="3969" w:type="dxa"/>
          </w:tcPr>
          <w:p w14:paraId="35ED7D1A" w14:textId="0FB6E942" w:rsidR="00BB33BE" w:rsidRDefault="00A7704F" w:rsidP="004A5F0E">
            <w:pPr>
              <w:jc w:val="both"/>
              <w:rPr>
                <w:b/>
                <w:bCs/>
                <w:sz w:val="24"/>
                <w:szCs w:val="24"/>
              </w:rPr>
            </w:pPr>
            <w:r>
              <w:rPr>
                <w:b/>
                <w:bCs/>
                <w:sz w:val="24"/>
                <w:szCs w:val="24"/>
              </w:rPr>
              <w:t>Điểm c.1, Khoản 2, Điều 34</w:t>
            </w:r>
          </w:p>
        </w:tc>
        <w:tc>
          <w:tcPr>
            <w:tcW w:w="4814" w:type="dxa"/>
          </w:tcPr>
          <w:p w14:paraId="22FD1A03" w14:textId="619C7C86" w:rsidR="00BB33BE" w:rsidRPr="00A7704F" w:rsidRDefault="00A7704F" w:rsidP="001000DB">
            <w:pPr>
              <w:jc w:val="both"/>
              <w:rPr>
                <w:sz w:val="24"/>
                <w:szCs w:val="24"/>
              </w:rPr>
            </w:pPr>
            <w:r w:rsidRPr="00A7704F">
              <w:rPr>
                <w:sz w:val="24"/>
                <w:szCs w:val="24"/>
              </w:rPr>
              <w:t>Thay đổi thời gian đo cụ thể bằng thời gian giá trị lưu trên datalogger</w:t>
            </w:r>
          </w:p>
          <w:p w14:paraId="72E51553" w14:textId="2D1E08EE" w:rsidR="00A7704F" w:rsidRPr="0043653C" w:rsidRDefault="00EE05B1" w:rsidP="001000DB">
            <w:pPr>
              <w:jc w:val="both"/>
              <w:rPr>
                <w:i/>
                <w:iCs/>
                <w:sz w:val="24"/>
                <w:szCs w:val="24"/>
              </w:rPr>
            </w:pPr>
            <w:r w:rsidRPr="0043653C">
              <w:rPr>
                <w:i/>
                <w:iCs/>
                <w:sz w:val="24"/>
                <w:szCs w:val="24"/>
              </w:rPr>
              <w:t>“</w:t>
            </w:r>
            <w:r w:rsidR="00A7704F" w:rsidRPr="0043653C">
              <w:rPr>
                <w:i/>
                <w:iCs/>
                <w:sz w:val="24"/>
                <w:szCs w:val="24"/>
              </w:rPr>
              <w:t>Thời gian giá trị hiển thị</w:t>
            </w:r>
            <w:r w:rsidR="00A7704F" w:rsidRPr="0043653C">
              <w:rPr>
                <w:i/>
                <w:iCs/>
                <w:sz w:val="24"/>
                <w:szCs w:val="24"/>
              </w:rPr>
              <w:t xml:space="preserve"> </w:t>
            </w:r>
            <w:r w:rsidR="00A7704F" w:rsidRPr="0043653C">
              <w:rPr>
                <w:i/>
                <w:iCs/>
                <w:sz w:val="24"/>
                <w:szCs w:val="24"/>
              </w:rPr>
              <w:t>để kiểm tra bằng khí chuẩn tối thiểu là 20 phút/lần đo</w:t>
            </w:r>
            <w:r w:rsidRPr="0043653C">
              <w:rPr>
                <w:i/>
                <w:iCs/>
                <w:sz w:val="24"/>
                <w:szCs w:val="24"/>
              </w:rPr>
              <w:t>”</w:t>
            </w:r>
          </w:p>
        </w:tc>
      </w:tr>
      <w:tr w:rsidR="00BB33BE" w:rsidRPr="00E110E7" w14:paraId="4D19A7D7" w14:textId="77777777" w:rsidTr="00782A73">
        <w:tc>
          <w:tcPr>
            <w:tcW w:w="562" w:type="dxa"/>
          </w:tcPr>
          <w:p w14:paraId="65F20D88" w14:textId="77777777" w:rsidR="00BB33BE" w:rsidRPr="00E110E7" w:rsidRDefault="00BB33BE">
            <w:pPr>
              <w:rPr>
                <w:sz w:val="24"/>
                <w:szCs w:val="24"/>
              </w:rPr>
            </w:pPr>
          </w:p>
        </w:tc>
        <w:tc>
          <w:tcPr>
            <w:tcW w:w="3969" w:type="dxa"/>
          </w:tcPr>
          <w:p w14:paraId="11FE178A" w14:textId="1A5CFD3D" w:rsidR="00BB33BE" w:rsidRDefault="001F012A" w:rsidP="004A5F0E">
            <w:pPr>
              <w:jc w:val="both"/>
              <w:rPr>
                <w:b/>
                <w:bCs/>
                <w:sz w:val="24"/>
                <w:szCs w:val="24"/>
              </w:rPr>
            </w:pPr>
            <w:r>
              <w:rPr>
                <w:b/>
                <w:bCs/>
                <w:sz w:val="24"/>
                <w:szCs w:val="24"/>
              </w:rPr>
              <w:t>Điểm g.1.1., Khoản 2, Điệu 34</w:t>
            </w:r>
          </w:p>
        </w:tc>
        <w:tc>
          <w:tcPr>
            <w:tcW w:w="4814" w:type="dxa"/>
          </w:tcPr>
          <w:p w14:paraId="5BD9C9A5" w14:textId="1C12F0B4" w:rsidR="00BB33BE" w:rsidRDefault="001F012A" w:rsidP="001000DB">
            <w:pPr>
              <w:jc w:val="both"/>
              <w:rPr>
                <w:sz w:val="24"/>
                <w:szCs w:val="24"/>
              </w:rPr>
            </w:pPr>
            <w:r>
              <w:rPr>
                <w:sz w:val="24"/>
                <w:szCs w:val="24"/>
              </w:rPr>
              <w:t>Cần xem xét lại và điều chỉnh phù hợp</w:t>
            </w:r>
          </w:p>
        </w:tc>
      </w:tr>
      <w:tr w:rsidR="00BB33BE" w:rsidRPr="00E110E7" w14:paraId="7BBFE217" w14:textId="77777777" w:rsidTr="00782A73">
        <w:tc>
          <w:tcPr>
            <w:tcW w:w="562" w:type="dxa"/>
          </w:tcPr>
          <w:p w14:paraId="50015AE3" w14:textId="77777777" w:rsidR="00BB33BE" w:rsidRPr="00E110E7" w:rsidRDefault="00BB33BE">
            <w:pPr>
              <w:rPr>
                <w:sz w:val="24"/>
                <w:szCs w:val="24"/>
              </w:rPr>
            </w:pPr>
          </w:p>
        </w:tc>
        <w:tc>
          <w:tcPr>
            <w:tcW w:w="3969" w:type="dxa"/>
          </w:tcPr>
          <w:p w14:paraId="5F08A223" w14:textId="141C00F4" w:rsidR="00BB33BE" w:rsidRDefault="00F50006" w:rsidP="004A5F0E">
            <w:pPr>
              <w:jc w:val="both"/>
              <w:rPr>
                <w:b/>
                <w:bCs/>
                <w:sz w:val="24"/>
                <w:szCs w:val="24"/>
              </w:rPr>
            </w:pPr>
            <w:r>
              <w:rPr>
                <w:b/>
                <w:bCs/>
                <w:sz w:val="24"/>
                <w:szCs w:val="24"/>
              </w:rPr>
              <w:t>Phụ lục 2.9</w:t>
            </w:r>
          </w:p>
        </w:tc>
        <w:tc>
          <w:tcPr>
            <w:tcW w:w="4814" w:type="dxa"/>
          </w:tcPr>
          <w:p w14:paraId="6940F33A" w14:textId="28444A9D" w:rsidR="00BB33BE" w:rsidRDefault="00F50006" w:rsidP="001000DB">
            <w:pPr>
              <w:jc w:val="both"/>
              <w:rPr>
                <w:sz w:val="24"/>
                <w:szCs w:val="24"/>
              </w:rPr>
            </w:pPr>
            <w:r>
              <w:rPr>
                <w:sz w:val="24"/>
                <w:szCs w:val="24"/>
              </w:rPr>
              <w:t xml:space="preserve">Bổ sung phương pháp Method 6C – SO2; Method 7E – NOx; Method 3A – O2; CO2; Method 10 - CO </w:t>
            </w:r>
          </w:p>
        </w:tc>
      </w:tr>
      <w:tr w:rsidR="00BB33BE" w:rsidRPr="00E110E7" w14:paraId="5DF9B9B9" w14:textId="77777777" w:rsidTr="00782A73">
        <w:tc>
          <w:tcPr>
            <w:tcW w:w="562" w:type="dxa"/>
          </w:tcPr>
          <w:p w14:paraId="5345F867" w14:textId="77777777" w:rsidR="00BB33BE" w:rsidRPr="00E110E7" w:rsidRDefault="00BB33BE">
            <w:pPr>
              <w:rPr>
                <w:sz w:val="24"/>
                <w:szCs w:val="24"/>
              </w:rPr>
            </w:pPr>
          </w:p>
        </w:tc>
        <w:tc>
          <w:tcPr>
            <w:tcW w:w="3969" w:type="dxa"/>
          </w:tcPr>
          <w:p w14:paraId="3E5779E9" w14:textId="2F56D5D5" w:rsidR="00BB33BE" w:rsidRDefault="00BB33BE" w:rsidP="004A5F0E">
            <w:pPr>
              <w:jc w:val="both"/>
              <w:rPr>
                <w:b/>
                <w:bCs/>
                <w:sz w:val="24"/>
                <w:szCs w:val="24"/>
              </w:rPr>
            </w:pPr>
          </w:p>
        </w:tc>
        <w:tc>
          <w:tcPr>
            <w:tcW w:w="4814" w:type="dxa"/>
          </w:tcPr>
          <w:p w14:paraId="78B14D33" w14:textId="77777777" w:rsidR="00BB33BE" w:rsidRDefault="00F50006" w:rsidP="001000DB">
            <w:pPr>
              <w:jc w:val="both"/>
              <w:rPr>
                <w:b/>
                <w:bCs/>
                <w:sz w:val="24"/>
                <w:szCs w:val="24"/>
              </w:rPr>
            </w:pPr>
            <w:r>
              <w:rPr>
                <w:b/>
                <w:bCs/>
                <w:sz w:val="24"/>
                <w:szCs w:val="24"/>
              </w:rPr>
              <w:t>Đối với kết quả tính toán RA cần điều chỉnh lại đối với những</w:t>
            </w:r>
            <w:r>
              <w:rPr>
                <w:b/>
                <w:bCs/>
                <w:sz w:val="24"/>
                <w:szCs w:val="24"/>
              </w:rPr>
              <w:t xml:space="preserve"> quan trắc tại với thang đo và điểm đo thấp rất nhiều quy chuẩn.</w:t>
            </w:r>
          </w:p>
          <w:p w14:paraId="3CECA81A" w14:textId="0F948084" w:rsidR="00F50006" w:rsidRDefault="00F50006" w:rsidP="001000DB">
            <w:pPr>
              <w:jc w:val="both"/>
              <w:rPr>
                <w:sz w:val="24"/>
                <w:szCs w:val="24"/>
              </w:rPr>
            </w:pPr>
            <w:r>
              <w:rPr>
                <w:sz w:val="24"/>
                <w:szCs w:val="24"/>
              </w:rPr>
              <w:t xml:space="preserve">Công thức tính toán áp dụng theo EPA </w:t>
            </w:r>
          </w:p>
        </w:tc>
      </w:tr>
      <w:tr w:rsidR="00BB33BE" w:rsidRPr="00E110E7" w14:paraId="6757CA4F" w14:textId="77777777" w:rsidTr="00782A73">
        <w:tc>
          <w:tcPr>
            <w:tcW w:w="562" w:type="dxa"/>
          </w:tcPr>
          <w:p w14:paraId="0E561A83" w14:textId="77777777" w:rsidR="00BB33BE" w:rsidRPr="00E110E7" w:rsidRDefault="00BB33BE">
            <w:pPr>
              <w:rPr>
                <w:sz w:val="24"/>
                <w:szCs w:val="24"/>
              </w:rPr>
            </w:pPr>
          </w:p>
        </w:tc>
        <w:tc>
          <w:tcPr>
            <w:tcW w:w="3969" w:type="dxa"/>
          </w:tcPr>
          <w:p w14:paraId="1843C186" w14:textId="77777777" w:rsidR="00BB33BE" w:rsidRDefault="00BB33BE" w:rsidP="004A5F0E">
            <w:pPr>
              <w:jc w:val="both"/>
              <w:rPr>
                <w:b/>
                <w:bCs/>
                <w:sz w:val="24"/>
                <w:szCs w:val="24"/>
              </w:rPr>
            </w:pPr>
          </w:p>
        </w:tc>
        <w:tc>
          <w:tcPr>
            <w:tcW w:w="4814" w:type="dxa"/>
          </w:tcPr>
          <w:p w14:paraId="7A63F26A" w14:textId="77777777" w:rsidR="00BB33BE" w:rsidRDefault="00BB33BE" w:rsidP="001000DB">
            <w:pPr>
              <w:jc w:val="both"/>
              <w:rPr>
                <w:sz w:val="24"/>
                <w:szCs w:val="24"/>
              </w:rPr>
            </w:pPr>
          </w:p>
        </w:tc>
      </w:tr>
    </w:tbl>
    <w:p w14:paraId="2067F0AC" w14:textId="77777777" w:rsidR="00782A73" w:rsidRPr="00E110E7" w:rsidRDefault="00782A73">
      <w:pPr>
        <w:rPr>
          <w:sz w:val="24"/>
          <w:szCs w:val="24"/>
        </w:rPr>
      </w:pPr>
    </w:p>
    <w:sectPr w:rsidR="00782A73" w:rsidRPr="00E110E7" w:rsidSect="00232A21">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Bold">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A73"/>
    <w:rsid w:val="000177C2"/>
    <w:rsid w:val="00033D7C"/>
    <w:rsid w:val="001000DB"/>
    <w:rsid w:val="00120552"/>
    <w:rsid w:val="001453CE"/>
    <w:rsid w:val="00171DF2"/>
    <w:rsid w:val="00172CF8"/>
    <w:rsid w:val="00175B1B"/>
    <w:rsid w:val="001E6246"/>
    <w:rsid w:val="001F012A"/>
    <w:rsid w:val="001F1DCC"/>
    <w:rsid w:val="00202127"/>
    <w:rsid w:val="00232A21"/>
    <w:rsid w:val="00237CCA"/>
    <w:rsid w:val="002E3B74"/>
    <w:rsid w:val="002F45D6"/>
    <w:rsid w:val="00351F7C"/>
    <w:rsid w:val="00357D47"/>
    <w:rsid w:val="00364B75"/>
    <w:rsid w:val="003C1002"/>
    <w:rsid w:val="0043653C"/>
    <w:rsid w:val="00440C18"/>
    <w:rsid w:val="004652CC"/>
    <w:rsid w:val="004A5F0E"/>
    <w:rsid w:val="004B0BD9"/>
    <w:rsid w:val="004C16EC"/>
    <w:rsid w:val="004D7B33"/>
    <w:rsid w:val="004E548C"/>
    <w:rsid w:val="005948F0"/>
    <w:rsid w:val="005C7E75"/>
    <w:rsid w:val="00616CE5"/>
    <w:rsid w:val="00645B94"/>
    <w:rsid w:val="00667C61"/>
    <w:rsid w:val="006F2271"/>
    <w:rsid w:val="00700C53"/>
    <w:rsid w:val="0073688B"/>
    <w:rsid w:val="00746697"/>
    <w:rsid w:val="00782A73"/>
    <w:rsid w:val="007B17E6"/>
    <w:rsid w:val="008540AF"/>
    <w:rsid w:val="008901B3"/>
    <w:rsid w:val="00893A92"/>
    <w:rsid w:val="00901A5A"/>
    <w:rsid w:val="00936DAC"/>
    <w:rsid w:val="00981A2B"/>
    <w:rsid w:val="009A4F98"/>
    <w:rsid w:val="009D268D"/>
    <w:rsid w:val="009F45D7"/>
    <w:rsid w:val="009F7721"/>
    <w:rsid w:val="00A00F91"/>
    <w:rsid w:val="00A118AA"/>
    <w:rsid w:val="00A333A8"/>
    <w:rsid w:val="00A51525"/>
    <w:rsid w:val="00A75555"/>
    <w:rsid w:val="00A7704F"/>
    <w:rsid w:val="00AE688F"/>
    <w:rsid w:val="00AF04B1"/>
    <w:rsid w:val="00B848B2"/>
    <w:rsid w:val="00BB1984"/>
    <w:rsid w:val="00BB33BE"/>
    <w:rsid w:val="00BC0C4C"/>
    <w:rsid w:val="00C37B1F"/>
    <w:rsid w:val="00C70FEA"/>
    <w:rsid w:val="00CA4EED"/>
    <w:rsid w:val="00CB694F"/>
    <w:rsid w:val="00CD1D7E"/>
    <w:rsid w:val="00CD5858"/>
    <w:rsid w:val="00D43D65"/>
    <w:rsid w:val="00D6443F"/>
    <w:rsid w:val="00D7105C"/>
    <w:rsid w:val="00DE744C"/>
    <w:rsid w:val="00DF2116"/>
    <w:rsid w:val="00E110E7"/>
    <w:rsid w:val="00EA5ABF"/>
    <w:rsid w:val="00EE05B1"/>
    <w:rsid w:val="00EF6288"/>
    <w:rsid w:val="00F0567C"/>
    <w:rsid w:val="00F26114"/>
    <w:rsid w:val="00F50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F39AC"/>
  <w15:chartTrackingRefBased/>
  <w15:docId w15:val="{09D7D7E6-6C5D-4F70-8D72-75A987096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2A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4C16EC"/>
    <w:rPr>
      <w:rFonts w:ascii="Helvetica-Bold" w:hAnsi="Helvetica-Bold" w:hint="default"/>
      <w:b/>
      <w:bCs/>
      <w:i w:val="0"/>
      <w:iCs w:val="0"/>
      <w:color w:val="242021"/>
      <w:sz w:val="22"/>
      <w:szCs w:val="22"/>
    </w:rPr>
  </w:style>
  <w:style w:type="character" w:customStyle="1" w:styleId="fontstyle11">
    <w:name w:val="fontstyle11"/>
    <w:rsid w:val="009D268D"/>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uiPriority w:val="99"/>
    <w:semiHidden/>
    <w:unhideWhenUsed/>
    <w:rsid w:val="00893A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3A92"/>
    <w:rPr>
      <w:rFonts w:ascii="Segoe UI" w:hAnsi="Segoe UI" w:cs="Segoe UI"/>
      <w:sz w:val="18"/>
      <w:szCs w:val="18"/>
    </w:rPr>
  </w:style>
  <w:style w:type="paragraph" w:styleId="ListParagraph">
    <w:name w:val="List Paragraph"/>
    <w:basedOn w:val="Normal"/>
    <w:uiPriority w:val="34"/>
    <w:qFormat/>
    <w:rsid w:val="00A00F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5</Pages>
  <Words>1650</Words>
  <Characters>9407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Bjno</dc:creator>
  <cp:keywords/>
  <dc:description/>
  <cp:lastModifiedBy>Nguyen Bjno</cp:lastModifiedBy>
  <cp:revision>61</cp:revision>
  <dcterms:created xsi:type="dcterms:W3CDTF">2020-08-04T22:57:00Z</dcterms:created>
  <dcterms:modified xsi:type="dcterms:W3CDTF">2020-08-18T09:34:00Z</dcterms:modified>
</cp:coreProperties>
</file>