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heme="minorHAnsi" w:eastAsiaTheme="minorHAnsi" w:hAnsiTheme="minorHAnsi" w:cstheme="minorBidi"/>
          <w:b w:val="0"/>
          <w:bCs w:val="0"/>
          <w:color w:val="auto"/>
          <w:sz w:val="22"/>
          <w:szCs w:val="22"/>
          <w:lang w:eastAsia="en-US"/>
        </w:rPr>
        <w:id w:val="1046330300"/>
        <w:docPartObj>
          <w:docPartGallery w:val="Table of Contents"/>
          <w:docPartUnique/>
        </w:docPartObj>
      </w:sdtPr>
      <w:sdtEndPr>
        <w:rPr>
          <w:noProof/>
        </w:rPr>
      </w:sdtEndPr>
      <w:sdtContent>
        <w:p w14:paraId="2972CF19" w14:textId="77777777" w:rsidR="0076228C" w:rsidRDefault="0076228C">
          <w:pPr>
            <w:pStyle w:val="TOCHeading"/>
          </w:pPr>
        </w:p>
        <w:p w14:paraId="347FB6DE" w14:textId="77777777" w:rsidR="00F07276" w:rsidRDefault="0076228C">
          <w:pPr>
            <w:pStyle w:val="TOC1"/>
            <w:rPr>
              <w:rFonts w:asciiTheme="minorHAnsi" w:eastAsiaTheme="minorEastAsia" w:hAnsiTheme="minorHAnsi" w:cstheme="minorBidi"/>
              <w:sz w:val="22"/>
              <w:lang w:val="en-US"/>
            </w:rPr>
          </w:pPr>
          <w:r>
            <w:fldChar w:fldCharType="begin"/>
          </w:r>
          <w:r>
            <w:instrText xml:space="preserve"> TOC \o "1-3" \h \z \u </w:instrText>
          </w:r>
          <w:r>
            <w:fldChar w:fldCharType="separate"/>
          </w:r>
          <w:hyperlink w:anchor="_Toc65215338" w:history="1">
            <w:r w:rsidR="00F07276" w:rsidRPr="000C58DB">
              <w:rPr>
                <w:rStyle w:val="Hyperlink"/>
              </w:rPr>
              <w:t>Chương I</w:t>
            </w:r>
            <w:r w:rsidR="00F07276">
              <w:rPr>
                <w:webHidden/>
              </w:rPr>
              <w:tab/>
            </w:r>
            <w:r w:rsidR="00F07276">
              <w:rPr>
                <w:webHidden/>
              </w:rPr>
              <w:fldChar w:fldCharType="begin"/>
            </w:r>
            <w:r w:rsidR="00F07276">
              <w:rPr>
                <w:webHidden/>
              </w:rPr>
              <w:instrText xml:space="preserve"> PAGEREF _Toc65215338 \h </w:instrText>
            </w:r>
            <w:r w:rsidR="00F07276">
              <w:rPr>
                <w:webHidden/>
              </w:rPr>
            </w:r>
            <w:r w:rsidR="00F07276">
              <w:rPr>
                <w:webHidden/>
              </w:rPr>
              <w:fldChar w:fldCharType="separate"/>
            </w:r>
            <w:r w:rsidR="00F07276">
              <w:rPr>
                <w:webHidden/>
              </w:rPr>
              <w:t>2</w:t>
            </w:r>
            <w:r w:rsidR="00F07276">
              <w:rPr>
                <w:webHidden/>
              </w:rPr>
              <w:fldChar w:fldCharType="end"/>
            </w:r>
          </w:hyperlink>
        </w:p>
        <w:p w14:paraId="229732C0" w14:textId="77777777" w:rsidR="00F07276" w:rsidRDefault="00065A15">
          <w:pPr>
            <w:pStyle w:val="TOC1"/>
            <w:rPr>
              <w:rFonts w:asciiTheme="minorHAnsi" w:eastAsiaTheme="minorEastAsia" w:hAnsiTheme="minorHAnsi" w:cstheme="minorBidi"/>
              <w:sz w:val="22"/>
              <w:lang w:val="en-US"/>
            </w:rPr>
          </w:pPr>
          <w:hyperlink w:anchor="_Toc65215339" w:history="1">
            <w:r w:rsidR="00F07276" w:rsidRPr="000C58DB">
              <w:rPr>
                <w:rStyle w:val="Hyperlink"/>
              </w:rPr>
              <w:t>QUY ĐỊNH CHUNG</w:t>
            </w:r>
            <w:r w:rsidR="00F07276">
              <w:rPr>
                <w:webHidden/>
              </w:rPr>
              <w:tab/>
            </w:r>
            <w:r w:rsidR="00F07276">
              <w:rPr>
                <w:webHidden/>
              </w:rPr>
              <w:fldChar w:fldCharType="begin"/>
            </w:r>
            <w:r w:rsidR="00F07276">
              <w:rPr>
                <w:webHidden/>
              </w:rPr>
              <w:instrText xml:space="preserve"> PAGEREF _Toc65215339 \h </w:instrText>
            </w:r>
            <w:r w:rsidR="00F07276">
              <w:rPr>
                <w:webHidden/>
              </w:rPr>
            </w:r>
            <w:r w:rsidR="00F07276">
              <w:rPr>
                <w:webHidden/>
              </w:rPr>
              <w:fldChar w:fldCharType="separate"/>
            </w:r>
            <w:r w:rsidR="00F07276">
              <w:rPr>
                <w:webHidden/>
              </w:rPr>
              <w:t>2</w:t>
            </w:r>
            <w:r w:rsidR="00F07276">
              <w:rPr>
                <w:webHidden/>
              </w:rPr>
              <w:fldChar w:fldCharType="end"/>
            </w:r>
          </w:hyperlink>
        </w:p>
        <w:p w14:paraId="1D82A9E6" w14:textId="77777777" w:rsidR="00F07276" w:rsidRDefault="00065A15">
          <w:pPr>
            <w:pStyle w:val="TOC2"/>
            <w:rPr>
              <w:rFonts w:asciiTheme="minorHAnsi" w:eastAsiaTheme="minorEastAsia" w:hAnsiTheme="minorHAnsi" w:cstheme="minorBidi"/>
              <w:b w:val="0"/>
              <w:sz w:val="22"/>
              <w:lang w:val="en-US"/>
            </w:rPr>
          </w:pPr>
          <w:hyperlink w:anchor="_Toc65215340" w:history="1">
            <w:r w:rsidR="00F07276" w:rsidRPr="000C58DB">
              <w:rPr>
                <w:rStyle w:val="Hyperlink"/>
                <w:rFonts w:ascii="Times New Roman Bold" w:eastAsia="Arial" w:hAnsi="Times New Roman Bold"/>
              </w:rPr>
              <w:t>Điều 1.</w:t>
            </w:r>
            <w:r w:rsidR="00F07276">
              <w:rPr>
                <w:rFonts w:asciiTheme="minorHAnsi" w:eastAsiaTheme="minorEastAsia" w:hAnsiTheme="minorHAnsi" w:cstheme="minorBidi"/>
                <w:b w:val="0"/>
                <w:sz w:val="22"/>
                <w:lang w:val="en-US"/>
              </w:rPr>
              <w:tab/>
            </w:r>
            <w:r w:rsidR="00F07276" w:rsidRPr="000C58DB">
              <w:rPr>
                <w:rStyle w:val="Hyperlink"/>
                <w:rFonts w:eastAsia="Arial"/>
              </w:rPr>
              <w:t>Phạm vi điều chỉnh</w:t>
            </w:r>
            <w:r w:rsidR="00F07276">
              <w:rPr>
                <w:webHidden/>
              </w:rPr>
              <w:tab/>
            </w:r>
            <w:r w:rsidR="00F07276">
              <w:rPr>
                <w:webHidden/>
              </w:rPr>
              <w:fldChar w:fldCharType="begin"/>
            </w:r>
            <w:r w:rsidR="00F07276">
              <w:rPr>
                <w:webHidden/>
              </w:rPr>
              <w:instrText xml:space="preserve"> PAGEREF _Toc65215340 \h </w:instrText>
            </w:r>
            <w:r w:rsidR="00F07276">
              <w:rPr>
                <w:webHidden/>
              </w:rPr>
            </w:r>
            <w:r w:rsidR="00F07276">
              <w:rPr>
                <w:webHidden/>
              </w:rPr>
              <w:fldChar w:fldCharType="separate"/>
            </w:r>
            <w:r w:rsidR="00F07276">
              <w:rPr>
                <w:webHidden/>
              </w:rPr>
              <w:t>2</w:t>
            </w:r>
            <w:r w:rsidR="00F07276">
              <w:rPr>
                <w:webHidden/>
              </w:rPr>
              <w:fldChar w:fldCharType="end"/>
            </w:r>
          </w:hyperlink>
        </w:p>
        <w:p w14:paraId="38BC8E3C" w14:textId="77777777" w:rsidR="00F07276" w:rsidRDefault="00065A15">
          <w:pPr>
            <w:pStyle w:val="TOC2"/>
            <w:rPr>
              <w:rFonts w:asciiTheme="minorHAnsi" w:eastAsiaTheme="minorEastAsia" w:hAnsiTheme="minorHAnsi" w:cstheme="minorBidi"/>
              <w:b w:val="0"/>
              <w:sz w:val="22"/>
              <w:lang w:val="en-US"/>
            </w:rPr>
          </w:pPr>
          <w:hyperlink w:anchor="_Toc65215341" w:history="1">
            <w:r w:rsidR="00F07276" w:rsidRPr="000C58DB">
              <w:rPr>
                <w:rStyle w:val="Hyperlink"/>
                <w:rFonts w:ascii="Times New Roman Bold" w:eastAsia="Arial" w:hAnsi="Times New Roman Bold"/>
              </w:rPr>
              <w:t>Điều 2.</w:t>
            </w:r>
            <w:r w:rsidR="00F07276">
              <w:rPr>
                <w:rFonts w:asciiTheme="minorHAnsi" w:eastAsiaTheme="minorEastAsia" w:hAnsiTheme="minorHAnsi" w:cstheme="minorBidi"/>
                <w:b w:val="0"/>
                <w:sz w:val="22"/>
                <w:lang w:val="en-US"/>
              </w:rPr>
              <w:tab/>
            </w:r>
            <w:r w:rsidR="00F07276" w:rsidRPr="000C58DB">
              <w:rPr>
                <w:rStyle w:val="Hyperlink"/>
                <w:rFonts w:eastAsia="Arial"/>
              </w:rPr>
              <w:t>Đối tượng áp dụng</w:t>
            </w:r>
            <w:r w:rsidR="00F07276">
              <w:rPr>
                <w:webHidden/>
              </w:rPr>
              <w:tab/>
            </w:r>
            <w:r w:rsidR="00F07276">
              <w:rPr>
                <w:webHidden/>
              </w:rPr>
              <w:fldChar w:fldCharType="begin"/>
            </w:r>
            <w:r w:rsidR="00F07276">
              <w:rPr>
                <w:webHidden/>
              </w:rPr>
              <w:instrText xml:space="preserve"> PAGEREF _Toc65215341 \h </w:instrText>
            </w:r>
            <w:r w:rsidR="00F07276">
              <w:rPr>
                <w:webHidden/>
              </w:rPr>
            </w:r>
            <w:r w:rsidR="00F07276">
              <w:rPr>
                <w:webHidden/>
              </w:rPr>
              <w:fldChar w:fldCharType="separate"/>
            </w:r>
            <w:r w:rsidR="00F07276">
              <w:rPr>
                <w:webHidden/>
              </w:rPr>
              <w:t>2</w:t>
            </w:r>
            <w:r w:rsidR="00F07276">
              <w:rPr>
                <w:webHidden/>
              </w:rPr>
              <w:fldChar w:fldCharType="end"/>
            </w:r>
          </w:hyperlink>
        </w:p>
        <w:p w14:paraId="34A957AF" w14:textId="77777777" w:rsidR="00F07276" w:rsidRDefault="00065A15">
          <w:pPr>
            <w:pStyle w:val="TOC2"/>
            <w:rPr>
              <w:rFonts w:asciiTheme="minorHAnsi" w:eastAsiaTheme="minorEastAsia" w:hAnsiTheme="minorHAnsi" w:cstheme="minorBidi"/>
              <w:b w:val="0"/>
              <w:sz w:val="22"/>
              <w:lang w:val="en-US"/>
            </w:rPr>
          </w:pPr>
          <w:hyperlink w:anchor="_Toc65215342" w:history="1">
            <w:r w:rsidR="00F07276" w:rsidRPr="000C58DB">
              <w:rPr>
                <w:rStyle w:val="Hyperlink"/>
                <w:rFonts w:ascii="Times New Roman Bold" w:eastAsia="Arial" w:hAnsi="Times New Roman Bold"/>
              </w:rPr>
              <w:t>Điều 3.</w:t>
            </w:r>
            <w:r w:rsidR="00F07276">
              <w:rPr>
                <w:rFonts w:asciiTheme="minorHAnsi" w:eastAsiaTheme="minorEastAsia" w:hAnsiTheme="minorHAnsi" w:cstheme="minorBidi"/>
                <w:b w:val="0"/>
                <w:sz w:val="22"/>
                <w:lang w:val="en-US"/>
              </w:rPr>
              <w:tab/>
            </w:r>
            <w:r w:rsidR="00F07276" w:rsidRPr="000C58DB">
              <w:rPr>
                <w:rStyle w:val="Hyperlink"/>
                <w:rFonts w:eastAsia="Arial"/>
              </w:rPr>
              <w:t>Nguyên tắc áp dụng các phương pháp quan trắc môi trường</w:t>
            </w:r>
            <w:r w:rsidR="00F07276">
              <w:rPr>
                <w:webHidden/>
              </w:rPr>
              <w:tab/>
            </w:r>
            <w:r w:rsidR="00F07276">
              <w:rPr>
                <w:webHidden/>
              </w:rPr>
              <w:fldChar w:fldCharType="begin"/>
            </w:r>
            <w:r w:rsidR="00F07276">
              <w:rPr>
                <w:webHidden/>
              </w:rPr>
              <w:instrText xml:space="preserve"> PAGEREF _Toc65215342 \h </w:instrText>
            </w:r>
            <w:r w:rsidR="00F07276">
              <w:rPr>
                <w:webHidden/>
              </w:rPr>
            </w:r>
            <w:r w:rsidR="00F07276">
              <w:rPr>
                <w:webHidden/>
              </w:rPr>
              <w:fldChar w:fldCharType="separate"/>
            </w:r>
            <w:r w:rsidR="00F07276">
              <w:rPr>
                <w:webHidden/>
              </w:rPr>
              <w:t>2</w:t>
            </w:r>
            <w:r w:rsidR="00F07276">
              <w:rPr>
                <w:webHidden/>
              </w:rPr>
              <w:fldChar w:fldCharType="end"/>
            </w:r>
          </w:hyperlink>
        </w:p>
        <w:p w14:paraId="5F959DC7" w14:textId="77777777" w:rsidR="00F07276" w:rsidRDefault="00065A15">
          <w:pPr>
            <w:pStyle w:val="TOC2"/>
            <w:rPr>
              <w:rFonts w:asciiTheme="minorHAnsi" w:eastAsiaTheme="minorEastAsia" w:hAnsiTheme="minorHAnsi" w:cstheme="minorBidi"/>
              <w:b w:val="0"/>
              <w:sz w:val="22"/>
              <w:lang w:val="en-US"/>
            </w:rPr>
          </w:pPr>
          <w:hyperlink w:anchor="_Toc65215343" w:history="1">
            <w:r w:rsidR="00F07276" w:rsidRPr="000C58DB">
              <w:rPr>
                <w:rStyle w:val="Hyperlink"/>
                <w:rFonts w:ascii="Times New Roman Bold" w:eastAsia="Arial" w:hAnsi="Times New Roman Bold"/>
              </w:rPr>
              <w:t>Điều 4.</w:t>
            </w:r>
            <w:r w:rsidR="00F07276">
              <w:rPr>
                <w:rFonts w:asciiTheme="minorHAnsi" w:eastAsiaTheme="minorEastAsia" w:hAnsiTheme="minorHAnsi" w:cstheme="minorBidi"/>
                <w:b w:val="0"/>
                <w:sz w:val="22"/>
                <w:lang w:val="en-US"/>
              </w:rPr>
              <w:tab/>
            </w:r>
            <w:r w:rsidR="00F07276" w:rsidRPr="000C58DB">
              <w:rPr>
                <w:rStyle w:val="Hyperlink"/>
                <w:rFonts w:eastAsia="Arial"/>
              </w:rPr>
              <w:t>Giải thích thuật ngữ và từ viết tắt</w:t>
            </w:r>
            <w:r w:rsidR="00F07276">
              <w:rPr>
                <w:webHidden/>
              </w:rPr>
              <w:tab/>
            </w:r>
            <w:r w:rsidR="00F07276">
              <w:rPr>
                <w:webHidden/>
              </w:rPr>
              <w:fldChar w:fldCharType="begin"/>
            </w:r>
            <w:r w:rsidR="00F07276">
              <w:rPr>
                <w:webHidden/>
              </w:rPr>
              <w:instrText xml:space="preserve"> PAGEREF _Toc65215343 \h </w:instrText>
            </w:r>
            <w:r w:rsidR="00F07276">
              <w:rPr>
                <w:webHidden/>
              </w:rPr>
            </w:r>
            <w:r w:rsidR="00F07276">
              <w:rPr>
                <w:webHidden/>
              </w:rPr>
              <w:fldChar w:fldCharType="separate"/>
            </w:r>
            <w:r w:rsidR="00F07276">
              <w:rPr>
                <w:webHidden/>
              </w:rPr>
              <w:t>3</w:t>
            </w:r>
            <w:r w:rsidR="00F07276">
              <w:rPr>
                <w:webHidden/>
              </w:rPr>
              <w:fldChar w:fldCharType="end"/>
            </w:r>
          </w:hyperlink>
        </w:p>
        <w:p w14:paraId="09D2C6E5" w14:textId="77777777" w:rsidR="00F07276" w:rsidRDefault="00065A15">
          <w:pPr>
            <w:pStyle w:val="TOC1"/>
            <w:rPr>
              <w:rFonts w:asciiTheme="minorHAnsi" w:eastAsiaTheme="minorEastAsia" w:hAnsiTheme="minorHAnsi" w:cstheme="minorBidi"/>
              <w:sz w:val="22"/>
              <w:lang w:val="en-US"/>
            </w:rPr>
          </w:pPr>
          <w:hyperlink w:anchor="_Toc65215344" w:history="1">
            <w:r w:rsidR="00F07276" w:rsidRPr="000C58DB">
              <w:rPr>
                <w:rStyle w:val="Hyperlink"/>
              </w:rPr>
              <w:t>Chương II</w:t>
            </w:r>
            <w:r w:rsidR="00F07276">
              <w:rPr>
                <w:webHidden/>
              </w:rPr>
              <w:tab/>
            </w:r>
            <w:r w:rsidR="00F07276">
              <w:rPr>
                <w:webHidden/>
              </w:rPr>
              <w:fldChar w:fldCharType="begin"/>
            </w:r>
            <w:r w:rsidR="00F07276">
              <w:rPr>
                <w:webHidden/>
              </w:rPr>
              <w:instrText xml:space="preserve"> PAGEREF _Toc65215344 \h </w:instrText>
            </w:r>
            <w:r w:rsidR="00F07276">
              <w:rPr>
                <w:webHidden/>
              </w:rPr>
            </w:r>
            <w:r w:rsidR="00F07276">
              <w:rPr>
                <w:webHidden/>
              </w:rPr>
              <w:fldChar w:fldCharType="separate"/>
            </w:r>
            <w:r w:rsidR="00F07276">
              <w:rPr>
                <w:webHidden/>
              </w:rPr>
              <w:t>6</w:t>
            </w:r>
            <w:r w:rsidR="00F07276">
              <w:rPr>
                <w:webHidden/>
              </w:rPr>
              <w:fldChar w:fldCharType="end"/>
            </w:r>
          </w:hyperlink>
        </w:p>
        <w:p w14:paraId="7624EC5F" w14:textId="77777777" w:rsidR="00F07276" w:rsidRDefault="00065A15">
          <w:pPr>
            <w:pStyle w:val="TOC1"/>
            <w:rPr>
              <w:rFonts w:asciiTheme="minorHAnsi" w:eastAsiaTheme="minorEastAsia" w:hAnsiTheme="minorHAnsi" w:cstheme="minorBidi"/>
              <w:sz w:val="22"/>
              <w:lang w:val="en-US"/>
            </w:rPr>
          </w:pPr>
          <w:hyperlink w:anchor="_Toc65215345" w:history="1">
            <w:r w:rsidR="00F07276" w:rsidRPr="000C58DB">
              <w:rPr>
                <w:rStyle w:val="Hyperlink"/>
              </w:rPr>
              <w:t>KỸ THUẬT QUAN TRẮC CHẤT LƯỢNG MÔI TRƯỜNG ĐỊNH KỲ</w:t>
            </w:r>
            <w:r w:rsidR="00F07276">
              <w:rPr>
                <w:webHidden/>
              </w:rPr>
              <w:tab/>
            </w:r>
            <w:r w:rsidR="00F07276">
              <w:rPr>
                <w:webHidden/>
              </w:rPr>
              <w:fldChar w:fldCharType="begin"/>
            </w:r>
            <w:r w:rsidR="00F07276">
              <w:rPr>
                <w:webHidden/>
              </w:rPr>
              <w:instrText xml:space="preserve"> PAGEREF _Toc65215345 \h </w:instrText>
            </w:r>
            <w:r w:rsidR="00F07276">
              <w:rPr>
                <w:webHidden/>
              </w:rPr>
            </w:r>
            <w:r w:rsidR="00F07276">
              <w:rPr>
                <w:webHidden/>
              </w:rPr>
              <w:fldChar w:fldCharType="separate"/>
            </w:r>
            <w:r w:rsidR="00F07276">
              <w:rPr>
                <w:webHidden/>
              </w:rPr>
              <w:t>6</w:t>
            </w:r>
            <w:r w:rsidR="00F07276">
              <w:rPr>
                <w:webHidden/>
              </w:rPr>
              <w:fldChar w:fldCharType="end"/>
            </w:r>
          </w:hyperlink>
        </w:p>
        <w:p w14:paraId="018CE6A9" w14:textId="77777777" w:rsidR="00F07276" w:rsidRDefault="00065A15">
          <w:pPr>
            <w:pStyle w:val="TOC2"/>
            <w:rPr>
              <w:rFonts w:asciiTheme="minorHAnsi" w:eastAsiaTheme="minorEastAsia" w:hAnsiTheme="minorHAnsi" w:cstheme="minorBidi"/>
              <w:b w:val="0"/>
              <w:sz w:val="22"/>
              <w:lang w:val="en-US"/>
            </w:rPr>
          </w:pPr>
          <w:hyperlink w:anchor="_Toc65215346" w:history="1">
            <w:r w:rsidR="00F07276" w:rsidRPr="000C58DB">
              <w:rPr>
                <w:rStyle w:val="Hyperlink"/>
                <w:rFonts w:ascii="Times New Roman Bold" w:eastAsia="Arial" w:hAnsi="Times New Roman Bold"/>
              </w:rPr>
              <w:t>Điều 5.</w:t>
            </w:r>
            <w:r w:rsidR="00F07276">
              <w:rPr>
                <w:rFonts w:asciiTheme="minorHAnsi" w:eastAsiaTheme="minorEastAsia" w:hAnsiTheme="minorHAnsi" w:cstheme="minorBidi"/>
                <w:b w:val="0"/>
                <w:sz w:val="22"/>
                <w:lang w:val="en-US"/>
              </w:rPr>
              <w:tab/>
            </w:r>
            <w:r w:rsidR="00F07276" w:rsidRPr="000C58DB">
              <w:rPr>
                <w:rStyle w:val="Hyperlink"/>
                <w:rFonts w:eastAsia="Arial"/>
              </w:rPr>
              <w:t>Xây dựng chương trình quan trắc môi trường định kỳ</w:t>
            </w:r>
            <w:r w:rsidR="00F07276">
              <w:rPr>
                <w:webHidden/>
              </w:rPr>
              <w:tab/>
            </w:r>
            <w:r w:rsidR="00F07276">
              <w:rPr>
                <w:webHidden/>
              </w:rPr>
              <w:fldChar w:fldCharType="begin"/>
            </w:r>
            <w:r w:rsidR="00F07276">
              <w:rPr>
                <w:webHidden/>
              </w:rPr>
              <w:instrText xml:space="preserve"> PAGEREF _Toc65215346 \h </w:instrText>
            </w:r>
            <w:r w:rsidR="00F07276">
              <w:rPr>
                <w:webHidden/>
              </w:rPr>
            </w:r>
            <w:r w:rsidR="00F07276">
              <w:rPr>
                <w:webHidden/>
              </w:rPr>
              <w:fldChar w:fldCharType="separate"/>
            </w:r>
            <w:r w:rsidR="00F07276">
              <w:rPr>
                <w:webHidden/>
              </w:rPr>
              <w:t>6</w:t>
            </w:r>
            <w:r w:rsidR="00F07276">
              <w:rPr>
                <w:webHidden/>
              </w:rPr>
              <w:fldChar w:fldCharType="end"/>
            </w:r>
          </w:hyperlink>
        </w:p>
        <w:p w14:paraId="15799579" w14:textId="77777777" w:rsidR="00F07276" w:rsidRDefault="00065A15">
          <w:pPr>
            <w:pStyle w:val="TOC2"/>
            <w:rPr>
              <w:rFonts w:asciiTheme="minorHAnsi" w:eastAsiaTheme="minorEastAsia" w:hAnsiTheme="minorHAnsi" w:cstheme="minorBidi"/>
              <w:b w:val="0"/>
              <w:sz w:val="22"/>
              <w:lang w:val="en-US"/>
            </w:rPr>
          </w:pPr>
          <w:hyperlink w:anchor="_Toc65215347" w:history="1">
            <w:r w:rsidR="00F07276" w:rsidRPr="000C58DB">
              <w:rPr>
                <w:rStyle w:val="Hyperlink"/>
                <w:rFonts w:ascii="Times New Roman Bold" w:eastAsia="Arial" w:hAnsi="Times New Roman Bold"/>
              </w:rPr>
              <w:t>Điều 6.</w:t>
            </w:r>
            <w:r w:rsidR="00F07276">
              <w:rPr>
                <w:rFonts w:asciiTheme="minorHAnsi" w:eastAsiaTheme="minorEastAsia" w:hAnsiTheme="minorHAnsi" w:cstheme="minorBidi"/>
                <w:b w:val="0"/>
                <w:sz w:val="22"/>
                <w:lang w:val="en-US"/>
              </w:rPr>
              <w:tab/>
            </w:r>
            <w:r w:rsidR="00F07276" w:rsidRPr="000C58DB">
              <w:rPr>
                <w:rStyle w:val="Hyperlink"/>
                <w:rFonts w:eastAsia="Arial"/>
              </w:rPr>
              <w:t>Quan trắc không khí xung quanh</w:t>
            </w:r>
            <w:r w:rsidR="00F07276">
              <w:rPr>
                <w:webHidden/>
              </w:rPr>
              <w:tab/>
            </w:r>
            <w:r w:rsidR="00F07276">
              <w:rPr>
                <w:webHidden/>
              </w:rPr>
              <w:fldChar w:fldCharType="begin"/>
            </w:r>
            <w:r w:rsidR="00F07276">
              <w:rPr>
                <w:webHidden/>
              </w:rPr>
              <w:instrText xml:space="preserve"> PAGEREF _Toc65215347 \h </w:instrText>
            </w:r>
            <w:r w:rsidR="00F07276">
              <w:rPr>
                <w:webHidden/>
              </w:rPr>
            </w:r>
            <w:r w:rsidR="00F07276">
              <w:rPr>
                <w:webHidden/>
              </w:rPr>
              <w:fldChar w:fldCharType="separate"/>
            </w:r>
            <w:r w:rsidR="00F07276">
              <w:rPr>
                <w:webHidden/>
              </w:rPr>
              <w:t>7</w:t>
            </w:r>
            <w:r w:rsidR="00F07276">
              <w:rPr>
                <w:webHidden/>
              </w:rPr>
              <w:fldChar w:fldCharType="end"/>
            </w:r>
          </w:hyperlink>
        </w:p>
        <w:p w14:paraId="7467FFA6" w14:textId="77777777" w:rsidR="00F07276" w:rsidRDefault="00065A15">
          <w:pPr>
            <w:pStyle w:val="TOC2"/>
            <w:rPr>
              <w:rFonts w:asciiTheme="minorHAnsi" w:eastAsiaTheme="minorEastAsia" w:hAnsiTheme="minorHAnsi" w:cstheme="minorBidi"/>
              <w:b w:val="0"/>
              <w:sz w:val="22"/>
              <w:lang w:val="en-US"/>
            </w:rPr>
          </w:pPr>
          <w:hyperlink w:anchor="_Toc65215348" w:history="1">
            <w:r w:rsidR="00F07276" w:rsidRPr="000C58DB">
              <w:rPr>
                <w:rStyle w:val="Hyperlink"/>
                <w:rFonts w:ascii="Times New Roman Bold" w:eastAsia="Arial" w:hAnsi="Times New Roman Bold"/>
              </w:rPr>
              <w:t>Điều 7.</w:t>
            </w:r>
            <w:r w:rsidR="00F07276">
              <w:rPr>
                <w:rFonts w:asciiTheme="minorHAnsi" w:eastAsiaTheme="minorEastAsia" w:hAnsiTheme="minorHAnsi" w:cstheme="minorBidi"/>
                <w:b w:val="0"/>
                <w:sz w:val="22"/>
                <w:lang w:val="en-US"/>
              </w:rPr>
              <w:tab/>
            </w:r>
            <w:r w:rsidR="00F07276" w:rsidRPr="000C58DB">
              <w:rPr>
                <w:rStyle w:val="Hyperlink"/>
                <w:rFonts w:eastAsia="Arial"/>
              </w:rPr>
              <w:t>Quan trắc tiếng ồn, độ rung</w:t>
            </w:r>
            <w:r w:rsidR="00F07276">
              <w:rPr>
                <w:webHidden/>
              </w:rPr>
              <w:tab/>
            </w:r>
            <w:r w:rsidR="00F07276">
              <w:rPr>
                <w:webHidden/>
              </w:rPr>
              <w:fldChar w:fldCharType="begin"/>
            </w:r>
            <w:r w:rsidR="00F07276">
              <w:rPr>
                <w:webHidden/>
              </w:rPr>
              <w:instrText xml:space="preserve"> PAGEREF _Toc65215348 \h </w:instrText>
            </w:r>
            <w:r w:rsidR="00F07276">
              <w:rPr>
                <w:webHidden/>
              </w:rPr>
            </w:r>
            <w:r w:rsidR="00F07276">
              <w:rPr>
                <w:webHidden/>
              </w:rPr>
              <w:fldChar w:fldCharType="separate"/>
            </w:r>
            <w:r w:rsidR="00F07276">
              <w:rPr>
                <w:webHidden/>
              </w:rPr>
              <w:t>7</w:t>
            </w:r>
            <w:r w:rsidR="00F07276">
              <w:rPr>
                <w:webHidden/>
              </w:rPr>
              <w:fldChar w:fldCharType="end"/>
            </w:r>
          </w:hyperlink>
        </w:p>
        <w:p w14:paraId="54C76D97" w14:textId="77777777" w:rsidR="00F07276" w:rsidRDefault="00065A15">
          <w:pPr>
            <w:pStyle w:val="TOC2"/>
            <w:rPr>
              <w:rFonts w:asciiTheme="minorHAnsi" w:eastAsiaTheme="minorEastAsia" w:hAnsiTheme="minorHAnsi" w:cstheme="minorBidi"/>
              <w:b w:val="0"/>
              <w:sz w:val="22"/>
              <w:lang w:val="en-US"/>
            </w:rPr>
          </w:pPr>
          <w:hyperlink w:anchor="_Toc65215349" w:history="1">
            <w:r w:rsidR="00F07276" w:rsidRPr="000C58DB">
              <w:rPr>
                <w:rStyle w:val="Hyperlink"/>
                <w:rFonts w:ascii="Times New Roman Bold" w:eastAsia="Arial" w:hAnsi="Times New Roman Bold"/>
              </w:rPr>
              <w:t>Điều 8.</w:t>
            </w:r>
            <w:r w:rsidR="00F07276">
              <w:rPr>
                <w:rFonts w:asciiTheme="minorHAnsi" w:eastAsiaTheme="minorEastAsia" w:hAnsiTheme="minorHAnsi" w:cstheme="minorBidi"/>
                <w:b w:val="0"/>
                <w:sz w:val="22"/>
                <w:lang w:val="en-US"/>
              </w:rPr>
              <w:tab/>
            </w:r>
            <w:r w:rsidR="00F07276" w:rsidRPr="000C58DB">
              <w:rPr>
                <w:rStyle w:val="Hyperlink"/>
                <w:rFonts w:eastAsia="Arial"/>
              </w:rPr>
              <w:t>Quan trắc nước mặt</w:t>
            </w:r>
            <w:r w:rsidR="00F07276">
              <w:rPr>
                <w:webHidden/>
              </w:rPr>
              <w:tab/>
            </w:r>
            <w:r w:rsidR="00F07276">
              <w:rPr>
                <w:webHidden/>
              </w:rPr>
              <w:fldChar w:fldCharType="begin"/>
            </w:r>
            <w:r w:rsidR="00F07276">
              <w:rPr>
                <w:webHidden/>
              </w:rPr>
              <w:instrText xml:space="preserve"> PAGEREF _Toc65215349 \h </w:instrText>
            </w:r>
            <w:r w:rsidR="00F07276">
              <w:rPr>
                <w:webHidden/>
              </w:rPr>
            </w:r>
            <w:r w:rsidR="00F07276">
              <w:rPr>
                <w:webHidden/>
              </w:rPr>
              <w:fldChar w:fldCharType="separate"/>
            </w:r>
            <w:r w:rsidR="00F07276">
              <w:rPr>
                <w:webHidden/>
              </w:rPr>
              <w:t>8</w:t>
            </w:r>
            <w:r w:rsidR="00F07276">
              <w:rPr>
                <w:webHidden/>
              </w:rPr>
              <w:fldChar w:fldCharType="end"/>
            </w:r>
          </w:hyperlink>
        </w:p>
        <w:p w14:paraId="01C419D8" w14:textId="77777777" w:rsidR="00F07276" w:rsidRDefault="00065A15">
          <w:pPr>
            <w:pStyle w:val="TOC2"/>
            <w:rPr>
              <w:rFonts w:asciiTheme="minorHAnsi" w:eastAsiaTheme="minorEastAsia" w:hAnsiTheme="minorHAnsi" w:cstheme="minorBidi"/>
              <w:b w:val="0"/>
              <w:sz w:val="22"/>
              <w:lang w:val="en-US"/>
            </w:rPr>
          </w:pPr>
          <w:hyperlink w:anchor="_Toc65215350" w:history="1">
            <w:r w:rsidR="00F07276" w:rsidRPr="000C58DB">
              <w:rPr>
                <w:rStyle w:val="Hyperlink"/>
                <w:rFonts w:ascii="Times New Roman Bold" w:eastAsia="Arial" w:hAnsi="Times New Roman Bold"/>
              </w:rPr>
              <w:t>Điều 9.</w:t>
            </w:r>
            <w:r w:rsidR="00F07276">
              <w:rPr>
                <w:rFonts w:asciiTheme="minorHAnsi" w:eastAsiaTheme="minorEastAsia" w:hAnsiTheme="minorHAnsi" w:cstheme="minorBidi"/>
                <w:b w:val="0"/>
                <w:sz w:val="22"/>
                <w:lang w:val="en-US"/>
              </w:rPr>
              <w:tab/>
            </w:r>
            <w:r w:rsidR="00F07276" w:rsidRPr="000C58DB">
              <w:rPr>
                <w:rStyle w:val="Hyperlink"/>
                <w:rFonts w:eastAsia="Arial"/>
              </w:rPr>
              <w:t>Quan trắc nước dưới đất</w:t>
            </w:r>
            <w:r w:rsidR="00F07276">
              <w:rPr>
                <w:webHidden/>
              </w:rPr>
              <w:tab/>
            </w:r>
            <w:r w:rsidR="00F07276">
              <w:rPr>
                <w:webHidden/>
              </w:rPr>
              <w:fldChar w:fldCharType="begin"/>
            </w:r>
            <w:r w:rsidR="00F07276">
              <w:rPr>
                <w:webHidden/>
              </w:rPr>
              <w:instrText xml:space="preserve"> PAGEREF _Toc65215350 \h </w:instrText>
            </w:r>
            <w:r w:rsidR="00F07276">
              <w:rPr>
                <w:webHidden/>
              </w:rPr>
            </w:r>
            <w:r w:rsidR="00F07276">
              <w:rPr>
                <w:webHidden/>
              </w:rPr>
              <w:fldChar w:fldCharType="separate"/>
            </w:r>
            <w:r w:rsidR="00F07276">
              <w:rPr>
                <w:webHidden/>
              </w:rPr>
              <w:t>8</w:t>
            </w:r>
            <w:r w:rsidR="00F07276">
              <w:rPr>
                <w:webHidden/>
              </w:rPr>
              <w:fldChar w:fldCharType="end"/>
            </w:r>
          </w:hyperlink>
        </w:p>
        <w:p w14:paraId="5B201ABB" w14:textId="77777777" w:rsidR="00F07276" w:rsidRDefault="00065A15">
          <w:pPr>
            <w:pStyle w:val="TOC2"/>
            <w:rPr>
              <w:rFonts w:asciiTheme="minorHAnsi" w:eastAsiaTheme="minorEastAsia" w:hAnsiTheme="minorHAnsi" w:cstheme="minorBidi"/>
              <w:b w:val="0"/>
              <w:sz w:val="22"/>
              <w:lang w:val="en-US"/>
            </w:rPr>
          </w:pPr>
          <w:hyperlink w:anchor="_Toc65215351" w:history="1">
            <w:r w:rsidR="00F07276" w:rsidRPr="000C58DB">
              <w:rPr>
                <w:rStyle w:val="Hyperlink"/>
                <w:rFonts w:ascii="Times New Roman Bold" w:eastAsia="Arial" w:hAnsi="Times New Roman Bold"/>
              </w:rPr>
              <w:t>Điều 10.</w:t>
            </w:r>
            <w:r w:rsidR="00F07276">
              <w:rPr>
                <w:rFonts w:asciiTheme="minorHAnsi" w:eastAsiaTheme="minorEastAsia" w:hAnsiTheme="minorHAnsi" w:cstheme="minorBidi"/>
                <w:b w:val="0"/>
                <w:sz w:val="22"/>
                <w:lang w:val="en-US"/>
              </w:rPr>
              <w:tab/>
            </w:r>
            <w:r w:rsidR="00F07276" w:rsidRPr="000C58DB">
              <w:rPr>
                <w:rStyle w:val="Hyperlink"/>
                <w:rFonts w:eastAsia="Arial"/>
              </w:rPr>
              <w:t>Quan trắc nước biển</w:t>
            </w:r>
            <w:r w:rsidR="00F07276">
              <w:rPr>
                <w:webHidden/>
              </w:rPr>
              <w:tab/>
            </w:r>
            <w:r w:rsidR="00F07276">
              <w:rPr>
                <w:webHidden/>
              </w:rPr>
              <w:fldChar w:fldCharType="begin"/>
            </w:r>
            <w:r w:rsidR="00F07276">
              <w:rPr>
                <w:webHidden/>
              </w:rPr>
              <w:instrText xml:space="preserve"> PAGEREF _Toc65215351 \h </w:instrText>
            </w:r>
            <w:r w:rsidR="00F07276">
              <w:rPr>
                <w:webHidden/>
              </w:rPr>
            </w:r>
            <w:r w:rsidR="00F07276">
              <w:rPr>
                <w:webHidden/>
              </w:rPr>
              <w:fldChar w:fldCharType="separate"/>
            </w:r>
            <w:r w:rsidR="00F07276">
              <w:rPr>
                <w:webHidden/>
              </w:rPr>
              <w:t>8</w:t>
            </w:r>
            <w:r w:rsidR="00F07276">
              <w:rPr>
                <w:webHidden/>
              </w:rPr>
              <w:fldChar w:fldCharType="end"/>
            </w:r>
          </w:hyperlink>
        </w:p>
        <w:p w14:paraId="79AE58AA" w14:textId="77777777" w:rsidR="00F07276" w:rsidRDefault="00065A15">
          <w:pPr>
            <w:pStyle w:val="TOC2"/>
            <w:rPr>
              <w:rFonts w:asciiTheme="minorHAnsi" w:eastAsiaTheme="minorEastAsia" w:hAnsiTheme="minorHAnsi" w:cstheme="minorBidi"/>
              <w:b w:val="0"/>
              <w:sz w:val="22"/>
              <w:lang w:val="en-US"/>
            </w:rPr>
          </w:pPr>
          <w:hyperlink w:anchor="_Toc65215352" w:history="1">
            <w:r w:rsidR="00F07276" w:rsidRPr="000C58DB">
              <w:rPr>
                <w:rStyle w:val="Hyperlink"/>
                <w:rFonts w:ascii="Times New Roman Bold" w:eastAsia="Arial" w:hAnsi="Times New Roman Bold"/>
              </w:rPr>
              <w:t>Điều 11.</w:t>
            </w:r>
            <w:r w:rsidR="00F07276">
              <w:rPr>
                <w:rFonts w:asciiTheme="minorHAnsi" w:eastAsiaTheme="minorEastAsia" w:hAnsiTheme="minorHAnsi" w:cstheme="minorBidi"/>
                <w:b w:val="0"/>
                <w:sz w:val="22"/>
                <w:lang w:val="en-US"/>
              </w:rPr>
              <w:tab/>
            </w:r>
            <w:r w:rsidR="00F07276" w:rsidRPr="000C58DB">
              <w:rPr>
                <w:rStyle w:val="Hyperlink"/>
                <w:rFonts w:eastAsia="Arial"/>
              </w:rPr>
              <w:t>Quan trắc nước mưa</w:t>
            </w:r>
            <w:r w:rsidR="00F07276">
              <w:rPr>
                <w:webHidden/>
              </w:rPr>
              <w:tab/>
            </w:r>
            <w:r w:rsidR="00F07276">
              <w:rPr>
                <w:webHidden/>
              </w:rPr>
              <w:fldChar w:fldCharType="begin"/>
            </w:r>
            <w:r w:rsidR="00F07276">
              <w:rPr>
                <w:webHidden/>
              </w:rPr>
              <w:instrText xml:space="preserve"> PAGEREF _Toc65215352 \h </w:instrText>
            </w:r>
            <w:r w:rsidR="00F07276">
              <w:rPr>
                <w:webHidden/>
              </w:rPr>
            </w:r>
            <w:r w:rsidR="00F07276">
              <w:rPr>
                <w:webHidden/>
              </w:rPr>
              <w:fldChar w:fldCharType="separate"/>
            </w:r>
            <w:r w:rsidR="00F07276">
              <w:rPr>
                <w:webHidden/>
              </w:rPr>
              <w:t>9</w:t>
            </w:r>
            <w:r w:rsidR="00F07276">
              <w:rPr>
                <w:webHidden/>
              </w:rPr>
              <w:fldChar w:fldCharType="end"/>
            </w:r>
          </w:hyperlink>
        </w:p>
        <w:p w14:paraId="308C75B5" w14:textId="77777777" w:rsidR="00F07276" w:rsidRDefault="00065A15">
          <w:pPr>
            <w:pStyle w:val="TOC2"/>
            <w:rPr>
              <w:rFonts w:asciiTheme="minorHAnsi" w:eastAsiaTheme="minorEastAsia" w:hAnsiTheme="minorHAnsi" w:cstheme="minorBidi"/>
              <w:b w:val="0"/>
              <w:sz w:val="22"/>
              <w:lang w:val="en-US"/>
            </w:rPr>
          </w:pPr>
          <w:hyperlink w:anchor="_Toc65215353" w:history="1">
            <w:r w:rsidR="00F07276" w:rsidRPr="000C58DB">
              <w:rPr>
                <w:rStyle w:val="Hyperlink"/>
                <w:rFonts w:ascii="Times New Roman Bold" w:eastAsia="Arial" w:hAnsi="Times New Roman Bold"/>
              </w:rPr>
              <w:t>Điều 12.</w:t>
            </w:r>
            <w:r w:rsidR="00F07276">
              <w:rPr>
                <w:rFonts w:asciiTheme="minorHAnsi" w:eastAsiaTheme="minorEastAsia" w:hAnsiTheme="minorHAnsi" w:cstheme="minorBidi"/>
                <w:b w:val="0"/>
                <w:sz w:val="22"/>
                <w:lang w:val="en-US"/>
              </w:rPr>
              <w:tab/>
            </w:r>
            <w:r w:rsidR="00F07276" w:rsidRPr="000C58DB">
              <w:rPr>
                <w:rStyle w:val="Hyperlink"/>
                <w:rFonts w:eastAsia="Arial"/>
              </w:rPr>
              <w:t>Quan trắc chất lượng đất</w:t>
            </w:r>
            <w:r w:rsidR="00F07276">
              <w:rPr>
                <w:webHidden/>
              </w:rPr>
              <w:tab/>
            </w:r>
            <w:r w:rsidR="00F07276">
              <w:rPr>
                <w:webHidden/>
              </w:rPr>
              <w:fldChar w:fldCharType="begin"/>
            </w:r>
            <w:r w:rsidR="00F07276">
              <w:rPr>
                <w:webHidden/>
              </w:rPr>
              <w:instrText xml:space="preserve"> PAGEREF _Toc65215353 \h </w:instrText>
            </w:r>
            <w:r w:rsidR="00F07276">
              <w:rPr>
                <w:webHidden/>
              </w:rPr>
            </w:r>
            <w:r w:rsidR="00F07276">
              <w:rPr>
                <w:webHidden/>
              </w:rPr>
              <w:fldChar w:fldCharType="separate"/>
            </w:r>
            <w:r w:rsidR="00F07276">
              <w:rPr>
                <w:webHidden/>
              </w:rPr>
              <w:t>10</w:t>
            </w:r>
            <w:r w:rsidR="00F07276">
              <w:rPr>
                <w:webHidden/>
              </w:rPr>
              <w:fldChar w:fldCharType="end"/>
            </w:r>
          </w:hyperlink>
        </w:p>
        <w:p w14:paraId="178C75A7" w14:textId="77777777" w:rsidR="00F07276" w:rsidRDefault="00065A15">
          <w:pPr>
            <w:pStyle w:val="TOC2"/>
            <w:rPr>
              <w:rFonts w:asciiTheme="minorHAnsi" w:eastAsiaTheme="minorEastAsia" w:hAnsiTheme="minorHAnsi" w:cstheme="minorBidi"/>
              <w:b w:val="0"/>
              <w:sz w:val="22"/>
              <w:lang w:val="en-US"/>
            </w:rPr>
          </w:pPr>
          <w:hyperlink w:anchor="_Toc65215354" w:history="1">
            <w:r w:rsidR="00F07276" w:rsidRPr="000C58DB">
              <w:rPr>
                <w:rStyle w:val="Hyperlink"/>
                <w:rFonts w:ascii="Times New Roman Bold" w:eastAsia="Arial" w:hAnsi="Times New Roman Bold"/>
              </w:rPr>
              <w:t>Điều 13.</w:t>
            </w:r>
            <w:r w:rsidR="00F07276">
              <w:rPr>
                <w:rFonts w:asciiTheme="minorHAnsi" w:eastAsiaTheme="minorEastAsia" w:hAnsiTheme="minorHAnsi" w:cstheme="minorBidi"/>
                <w:b w:val="0"/>
                <w:sz w:val="22"/>
                <w:lang w:val="en-US"/>
              </w:rPr>
              <w:tab/>
            </w:r>
            <w:r w:rsidR="00F07276" w:rsidRPr="000C58DB">
              <w:rPr>
                <w:rStyle w:val="Hyperlink"/>
                <w:rFonts w:eastAsia="Arial"/>
              </w:rPr>
              <w:t>Quan trắc chất lượng trầm tích</w:t>
            </w:r>
            <w:r w:rsidR="00F07276">
              <w:rPr>
                <w:webHidden/>
              </w:rPr>
              <w:tab/>
            </w:r>
            <w:r w:rsidR="00F07276">
              <w:rPr>
                <w:webHidden/>
              </w:rPr>
              <w:fldChar w:fldCharType="begin"/>
            </w:r>
            <w:r w:rsidR="00F07276">
              <w:rPr>
                <w:webHidden/>
              </w:rPr>
              <w:instrText xml:space="preserve"> PAGEREF _Toc65215354 \h </w:instrText>
            </w:r>
            <w:r w:rsidR="00F07276">
              <w:rPr>
                <w:webHidden/>
              </w:rPr>
            </w:r>
            <w:r w:rsidR="00F07276">
              <w:rPr>
                <w:webHidden/>
              </w:rPr>
              <w:fldChar w:fldCharType="separate"/>
            </w:r>
            <w:r w:rsidR="00F07276">
              <w:rPr>
                <w:webHidden/>
              </w:rPr>
              <w:t>10</w:t>
            </w:r>
            <w:r w:rsidR="00F07276">
              <w:rPr>
                <w:webHidden/>
              </w:rPr>
              <w:fldChar w:fldCharType="end"/>
            </w:r>
          </w:hyperlink>
        </w:p>
        <w:p w14:paraId="028A336E" w14:textId="77777777" w:rsidR="00F07276" w:rsidRDefault="00065A15">
          <w:pPr>
            <w:pStyle w:val="TOC1"/>
            <w:rPr>
              <w:rFonts w:asciiTheme="minorHAnsi" w:eastAsiaTheme="minorEastAsia" w:hAnsiTheme="minorHAnsi" w:cstheme="minorBidi"/>
              <w:sz w:val="22"/>
              <w:lang w:val="en-US"/>
            </w:rPr>
          </w:pPr>
          <w:hyperlink w:anchor="_Toc65215355" w:history="1">
            <w:r w:rsidR="00F07276" w:rsidRPr="000C58DB">
              <w:rPr>
                <w:rStyle w:val="Hyperlink"/>
              </w:rPr>
              <w:t>Chương III</w:t>
            </w:r>
            <w:r w:rsidR="00F07276">
              <w:rPr>
                <w:webHidden/>
              </w:rPr>
              <w:tab/>
            </w:r>
            <w:r w:rsidR="00F07276">
              <w:rPr>
                <w:webHidden/>
              </w:rPr>
              <w:fldChar w:fldCharType="begin"/>
            </w:r>
            <w:r w:rsidR="00F07276">
              <w:rPr>
                <w:webHidden/>
              </w:rPr>
              <w:instrText xml:space="preserve"> PAGEREF _Toc65215355 \h </w:instrText>
            </w:r>
            <w:r w:rsidR="00F07276">
              <w:rPr>
                <w:webHidden/>
              </w:rPr>
            </w:r>
            <w:r w:rsidR="00F07276">
              <w:rPr>
                <w:webHidden/>
              </w:rPr>
              <w:fldChar w:fldCharType="separate"/>
            </w:r>
            <w:r w:rsidR="00F07276">
              <w:rPr>
                <w:webHidden/>
              </w:rPr>
              <w:t>10</w:t>
            </w:r>
            <w:r w:rsidR="00F07276">
              <w:rPr>
                <w:webHidden/>
              </w:rPr>
              <w:fldChar w:fldCharType="end"/>
            </w:r>
          </w:hyperlink>
        </w:p>
        <w:p w14:paraId="0AE3B970" w14:textId="77777777" w:rsidR="00F07276" w:rsidRDefault="00065A15">
          <w:pPr>
            <w:pStyle w:val="TOC1"/>
            <w:rPr>
              <w:rFonts w:asciiTheme="minorHAnsi" w:eastAsiaTheme="minorEastAsia" w:hAnsiTheme="minorHAnsi" w:cstheme="minorBidi"/>
              <w:sz w:val="22"/>
              <w:lang w:val="en-US"/>
            </w:rPr>
          </w:pPr>
          <w:hyperlink w:anchor="_Toc65215356" w:history="1">
            <w:r w:rsidR="00F07276" w:rsidRPr="000C58DB">
              <w:rPr>
                <w:rStyle w:val="Hyperlink"/>
              </w:rPr>
              <w:t>KỸ THUẬT QUAN TRẮC CÁC CHẤT Ô NHIỄM HỮU CƠ KHÓ PHÂN HỦY (POP) TRONG NGUYÊN LIỆU, NHIÊN LIỆU, VẬT LIỆU, SẢN PHẨM, HÀNG HÓA, THIẾT BỊ</w:t>
            </w:r>
            <w:r w:rsidR="00F07276">
              <w:rPr>
                <w:webHidden/>
              </w:rPr>
              <w:tab/>
            </w:r>
            <w:r w:rsidR="00F07276">
              <w:rPr>
                <w:webHidden/>
              </w:rPr>
              <w:fldChar w:fldCharType="begin"/>
            </w:r>
            <w:r w:rsidR="00F07276">
              <w:rPr>
                <w:webHidden/>
              </w:rPr>
              <w:instrText xml:space="preserve"> PAGEREF _Toc65215356 \h </w:instrText>
            </w:r>
            <w:r w:rsidR="00F07276">
              <w:rPr>
                <w:webHidden/>
              </w:rPr>
            </w:r>
            <w:r w:rsidR="00F07276">
              <w:rPr>
                <w:webHidden/>
              </w:rPr>
              <w:fldChar w:fldCharType="separate"/>
            </w:r>
            <w:r w:rsidR="00F07276">
              <w:rPr>
                <w:webHidden/>
              </w:rPr>
              <w:t>10</w:t>
            </w:r>
            <w:r w:rsidR="00F07276">
              <w:rPr>
                <w:webHidden/>
              </w:rPr>
              <w:fldChar w:fldCharType="end"/>
            </w:r>
          </w:hyperlink>
        </w:p>
        <w:p w14:paraId="5D4DB330" w14:textId="77777777" w:rsidR="00F07276" w:rsidRDefault="00065A15">
          <w:pPr>
            <w:pStyle w:val="TOC2"/>
            <w:rPr>
              <w:rFonts w:asciiTheme="minorHAnsi" w:eastAsiaTheme="minorEastAsia" w:hAnsiTheme="minorHAnsi" w:cstheme="minorBidi"/>
              <w:b w:val="0"/>
              <w:sz w:val="22"/>
              <w:lang w:val="en-US"/>
            </w:rPr>
          </w:pPr>
          <w:hyperlink w:anchor="_Toc65215357" w:history="1">
            <w:r w:rsidR="00F07276" w:rsidRPr="000C58DB">
              <w:rPr>
                <w:rStyle w:val="Hyperlink"/>
                <w:rFonts w:ascii="Times New Roman Bold" w:eastAsia="Arial" w:hAnsi="Times New Roman Bold"/>
              </w:rPr>
              <w:t>Điều 14.</w:t>
            </w:r>
            <w:r w:rsidR="00F07276">
              <w:rPr>
                <w:rFonts w:asciiTheme="minorHAnsi" w:eastAsiaTheme="minorEastAsia" w:hAnsiTheme="minorHAnsi" w:cstheme="minorBidi"/>
                <w:b w:val="0"/>
                <w:sz w:val="22"/>
                <w:lang w:val="en-US"/>
              </w:rPr>
              <w:tab/>
            </w:r>
            <w:r w:rsidR="00F07276" w:rsidRPr="000C58DB">
              <w:rPr>
                <w:rStyle w:val="Hyperlink"/>
                <w:rFonts w:eastAsia="Arial"/>
              </w:rPr>
              <w:t>Danh mục các chất POP theo quy định của Công ước Stockholm và nguyên liệu, nhiên liệu, vật liệu, sản phẩm, hàng hóa, thiết bị có chứa POP</w:t>
            </w:r>
            <w:r w:rsidR="00F07276">
              <w:rPr>
                <w:webHidden/>
              </w:rPr>
              <w:tab/>
            </w:r>
            <w:r w:rsidR="00F07276">
              <w:rPr>
                <w:webHidden/>
              </w:rPr>
              <w:fldChar w:fldCharType="begin"/>
            </w:r>
            <w:r w:rsidR="00F07276">
              <w:rPr>
                <w:webHidden/>
              </w:rPr>
              <w:instrText xml:space="preserve"> PAGEREF _Toc65215357 \h </w:instrText>
            </w:r>
            <w:r w:rsidR="00F07276">
              <w:rPr>
                <w:webHidden/>
              </w:rPr>
            </w:r>
            <w:r w:rsidR="00F07276">
              <w:rPr>
                <w:webHidden/>
              </w:rPr>
              <w:fldChar w:fldCharType="separate"/>
            </w:r>
            <w:r w:rsidR="00F07276">
              <w:rPr>
                <w:webHidden/>
              </w:rPr>
              <w:t>10</w:t>
            </w:r>
            <w:r w:rsidR="00F07276">
              <w:rPr>
                <w:webHidden/>
              </w:rPr>
              <w:fldChar w:fldCharType="end"/>
            </w:r>
          </w:hyperlink>
        </w:p>
        <w:p w14:paraId="08E01D6F" w14:textId="77777777" w:rsidR="00F07276" w:rsidRDefault="00065A15">
          <w:pPr>
            <w:pStyle w:val="TOC2"/>
            <w:rPr>
              <w:rFonts w:asciiTheme="minorHAnsi" w:eastAsiaTheme="minorEastAsia" w:hAnsiTheme="minorHAnsi" w:cstheme="minorBidi"/>
              <w:b w:val="0"/>
              <w:sz w:val="22"/>
              <w:lang w:val="en-US"/>
            </w:rPr>
          </w:pPr>
          <w:hyperlink w:anchor="_Toc65215358" w:history="1">
            <w:r w:rsidR="00F07276" w:rsidRPr="000C58DB">
              <w:rPr>
                <w:rStyle w:val="Hyperlink"/>
                <w:rFonts w:ascii="Times New Roman Bold" w:eastAsia="Arial" w:hAnsi="Times New Roman Bold"/>
              </w:rPr>
              <w:t>Điều 15.</w:t>
            </w:r>
            <w:r w:rsidR="00F07276">
              <w:rPr>
                <w:rFonts w:asciiTheme="minorHAnsi" w:eastAsiaTheme="minorEastAsia" w:hAnsiTheme="minorHAnsi" w:cstheme="minorBidi"/>
                <w:b w:val="0"/>
                <w:sz w:val="22"/>
                <w:lang w:val="en-US"/>
              </w:rPr>
              <w:tab/>
            </w:r>
            <w:r w:rsidR="00F07276" w:rsidRPr="000C58DB">
              <w:rPr>
                <w:rStyle w:val="Hyperlink"/>
                <w:rFonts w:eastAsia="Arial"/>
              </w:rPr>
              <w:t>Quan trắc các chất POP trong nguyên liệu, nhiên liệu, vật liệu, sản phẩm, hàng hóa, thiết bị</w:t>
            </w:r>
            <w:r w:rsidR="00F07276">
              <w:rPr>
                <w:webHidden/>
              </w:rPr>
              <w:tab/>
            </w:r>
            <w:r w:rsidR="00F07276">
              <w:rPr>
                <w:webHidden/>
              </w:rPr>
              <w:fldChar w:fldCharType="begin"/>
            </w:r>
            <w:r w:rsidR="00F07276">
              <w:rPr>
                <w:webHidden/>
              </w:rPr>
              <w:instrText xml:space="preserve"> PAGEREF _Toc65215358 \h </w:instrText>
            </w:r>
            <w:r w:rsidR="00F07276">
              <w:rPr>
                <w:webHidden/>
              </w:rPr>
            </w:r>
            <w:r w:rsidR="00F07276">
              <w:rPr>
                <w:webHidden/>
              </w:rPr>
              <w:fldChar w:fldCharType="separate"/>
            </w:r>
            <w:r w:rsidR="00F07276">
              <w:rPr>
                <w:webHidden/>
              </w:rPr>
              <w:t>11</w:t>
            </w:r>
            <w:r w:rsidR="00F07276">
              <w:rPr>
                <w:webHidden/>
              </w:rPr>
              <w:fldChar w:fldCharType="end"/>
            </w:r>
          </w:hyperlink>
        </w:p>
        <w:p w14:paraId="18D5F030" w14:textId="77777777" w:rsidR="00F07276" w:rsidRDefault="00065A15">
          <w:pPr>
            <w:pStyle w:val="TOC1"/>
            <w:rPr>
              <w:rFonts w:asciiTheme="minorHAnsi" w:eastAsiaTheme="minorEastAsia" w:hAnsiTheme="minorHAnsi" w:cstheme="minorBidi"/>
              <w:sz w:val="22"/>
              <w:lang w:val="en-US"/>
            </w:rPr>
          </w:pPr>
          <w:hyperlink w:anchor="_Toc65215359" w:history="1">
            <w:r w:rsidR="00F07276" w:rsidRPr="000C58DB">
              <w:rPr>
                <w:rStyle w:val="Hyperlink"/>
              </w:rPr>
              <w:t>Chương IV</w:t>
            </w:r>
            <w:r w:rsidR="00F07276">
              <w:rPr>
                <w:webHidden/>
              </w:rPr>
              <w:tab/>
            </w:r>
            <w:r w:rsidR="00F07276">
              <w:rPr>
                <w:webHidden/>
              </w:rPr>
              <w:fldChar w:fldCharType="begin"/>
            </w:r>
            <w:r w:rsidR="00F07276">
              <w:rPr>
                <w:webHidden/>
              </w:rPr>
              <w:instrText xml:space="preserve"> PAGEREF _Toc65215359 \h </w:instrText>
            </w:r>
            <w:r w:rsidR="00F07276">
              <w:rPr>
                <w:webHidden/>
              </w:rPr>
            </w:r>
            <w:r w:rsidR="00F07276">
              <w:rPr>
                <w:webHidden/>
              </w:rPr>
              <w:fldChar w:fldCharType="separate"/>
            </w:r>
            <w:r w:rsidR="00F07276">
              <w:rPr>
                <w:webHidden/>
              </w:rPr>
              <w:t>11</w:t>
            </w:r>
            <w:r w:rsidR="00F07276">
              <w:rPr>
                <w:webHidden/>
              </w:rPr>
              <w:fldChar w:fldCharType="end"/>
            </w:r>
          </w:hyperlink>
        </w:p>
        <w:p w14:paraId="626C1224" w14:textId="77777777" w:rsidR="00F07276" w:rsidRDefault="00065A15">
          <w:pPr>
            <w:pStyle w:val="TOC1"/>
            <w:rPr>
              <w:rFonts w:asciiTheme="minorHAnsi" w:eastAsiaTheme="minorEastAsia" w:hAnsiTheme="minorHAnsi" w:cstheme="minorBidi"/>
              <w:sz w:val="22"/>
              <w:lang w:val="en-US"/>
            </w:rPr>
          </w:pPr>
          <w:hyperlink w:anchor="_Toc65215360" w:history="1">
            <w:r w:rsidR="00F07276" w:rsidRPr="000C58DB">
              <w:rPr>
                <w:rStyle w:val="Hyperlink"/>
              </w:rPr>
              <w:t>KỸ THUẬT QUAN TRẮC NƯỚC THẢI, KHÍ THẢI VÀ BÙN THẢI TỪ HỆ THỐNG XỬ LÝ NƯỚC</w:t>
            </w:r>
            <w:r w:rsidR="00F07276">
              <w:rPr>
                <w:webHidden/>
              </w:rPr>
              <w:tab/>
            </w:r>
            <w:r w:rsidR="00F07276">
              <w:rPr>
                <w:webHidden/>
              </w:rPr>
              <w:fldChar w:fldCharType="begin"/>
            </w:r>
            <w:r w:rsidR="00F07276">
              <w:rPr>
                <w:webHidden/>
              </w:rPr>
              <w:instrText xml:space="preserve"> PAGEREF _Toc65215360 \h </w:instrText>
            </w:r>
            <w:r w:rsidR="00F07276">
              <w:rPr>
                <w:webHidden/>
              </w:rPr>
            </w:r>
            <w:r w:rsidR="00F07276">
              <w:rPr>
                <w:webHidden/>
              </w:rPr>
              <w:fldChar w:fldCharType="separate"/>
            </w:r>
            <w:r w:rsidR="00F07276">
              <w:rPr>
                <w:webHidden/>
              </w:rPr>
              <w:t>11</w:t>
            </w:r>
            <w:r w:rsidR="00F07276">
              <w:rPr>
                <w:webHidden/>
              </w:rPr>
              <w:fldChar w:fldCharType="end"/>
            </w:r>
          </w:hyperlink>
        </w:p>
        <w:p w14:paraId="6700CB76" w14:textId="77777777" w:rsidR="00F07276" w:rsidRDefault="00065A15">
          <w:pPr>
            <w:pStyle w:val="TOC2"/>
            <w:rPr>
              <w:rFonts w:asciiTheme="minorHAnsi" w:eastAsiaTheme="minorEastAsia" w:hAnsiTheme="minorHAnsi" w:cstheme="minorBidi"/>
              <w:b w:val="0"/>
              <w:sz w:val="22"/>
              <w:lang w:val="en-US"/>
            </w:rPr>
          </w:pPr>
          <w:hyperlink w:anchor="_Toc65215361" w:history="1">
            <w:r w:rsidR="00F07276" w:rsidRPr="000C58DB">
              <w:rPr>
                <w:rStyle w:val="Hyperlink"/>
                <w:rFonts w:ascii="Times New Roman Bold" w:eastAsia="Arial" w:hAnsi="Times New Roman Bold"/>
              </w:rPr>
              <w:t>Điều 16.</w:t>
            </w:r>
            <w:r w:rsidR="00F07276">
              <w:rPr>
                <w:rFonts w:asciiTheme="minorHAnsi" w:eastAsiaTheme="minorEastAsia" w:hAnsiTheme="minorHAnsi" w:cstheme="minorBidi"/>
                <w:b w:val="0"/>
                <w:sz w:val="22"/>
                <w:lang w:val="en-US"/>
              </w:rPr>
              <w:tab/>
            </w:r>
            <w:r w:rsidR="00F07276" w:rsidRPr="000C58DB">
              <w:rPr>
                <w:rStyle w:val="Hyperlink"/>
                <w:rFonts w:eastAsia="Arial"/>
              </w:rPr>
              <w:t>Quan trắc nước thải</w:t>
            </w:r>
            <w:r w:rsidR="00F07276">
              <w:rPr>
                <w:webHidden/>
              </w:rPr>
              <w:tab/>
            </w:r>
            <w:r w:rsidR="00F07276">
              <w:rPr>
                <w:webHidden/>
              </w:rPr>
              <w:fldChar w:fldCharType="begin"/>
            </w:r>
            <w:r w:rsidR="00F07276">
              <w:rPr>
                <w:webHidden/>
              </w:rPr>
              <w:instrText xml:space="preserve"> PAGEREF _Toc65215361 \h </w:instrText>
            </w:r>
            <w:r w:rsidR="00F07276">
              <w:rPr>
                <w:webHidden/>
              </w:rPr>
            </w:r>
            <w:r w:rsidR="00F07276">
              <w:rPr>
                <w:webHidden/>
              </w:rPr>
              <w:fldChar w:fldCharType="separate"/>
            </w:r>
            <w:r w:rsidR="00F07276">
              <w:rPr>
                <w:webHidden/>
              </w:rPr>
              <w:t>11</w:t>
            </w:r>
            <w:r w:rsidR="00F07276">
              <w:rPr>
                <w:webHidden/>
              </w:rPr>
              <w:fldChar w:fldCharType="end"/>
            </w:r>
          </w:hyperlink>
        </w:p>
        <w:p w14:paraId="248A6CA6" w14:textId="77777777" w:rsidR="00F07276" w:rsidRDefault="00065A15">
          <w:pPr>
            <w:pStyle w:val="TOC2"/>
            <w:rPr>
              <w:rFonts w:asciiTheme="minorHAnsi" w:eastAsiaTheme="minorEastAsia" w:hAnsiTheme="minorHAnsi" w:cstheme="minorBidi"/>
              <w:b w:val="0"/>
              <w:sz w:val="22"/>
              <w:lang w:val="en-US"/>
            </w:rPr>
          </w:pPr>
          <w:hyperlink w:anchor="_Toc65215362" w:history="1">
            <w:r w:rsidR="00F07276" w:rsidRPr="000C58DB">
              <w:rPr>
                <w:rStyle w:val="Hyperlink"/>
                <w:rFonts w:ascii="Times New Roman Bold" w:eastAsia="Arial" w:hAnsi="Times New Roman Bold"/>
              </w:rPr>
              <w:t>Điều 17.</w:t>
            </w:r>
            <w:r w:rsidR="00F07276">
              <w:rPr>
                <w:rFonts w:asciiTheme="minorHAnsi" w:eastAsiaTheme="minorEastAsia" w:hAnsiTheme="minorHAnsi" w:cstheme="minorBidi"/>
                <w:b w:val="0"/>
                <w:sz w:val="22"/>
                <w:lang w:val="en-US"/>
              </w:rPr>
              <w:tab/>
            </w:r>
            <w:r w:rsidR="00F07276" w:rsidRPr="000C58DB">
              <w:rPr>
                <w:rStyle w:val="Hyperlink"/>
                <w:rFonts w:eastAsia="Arial"/>
              </w:rPr>
              <w:t>Quan trắc khí thải</w:t>
            </w:r>
            <w:r w:rsidR="00F07276">
              <w:rPr>
                <w:webHidden/>
              </w:rPr>
              <w:tab/>
            </w:r>
            <w:r w:rsidR="00F07276">
              <w:rPr>
                <w:webHidden/>
              </w:rPr>
              <w:fldChar w:fldCharType="begin"/>
            </w:r>
            <w:r w:rsidR="00F07276">
              <w:rPr>
                <w:webHidden/>
              </w:rPr>
              <w:instrText xml:space="preserve"> PAGEREF _Toc65215362 \h </w:instrText>
            </w:r>
            <w:r w:rsidR="00F07276">
              <w:rPr>
                <w:webHidden/>
              </w:rPr>
            </w:r>
            <w:r w:rsidR="00F07276">
              <w:rPr>
                <w:webHidden/>
              </w:rPr>
              <w:fldChar w:fldCharType="separate"/>
            </w:r>
            <w:r w:rsidR="00F07276">
              <w:rPr>
                <w:webHidden/>
              </w:rPr>
              <w:t>11</w:t>
            </w:r>
            <w:r w:rsidR="00F07276">
              <w:rPr>
                <w:webHidden/>
              </w:rPr>
              <w:fldChar w:fldCharType="end"/>
            </w:r>
          </w:hyperlink>
        </w:p>
        <w:p w14:paraId="6D76DCAA" w14:textId="77777777" w:rsidR="00F07276" w:rsidRDefault="00065A15">
          <w:pPr>
            <w:pStyle w:val="TOC2"/>
            <w:rPr>
              <w:rFonts w:asciiTheme="minorHAnsi" w:eastAsiaTheme="minorEastAsia" w:hAnsiTheme="minorHAnsi" w:cstheme="minorBidi"/>
              <w:b w:val="0"/>
              <w:sz w:val="22"/>
              <w:lang w:val="en-US"/>
            </w:rPr>
          </w:pPr>
          <w:hyperlink w:anchor="_Toc65215363" w:history="1">
            <w:r w:rsidR="00F07276" w:rsidRPr="000C58DB">
              <w:rPr>
                <w:rStyle w:val="Hyperlink"/>
                <w:rFonts w:ascii="Times New Roman Bold" w:eastAsia="Arial" w:hAnsi="Times New Roman Bold"/>
              </w:rPr>
              <w:t>Điều 18.</w:t>
            </w:r>
            <w:r w:rsidR="00F07276">
              <w:rPr>
                <w:rFonts w:asciiTheme="minorHAnsi" w:eastAsiaTheme="minorEastAsia" w:hAnsiTheme="minorHAnsi" w:cstheme="minorBidi"/>
                <w:b w:val="0"/>
                <w:sz w:val="22"/>
                <w:lang w:val="en-US"/>
              </w:rPr>
              <w:tab/>
            </w:r>
            <w:r w:rsidR="00F07276" w:rsidRPr="000C58DB">
              <w:rPr>
                <w:rStyle w:val="Hyperlink"/>
                <w:rFonts w:eastAsia="Arial"/>
              </w:rPr>
              <w:t>Quan trắc bùn thải từ hệ thống xử lý nước</w:t>
            </w:r>
            <w:r w:rsidR="00F07276">
              <w:rPr>
                <w:webHidden/>
              </w:rPr>
              <w:tab/>
            </w:r>
            <w:r w:rsidR="00F07276">
              <w:rPr>
                <w:webHidden/>
              </w:rPr>
              <w:fldChar w:fldCharType="begin"/>
            </w:r>
            <w:r w:rsidR="00F07276">
              <w:rPr>
                <w:webHidden/>
              </w:rPr>
              <w:instrText xml:space="preserve"> PAGEREF _Toc65215363 \h </w:instrText>
            </w:r>
            <w:r w:rsidR="00F07276">
              <w:rPr>
                <w:webHidden/>
              </w:rPr>
            </w:r>
            <w:r w:rsidR="00F07276">
              <w:rPr>
                <w:webHidden/>
              </w:rPr>
              <w:fldChar w:fldCharType="separate"/>
            </w:r>
            <w:r w:rsidR="00F07276">
              <w:rPr>
                <w:webHidden/>
              </w:rPr>
              <w:t>12</w:t>
            </w:r>
            <w:r w:rsidR="00F07276">
              <w:rPr>
                <w:webHidden/>
              </w:rPr>
              <w:fldChar w:fldCharType="end"/>
            </w:r>
          </w:hyperlink>
        </w:p>
        <w:p w14:paraId="03FC6717" w14:textId="77777777" w:rsidR="00F07276" w:rsidRDefault="00065A15">
          <w:pPr>
            <w:pStyle w:val="TOC1"/>
            <w:rPr>
              <w:rFonts w:asciiTheme="minorHAnsi" w:eastAsiaTheme="minorEastAsia" w:hAnsiTheme="minorHAnsi" w:cstheme="minorBidi"/>
              <w:sz w:val="22"/>
              <w:lang w:val="en-US"/>
            </w:rPr>
          </w:pPr>
          <w:hyperlink w:anchor="_Toc65215364" w:history="1">
            <w:r w:rsidR="00F07276" w:rsidRPr="000C58DB">
              <w:rPr>
                <w:rStyle w:val="Hyperlink"/>
              </w:rPr>
              <w:t>Chương V</w:t>
            </w:r>
            <w:r w:rsidR="00F07276">
              <w:rPr>
                <w:webHidden/>
              </w:rPr>
              <w:tab/>
            </w:r>
            <w:r w:rsidR="00F07276">
              <w:rPr>
                <w:webHidden/>
              </w:rPr>
              <w:fldChar w:fldCharType="begin"/>
            </w:r>
            <w:r w:rsidR="00F07276">
              <w:rPr>
                <w:webHidden/>
              </w:rPr>
              <w:instrText xml:space="preserve"> PAGEREF _Toc65215364 \h </w:instrText>
            </w:r>
            <w:r w:rsidR="00F07276">
              <w:rPr>
                <w:webHidden/>
              </w:rPr>
            </w:r>
            <w:r w:rsidR="00F07276">
              <w:rPr>
                <w:webHidden/>
              </w:rPr>
              <w:fldChar w:fldCharType="separate"/>
            </w:r>
            <w:r w:rsidR="00F07276">
              <w:rPr>
                <w:webHidden/>
              </w:rPr>
              <w:t>12</w:t>
            </w:r>
            <w:r w:rsidR="00F07276">
              <w:rPr>
                <w:webHidden/>
              </w:rPr>
              <w:fldChar w:fldCharType="end"/>
            </w:r>
          </w:hyperlink>
        </w:p>
        <w:p w14:paraId="050B7E41" w14:textId="77777777" w:rsidR="00F07276" w:rsidRDefault="00065A15">
          <w:pPr>
            <w:pStyle w:val="TOC1"/>
            <w:rPr>
              <w:rFonts w:asciiTheme="minorHAnsi" w:eastAsiaTheme="minorEastAsia" w:hAnsiTheme="minorHAnsi" w:cstheme="minorBidi"/>
              <w:sz w:val="22"/>
              <w:lang w:val="en-US"/>
            </w:rPr>
          </w:pPr>
          <w:hyperlink w:anchor="_Toc65215365" w:history="1">
            <w:r w:rsidR="00F07276" w:rsidRPr="000C58DB">
              <w:rPr>
                <w:rStyle w:val="Hyperlink"/>
              </w:rPr>
              <w:t>ĐẢM BẢO CHẤT LƯỢNG VÀ KIỂM SOÁT CHẤT LƯỢNG TRONG QUAN TRẮC MÔI TRƯỜNG</w:t>
            </w:r>
            <w:r w:rsidR="00F07276">
              <w:rPr>
                <w:webHidden/>
              </w:rPr>
              <w:tab/>
            </w:r>
            <w:r w:rsidR="00F07276">
              <w:rPr>
                <w:webHidden/>
              </w:rPr>
              <w:fldChar w:fldCharType="begin"/>
            </w:r>
            <w:r w:rsidR="00F07276">
              <w:rPr>
                <w:webHidden/>
              </w:rPr>
              <w:instrText xml:space="preserve"> PAGEREF _Toc65215365 \h </w:instrText>
            </w:r>
            <w:r w:rsidR="00F07276">
              <w:rPr>
                <w:webHidden/>
              </w:rPr>
            </w:r>
            <w:r w:rsidR="00F07276">
              <w:rPr>
                <w:webHidden/>
              </w:rPr>
              <w:fldChar w:fldCharType="separate"/>
            </w:r>
            <w:r w:rsidR="00F07276">
              <w:rPr>
                <w:webHidden/>
              </w:rPr>
              <w:t>12</w:t>
            </w:r>
            <w:r w:rsidR="00F07276">
              <w:rPr>
                <w:webHidden/>
              </w:rPr>
              <w:fldChar w:fldCharType="end"/>
            </w:r>
          </w:hyperlink>
        </w:p>
        <w:p w14:paraId="24F72D20" w14:textId="77777777" w:rsidR="00F07276" w:rsidRDefault="00065A15">
          <w:pPr>
            <w:pStyle w:val="TOC2"/>
            <w:rPr>
              <w:rFonts w:asciiTheme="minorHAnsi" w:eastAsiaTheme="minorEastAsia" w:hAnsiTheme="minorHAnsi" w:cstheme="minorBidi"/>
              <w:b w:val="0"/>
              <w:sz w:val="22"/>
              <w:lang w:val="en-US"/>
            </w:rPr>
          </w:pPr>
          <w:hyperlink w:anchor="_Toc65215366" w:history="1">
            <w:r w:rsidR="00F07276" w:rsidRPr="000C58DB">
              <w:rPr>
                <w:rStyle w:val="Hyperlink"/>
                <w:rFonts w:ascii="Times New Roman Bold" w:eastAsia="Arial" w:hAnsi="Times New Roman Bold"/>
              </w:rPr>
              <w:t>Điều 19.</w:t>
            </w:r>
            <w:r w:rsidR="00F07276">
              <w:rPr>
                <w:rFonts w:asciiTheme="minorHAnsi" w:eastAsiaTheme="minorEastAsia" w:hAnsiTheme="minorHAnsi" w:cstheme="minorBidi"/>
                <w:b w:val="0"/>
                <w:sz w:val="22"/>
                <w:lang w:val="en-US"/>
              </w:rPr>
              <w:tab/>
            </w:r>
            <w:r w:rsidR="00F07276" w:rsidRPr="000C58DB">
              <w:rPr>
                <w:rStyle w:val="Hyperlink"/>
                <w:rFonts w:eastAsia="Arial"/>
              </w:rPr>
              <w:t>Yêu cầu về diện tích phòng thí nghiệm, công tác bảo vệ môi trường và an toàn lao động</w:t>
            </w:r>
            <w:r w:rsidR="00F07276">
              <w:rPr>
                <w:webHidden/>
              </w:rPr>
              <w:tab/>
            </w:r>
            <w:r w:rsidR="00F07276">
              <w:rPr>
                <w:webHidden/>
              </w:rPr>
              <w:fldChar w:fldCharType="begin"/>
            </w:r>
            <w:r w:rsidR="00F07276">
              <w:rPr>
                <w:webHidden/>
              </w:rPr>
              <w:instrText xml:space="preserve"> PAGEREF _Toc65215366 \h </w:instrText>
            </w:r>
            <w:r w:rsidR="00F07276">
              <w:rPr>
                <w:webHidden/>
              </w:rPr>
            </w:r>
            <w:r w:rsidR="00F07276">
              <w:rPr>
                <w:webHidden/>
              </w:rPr>
              <w:fldChar w:fldCharType="separate"/>
            </w:r>
            <w:r w:rsidR="00F07276">
              <w:rPr>
                <w:webHidden/>
              </w:rPr>
              <w:t>12</w:t>
            </w:r>
            <w:r w:rsidR="00F07276">
              <w:rPr>
                <w:webHidden/>
              </w:rPr>
              <w:fldChar w:fldCharType="end"/>
            </w:r>
          </w:hyperlink>
        </w:p>
        <w:p w14:paraId="398AF03A" w14:textId="77777777" w:rsidR="00F07276" w:rsidRDefault="00065A15">
          <w:pPr>
            <w:pStyle w:val="TOC2"/>
            <w:rPr>
              <w:rFonts w:asciiTheme="minorHAnsi" w:eastAsiaTheme="minorEastAsia" w:hAnsiTheme="minorHAnsi" w:cstheme="minorBidi"/>
              <w:b w:val="0"/>
              <w:sz w:val="22"/>
              <w:lang w:val="en-US"/>
            </w:rPr>
          </w:pPr>
          <w:hyperlink w:anchor="_Toc65215367" w:history="1">
            <w:r w:rsidR="00F07276" w:rsidRPr="000C58DB">
              <w:rPr>
                <w:rStyle w:val="Hyperlink"/>
                <w:rFonts w:ascii="Times New Roman Bold" w:eastAsia="Arial" w:hAnsi="Times New Roman Bold"/>
              </w:rPr>
              <w:t>Điều 20.</w:t>
            </w:r>
            <w:r w:rsidR="00F07276">
              <w:rPr>
                <w:rFonts w:asciiTheme="minorHAnsi" w:eastAsiaTheme="minorEastAsia" w:hAnsiTheme="minorHAnsi" w:cstheme="minorBidi"/>
                <w:b w:val="0"/>
                <w:sz w:val="22"/>
                <w:lang w:val="en-US"/>
              </w:rPr>
              <w:tab/>
            </w:r>
            <w:r w:rsidR="00F07276" w:rsidRPr="000C58DB">
              <w:rPr>
                <w:rStyle w:val="Hyperlink"/>
                <w:rFonts w:eastAsia="Arial"/>
              </w:rPr>
              <w:t>Hệ thống quản lý chất lượng quan trắc môi trường</w:t>
            </w:r>
            <w:r w:rsidR="00F07276">
              <w:rPr>
                <w:webHidden/>
              </w:rPr>
              <w:tab/>
            </w:r>
            <w:r w:rsidR="00F07276">
              <w:rPr>
                <w:webHidden/>
              </w:rPr>
              <w:fldChar w:fldCharType="begin"/>
            </w:r>
            <w:r w:rsidR="00F07276">
              <w:rPr>
                <w:webHidden/>
              </w:rPr>
              <w:instrText xml:space="preserve"> PAGEREF _Toc65215367 \h </w:instrText>
            </w:r>
            <w:r w:rsidR="00F07276">
              <w:rPr>
                <w:webHidden/>
              </w:rPr>
            </w:r>
            <w:r w:rsidR="00F07276">
              <w:rPr>
                <w:webHidden/>
              </w:rPr>
              <w:fldChar w:fldCharType="separate"/>
            </w:r>
            <w:r w:rsidR="00F07276">
              <w:rPr>
                <w:webHidden/>
              </w:rPr>
              <w:t>13</w:t>
            </w:r>
            <w:r w:rsidR="00F07276">
              <w:rPr>
                <w:webHidden/>
              </w:rPr>
              <w:fldChar w:fldCharType="end"/>
            </w:r>
          </w:hyperlink>
        </w:p>
        <w:p w14:paraId="222EC57A" w14:textId="77777777" w:rsidR="00F07276" w:rsidRDefault="00065A15">
          <w:pPr>
            <w:pStyle w:val="TOC2"/>
            <w:rPr>
              <w:rFonts w:asciiTheme="minorHAnsi" w:eastAsiaTheme="minorEastAsia" w:hAnsiTheme="minorHAnsi" w:cstheme="minorBidi"/>
              <w:b w:val="0"/>
              <w:sz w:val="22"/>
              <w:lang w:val="en-US"/>
            </w:rPr>
          </w:pPr>
          <w:hyperlink w:anchor="_Toc65215368" w:history="1">
            <w:r w:rsidR="00F07276" w:rsidRPr="000C58DB">
              <w:rPr>
                <w:rStyle w:val="Hyperlink"/>
                <w:rFonts w:ascii="Times New Roman Bold" w:eastAsia="Arial" w:hAnsi="Times New Roman Bold"/>
              </w:rPr>
              <w:t>Điều 21.</w:t>
            </w:r>
            <w:r w:rsidR="00F07276">
              <w:rPr>
                <w:rFonts w:asciiTheme="minorHAnsi" w:eastAsiaTheme="minorEastAsia" w:hAnsiTheme="minorHAnsi" w:cstheme="minorBidi"/>
                <w:b w:val="0"/>
                <w:sz w:val="22"/>
                <w:lang w:val="en-US"/>
              </w:rPr>
              <w:tab/>
            </w:r>
            <w:r w:rsidR="00F07276" w:rsidRPr="000C58DB">
              <w:rPr>
                <w:rStyle w:val="Hyperlink"/>
                <w:rFonts w:eastAsia="Arial"/>
              </w:rPr>
              <w:t>Hoạt động thử nghiệm thành thạo</w:t>
            </w:r>
            <w:r w:rsidR="00F07276">
              <w:rPr>
                <w:webHidden/>
              </w:rPr>
              <w:tab/>
            </w:r>
            <w:r w:rsidR="00F07276">
              <w:rPr>
                <w:webHidden/>
              </w:rPr>
              <w:fldChar w:fldCharType="begin"/>
            </w:r>
            <w:r w:rsidR="00F07276">
              <w:rPr>
                <w:webHidden/>
              </w:rPr>
              <w:instrText xml:space="preserve"> PAGEREF _Toc65215368 \h </w:instrText>
            </w:r>
            <w:r w:rsidR="00F07276">
              <w:rPr>
                <w:webHidden/>
              </w:rPr>
            </w:r>
            <w:r w:rsidR="00F07276">
              <w:rPr>
                <w:webHidden/>
              </w:rPr>
              <w:fldChar w:fldCharType="separate"/>
            </w:r>
            <w:r w:rsidR="00F07276">
              <w:rPr>
                <w:webHidden/>
              </w:rPr>
              <w:t>14</w:t>
            </w:r>
            <w:r w:rsidR="00F07276">
              <w:rPr>
                <w:webHidden/>
              </w:rPr>
              <w:fldChar w:fldCharType="end"/>
            </w:r>
          </w:hyperlink>
        </w:p>
        <w:p w14:paraId="775A9C14" w14:textId="77777777" w:rsidR="00F07276" w:rsidRDefault="00065A15">
          <w:pPr>
            <w:pStyle w:val="TOC2"/>
            <w:rPr>
              <w:rFonts w:asciiTheme="minorHAnsi" w:eastAsiaTheme="minorEastAsia" w:hAnsiTheme="minorHAnsi" w:cstheme="minorBidi"/>
              <w:b w:val="0"/>
              <w:sz w:val="22"/>
              <w:lang w:val="en-US"/>
            </w:rPr>
          </w:pPr>
          <w:hyperlink w:anchor="_Toc65215369" w:history="1">
            <w:r w:rsidR="00F07276" w:rsidRPr="000C58DB">
              <w:rPr>
                <w:rStyle w:val="Hyperlink"/>
                <w:rFonts w:ascii="Times New Roman Bold" w:eastAsia="Arial" w:hAnsi="Times New Roman Bold"/>
              </w:rPr>
              <w:t>Điều 22.</w:t>
            </w:r>
            <w:r w:rsidR="00F07276">
              <w:rPr>
                <w:rFonts w:asciiTheme="minorHAnsi" w:eastAsiaTheme="minorEastAsia" w:hAnsiTheme="minorHAnsi" w:cstheme="minorBidi"/>
                <w:b w:val="0"/>
                <w:sz w:val="22"/>
                <w:lang w:val="en-US"/>
              </w:rPr>
              <w:tab/>
            </w:r>
            <w:r w:rsidR="00F07276" w:rsidRPr="000C58DB">
              <w:rPr>
                <w:rStyle w:val="Hyperlink"/>
                <w:rFonts w:eastAsia="Arial"/>
              </w:rPr>
              <w:t>Bảo đảm chất lượng kiểm soát chất lượng trong hoạt động quan trắc hiện trường</w:t>
            </w:r>
            <w:r w:rsidR="00F07276">
              <w:rPr>
                <w:webHidden/>
              </w:rPr>
              <w:tab/>
            </w:r>
            <w:r w:rsidR="00F07276">
              <w:rPr>
                <w:webHidden/>
              </w:rPr>
              <w:fldChar w:fldCharType="begin"/>
            </w:r>
            <w:r w:rsidR="00F07276">
              <w:rPr>
                <w:webHidden/>
              </w:rPr>
              <w:instrText xml:space="preserve"> PAGEREF _Toc65215369 \h </w:instrText>
            </w:r>
            <w:r w:rsidR="00F07276">
              <w:rPr>
                <w:webHidden/>
              </w:rPr>
            </w:r>
            <w:r w:rsidR="00F07276">
              <w:rPr>
                <w:webHidden/>
              </w:rPr>
              <w:fldChar w:fldCharType="separate"/>
            </w:r>
            <w:r w:rsidR="00F07276">
              <w:rPr>
                <w:webHidden/>
              </w:rPr>
              <w:t>14</w:t>
            </w:r>
            <w:r w:rsidR="00F07276">
              <w:rPr>
                <w:webHidden/>
              </w:rPr>
              <w:fldChar w:fldCharType="end"/>
            </w:r>
          </w:hyperlink>
        </w:p>
        <w:p w14:paraId="6A22A566" w14:textId="77777777" w:rsidR="00F07276" w:rsidRDefault="00065A15">
          <w:pPr>
            <w:pStyle w:val="TOC2"/>
            <w:rPr>
              <w:rFonts w:asciiTheme="minorHAnsi" w:eastAsiaTheme="minorEastAsia" w:hAnsiTheme="minorHAnsi" w:cstheme="minorBidi"/>
              <w:b w:val="0"/>
              <w:sz w:val="22"/>
              <w:lang w:val="en-US"/>
            </w:rPr>
          </w:pPr>
          <w:hyperlink w:anchor="_Toc65215370" w:history="1">
            <w:r w:rsidR="00F07276" w:rsidRPr="000C58DB">
              <w:rPr>
                <w:rStyle w:val="Hyperlink"/>
                <w:rFonts w:ascii="Times New Roman Bold" w:eastAsia="Arial" w:hAnsi="Times New Roman Bold"/>
              </w:rPr>
              <w:t>Điều 23.</w:t>
            </w:r>
            <w:r w:rsidR="00F07276">
              <w:rPr>
                <w:rFonts w:asciiTheme="minorHAnsi" w:eastAsiaTheme="minorEastAsia" w:hAnsiTheme="minorHAnsi" w:cstheme="minorBidi"/>
                <w:b w:val="0"/>
                <w:sz w:val="22"/>
                <w:lang w:val="en-US"/>
              </w:rPr>
              <w:tab/>
            </w:r>
            <w:r w:rsidR="00F07276" w:rsidRPr="000C58DB">
              <w:rPr>
                <w:rStyle w:val="Hyperlink"/>
                <w:rFonts w:eastAsia="Arial"/>
              </w:rPr>
              <w:t>Bảo đảm chất lượng và kiểm soát chất lượng trong hoạt động phân tích môi trường</w:t>
            </w:r>
            <w:r w:rsidR="00F07276">
              <w:rPr>
                <w:webHidden/>
              </w:rPr>
              <w:tab/>
            </w:r>
            <w:r w:rsidR="00F07276">
              <w:rPr>
                <w:webHidden/>
              </w:rPr>
              <w:fldChar w:fldCharType="begin"/>
            </w:r>
            <w:r w:rsidR="00F07276">
              <w:rPr>
                <w:webHidden/>
              </w:rPr>
              <w:instrText xml:space="preserve"> PAGEREF _Toc65215370 \h </w:instrText>
            </w:r>
            <w:r w:rsidR="00F07276">
              <w:rPr>
                <w:webHidden/>
              </w:rPr>
            </w:r>
            <w:r w:rsidR="00F07276">
              <w:rPr>
                <w:webHidden/>
              </w:rPr>
              <w:fldChar w:fldCharType="separate"/>
            </w:r>
            <w:r w:rsidR="00F07276">
              <w:rPr>
                <w:webHidden/>
              </w:rPr>
              <w:t>16</w:t>
            </w:r>
            <w:r w:rsidR="00F07276">
              <w:rPr>
                <w:webHidden/>
              </w:rPr>
              <w:fldChar w:fldCharType="end"/>
            </w:r>
          </w:hyperlink>
        </w:p>
        <w:p w14:paraId="4E3016E4" w14:textId="77777777" w:rsidR="00F07276" w:rsidRDefault="00065A15">
          <w:pPr>
            <w:pStyle w:val="TOC2"/>
            <w:rPr>
              <w:rFonts w:asciiTheme="minorHAnsi" w:eastAsiaTheme="minorEastAsia" w:hAnsiTheme="minorHAnsi" w:cstheme="minorBidi"/>
              <w:b w:val="0"/>
              <w:sz w:val="22"/>
              <w:lang w:val="en-US"/>
            </w:rPr>
          </w:pPr>
          <w:hyperlink w:anchor="_Toc65215371" w:history="1">
            <w:r w:rsidR="00F07276" w:rsidRPr="000C58DB">
              <w:rPr>
                <w:rStyle w:val="Hyperlink"/>
                <w:rFonts w:ascii="Times New Roman Bold" w:eastAsia="Arial" w:hAnsi="Times New Roman Bold"/>
              </w:rPr>
              <w:t>Điều 24.</w:t>
            </w:r>
            <w:r w:rsidR="00F07276">
              <w:rPr>
                <w:rFonts w:asciiTheme="minorHAnsi" w:eastAsiaTheme="minorEastAsia" w:hAnsiTheme="minorHAnsi" w:cstheme="minorBidi"/>
                <w:b w:val="0"/>
                <w:sz w:val="22"/>
                <w:lang w:val="en-US"/>
              </w:rPr>
              <w:tab/>
            </w:r>
            <w:r w:rsidR="00F07276" w:rsidRPr="000C58DB">
              <w:rPr>
                <w:rStyle w:val="Hyperlink"/>
                <w:rFonts w:eastAsia="Arial"/>
              </w:rPr>
              <w:t>Sử dụng và quản lý thiết bị quan trắc môi trường</w:t>
            </w:r>
            <w:r w:rsidR="00F07276">
              <w:rPr>
                <w:webHidden/>
              </w:rPr>
              <w:tab/>
            </w:r>
            <w:r w:rsidR="00F07276">
              <w:rPr>
                <w:webHidden/>
              </w:rPr>
              <w:fldChar w:fldCharType="begin"/>
            </w:r>
            <w:r w:rsidR="00F07276">
              <w:rPr>
                <w:webHidden/>
              </w:rPr>
              <w:instrText xml:space="preserve"> PAGEREF _Toc65215371 \h </w:instrText>
            </w:r>
            <w:r w:rsidR="00F07276">
              <w:rPr>
                <w:webHidden/>
              </w:rPr>
            </w:r>
            <w:r w:rsidR="00F07276">
              <w:rPr>
                <w:webHidden/>
              </w:rPr>
              <w:fldChar w:fldCharType="separate"/>
            </w:r>
            <w:r w:rsidR="00F07276">
              <w:rPr>
                <w:webHidden/>
              </w:rPr>
              <w:t>17</w:t>
            </w:r>
            <w:r w:rsidR="00F07276">
              <w:rPr>
                <w:webHidden/>
              </w:rPr>
              <w:fldChar w:fldCharType="end"/>
            </w:r>
          </w:hyperlink>
        </w:p>
        <w:p w14:paraId="25EB04B1" w14:textId="77777777" w:rsidR="00F07276" w:rsidRDefault="00065A15">
          <w:pPr>
            <w:pStyle w:val="TOC2"/>
            <w:rPr>
              <w:rFonts w:asciiTheme="minorHAnsi" w:eastAsiaTheme="minorEastAsia" w:hAnsiTheme="minorHAnsi" w:cstheme="minorBidi"/>
              <w:b w:val="0"/>
              <w:sz w:val="22"/>
              <w:lang w:val="en-US"/>
            </w:rPr>
          </w:pPr>
          <w:hyperlink w:anchor="_Toc65215372" w:history="1">
            <w:r w:rsidR="00F07276" w:rsidRPr="000C58DB">
              <w:rPr>
                <w:rStyle w:val="Hyperlink"/>
                <w:rFonts w:ascii="Times New Roman Bold" w:eastAsia="Arial" w:hAnsi="Times New Roman Bold"/>
              </w:rPr>
              <w:t>Điều 25.</w:t>
            </w:r>
            <w:r w:rsidR="00F07276">
              <w:rPr>
                <w:rFonts w:asciiTheme="minorHAnsi" w:eastAsiaTheme="minorEastAsia" w:hAnsiTheme="minorHAnsi" w:cstheme="minorBidi"/>
                <w:b w:val="0"/>
                <w:sz w:val="22"/>
                <w:lang w:val="en-US"/>
              </w:rPr>
              <w:tab/>
            </w:r>
            <w:r w:rsidR="00F07276" w:rsidRPr="000C58DB">
              <w:rPr>
                <w:rStyle w:val="Hyperlink"/>
                <w:rFonts w:eastAsia="Arial"/>
              </w:rPr>
              <w:t>Quản lý dữ liệu quan trắc môi trường</w:t>
            </w:r>
            <w:r w:rsidR="00F07276">
              <w:rPr>
                <w:webHidden/>
              </w:rPr>
              <w:tab/>
            </w:r>
            <w:r w:rsidR="00F07276">
              <w:rPr>
                <w:webHidden/>
              </w:rPr>
              <w:fldChar w:fldCharType="begin"/>
            </w:r>
            <w:r w:rsidR="00F07276">
              <w:rPr>
                <w:webHidden/>
              </w:rPr>
              <w:instrText xml:space="preserve"> PAGEREF _Toc65215372 \h </w:instrText>
            </w:r>
            <w:r w:rsidR="00F07276">
              <w:rPr>
                <w:webHidden/>
              </w:rPr>
            </w:r>
            <w:r w:rsidR="00F07276">
              <w:rPr>
                <w:webHidden/>
              </w:rPr>
              <w:fldChar w:fldCharType="separate"/>
            </w:r>
            <w:r w:rsidR="00F07276">
              <w:rPr>
                <w:webHidden/>
              </w:rPr>
              <w:t>18</w:t>
            </w:r>
            <w:r w:rsidR="00F07276">
              <w:rPr>
                <w:webHidden/>
              </w:rPr>
              <w:fldChar w:fldCharType="end"/>
            </w:r>
          </w:hyperlink>
        </w:p>
        <w:p w14:paraId="441FC84D" w14:textId="77777777" w:rsidR="00F07276" w:rsidRDefault="00065A15">
          <w:pPr>
            <w:pStyle w:val="TOC1"/>
            <w:rPr>
              <w:rFonts w:asciiTheme="minorHAnsi" w:eastAsiaTheme="minorEastAsia" w:hAnsiTheme="minorHAnsi" w:cstheme="minorBidi"/>
              <w:sz w:val="22"/>
              <w:lang w:val="en-US"/>
            </w:rPr>
          </w:pPr>
          <w:hyperlink w:anchor="_Toc65215373" w:history="1">
            <w:r w:rsidR="00F07276" w:rsidRPr="000C58DB">
              <w:rPr>
                <w:rStyle w:val="Hyperlink"/>
              </w:rPr>
              <w:t>Chương VI</w:t>
            </w:r>
            <w:r w:rsidR="00F07276">
              <w:rPr>
                <w:webHidden/>
              </w:rPr>
              <w:tab/>
            </w:r>
            <w:r w:rsidR="00F07276">
              <w:rPr>
                <w:webHidden/>
              </w:rPr>
              <w:fldChar w:fldCharType="begin"/>
            </w:r>
            <w:r w:rsidR="00F07276">
              <w:rPr>
                <w:webHidden/>
              </w:rPr>
              <w:instrText xml:space="preserve"> PAGEREF _Toc65215373 \h </w:instrText>
            </w:r>
            <w:r w:rsidR="00F07276">
              <w:rPr>
                <w:webHidden/>
              </w:rPr>
            </w:r>
            <w:r w:rsidR="00F07276">
              <w:rPr>
                <w:webHidden/>
              </w:rPr>
              <w:fldChar w:fldCharType="separate"/>
            </w:r>
            <w:r w:rsidR="00F07276">
              <w:rPr>
                <w:webHidden/>
              </w:rPr>
              <w:t>20</w:t>
            </w:r>
            <w:r w:rsidR="00F07276">
              <w:rPr>
                <w:webHidden/>
              </w:rPr>
              <w:fldChar w:fldCharType="end"/>
            </w:r>
          </w:hyperlink>
        </w:p>
        <w:p w14:paraId="12540F30" w14:textId="77777777" w:rsidR="00F07276" w:rsidRDefault="00065A15">
          <w:pPr>
            <w:pStyle w:val="TOC1"/>
            <w:rPr>
              <w:rFonts w:asciiTheme="minorHAnsi" w:eastAsiaTheme="minorEastAsia" w:hAnsiTheme="minorHAnsi" w:cstheme="minorBidi"/>
              <w:sz w:val="22"/>
              <w:lang w:val="en-US"/>
            </w:rPr>
          </w:pPr>
          <w:hyperlink w:anchor="_Toc65215374" w:history="1">
            <w:r w:rsidR="00F07276" w:rsidRPr="000C58DB">
              <w:rPr>
                <w:rStyle w:val="Hyperlink"/>
              </w:rPr>
              <w:t>YÊU CẦU KỸ THUẬT CƠ BẢN VÀ ĐẶC TÍNH KỸ THUẬT CỦA HỆ THỐNG QUAN TRẮC NƯỚC MẶT VÀ KHÔNG KHÍ XUNG QUANH TỰ ĐỘNG, LIÊN TỤC</w:t>
            </w:r>
            <w:r w:rsidR="00F07276">
              <w:rPr>
                <w:webHidden/>
              </w:rPr>
              <w:tab/>
            </w:r>
            <w:r w:rsidR="00F07276">
              <w:rPr>
                <w:webHidden/>
              </w:rPr>
              <w:fldChar w:fldCharType="begin"/>
            </w:r>
            <w:r w:rsidR="00F07276">
              <w:rPr>
                <w:webHidden/>
              </w:rPr>
              <w:instrText xml:space="preserve"> PAGEREF _Toc65215374 \h </w:instrText>
            </w:r>
            <w:r w:rsidR="00F07276">
              <w:rPr>
                <w:webHidden/>
              </w:rPr>
            </w:r>
            <w:r w:rsidR="00F07276">
              <w:rPr>
                <w:webHidden/>
              </w:rPr>
              <w:fldChar w:fldCharType="separate"/>
            </w:r>
            <w:r w:rsidR="00F07276">
              <w:rPr>
                <w:webHidden/>
              </w:rPr>
              <w:t>20</w:t>
            </w:r>
            <w:r w:rsidR="00F07276">
              <w:rPr>
                <w:webHidden/>
              </w:rPr>
              <w:fldChar w:fldCharType="end"/>
            </w:r>
          </w:hyperlink>
        </w:p>
        <w:p w14:paraId="3DD7566A" w14:textId="77777777" w:rsidR="00F07276" w:rsidRDefault="00065A15">
          <w:pPr>
            <w:pStyle w:val="TOC2"/>
            <w:rPr>
              <w:rFonts w:asciiTheme="minorHAnsi" w:eastAsiaTheme="minorEastAsia" w:hAnsiTheme="minorHAnsi" w:cstheme="minorBidi"/>
              <w:b w:val="0"/>
              <w:sz w:val="22"/>
              <w:lang w:val="en-US"/>
            </w:rPr>
          </w:pPr>
          <w:hyperlink w:anchor="_Toc65215375" w:history="1">
            <w:r w:rsidR="00F07276" w:rsidRPr="000C58DB">
              <w:rPr>
                <w:rStyle w:val="Hyperlink"/>
                <w:rFonts w:ascii="Times New Roman Bold" w:eastAsia="Arial" w:hAnsi="Times New Roman Bold"/>
              </w:rPr>
              <w:t>Điều 26.</w:t>
            </w:r>
            <w:r w:rsidR="00F07276">
              <w:rPr>
                <w:rFonts w:asciiTheme="minorHAnsi" w:eastAsiaTheme="minorEastAsia" w:hAnsiTheme="minorHAnsi" w:cstheme="minorBidi"/>
                <w:b w:val="0"/>
                <w:sz w:val="22"/>
                <w:lang w:val="en-US"/>
              </w:rPr>
              <w:tab/>
            </w:r>
            <w:r w:rsidR="00F07276" w:rsidRPr="000C58DB">
              <w:rPr>
                <w:rStyle w:val="Hyperlink"/>
                <w:rFonts w:eastAsia="Arial"/>
              </w:rPr>
              <w:t>Yêu cầu cơ bản đối với hệ thống quan trắc nước mặt tự động, liên tục</w:t>
            </w:r>
            <w:r w:rsidR="00F07276">
              <w:rPr>
                <w:webHidden/>
              </w:rPr>
              <w:tab/>
            </w:r>
            <w:r w:rsidR="00F07276">
              <w:rPr>
                <w:webHidden/>
              </w:rPr>
              <w:fldChar w:fldCharType="begin"/>
            </w:r>
            <w:r w:rsidR="00F07276">
              <w:rPr>
                <w:webHidden/>
              </w:rPr>
              <w:instrText xml:space="preserve"> PAGEREF _Toc65215375 \h </w:instrText>
            </w:r>
            <w:r w:rsidR="00F07276">
              <w:rPr>
                <w:webHidden/>
              </w:rPr>
            </w:r>
            <w:r w:rsidR="00F07276">
              <w:rPr>
                <w:webHidden/>
              </w:rPr>
              <w:fldChar w:fldCharType="separate"/>
            </w:r>
            <w:r w:rsidR="00F07276">
              <w:rPr>
                <w:webHidden/>
              </w:rPr>
              <w:t>20</w:t>
            </w:r>
            <w:r w:rsidR="00F07276">
              <w:rPr>
                <w:webHidden/>
              </w:rPr>
              <w:fldChar w:fldCharType="end"/>
            </w:r>
          </w:hyperlink>
        </w:p>
        <w:p w14:paraId="091B0045" w14:textId="77777777" w:rsidR="00F07276" w:rsidRDefault="00065A15">
          <w:pPr>
            <w:pStyle w:val="TOC2"/>
            <w:rPr>
              <w:rFonts w:asciiTheme="minorHAnsi" w:eastAsiaTheme="minorEastAsia" w:hAnsiTheme="minorHAnsi" w:cstheme="minorBidi"/>
              <w:b w:val="0"/>
              <w:sz w:val="22"/>
              <w:lang w:val="en-US"/>
            </w:rPr>
          </w:pPr>
          <w:hyperlink w:anchor="_Toc65215376" w:history="1">
            <w:r w:rsidR="00F07276" w:rsidRPr="000C58DB">
              <w:rPr>
                <w:rStyle w:val="Hyperlink"/>
                <w:rFonts w:ascii="Times New Roman Bold" w:eastAsia="Arial" w:hAnsi="Times New Roman Bold"/>
              </w:rPr>
              <w:t>Điều 27.</w:t>
            </w:r>
            <w:r w:rsidR="00F07276">
              <w:rPr>
                <w:rFonts w:asciiTheme="minorHAnsi" w:eastAsiaTheme="minorEastAsia" w:hAnsiTheme="minorHAnsi" w:cstheme="minorBidi"/>
                <w:b w:val="0"/>
                <w:sz w:val="22"/>
                <w:lang w:val="en-US"/>
              </w:rPr>
              <w:tab/>
            </w:r>
            <w:r w:rsidR="00F07276" w:rsidRPr="000C58DB">
              <w:rPr>
                <w:rStyle w:val="Hyperlink"/>
                <w:rFonts w:eastAsia="Arial"/>
              </w:rPr>
              <w:t>Yêu cầu về đặc tính kỹ thuật đối với hệ thống quan trắc nước mặt tự động, liên tục</w:t>
            </w:r>
            <w:r w:rsidR="00F07276">
              <w:rPr>
                <w:webHidden/>
              </w:rPr>
              <w:tab/>
            </w:r>
            <w:r w:rsidR="00F07276">
              <w:rPr>
                <w:webHidden/>
              </w:rPr>
              <w:fldChar w:fldCharType="begin"/>
            </w:r>
            <w:r w:rsidR="00F07276">
              <w:rPr>
                <w:webHidden/>
              </w:rPr>
              <w:instrText xml:space="preserve"> PAGEREF _Toc65215376 \h </w:instrText>
            </w:r>
            <w:r w:rsidR="00F07276">
              <w:rPr>
                <w:webHidden/>
              </w:rPr>
            </w:r>
            <w:r w:rsidR="00F07276">
              <w:rPr>
                <w:webHidden/>
              </w:rPr>
              <w:fldChar w:fldCharType="separate"/>
            </w:r>
            <w:r w:rsidR="00F07276">
              <w:rPr>
                <w:webHidden/>
              </w:rPr>
              <w:t>22</w:t>
            </w:r>
            <w:r w:rsidR="00F07276">
              <w:rPr>
                <w:webHidden/>
              </w:rPr>
              <w:fldChar w:fldCharType="end"/>
            </w:r>
          </w:hyperlink>
        </w:p>
        <w:p w14:paraId="6BE60FC9" w14:textId="77777777" w:rsidR="00F07276" w:rsidRDefault="00065A15">
          <w:pPr>
            <w:pStyle w:val="TOC2"/>
            <w:rPr>
              <w:rFonts w:asciiTheme="minorHAnsi" w:eastAsiaTheme="minorEastAsia" w:hAnsiTheme="minorHAnsi" w:cstheme="minorBidi"/>
              <w:b w:val="0"/>
              <w:sz w:val="22"/>
              <w:lang w:val="en-US"/>
            </w:rPr>
          </w:pPr>
          <w:hyperlink w:anchor="_Toc65215377" w:history="1">
            <w:r w:rsidR="00F07276" w:rsidRPr="000C58DB">
              <w:rPr>
                <w:rStyle w:val="Hyperlink"/>
                <w:rFonts w:ascii="Times New Roman Bold" w:eastAsia="Arial" w:hAnsi="Times New Roman Bold"/>
              </w:rPr>
              <w:t>Điều 28.</w:t>
            </w:r>
            <w:r w:rsidR="00F07276">
              <w:rPr>
                <w:rFonts w:asciiTheme="minorHAnsi" w:eastAsiaTheme="minorEastAsia" w:hAnsiTheme="minorHAnsi" w:cstheme="minorBidi"/>
                <w:b w:val="0"/>
                <w:sz w:val="22"/>
                <w:lang w:val="en-US"/>
              </w:rPr>
              <w:tab/>
            </w:r>
            <w:r w:rsidR="00F07276" w:rsidRPr="000C58DB">
              <w:rPr>
                <w:rStyle w:val="Hyperlink"/>
                <w:rFonts w:eastAsia="Arial"/>
              </w:rPr>
              <w:t>Yêu cầu về quản lý, vận hành hệ thống quan trắc nước mặt tự động, liên tục</w:t>
            </w:r>
            <w:r w:rsidR="00F07276">
              <w:rPr>
                <w:webHidden/>
              </w:rPr>
              <w:tab/>
            </w:r>
            <w:r w:rsidR="00F07276">
              <w:rPr>
                <w:webHidden/>
              </w:rPr>
              <w:fldChar w:fldCharType="begin"/>
            </w:r>
            <w:r w:rsidR="00F07276">
              <w:rPr>
                <w:webHidden/>
              </w:rPr>
              <w:instrText xml:space="preserve"> PAGEREF _Toc65215377 \h </w:instrText>
            </w:r>
            <w:r w:rsidR="00F07276">
              <w:rPr>
                <w:webHidden/>
              </w:rPr>
            </w:r>
            <w:r w:rsidR="00F07276">
              <w:rPr>
                <w:webHidden/>
              </w:rPr>
              <w:fldChar w:fldCharType="separate"/>
            </w:r>
            <w:r w:rsidR="00F07276">
              <w:rPr>
                <w:webHidden/>
              </w:rPr>
              <w:t>24</w:t>
            </w:r>
            <w:r w:rsidR="00F07276">
              <w:rPr>
                <w:webHidden/>
              </w:rPr>
              <w:fldChar w:fldCharType="end"/>
            </w:r>
          </w:hyperlink>
        </w:p>
        <w:p w14:paraId="73F87F1D" w14:textId="77777777" w:rsidR="00F07276" w:rsidRDefault="00065A15">
          <w:pPr>
            <w:pStyle w:val="TOC2"/>
            <w:rPr>
              <w:rFonts w:asciiTheme="minorHAnsi" w:eastAsiaTheme="minorEastAsia" w:hAnsiTheme="minorHAnsi" w:cstheme="minorBidi"/>
              <w:b w:val="0"/>
              <w:sz w:val="22"/>
              <w:lang w:val="en-US"/>
            </w:rPr>
          </w:pPr>
          <w:hyperlink w:anchor="_Toc65215378" w:history="1">
            <w:r w:rsidR="00F07276" w:rsidRPr="000C58DB">
              <w:rPr>
                <w:rStyle w:val="Hyperlink"/>
                <w:rFonts w:ascii="Times New Roman Bold" w:eastAsia="Arial" w:hAnsi="Times New Roman Bold"/>
              </w:rPr>
              <w:t>Điều 29.</w:t>
            </w:r>
            <w:r w:rsidR="00F07276">
              <w:rPr>
                <w:rFonts w:asciiTheme="minorHAnsi" w:eastAsiaTheme="minorEastAsia" w:hAnsiTheme="minorHAnsi" w:cstheme="minorBidi"/>
                <w:b w:val="0"/>
                <w:sz w:val="22"/>
                <w:lang w:val="en-US"/>
              </w:rPr>
              <w:tab/>
            </w:r>
            <w:r w:rsidR="00F07276" w:rsidRPr="000C58DB">
              <w:rPr>
                <w:rStyle w:val="Hyperlink"/>
                <w:rFonts w:eastAsia="Arial"/>
              </w:rPr>
              <w:t>Phân loại các trạm quan trắc chất lượng không khí tự động, liên tục</w:t>
            </w:r>
            <w:r w:rsidR="00F07276">
              <w:rPr>
                <w:webHidden/>
              </w:rPr>
              <w:tab/>
            </w:r>
            <w:r w:rsidR="00F07276">
              <w:rPr>
                <w:webHidden/>
              </w:rPr>
              <w:fldChar w:fldCharType="begin"/>
            </w:r>
            <w:r w:rsidR="00F07276">
              <w:rPr>
                <w:webHidden/>
              </w:rPr>
              <w:instrText xml:space="preserve"> PAGEREF _Toc65215378 \h </w:instrText>
            </w:r>
            <w:r w:rsidR="00F07276">
              <w:rPr>
                <w:webHidden/>
              </w:rPr>
            </w:r>
            <w:r w:rsidR="00F07276">
              <w:rPr>
                <w:webHidden/>
              </w:rPr>
              <w:fldChar w:fldCharType="separate"/>
            </w:r>
            <w:r w:rsidR="00F07276">
              <w:rPr>
                <w:webHidden/>
              </w:rPr>
              <w:t>25</w:t>
            </w:r>
            <w:r w:rsidR="00F07276">
              <w:rPr>
                <w:webHidden/>
              </w:rPr>
              <w:fldChar w:fldCharType="end"/>
            </w:r>
          </w:hyperlink>
        </w:p>
        <w:p w14:paraId="1F31675C" w14:textId="77777777" w:rsidR="00F07276" w:rsidRDefault="00065A15">
          <w:pPr>
            <w:pStyle w:val="TOC2"/>
            <w:rPr>
              <w:rFonts w:asciiTheme="minorHAnsi" w:eastAsiaTheme="minorEastAsia" w:hAnsiTheme="minorHAnsi" w:cstheme="minorBidi"/>
              <w:b w:val="0"/>
              <w:sz w:val="22"/>
              <w:lang w:val="en-US"/>
            </w:rPr>
          </w:pPr>
          <w:hyperlink w:anchor="_Toc65215379" w:history="1">
            <w:r w:rsidR="00F07276" w:rsidRPr="000C58DB">
              <w:rPr>
                <w:rStyle w:val="Hyperlink"/>
                <w:rFonts w:ascii="Times New Roman Bold" w:eastAsia="Arial" w:hAnsi="Times New Roman Bold"/>
              </w:rPr>
              <w:t>Điều 30.</w:t>
            </w:r>
            <w:r w:rsidR="00F07276">
              <w:rPr>
                <w:rFonts w:asciiTheme="minorHAnsi" w:eastAsiaTheme="minorEastAsia" w:hAnsiTheme="minorHAnsi" w:cstheme="minorBidi"/>
                <w:b w:val="0"/>
                <w:sz w:val="22"/>
                <w:lang w:val="en-US"/>
              </w:rPr>
              <w:tab/>
            </w:r>
            <w:r w:rsidR="00F07276" w:rsidRPr="000C58DB">
              <w:rPr>
                <w:rStyle w:val="Hyperlink"/>
                <w:rFonts w:eastAsia="Arial"/>
              </w:rPr>
              <w:t>Yêu cầu cơ bản đối với hệ thống quan trắc chất lượng không khí tự động, liên tục</w:t>
            </w:r>
            <w:r w:rsidR="00F07276">
              <w:rPr>
                <w:webHidden/>
              </w:rPr>
              <w:tab/>
            </w:r>
            <w:r w:rsidR="00F07276">
              <w:rPr>
                <w:webHidden/>
              </w:rPr>
              <w:fldChar w:fldCharType="begin"/>
            </w:r>
            <w:r w:rsidR="00F07276">
              <w:rPr>
                <w:webHidden/>
              </w:rPr>
              <w:instrText xml:space="preserve"> PAGEREF _Toc65215379 \h </w:instrText>
            </w:r>
            <w:r w:rsidR="00F07276">
              <w:rPr>
                <w:webHidden/>
              </w:rPr>
            </w:r>
            <w:r w:rsidR="00F07276">
              <w:rPr>
                <w:webHidden/>
              </w:rPr>
              <w:fldChar w:fldCharType="separate"/>
            </w:r>
            <w:r w:rsidR="00F07276">
              <w:rPr>
                <w:webHidden/>
              </w:rPr>
              <w:t>25</w:t>
            </w:r>
            <w:r w:rsidR="00F07276">
              <w:rPr>
                <w:webHidden/>
              </w:rPr>
              <w:fldChar w:fldCharType="end"/>
            </w:r>
          </w:hyperlink>
        </w:p>
        <w:p w14:paraId="4556F695" w14:textId="77777777" w:rsidR="00F07276" w:rsidRDefault="00065A15">
          <w:pPr>
            <w:pStyle w:val="TOC2"/>
            <w:rPr>
              <w:rFonts w:asciiTheme="minorHAnsi" w:eastAsiaTheme="minorEastAsia" w:hAnsiTheme="minorHAnsi" w:cstheme="minorBidi"/>
              <w:b w:val="0"/>
              <w:sz w:val="22"/>
              <w:lang w:val="en-US"/>
            </w:rPr>
          </w:pPr>
          <w:hyperlink w:anchor="_Toc65215380" w:history="1">
            <w:r w:rsidR="00F07276" w:rsidRPr="000C58DB">
              <w:rPr>
                <w:rStyle w:val="Hyperlink"/>
                <w:rFonts w:ascii="Times New Roman Bold" w:eastAsia="Arial" w:hAnsi="Times New Roman Bold"/>
                <w:lang w:val="es-ES"/>
              </w:rPr>
              <w:t>Điều 31.</w:t>
            </w:r>
            <w:r w:rsidR="00F07276">
              <w:rPr>
                <w:rFonts w:asciiTheme="minorHAnsi" w:eastAsiaTheme="minorEastAsia" w:hAnsiTheme="minorHAnsi" w:cstheme="minorBidi"/>
                <w:b w:val="0"/>
                <w:sz w:val="22"/>
                <w:lang w:val="en-US"/>
              </w:rPr>
              <w:tab/>
            </w:r>
            <w:r w:rsidR="00F07276" w:rsidRPr="000C58DB">
              <w:rPr>
                <w:rStyle w:val="Hyperlink"/>
                <w:rFonts w:eastAsia="Arial"/>
                <w:lang w:val="es-ES"/>
              </w:rPr>
              <w:t>Yêu cầu về đặc tính kỹ thuật đối với hệ thống quan trắc chất lượng không khí tự động, liên tục</w:t>
            </w:r>
            <w:r w:rsidR="00F07276">
              <w:rPr>
                <w:webHidden/>
              </w:rPr>
              <w:tab/>
            </w:r>
            <w:r w:rsidR="00F07276">
              <w:rPr>
                <w:webHidden/>
              </w:rPr>
              <w:fldChar w:fldCharType="begin"/>
            </w:r>
            <w:r w:rsidR="00F07276">
              <w:rPr>
                <w:webHidden/>
              </w:rPr>
              <w:instrText xml:space="preserve"> PAGEREF _Toc65215380 \h </w:instrText>
            </w:r>
            <w:r w:rsidR="00F07276">
              <w:rPr>
                <w:webHidden/>
              </w:rPr>
            </w:r>
            <w:r w:rsidR="00F07276">
              <w:rPr>
                <w:webHidden/>
              </w:rPr>
              <w:fldChar w:fldCharType="separate"/>
            </w:r>
            <w:r w:rsidR="00F07276">
              <w:rPr>
                <w:webHidden/>
              </w:rPr>
              <w:t>27</w:t>
            </w:r>
            <w:r w:rsidR="00F07276">
              <w:rPr>
                <w:webHidden/>
              </w:rPr>
              <w:fldChar w:fldCharType="end"/>
            </w:r>
          </w:hyperlink>
        </w:p>
        <w:p w14:paraId="343E9AE1" w14:textId="77777777" w:rsidR="00F07276" w:rsidRDefault="00065A15">
          <w:pPr>
            <w:pStyle w:val="TOC2"/>
            <w:rPr>
              <w:rFonts w:asciiTheme="minorHAnsi" w:eastAsiaTheme="minorEastAsia" w:hAnsiTheme="minorHAnsi" w:cstheme="minorBidi"/>
              <w:b w:val="0"/>
              <w:sz w:val="22"/>
              <w:lang w:val="en-US"/>
            </w:rPr>
          </w:pPr>
          <w:hyperlink w:anchor="_Toc65215381" w:history="1">
            <w:r w:rsidR="00F07276" w:rsidRPr="000C58DB">
              <w:rPr>
                <w:rStyle w:val="Hyperlink"/>
                <w:rFonts w:ascii="Times New Roman Bold" w:eastAsia="Arial" w:hAnsi="Times New Roman Bold"/>
              </w:rPr>
              <w:t>Điều 32.</w:t>
            </w:r>
            <w:r w:rsidR="00F07276">
              <w:rPr>
                <w:rFonts w:asciiTheme="minorHAnsi" w:eastAsiaTheme="minorEastAsia" w:hAnsiTheme="minorHAnsi" w:cstheme="minorBidi"/>
                <w:b w:val="0"/>
                <w:sz w:val="22"/>
                <w:lang w:val="en-US"/>
              </w:rPr>
              <w:tab/>
            </w:r>
            <w:r w:rsidR="00F07276" w:rsidRPr="000C58DB">
              <w:rPr>
                <w:rStyle w:val="Hyperlink"/>
                <w:rFonts w:eastAsia="Arial"/>
              </w:rPr>
              <w:t>Yêu cầu về quản lý, vận hành hệ thống quan trắc chất lượng môi trường không khí tự động, liên tục</w:t>
            </w:r>
            <w:r w:rsidR="00F07276">
              <w:rPr>
                <w:webHidden/>
              </w:rPr>
              <w:tab/>
            </w:r>
            <w:r w:rsidR="00F07276">
              <w:rPr>
                <w:webHidden/>
              </w:rPr>
              <w:fldChar w:fldCharType="begin"/>
            </w:r>
            <w:r w:rsidR="00F07276">
              <w:rPr>
                <w:webHidden/>
              </w:rPr>
              <w:instrText xml:space="preserve"> PAGEREF _Toc65215381 \h </w:instrText>
            </w:r>
            <w:r w:rsidR="00F07276">
              <w:rPr>
                <w:webHidden/>
              </w:rPr>
            </w:r>
            <w:r w:rsidR="00F07276">
              <w:rPr>
                <w:webHidden/>
              </w:rPr>
              <w:fldChar w:fldCharType="separate"/>
            </w:r>
            <w:r w:rsidR="00F07276">
              <w:rPr>
                <w:webHidden/>
              </w:rPr>
              <w:t>28</w:t>
            </w:r>
            <w:r w:rsidR="00F07276">
              <w:rPr>
                <w:webHidden/>
              </w:rPr>
              <w:fldChar w:fldCharType="end"/>
            </w:r>
          </w:hyperlink>
        </w:p>
        <w:p w14:paraId="60C88107" w14:textId="77777777" w:rsidR="00F07276" w:rsidRDefault="00065A15">
          <w:pPr>
            <w:pStyle w:val="TOC1"/>
            <w:rPr>
              <w:rFonts w:asciiTheme="minorHAnsi" w:eastAsiaTheme="minorEastAsia" w:hAnsiTheme="minorHAnsi" w:cstheme="minorBidi"/>
              <w:sz w:val="22"/>
              <w:lang w:val="en-US"/>
            </w:rPr>
          </w:pPr>
          <w:hyperlink w:anchor="_Toc65215382" w:history="1">
            <w:r w:rsidR="00F07276" w:rsidRPr="000C58DB">
              <w:rPr>
                <w:rStyle w:val="Hyperlink"/>
              </w:rPr>
              <w:t>Chương VII</w:t>
            </w:r>
            <w:r w:rsidR="00F07276">
              <w:rPr>
                <w:webHidden/>
              </w:rPr>
              <w:tab/>
            </w:r>
            <w:r w:rsidR="00F07276">
              <w:rPr>
                <w:webHidden/>
              </w:rPr>
              <w:fldChar w:fldCharType="begin"/>
            </w:r>
            <w:r w:rsidR="00F07276">
              <w:rPr>
                <w:webHidden/>
              </w:rPr>
              <w:instrText xml:space="preserve"> PAGEREF _Toc65215382 \h </w:instrText>
            </w:r>
            <w:r w:rsidR="00F07276">
              <w:rPr>
                <w:webHidden/>
              </w:rPr>
            </w:r>
            <w:r w:rsidR="00F07276">
              <w:rPr>
                <w:webHidden/>
              </w:rPr>
              <w:fldChar w:fldCharType="separate"/>
            </w:r>
            <w:r w:rsidR="00F07276">
              <w:rPr>
                <w:webHidden/>
              </w:rPr>
              <w:t>29</w:t>
            </w:r>
            <w:r w:rsidR="00F07276">
              <w:rPr>
                <w:webHidden/>
              </w:rPr>
              <w:fldChar w:fldCharType="end"/>
            </w:r>
          </w:hyperlink>
        </w:p>
        <w:p w14:paraId="070ADAD7" w14:textId="77777777" w:rsidR="00F07276" w:rsidRDefault="00065A15">
          <w:pPr>
            <w:pStyle w:val="TOC1"/>
            <w:rPr>
              <w:rFonts w:asciiTheme="minorHAnsi" w:eastAsiaTheme="minorEastAsia" w:hAnsiTheme="minorHAnsi" w:cstheme="minorBidi"/>
              <w:sz w:val="22"/>
              <w:lang w:val="en-US"/>
            </w:rPr>
          </w:pPr>
          <w:hyperlink w:anchor="_Toc65215383" w:history="1">
            <w:r w:rsidR="00F07276" w:rsidRPr="000C58DB">
              <w:rPr>
                <w:rStyle w:val="Hyperlink"/>
              </w:rPr>
              <w:t>QUY ĐỊNH VỀ YÊU CẦU CƠ BẢN CỦA HỆ THỐNG QUAN TRẮC NƯỚC THẢI VÀ KHÍ THẢI TỰ ĐỘNG, LIÊN TỤC</w:t>
            </w:r>
            <w:r w:rsidR="00F07276">
              <w:rPr>
                <w:webHidden/>
              </w:rPr>
              <w:tab/>
            </w:r>
            <w:r w:rsidR="00F07276">
              <w:rPr>
                <w:webHidden/>
              </w:rPr>
              <w:fldChar w:fldCharType="begin"/>
            </w:r>
            <w:r w:rsidR="00F07276">
              <w:rPr>
                <w:webHidden/>
              </w:rPr>
              <w:instrText xml:space="preserve"> PAGEREF _Toc65215383 \h </w:instrText>
            </w:r>
            <w:r w:rsidR="00F07276">
              <w:rPr>
                <w:webHidden/>
              </w:rPr>
            </w:r>
            <w:r w:rsidR="00F07276">
              <w:rPr>
                <w:webHidden/>
              </w:rPr>
              <w:fldChar w:fldCharType="separate"/>
            </w:r>
            <w:r w:rsidR="00F07276">
              <w:rPr>
                <w:webHidden/>
              </w:rPr>
              <w:t>29</w:t>
            </w:r>
            <w:r w:rsidR="00F07276">
              <w:rPr>
                <w:webHidden/>
              </w:rPr>
              <w:fldChar w:fldCharType="end"/>
            </w:r>
          </w:hyperlink>
        </w:p>
        <w:p w14:paraId="467A0FCB" w14:textId="77777777" w:rsidR="00F07276" w:rsidRDefault="00065A15">
          <w:pPr>
            <w:pStyle w:val="TOC2"/>
            <w:rPr>
              <w:rFonts w:asciiTheme="minorHAnsi" w:eastAsiaTheme="minorEastAsia" w:hAnsiTheme="minorHAnsi" w:cstheme="minorBidi"/>
              <w:b w:val="0"/>
              <w:sz w:val="22"/>
              <w:lang w:val="en-US"/>
            </w:rPr>
          </w:pPr>
          <w:hyperlink w:anchor="_Toc65215384" w:history="1">
            <w:r w:rsidR="00F07276" w:rsidRPr="000C58DB">
              <w:rPr>
                <w:rStyle w:val="Hyperlink"/>
                <w:rFonts w:ascii="Times New Roman Bold" w:eastAsia="Arial" w:hAnsi="Times New Roman Bold"/>
              </w:rPr>
              <w:t>Điều 33.</w:t>
            </w:r>
            <w:r w:rsidR="00F07276">
              <w:rPr>
                <w:rFonts w:asciiTheme="minorHAnsi" w:eastAsiaTheme="minorEastAsia" w:hAnsiTheme="minorHAnsi" w:cstheme="minorBidi"/>
                <w:b w:val="0"/>
                <w:sz w:val="22"/>
                <w:lang w:val="en-US"/>
              </w:rPr>
              <w:tab/>
            </w:r>
            <w:r w:rsidR="00F07276" w:rsidRPr="000C58DB">
              <w:rPr>
                <w:rStyle w:val="Hyperlink"/>
                <w:rFonts w:eastAsia="Arial"/>
              </w:rPr>
              <w:t>Yêu cầu cơ bản đối với hệ thống quan trắc nước thải tự động, liên tục</w:t>
            </w:r>
            <w:r w:rsidR="00F07276">
              <w:rPr>
                <w:webHidden/>
              </w:rPr>
              <w:tab/>
            </w:r>
            <w:r w:rsidR="00F07276">
              <w:rPr>
                <w:webHidden/>
              </w:rPr>
              <w:fldChar w:fldCharType="begin"/>
            </w:r>
            <w:r w:rsidR="00F07276">
              <w:rPr>
                <w:webHidden/>
              </w:rPr>
              <w:instrText xml:space="preserve"> PAGEREF _Toc65215384 \h </w:instrText>
            </w:r>
            <w:r w:rsidR="00F07276">
              <w:rPr>
                <w:webHidden/>
              </w:rPr>
            </w:r>
            <w:r w:rsidR="00F07276">
              <w:rPr>
                <w:webHidden/>
              </w:rPr>
              <w:fldChar w:fldCharType="separate"/>
            </w:r>
            <w:r w:rsidR="00F07276">
              <w:rPr>
                <w:webHidden/>
              </w:rPr>
              <w:t>29</w:t>
            </w:r>
            <w:r w:rsidR="00F07276">
              <w:rPr>
                <w:webHidden/>
              </w:rPr>
              <w:fldChar w:fldCharType="end"/>
            </w:r>
          </w:hyperlink>
        </w:p>
        <w:p w14:paraId="53BCC699" w14:textId="77777777" w:rsidR="00F07276" w:rsidRDefault="00065A15">
          <w:pPr>
            <w:pStyle w:val="TOC2"/>
            <w:rPr>
              <w:rFonts w:asciiTheme="minorHAnsi" w:eastAsiaTheme="minorEastAsia" w:hAnsiTheme="minorHAnsi" w:cstheme="minorBidi"/>
              <w:b w:val="0"/>
              <w:sz w:val="22"/>
              <w:lang w:val="en-US"/>
            </w:rPr>
          </w:pPr>
          <w:hyperlink w:anchor="_Toc65215385" w:history="1">
            <w:r w:rsidR="00F07276" w:rsidRPr="000C58DB">
              <w:rPr>
                <w:rStyle w:val="Hyperlink"/>
                <w:rFonts w:ascii="Times New Roman Bold" w:eastAsia="Arial" w:hAnsi="Times New Roman Bold"/>
              </w:rPr>
              <w:t>Điều 34.</w:t>
            </w:r>
            <w:r w:rsidR="00F07276">
              <w:rPr>
                <w:rFonts w:asciiTheme="minorHAnsi" w:eastAsiaTheme="minorEastAsia" w:hAnsiTheme="minorHAnsi" w:cstheme="minorBidi"/>
                <w:b w:val="0"/>
                <w:sz w:val="22"/>
                <w:lang w:val="en-US"/>
              </w:rPr>
              <w:tab/>
            </w:r>
            <w:r w:rsidR="00F07276" w:rsidRPr="000C58DB">
              <w:rPr>
                <w:rStyle w:val="Hyperlink"/>
                <w:rFonts w:eastAsia="Arial"/>
              </w:rPr>
              <w:t>Yêu cầu về đặc tính kỹ thuật đối với hệ thống quan trắc nước thải tự động, liên tục</w:t>
            </w:r>
            <w:r w:rsidR="00F07276">
              <w:rPr>
                <w:webHidden/>
              </w:rPr>
              <w:tab/>
            </w:r>
            <w:r w:rsidR="00F07276">
              <w:rPr>
                <w:webHidden/>
              </w:rPr>
              <w:fldChar w:fldCharType="begin"/>
            </w:r>
            <w:r w:rsidR="00F07276">
              <w:rPr>
                <w:webHidden/>
              </w:rPr>
              <w:instrText xml:space="preserve"> PAGEREF _Toc65215385 \h </w:instrText>
            </w:r>
            <w:r w:rsidR="00F07276">
              <w:rPr>
                <w:webHidden/>
              </w:rPr>
            </w:r>
            <w:r w:rsidR="00F07276">
              <w:rPr>
                <w:webHidden/>
              </w:rPr>
              <w:fldChar w:fldCharType="separate"/>
            </w:r>
            <w:r w:rsidR="00F07276">
              <w:rPr>
                <w:webHidden/>
              </w:rPr>
              <w:t>30</w:t>
            </w:r>
            <w:r w:rsidR="00F07276">
              <w:rPr>
                <w:webHidden/>
              </w:rPr>
              <w:fldChar w:fldCharType="end"/>
            </w:r>
          </w:hyperlink>
        </w:p>
        <w:p w14:paraId="0C1BABFC" w14:textId="77777777" w:rsidR="00F07276" w:rsidRDefault="00065A15">
          <w:pPr>
            <w:pStyle w:val="TOC2"/>
            <w:rPr>
              <w:rFonts w:asciiTheme="minorHAnsi" w:eastAsiaTheme="minorEastAsia" w:hAnsiTheme="minorHAnsi" w:cstheme="minorBidi"/>
              <w:b w:val="0"/>
              <w:sz w:val="22"/>
              <w:lang w:val="en-US"/>
            </w:rPr>
          </w:pPr>
          <w:hyperlink w:anchor="_Toc65215386" w:history="1">
            <w:r w:rsidR="00F07276" w:rsidRPr="000C58DB">
              <w:rPr>
                <w:rStyle w:val="Hyperlink"/>
                <w:rFonts w:ascii="Times New Roman Bold" w:eastAsia="Arial" w:hAnsi="Times New Roman Bold"/>
              </w:rPr>
              <w:t>Điều 35.</w:t>
            </w:r>
            <w:r w:rsidR="00F07276">
              <w:rPr>
                <w:rFonts w:asciiTheme="minorHAnsi" w:eastAsiaTheme="minorEastAsia" w:hAnsiTheme="minorHAnsi" w:cstheme="minorBidi"/>
                <w:b w:val="0"/>
                <w:sz w:val="22"/>
                <w:lang w:val="en-US"/>
              </w:rPr>
              <w:tab/>
            </w:r>
            <w:r w:rsidR="00F07276" w:rsidRPr="000C58DB">
              <w:rPr>
                <w:rStyle w:val="Hyperlink"/>
                <w:rFonts w:eastAsia="Arial"/>
              </w:rPr>
              <w:t>Yêu cầu về quản lý, vận hành hệ thống quan trắc nước thải tự động, liên tục</w:t>
            </w:r>
            <w:r w:rsidR="00F07276">
              <w:rPr>
                <w:webHidden/>
              </w:rPr>
              <w:tab/>
            </w:r>
            <w:r w:rsidR="00F07276">
              <w:rPr>
                <w:webHidden/>
              </w:rPr>
              <w:fldChar w:fldCharType="begin"/>
            </w:r>
            <w:r w:rsidR="00F07276">
              <w:rPr>
                <w:webHidden/>
              </w:rPr>
              <w:instrText xml:space="preserve"> PAGEREF _Toc65215386 \h </w:instrText>
            </w:r>
            <w:r w:rsidR="00F07276">
              <w:rPr>
                <w:webHidden/>
              </w:rPr>
            </w:r>
            <w:r w:rsidR="00F07276">
              <w:rPr>
                <w:webHidden/>
              </w:rPr>
              <w:fldChar w:fldCharType="separate"/>
            </w:r>
            <w:r w:rsidR="00F07276">
              <w:rPr>
                <w:webHidden/>
              </w:rPr>
              <w:t>32</w:t>
            </w:r>
            <w:r w:rsidR="00F07276">
              <w:rPr>
                <w:webHidden/>
              </w:rPr>
              <w:fldChar w:fldCharType="end"/>
            </w:r>
          </w:hyperlink>
        </w:p>
        <w:p w14:paraId="1CA19234" w14:textId="77777777" w:rsidR="00F07276" w:rsidRDefault="00065A15">
          <w:pPr>
            <w:pStyle w:val="TOC2"/>
            <w:rPr>
              <w:rFonts w:asciiTheme="minorHAnsi" w:eastAsiaTheme="minorEastAsia" w:hAnsiTheme="minorHAnsi" w:cstheme="minorBidi"/>
              <w:b w:val="0"/>
              <w:sz w:val="22"/>
              <w:lang w:val="en-US"/>
            </w:rPr>
          </w:pPr>
          <w:hyperlink w:anchor="_Toc65215387" w:history="1">
            <w:r w:rsidR="00F07276" w:rsidRPr="000C58DB">
              <w:rPr>
                <w:rStyle w:val="Hyperlink"/>
                <w:rFonts w:ascii="Times New Roman Bold" w:eastAsia="Arial" w:hAnsi="Times New Roman Bold"/>
                <w:lang w:val="pt-BR"/>
              </w:rPr>
              <w:t>Điều 36.</w:t>
            </w:r>
            <w:r w:rsidR="00F07276">
              <w:rPr>
                <w:rFonts w:asciiTheme="minorHAnsi" w:eastAsiaTheme="minorEastAsia" w:hAnsiTheme="minorHAnsi" w:cstheme="minorBidi"/>
                <w:b w:val="0"/>
                <w:sz w:val="22"/>
                <w:lang w:val="en-US"/>
              </w:rPr>
              <w:tab/>
            </w:r>
            <w:r w:rsidR="00F07276" w:rsidRPr="000C58DB">
              <w:rPr>
                <w:rStyle w:val="Hyperlink"/>
                <w:rFonts w:eastAsia="Arial"/>
                <w:lang w:val="pt-BR"/>
              </w:rPr>
              <w:t>Yêu cầu cơ bản đối với hệ thống quan trắc khí thải tự động, liên tục</w:t>
            </w:r>
            <w:r w:rsidR="00F07276">
              <w:rPr>
                <w:webHidden/>
              </w:rPr>
              <w:tab/>
            </w:r>
            <w:r w:rsidR="00F07276">
              <w:rPr>
                <w:webHidden/>
              </w:rPr>
              <w:fldChar w:fldCharType="begin"/>
            </w:r>
            <w:r w:rsidR="00F07276">
              <w:rPr>
                <w:webHidden/>
              </w:rPr>
              <w:instrText xml:space="preserve"> PAGEREF _Toc65215387 \h </w:instrText>
            </w:r>
            <w:r w:rsidR="00F07276">
              <w:rPr>
                <w:webHidden/>
              </w:rPr>
            </w:r>
            <w:r w:rsidR="00F07276">
              <w:rPr>
                <w:webHidden/>
              </w:rPr>
              <w:fldChar w:fldCharType="separate"/>
            </w:r>
            <w:r w:rsidR="00F07276">
              <w:rPr>
                <w:webHidden/>
              </w:rPr>
              <w:t>36</w:t>
            </w:r>
            <w:r w:rsidR="00F07276">
              <w:rPr>
                <w:webHidden/>
              </w:rPr>
              <w:fldChar w:fldCharType="end"/>
            </w:r>
          </w:hyperlink>
        </w:p>
        <w:p w14:paraId="7D729C72" w14:textId="77777777" w:rsidR="00F07276" w:rsidRDefault="00065A15">
          <w:pPr>
            <w:pStyle w:val="TOC2"/>
            <w:rPr>
              <w:rFonts w:asciiTheme="minorHAnsi" w:eastAsiaTheme="minorEastAsia" w:hAnsiTheme="minorHAnsi" w:cstheme="minorBidi"/>
              <w:b w:val="0"/>
              <w:sz w:val="22"/>
              <w:lang w:val="en-US"/>
            </w:rPr>
          </w:pPr>
          <w:hyperlink w:anchor="_Toc65215388" w:history="1">
            <w:r w:rsidR="00F07276" w:rsidRPr="000C58DB">
              <w:rPr>
                <w:rStyle w:val="Hyperlink"/>
                <w:rFonts w:ascii="Times New Roman Bold" w:eastAsia="Arial" w:hAnsi="Times New Roman Bold"/>
              </w:rPr>
              <w:t>Điều 37.</w:t>
            </w:r>
            <w:r w:rsidR="00F07276">
              <w:rPr>
                <w:rFonts w:asciiTheme="minorHAnsi" w:eastAsiaTheme="minorEastAsia" w:hAnsiTheme="minorHAnsi" w:cstheme="minorBidi"/>
                <w:b w:val="0"/>
                <w:sz w:val="22"/>
                <w:lang w:val="en-US"/>
              </w:rPr>
              <w:tab/>
            </w:r>
            <w:r w:rsidR="00F07276" w:rsidRPr="000C58DB">
              <w:rPr>
                <w:rStyle w:val="Hyperlink"/>
                <w:rFonts w:eastAsia="Arial"/>
              </w:rPr>
              <w:t>Yêu cầu về đặc tính kỹ thuật đối với thiết bị quan trắc khí thải tự động, liên tục</w:t>
            </w:r>
            <w:r w:rsidR="00F07276">
              <w:rPr>
                <w:webHidden/>
              </w:rPr>
              <w:tab/>
            </w:r>
            <w:r w:rsidR="00F07276">
              <w:rPr>
                <w:webHidden/>
              </w:rPr>
              <w:fldChar w:fldCharType="begin"/>
            </w:r>
            <w:r w:rsidR="00F07276">
              <w:rPr>
                <w:webHidden/>
              </w:rPr>
              <w:instrText xml:space="preserve"> PAGEREF _Toc65215388 \h </w:instrText>
            </w:r>
            <w:r w:rsidR="00F07276">
              <w:rPr>
                <w:webHidden/>
              </w:rPr>
            </w:r>
            <w:r w:rsidR="00F07276">
              <w:rPr>
                <w:webHidden/>
              </w:rPr>
              <w:fldChar w:fldCharType="separate"/>
            </w:r>
            <w:r w:rsidR="00F07276">
              <w:rPr>
                <w:webHidden/>
              </w:rPr>
              <w:t>38</w:t>
            </w:r>
            <w:r w:rsidR="00F07276">
              <w:rPr>
                <w:webHidden/>
              </w:rPr>
              <w:fldChar w:fldCharType="end"/>
            </w:r>
          </w:hyperlink>
        </w:p>
        <w:p w14:paraId="30E8AD2A" w14:textId="77777777" w:rsidR="00F07276" w:rsidRDefault="00065A15">
          <w:pPr>
            <w:pStyle w:val="TOC2"/>
            <w:rPr>
              <w:rFonts w:asciiTheme="minorHAnsi" w:eastAsiaTheme="minorEastAsia" w:hAnsiTheme="minorHAnsi" w:cstheme="minorBidi"/>
              <w:b w:val="0"/>
              <w:sz w:val="22"/>
              <w:lang w:val="en-US"/>
            </w:rPr>
          </w:pPr>
          <w:hyperlink w:anchor="_Toc65215389" w:history="1">
            <w:r w:rsidR="00F07276" w:rsidRPr="000C58DB">
              <w:rPr>
                <w:rStyle w:val="Hyperlink"/>
                <w:rFonts w:ascii="Times New Roman Bold" w:eastAsia="Arial" w:hAnsi="Times New Roman Bold"/>
              </w:rPr>
              <w:t>Điều 38.</w:t>
            </w:r>
            <w:r w:rsidR="00F07276">
              <w:rPr>
                <w:rFonts w:asciiTheme="minorHAnsi" w:eastAsiaTheme="minorEastAsia" w:hAnsiTheme="minorHAnsi" w:cstheme="minorBidi"/>
                <w:b w:val="0"/>
                <w:sz w:val="22"/>
                <w:lang w:val="en-US"/>
              </w:rPr>
              <w:tab/>
            </w:r>
            <w:r w:rsidR="00F07276" w:rsidRPr="000C58DB">
              <w:rPr>
                <w:rStyle w:val="Hyperlink"/>
                <w:rFonts w:eastAsia="Arial"/>
              </w:rPr>
              <w:t>Yêu cầu về quản lý, vận hành hệ thống quan trắc khí thải tự động, liên tục</w:t>
            </w:r>
            <w:r w:rsidR="00F07276">
              <w:rPr>
                <w:webHidden/>
              </w:rPr>
              <w:tab/>
            </w:r>
            <w:r w:rsidR="00F07276">
              <w:rPr>
                <w:webHidden/>
              </w:rPr>
              <w:fldChar w:fldCharType="begin"/>
            </w:r>
            <w:r w:rsidR="00F07276">
              <w:rPr>
                <w:webHidden/>
              </w:rPr>
              <w:instrText xml:space="preserve"> PAGEREF _Toc65215389 \h </w:instrText>
            </w:r>
            <w:r w:rsidR="00F07276">
              <w:rPr>
                <w:webHidden/>
              </w:rPr>
            </w:r>
            <w:r w:rsidR="00F07276">
              <w:rPr>
                <w:webHidden/>
              </w:rPr>
              <w:fldChar w:fldCharType="separate"/>
            </w:r>
            <w:r w:rsidR="00F07276">
              <w:rPr>
                <w:webHidden/>
              </w:rPr>
              <w:t>40</w:t>
            </w:r>
            <w:r w:rsidR="00F07276">
              <w:rPr>
                <w:webHidden/>
              </w:rPr>
              <w:fldChar w:fldCharType="end"/>
            </w:r>
          </w:hyperlink>
        </w:p>
        <w:p w14:paraId="6947DF86" w14:textId="77777777" w:rsidR="00F07276" w:rsidRDefault="00065A15">
          <w:pPr>
            <w:pStyle w:val="TOC1"/>
            <w:rPr>
              <w:rFonts w:asciiTheme="minorHAnsi" w:eastAsiaTheme="minorEastAsia" w:hAnsiTheme="minorHAnsi" w:cstheme="minorBidi"/>
              <w:sz w:val="22"/>
              <w:lang w:val="en-US"/>
            </w:rPr>
          </w:pPr>
          <w:hyperlink w:anchor="_Toc65215390" w:history="1">
            <w:r w:rsidR="00F07276" w:rsidRPr="000C58DB">
              <w:rPr>
                <w:rStyle w:val="Hyperlink"/>
              </w:rPr>
              <w:t>Chương VIII</w:t>
            </w:r>
            <w:r w:rsidR="00F07276">
              <w:rPr>
                <w:webHidden/>
              </w:rPr>
              <w:tab/>
            </w:r>
            <w:r w:rsidR="00F07276">
              <w:rPr>
                <w:webHidden/>
              </w:rPr>
              <w:fldChar w:fldCharType="begin"/>
            </w:r>
            <w:r w:rsidR="00F07276">
              <w:rPr>
                <w:webHidden/>
              </w:rPr>
              <w:instrText xml:space="preserve"> PAGEREF _Toc65215390 \h </w:instrText>
            </w:r>
            <w:r w:rsidR="00F07276">
              <w:rPr>
                <w:webHidden/>
              </w:rPr>
            </w:r>
            <w:r w:rsidR="00F07276">
              <w:rPr>
                <w:webHidden/>
              </w:rPr>
              <w:fldChar w:fldCharType="separate"/>
            </w:r>
            <w:r w:rsidR="00F07276">
              <w:rPr>
                <w:webHidden/>
              </w:rPr>
              <w:t>44</w:t>
            </w:r>
            <w:r w:rsidR="00F07276">
              <w:rPr>
                <w:webHidden/>
              </w:rPr>
              <w:fldChar w:fldCharType="end"/>
            </w:r>
          </w:hyperlink>
        </w:p>
        <w:p w14:paraId="05570B86" w14:textId="77777777" w:rsidR="00F07276" w:rsidRDefault="00065A15">
          <w:pPr>
            <w:pStyle w:val="TOC1"/>
            <w:rPr>
              <w:rFonts w:asciiTheme="minorHAnsi" w:eastAsiaTheme="minorEastAsia" w:hAnsiTheme="minorHAnsi" w:cstheme="minorBidi"/>
              <w:sz w:val="22"/>
              <w:lang w:val="en-US"/>
            </w:rPr>
          </w:pPr>
          <w:hyperlink w:anchor="_Toc65215391" w:history="1">
            <w:r w:rsidR="00F07276" w:rsidRPr="000C58DB">
              <w:rPr>
                <w:rStyle w:val="Hyperlink"/>
              </w:rPr>
              <w:t>YÊU CẦU VỀ VIỆC NHẬN, TRUYỀN VÀ QUẢN LÝ DỮ LIỆU ĐỐI VỚI HỆ THỐNG QUAN TRẮC MÔI TRƯỜNG TỰ ĐỘNG LIÊN TỤC</w:t>
            </w:r>
            <w:r w:rsidR="00F07276">
              <w:rPr>
                <w:webHidden/>
              </w:rPr>
              <w:tab/>
            </w:r>
            <w:r w:rsidR="00F07276">
              <w:rPr>
                <w:webHidden/>
              </w:rPr>
              <w:fldChar w:fldCharType="begin"/>
            </w:r>
            <w:r w:rsidR="00F07276">
              <w:rPr>
                <w:webHidden/>
              </w:rPr>
              <w:instrText xml:space="preserve"> PAGEREF _Toc65215391 \h </w:instrText>
            </w:r>
            <w:r w:rsidR="00F07276">
              <w:rPr>
                <w:webHidden/>
              </w:rPr>
            </w:r>
            <w:r w:rsidR="00F07276">
              <w:rPr>
                <w:webHidden/>
              </w:rPr>
              <w:fldChar w:fldCharType="separate"/>
            </w:r>
            <w:r w:rsidR="00F07276">
              <w:rPr>
                <w:webHidden/>
              </w:rPr>
              <w:t>44</w:t>
            </w:r>
            <w:r w:rsidR="00F07276">
              <w:rPr>
                <w:webHidden/>
              </w:rPr>
              <w:fldChar w:fldCharType="end"/>
            </w:r>
          </w:hyperlink>
        </w:p>
        <w:p w14:paraId="7761C01C" w14:textId="77777777" w:rsidR="00F07276" w:rsidRDefault="00065A15">
          <w:pPr>
            <w:pStyle w:val="TOC2"/>
            <w:rPr>
              <w:rFonts w:asciiTheme="minorHAnsi" w:eastAsiaTheme="minorEastAsia" w:hAnsiTheme="minorHAnsi" w:cstheme="minorBidi"/>
              <w:b w:val="0"/>
              <w:sz w:val="22"/>
              <w:lang w:val="en-US"/>
            </w:rPr>
          </w:pPr>
          <w:hyperlink w:anchor="_Toc65215392" w:history="1">
            <w:r w:rsidR="00F07276" w:rsidRPr="000C58DB">
              <w:rPr>
                <w:rStyle w:val="Hyperlink"/>
                <w:rFonts w:ascii="Times New Roman Bold" w:eastAsia="Arial" w:hAnsi="Times New Roman Bold"/>
              </w:rPr>
              <w:t>Điều 39.</w:t>
            </w:r>
            <w:r w:rsidR="00F07276">
              <w:rPr>
                <w:rFonts w:asciiTheme="minorHAnsi" w:eastAsiaTheme="minorEastAsia" w:hAnsiTheme="minorHAnsi" w:cstheme="minorBidi"/>
                <w:b w:val="0"/>
                <w:sz w:val="22"/>
                <w:lang w:val="en-US"/>
              </w:rPr>
              <w:tab/>
            </w:r>
            <w:r w:rsidR="00F07276" w:rsidRPr="000C58DB">
              <w:rPr>
                <w:rStyle w:val="Hyperlink"/>
                <w:rFonts w:eastAsia="Arial"/>
              </w:rPr>
              <w:t>Yêu cầu đối với hệ thống nhận, truyền và quản lý dữ liệu (data logger) tại cơ sở</w:t>
            </w:r>
            <w:r w:rsidR="00F07276">
              <w:rPr>
                <w:webHidden/>
              </w:rPr>
              <w:tab/>
            </w:r>
            <w:r w:rsidR="00F07276">
              <w:rPr>
                <w:webHidden/>
              </w:rPr>
              <w:fldChar w:fldCharType="begin"/>
            </w:r>
            <w:r w:rsidR="00F07276">
              <w:rPr>
                <w:webHidden/>
              </w:rPr>
              <w:instrText xml:space="preserve"> PAGEREF _Toc65215392 \h </w:instrText>
            </w:r>
            <w:r w:rsidR="00F07276">
              <w:rPr>
                <w:webHidden/>
              </w:rPr>
            </w:r>
            <w:r w:rsidR="00F07276">
              <w:rPr>
                <w:webHidden/>
              </w:rPr>
              <w:fldChar w:fldCharType="separate"/>
            </w:r>
            <w:r w:rsidR="00F07276">
              <w:rPr>
                <w:webHidden/>
              </w:rPr>
              <w:t>44</w:t>
            </w:r>
            <w:r w:rsidR="00F07276">
              <w:rPr>
                <w:webHidden/>
              </w:rPr>
              <w:fldChar w:fldCharType="end"/>
            </w:r>
          </w:hyperlink>
        </w:p>
        <w:p w14:paraId="7C13E75B" w14:textId="77777777" w:rsidR="00F07276" w:rsidRDefault="00065A15">
          <w:pPr>
            <w:pStyle w:val="TOC2"/>
            <w:rPr>
              <w:rFonts w:asciiTheme="minorHAnsi" w:eastAsiaTheme="minorEastAsia" w:hAnsiTheme="minorHAnsi" w:cstheme="minorBidi"/>
              <w:b w:val="0"/>
              <w:sz w:val="22"/>
              <w:lang w:val="en-US"/>
            </w:rPr>
          </w:pPr>
          <w:hyperlink w:anchor="_Toc65215393" w:history="1">
            <w:r w:rsidR="00F07276" w:rsidRPr="000C58DB">
              <w:rPr>
                <w:rStyle w:val="Hyperlink"/>
                <w:rFonts w:ascii="Times New Roman Bold" w:eastAsia="Arial" w:hAnsi="Times New Roman Bold"/>
              </w:rPr>
              <w:t>Điều 40.</w:t>
            </w:r>
            <w:r w:rsidR="00F07276">
              <w:rPr>
                <w:rFonts w:asciiTheme="minorHAnsi" w:eastAsiaTheme="minorEastAsia" w:hAnsiTheme="minorHAnsi" w:cstheme="minorBidi"/>
                <w:b w:val="0"/>
                <w:sz w:val="22"/>
                <w:lang w:val="en-US"/>
              </w:rPr>
              <w:tab/>
            </w:r>
            <w:r w:rsidR="00F07276" w:rsidRPr="000C58DB">
              <w:rPr>
                <w:rStyle w:val="Hyperlink"/>
                <w:rFonts w:eastAsia="Arial"/>
              </w:rPr>
              <w:t>Yêu cầu đối với hệ thống nhận, truyền và quản lý dữ liệu tại các Sở Tài nguyên và Môi trường</w:t>
            </w:r>
            <w:r w:rsidR="00F07276">
              <w:rPr>
                <w:webHidden/>
              </w:rPr>
              <w:tab/>
            </w:r>
            <w:r w:rsidR="00F07276">
              <w:rPr>
                <w:webHidden/>
              </w:rPr>
              <w:fldChar w:fldCharType="begin"/>
            </w:r>
            <w:r w:rsidR="00F07276">
              <w:rPr>
                <w:webHidden/>
              </w:rPr>
              <w:instrText xml:space="preserve"> PAGEREF _Toc65215393 \h </w:instrText>
            </w:r>
            <w:r w:rsidR="00F07276">
              <w:rPr>
                <w:webHidden/>
              </w:rPr>
            </w:r>
            <w:r w:rsidR="00F07276">
              <w:rPr>
                <w:webHidden/>
              </w:rPr>
              <w:fldChar w:fldCharType="separate"/>
            </w:r>
            <w:r w:rsidR="00F07276">
              <w:rPr>
                <w:webHidden/>
              </w:rPr>
              <w:t>46</w:t>
            </w:r>
            <w:r w:rsidR="00F07276">
              <w:rPr>
                <w:webHidden/>
              </w:rPr>
              <w:fldChar w:fldCharType="end"/>
            </w:r>
          </w:hyperlink>
        </w:p>
        <w:p w14:paraId="229F918F" w14:textId="77777777" w:rsidR="00F07276" w:rsidRDefault="00065A15">
          <w:pPr>
            <w:pStyle w:val="TOC2"/>
            <w:rPr>
              <w:rFonts w:asciiTheme="minorHAnsi" w:eastAsiaTheme="minorEastAsia" w:hAnsiTheme="minorHAnsi" w:cstheme="minorBidi"/>
              <w:b w:val="0"/>
              <w:sz w:val="22"/>
              <w:lang w:val="en-US"/>
            </w:rPr>
          </w:pPr>
          <w:hyperlink w:anchor="_Toc65215394" w:history="1">
            <w:r w:rsidR="00F07276" w:rsidRPr="000C58DB">
              <w:rPr>
                <w:rStyle w:val="Hyperlink"/>
                <w:rFonts w:ascii="Times New Roman Bold" w:eastAsia="Arial" w:hAnsi="Times New Roman Bold"/>
              </w:rPr>
              <w:t>Điều 41.</w:t>
            </w:r>
            <w:r w:rsidR="00F07276">
              <w:rPr>
                <w:rFonts w:asciiTheme="minorHAnsi" w:eastAsiaTheme="minorEastAsia" w:hAnsiTheme="minorHAnsi" w:cstheme="minorBidi"/>
                <w:b w:val="0"/>
                <w:sz w:val="22"/>
                <w:lang w:val="en-US"/>
              </w:rPr>
              <w:tab/>
            </w:r>
            <w:r w:rsidR="00F07276" w:rsidRPr="000C58DB">
              <w:rPr>
                <w:rStyle w:val="Hyperlink"/>
                <w:rFonts w:eastAsia="Arial"/>
              </w:rPr>
              <w:t>Yêu cầu đối với hệ thống truyền, nhận, quản lý dữ liệu quan trắc môi trường tự động, liên tục tại Tổng cục Môi trường, Bộ Tài nguyên và Môi trường</w:t>
            </w:r>
            <w:r w:rsidR="00F07276">
              <w:rPr>
                <w:webHidden/>
              </w:rPr>
              <w:tab/>
            </w:r>
            <w:r w:rsidR="00F07276">
              <w:rPr>
                <w:webHidden/>
              </w:rPr>
              <w:fldChar w:fldCharType="begin"/>
            </w:r>
            <w:r w:rsidR="00F07276">
              <w:rPr>
                <w:webHidden/>
              </w:rPr>
              <w:instrText xml:space="preserve"> PAGEREF _Toc65215394 \h </w:instrText>
            </w:r>
            <w:r w:rsidR="00F07276">
              <w:rPr>
                <w:webHidden/>
              </w:rPr>
            </w:r>
            <w:r w:rsidR="00F07276">
              <w:rPr>
                <w:webHidden/>
              </w:rPr>
              <w:fldChar w:fldCharType="separate"/>
            </w:r>
            <w:r w:rsidR="00F07276">
              <w:rPr>
                <w:webHidden/>
              </w:rPr>
              <w:t>48</w:t>
            </w:r>
            <w:r w:rsidR="00F07276">
              <w:rPr>
                <w:webHidden/>
              </w:rPr>
              <w:fldChar w:fldCharType="end"/>
            </w:r>
          </w:hyperlink>
        </w:p>
        <w:p w14:paraId="5E9FEC65" w14:textId="77777777" w:rsidR="00F07276" w:rsidRDefault="00065A15">
          <w:pPr>
            <w:pStyle w:val="TOC1"/>
            <w:rPr>
              <w:rFonts w:asciiTheme="minorHAnsi" w:eastAsiaTheme="minorEastAsia" w:hAnsiTheme="minorHAnsi" w:cstheme="minorBidi"/>
              <w:sz w:val="22"/>
              <w:lang w:val="en-US"/>
            </w:rPr>
          </w:pPr>
          <w:hyperlink w:anchor="_Toc65215395" w:history="1">
            <w:r w:rsidR="00F07276" w:rsidRPr="000C58DB">
              <w:rPr>
                <w:rStyle w:val="Hyperlink"/>
              </w:rPr>
              <w:t>Chương IX</w:t>
            </w:r>
            <w:r w:rsidR="00F07276">
              <w:rPr>
                <w:webHidden/>
              </w:rPr>
              <w:tab/>
            </w:r>
            <w:r w:rsidR="00F07276">
              <w:rPr>
                <w:webHidden/>
              </w:rPr>
              <w:fldChar w:fldCharType="begin"/>
            </w:r>
            <w:r w:rsidR="00F07276">
              <w:rPr>
                <w:webHidden/>
              </w:rPr>
              <w:instrText xml:space="preserve"> PAGEREF _Toc65215395 \h </w:instrText>
            </w:r>
            <w:r w:rsidR="00F07276">
              <w:rPr>
                <w:webHidden/>
              </w:rPr>
            </w:r>
            <w:r w:rsidR="00F07276">
              <w:rPr>
                <w:webHidden/>
              </w:rPr>
              <w:fldChar w:fldCharType="separate"/>
            </w:r>
            <w:r w:rsidR="00F07276">
              <w:rPr>
                <w:webHidden/>
              </w:rPr>
              <w:t>49</w:t>
            </w:r>
            <w:r w:rsidR="00F07276">
              <w:rPr>
                <w:webHidden/>
              </w:rPr>
              <w:fldChar w:fldCharType="end"/>
            </w:r>
          </w:hyperlink>
        </w:p>
        <w:p w14:paraId="383CC98A" w14:textId="77777777" w:rsidR="00F07276" w:rsidRDefault="00065A15">
          <w:pPr>
            <w:pStyle w:val="TOC1"/>
            <w:rPr>
              <w:rFonts w:asciiTheme="minorHAnsi" w:eastAsiaTheme="minorEastAsia" w:hAnsiTheme="minorHAnsi" w:cstheme="minorBidi"/>
              <w:sz w:val="22"/>
              <w:lang w:val="en-US"/>
            </w:rPr>
          </w:pPr>
          <w:hyperlink w:anchor="_Toc65215396" w:history="1">
            <w:r w:rsidR="00F07276" w:rsidRPr="000C58DB">
              <w:rPr>
                <w:rStyle w:val="Hyperlink"/>
              </w:rPr>
              <w:t>QUẢN LÝ, CUNG CẤP, CHIA SẺ THÔNG TIN, DỮ LIỆU QUAN TRẮC MÔI TRƯỜNG</w:t>
            </w:r>
            <w:r w:rsidR="00F07276">
              <w:rPr>
                <w:webHidden/>
              </w:rPr>
              <w:tab/>
            </w:r>
            <w:r w:rsidR="00F07276">
              <w:rPr>
                <w:webHidden/>
              </w:rPr>
              <w:fldChar w:fldCharType="begin"/>
            </w:r>
            <w:r w:rsidR="00F07276">
              <w:rPr>
                <w:webHidden/>
              </w:rPr>
              <w:instrText xml:space="preserve"> PAGEREF _Toc65215396 \h </w:instrText>
            </w:r>
            <w:r w:rsidR="00F07276">
              <w:rPr>
                <w:webHidden/>
              </w:rPr>
            </w:r>
            <w:r w:rsidR="00F07276">
              <w:rPr>
                <w:webHidden/>
              </w:rPr>
              <w:fldChar w:fldCharType="separate"/>
            </w:r>
            <w:r w:rsidR="00F07276">
              <w:rPr>
                <w:webHidden/>
              </w:rPr>
              <w:t>49</w:t>
            </w:r>
            <w:r w:rsidR="00F07276">
              <w:rPr>
                <w:webHidden/>
              </w:rPr>
              <w:fldChar w:fldCharType="end"/>
            </w:r>
          </w:hyperlink>
        </w:p>
        <w:p w14:paraId="0F0C8DB9" w14:textId="77777777" w:rsidR="00F07276" w:rsidRDefault="00065A15">
          <w:pPr>
            <w:pStyle w:val="TOC2"/>
            <w:rPr>
              <w:rFonts w:asciiTheme="minorHAnsi" w:eastAsiaTheme="minorEastAsia" w:hAnsiTheme="minorHAnsi" w:cstheme="minorBidi"/>
              <w:b w:val="0"/>
              <w:sz w:val="22"/>
              <w:lang w:val="en-US"/>
            </w:rPr>
          </w:pPr>
          <w:hyperlink w:anchor="_Toc65215397" w:history="1">
            <w:r w:rsidR="00F07276" w:rsidRPr="000C58DB">
              <w:rPr>
                <w:rStyle w:val="Hyperlink"/>
                <w:rFonts w:ascii="Times New Roman Bold" w:eastAsia="Arial" w:hAnsi="Times New Roman Bold"/>
              </w:rPr>
              <w:t>Điều 42.</w:t>
            </w:r>
            <w:r w:rsidR="00F07276">
              <w:rPr>
                <w:rFonts w:asciiTheme="minorHAnsi" w:eastAsiaTheme="minorEastAsia" w:hAnsiTheme="minorHAnsi" w:cstheme="minorBidi"/>
                <w:b w:val="0"/>
                <w:sz w:val="22"/>
                <w:lang w:val="en-US"/>
              </w:rPr>
              <w:tab/>
            </w:r>
            <w:r w:rsidR="00F07276" w:rsidRPr="000C58DB">
              <w:rPr>
                <w:rStyle w:val="Hyperlink"/>
                <w:rFonts w:eastAsia="Arial"/>
              </w:rPr>
              <w:t>Số liệu quan trắc môi trường</w:t>
            </w:r>
            <w:r w:rsidR="00F07276">
              <w:rPr>
                <w:webHidden/>
              </w:rPr>
              <w:tab/>
            </w:r>
            <w:r w:rsidR="00F07276">
              <w:rPr>
                <w:webHidden/>
              </w:rPr>
              <w:fldChar w:fldCharType="begin"/>
            </w:r>
            <w:r w:rsidR="00F07276">
              <w:rPr>
                <w:webHidden/>
              </w:rPr>
              <w:instrText xml:space="preserve"> PAGEREF _Toc65215397 \h </w:instrText>
            </w:r>
            <w:r w:rsidR="00F07276">
              <w:rPr>
                <w:webHidden/>
              </w:rPr>
            </w:r>
            <w:r w:rsidR="00F07276">
              <w:rPr>
                <w:webHidden/>
              </w:rPr>
              <w:fldChar w:fldCharType="separate"/>
            </w:r>
            <w:r w:rsidR="00F07276">
              <w:rPr>
                <w:webHidden/>
              </w:rPr>
              <w:t>49</w:t>
            </w:r>
            <w:r w:rsidR="00F07276">
              <w:rPr>
                <w:webHidden/>
              </w:rPr>
              <w:fldChar w:fldCharType="end"/>
            </w:r>
          </w:hyperlink>
        </w:p>
        <w:p w14:paraId="6FA5BCD5" w14:textId="77777777" w:rsidR="00F07276" w:rsidRDefault="00065A15">
          <w:pPr>
            <w:pStyle w:val="TOC2"/>
            <w:rPr>
              <w:rFonts w:asciiTheme="minorHAnsi" w:eastAsiaTheme="minorEastAsia" w:hAnsiTheme="minorHAnsi" w:cstheme="minorBidi"/>
              <w:b w:val="0"/>
              <w:sz w:val="22"/>
              <w:lang w:val="en-US"/>
            </w:rPr>
          </w:pPr>
          <w:hyperlink w:anchor="_Toc65215398" w:history="1">
            <w:r w:rsidR="00F07276" w:rsidRPr="000C58DB">
              <w:rPr>
                <w:rStyle w:val="Hyperlink"/>
                <w:rFonts w:ascii="Times New Roman Bold" w:eastAsia="Arial" w:hAnsi="Times New Roman Bold"/>
              </w:rPr>
              <w:t>Điều 43.</w:t>
            </w:r>
            <w:r w:rsidR="00F07276">
              <w:rPr>
                <w:rFonts w:asciiTheme="minorHAnsi" w:eastAsiaTheme="minorEastAsia" w:hAnsiTheme="minorHAnsi" w:cstheme="minorBidi"/>
                <w:b w:val="0"/>
                <w:sz w:val="22"/>
                <w:lang w:val="en-US"/>
              </w:rPr>
              <w:tab/>
            </w:r>
            <w:r w:rsidR="00F07276" w:rsidRPr="000C58DB">
              <w:rPr>
                <w:rStyle w:val="Hyperlink"/>
                <w:rFonts w:eastAsia="Arial"/>
              </w:rPr>
              <w:t>Chế độ báo cáo số liệu quan trắc môi trường</w:t>
            </w:r>
            <w:r w:rsidR="00F07276">
              <w:rPr>
                <w:webHidden/>
              </w:rPr>
              <w:tab/>
            </w:r>
            <w:r w:rsidR="00F07276">
              <w:rPr>
                <w:webHidden/>
              </w:rPr>
              <w:fldChar w:fldCharType="begin"/>
            </w:r>
            <w:r w:rsidR="00F07276">
              <w:rPr>
                <w:webHidden/>
              </w:rPr>
              <w:instrText xml:space="preserve"> PAGEREF _Toc65215398 \h </w:instrText>
            </w:r>
            <w:r w:rsidR="00F07276">
              <w:rPr>
                <w:webHidden/>
              </w:rPr>
            </w:r>
            <w:r w:rsidR="00F07276">
              <w:rPr>
                <w:webHidden/>
              </w:rPr>
              <w:fldChar w:fldCharType="separate"/>
            </w:r>
            <w:r w:rsidR="00F07276">
              <w:rPr>
                <w:webHidden/>
              </w:rPr>
              <w:t>50</w:t>
            </w:r>
            <w:r w:rsidR="00F07276">
              <w:rPr>
                <w:webHidden/>
              </w:rPr>
              <w:fldChar w:fldCharType="end"/>
            </w:r>
          </w:hyperlink>
        </w:p>
        <w:p w14:paraId="444A3449" w14:textId="77777777" w:rsidR="00F07276" w:rsidRDefault="00065A15">
          <w:pPr>
            <w:pStyle w:val="TOC2"/>
            <w:rPr>
              <w:rFonts w:asciiTheme="minorHAnsi" w:eastAsiaTheme="minorEastAsia" w:hAnsiTheme="minorHAnsi" w:cstheme="minorBidi"/>
              <w:b w:val="0"/>
              <w:sz w:val="22"/>
              <w:lang w:val="en-US"/>
            </w:rPr>
          </w:pPr>
          <w:hyperlink w:anchor="_Toc65215399" w:history="1">
            <w:r w:rsidR="00F07276" w:rsidRPr="000C58DB">
              <w:rPr>
                <w:rStyle w:val="Hyperlink"/>
                <w:rFonts w:ascii="Times New Roman Bold" w:eastAsia="Arial" w:hAnsi="Times New Roman Bold"/>
              </w:rPr>
              <w:t>Điều 44.</w:t>
            </w:r>
            <w:r w:rsidR="00F07276">
              <w:rPr>
                <w:rFonts w:asciiTheme="minorHAnsi" w:eastAsiaTheme="minorEastAsia" w:hAnsiTheme="minorHAnsi" w:cstheme="minorBidi"/>
                <w:b w:val="0"/>
                <w:sz w:val="22"/>
                <w:lang w:val="en-US"/>
              </w:rPr>
              <w:tab/>
            </w:r>
            <w:r w:rsidR="00F07276" w:rsidRPr="000C58DB">
              <w:rPr>
                <w:rStyle w:val="Hyperlink"/>
                <w:rFonts w:eastAsia="Arial"/>
              </w:rPr>
              <w:t>Quản lý, lưu trữ cung cấp và chia sẻ số liệu quan trắc môi trường</w:t>
            </w:r>
            <w:r w:rsidR="00F07276">
              <w:rPr>
                <w:webHidden/>
              </w:rPr>
              <w:tab/>
            </w:r>
            <w:r w:rsidR="00F07276">
              <w:rPr>
                <w:webHidden/>
              </w:rPr>
              <w:fldChar w:fldCharType="begin"/>
            </w:r>
            <w:r w:rsidR="00F07276">
              <w:rPr>
                <w:webHidden/>
              </w:rPr>
              <w:instrText xml:space="preserve"> PAGEREF _Toc65215399 \h </w:instrText>
            </w:r>
            <w:r w:rsidR="00F07276">
              <w:rPr>
                <w:webHidden/>
              </w:rPr>
            </w:r>
            <w:r w:rsidR="00F07276">
              <w:rPr>
                <w:webHidden/>
              </w:rPr>
              <w:fldChar w:fldCharType="separate"/>
            </w:r>
            <w:r w:rsidR="00F07276">
              <w:rPr>
                <w:webHidden/>
              </w:rPr>
              <w:t>51</w:t>
            </w:r>
            <w:r w:rsidR="00F07276">
              <w:rPr>
                <w:webHidden/>
              </w:rPr>
              <w:fldChar w:fldCharType="end"/>
            </w:r>
          </w:hyperlink>
        </w:p>
        <w:p w14:paraId="6DC4A690" w14:textId="77777777" w:rsidR="00F07276" w:rsidRDefault="00065A15">
          <w:pPr>
            <w:pStyle w:val="TOC1"/>
            <w:rPr>
              <w:rFonts w:asciiTheme="minorHAnsi" w:eastAsiaTheme="minorEastAsia" w:hAnsiTheme="minorHAnsi" w:cstheme="minorBidi"/>
              <w:sz w:val="22"/>
              <w:lang w:val="en-US"/>
            </w:rPr>
          </w:pPr>
          <w:hyperlink w:anchor="_Toc65215400" w:history="1">
            <w:r w:rsidR="00F07276" w:rsidRPr="000C58DB">
              <w:rPr>
                <w:rStyle w:val="Hyperlink"/>
              </w:rPr>
              <w:t>Chương X</w:t>
            </w:r>
            <w:r w:rsidR="00F07276">
              <w:rPr>
                <w:webHidden/>
              </w:rPr>
              <w:tab/>
            </w:r>
            <w:r w:rsidR="00F07276">
              <w:rPr>
                <w:webHidden/>
              </w:rPr>
              <w:fldChar w:fldCharType="begin"/>
            </w:r>
            <w:r w:rsidR="00F07276">
              <w:rPr>
                <w:webHidden/>
              </w:rPr>
              <w:instrText xml:space="preserve"> PAGEREF _Toc65215400 \h </w:instrText>
            </w:r>
            <w:r w:rsidR="00F07276">
              <w:rPr>
                <w:webHidden/>
              </w:rPr>
            </w:r>
            <w:r w:rsidR="00F07276">
              <w:rPr>
                <w:webHidden/>
              </w:rPr>
              <w:fldChar w:fldCharType="separate"/>
            </w:r>
            <w:r w:rsidR="00F07276">
              <w:rPr>
                <w:webHidden/>
              </w:rPr>
              <w:t>51</w:t>
            </w:r>
            <w:r w:rsidR="00F07276">
              <w:rPr>
                <w:webHidden/>
              </w:rPr>
              <w:fldChar w:fldCharType="end"/>
            </w:r>
          </w:hyperlink>
        </w:p>
        <w:p w14:paraId="2C36DE8C" w14:textId="77777777" w:rsidR="00F07276" w:rsidRDefault="00065A15">
          <w:pPr>
            <w:pStyle w:val="TOC1"/>
            <w:rPr>
              <w:rFonts w:asciiTheme="minorHAnsi" w:eastAsiaTheme="minorEastAsia" w:hAnsiTheme="minorHAnsi" w:cstheme="minorBidi"/>
              <w:sz w:val="22"/>
              <w:lang w:val="en-US"/>
            </w:rPr>
          </w:pPr>
          <w:hyperlink w:anchor="_Toc65215401" w:history="1">
            <w:r w:rsidR="00F07276" w:rsidRPr="000C58DB">
              <w:rPr>
                <w:rStyle w:val="Hyperlink"/>
              </w:rPr>
              <w:t>ĐIỀU KHOẢN THI HÀNH</w:t>
            </w:r>
            <w:r w:rsidR="00F07276">
              <w:rPr>
                <w:webHidden/>
              </w:rPr>
              <w:tab/>
            </w:r>
            <w:r w:rsidR="00F07276">
              <w:rPr>
                <w:webHidden/>
              </w:rPr>
              <w:fldChar w:fldCharType="begin"/>
            </w:r>
            <w:r w:rsidR="00F07276">
              <w:rPr>
                <w:webHidden/>
              </w:rPr>
              <w:instrText xml:space="preserve"> PAGEREF _Toc65215401 \h </w:instrText>
            </w:r>
            <w:r w:rsidR="00F07276">
              <w:rPr>
                <w:webHidden/>
              </w:rPr>
            </w:r>
            <w:r w:rsidR="00F07276">
              <w:rPr>
                <w:webHidden/>
              </w:rPr>
              <w:fldChar w:fldCharType="separate"/>
            </w:r>
            <w:r w:rsidR="00F07276">
              <w:rPr>
                <w:webHidden/>
              </w:rPr>
              <w:t>51</w:t>
            </w:r>
            <w:r w:rsidR="00F07276">
              <w:rPr>
                <w:webHidden/>
              </w:rPr>
              <w:fldChar w:fldCharType="end"/>
            </w:r>
          </w:hyperlink>
        </w:p>
        <w:p w14:paraId="50045AA1" w14:textId="77777777" w:rsidR="00F07276" w:rsidRDefault="00065A15">
          <w:pPr>
            <w:pStyle w:val="TOC2"/>
            <w:rPr>
              <w:rFonts w:asciiTheme="minorHAnsi" w:eastAsiaTheme="minorEastAsia" w:hAnsiTheme="minorHAnsi" w:cstheme="minorBidi"/>
              <w:b w:val="0"/>
              <w:sz w:val="22"/>
              <w:lang w:val="en-US"/>
            </w:rPr>
          </w:pPr>
          <w:hyperlink w:anchor="_Toc65215402" w:history="1">
            <w:r w:rsidR="00F07276" w:rsidRPr="000C58DB">
              <w:rPr>
                <w:rStyle w:val="Hyperlink"/>
                <w:rFonts w:ascii="Times New Roman Bold" w:eastAsia="Arial" w:hAnsi="Times New Roman Bold"/>
              </w:rPr>
              <w:t>Điều 45.</w:t>
            </w:r>
            <w:r w:rsidR="00F07276">
              <w:rPr>
                <w:rFonts w:asciiTheme="minorHAnsi" w:eastAsiaTheme="minorEastAsia" w:hAnsiTheme="minorHAnsi" w:cstheme="minorBidi"/>
                <w:b w:val="0"/>
                <w:sz w:val="22"/>
                <w:lang w:val="en-US"/>
              </w:rPr>
              <w:tab/>
            </w:r>
            <w:r w:rsidR="00F07276" w:rsidRPr="000C58DB">
              <w:rPr>
                <w:rStyle w:val="Hyperlink"/>
                <w:rFonts w:eastAsia="Arial"/>
              </w:rPr>
              <w:t>Hiệu lực thi hành</w:t>
            </w:r>
            <w:r w:rsidR="00F07276">
              <w:rPr>
                <w:webHidden/>
              </w:rPr>
              <w:tab/>
            </w:r>
            <w:r w:rsidR="00F07276">
              <w:rPr>
                <w:webHidden/>
              </w:rPr>
              <w:fldChar w:fldCharType="begin"/>
            </w:r>
            <w:r w:rsidR="00F07276">
              <w:rPr>
                <w:webHidden/>
              </w:rPr>
              <w:instrText xml:space="preserve"> PAGEREF _Toc65215402 \h </w:instrText>
            </w:r>
            <w:r w:rsidR="00F07276">
              <w:rPr>
                <w:webHidden/>
              </w:rPr>
            </w:r>
            <w:r w:rsidR="00F07276">
              <w:rPr>
                <w:webHidden/>
              </w:rPr>
              <w:fldChar w:fldCharType="separate"/>
            </w:r>
            <w:r w:rsidR="00F07276">
              <w:rPr>
                <w:webHidden/>
              </w:rPr>
              <w:t>51</w:t>
            </w:r>
            <w:r w:rsidR="00F07276">
              <w:rPr>
                <w:webHidden/>
              </w:rPr>
              <w:fldChar w:fldCharType="end"/>
            </w:r>
          </w:hyperlink>
        </w:p>
        <w:p w14:paraId="5215AE0D" w14:textId="77777777" w:rsidR="00F07276" w:rsidRDefault="00065A15">
          <w:pPr>
            <w:pStyle w:val="TOC2"/>
            <w:rPr>
              <w:rFonts w:asciiTheme="minorHAnsi" w:eastAsiaTheme="minorEastAsia" w:hAnsiTheme="minorHAnsi" w:cstheme="minorBidi"/>
              <w:b w:val="0"/>
              <w:sz w:val="22"/>
              <w:lang w:val="en-US"/>
            </w:rPr>
          </w:pPr>
          <w:hyperlink w:anchor="_Toc65215403" w:history="1">
            <w:r w:rsidR="00F07276" w:rsidRPr="000C58DB">
              <w:rPr>
                <w:rStyle w:val="Hyperlink"/>
                <w:rFonts w:ascii="Times New Roman Bold" w:eastAsia="Arial" w:hAnsi="Times New Roman Bold"/>
              </w:rPr>
              <w:t>Điều 46.</w:t>
            </w:r>
            <w:r w:rsidR="00F07276">
              <w:rPr>
                <w:rFonts w:asciiTheme="minorHAnsi" w:eastAsiaTheme="minorEastAsia" w:hAnsiTheme="minorHAnsi" w:cstheme="minorBidi"/>
                <w:b w:val="0"/>
                <w:sz w:val="22"/>
                <w:lang w:val="en-US"/>
              </w:rPr>
              <w:tab/>
            </w:r>
            <w:r w:rsidR="00F07276" w:rsidRPr="000C58DB">
              <w:rPr>
                <w:rStyle w:val="Hyperlink"/>
                <w:rFonts w:eastAsia="Arial"/>
              </w:rPr>
              <w:t>Điều khoản chuyển tiếp</w:t>
            </w:r>
            <w:r w:rsidR="00F07276">
              <w:rPr>
                <w:webHidden/>
              </w:rPr>
              <w:tab/>
            </w:r>
            <w:r w:rsidR="00F07276">
              <w:rPr>
                <w:webHidden/>
              </w:rPr>
              <w:fldChar w:fldCharType="begin"/>
            </w:r>
            <w:r w:rsidR="00F07276">
              <w:rPr>
                <w:webHidden/>
              </w:rPr>
              <w:instrText xml:space="preserve"> PAGEREF _Toc65215403 \h </w:instrText>
            </w:r>
            <w:r w:rsidR="00F07276">
              <w:rPr>
                <w:webHidden/>
              </w:rPr>
            </w:r>
            <w:r w:rsidR="00F07276">
              <w:rPr>
                <w:webHidden/>
              </w:rPr>
              <w:fldChar w:fldCharType="separate"/>
            </w:r>
            <w:r w:rsidR="00F07276">
              <w:rPr>
                <w:webHidden/>
              </w:rPr>
              <w:t>51</w:t>
            </w:r>
            <w:r w:rsidR="00F07276">
              <w:rPr>
                <w:webHidden/>
              </w:rPr>
              <w:fldChar w:fldCharType="end"/>
            </w:r>
          </w:hyperlink>
        </w:p>
        <w:p w14:paraId="24C30137" w14:textId="77777777" w:rsidR="00F07276" w:rsidRDefault="00065A15">
          <w:pPr>
            <w:pStyle w:val="TOC2"/>
            <w:rPr>
              <w:rFonts w:asciiTheme="minorHAnsi" w:eastAsiaTheme="minorEastAsia" w:hAnsiTheme="minorHAnsi" w:cstheme="minorBidi"/>
              <w:b w:val="0"/>
              <w:sz w:val="22"/>
              <w:lang w:val="en-US"/>
            </w:rPr>
          </w:pPr>
          <w:hyperlink w:anchor="_Toc65215404" w:history="1">
            <w:r w:rsidR="00F07276" w:rsidRPr="000C58DB">
              <w:rPr>
                <w:rStyle w:val="Hyperlink"/>
                <w:rFonts w:ascii="Times New Roman Bold" w:eastAsia="Arial" w:hAnsi="Times New Roman Bold"/>
              </w:rPr>
              <w:t>Điều 47.</w:t>
            </w:r>
            <w:r w:rsidR="00F07276">
              <w:rPr>
                <w:rFonts w:asciiTheme="minorHAnsi" w:eastAsiaTheme="minorEastAsia" w:hAnsiTheme="minorHAnsi" w:cstheme="minorBidi"/>
                <w:b w:val="0"/>
                <w:sz w:val="22"/>
                <w:lang w:val="en-US"/>
              </w:rPr>
              <w:tab/>
            </w:r>
            <w:r w:rsidR="00F07276" w:rsidRPr="000C58DB">
              <w:rPr>
                <w:rStyle w:val="Hyperlink"/>
                <w:rFonts w:eastAsia="Arial"/>
              </w:rPr>
              <w:t>Tổ chức thực hiện</w:t>
            </w:r>
            <w:r w:rsidR="00F07276">
              <w:rPr>
                <w:webHidden/>
              </w:rPr>
              <w:tab/>
            </w:r>
            <w:r w:rsidR="00F07276">
              <w:rPr>
                <w:webHidden/>
              </w:rPr>
              <w:fldChar w:fldCharType="begin"/>
            </w:r>
            <w:r w:rsidR="00F07276">
              <w:rPr>
                <w:webHidden/>
              </w:rPr>
              <w:instrText xml:space="preserve"> PAGEREF _Toc65215404 \h </w:instrText>
            </w:r>
            <w:r w:rsidR="00F07276">
              <w:rPr>
                <w:webHidden/>
              </w:rPr>
            </w:r>
            <w:r w:rsidR="00F07276">
              <w:rPr>
                <w:webHidden/>
              </w:rPr>
              <w:fldChar w:fldCharType="separate"/>
            </w:r>
            <w:r w:rsidR="00F07276">
              <w:rPr>
                <w:webHidden/>
              </w:rPr>
              <w:t>52</w:t>
            </w:r>
            <w:r w:rsidR="00F07276">
              <w:rPr>
                <w:webHidden/>
              </w:rPr>
              <w:fldChar w:fldCharType="end"/>
            </w:r>
          </w:hyperlink>
        </w:p>
        <w:p w14:paraId="6812624F" w14:textId="77777777" w:rsidR="00F07276" w:rsidRDefault="00065A15">
          <w:pPr>
            <w:pStyle w:val="TOC2"/>
            <w:rPr>
              <w:rFonts w:asciiTheme="minorHAnsi" w:eastAsiaTheme="minorEastAsia" w:hAnsiTheme="minorHAnsi" w:cstheme="minorBidi"/>
              <w:b w:val="0"/>
              <w:sz w:val="22"/>
              <w:lang w:val="en-US"/>
            </w:rPr>
          </w:pPr>
          <w:hyperlink w:anchor="_Toc65215405" w:history="1">
            <w:r w:rsidR="00F07276" w:rsidRPr="000C58DB">
              <w:rPr>
                <w:rStyle w:val="Hyperlink"/>
                <w:rFonts w:eastAsia="Arial"/>
              </w:rPr>
              <w:t>Phụ lục 1</w:t>
            </w:r>
            <w:r w:rsidR="00F07276">
              <w:rPr>
                <w:rFonts w:asciiTheme="minorHAnsi" w:eastAsiaTheme="minorEastAsia" w:hAnsiTheme="minorHAnsi" w:cstheme="minorBidi"/>
                <w:b w:val="0"/>
                <w:sz w:val="22"/>
                <w:lang w:val="en-US"/>
              </w:rPr>
              <w:tab/>
            </w:r>
            <w:r w:rsidR="00F07276" w:rsidRPr="000C58DB">
              <w:rPr>
                <w:rStyle w:val="Hyperlink"/>
                <w:rFonts w:eastAsia="Arial"/>
              </w:rPr>
              <w:t>THIẾT KẾ CHƯƠNG TRÌNH QUAN TRẮC MÔI TRƯỜNG</w:t>
            </w:r>
            <w:r w:rsidR="00F07276">
              <w:rPr>
                <w:webHidden/>
              </w:rPr>
              <w:tab/>
            </w:r>
            <w:r w:rsidR="00F07276">
              <w:rPr>
                <w:webHidden/>
              </w:rPr>
              <w:fldChar w:fldCharType="begin"/>
            </w:r>
            <w:r w:rsidR="00F07276">
              <w:rPr>
                <w:webHidden/>
              </w:rPr>
              <w:instrText xml:space="preserve"> PAGEREF _Toc65215405 \h </w:instrText>
            </w:r>
            <w:r w:rsidR="00F07276">
              <w:rPr>
                <w:webHidden/>
              </w:rPr>
            </w:r>
            <w:r w:rsidR="00F07276">
              <w:rPr>
                <w:webHidden/>
              </w:rPr>
              <w:fldChar w:fldCharType="separate"/>
            </w:r>
            <w:r w:rsidR="00F07276">
              <w:rPr>
                <w:webHidden/>
              </w:rPr>
              <w:t>53</w:t>
            </w:r>
            <w:r w:rsidR="00F07276">
              <w:rPr>
                <w:webHidden/>
              </w:rPr>
              <w:fldChar w:fldCharType="end"/>
            </w:r>
          </w:hyperlink>
        </w:p>
        <w:p w14:paraId="24526DE8" w14:textId="77777777" w:rsidR="00F07276" w:rsidRDefault="00065A15">
          <w:pPr>
            <w:pStyle w:val="TOC2"/>
            <w:rPr>
              <w:rFonts w:asciiTheme="minorHAnsi" w:eastAsiaTheme="minorEastAsia" w:hAnsiTheme="minorHAnsi" w:cstheme="minorBidi"/>
              <w:b w:val="0"/>
              <w:sz w:val="22"/>
              <w:lang w:val="en-US"/>
            </w:rPr>
          </w:pPr>
          <w:hyperlink w:anchor="_Toc65215406" w:history="1">
            <w:r w:rsidR="00F07276" w:rsidRPr="000C58DB">
              <w:rPr>
                <w:rStyle w:val="Hyperlink"/>
                <w:rFonts w:eastAsia="Arial"/>
              </w:rPr>
              <w:t>Phụ lục 2</w:t>
            </w:r>
            <w:r w:rsidR="00F07276">
              <w:rPr>
                <w:rFonts w:asciiTheme="minorHAnsi" w:eastAsiaTheme="minorEastAsia" w:hAnsiTheme="minorHAnsi" w:cstheme="minorBidi"/>
                <w:b w:val="0"/>
                <w:sz w:val="22"/>
                <w:lang w:val="en-US"/>
              </w:rPr>
              <w:tab/>
            </w:r>
            <w:r w:rsidR="00F07276" w:rsidRPr="000C58DB">
              <w:rPr>
                <w:rStyle w:val="Hyperlink"/>
                <w:rFonts w:eastAsia="Arial"/>
              </w:rPr>
              <w:t>THÔNG SỐ VÀ PHƯƠNG PHÁP QUAN TRẮC</w:t>
            </w:r>
            <w:r w:rsidR="00F07276">
              <w:rPr>
                <w:webHidden/>
              </w:rPr>
              <w:tab/>
            </w:r>
            <w:r w:rsidR="00F07276">
              <w:rPr>
                <w:webHidden/>
              </w:rPr>
              <w:fldChar w:fldCharType="begin"/>
            </w:r>
            <w:r w:rsidR="00F07276">
              <w:rPr>
                <w:webHidden/>
              </w:rPr>
              <w:instrText xml:space="preserve"> PAGEREF _Toc65215406 \h </w:instrText>
            </w:r>
            <w:r w:rsidR="00F07276">
              <w:rPr>
                <w:webHidden/>
              </w:rPr>
            </w:r>
            <w:r w:rsidR="00F07276">
              <w:rPr>
                <w:webHidden/>
              </w:rPr>
              <w:fldChar w:fldCharType="separate"/>
            </w:r>
            <w:r w:rsidR="00F07276">
              <w:rPr>
                <w:webHidden/>
              </w:rPr>
              <w:t>56</w:t>
            </w:r>
            <w:r w:rsidR="00F07276">
              <w:rPr>
                <w:webHidden/>
              </w:rPr>
              <w:fldChar w:fldCharType="end"/>
            </w:r>
          </w:hyperlink>
        </w:p>
        <w:p w14:paraId="094F24C4" w14:textId="77777777" w:rsidR="00F07276" w:rsidRDefault="00065A15">
          <w:pPr>
            <w:pStyle w:val="TOC2"/>
            <w:rPr>
              <w:rFonts w:asciiTheme="minorHAnsi" w:eastAsiaTheme="minorEastAsia" w:hAnsiTheme="minorHAnsi" w:cstheme="minorBidi"/>
              <w:b w:val="0"/>
              <w:sz w:val="22"/>
              <w:lang w:val="en-US"/>
            </w:rPr>
          </w:pPr>
          <w:hyperlink w:anchor="_Toc65215407" w:history="1">
            <w:r w:rsidR="00F07276" w:rsidRPr="000C58DB">
              <w:rPr>
                <w:rStyle w:val="Hyperlink"/>
                <w:rFonts w:ascii="Times New Roman Bold" w:eastAsia="Arial" w:hAnsi="Times New Roman Bold"/>
                <w:spacing w:val="-6"/>
              </w:rPr>
              <w:t>Phụ lục 2.1.</w:t>
            </w:r>
            <w:r w:rsidR="00F07276">
              <w:rPr>
                <w:rFonts w:asciiTheme="minorHAnsi" w:eastAsiaTheme="minorEastAsia" w:hAnsiTheme="minorHAnsi" w:cstheme="minorBidi"/>
                <w:b w:val="0"/>
                <w:sz w:val="22"/>
                <w:lang w:val="en-US"/>
              </w:rPr>
              <w:tab/>
            </w:r>
            <w:r w:rsidR="00F07276" w:rsidRPr="000C58DB">
              <w:rPr>
                <w:rStyle w:val="Hyperlink"/>
                <w:rFonts w:eastAsia="Arial"/>
              </w:rPr>
              <w:t>Phương pháp quan trắc không khí xung quanh</w:t>
            </w:r>
            <w:r w:rsidR="00F07276">
              <w:rPr>
                <w:webHidden/>
              </w:rPr>
              <w:tab/>
            </w:r>
            <w:r w:rsidR="00F07276">
              <w:rPr>
                <w:webHidden/>
              </w:rPr>
              <w:fldChar w:fldCharType="begin"/>
            </w:r>
            <w:r w:rsidR="00F07276">
              <w:rPr>
                <w:webHidden/>
              </w:rPr>
              <w:instrText xml:space="preserve"> PAGEREF _Toc65215407 \h </w:instrText>
            </w:r>
            <w:r w:rsidR="00F07276">
              <w:rPr>
                <w:webHidden/>
              </w:rPr>
            </w:r>
            <w:r w:rsidR="00F07276">
              <w:rPr>
                <w:webHidden/>
              </w:rPr>
              <w:fldChar w:fldCharType="separate"/>
            </w:r>
            <w:r w:rsidR="00F07276">
              <w:rPr>
                <w:webHidden/>
              </w:rPr>
              <w:t>57</w:t>
            </w:r>
            <w:r w:rsidR="00F07276">
              <w:rPr>
                <w:webHidden/>
              </w:rPr>
              <w:fldChar w:fldCharType="end"/>
            </w:r>
          </w:hyperlink>
        </w:p>
        <w:p w14:paraId="3C42319E" w14:textId="77777777" w:rsidR="00F07276" w:rsidRDefault="00065A15">
          <w:pPr>
            <w:pStyle w:val="TOC2"/>
            <w:rPr>
              <w:rFonts w:asciiTheme="minorHAnsi" w:eastAsiaTheme="minorEastAsia" w:hAnsiTheme="minorHAnsi" w:cstheme="minorBidi"/>
              <w:b w:val="0"/>
              <w:sz w:val="22"/>
              <w:lang w:val="en-US"/>
            </w:rPr>
          </w:pPr>
          <w:hyperlink w:anchor="_Toc65215408" w:history="1">
            <w:r w:rsidR="00F07276" w:rsidRPr="000C58DB">
              <w:rPr>
                <w:rStyle w:val="Hyperlink"/>
                <w:rFonts w:ascii="Times New Roman Bold" w:eastAsia="Arial" w:hAnsi="Times New Roman Bold"/>
                <w:spacing w:val="-6"/>
              </w:rPr>
              <w:t>Phụ lục 2.2.</w:t>
            </w:r>
            <w:r w:rsidR="00F07276">
              <w:rPr>
                <w:rFonts w:asciiTheme="minorHAnsi" w:eastAsiaTheme="minorEastAsia" w:hAnsiTheme="minorHAnsi" w:cstheme="minorBidi"/>
                <w:b w:val="0"/>
                <w:sz w:val="22"/>
                <w:lang w:val="en-US"/>
              </w:rPr>
              <w:tab/>
            </w:r>
            <w:r w:rsidR="00F07276" w:rsidRPr="000C58DB">
              <w:rPr>
                <w:rStyle w:val="Hyperlink"/>
                <w:rFonts w:eastAsia="Arial"/>
              </w:rPr>
              <w:t>Phương pháp quan trắc chất lượng nước mặt</w:t>
            </w:r>
            <w:r w:rsidR="00F07276">
              <w:rPr>
                <w:webHidden/>
              </w:rPr>
              <w:tab/>
            </w:r>
            <w:r w:rsidR="00F07276">
              <w:rPr>
                <w:webHidden/>
              </w:rPr>
              <w:fldChar w:fldCharType="begin"/>
            </w:r>
            <w:r w:rsidR="00F07276">
              <w:rPr>
                <w:webHidden/>
              </w:rPr>
              <w:instrText xml:space="preserve"> PAGEREF _Toc65215408 \h </w:instrText>
            </w:r>
            <w:r w:rsidR="00F07276">
              <w:rPr>
                <w:webHidden/>
              </w:rPr>
            </w:r>
            <w:r w:rsidR="00F07276">
              <w:rPr>
                <w:webHidden/>
              </w:rPr>
              <w:fldChar w:fldCharType="separate"/>
            </w:r>
            <w:r w:rsidR="00F07276">
              <w:rPr>
                <w:webHidden/>
              </w:rPr>
              <w:t>66</w:t>
            </w:r>
            <w:r w:rsidR="00F07276">
              <w:rPr>
                <w:webHidden/>
              </w:rPr>
              <w:fldChar w:fldCharType="end"/>
            </w:r>
          </w:hyperlink>
        </w:p>
        <w:p w14:paraId="52766000" w14:textId="77777777" w:rsidR="00F07276" w:rsidRDefault="00065A15">
          <w:pPr>
            <w:pStyle w:val="TOC2"/>
            <w:rPr>
              <w:rFonts w:asciiTheme="minorHAnsi" w:eastAsiaTheme="minorEastAsia" w:hAnsiTheme="minorHAnsi" w:cstheme="minorBidi"/>
              <w:b w:val="0"/>
              <w:sz w:val="22"/>
              <w:lang w:val="en-US"/>
            </w:rPr>
          </w:pPr>
          <w:hyperlink w:anchor="_Toc65215409" w:history="1">
            <w:r w:rsidR="00F07276" w:rsidRPr="000C58DB">
              <w:rPr>
                <w:rStyle w:val="Hyperlink"/>
                <w:rFonts w:ascii="Times New Roman Bold" w:eastAsia="Arial" w:hAnsi="Times New Roman Bold"/>
                <w:spacing w:val="-6"/>
              </w:rPr>
              <w:t>Phụ lục 2.3.</w:t>
            </w:r>
            <w:r w:rsidR="00F07276">
              <w:rPr>
                <w:rFonts w:asciiTheme="minorHAnsi" w:eastAsiaTheme="minorEastAsia" w:hAnsiTheme="minorHAnsi" w:cstheme="minorBidi"/>
                <w:b w:val="0"/>
                <w:sz w:val="22"/>
                <w:lang w:val="en-US"/>
              </w:rPr>
              <w:tab/>
            </w:r>
            <w:r w:rsidR="00F07276" w:rsidRPr="000C58DB">
              <w:rPr>
                <w:rStyle w:val="Hyperlink"/>
                <w:rFonts w:eastAsia="Arial"/>
              </w:rPr>
              <w:t>Phương pháp quan trắc chất lượng nước dưới đất</w:t>
            </w:r>
            <w:r w:rsidR="00F07276">
              <w:rPr>
                <w:webHidden/>
              </w:rPr>
              <w:tab/>
            </w:r>
            <w:r w:rsidR="00F07276">
              <w:rPr>
                <w:webHidden/>
              </w:rPr>
              <w:fldChar w:fldCharType="begin"/>
            </w:r>
            <w:r w:rsidR="00F07276">
              <w:rPr>
                <w:webHidden/>
              </w:rPr>
              <w:instrText xml:space="preserve"> PAGEREF _Toc65215409 \h </w:instrText>
            </w:r>
            <w:r w:rsidR="00F07276">
              <w:rPr>
                <w:webHidden/>
              </w:rPr>
            </w:r>
            <w:r w:rsidR="00F07276">
              <w:rPr>
                <w:webHidden/>
              </w:rPr>
              <w:fldChar w:fldCharType="separate"/>
            </w:r>
            <w:r w:rsidR="00F07276">
              <w:rPr>
                <w:webHidden/>
              </w:rPr>
              <w:t>76</w:t>
            </w:r>
            <w:r w:rsidR="00F07276">
              <w:rPr>
                <w:webHidden/>
              </w:rPr>
              <w:fldChar w:fldCharType="end"/>
            </w:r>
          </w:hyperlink>
        </w:p>
        <w:p w14:paraId="224DC588" w14:textId="77777777" w:rsidR="00F07276" w:rsidRDefault="00065A15">
          <w:pPr>
            <w:pStyle w:val="TOC2"/>
            <w:rPr>
              <w:rFonts w:asciiTheme="minorHAnsi" w:eastAsiaTheme="minorEastAsia" w:hAnsiTheme="minorHAnsi" w:cstheme="minorBidi"/>
              <w:b w:val="0"/>
              <w:sz w:val="22"/>
              <w:lang w:val="en-US"/>
            </w:rPr>
          </w:pPr>
          <w:hyperlink w:anchor="_Toc65215410" w:history="1">
            <w:r w:rsidR="00F07276" w:rsidRPr="000C58DB">
              <w:rPr>
                <w:rStyle w:val="Hyperlink"/>
                <w:rFonts w:ascii="Times New Roman Bold" w:eastAsia="Arial" w:hAnsi="Times New Roman Bold"/>
                <w:spacing w:val="-6"/>
              </w:rPr>
              <w:t>Phụ lục 2.4.</w:t>
            </w:r>
            <w:r w:rsidR="00F07276">
              <w:rPr>
                <w:rFonts w:asciiTheme="minorHAnsi" w:eastAsiaTheme="minorEastAsia" w:hAnsiTheme="minorHAnsi" w:cstheme="minorBidi"/>
                <w:b w:val="0"/>
                <w:sz w:val="22"/>
                <w:lang w:val="en-US"/>
              </w:rPr>
              <w:tab/>
            </w:r>
            <w:r w:rsidR="00F07276" w:rsidRPr="000C58DB">
              <w:rPr>
                <w:rStyle w:val="Hyperlink"/>
                <w:rFonts w:eastAsia="Arial"/>
              </w:rPr>
              <w:t>Phương pháp quan trắc chất lượng nước biển</w:t>
            </w:r>
            <w:r w:rsidR="00F07276">
              <w:rPr>
                <w:webHidden/>
              </w:rPr>
              <w:tab/>
            </w:r>
            <w:r w:rsidR="00F07276">
              <w:rPr>
                <w:webHidden/>
              </w:rPr>
              <w:fldChar w:fldCharType="begin"/>
            </w:r>
            <w:r w:rsidR="00F07276">
              <w:rPr>
                <w:webHidden/>
              </w:rPr>
              <w:instrText xml:space="preserve"> PAGEREF _Toc65215410 \h </w:instrText>
            </w:r>
            <w:r w:rsidR="00F07276">
              <w:rPr>
                <w:webHidden/>
              </w:rPr>
            </w:r>
            <w:r w:rsidR="00F07276">
              <w:rPr>
                <w:webHidden/>
              </w:rPr>
              <w:fldChar w:fldCharType="separate"/>
            </w:r>
            <w:r w:rsidR="00F07276">
              <w:rPr>
                <w:webHidden/>
              </w:rPr>
              <w:t>85</w:t>
            </w:r>
            <w:r w:rsidR="00F07276">
              <w:rPr>
                <w:webHidden/>
              </w:rPr>
              <w:fldChar w:fldCharType="end"/>
            </w:r>
          </w:hyperlink>
        </w:p>
        <w:p w14:paraId="1C9FAA9B" w14:textId="77777777" w:rsidR="00F07276" w:rsidRDefault="00065A15">
          <w:pPr>
            <w:pStyle w:val="TOC2"/>
            <w:rPr>
              <w:rFonts w:asciiTheme="minorHAnsi" w:eastAsiaTheme="minorEastAsia" w:hAnsiTheme="minorHAnsi" w:cstheme="minorBidi"/>
              <w:b w:val="0"/>
              <w:sz w:val="22"/>
              <w:lang w:val="en-US"/>
            </w:rPr>
          </w:pPr>
          <w:hyperlink w:anchor="_Toc65215411" w:history="1">
            <w:r w:rsidR="00F07276" w:rsidRPr="000C58DB">
              <w:rPr>
                <w:rStyle w:val="Hyperlink"/>
                <w:rFonts w:ascii="Times New Roman Bold" w:eastAsia="Arial" w:hAnsi="Times New Roman Bold"/>
                <w:spacing w:val="-6"/>
              </w:rPr>
              <w:t>Phụ lục 2.5.</w:t>
            </w:r>
            <w:r w:rsidR="00F07276">
              <w:rPr>
                <w:rFonts w:asciiTheme="minorHAnsi" w:eastAsiaTheme="minorEastAsia" w:hAnsiTheme="minorHAnsi" w:cstheme="minorBidi"/>
                <w:b w:val="0"/>
                <w:sz w:val="22"/>
                <w:lang w:val="en-US"/>
              </w:rPr>
              <w:tab/>
            </w:r>
            <w:r w:rsidR="00F07276" w:rsidRPr="000C58DB">
              <w:rPr>
                <w:rStyle w:val="Hyperlink"/>
                <w:rFonts w:eastAsia="Arial"/>
              </w:rPr>
              <w:t>Phương pháp quan trắc chất lương nước mưa</w:t>
            </w:r>
            <w:r w:rsidR="00F07276">
              <w:rPr>
                <w:webHidden/>
              </w:rPr>
              <w:tab/>
            </w:r>
            <w:r w:rsidR="00F07276">
              <w:rPr>
                <w:webHidden/>
              </w:rPr>
              <w:fldChar w:fldCharType="begin"/>
            </w:r>
            <w:r w:rsidR="00F07276">
              <w:rPr>
                <w:webHidden/>
              </w:rPr>
              <w:instrText xml:space="preserve"> PAGEREF _Toc65215411 \h </w:instrText>
            </w:r>
            <w:r w:rsidR="00F07276">
              <w:rPr>
                <w:webHidden/>
              </w:rPr>
            </w:r>
            <w:r w:rsidR="00F07276">
              <w:rPr>
                <w:webHidden/>
              </w:rPr>
              <w:fldChar w:fldCharType="separate"/>
            </w:r>
            <w:r w:rsidR="00F07276">
              <w:rPr>
                <w:webHidden/>
              </w:rPr>
              <w:t>92</w:t>
            </w:r>
            <w:r w:rsidR="00F07276">
              <w:rPr>
                <w:webHidden/>
              </w:rPr>
              <w:fldChar w:fldCharType="end"/>
            </w:r>
          </w:hyperlink>
        </w:p>
        <w:p w14:paraId="3460B8A0" w14:textId="77777777" w:rsidR="00F07276" w:rsidRDefault="00065A15">
          <w:pPr>
            <w:pStyle w:val="TOC2"/>
            <w:rPr>
              <w:rFonts w:asciiTheme="minorHAnsi" w:eastAsiaTheme="minorEastAsia" w:hAnsiTheme="minorHAnsi" w:cstheme="minorBidi"/>
              <w:b w:val="0"/>
              <w:sz w:val="22"/>
              <w:lang w:val="en-US"/>
            </w:rPr>
          </w:pPr>
          <w:hyperlink w:anchor="_Toc65215412" w:history="1">
            <w:r w:rsidR="00F07276" w:rsidRPr="000C58DB">
              <w:rPr>
                <w:rStyle w:val="Hyperlink"/>
                <w:rFonts w:ascii="Times New Roman Bold" w:eastAsia="Arial" w:hAnsi="Times New Roman Bold"/>
                <w:spacing w:val="-6"/>
              </w:rPr>
              <w:t>Phụ lục 2.6.</w:t>
            </w:r>
            <w:r w:rsidR="00F07276">
              <w:rPr>
                <w:rFonts w:asciiTheme="minorHAnsi" w:eastAsiaTheme="minorEastAsia" w:hAnsiTheme="minorHAnsi" w:cstheme="minorBidi"/>
                <w:b w:val="0"/>
                <w:sz w:val="22"/>
                <w:lang w:val="en-US"/>
              </w:rPr>
              <w:tab/>
            </w:r>
            <w:r w:rsidR="00F07276" w:rsidRPr="000C58DB">
              <w:rPr>
                <w:rStyle w:val="Hyperlink"/>
                <w:rFonts w:eastAsia="Arial"/>
              </w:rPr>
              <w:t>Phương pháp quan trắc chất lượng đất</w:t>
            </w:r>
            <w:r w:rsidR="00F07276">
              <w:rPr>
                <w:webHidden/>
              </w:rPr>
              <w:tab/>
            </w:r>
            <w:r w:rsidR="00F07276">
              <w:rPr>
                <w:webHidden/>
              </w:rPr>
              <w:fldChar w:fldCharType="begin"/>
            </w:r>
            <w:r w:rsidR="00F07276">
              <w:rPr>
                <w:webHidden/>
              </w:rPr>
              <w:instrText xml:space="preserve"> PAGEREF _Toc65215412 \h </w:instrText>
            </w:r>
            <w:r w:rsidR="00F07276">
              <w:rPr>
                <w:webHidden/>
              </w:rPr>
            </w:r>
            <w:r w:rsidR="00F07276">
              <w:rPr>
                <w:webHidden/>
              </w:rPr>
              <w:fldChar w:fldCharType="separate"/>
            </w:r>
            <w:r w:rsidR="00F07276">
              <w:rPr>
                <w:webHidden/>
              </w:rPr>
              <w:t>95</w:t>
            </w:r>
            <w:r w:rsidR="00F07276">
              <w:rPr>
                <w:webHidden/>
              </w:rPr>
              <w:fldChar w:fldCharType="end"/>
            </w:r>
          </w:hyperlink>
        </w:p>
        <w:p w14:paraId="7D97B46D" w14:textId="77777777" w:rsidR="00F07276" w:rsidRDefault="00065A15">
          <w:pPr>
            <w:pStyle w:val="TOC2"/>
            <w:rPr>
              <w:rFonts w:asciiTheme="minorHAnsi" w:eastAsiaTheme="minorEastAsia" w:hAnsiTheme="minorHAnsi" w:cstheme="minorBidi"/>
              <w:b w:val="0"/>
              <w:sz w:val="22"/>
              <w:lang w:val="en-US"/>
            </w:rPr>
          </w:pPr>
          <w:hyperlink w:anchor="_Toc65215413" w:history="1">
            <w:r w:rsidR="00F07276" w:rsidRPr="000C58DB">
              <w:rPr>
                <w:rStyle w:val="Hyperlink"/>
                <w:rFonts w:ascii="Times New Roman Bold" w:eastAsia="Arial" w:hAnsi="Times New Roman Bold"/>
                <w:spacing w:val="-6"/>
              </w:rPr>
              <w:t>Phụ lục 2.7.</w:t>
            </w:r>
            <w:r w:rsidR="00F07276">
              <w:rPr>
                <w:rFonts w:asciiTheme="minorHAnsi" w:eastAsiaTheme="minorEastAsia" w:hAnsiTheme="minorHAnsi" w:cstheme="minorBidi"/>
                <w:b w:val="0"/>
                <w:sz w:val="22"/>
                <w:lang w:val="en-US"/>
              </w:rPr>
              <w:tab/>
            </w:r>
            <w:r w:rsidR="00F07276" w:rsidRPr="000C58DB">
              <w:rPr>
                <w:rStyle w:val="Hyperlink"/>
                <w:rFonts w:eastAsia="Arial"/>
              </w:rPr>
              <w:t>Phương pháp quan trắc chất lượng trầm tích</w:t>
            </w:r>
            <w:r w:rsidR="00F07276">
              <w:rPr>
                <w:webHidden/>
              </w:rPr>
              <w:tab/>
            </w:r>
            <w:r w:rsidR="00F07276">
              <w:rPr>
                <w:webHidden/>
              </w:rPr>
              <w:fldChar w:fldCharType="begin"/>
            </w:r>
            <w:r w:rsidR="00F07276">
              <w:rPr>
                <w:webHidden/>
              </w:rPr>
              <w:instrText xml:space="preserve"> PAGEREF _Toc65215413 \h </w:instrText>
            </w:r>
            <w:r w:rsidR="00F07276">
              <w:rPr>
                <w:webHidden/>
              </w:rPr>
            </w:r>
            <w:r w:rsidR="00F07276">
              <w:rPr>
                <w:webHidden/>
              </w:rPr>
              <w:fldChar w:fldCharType="separate"/>
            </w:r>
            <w:r w:rsidR="00F07276">
              <w:rPr>
                <w:webHidden/>
              </w:rPr>
              <w:t>100</w:t>
            </w:r>
            <w:r w:rsidR="00F07276">
              <w:rPr>
                <w:webHidden/>
              </w:rPr>
              <w:fldChar w:fldCharType="end"/>
            </w:r>
          </w:hyperlink>
        </w:p>
        <w:p w14:paraId="3FF1C5CA" w14:textId="77777777" w:rsidR="00F07276" w:rsidRDefault="00065A15">
          <w:pPr>
            <w:pStyle w:val="TOC2"/>
            <w:rPr>
              <w:rFonts w:asciiTheme="minorHAnsi" w:eastAsiaTheme="minorEastAsia" w:hAnsiTheme="minorHAnsi" w:cstheme="minorBidi"/>
              <w:b w:val="0"/>
              <w:sz w:val="22"/>
              <w:lang w:val="en-US"/>
            </w:rPr>
          </w:pPr>
          <w:hyperlink w:anchor="_Toc65215414" w:history="1">
            <w:r w:rsidR="00F07276" w:rsidRPr="000C58DB">
              <w:rPr>
                <w:rStyle w:val="Hyperlink"/>
                <w:rFonts w:eastAsia="Arial"/>
              </w:rPr>
              <w:t>Phụ lục 3</w:t>
            </w:r>
            <w:r w:rsidR="00F07276">
              <w:rPr>
                <w:rFonts w:asciiTheme="minorHAnsi" w:eastAsiaTheme="minorEastAsia" w:hAnsiTheme="minorHAnsi" w:cstheme="minorBidi"/>
                <w:b w:val="0"/>
                <w:sz w:val="22"/>
                <w:lang w:val="en-US"/>
              </w:rPr>
              <w:tab/>
            </w:r>
            <w:r w:rsidR="00F07276" w:rsidRPr="000C58DB">
              <w:rPr>
                <w:rStyle w:val="Hyperlink"/>
                <w:rFonts w:eastAsia="Arial"/>
              </w:rPr>
              <w:t>DANH MỤC VÀ PHƯƠNG PHÁP QUAN TRẮC CÁC CHẤT POP TRONG NGUYÊN LIỆU, NHIÊN LIỆU, VẬT LIỆU, SẢN PHẨM, HÀNG HÓA, THIẾT BỊ</w:t>
            </w:r>
            <w:r w:rsidR="00F07276">
              <w:rPr>
                <w:webHidden/>
              </w:rPr>
              <w:tab/>
            </w:r>
            <w:r w:rsidR="00F07276">
              <w:rPr>
                <w:webHidden/>
              </w:rPr>
              <w:fldChar w:fldCharType="begin"/>
            </w:r>
            <w:r w:rsidR="00F07276">
              <w:rPr>
                <w:webHidden/>
              </w:rPr>
              <w:instrText xml:space="preserve"> PAGEREF _Toc65215414 \h </w:instrText>
            </w:r>
            <w:r w:rsidR="00F07276">
              <w:rPr>
                <w:webHidden/>
              </w:rPr>
            </w:r>
            <w:r w:rsidR="00F07276">
              <w:rPr>
                <w:webHidden/>
              </w:rPr>
              <w:fldChar w:fldCharType="separate"/>
            </w:r>
            <w:r w:rsidR="00F07276">
              <w:rPr>
                <w:webHidden/>
              </w:rPr>
              <w:t>106</w:t>
            </w:r>
            <w:r w:rsidR="00F07276">
              <w:rPr>
                <w:webHidden/>
              </w:rPr>
              <w:fldChar w:fldCharType="end"/>
            </w:r>
          </w:hyperlink>
        </w:p>
        <w:p w14:paraId="393DAA87" w14:textId="77777777" w:rsidR="00F07276" w:rsidRDefault="00065A15">
          <w:pPr>
            <w:pStyle w:val="TOC2"/>
            <w:rPr>
              <w:rFonts w:asciiTheme="minorHAnsi" w:eastAsiaTheme="minorEastAsia" w:hAnsiTheme="minorHAnsi" w:cstheme="minorBidi"/>
              <w:b w:val="0"/>
              <w:sz w:val="22"/>
              <w:lang w:val="en-US"/>
            </w:rPr>
          </w:pPr>
          <w:hyperlink w:anchor="_Toc65215415" w:history="1">
            <w:r w:rsidR="00F07276" w:rsidRPr="000C58DB">
              <w:rPr>
                <w:rStyle w:val="Hyperlink"/>
                <w:rFonts w:eastAsia="Arial"/>
                <w:highlight w:val="yellow"/>
              </w:rPr>
              <w:t>Phụ lục 3.1.</w:t>
            </w:r>
            <w:r w:rsidR="00F07276" w:rsidRPr="000C58DB">
              <w:rPr>
                <w:rStyle w:val="Hyperlink"/>
                <w:rFonts w:eastAsia="Arial"/>
              </w:rPr>
              <w:t xml:space="preserve"> Danh mục các chất POP, lĩnh vực và nguyên liệu, nhiên liệu, vật liệu, sản phẩm, hàng hóa, thiết bị có chứa POP theo quy định của Công ước Stockholm</w:t>
            </w:r>
            <w:r w:rsidR="00F07276">
              <w:rPr>
                <w:webHidden/>
              </w:rPr>
              <w:tab/>
            </w:r>
            <w:r w:rsidR="00F07276">
              <w:rPr>
                <w:webHidden/>
              </w:rPr>
              <w:fldChar w:fldCharType="begin"/>
            </w:r>
            <w:r w:rsidR="00F07276">
              <w:rPr>
                <w:webHidden/>
              </w:rPr>
              <w:instrText xml:space="preserve"> PAGEREF _Toc65215415 \h </w:instrText>
            </w:r>
            <w:r w:rsidR="00F07276">
              <w:rPr>
                <w:webHidden/>
              </w:rPr>
            </w:r>
            <w:r w:rsidR="00F07276">
              <w:rPr>
                <w:webHidden/>
              </w:rPr>
              <w:fldChar w:fldCharType="separate"/>
            </w:r>
            <w:r w:rsidR="00F07276">
              <w:rPr>
                <w:webHidden/>
              </w:rPr>
              <w:t>106</w:t>
            </w:r>
            <w:r w:rsidR="00F07276">
              <w:rPr>
                <w:webHidden/>
              </w:rPr>
              <w:fldChar w:fldCharType="end"/>
            </w:r>
          </w:hyperlink>
        </w:p>
        <w:p w14:paraId="0DC3D636" w14:textId="77777777" w:rsidR="00F07276" w:rsidRDefault="00065A15">
          <w:pPr>
            <w:pStyle w:val="TOC2"/>
            <w:rPr>
              <w:rFonts w:asciiTheme="minorHAnsi" w:eastAsiaTheme="minorEastAsia" w:hAnsiTheme="minorHAnsi" w:cstheme="minorBidi"/>
              <w:b w:val="0"/>
              <w:sz w:val="22"/>
              <w:lang w:val="en-US"/>
            </w:rPr>
          </w:pPr>
          <w:hyperlink w:anchor="_Toc65215416" w:history="1">
            <w:r w:rsidR="00F07276" w:rsidRPr="000C58DB">
              <w:rPr>
                <w:rStyle w:val="Hyperlink"/>
                <w:rFonts w:eastAsia="Arial"/>
              </w:rPr>
              <w:t>Phụ lục 3.2. Phương pháp quan trắc các chất POP trong nguyên liệu, nhiên liệu, vật liệu, sản phẩm, hàng hóa, thiết bị</w:t>
            </w:r>
            <w:r w:rsidR="00F07276">
              <w:rPr>
                <w:webHidden/>
              </w:rPr>
              <w:tab/>
            </w:r>
            <w:r w:rsidR="00F07276">
              <w:rPr>
                <w:webHidden/>
              </w:rPr>
              <w:fldChar w:fldCharType="begin"/>
            </w:r>
            <w:r w:rsidR="00F07276">
              <w:rPr>
                <w:webHidden/>
              </w:rPr>
              <w:instrText xml:space="preserve"> PAGEREF _Toc65215416 \h </w:instrText>
            </w:r>
            <w:r w:rsidR="00F07276">
              <w:rPr>
                <w:webHidden/>
              </w:rPr>
            </w:r>
            <w:r w:rsidR="00F07276">
              <w:rPr>
                <w:webHidden/>
              </w:rPr>
              <w:fldChar w:fldCharType="separate"/>
            </w:r>
            <w:r w:rsidR="00F07276">
              <w:rPr>
                <w:webHidden/>
              </w:rPr>
              <w:t>114</w:t>
            </w:r>
            <w:r w:rsidR="00F07276">
              <w:rPr>
                <w:webHidden/>
              </w:rPr>
              <w:fldChar w:fldCharType="end"/>
            </w:r>
          </w:hyperlink>
        </w:p>
        <w:p w14:paraId="2CFD8EF0" w14:textId="77777777" w:rsidR="00F07276" w:rsidRDefault="00065A15">
          <w:pPr>
            <w:pStyle w:val="TOC2"/>
            <w:rPr>
              <w:rFonts w:asciiTheme="minorHAnsi" w:eastAsiaTheme="minorEastAsia" w:hAnsiTheme="minorHAnsi" w:cstheme="minorBidi"/>
              <w:b w:val="0"/>
              <w:sz w:val="22"/>
              <w:lang w:val="en-US"/>
            </w:rPr>
          </w:pPr>
          <w:hyperlink w:anchor="_Toc65215417" w:history="1">
            <w:r w:rsidR="00F07276" w:rsidRPr="000C58DB">
              <w:rPr>
                <w:rStyle w:val="Hyperlink"/>
                <w:rFonts w:eastAsia="Arial"/>
              </w:rPr>
              <w:t>Phụ lục 4</w:t>
            </w:r>
            <w:r w:rsidR="00F07276">
              <w:rPr>
                <w:rFonts w:asciiTheme="minorHAnsi" w:eastAsiaTheme="minorEastAsia" w:hAnsiTheme="minorHAnsi" w:cstheme="minorBidi"/>
                <w:b w:val="0"/>
                <w:sz w:val="22"/>
                <w:lang w:val="en-US"/>
              </w:rPr>
              <w:tab/>
            </w:r>
            <w:r w:rsidR="00F07276" w:rsidRPr="000C58DB">
              <w:rPr>
                <w:rStyle w:val="Hyperlink"/>
                <w:rFonts w:eastAsia="Arial"/>
              </w:rPr>
              <w:t>THÔNG SỐ VÀ PHƯƠNG PHÁP QUAN TRẮC ĐỐI VỚI NƯỚC THẢI, KHÍ THẢI VÀ BÙN THẢI</w:t>
            </w:r>
            <w:r w:rsidR="00F07276">
              <w:rPr>
                <w:webHidden/>
              </w:rPr>
              <w:tab/>
            </w:r>
            <w:r w:rsidR="00F07276">
              <w:rPr>
                <w:webHidden/>
              </w:rPr>
              <w:fldChar w:fldCharType="begin"/>
            </w:r>
            <w:r w:rsidR="00F07276">
              <w:rPr>
                <w:webHidden/>
              </w:rPr>
              <w:instrText xml:space="preserve"> PAGEREF _Toc65215417 \h </w:instrText>
            </w:r>
            <w:r w:rsidR="00F07276">
              <w:rPr>
                <w:webHidden/>
              </w:rPr>
            </w:r>
            <w:r w:rsidR="00F07276">
              <w:rPr>
                <w:webHidden/>
              </w:rPr>
              <w:fldChar w:fldCharType="separate"/>
            </w:r>
            <w:r w:rsidR="00F07276">
              <w:rPr>
                <w:webHidden/>
              </w:rPr>
              <w:t>118</w:t>
            </w:r>
            <w:r w:rsidR="00F07276">
              <w:rPr>
                <w:webHidden/>
              </w:rPr>
              <w:fldChar w:fldCharType="end"/>
            </w:r>
          </w:hyperlink>
        </w:p>
        <w:p w14:paraId="1661654E" w14:textId="77777777" w:rsidR="00F07276" w:rsidRDefault="00065A15">
          <w:pPr>
            <w:pStyle w:val="TOC2"/>
            <w:rPr>
              <w:rFonts w:asciiTheme="minorHAnsi" w:eastAsiaTheme="minorEastAsia" w:hAnsiTheme="minorHAnsi" w:cstheme="minorBidi"/>
              <w:b w:val="0"/>
              <w:sz w:val="22"/>
              <w:lang w:val="en-US"/>
            </w:rPr>
          </w:pPr>
          <w:hyperlink w:anchor="_Toc65215418" w:history="1">
            <w:r w:rsidR="00F07276" w:rsidRPr="000C58DB">
              <w:rPr>
                <w:rStyle w:val="Hyperlink"/>
                <w:rFonts w:eastAsia="Arial"/>
              </w:rPr>
              <w:t>Phụ lục 4.1. Phương pháp quan trắc nước thải</w:t>
            </w:r>
            <w:r w:rsidR="00F07276">
              <w:rPr>
                <w:webHidden/>
              </w:rPr>
              <w:tab/>
            </w:r>
            <w:r w:rsidR="00F07276">
              <w:rPr>
                <w:webHidden/>
              </w:rPr>
              <w:fldChar w:fldCharType="begin"/>
            </w:r>
            <w:r w:rsidR="00F07276">
              <w:rPr>
                <w:webHidden/>
              </w:rPr>
              <w:instrText xml:space="preserve"> PAGEREF _Toc65215418 \h </w:instrText>
            </w:r>
            <w:r w:rsidR="00F07276">
              <w:rPr>
                <w:webHidden/>
              </w:rPr>
            </w:r>
            <w:r w:rsidR="00F07276">
              <w:rPr>
                <w:webHidden/>
              </w:rPr>
              <w:fldChar w:fldCharType="separate"/>
            </w:r>
            <w:r w:rsidR="00F07276">
              <w:rPr>
                <w:webHidden/>
              </w:rPr>
              <w:t>118</w:t>
            </w:r>
            <w:r w:rsidR="00F07276">
              <w:rPr>
                <w:webHidden/>
              </w:rPr>
              <w:fldChar w:fldCharType="end"/>
            </w:r>
          </w:hyperlink>
        </w:p>
        <w:p w14:paraId="31782C31" w14:textId="77777777" w:rsidR="00F07276" w:rsidRDefault="00065A15">
          <w:pPr>
            <w:pStyle w:val="TOC2"/>
            <w:rPr>
              <w:rFonts w:asciiTheme="minorHAnsi" w:eastAsiaTheme="minorEastAsia" w:hAnsiTheme="minorHAnsi" w:cstheme="minorBidi"/>
              <w:b w:val="0"/>
              <w:sz w:val="22"/>
              <w:lang w:val="en-US"/>
            </w:rPr>
          </w:pPr>
          <w:hyperlink w:anchor="_Toc65215419" w:history="1">
            <w:r w:rsidR="00F07276" w:rsidRPr="000C58DB">
              <w:rPr>
                <w:rStyle w:val="Hyperlink"/>
                <w:rFonts w:eastAsia="Arial"/>
              </w:rPr>
              <w:t>Phụ lục 4.2. Phương pháp quan trắc khí thải</w:t>
            </w:r>
            <w:r w:rsidR="00F07276">
              <w:rPr>
                <w:webHidden/>
              </w:rPr>
              <w:tab/>
            </w:r>
            <w:r w:rsidR="00F07276">
              <w:rPr>
                <w:webHidden/>
              </w:rPr>
              <w:fldChar w:fldCharType="begin"/>
            </w:r>
            <w:r w:rsidR="00F07276">
              <w:rPr>
                <w:webHidden/>
              </w:rPr>
              <w:instrText xml:space="preserve"> PAGEREF _Toc65215419 \h </w:instrText>
            </w:r>
            <w:r w:rsidR="00F07276">
              <w:rPr>
                <w:webHidden/>
              </w:rPr>
            </w:r>
            <w:r w:rsidR="00F07276">
              <w:rPr>
                <w:webHidden/>
              </w:rPr>
              <w:fldChar w:fldCharType="separate"/>
            </w:r>
            <w:r w:rsidR="00F07276">
              <w:rPr>
                <w:webHidden/>
              </w:rPr>
              <w:t>126</w:t>
            </w:r>
            <w:r w:rsidR="00F07276">
              <w:rPr>
                <w:webHidden/>
              </w:rPr>
              <w:fldChar w:fldCharType="end"/>
            </w:r>
          </w:hyperlink>
        </w:p>
        <w:p w14:paraId="6A4418E2" w14:textId="77777777" w:rsidR="00F07276" w:rsidRDefault="00065A15">
          <w:pPr>
            <w:pStyle w:val="TOC2"/>
            <w:rPr>
              <w:rFonts w:asciiTheme="minorHAnsi" w:eastAsiaTheme="minorEastAsia" w:hAnsiTheme="minorHAnsi" w:cstheme="minorBidi"/>
              <w:b w:val="0"/>
              <w:sz w:val="22"/>
              <w:lang w:val="en-US"/>
            </w:rPr>
          </w:pPr>
          <w:hyperlink w:anchor="_Toc65215420" w:history="1">
            <w:r w:rsidR="00F07276" w:rsidRPr="000C58DB">
              <w:rPr>
                <w:rStyle w:val="Hyperlink"/>
                <w:rFonts w:eastAsia="Arial"/>
              </w:rPr>
              <w:t>Phụ lục 4.3. Phương pháp quan trắc bùn thải từ hệ thống xử lý nước</w:t>
            </w:r>
            <w:r w:rsidR="00F07276">
              <w:rPr>
                <w:webHidden/>
              </w:rPr>
              <w:tab/>
            </w:r>
            <w:r w:rsidR="00F07276">
              <w:rPr>
                <w:webHidden/>
              </w:rPr>
              <w:fldChar w:fldCharType="begin"/>
            </w:r>
            <w:r w:rsidR="00F07276">
              <w:rPr>
                <w:webHidden/>
              </w:rPr>
              <w:instrText xml:space="preserve"> PAGEREF _Toc65215420 \h </w:instrText>
            </w:r>
            <w:r w:rsidR="00F07276">
              <w:rPr>
                <w:webHidden/>
              </w:rPr>
            </w:r>
            <w:r w:rsidR="00F07276">
              <w:rPr>
                <w:webHidden/>
              </w:rPr>
              <w:fldChar w:fldCharType="separate"/>
            </w:r>
            <w:r w:rsidR="00F07276">
              <w:rPr>
                <w:webHidden/>
              </w:rPr>
              <w:t>132</w:t>
            </w:r>
            <w:r w:rsidR="00F07276">
              <w:rPr>
                <w:webHidden/>
              </w:rPr>
              <w:fldChar w:fldCharType="end"/>
            </w:r>
          </w:hyperlink>
        </w:p>
        <w:p w14:paraId="517B8213" w14:textId="77777777" w:rsidR="00F07276" w:rsidRDefault="00065A15">
          <w:pPr>
            <w:pStyle w:val="TOC2"/>
            <w:rPr>
              <w:rFonts w:asciiTheme="minorHAnsi" w:eastAsiaTheme="minorEastAsia" w:hAnsiTheme="minorHAnsi" w:cstheme="minorBidi"/>
              <w:b w:val="0"/>
              <w:sz w:val="22"/>
              <w:lang w:val="en-US"/>
            </w:rPr>
          </w:pPr>
          <w:hyperlink w:anchor="_Toc65215421" w:history="1">
            <w:r w:rsidR="00F07276" w:rsidRPr="000C58DB">
              <w:rPr>
                <w:rStyle w:val="Hyperlink"/>
                <w:rFonts w:eastAsia="Arial"/>
              </w:rPr>
              <w:t>Phụ lục 5</w:t>
            </w:r>
            <w:r w:rsidR="00F07276">
              <w:rPr>
                <w:rFonts w:asciiTheme="minorHAnsi" w:eastAsiaTheme="minorEastAsia" w:hAnsiTheme="minorHAnsi" w:cstheme="minorBidi"/>
                <w:b w:val="0"/>
                <w:sz w:val="22"/>
                <w:lang w:val="en-US"/>
              </w:rPr>
              <w:tab/>
            </w:r>
            <w:r w:rsidR="00F07276" w:rsidRPr="000C58DB">
              <w:rPr>
                <w:rStyle w:val="Hyperlink"/>
                <w:rFonts w:eastAsia="Arial"/>
              </w:rPr>
              <w:t>XÁC ĐỊNH VỊ TRÍ, SỐ ĐIỂM QUAN TRẮC KHÍ THẢI</w:t>
            </w:r>
            <w:r w:rsidR="00F07276">
              <w:rPr>
                <w:webHidden/>
              </w:rPr>
              <w:tab/>
            </w:r>
            <w:r w:rsidR="00F07276">
              <w:rPr>
                <w:webHidden/>
              </w:rPr>
              <w:fldChar w:fldCharType="begin"/>
            </w:r>
            <w:r w:rsidR="00F07276">
              <w:rPr>
                <w:webHidden/>
              </w:rPr>
              <w:instrText xml:space="preserve"> PAGEREF _Toc65215421 \h </w:instrText>
            </w:r>
            <w:r w:rsidR="00F07276">
              <w:rPr>
                <w:webHidden/>
              </w:rPr>
            </w:r>
            <w:r w:rsidR="00F07276">
              <w:rPr>
                <w:webHidden/>
              </w:rPr>
              <w:fldChar w:fldCharType="separate"/>
            </w:r>
            <w:r w:rsidR="00F07276">
              <w:rPr>
                <w:webHidden/>
              </w:rPr>
              <w:t>139</w:t>
            </w:r>
            <w:r w:rsidR="00F07276">
              <w:rPr>
                <w:webHidden/>
              </w:rPr>
              <w:fldChar w:fldCharType="end"/>
            </w:r>
          </w:hyperlink>
        </w:p>
        <w:p w14:paraId="0A39E2EE" w14:textId="77777777" w:rsidR="00F07276" w:rsidRDefault="00065A15">
          <w:pPr>
            <w:pStyle w:val="TOC2"/>
            <w:rPr>
              <w:rFonts w:asciiTheme="minorHAnsi" w:eastAsiaTheme="minorEastAsia" w:hAnsiTheme="minorHAnsi" w:cstheme="minorBidi"/>
              <w:b w:val="0"/>
              <w:sz w:val="22"/>
              <w:lang w:val="en-US"/>
            </w:rPr>
          </w:pPr>
          <w:hyperlink w:anchor="_Toc65215422" w:history="1">
            <w:r w:rsidR="00F07276" w:rsidRPr="000C58DB">
              <w:rPr>
                <w:rStyle w:val="Hyperlink"/>
                <w:rFonts w:eastAsia="Arial"/>
              </w:rPr>
              <w:t>Phụ lục 6</w:t>
            </w:r>
            <w:r w:rsidR="00F07276">
              <w:rPr>
                <w:rFonts w:asciiTheme="minorHAnsi" w:eastAsiaTheme="minorEastAsia" w:hAnsiTheme="minorHAnsi" w:cstheme="minorBidi"/>
                <w:b w:val="0"/>
                <w:sz w:val="22"/>
                <w:lang w:val="en-US"/>
              </w:rPr>
              <w:tab/>
            </w:r>
            <w:r w:rsidR="00F07276" w:rsidRPr="000C58DB">
              <w:rPr>
                <w:rStyle w:val="Hyperlink"/>
                <w:rFonts w:eastAsia="Arial"/>
              </w:rPr>
              <w:t>.YÊU CẦU KỸ THUẬT VÀ QUY TRÌNH ĐO CÁC CHẤT  Ô NHIỄM DẠNG KHÍ TRONG KHÍ THẢI BẰNG THIẾT BỊ ĐO TRỰC TIẾP</w:t>
            </w:r>
            <w:r w:rsidR="00F07276">
              <w:rPr>
                <w:webHidden/>
              </w:rPr>
              <w:tab/>
            </w:r>
            <w:r w:rsidR="00F07276">
              <w:rPr>
                <w:webHidden/>
              </w:rPr>
              <w:fldChar w:fldCharType="begin"/>
            </w:r>
            <w:r w:rsidR="00F07276">
              <w:rPr>
                <w:webHidden/>
              </w:rPr>
              <w:instrText xml:space="preserve"> PAGEREF _Toc65215422 \h </w:instrText>
            </w:r>
            <w:r w:rsidR="00F07276">
              <w:rPr>
                <w:webHidden/>
              </w:rPr>
            </w:r>
            <w:r w:rsidR="00F07276">
              <w:rPr>
                <w:webHidden/>
              </w:rPr>
              <w:fldChar w:fldCharType="separate"/>
            </w:r>
            <w:r w:rsidR="00F07276">
              <w:rPr>
                <w:webHidden/>
              </w:rPr>
              <w:t>147</w:t>
            </w:r>
            <w:r w:rsidR="00F07276">
              <w:rPr>
                <w:webHidden/>
              </w:rPr>
              <w:fldChar w:fldCharType="end"/>
            </w:r>
          </w:hyperlink>
        </w:p>
        <w:p w14:paraId="69C377A2" w14:textId="77777777" w:rsidR="00F07276" w:rsidRDefault="00065A15">
          <w:pPr>
            <w:pStyle w:val="TOC2"/>
            <w:rPr>
              <w:rFonts w:asciiTheme="minorHAnsi" w:eastAsiaTheme="minorEastAsia" w:hAnsiTheme="minorHAnsi" w:cstheme="minorBidi"/>
              <w:b w:val="0"/>
              <w:sz w:val="22"/>
              <w:lang w:val="en-US"/>
            </w:rPr>
          </w:pPr>
          <w:hyperlink w:anchor="_Toc65215423" w:history="1">
            <w:r w:rsidR="00F07276" w:rsidRPr="000C58DB">
              <w:rPr>
                <w:rStyle w:val="Hyperlink"/>
                <w:rFonts w:eastAsia="Arial"/>
              </w:rPr>
              <w:t>Phụ lục 7</w:t>
            </w:r>
            <w:r w:rsidR="00F07276">
              <w:rPr>
                <w:rFonts w:asciiTheme="minorHAnsi" w:eastAsiaTheme="minorEastAsia" w:hAnsiTheme="minorHAnsi" w:cstheme="minorBidi"/>
                <w:b w:val="0"/>
                <w:sz w:val="22"/>
                <w:lang w:val="en-US"/>
              </w:rPr>
              <w:tab/>
            </w:r>
            <w:r w:rsidR="00F07276" w:rsidRPr="000C58DB">
              <w:rPr>
                <w:rStyle w:val="Hyperlink"/>
                <w:rFonts w:eastAsia="Arial"/>
              </w:rPr>
              <w:t>NỘI DUNG BÁO CÁO PHÊ DUYỆT PHƯƠNG PHÁP</w:t>
            </w:r>
            <w:r w:rsidR="00F07276">
              <w:rPr>
                <w:webHidden/>
              </w:rPr>
              <w:tab/>
            </w:r>
            <w:r w:rsidR="00F07276">
              <w:rPr>
                <w:webHidden/>
              </w:rPr>
              <w:fldChar w:fldCharType="begin"/>
            </w:r>
            <w:r w:rsidR="00F07276">
              <w:rPr>
                <w:webHidden/>
              </w:rPr>
              <w:instrText xml:space="preserve"> PAGEREF _Toc65215423 \h </w:instrText>
            </w:r>
            <w:r w:rsidR="00F07276">
              <w:rPr>
                <w:webHidden/>
              </w:rPr>
            </w:r>
            <w:r w:rsidR="00F07276">
              <w:rPr>
                <w:webHidden/>
              </w:rPr>
              <w:fldChar w:fldCharType="separate"/>
            </w:r>
            <w:r w:rsidR="00F07276">
              <w:rPr>
                <w:webHidden/>
              </w:rPr>
              <w:t>150</w:t>
            </w:r>
            <w:r w:rsidR="00F07276">
              <w:rPr>
                <w:webHidden/>
              </w:rPr>
              <w:fldChar w:fldCharType="end"/>
            </w:r>
          </w:hyperlink>
        </w:p>
        <w:p w14:paraId="0AD18461" w14:textId="77777777" w:rsidR="00F07276" w:rsidRDefault="00065A15">
          <w:pPr>
            <w:pStyle w:val="TOC2"/>
            <w:rPr>
              <w:rFonts w:asciiTheme="minorHAnsi" w:eastAsiaTheme="minorEastAsia" w:hAnsiTheme="minorHAnsi" w:cstheme="minorBidi"/>
              <w:b w:val="0"/>
              <w:sz w:val="22"/>
              <w:lang w:val="en-US"/>
            </w:rPr>
          </w:pPr>
          <w:hyperlink w:anchor="_Toc65215424" w:history="1">
            <w:r w:rsidR="00F07276" w:rsidRPr="000C58DB">
              <w:rPr>
                <w:rStyle w:val="Hyperlink"/>
                <w:rFonts w:eastAsia="Arial"/>
              </w:rPr>
              <w:t>Phụ lục 8</w:t>
            </w:r>
            <w:r w:rsidR="00F07276">
              <w:rPr>
                <w:rFonts w:asciiTheme="minorHAnsi" w:eastAsiaTheme="minorEastAsia" w:hAnsiTheme="minorHAnsi" w:cstheme="minorBidi"/>
                <w:b w:val="0"/>
                <w:sz w:val="22"/>
                <w:lang w:val="en-US"/>
              </w:rPr>
              <w:tab/>
            </w:r>
            <w:r w:rsidR="00F07276" w:rsidRPr="000C58DB">
              <w:rPr>
                <w:rStyle w:val="Hyperlink"/>
                <w:rFonts w:eastAsia="Arial"/>
              </w:rPr>
              <w:t>NỘI DUNG TÀI LIỆU QUY TRÌNH THAO TÁC CHUẨN (SOP)</w:t>
            </w:r>
            <w:r w:rsidR="00F07276">
              <w:rPr>
                <w:webHidden/>
              </w:rPr>
              <w:tab/>
            </w:r>
            <w:r w:rsidR="00F07276">
              <w:rPr>
                <w:webHidden/>
              </w:rPr>
              <w:fldChar w:fldCharType="begin"/>
            </w:r>
            <w:r w:rsidR="00F07276">
              <w:rPr>
                <w:webHidden/>
              </w:rPr>
              <w:instrText xml:space="preserve"> PAGEREF _Toc65215424 \h </w:instrText>
            </w:r>
            <w:r w:rsidR="00F07276">
              <w:rPr>
                <w:webHidden/>
              </w:rPr>
            </w:r>
            <w:r w:rsidR="00F07276">
              <w:rPr>
                <w:webHidden/>
              </w:rPr>
              <w:fldChar w:fldCharType="separate"/>
            </w:r>
            <w:r w:rsidR="00F07276">
              <w:rPr>
                <w:webHidden/>
              </w:rPr>
              <w:t>151</w:t>
            </w:r>
            <w:r w:rsidR="00F07276">
              <w:rPr>
                <w:webHidden/>
              </w:rPr>
              <w:fldChar w:fldCharType="end"/>
            </w:r>
          </w:hyperlink>
        </w:p>
        <w:p w14:paraId="22D040C0" w14:textId="77777777" w:rsidR="00F07276" w:rsidRDefault="00065A15">
          <w:pPr>
            <w:pStyle w:val="TOC2"/>
            <w:rPr>
              <w:rFonts w:asciiTheme="minorHAnsi" w:eastAsiaTheme="minorEastAsia" w:hAnsiTheme="minorHAnsi" w:cstheme="minorBidi"/>
              <w:b w:val="0"/>
              <w:sz w:val="22"/>
              <w:lang w:val="en-US"/>
            </w:rPr>
          </w:pPr>
          <w:hyperlink w:anchor="_Toc65215425" w:history="1">
            <w:r w:rsidR="00F07276" w:rsidRPr="000C58DB">
              <w:rPr>
                <w:rStyle w:val="Hyperlink"/>
              </w:rPr>
              <w:t>Phụ lục 9</w:t>
            </w:r>
            <w:r w:rsidR="00F07276">
              <w:rPr>
                <w:rFonts w:asciiTheme="minorHAnsi" w:eastAsiaTheme="minorEastAsia" w:hAnsiTheme="minorHAnsi" w:cstheme="minorBidi"/>
                <w:b w:val="0"/>
                <w:sz w:val="22"/>
                <w:lang w:val="en-US"/>
              </w:rPr>
              <w:tab/>
            </w:r>
            <w:r w:rsidR="00F07276" w:rsidRPr="000C58DB">
              <w:rPr>
                <w:rStyle w:val="Hyperlink"/>
                <w:rFonts w:eastAsia="Arial"/>
              </w:rPr>
              <w:t>.</w:t>
            </w:r>
            <w:r w:rsidR="00F07276" w:rsidRPr="000C58DB">
              <w:rPr>
                <w:rStyle w:val="Hyperlink"/>
              </w:rPr>
              <w:t>TIÊU CHÍ CHẤP NHẬN CỦA KIỂM SOÁT CHẤT LƯỢNG VÀ BIỆN PHÁP KHẮC PHỤC</w:t>
            </w:r>
            <w:r w:rsidR="00F07276">
              <w:rPr>
                <w:webHidden/>
              </w:rPr>
              <w:tab/>
            </w:r>
            <w:r w:rsidR="00F07276">
              <w:rPr>
                <w:webHidden/>
              </w:rPr>
              <w:fldChar w:fldCharType="begin"/>
            </w:r>
            <w:r w:rsidR="00F07276">
              <w:rPr>
                <w:webHidden/>
              </w:rPr>
              <w:instrText xml:space="preserve"> PAGEREF _Toc65215425 \h </w:instrText>
            </w:r>
            <w:r w:rsidR="00F07276">
              <w:rPr>
                <w:webHidden/>
              </w:rPr>
            </w:r>
            <w:r w:rsidR="00F07276">
              <w:rPr>
                <w:webHidden/>
              </w:rPr>
              <w:fldChar w:fldCharType="separate"/>
            </w:r>
            <w:r w:rsidR="00F07276">
              <w:rPr>
                <w:webHidden/>
              </w:rPr>
              <w:t>152</w:t>
            </w:r>
            <w:r w:rsidR="00F07276">
              <w:rPr>
                <w:webHidden/>
              </w:rPr>
              <w:fldChar w:fldCharType="end"/>
            </w:r>
          </w:hyperlink>
        </w:p>
        <w:p w14:paraId="2A50D27A" w14:textId="77777777" w:rsidR="00F07276" w:rsidRDefault="00065A15">
          <w:pPr>
            <w:pStyle w:val="TOC2"/>
            <w:rPr>
              <w:rFonts w:asciiTheme="minorHAnsi" w:eastAsiaTheme="minorEastAsia" w:hAnsiTheme="minorHAnsi" w:cstheme="minorBidi"/>
              <w:b w:val="0"/>
              <w:sz w:val="22"/>
              <w:lang w:val="en-US"/>
            </w:rPr>
          </w:pPr>
          <w:hyperlink w:anchor="_Toc65215426" w:history="1">
            <w:r w:rsidR="00F07276" w:rsidRPr="000C58DB">
              <w:rPr>
                <w:rStyle w:val="Hyperlink"/>
                <w:rFonts w:eastAsia="Arial"/>
              </w:rPr>
              <w:t>Phụ lục 10</w:t>
            </w:r>
            <w:r w:rsidR="00F07276">
              <w:rPr>
                <w:rFonts w:asciiTheme="minorHAnsi" w:eastAsiaTheme="minorEastAsia" w:hAnsiTheme="minorHAnsi" w:cstheme="minorBidi"/>
                <w:b w:val="0"/>
                <w:sz w:val="22"/>
                <w:lang w:val="en-US"/>
              </w:rPr>
              <w:tab/>
            </w:r>
            <w:r w:rsidR="00F07276" w:rsidRPr="000C58DB">
              <w:rPr>
                <w:rStyle w:val="Hyperlink"/>
                <w:rFonts w:eastAsia="Arial"/>
              </w:rPr>
              <w:t>Yêu cầu kỹ thuật đối với các thiết bị sử dụng cho các trạm quan trắc chất lượng nước mặt và nước thải tự động, liên tục</w:t>
            </w:r>
            <w:r w:rsidR="00F07276">
              <w:rPr>
                <w:webHidden/>
              </w:rPr>
              <w:tab/>
            </w:r>
            <w:r w:rsidR="00F07276">
              <w:rPr>
                <w:webHidden/>
              </w:rPr>
              <w:fldChar w:fldCharType="begin"/>
            </w:r>
            <w:r w:rsidR="00F07276">
              <w:rPr>
                <w:webHidden/>
              </w:rPr>
              <w:instrText xml:space="preserve"> PAGEREF _Toc65215426 \h </w:instrText>
            </w:r>
            <w:r w:rsidR="00F07276">
              <w:rPr>
                <w:webHidden/>
              </w:rPr>
            </w:r>
            <w:r w:rsidR="00F07276">
              <w:rPr>
                <w:webHidden/>
              </w:rPr>
              <w:fldChar w:fldCharType="separate"/>
            </w:r>
            <w:r w:rsidR="00F07276">
              <w:rPr>
                <w:webHidden/>
              </w:rPr>
              <w:t>158</w:t>
            </w:r>
            <w:r w:rsidR="00F07276">
              <w:rPr>
                <w:webHidden/>
              </w:rPr>
              <w:fldChar w:fldCharType="end"/>
            </w:r>
          </w:hyperlink>
        </w:p>
        <w:p w14:paraId="79A76C28" w14:textId="77777777" w:rsidR="00F07276" w:rsidRDefault="00065A15">
          <w:pPr>
            <w:pStyle w:val="TOC2"/>
            <w:rPr>
              <w:rFonts w:asciiTheme="minorHAnsi" w:eastAsiaTheme="minorEastAsia" w:hAnsiTheme="minorHAnsi" w:cstheme="minorBidi"/>
              <w:b w:val="0"/>
              <w:sz w:val="22"/>
              <w:lang w:val="en-US"/>
            </w:rPr>
          </w:pPr>
          <w:hyperlink w:anchor="_Toc65215427" w:history="1">
            <w:r w:rsidR="00F07276" w:rsidRPr="000C58DB">
              <w:rPr>
                <w:rStyle w:val="Hyperlink"/>
                <w:rFonts w:eastAsia="Arial"/>
              </w:rPr>
              <w:t>Phụ lục 11</w:t>
            </w:r>
            <w:r w:rsidR="00F07276">
              <w:rPr>
                <w:rFonts w:asciiTheme="minorHAnsi" w:eastAsiaTheme="minorEastAsia" w:hAnsiTheme="minorHAnsi" w:cstheme="minorBidi"/>
                <w:b w:val="0"/>
                <w:sz w:val="22"/>
                <w:lang w:val="en-US"/>
              </w:rPr>
              <w:tab/>
            </w:r>
            <w:r w:rsidR="00F07276" w:rsidRPr="000C58DB">
              <w:rPr>
                <w:rStyle w:val="Hyperlink"/>
                <w:rFonts w:eastAsia="Arial"/>
              </w:rPr>
              <w:t>Yêu cầu kỹ thuật đối với các thiết bị sử dụng cho các trạm quan trắc chất lượng không khí và khí thải tự động, liên tục</w:t>
            </w:r>
            <w:r w:rsidR="00F07276">
              <w:rPr>
                <w:webHidden/>
              </w:rPr>
              <w:tab/>
            </w:r>
            <w:r w:rsidR="00F07276">
              <w:rPr>
                <w:webHidden/>
              </w:rPr>
              <w:fldChar w:fldCharType="begin"/>
            </w:r>
            <w:r w:rsidR="00F07276">
              <w:rPr>
                <w:webHidden/>
              </w:rPr>
              <w:instrText xml:space="preserve"> PAGEREF _Toc65215427 \h </w:instrText>
            </w:r>
            <w:r w:rsidR="00F07276">
              <w:rPr>
                <w:webHidden/>
              </w:rPr>
            </w:r>
            <w:r w:rsidR="00F07276">
              <w:rPr>
                <w:webHidden/>
              </w:rPr>
              <w:fldChar w:fldCharType="separate"/>
            </w:r>
            <w:r w:rsidR="00F07276">
              <w:rPr>
                <w:webHidden/>
              </w:rPr>
              <w:t>160</w:t>
            </w:r>
            <w:r w:rsidR="00F07276">
              <w:rPr>
                <w:webHidden/>
              </w:rPr>
              <w:fldChar w:fldCharType="end"/>
            </w:r>
          </w:hyperlink>
        </w:p>
        <w:p w14:paraId="26ED3291" w14:textId="77777777" w:rsidR="00F07276" w:rsidRDefault="00065A15">
          <w:pPr>
            <w:pStyle w:val="TOC2"/>
            <w:rPr>
              <w:rFonts w:asciiTheme="minorHAnsi" w:eastAsiaTheme="minorEastAsia" w:hAnsiTheme="minorHAnsi" w:cstheme="minorBidi"/>
              <w:b w:val="0"/>
              <w:sz w:val="22"/>
              <w:lang w:val="en-US"/>
            </w:rPr>
          </w:pPr>
          <w:hyperlink w:anchor="_Toc65215428" w:history="1">
            <w:r w:rsidR="00F07276" w:rsidRPr="000C58DB">
              <w:rPr>
                <w:rStyle w:val="Hyperlink"/>
                <w:rFonts w:eastAsia="Arial"/>
              </w:rPr>
              <w:t>Phụ lục 12</w:t>
            </w:r>
            <w:r w:rsidR="00F07276">
              <w:rPr>
                <w:rFonts w:asciiTheme="minorHAnsi" w:eastAsiaTheme="minorEastAsia" w:hAnsiTheme="minorHAnsi" w:cstheme="minorBidi"/>
                <w:b w:val="0"/>
                <w:sz w:val="22"/>
                <w:lang w:val="en-US"/>
              </w:rPr>
              <w:tab/>
            </w:r>
            <w:r w:rsidR="00F07276" w:rsidRPr="000C58DB">
              <w:rPr>
                <w:rStyle w:val="Hyperlink"/>
                <w:rFonts w:eastAsia="Arial"/>
              </w:rPr>
              <w:t>TÍNH TOÁN ĐỘ CHÍNH KHÁC TƯƠNG ĐỐI (RA) GIỮA  KẾT QUẢ QUAN TRẮC CỦA HỆ THỐNG QUAN TRẮC TỰ ĐỘNG, LIÊN TỤC VÀ PHƯƠNG PHÁP QUAN TRẮC ĐỐI CHỨNG</w:t>
            </w:r>
            <w:r w:rsidR="00F07276">
              <w:rPr>
                <w:webHidden/>
              </w:rPr>
              <w:tab/>
            </w:r>
            <w:r w:rsidR="00F07276">
              <w:rPr>
                <w:webHidden/>
              </w:rPr>
              <w:fldChar w:fldCharType="begin"/>
            </w:r>
            <w:r w:rsidR="00F07276">
              <w:rPr>
                <w:webHidden/>
              </w:rPr>
              <w:instrText xml:space="preserve"> PAGEREF _Toc65215428 \h </w:instrText>
            </w:r>
            <w:r w:rsidR="00F07276">
              <w:rPr>
                <w:webHidden/>
              </w:rPr>
            </w:r>
            <w:r w:rsidR="00F07276">
              <w:rPr>
                <w:webHidden/>
              </w:rPr>
              <w:fldChar w:fldCharType="separate"/>
            </w:r>
            <w:r w:rsidR="00F07276">
              <w:rPr>
                <w:webHidden/>
              </w:rPr>
              <w:t>161</w:t>
            </w:r>
            <w:r w:rsidR="00F07276">
              <w:rPr>
                <w:webHidden/>
              </w:rPr>
              <w:fldChar w:fldCharType="end"/>
            </w:r>
          </w:hyperlink>
        </w:p>
        <w:p w14:paraId="74B9BE36" w14:textId="77777777" w:rsidR="00F07276" w:rsidRDefault="00065A15">
          <w:pPr>
            <w:pStyle w:val="TOC2"/>
            <w:rPr>
              <w:rFonts w:asciiTheme="minorHAnsi" w:eastAsiaTheme="minorEastAsia" w:hAnsiTheme="minorHAnsi" w:cstheme="minorBidi"/>
              <w:b w:val="0"/>
              <w:sz w:val="22"/>
              <w:lang w:val="en-US"/>
            </w:rPr>
          </w:pPr>
          <w:hyperlink w:anchor="_Toc65215429" w:history="1">
            <w:r w:rsidR="00F07276" w:rsidRPr="000C58DB">
              <w:rPr>
                <w:rStyle w:val="Hyperlink"/>
                <w:rFonts w:eastAsia="Arial"/>
              </w:rPr>
              <w:t>Phụ lục 13</w:t>
            </w:r>
            <w:r w:rsidR="00F07276">
              <w:rPr>
                <w:rFonts w:asciiTheme="minorHAnsi" w:eastAsiaTheme="minorEastAsia" w:hAnsiTheme="minorHAnsi" w:cstheme="minorBidi"/>
                <w:b w:val="0"/>
                <w:sz w:val="22"/>
                <w:lang w:val="en-US"/>
              </w:rPr>
              <w:tab/>
            </w:r>
            <w:r w:rsidR="00F07276" w:rsidRPr="000C58DB">
              <w:rPr>
                <w:rStyle w:val="Hyperlink"/>
                <w:rFonts w:eastAsia="Arial"/>
              </w:rPr>
              <w:t>.BIÊN BẢN KIỂM TRA CÁC ĐẶC TÍNH VÀ ĐỘ CHÍNH XÁC TƯƠNG ĐỐI CỦA HỆ THỐNG QUAN TRẮC KHÍ THẢI TỰ ĐỘNG, LIÊN TỤC</w:t>
            </w:r>
            <w:r w:rsidR="00F07276">
              <w:rPr>
                <w:webHidden/>
              </w:rPr>
              <w:tab/>
            </w:r>
            <w:r w:rsidR="00F07276">
              <w:rPr>
                <w:webHidden/>
              </w:rPr>
              <w:fldChar w:fldCharType="begin"/>
            </w:r>
            <w:r w:rsidR="00F07276">
              <w:rPr>
                <w:webHidden/>
              </w:rPr>
              <w:instrText xml:space="preserve"> PAGEREF _Toc65215429 \h </w:instrText>
            </w:r>
            <w:r w:rsidR="00F07276">
              <w:rPr>
                <w:webHidden/>
              </w:rPr>
            </w:r>
            <w:r w:rsidR="00F07276">
              <w:rPr>
                <w:webHidden/>
              </w:rPr>
              <w:fldChar w:fldCharType="separate"/>
            </w:r>
            <w:r w:rsidR="00F07276">
              <w:rPr>
                <w:webHidden/>
              </w:rPr>
              <w:t>163</w:t>
            </w:r>
            <w:r w:rsidR="00F07276">
              <w:rPr>
                <w:webHidden/>
              </w:rPr>
              <w:fldChar w:fldCharType="end"/>
            </w:r>
          </w:hyperlink>
        </w:p>
        <w:p w14:paraId="14C32025" w14:textId="77777777" w:rsidR="00F07276" w:rsidRDefault="00065A15">
          <w:pPr>
            <w:pStyle w:val="TOC2"/>
            <w:rPr>
              <w:rFonts w:asciiTheme="minorHAnsi" w:eastAsiaTheme="minorEastAsia" w:hAnsiTheme="minorHAnsi" w:cstheme="minorBidi"/>
              <w:b w:val="0"/>
              <w:sz w:val="22"/>
              <w:lang w:val="en-US"/>
            </w:rPr>
          </w:pPr>
          <w:hyperlink w:anchor="_Toc65215430" w:history="1">
            <w:r w:rsidR="00F07276" w:rsidRPr="000C58DB">
              <w:rPr>
                <w:rStyle w:val="Hyperlink"/>
                <w:rFonts w:eastAsia="Arial"/>
              </w:rPr>
              <w:t>Phụ lục 14</w:t>
            </w:r>
            <w:r w:rsidR="00F07276">
              <w:rPr>
                <w:rFonts w:asciiTheme="minorHAnsi" w:eastAsiaTheme="minorEastAsia" w:hAnsiTheme="minorHAnsi" w:cstheme="minorBidi"/>
                <w:b w:val="0"/>
                <w:sz w:val="22"/>
                <w:lang w:val="en-US"/>
              </w:rPr>
              <w:tab/>
            </w:r>
            <w:r w:rsidR="00F07276" w:rsidRPr="000C58DB">
              <w:rPr>
                <w:rStyle w:val="Hyperlink"/>
                <w:rFonts w:eastAsia="Arial"/>
              </w:rPr>
              <w:t>TÊN, CẤU TRÚC VÀ NỘI DUNG CỦA TỆP DỮ LIỆU</w:t>
            </w:r>
            <w:r w:rsidR="00F07276">
              <w:rPr>
                <w:webHidden/>
              </w:rPr>
              <w:tab/>
            </w:r>
            <w:r w:rsidR="00F07276">
              <w:rPr>
                <w:webHidden/>
              </w:rPr>
              <w:fldChar w:fldCharType="begin"/>
            </w:r>
            <w:r w:rsidR="00F07276">
              <w:rPr>
                <w:webHidden/>
              </w:rPr>
              <w:instrText xml:space="preserve"> PAGEREF _Toc65215430 \h </w:instrText>
            </w:r>
            <w:r w:rsidR="00F07276">
              <w:rPr>
                <w:webHidden/>
              </w:rPr>
            </w:r>
            <w:r w:rsidR="00F07276">
              <w:rPr>
                <w:webHidden/>
              </w:rPr>
              <w:fldChar w:fldCharType="separate"/>
            </w:r>
            <w:r w:rsidR="00F07276">
              <w:rPr>
                <w:webHidden/>
              </w:rPr>
              <w:t>168</w:t>
            </w:r>
            <w:r w:rsidR="00F07276">
              <w:rPr>
                <w:webHidden/>
              </w:rPr>
              <w:fldChar w:fldCharType="end"/>
            </w:r>
          </w:hyperlink>
        </w:p>
        <w:p w14:paraId="1CB4EF1B" w14:textId="77777777" w:rsidR="00F07276" w:rsidRDefault="00065A15">
          <w:pPr>
            <w:pStyle w:val="TOC2"/>
            <w:rPr>
              <w:rFonts w:asciiTheme="minorHAnsi" w:eastAsiaTheme="minorEastAsia" w:hAnsiTheme="minorHAnsi" w:cstheme="minorBidi"/>
              <w:b w:val="0"/>
              <w:sz w:val="22"/>
              <w:lang w:val="en-US"/>
            </w:rPr>
          </w:pPr>
          <w:hyperlink w:anchor="_Toc65215431" w:history="1">
            <w:r w:rsidR="00F07276" w:rsidRPr="000C58DB">
              <w:rPr>
                <w:rStyle w:val="Hyperlink"/>
                <w:rFonts w:eastAsia="Arial"/>
              </w:rPr>
              <w:t>Phụ lục 15</w:t>
            </w:r>
            <w:r w:rsidR="00F07276">
              <w:rPr>
                <w:rFonts w:asciiTheme="minorHAnsi" w:eastAsiaTheme="minorEastAsia" w:hAnsiTheme="minorHAnsi" w:cstheme="minorBidi"/>
                <w:b w:val="0"/>
                <w:sz w:val="22"/>
                <w:lang w:val="en-US"/>
              </w:rPr>
              <w:tab/>
            </w:r>
            <w:r w:rsidR="00F07276" w:rsidRPr="000C58DB">
              <w:rPr>
                <w:rStyle w:val="Hyperlink"/>
                <w:rFonts w:eastAsia="Arial"/>
              </w:rPr>
              <w:t>BÁO CÁO SỐ LIỆU QUAN TRẮC MÔI TRƯỜNG</w:t>
            </w:r>
            <w:r w:rsidR="00F07276">
              <w:rPr>
                <w:webHidden/>
              </w:rPr>
              <w:tab/>
            </w:r>
            <w:r w:rsidR="00F07276">
              <w:rPr>
                <w:webHidden/>
              </w:rPr>
              <w:fldChar w:fldCharType="begin"/>
            </w:r>
            <w:r w:rsidR="00F07276">
              <w:rPr>
                <w:webHidden/>
              </w:rPr>
              <w:instrText xml:space="preserve"> PAGEREF _Toc65215431 \h </w:instrText>
            </w:r>
            <w:r w:rsidR="00F07276">
              <w:rPr>
                <w:webHidden/>
              </w:rPr>
            </w:r>
            <w:r w:rsidR="00F07276">
              <w:rPr>
                <w:webHidden/>
              </w:rPr>
              <w:fldChar w:fldCharType="separate"/>
            </w:r>
            <w:r w:rsidR="00F07276">
              <w:rPr>
                <w:webHidden/>
              </w:rPr>
              <w:t>173</w:t>
            </w:r>
            <w:r w:rsidR="00F07276">
              <w:rPr>
                <w:webHidden/>
              </w:rPr>
              <w:fldChar w:fldCharType="end"/>
            </w:r>
          </w:hyperlink>
        </w:p>
        <w:p w14:paraId="6445931B" w14:textId="77777777" w:rsidR="0076228C" w:rsidRDefault="0076228C">
          <w:r>
            <w:rPr>
              <w:b/>
              <w:bCs/>
              <w:noProof/>
            </w:rPr>
            <w:fldChar w:fldCharType="end"/>
          </w:r>
        </w:p>
      </w:sdtContent>
    </w:sdt>
    <w:p w14:paraId="5C296AC4" w14:textId="77777777" w:rsidR="00995ED2" w:rsidRDefault="00995ED2" w:rsidP="006E0701">
      <w:pPr>
        <w:rPr>
          <w:rFonts w:ascii="Times New Roman" w:hAnsi="Times New Roman" w:cs="Times New Roman"/>
          <w:sz w:val="28"/>
          <w:szCs w:val="28"/>
        </w:rPr>
        <w:sectPr w:rsidR="00995ED2" w:rsidSect="0032193A">
          <w:footerReference w:type="default" r:id="rId8"/>
          <w:pgSz w:w="12240" w:h="15840"/>
          <w:pgMar w:top="1134" w:right="1134" w:bottom="1134" w:left="1701" w:header="720" w:footer="720" w:gutter="0"/>
          <w:cols w:space="720"/>
          <w:docGrid w:linePitch="360"/>
        </w:sectPr>
      </w:pPr>
    </w:p>
    <w:p w14:paraId="3BF1D9FD" w14:textId="77777777" w:rsidR="007C5BDC" w:rsidRDefault="007C5BDC" w:rsidP="006E0701">
      <w:pPr>
        <w:rPr>
          <w:rFonts w:ascii="Times New Roman" w:hAnsi="Times New Roman" w:cs="Times New Roman"/>
          <w:sz w:val="28"/>
          <w:szCs w:val="28"/>
        </w:rPr>
      </w:pPr>
    </w:p>
    <w:tbl>
      <w:tblPr>
        <w:tblpPr w:leftFromText="180" w:rightFromText="180" w:vertAnchor="page" w:horzAnchor="margin" w:tblpXSpec="center" w:tblpY="736"/>
        <w:tblW w:w="10715" w:type="dxa"/>
        <w:tblLayout w:type="fixed"/>
        <w:tblLook w:val="01E0" w:firstRow="1" w:lastRow="1" w:firstColumn="1" w:lastColumn="1" w:noHBand="0" w:noVBand="0"/>
      </w:tblPr>
      <w:tblGrid>
        <w:gridCol w:w="4728"/>
        <w:gridCol w:w="5987"/>
      </w:tblGrid>
      <w:tr w:rsidR="007C5BDC" w:rsidRPr="00F84AEE" w14:paraId="1AF6228D" w14:textId="77777777" w:rsidTr="007C5BDC">
        <w:trPr>
          <w:trHeight w:val="568"/>
        </w:trPr>
        <w:tc>
          <w:tcPr>
            <w:tcW w:w="4728" w:type="dxa"/>
            <w:hideMark/>
          </w:tcPr>
          <w:p w14:paraId="48449142" w14:textId="77777777" w:rsidR="007C5BDC" w:rsidRPr="00F84AEE" w:rsidRDefault="007C5BDC" w:rsidP="006E0701">
            <w:pPr>
              <w:tabs>
                <w:tab w:val="left" w:pos="3590"/>
                <w:tab w:val="left" w:pos="4085"/>
              </w:tabs>
              <w:spacing w:after="0" w:line="240" w:lineRule="auto"/>
              <w:jc w:val="center"/>
              <w:rPr>
                <w:rFonts w:ascii="Times New Roman" w:eastAsia="Times New Roman" w:hAnsi="Times New Roman" w:cs="Times New Roman"/>
                <w:b/>
                <w:sz w:val="26"/>
                <w:szCs w:val="28"/>
              </w:rPr>
            </w:pPr>
            <w:r w:rsidRPr="00F84AEE">
              <w:rPr>
                <w:rFonts w:ascii="Times New Roman" w:eastAsia="Times New Roman" w:hAnsi="Times New Roman" w:cs="Times New Roman"/>
                <w:sz w:val="28"/>
                <w:szCs w:val="28"/>
              </w:rPr>
              <w:br w:type="page"/>
            </w:r>
            <w:r w:rsidRPr="00F84AEE">
              <w:rPr>
                <w:rFonts w:ascii="Times New Roman" w:eastAsia="Times New Roman" w:hAnsi="Times New Roman" w:cs="Times New Roman"/>
                <w:sz w:val="28"/>
                <w:szCs w:val="28"/>
              </w:rPr>
              <w:br w:type="page"/>
            </w:r>
            <w:r w:rsidRPr="00F84AEE">
              <w:rPr>
                <w:rFonts w:ascii="Times New Roman" w:eastAsia="Times New Roman" w:hAnsi="Times New Roman" w:cs="Times New Roman"/>
                <w:b/>
                <w:sz w:val="26"/>
                <w:szCs w:val="28"/>
              </w:rPr>
              <w:t>BỘ TÀI NGUYÊN VÀ MÔI TRƯỜNG</w:t>
            </w:r>
          </w:p>
          <w:p w14:paraId="09855C5C" w14:textId="77777777" w:rsidR="007C5BDC" w:rsidRPr="00F84AEE" w:rsidRDefault="007C5BDC" w:rsidP="006E0701">
            <w:pPr>
              <w:tabs>
                <w:tab w:val="left" w:pos="1215"/>
                <w:tab w:val="center" w:pos="2256"/>
              </w:tabs>
              <w:spacing w:after="0" w:line="240" w:lineRule="auto"/>
              <w:rPr>
                <w:rFonts w:ascii="Times New Roman" w:eastAsia="Times New Roman" w:hAnsi="Times New Roman" w:cs="Times New Roman"/>
                <w:bCs/>
                <w:sz w:val="24"/>
                <w:szCs w:val="24"/>
              </w:rPr>
            </w:pPr>
            <w:r w:rsidRPr="00F84AEE">
              <w:rPr>
                <w:rFonts w:ascii="Times New Roman" w:eastAsia="Times New Roman" w:hAnsi="Times New Roman" w:cs="Times New Roman"/>
                <w:bCs/>
                <w:sz w:val="24"/>
                <w:szCs w:val="24"/>
              </w:rPr>
              <w:tab/>
            </w:r>
            <w:r w:rsidRPr="00F84AEE">
              <w:rPr>
                <w:rFonts w:ascii="Times New Roman" w:eastAsia="Times New Roman" w:hAnsi="Times New Roman" w:cs="Times New Roman"/>
                <w:bCs/>
                <w:sz w:val="24"/>
                <w:szCs w:val="24"/>
              </w:rPr>
              <w:tab/>
            </w:r>
            <w:r w:rsidRPr="00F84AEE">
              <w:rPr>
                <w:rFonts w:ascii="Times New Roman" w:eastAsia="Calibri" w:hAnsi="Times New Roman" w:cs="Times New Roman"/>
                <w:noProof/>
                <w:sz w:val="28"/>
              </w:rPr>
              <mc:AlternateContent>
                <mc:Choice Requires="wps">
                  <w:drawing>
                    <wp:anchor distT="4294967294" distB="4294967294" distL="114300" distR="114300" simplePos="0" relativeHeight="251672576" behindDoc="0" locked="0" layoutInCell="1" allowOverlap="1" wp14:anchorId="4DD21087" wp14:editId="0ED0D719">
                      <wp:simplePos x="0" y="0"/>
                      <wp:positionH relativeFrom="column">
                        <wp:posOffset>674370</wp:posOffset>
                      </wp:positionH>
                      <wp:positionV relativeFrom="paragraph">
                        <wp:posOffset>78104</wp:posOffset>
                      </wp:positionV>
                      <wp:extent cx="1461770" cy="0"/>
                      <wp:effectExtent l="0" t="0" r="24130" b="19050"/>
                      <wp:wrapNone/>
                      <wp:docPr id="18"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1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15366E" id="Straight Connector 6" o:spid="_x0000_s1026" style="position:absolute;z-index:2516725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3.1pt,6.15pt" to="168.2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"/>
                  </w:pict>
                </mc:Fallback>
              </mc:AlternateContent>
            </w:r>
          </w:p>
        </w:tc>
        <w:tc>
          <w:tcPr>
            <w:tcW w:w="5987" w:type="dxa"/>
            <w:hideMark/>
          </w:tcPr>
          <w:p w14:paraId="5C34DE8E" w14:textId="77777777" w:rsidR="007C5BDC" w:rsidRPr="00F84AEE" w:rsidRDefault="007C5BDC" w:rsidP="006E0701">
            <w:pPr>
              <w:spacing w:after="0" w:line="240" w:lineRule="auto"/>
              <w:jc w:val="center"/>
              <w:rPr>
                <w:rFonts w:ascii="Times New Roman" w:eastAsia="Times New Roman" w:hAnsi="Times New Roman" w:cs="Times New Roman"/>
                <w:b/>
                <w:sz w:val="26"/>
                <w:szCs w:val="26"/>
                <w:lang w:val="vi-VN"/>
              </w:rPr>
            </w:pPr>
            <w:r w:rsidRPr="00F84AEE">
              <w:rPr>
                <w:rFonts w:ascii="Times New Roman" w:eastAsia="Times New Roman" w:hAnsi="Times New Roman" w:cs="Times New Roman"/>
                <w:b/>
                <w:sz w:val="26"/>
                <w:szCs w:val="26"/>
                <w:lang w:val="vi-VN"/>
              </w:rPr>
              <w:t>CỘNG HOÀ XÃ HỘI CHỦ NGHĨA VIỆT NAM</w:t>
            </w:r>
          </w:p>
          <w:p w14:paraId="734AE312" w14:textId="77777777" w:rsidR="007C5BDC" w:rsidRPr="00F84AEE" w:rsidRDefault="007C5BDC" w:rsidP="006E0701">
            <w:pPr>
              <w:spacing w:after="0" w:line="240" w:lineRule="auto"/>
              <w:jc w:val="center"/>
              <w:rPr>
                <w:rFonts w:ascii="Times New Roman" w:eastAsia="Times New Roman" w:hAnsi="Times New Roman" w:cs="Times New Roman"/>
                <w:i/>
                <w:sz w:val="26"/>
                <w:szCs w:val="26"/>
                <w:lang w:val="vi-VN"/>
              </w:rPr>
            </w:pPr>
            <w:r w:rsidRPr="00F84AEE">
              <w:rPr>
                <w:rFonts w:ascii="Times New Roman" w:eastAsia="Calibri" w:hAnsi="Times New Roman" w:cs="Times New Roman"/>
                <w:noProof/>
                <w:sz w:val="28"/>
              </w:rPr>
              <mc:AlternateContent>
                <mc:Choice Requires="wps">
                  <w:drawing>
                    <wp:anchor distT="4294967294" distB="4294967294" distL="114300" distR="114300" simplePos="0" relativeHeight="251673600" behindDoc="0" locked="0" layoutInCell="1" allowOverlap="1" wp14:anchorId="7CD89B91" wp14:editId="1CD50071">
                      <wp:simplePos x="0" y="0"/>
                      <wp:positionH relativeFrom="column">
                        <wp:posOffset>621030</wp:posOffset>
                      </wp:positionH>
                      <wp:positionV relativeFrom="paragraph">
                        <wp:posOffset>267969</wp:posOffset>
                      </wp:positionV>
                      <wp:extent cx="2210435" cy="0"/>
                      <wp:effectExtent l="0" t="0" r="37465" b="19050"/>
                      <wp:wrapNone/>
                      <wp:docPr id="17"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04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F88341" id="Straight Connector 5" o:spid="_x0000_s1026" style="position:absolute;z-index:2516736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8.9pt,21.1pt" to="222.95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"/>
                  </w:pict>
                </mc:Fallback>
              </mc:AlternateContent>
            </w:r>
            <w:r w:rsidRPr="00F84AEE">
              <w:rPr>
                <w:rFonts w:ascii="Times New Roman" w:eastAsia="Times New Roman" w:hAnsi="Times New Roman" w:cs="Times New Roman"/>
                <w:b/>
                <w:bCs/>
                <w:sz w:val="28"/>
                <w:szCs w:val="26"/>
                <w:lang w:val="vi-VN"/>
              </w:rPr>
              <w:t>Độc lập – Tự do – Hạnh phúc</w:t>
            </w:r>
          </w:p>
        </w:tc>
      </w:tr>
      <w:tr w:rsidR="007C5BDC" w:rsidRPr="00F84AEE" w14:paraId="73E0B608" w14:textId="77777777" w:rsidTr="007C5BDC">
        <w:trPr>
          <w:trHeight w:val="780"/>
        </w:trPr>
        <w:tc>
          <w:tcPr>
            <w:tcW w:w="4728" w:type="dxa"/>
            <w:hideMark/>
          </w:tcPr>
          <w:p w14:paraId="6F983C2F" w14:textId="77777777" w:rsidR="007C5BDC" w:rsidRPr="00F84AEE" w:rsidRDefault="007C5BDC" w:rsidP="006E0701">
            <w:pPr>
              <w:spacing w:after="60" w:line="240" w:lineRule="auto"/>
              <w:jc w:val="center"/>
              <w:rPr>
                <w:rFonts w:ascii="Times New Roman" w:eastAsia="Times New Roman" w:hAnsi="Times New Roman" w:cs="Times New Roman"/>
                <w:b/>
                <w:sz w:val="26"/>
                <w:szCs w:val="26"/>
                <w:lang w:val="vi-VN"/>
              </w:rPr>
            </w:pPr>
            <w:r w:rsidRPr="00F84AEE">
              <w:rPr>
                <w:rFonts w:ascii="Times New Roman" w:eastAsia="Times New Roman" w:hAnsi="Times New Roman" w:cs="Times New Roman"/>
                <w:sz w:val="26"/>
                <w:szCs w:val="28"/>
              </w:rPr>
              <w:t>Số:           /202</w:t>
            </w:r>
            <w:r w:rsidR="006178F3">
              <w:rPr>
                <w:rFonts w:ascii="Times New Roman" w:eastAsia="Times New Roman" w:hAnsi="Times New Roman" w:cs="Times New Roman"/>
                <w:sz w:val="26"/>
                <w:szCs w:val="28"/>
              </w:rPr>
              <w:t>1</w:t>
            </w:r>
            <w:r w:rsidRPr="00F84AEE">
              <w:rPr>
                <w:rFonts w:ascii="Times New Roman" w:eastAsia="Times New Roman" w:hAnsi="Times New Roman" w:cs="Times New Roman"/>
                <w:sz w:val="26"/>
                <w:szCs w:val="28"/>
              </w:rPr>
              <w:t>/TT-BTNMT</w:t>
            </w:r>
          </w:p>
          <w:p w14:paraId="3E49C36C" w14:textId="77777777" w:rsidR="007C5BDC" w:rsidRPr="00F84AEE" w:rsidRDefault="007C5BDC" w:rsidP="006E0701">
            <w:pPr>
              <w:spacing w:after="0" w:line="240" w:lineRule="auto"/>
              <w:jc w:val="center"/>
              <w:rPr>
                <w:rFonts w:ascii="Times New Roman" w:eastAsia="Times New Roman" w:hAnsi="Times New Roman" w:cs="Times New Roman"/>
                <w:sz w:val="28"/>
                <w:szCs w:val="28"/>
              </w:rPr>
            </w:pPr>
          </w:p>
        </w:tc>
        <w:tc>
          <w:tcPr>
            <w:tcW w:w="5987" w:type="dxa"/>
            <w:hideMark/>
          </w:tcPr>
          <w:p w14:paraId="2EDAD2E3" w14:textId="77777777" w:rsidR="007C5BDC" w:rsidRPr="00F84AEE" w:rsidRDefault="007C5BDC" w:rsidP="006E0701">
            <w:pPr>
              <w:spacing w:before="240" w:after="0" w:line="240" w:lineRule="auto"/>
              <w:jc w:val="right"/>
              <w:rPr>
                <w:rFonts w:ascii="Times New Roman" w:eastAsia="Times New Roman" w:hAnsi="Times New Roman" w:cs="Times New Roman"/>
                <w:i/>
                <w:sz w:val="26"/>
                <w:szCs w:val="26"/>
              </w:rPr>
            </w:pPr>
          </w:p>
          <w:p w14:paraId="1BD92157" w14:textId="77777777" w:rsidR="007C5BDC" w:rsidRPr="00F84AEE" w:rsidRDefault="007C5BDC" w:rsidP="00101385">
            <w:pPr>
              <w:spacing w:after="0" w:line="240" w:lineRule="auto"/>
              <w:jc w:val="center"/>
              <w:rPr>
                <w:rFonts w:ascii="Times New Roman" w:eastAsia="Times New Roman" w:hAnsi="Times New Roman" w:cs="Times New Roman"/>
                <w:sz w:val="28"/>
                <w:szCs w:val="26"/>
              </w:rPr>
            </w:pPr>
            <w:r w:rsidRPr="00F84AEE">
              <w:rPr>
                <w:rFonts w:ascii="Times New Roman" w:eastAsia="Times New Roman" w:hAnsi="Times New Roman" w:cs="Times New Roman"/>
                <w:i/>
                <w:sz w:val="26"/>
                <w:szCs w:val="26"/>
                <w:lang w:val="vi-VN"/>
              </w:rPr>
              <w:t xml:space="preserve">Hà Nội, ngày        tháng  </w:t>
            </w:r>
            <w:r w:rsidRPr="00F84AEE">
              <w:rPr>
                <w:rFonts w:ascii="Times New Roman" w:eastAsia="Times New Roman" w:hAnsi="Times New Roman" w:cs="Times New Roman"/>
                <w:i/>
                <w:sz w:val="26"/>
                <w:szCs w:val="26"/>
              </w:rPr>
              <w:t xml:space="preserve">       </w:t>
            </w:r>
            <w:r w:rsidRPr="00F84AEE">
              <w:rPr>
                <w:rFonts w:ascii="Times New Roman" w:eastAsia="Times New Roman" w:hAnsi="Times New Roman" w:cs="Times New Roman"/>
                <w:i/>
                <w:sz w:val="26"/>
                <w:szCs w:val="26"/>
                <w:lang w:val="vi-VN"/>
              </w:rPr>
              <w:t>năm 20</w:t>
            </w:r>
            <w:r w:rsidRPr="00F84AEE">
              <w:rPr>
                <w:rFonts w:ascii="Times New Roman" w:eastAsia="Times New Roman" w:hAnsi="Times New Roman" w:cs="Times New Roman"/>
                <w:i/>
                <w:sz w:val="26"/>
                <w:szCs w:val="26"/>
              </w:rPr>
              <w:t>2</w:t>
            </w:r>
            <w:r w:rsidR="00101385">
              <w:rPr>
                <w:rFonts w:ascii="Times New Roman" w:eastAsia="Times New Roman" w:hAnsi="Times New Roman" w:cs="Times New Roman"/>
                <w:i/>
                <w:sz w:val="26"/>
                <w:szCs w:val="26"/>
              </w:rPr>
              <w:t>1</w:t>
            </w:r>
          </w:p>
        </w:tc>
      </w:tr>
    </w:tbl>
    <w:p w14:paraId="0EB4504A" w14:textId="77777777" w:rsidR="00CB24F9" w:rsidRPr="00F84AEE" w:rsidRDefault="00CB24F9" w:rsidP="006E0701">
      <w:pPr>
        <w:spacing w:before="60" w:after="60" w:line="295" w:lineRule="auto"/>
        <w:jc w:val="both"/>
        <w:rPr>
          <w:rFonts w:ascii="Times New Roman" w:hAnsi="Times New Roman" w:cs="Times New Roman"/>
          <w:sz w:val="28"/>
          <w:szCs w:val="28"/>
        </w:rPr>
      </w:pPr>
    </w:p>
    <w:p w14:paraId="3678D244" w14:textId="77777777" w:rsidR="00072986" w:rsidRPr="00F84AEE" w:rsidRDefault="00CB24F9" w:rsidP="00E86F10">
      <w:pPr>
        <w:spacing w:before="120" w:after="120" w:line="240" w:lineRule="auto"/>
        <w:jc w:val="center"/>
        <w:rPr>
          <w:rFonts w:ascii="Times New Roman" w:hAnsi="Times New Roman" w:cs="Times New Roman"/>
          <w:b/>
          <w:sz w:val="28"/>
          <w:szCs w:val="28"/>
        </w:rPr>
      </w:pPr>
      <w:r w:rsidRPr="00F84AEE">
        <w:rPr>
          <w:rFonts w:ascii="Times New Roman" w:hAnsi="Times New Roman" w:cs="Times New Roman"/>
          <w:b/>
          <w:sz w:val="28"/>
          <w:szCs w:val="28"/>
        </w:rPr>
        <w:t>THÔNG TƯ</w:t>
      </w:r>
    </w:p>
    <w:p w14:paraId="54275B0F" w14:textId="77777777" w:rsidR="00CB24F9" w:rsidRPr="00F84AEE" w:rsidRDefault="00CB24F9" w:rsidP="00E86F10">
      <w:pPr>
        <w:spacing w:before="120" w:after="120" w:line="240" w:lineRule="auto"/>
        <w:jc w:val="center"/>
        <w:rPr>
          <w:rFonts w:ascii="Times New Roman" w:hAnsi="Times New Roman" w:cs="Times New Roman"/>
          <w:b/>
          <w:sz w:val="28"/>
          <w:szCs w:val="28"/>
          <w:lang w:val="vi-VN"/>
        </w:rPr>
      </w:pPr>
      <w:r w:rsidRPr="00F84AEE">
        <w:rPr>
          <w:rFonts w:ascii="Times New Roman" w:hAnsi="Times New Roman" w:cs="Times New Roman"/>
          <w:b/>
          <w:sz w:val="28"/>
          <w:szCs w:val="28"/>
        </w:rPr>
        <w:t xml:space="preserve">Quy định kỹ thuật </w:t>
      </w:r>
      <w:r w:rsidR="00001F73" w:rsidRPr="00F84AEE">
        <w:rPr>
          <w:rFonts w:ascii="Times New Roman" w:hAnsi="Times New Roman" w:cs="Times New Roman"/>
          <w:b/>
          <w:sz w:val="28"/>
          <w:szCs w:val="28"/>
        </w:rPr>
        <w:t>quan</w:t>
      </w:r>
      <w:r w:rsidR="00001F73" w:rsidRPr="00F84AEE">
        <w:rPr>
          <w:rFonts w:ascii="Times New Roman" w:hAnsi="Times New Roman" w:cs="Times New Roman"/>
          <w:b/>
          <w:sz w:val="28"/>
          <w:szCs w:val="28"/>
          <w:lang w:val="vi-VN"/>
        </w:rPr>
        <w:t xml:space="preserve"> trắc môi trường </w:t>
      </w:r>
      <w:r w:rsidR="00001F73" w:rsidRPr="00F84AEE">
        <w:rPr>
          <w:rFonts w:ascii="Times New Roman" w:hAnsi="Times New Roman" w:cs="Times New Roman"/>
          <w:b/>
          <w:sz w:val="28"/>
          <w:szCs w:val="28"/>
        </w:rPr>
        <w:t>và</w:t>
      </w:r>
      <w:r w:rsidR="00001F73" w:rsidRPr="00F84AEE">
        <w:rPr>
          <w:rFonts w:ascii="Times New Roman" w:hAnsi="Times New Roman" w:cs="Times New Roman"/>
          <w:b/>
          <w:sz w:val="28"/>
          <w:szCs w:val="28"/>
          <w:lang w:val="vi-VN"/>
        </w:rPr>
        <w:t xml:space="preserve"> </w:t>
      </w:r>
      <w:r w:rsidR="00AD72FC" w:rsidRPr="00F84AEE">
        <w:rPr>
          <w:rFonts w:ascii="Times New Roman" w:hAnsi="Times New Roman" w:cs="Times New Roman"/>
          <w:b/>
          <w:sz w:val="28"/>
          <w:szCs w:val="28"/>
          <w:lang w:val="vi-VN"/>
        </w:rPr>
        <w:t xml:space="preserve">quản lý </w:t>
      </w:r>
      <w:r w:rsidR="00001F73" w:rsidRPr="00F84AEE">
        <w:rPr>
          <w:rFonts w:ascii="Times New Roman" w:hAnsi="Times New Roman" w:cs="Times New Roman"/>
          <w:b/>
          <w:sz w:val="28"/>
          <w:szCs w:val="28"/>
          <w:lang w:val="vi-VN"/>
        </w:rPr>
        <w:t>thông tin</w:t>
      </w:r>
      <w:r w:rsidR="00AD72FC" w:rsidRPr="00F84AEE">
        <w:rPr>
          <w:rFonts w:ascii="Times New Roman" w:hAnsi="Times New Roman" w:cs="Times New Roman"/>
          <w:b/>
          <w:sz w:val="28"/>
          <w:szCs w:val="28"/>
          <w:lang w:val="vi-VN"/>
        </w:rPr>
        <w:t xml:space="preserve">, dữ liệu </w:t>
      </w:r>
      <w:r w:rsidRPr="00F84AEE">
        <w:rPr>
          <w:rFonts w:ascii="Times New Roman" w:hAnsi="Times New Roman" w:cs="Times New Roman"/>
          <w:b/>
          <w:sz w:val="28"/>
          <w:szCs w:val="28"/>
          <w:lang w:val="vi-VN"/>
        </w:rPr>
        <w:t>quan trắc môi trường</w:t>
      </w:r>
    </w:p>
    <w:p w14:paraId="04DD3EEC" w14:textId="77777777" w:rsidR="00CB24F9" w:rsidRPr="00F84AEE" w:rsidRDefault="00CB24F9" w:rsidP="006E0701">
      <w:pPr>
        <w:spacing w:before="480" w:after="480" w:line="295" w:lineRule="auto"/>
        <w:jc w:val="center"/>
        <w:rPr>
          <w:rFonts w:ascii="Times New Roman" w:hAnsi="Times New Roman" w:cs="Times New Roman"/>
          <w:b/>
          <w:sz w:val="28"/>
          <w:szCs w:val="28"/>
          <w:lang w:val="vi-VN"/>
        </w:rPr>
      </w:pPr>
      <w:r w:rsidRPr="00F84AEE">
        <w:rPr>
          <w:rFonts w:ascii="Times New Roman" w:hAnsi="Times New Roman" w:cs="Times New Roman"/>
          <w:b/>
          <w:sz w:val="28"/>
          <w:szCs w:val="28"/>
          <w:lang w:val="vi-VN"/>
        </w:rPr>
        <w:t>BỘ TRƯỞNG BỘ TÀI NGUYÊN VÀ MÔI TRƯỜNG</w:t>
      </w:r>
    </w:p>
    <w:p w14:paraId="36C38980" w14:textId="77777777" w:rsidR="00080D6F" w:rsidRDefault="00CB24F9" w:rsidP="006E0701">
      <w:pPr>
        <w:spacing w:before="60" w:after="60" w:line="295" w:lineRule="auto"/>
        <w:ind w:firstLine="720"/>
        <w:jc w:val="both"/>
        <w:rPr>
          <w:rFonts w:ascii="Times New Roman" w:hAnsi="Times New Roman" w:cs="Times New Roman"/>
          <w:sz w:val="28"/>
          <w:szCs w:val="28"/>
        </w:rPr>
      </w:pPr>
      <w:r w:rsidRPr="00F84AEE">
        <w:rPr>
          <w:rFonts w:ascii="Times New Roman" w:hAnsi="Times New Roman" w:cs="Times New Roman"/>
          <w:sz w:val="28"/>
          <w:szCs w:val="28"/>
          <w:lang w:val="vi-VN"/>
        </w:rPr>
        <w:t>Căn cứ Luật Bảo vệ môi trường ngày 23 tháng 6 năm 2014;</w:t>
      </w:r>
    </w:p>
    <w:p w14:paraId="067EBBF6" w14:textId="77777777" w:rsidR="00080D6F" w:rsidRPr="00255CAD" w:rsidRDefault="00080D6F" w:rsidP="006E0701">
      <w:pPr>
        <w:spacing w:before="60" w:after="60" w:line="295" w:lineRule="auto"/>
        <w:ind w:firstLine="720"/>
        <w:jc w:val="both"/>
        <w:rPr>
          <w:rFonts w:ascii="Times New Roman" w:hAnsi="Times New Roman" w:cs="Times New Roman"/>
          <w:iCs/>
          <w:sz w:val="28"/>
          <w:szCs w:val="28"/>
          <w:shd w:val="clear" w:color="auto" w:fill="FFFFFF"/>
        </w:rPr>
      </w:pPr>
      <w:r w:rsidRPr="00255CAD">
        <w:rPr>
          <w:rFonts w:ascii="Times New Roman" w:hAnsi="Times New Roman" w:cs="Times New Roman"/>
          <w:iCs/>
          <w:sz w:val="28"/>
          <w:szCs w:val="28"/>
          <w:shd w:val="clear" w:color="auto" w:fill="FFFFFF"/>
          <w:lang w:val="vi-VN"/>
        </w:rPr>
        <w:t>C</w:t>
      </w:r>
      <w:r w:rsidRPr="00255CAD">
        <w:rPr>
          <w:rFonts w:ascii="Times New Roman" w:hAnsi="Times New Roman" w:cs="Times New Roman" w:hint="eastAsia"/>
          <w:iCs/>
          <w:sz w:val="28"/>
          <w:szCs w:val="28"/>
          <w:shd w:val="clear" w:color="auto" w:fill="FFFFFF"/>
          <w:lang w:val="vi-VN"/>
        </w:rPr>
        <w:t>ă</w:t>
      </w:r>
      <w:r w:rsidRPr="00255CAD">
        <w:rPr>
          <w:rFonts w:ascii="Times New Roman" w:hAnsi="Times New Roman" w:cs="Times New Roman"/>
          <w:iCs/>
          <w:sz w:val="28"/>
          <w:szCs w:val="28"/>
          <w:shd w:val="clear" w:color="auto" w:fill="FFFFFF"/>
          <w:lang w:val="vi-VN"/>
        </w:rPr>
        <w:t xml:space="preserve">n cứ Công </w:t>
      </w:r>
      <w:r w:rsidRPr="00255CAD">
        <w:rPr>
          <w:rFonts w:ascii="Times New Roman" w:hAnsi="Times New Roman" w:cs="Times New Roman" w:hint="eastAsia"/>
          <w:iCs/>
          <w:sz w:val="28"/>
          <w:szCs w:val="28"/>
          <w:shd w:val="clear" w:color="auto" w:fill="FFFFFF"/>
          <w:lang w:val="vi-VN"/>
        </w:rPr>
        <w:t>ư</w:t>
      </w:r>
      <w:r w:rsidRPr="00255CAD">
        <w:rPr>
          <w:rFonts w:ascii="Times New Roman" w:hAnsi="Times New Roman" w:cs="Times New Roman"/>
          <w:iCs/>
          <w:sz w:val="28"/>
          <w:szCs w:val="28"/>
          <w:shd w:val="clear" w:color="auto" w:fill="FFFFFF"/>
          <w:lang w:val="vi-VN"/>
        </w:rPr>
        <w:t xml:space="preserve">ớc Stockholm về các chất </w:t>
      </w:r>
      <w:r w:rsidRPr="00255CAD">
        <w:rPr>
          <w:rFonts w:ascii="Times New Roman" w:hAnsi="Times New Roman" w:cs="Times New Roman" w:hint="eastAsia"/>
          <w:iCs/>
          <w:sz w:val="28"/>
          <w:szCs w:val="28"/>
          <w:shd w:val="clear" w:color="auto" w:fill="FFFFFF"/>
          <w:lang w:val="vi-VN"/>
        </w:rPr>
        <w:t>ô</w:t>
      </w:r>
      <w:r w:rsidRPr="00255CAD">
        <w:rPr>
          <w:rFonts w:ascii="Times New Roman" w:hAnsi="Times New Roman" w:cs="Times New Roman"/>
          <w:iCs/>
          <w:sz w:val="28"/>
          <w:szCs w:val="28"/>
          <w:shd w:val="clear" w:color="auto" w:fill="FFFFFF"/>
          <w:lang w:val="vi-VN"/>
        </w:rPr>
        <w:t xml:space="preserve"> nhiễm hữu c</w:t>
      </w:r>
      <w:r w:rsidRPr="00255CAD">
        <w:rPr>
          <w:rFonts w:ascii="Times New Roman" w:hAnsi="Times New Roman" w:cs="Times New Roman" w:hint="eastAsia"/>
          <w:iCs/>
          <w:sz w:val="28"/>
          <w:szCs w:val="28"/>
          <w:shd w:val="clear" w:color="auto" w:fill="FFFFFF"/>
          <w:lang w:val="vi-VN"/>
        </w:rPr>
        <w:t>ơ</w:t>
      </w:r>
      <w:r w:rsidRPr="00255CAD">
        <w:rPr>
          <w:rFonts w:ascii="Times New Roman" w:hAnsi="Times New Roman" w:cs="Times New Roman"/>
          <w:iCs/>
          <w:sz w:val="28"/>
          <w:szCs w:val="28"/>
          <w:shd w:val="clear" w:color="auto" w:fill="FFFFFF"/>
          <w:lang w:val="vi-VN"/>
        </w:rPr>
        <w:t xml:space="preserve"> khó phân hủy</w:t>
      </w:r>
      <w:r w:rsidRPr="00255CAD">
        <w:rPr>
          <w:rFonts w:ascii="Times New Roman" w:hAnsi="Times New Roman" w:cs="Times New Roman"/>
          <w:iCs/>
          <w:sz w:val="28"/>
          <w:szCs w:val="28"/>
          <w:shd w:val="clear" w:color="auto" w:fill="FFFFFF"/>
        </w:rPr>
        <w:t>;</w:t>
      </w:r>
    </w:p>
    <w:p w14:paraId="46FD7248" w14:textId="77777777" w:rsidR="00CB24F9" w:rsidRPr="00F84AEE" w:rsidRDefault="00CB24F9" w:rsidP="006E0701">
      <w:pPr>
        <w:spacing w:before="60" w:after="60" w:line="295" w:lineRule="auto"/>
        <w:ind w:firstLine="720"/>
        <w:jc w:val="both"/>
        <w:rPr>
          <w:rFonts w:ascii="Times New Roman" w:hAnsi="Times New Roman" w:cs="Times New Roman"/>
          <w:sz w:val="28"/>
          <w:szCs w:val="28"/>
          <w:lang w:val="vi-VN"/>
        </w:rPr>
      </w:pPr>
      <w:r w:rsidRPr="00F84AEE">
        <w:rPr>
          <w:rFonts w:ascii="Times New Roman" w:hAnsi="Times New Roman" w:cs="Times New Roman"/>
          <w:sz w:val="28"/>
          <w:szCs w:val="28"/>
          <w:lang w:val="vi-VN"/>
        </w:rPr>
        <w:t xml:space="preserve">Căn cứ Nghị định số 36/2017/NĐ-CP ngày 04 tháng 4 năm 2017 của Chính phủ quy định chức năng, nhiệm vụ, quyền hạn và cơ cấu tổ chức của Bộ Tài nguyên và Môi trường;  </w:t>
      </w:r>
    </w:p>
    <w:p w14:paraId="04160A8D" w14:textId="77777777" w:rsidR="00CB24F9" w:rsidRPr="00F84AEE" w:rsidRDefault="00CB24F9" w:rsidP="006E0701">
      <w:pPr>
        <w:spacing w:before="60" w:after="60" w:line="295" w:lineRule="auto"/>
        <w:ind w:firstLine="720"/>
        <w:jc w:val="both"/>
        <w:rPr>
          <w:rFonts w:ascii="Times New Roman" w:hAnsi="Times New Roman" w:cs="Times New Roman"/>
          <w:sz w:val="28"/>
          <w:szCs w:val="28"/>
          <w:lang w:val="vi-VN"/>
        </w:rPr>
      </w:pPr>
      <w:r w:rsidRPr="00F84AEE">
        <w:rPr>
          <w:rFonts w:ascii="Times New Roman" w:hAnsi="Times New Roman" w:cs="Times New Roman"/>
          <w:sz w:val="28"/>
          <w:szCs w:val="28"/>
          <w:lang w:val="vi-VN"/>
        </w:rPr>
        <w:t xml:space="preserve">Căn cứ Nghị định số 127/2014/NĐ-CP ngày 31 tháng 12 năm 2014 của Chính phủ quy định điều kiện của tổ chức hoạt động dịch vụ quan trắc môi trường; </w:t>
      </w:r>
    </w:p>
    <w:p w14:paraId="5C9F8742" w14:textId="77777777" w:rsidR="00CB24F9" w:rsidRPr="00F84AEE" w:rsidRDefault="00CB24F9" w:rsidP="006E0701">
      <w:pPr>
        <w:spacing w:before="60" w:after="60" w:line="295" w:lineRule="auto"/>
        <w:ind w:firstLine="720"/>
        <w:jc w:val="both"/>
        <w:rPr>
          <w:rFonts w:ascii="Times New Roman" w:hAnsi="Times New Roman" w:cs="Times New Roman"/>
          <w:sz w:val="28"/>
          <w:szCs w:val="28"/>
          <w:lang w:val="vi-VN"/>
        </w:rPr>
      </w:pPr>
      <w:r w:rsidRPr="00F84AEE">
        <w:rPr>
          <w:rFonts w:ascii="Times New Roman" w:hAnsi="Times New Roman" w:cs="Times New Roman"/>
          <w:sz w:val="28"/>
          <w:szCs w:val="28"/>
          <w:lang w:val="vi-VN"/>
        </w:rPr>
        <w:t xml:space="preserve">Căn cứ Nghị định số 38/2015/NĐ-CP ngày 24 tháng 4 năm 2015 của Chính phủ về quản lý chất thải và phế liệu; </w:t>
      </w:r>
    </w:p>
    <w:p w14:paraId="6F14C61E" w14:textId="77777777" w:rsidR="00CB24F9" w:rsidRPr="00F84AEE" w:rsidRDefault="00CB24F9" w:rsidP="006E0701">
      <w:pPr>
        <w:spacing w:before="60" w:after="60" w:line="295" w:lineRule="auto"/>
        <w:ind w:firstLine="720"/>
        <w:jc w:val="both"/>
        <w:rPr>
          <w:rFonts w:ascii="Times New Roman" w:hAnsi="Times New Roman" w:cs="Times New Roman"/>
          <w:sz w:val="28"/>
          <w:szCs w:val="28"/>
          <w:lang w:val="vi-VN"/>
        </w:rPr>
      </w:pPr>
      <w:r w:rsidRPr="00F84AEE">
        <w:rPr>
          <w:rFonts w:ascii="Times New Roman" w:hAnsi="Times New Roman" w:cs="Times New Roman"/>
          <w:sz w:val="28"/>
          <w:szCs w:val="28"/>
          <w:lang w:val="vi-VN"/>
        </w:rPr>
        <w:t xml:space="preserve">Căn cứ Nghị định số 73/2017/NĐ-CP </w:t>
      </w:r>
      <w:r w:rsidR="002C44DB" w:rsidRPr="00F84AEE">
        <w:rPr>
          <w:rFonts w:ascii="Times New Roman" w:hAnsi="Times New Roman" w:cs="Times New Roman"/>
          <w:sz w:val="28"/>
          <w:szCs w:val="28"/>
          <w:lang w:val="vi-VN"/>
        </w:rPr>
        <w:t xml:space="preserve">ngày 14 tháng 6 năm 2017 của Chính phủ </w:t>
      </w:r>
      <w:r w:rsidRPr="00F84AEE">
        <w:rPr>
          <w:rFonts w:ascii="Times New Roman" w:hAnsi="Times New Roman" w:cs="Times New Roman"/>
          <w:sz w:val="28"/>
          <w:szCs w:val="28"/>
          <w:lang w:val="vi-VN"/>
        </w:rPr>
        <w:t xml:space="preserve">về thu thập, quản lý, khai thác và sử dụng thông tin, dữ liệu </w:t>
      </w:r>
      <w:r w:rsidR="002C44DB" w:rsidRPr="00F84AEE">
        <w:rPr>
          <w:rFonts w:ascii="Times New Roman" w:hAnsi="Times New Roman" w:cs="Times New Roman"/>
          <w:sz w:val="28"/>
          <w:szCs w:val="28"/>
          <w:lang w:val="vi-VN"/>
        </w:rPr>
        <w:t>tài nguyên và môi trườ</w:t>
      </w:r>
      <w:r w:rsidR="00605C73" w:rsidRPr="00F84AEE">
        <w:rPr>
          <w:rFonts w:ascii="Times New Roman" w:hAnsi="Times New Roman" w:cs="Times New Roman"/>
          <w:sz w:val="28"/>
          <w:szCs w:val="28"/>
          <w:lang w:val="vi-VN"/>
        </w:rPr>
        <w:t>ng;</w:t>
      </w:r>
    </w:p>
    <w:p w14:paraId="0B015042" w14:textId="77777777" w:rsidR="00CB24F9" w:rsidRPr="00F84AEE" w:rsidRDefault="00CB24F9" w:rsidP="006E0701">
      <w:pPr>
        <w:spacing w:before="60" w:after="60" w:line="295" w:lineRule="auto"/>
        <w:ind w:firstLine="720"/>
        <w:jc w:val="both"/>
        <w:rPr>
          <w:rFonts w:ascii="Times New Roman" w:hAnsi="Times New Roman" w:cs="Times New Roman"/>
          <w:sz w:val="28"/>
          <w:szCs w:val="28"/>
          <w:lang w:val="vi-VN"/>
        </w:rPr>
      </w:pPr>
      <w:r w:rsidRPr="00F84AEE">
        <w:rPr>
          <w:rFonts w:ascii="Times New Roman" w:hAnsi="Times New Roman" w:cs="Times New Roman"/>
          <w:sz w:val="28"/>
          <w:szCs w:val="28"/>
          <w:lang w:val="vi-VN"/>
        </w:rPr>
        <w:t>Căn cứ Nghị định số 40/2019/NĐ-CP</w:t>
      </w:r>
      <w:r w:rsidR="002C44DB" w:rsidRPr="00F84AEE">
        <w:rPr>
          <w:rFonts w:ascii="Times New Roman" w:hAnsi="Times New Roman" w:cs="Times New Roman"/>
          <w:sz w:val="28"/>
          <w:szCs w:val="28"/>
          <w:lang w:val="vi-VN"/>
        </w:rPr>
        <w:t xml:space="preserve">ngày 13 tháng 5 năm 2019 của Chính phủsửa đổi, bổ sung một số điều của các </w:t>
      </w:r>
      <w:r w:rsidR="00605C73" w:rsidRPr="00F84AEE">
        <w:rPr>
          <w:rFonts w:ascii="Times New Roman" w:hAnsi="Times New Roman" w:cs="Times New Roman"/>
          <w:sz w:val="28"/>
          <w:szCs w:val="28"/>
          <w:lang w:val="vi-VN"/>
        </w:rPr>
        <w:t>nghị định quy định chi tiết, hướng dẫn thi hành Luật Bảo vệ môi trường;</w:t>
      </w:r>
    </w:p>
    <w:p w14:paraId="4C70A20F" w14:textId="77777777" w:rsidR="00CB24F9" w:rsidRPr="00F84AEE" w:rsidRDefault="00CB24F9" w:rsidP="006E0701">
      <w:pPr>
        <w:spacing w:before="60" w:after="60" w:line="295" w:lineRule="auto"/>
        <w:ind w:firstLine="720"/>
        <w:jc w:val="both"/>
        <w:rPr>
          <w:rFonts w:ascii="Times New Roman" w:hAnsi="Times New Roman" w:cs="Times New Roman"/>
          <w:sz w:val="28"/>
          <w:szCs w:val="28"/>
          <w:lang w:val="vi-VN"/>
        </w:rPr>
      </w:pPr>
      <w:r w:rsidRPr="00F84AEE">
        <w:rPr>
          <w:rFonts w:ascii="Times New Roman" w:hAnsi="Times New Roman" w:cs="Times New Roman"/>
          <w:sz w:val="28"/>
          <w:szCs w:val="28"/>
          <w:lang w:val="vi-VN"/>
        </w:rPr>
        <w:t xml:space="preserve">Theo đề nghị của Tổng cục trưởng Tổng cục Môi trường, Vụ trưởng Vụ Khoa học và Công nghệ và Vụ trưởng Vụ Pháp chế; </w:t>
      </w:r>
    </w:p>
    <w:p w14:paraId="1805E820" w14:textId="77777777" w:rsidR="0058058D" w:rsidRPr="00F84AEE" w:rsidRDefault="00CB24F9" w:rsidP="00255CAD">
      <w:pPr>
        <w:spacing w:before="60" w:after="60" w:line="295" w:lineRule="auto"/>
        <w:ind w:firstLine="709"/>
        <w:jc w:val="both"/>
        <w:rPr>
          <w:rFonts w:ascii="Times New Roman" w:hAnsi="Times New Roman" w:cs="Times New Roman"/>
          <w:b/>
          <w:sz w:val="28"/>
          <w:szCs w:val="28"/>
          <w:lang w:val="vi-VN"/>
        </w:rPr>
      </w:pPr>
      <w:r w:rsidRPr="00F84AEE">
        <w:rPr>
          <w:rFonts w:ascii="Times New Roman" w:hAnsi="Times New Roman" w:cs="Times New Roman"/>
          <w:sz w:val="28"/>
          <w:szCs w:val="28"/>
          <w:lang w:val="vi-VN"/>
        </w:rPr>
        <w:t>Bộ trưởng Bộ Tài nguyên và Môi trường ban hành Thông tư quy định kỹ thuật quan trắc môi trường</w:t>
      </w:r>
      <w:r w:rsidR="0058058D">
        <w:rPr>
          <w:rFonts w:ascii="Times New Roman" w:hAnsi="Times New Roman" w:cs="Times New Roman"/>
          <w:sz w:val="28"/>
          <w:szCs w:val="28"/>
        </w:rPr>
        <w:t xml:space="preserve"> </w:t>
      </w:r>
      <w:r w:rsidR="0058058D" w:rsidRPr="00255CAD">
        <w:rPr>
          <w:rFonts w:ascii="Times New Roman" w:hAnsi="Times New Roman" w:cs="Times New Roman"/>
          <w:sz w:val="28"/>
          <w:szCs w:val="28"/>
        </w:rPr>
        <w:t>và</w:t>
      </w:r>
      <w:r w:rsidR="0058058D" w:rsidRPr="00255CAD">
        <w:rPr>
          <w:rFonts w:ascii="Times New Roman" w:hAnsi="Times New Roman" w:cs="Times New Roman"/>
          <w:sz w:val="28"/>
          <w:szCs w:val="28"/>
          <w:lang w:val="vi-VN"/>
        </w:rPr>
        <w:t xml:space="preserve"> quản lý thông tin, dữ liệu quan trắc môi trường</w:t>
      </w:r>
    </w:p>
    <w:p w14:paraId="35A6E2D3" w14:textId="77777777" w:rsidR="00605C73" w:rsidRPr="00F84AEE" w:rsidRDefault="00605C73" w:rsidP="006E0701">
      <w:pPr>
        <w:spacing w:before="60" w:after="60" w:line="295" w:lineRule="auto"/>
        <w:jc w:val="center"/>
        <w:rPr>
          <w:rFonts w:ascii="Times New Roman" w:hAnsi="Times New Roman" w:cs="Times New Roman"/>
          <w:b/>
          <w:sz w:val="28"/>
          <w:szCs w:val="28"/>
          <w:lang w:val="vi-VN"/>
        </w:rPr>
      </w:pPr>
    </w:p>
    <w:p w14:paraId="5E589244" w14:textId="77777777" w:rsidR="00BD09E7" w:rsidRPr="007C5BDC" w:rsidRDefault="00BD09E7" w:rsidP="006E0701">
      <w:pPr>
        <w:pStyle w:val="Heading1"/>
        <w:spacing w:before="120" w:after="120"/>
        <w:jc w:val="center"/>
        <w:rPr>
          <w:rFonts w:ascii="Times New Roman" w:hAnsi="Times New Roman" w:cs="Times New Roman"/>
          <w:color w:val="auto"/>
        </w:rPr>
      </w:pPr>
      <w:bookmarkStart w:id="0" w:name="_Toc65215338"/>
      <w:r w:rsidRPr="007C5BDC">
        <w:rPr>
          <w:rFonts w:ascii="Times New Roman" w:hAnsi="Times New Roman" w:cs="Times New Roman"/>
          <w:color w:val="auto"/>
        </w:rPr>
        <w:lastRenderedPageBreak/>
        <w:t>Chương I</w:t>
      </w:r>
      <w:bookmarkEnd w:id="0"/>
    </w:p>
    <w:p w14:paraId="06F01DD6" w14:textId="77777777" w:rsidR="00BD09E7" w:rsidRPr="007C5BDC" w:rsidRDefault="00BD09E7" w:rsidP="006E0701">
      <w:pPr>
        <w:pStyle w:val="Heading1"/>
        <w:spacing w:before="120" w:after="120"/>
        <w:jc w:val="center"/>
        <w:rPr>
          <w:rFonts w:ascii="Times New Roman" w:hAnsi="Times New Roman" w:cs="Times New Roman"/>
          <w:color w:val="auto"/>
        </w:rPr>
      </w:pPr>
      <w:bookmarkStart w:id="1" w:name="_Toc65215339"/>
      <w:r w:rsidRPr="007C5BDC">
        <w:rPr>
          <w:rFonts w:ascii="Times New Roman" w:hAnsi="Times New Roman" w:cs="Times New Roman"/>
          <w:color w:val="auto"/>
        </w:rPr>
        <w:t>QUY ĐỊNH CHUNG</w:t>
      </w:r>
      <w:bookmarkEnd w:id="1"/>
    </w:p>
    <w:p w14:paraId="44B55A22" w14:textId="77777777" w:rsidR="00BD09E7" w:rsidRPr="00F84AEE" w:rsidRDefault="00BD09E7" w:rsidP="006E0701">
      <w:pPr>
        <w:spacing w:before="60" w:after="60" w:line="295" w:lineRule="auto"/>
        <w:jc w:val="both"/>
        <w:rPr>
          <w:rFonts w:ascii="Times New Roman" w:hAnsi="Times New Roman" w:cs="Times New Roman"/>
          <w:b/>
          <w:sz w:val="28"/>
          <w:szCs w:val="28"/>
        </w:rPr>
      </w:pPr>
    </w:p>
    <w:p w14:paraId="7C4F9773" w14:textId="77777777" w:rsidR="007244F8" w:rsidRPr="001C35DA" w:rsidRDefault="007244F8" w:rsidP="001C35DA">
      <w:pPr>
        <w:pStyle w:val="Heading2"/>
        <w:tabs>
          <w:tab w:val="left" w:pos="1701"/>
        </w:tabs>
        <w:spacing w:before="120" w:after="120" w:line="288" w:lineRule="auto"/>
        <w:ind w:hanging="720"/>
        <w:jc w:val="both"/>
        <w:rPr>
          <w:rFonts w:ascii="Times New Roman" w:hAnsi="Times New Roman" w:cs="Times New Roman"/>
          <w:sz w:val="28"/>
          <w:szCs w:val="28"/>
        </w:rPr>
      </w:pPr>
      <w:bookmarkStart w:id="2" w:name="_Toc65215340"/>
      <w:r w:rsidRPr="001C35DA">
        <w:rPr>
          <w:rFonts w:ascii="Times New Roman" w:hAnsi="Times New Roman" w:cs="Times New Roman"/>
          <w:color w:val="auto"/>
          <w:sz w:val="28"/>
          <w:szCs w:val="28"/>
        </w:rPr>
        <w:t>Phạm vi điều chỉnh</w:t>
      </w:r>
      <w:bookmarkEnd w:id="2"/>
      <w:r w:rsidRPr="001C35DA">
        <w:rPr>
          <w:rFonts w:ascii="Times New Roman" w:hAnsi="Times New Roman" w:cs="Times New Roman"/>
          <w:color w:val="auto"/>
          <w:sz w:val="28"/>
          <w:szCs w:val="28"/>
        </w:rPr>
        <w:t xml:space="preserve"> </w:t>
      </w:r>
    </w:p>
    <w:p w14:paraId="14721376"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Thông tư này quy định kỹ thuật quan trắc môi trường, bao gồm: </w:t>
      </w:r>
    </w:p>
    <w:p w14:paraId="776152EE"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1. Quy định kỹ thuật quan trắc chất lượng môi trường đối với không khí xung quanh, tiếng ồn và độ rung, nước mặt lục địa, nước dưới đất, nước biển, nước mưa, đất, trầm tích. </w:t>
      </w:r>
    </w:p>
    <w:p w14:paraId="6BB77616"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2. Quy định kỹ thuật quan trắc môi trường đối với nước thải, khí thải, bùn thải từ hệ thống xử lý nước.</w:t>
      </w:r>
    </w:p>
    <w:p w14:paraId="783A0D1F"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3. Quy định về bảo đảm chất lượng và kiểm soát chất lượng trong quan trắc môi trường. </w:t>
      </w:r>
    </w:p>
    <w:p w14:paraId="66164416"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4. Quy định về các yêu cầu cơ bản và đặc tính kỹ thuật của hệ thống quan trắc không khí xung quanh và khí thải tự động, liên tục. </w:t>
      </w:r>
    </w:p>
    <w:p w14:paraId="7F3EFA7F"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5. Quy định về các yêu cầu cơ bản và đặc tính kỹ thuật của hệ thống quan trắc nước mặt, nước biển và nước thải tự động, liên tục. </w:t>
      </w:r>
    </w:p>
    <w:p w14:paraId="2E1CD9AB"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6. Yêu cầu về việc nhận, truyền và quản lý dữ liệu đối với hệ thống quan trắc môi trường tự động, liên tục. </w:t>
      </w:r>
    </w:p>
    <w:p w14:paraId="23D72E98"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7. Báo cáo, công bố</w:t>
      </w:r>
      <w:r w:rsidR="00390B3E" w:rsidRPr="001C35DA">
        <w:rPr>
          <w:rFonts w:ascii="Times New Roman" w:hAnsi="Times New Roman" w:cs="Times New Roman"/>
          <w:sz w:val="28"/>
          <w:szCs w:val="28"/>
          <w:lang w:val="vi-VN"/>
        </w:rPr>
        <w:t>,</w:t>
      </w:r>
      <w:r w:rsidRPr="001C35DA">
        <w:rPr>
          <w:rFonts w:ascii="Times New Roman" w:hAnsi="Times New Roman" w:cs="Times New Roman"/>
          <w:sz w:val="28"/>
          <w:szCs w:val="28"/>
        </w:rPr>
        <w:t xml:space="preserve"> cung cấp và chia sẻ thông tin, dữ liệu quan trắc môi trường. </w:t>
      </w:r>
    </w:p>
    <w:p w14:paraId="11233CE9" w14:textId="77777777" w:rsidR="007244F8" w:rsidRPr="001C35DA" w:rsidRDefault="007244F8" w:rsidP="001C35DA">
      <w:pPr>
        <w:pStyle w:val="Heading2"/>
        <w:tabs>
          <w:tab w:val="left" w:pos="1701"/>
        </w:tabs>
        <w:spacing w:before="120" w:after="120" w:line="288" w:lineRule="auto"/>
        <w:ind w:left="0" w:firstLine="709"/>
        <w:jc w:val="both"/>
        <w:rPr>
          <w:rFonts w:ascii="Times New Roman" w:hAnsi="Times New Roman" w:cs="Times New Roman"/>
          <w:color w:val="auto"/>
          <w:sz w:val="28"/>
          <w:szCs w:val="28"/>
        </w:rPr>
      </w:pPr>
      <w:bookmarkStart w:id="3" w:name="_Toc65215341"/>
      <w:r w:rsidRPr="001C35DA">
        <w:rPr>
          <w:rFonts w:ascii="Times New Roman" w:hAnsi="Times New Roman" w:cs="Times New Roman"/>
          <w:color w:val="auto"/>
          <w:sz w:val="28"/>
          <w:szCs w:val="28"/>
        </w:rPr>
        <w:t>Đối tượng áp dụng</w:t>
      </w:r>
      <w:bookmarkEnd w:id="3"/>
      <w:r w:rsidRPr="001C35DA">
        <w:rPr>
          <w:rFonts w:ascii="Times New Roman" w:hAnsi="Times New Roman" w:cs="Times New Roman"/>
          <w:color w:val="auto"/>
          <w:sz w:val="28"/>
          <w:szCs w:val="28"/>
        </w:rPr>
        <w:t xml:space="preserve"> </w:t>
      </w:r>
    </w:p>
    <w:p w14:paraId="0FE47942"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1. Thông tư này áp dụng đối với các tổ chức, cá nhân liên quan đến hoạt động quan trắc môi trường. </w:t>
      </w:r>
    </w:p>
    <w:p w14:paraId="4B0C9ECF"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2. Thông tư này không áp dụng cho quan trắc môi trường đối với các hoạt động dầu khí trên biển. </w:t>
      </w:r>
    </w:p>
    <w:p w14:paraId="3E355021" w14:textId="77777777" w:rsidR="007244F8" w:rsidRPr="001C35DA" w:rsidRDefault="007244F8" w:rsidP="001C35DA">
      <w:pPr>
        <w:pStyle w:val="Heading2"/>
        <w:tabs>
          <w:tab w:val="left" w:pos="1701"/>
        </w:tabs>
        <w:spacing w:before="120" w:after="120" w:line="288" w:lineRule="auto"/>
        <w:ind w:left="142" w:firstLine="567"/>
        <w:jc w:val="both"/>
        <w:rPr>
          <w:rFonts w:ascii="Times New Roman" w:hAnsi="Times New Roman" w:cs="Times New Roman"/>
          <w:color w:val="auto"/>
          <w:sz w:val="28"/>
          <w:szCs w:val="28"/>
        </w:rPr>
      </w:pPr>
      <w:bookmarkStart w:id="4" w:name="_Toc65215342"/>
      <w:r w:rsidRPr="001C35DA">
        <w:rPr>
          <w:rFonts w:ascii="Times New Roman" w:hAnsi="Times New Roman" w:cs="Times New Roman"/>
          <w:color w:val="auto"/>
          <w:sz w:val="28"/>
          <w:szCs w:val="28"/>
        </w:rPr>
        <w:t>Nguyên tắc áp dụng các phương pháp quan trắc môi trường</w:t>
      </w:r>
      <w:bookmarkEnd w:id="4"/>
      <w:r w:rsidRPr="001C35DA">
        <w:rPr>
          <w:rFonts w:ascii="Times New Roman" w:hAnsi="Times New Roman" w:cs="Times New Roman"/>
          <w:color w:val="auto"/>
          <w:sz w:val="28"/>
          <w:szCs w:val="28"/>
        </w:rPr>
        <w:t xml:space="preserve">  </w:t>
      </w:r>
    </w:p>
    <w:p w14:paraId="1E4FCF2B"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1. Việc áp dụng các phương pháp quan trắc môi trường phải tuân thủ theo các phương pháp được quy định tại Thông tư này và các quy chuẩn kỹ thuật quốc gia hiện hành về môi trường. </w:t>
      </w:r>
    </w:p>
    <w:p w14:paraId="76CB5B8A"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lastRenderedPageBreak/>
        <w:t xml:space="preserve">2. Phương pháp tiêu chuẩn quốc tế, khu vực hoặc của quốc gia khác chưa quy định tại Thông tư này được xem xét chấp nhận áp dụng nếu có độ chính xác tương đương hoặc cao hơn các phương pháp tiêu chuẩn quy định tại Thông tư này. </w:t>
      </w:r>
    </w:p>
    <w:p w14:paraId="7283C2CD"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3. Trường hợp các phương pháp quan trắc môi trường quy định tại Thông tư này được sửa đổi, bổ sung hoặc thay thế thì áp dụng theo các phương pháp mới.  </w:t>
      </w:r>
    </w:p>
    <w:p w14:paraId="43D53479"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4. Trường hợp chương trình quan trắc môi trường có các thông số chưa quy định trong Thông tư này thì phải áp dụng các phương pháp tiêu chuẩn quốc gia, quốc tế. </w:t>
      </w:r>
    </w:p>
    <w:p w14:paraId="654AE57D" w14:textId="77777777" w:rsidR="007244F8" w:rsidRPr="001C35DA" w:rsidRDefault="007244F8" w:rsidP="001C35DA">
      <w:pPr>
        <w:pStyle w:val="Heading2"/>
        <w:tabs>
          <w:tab w:val="left" w:pos="1701"/>
        </w:tabs>
        <w:spacing w:before="120" w:after="120" w:line="288" w:lineRule="auto"/>
        <w:ind w:left="0" w:firstLine="709"/>
        <w:jc w:val="both"/>
        <w:rPr>
          <w:rFonts w:ascii="Times New Roman" w:hAnsi="Times New Roman" w:cs="Times New Roman"/>
          <w:color w:val="auto"/>
          <w:sz w:val="28"/>
          <w:szCs w:val="28"/>
        </w:rPr>
      </w:pPr>
      <w:bookmarkStart w:id="5" w:name="_Toc65215343"/>
      <w:r w:rsidRPr="001C35DA">
        <w:rPr>
          <w:rFonts w:ascii="Times New Roman" w:hAnsi="Times New Roman" w:cs="Times New Roman"/>
          <w:color w:val="auto"/>
          <w:sz w:val="28"/>
          <w:szCs w:val="28"/>
        </w:rPr>
        <w:t>Giải thích thuật ngữ và từ viết tắt</w:t>
      </w:r>
      <w:bookmarkEnd w:id="5"/>
      <w:r w:rsidRPr="001C35DA">
        <w:rPr>
          <w:rFonts w:ascii="Times New Roman" w:hAnsi="Times New Roman" w:cs="Times New Roman"/>
          <w:color w:val="auto"/>
          <w:sz w:val="28"/>
          <w:szCs w:val="28"/>
        </w:rPr>
        <w:t xml:space="preserve">  </w:t>
      </w:r>
    </w:p>
    <w:p w14:paraId="0552DCF5"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Các thuật ngữ trong Thông tư này được hiểu như sau: </w:t>
      </w:r>
    </w:p>
    <w:p w14:paraId="56F34FBC"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1. Bảo đảm chất lượng (quality assurance - viết tắt là QA) trong quan trắc môi trường: là một hệ thống tích hợp các hoạt động quản lý và kỹ thuật trong một tổ chức nhằm bảo đảm cho hoạt động quan trắc môi trường đạt được các tiêu chuẩn chất lượng đã quy định. </w:t>
      </w:r>
    </w:p>
    <w:p w14:paraId="4F46C9FF"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2. Kiểm soát chất lượng (quality control - viết tắt là QC) trong quan trắc môi trường: là việc thực hiện các biện pháp để đánh giá, theo dõi và kịp thời điều chỉnh để đạt được độ chụm, độ chính xác của các phép đo nhằm bảo đảm cho hoạt động quan trắc môi trường đạt các tiêu chuẩn chất lượng theo quy định. </w:t>
      </w:r>
    </w:p>
    <w:p w14:paraId="69C00849"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3. Mẫu kiểm soát chất lượng (quality control sample - gọi chung là mẫu QC): là mẫu thực hoặc mẫu được tạo từ chuẩn được sử dụng để kiểm soát chất lượng cho quá trình quan trắc tại hiện trường và phân tích môi trường trong phòng thí nghiệm. </w:t>
      </w:r>
    </w:p>
    <w:p w14:paraId="070AD1C2"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4. Độ chụm (precision): là mức độ gần nhau giữa các kết quả thử nghiệm độc lập nhận được trong điều kiện quy định. </w:t>
      </w:r>
    </w:p>
    <w:p w14:paraId="451DAEE8"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5. Độ lặp lại (repeatability): là độ chụm trong các điều kiện lặp lại. </w:t>
      </w:r>
    </w:p>
    <w:p w14:paraId="1ECBD34C"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6. Độ tái lập (reproducibility): là độ chụm trong điều kiện tái lập. </w:t>
      </w:r>
    </w:p>
    <w:p w14:paraId="0C75DC5C"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7. Độ chính xác (accuracy): là mức độ gần nhau giữa kết quả thử nghiệm và giá trị quy chiếu được chấp nhận.  </w:t>
      </w:r>
    </w:p>
    <w:p w14:paraId="20936F6B"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8. Mẻ mẫu (sample batch): là một nhóm gồm tối đa 20 mẫu thực được xử lý, phân tích trong cùng một điều kiện, với cùng một quy trình, phương pháp và trong cùng một khoảng thời gian. Mỗi mẻ mẫu phân tích phải bao gồm cả các mẫu kiểm soát chất lượng - mẫu QC.  </w:t>
      </w:r>
    </w:p>
    <w:p w14:paraId="532625F9"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lastRenderedPageBreak/>
        <w:t xml:space="preserve">9. Mẫu trắng hiện trường (field blank sample): là mẫu vật liệu sạch được sử dụng để kiểm soát sự nhiễm bẩn trong quá trình quan trắc tại hiện trường. Mẫu trắng hiện trường được xử lý, bảo quản, vận chuyển và phân tích các thông số trong phòng thí nghiệm tương tự như mẫu thực.  </w:t>
      </w:r>
    </w:p>
    <w:p w14:paraId="798BB3F2"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10. Mẫu lặp hiện trường (field replicate/ duplicate sample): là hai mẫu trở lên được lấy tại cùng một vị trí, cùng một thời gian, được xử lý, bảo quản, vận chuyển và phân tích các thông số trong phòng thí nghiệm tương tự như nhau. Mẫu lặp hiện trường được sử dụng kiểm soát sai số trong hoạt động quan trắc tại hiện trường, phân tích trong phòng thí nghiệm và để đánh giá độ chụm của kết quả quan trắc.  </w:t>
      </w:r>
    </w:p>
    <w:p w14:paraId="7F8339BB"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11. Mẫu trắng vận chuyển (trip blank sample): là mẫu vật liệu sạch được sử dụng để kiểm soát sự nhiễm bẩn trong quá trình vận chuyển mẫu. Mẫu trắng vận chuyển được vận chuyển cùng với mẫu thực trong cùng một điều kiện, được bảo quản, phân tích các thông số trong phòng thí nghiệm tương tự như mẫu thực. </w:t>
      </w:r>
    </w:p>
    <w:p w14:paraId="684AADA6"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12. Mẫu trắng thiết bị (equipment blank sample): là mẫu vật liệu sạch được sử dụng để kiểm soát sự nhiễm bẩn của thiết bị lấy mẫu, đánh giá sự ổn định và độ nhiễu của thiết bị. Mẫu trắng thiết bị được xử lý như mẫu thực bằng thiết bị lấy mẫu, được bảo quản, vận chuyển và phân tích các thông số trong phòng thí nghiệm như mẫu thực.  </w:t>
      </w:r>
    </w:p>
    <w:p w14:paraId="13F496BE"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13. Mẫu trắng phương pháp (method blank sample): là mẫu vật liệu sạch, được sử dụng để kiểm soát sự nhiễm bẩn dụng cụ và hóa chất, chất chuẩn trong quá trình phân tích mẫu. Mẫu trắng phương pháp được trải qua các bước xử lý, phân tích như mẫu thực. </w:t>
      </w:r>
    </w:p>
    <w:p w14:paraId="2947BDE8"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14. Mẫu lặp phương pháp phòng thí nghiệm (laboratory replicate/ duplicate sample): gồm hai hoặc nhiều hơn các phần của cùng một mẫu được đồng nhất, được phân tích với cùng một phương pháp. Mẫu lặp phương pháp phòng thí nghiệm là mẫu được sử dụng để đánh giá độ chụm của kết quả phân tích.  </w:t>
      </w:r>
    </w:p>
    <w:p w14:paraId="404D40AD"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15. Mẫu chuẩn, chất chuẩn (reference material): là vật liệu, đủ đồng nhất và ổn định về một hoặc nhiều tính chất quy định, được thiết lập phù hợp với việc sử dụng đã định trong một quá trình đo. </w:t>
      </w:r>
    </w:p>
    <w:p w14:paraId="6EB70D0E"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16. Mẫu chuẩn được chứng nhận (certified reference material – viết tắt là CRM): là mẫu chuẩn có kèm theo giấy chứng nhận, trong đó một hay nhiều giá trị về tính chất của nó được chứng nhận, theo đó các giá trị về tính chất được biểu thị </w:t>
      </w:r>
      <w:r w:rsidRPr="001C35DA">
        <w:rPr>
          <w:rFonts w:ascii="Times New Roman" w:hAnsi="Times New Roman" w:cs="Times New Roman"/>
          <w:sz w:val="28"/>
          <w:szCs w:val="28"/>
        </w:rPr>
        <w:lastRenderedPageBreak/>
        <w:t xml:space="preserve">ra và mỗi giá trị được chứng nhận có kèm theo thông tin về độ không đảm bảo tương ứng ở mức tin cậy quy định. </w:t>
      </w:r>
    </w:p>
    <w:p w14:paraId="7F7CB49D"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17. Mẫu kiểm soát phòng thí nghiệm (laboratory control sample): là một mẫu đã biết trước nồng độ được chuẩn bị từ chất chuẩn có nồng độ nằm trong phạm vi đo của thiết bị hoặc khoảng làm việc của đường chuẩn được sử dụng để kiểm tra quá trình hoạt động thiết bị, theo dõi quá trình phân tích.   </w:t>
      </w:r>
    </w:p>
    <w:p w14:paraId="6E29E5D7"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18. Mẫu thêm chuẩn (spike sample/ matrix spike): là mẫu đã được bổ sung một lượng chất cần phân tích biết trước nồng độ trên nền mẫu thực. Mẫu thêm chuẩn được chuẩn bị và phân tích như mẫu thực để đánh giá quá trình phân tích.  </w:t>
      </w:r>
    </w:p>
    <w:p w14:paraId="58635E38"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19. So sánh liên phòng thí nghiệm (interlaboratory comparisons): là việc tổ chức thực hiện và đánh giá các phép đo hoặc phép thử trên cùng mẫu thử hoặc trên mẫu thử tương tự nhau bởi hai hay nhiều phòng thí nghiệm theo những điều kiện xác định. </w:t>
      </w:r>
    </w:p>
    <w:p w14:paraId="77226095"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20. Thử nghiệm thành thạo (proficiency testing): là hoạt động đánh giá việc thực hiện của các bên tham gia đo, phân tích theo tiêu chí đã được thiết lập thông qua các so sánh liên phòng thí nghiệm. </w:t>
      </w:r>
    </w:p>
    <w:p w14:paraId="7CE036F3"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21. Kế hoạch bảo đảm chất lượng (quality assurance project plan - viết tắt là QAPP): là bản kế hoạch mô tả toàn bộ các thủ tục bảo đảm chất lượng cần thiết, các hoạt động kiểm soát chất lượng và các hoạt động kỹ thuật khác cần được thực hiện của một chương trình quan trắc môi trường, để bảo đảm các kết quả thu được đáp ứng các yêu cầu đề ra. </w:t>
      </w:r>
    </w:p>
    <w:p w14:paraId="40A90E2D"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22. Giới hạn phát hiện của phương pháp (method detection limit - viết tắt là MDL): là nồng độ nhỏ nhất của chất trong mẫu khi phân tích cho ra tín hiệu sai khác đáng kể so với tín hiệu của mẫu trắng với độ tin cậy 99%.</w:t>
      </w:r>
    </w:p>
    <w:p w14:paraId="30919E9A"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23. Giới hạn phát hiện của thiết bị (instrument detection limit - viết tắt là IDL): là giá trị thấp nhất của một chất cần phân tích được phát hiện lớn hơn năm lần tín hiệu nhiễu của thiết bị. </w:t>
      </w:r>
    </w:p>
    <w:p w14:paraId="5D7E5402"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24. Kiểm tra kỹ thuật: là kiểm tra trạng thái hoạt động bình thường và cơ cấu chỉnh của phương tiện đo theo tài liệu kỹ thuật. </w:t>
      </w:r>
    </w:p>
    <w:p w14:paraId="5269B74D"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25. Kiểm định (kiểm định ban đầu trước khi đưa vào sử dụng, kiểm định định kỳ trong quá trình sử dụng và kiểm định sau sửa chữa): là hoạt động đánh giá, </w:t>
      </w:r>
      <w:r w:rsidRPr="001C35DA">
        <w:rPr>
          <w:rFonts w:ascii="Times New Roman" w:hAnsi="Times New Roman" w:cs="Times New Roman"/>
          <w:sz w:val="28"/>
          <w:szCs w:val="28"/>
        </w:rPr>
        <w:lastRenderedPageBreak/>
        <w:t xml:space="preserve">xác nhận đặc tính kỹ thuật đo lường của thiết bị quan trắc môi trường theo yêu cầu kỹ thuật đo lường và thực hiện biện pháp kiểm soát về đo lường.  </w:t>
      </w:r>
    </w:p>
    <w:p w14:paraId="3CA9F85D"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26. Hiệu chuẩn: là hoạt động xác định, thiết lập mối quan hệ giữa giá trị đo của chuẩn đo lường, phương tiện đo với giá trị đo của đại lượng cần đo. </w:t>
      </w:r>
    </w:p>
    <w:p w14:paraId="5FA9D722" w14:textId="77777777" w:rsidR="007244F8" w:rsidRPr="001C35DA" w:rsidRDefault="007244F8" w:rsidP="001C35DA">
      <w:pPr>
        <w:tabs>
          <w:tab w:val="left" w:pos="980"/>
        </w:tabs>
        <w:spacing w:before="120" w:after="120" w:line="288" w:lineRule="auto"/>
        <w:ind w:firstLine="709"/>
        <w:jc w:val="both"/>
        <w:rPr>
          <w:rFonts w:ascii="Times New Roman" w:hAnsi="Times New Roman" w:cs="Times New Roman"/>
          <w:sz w:val="28"/>
          <w:szCs w:val="28"/>
          <w:lang w:val="vi-VN"/>
        </w:rPr>
      </w:pPr>
      <w:r w:rsidRPr="001C35DA">
        <w:rPr>
          <w:rFonts w:ascii="Times New Roman" w:hAnsi="Times New Roman" w:cs="Times New Roman"/>
          <w:sz w:val="28"/>
          <w:szCs w:val="28"/>
        </w:rPr>
        <w:t>27</w:t>
      </w:r>
      <w:r w:rsidRPr="001C35DA">
        <w:rPr>
          <w:rFonts w:ascii="Times New Roman" w:hAnsi="Times New Roman" w:cs="Times New Roman"/>
          <w:sz w:val="28"/>
          <w:szCs w:val="28"/>
          <w:lang w:val="vi-VN"/>
        </w:rPr>
        <w:t>. Quan trắc tự động, liên tục là quá trình đo đạc, phân tích liên tục theo thời gian các thông số môi trường bằng các thiết bị đo hoặc phân tích tự động.</w:t>
      </w:r>
    </w:p>
    <w:p w14:paraId="11AF1AE8" w14:textId="77777777" w:rsidR="007244F8" w:rsidRPr="001C35DA" w:rsidRDefault="007244F8" w:rsidP="001C35DA">
      <w:pPr>
        <w:tabs>
          <w:tab w:val="left" w:pos="980"/>
        </w:tabs>
        <w:spacing w:before="120" w:after="120" w:line="288" w:lineRule="auto"/>
        <w:ind w:firstLine="709"/>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28. Trạm quan trắc tự động cố định là trạm quan trắc được lắp đặt cố định và lâu dài tại vị trí xác định và có khả năng tự động quan trắc các thông số môi trường.</w:t>
      </w:r>
    </w:p>
    <w:p w14:paraId="05A7EACF" w14:textId="77777777" w:rsidR="007244F8" w:rsidRPr="001C35DA" w:rsidRDefault="007244F8" w:rsidP="001C35DA">
      <w:pPr>
        <w:tabs>
          <w:tab w:val="left" w:pos="980"/>
        </w:tabs>
        <w:spacing w:before="120" w:after="120" w:line="288" w:lineRule="auto"/>
        <w:ind w:firstLine="709"/>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29. Trạm quan trắc tự động, di động là trạm quan trắc được lắp đặt trên phương tiện chuyên dụng, có khả năng di chuyển đến các vị trí cần quan trắc và tự động quan trắc các thông số môi trường.</w:t>
      </w:r>
    </w:p>
    <w:p w14:paraId="15E7C757" w14:textId="77777777" w:rsidR="007244F8" w:rsidRPr="001C35DA" w:rsidRDefault="007244F8" w:rsidP="001C35DA">
      <w:pPr>
        <w:spacing w:before="120" w:after="120" w:line="288" w:lineRule="auto"/>
        <w:ind w:firstLine="709"/>
        <w:jc w:val="both"/>
        <w:rPr>
          <w:rStyle w:val="fontstyle01"/>
          <w:rFonts w:ascii="Times New Roman" w:hAnsi="Times New Roman" w:cs="Times New Roman"/>
          <w:b w:val="0"/>
          <w:color w:val="auto"/>
          <w:sz w:val="28"/>
          <w:szCs w:val="28"/>
          <w:lang w:val="vi-VN"/>
        </w:rPr>
      </w:pPr>
      <w:r w:rsidRPr="001C35DA">
        <w:rPr>
          <w:rStyle w:val="fontstyle01"/>
          <w:rFonts w:ascii="Times New Roman" w:hAnsi="Times New Roman" w:cs="Times New Roman"/>
          <w:b w:val="0"/>
          <w:color w:val="auto"/>
          <w:sz w:val="28"/>
          <w:szCs w:val="28"/>
          <w:lang w:val="vi-VN"/>
        </w:rPr>
        <w:t>30. Giá trị độ chia: là giá trị thể hiện bằng đơn vị đo, chênh lệch giữa hai giá</w:t>
      </w:r>
      <w:r w:rsidRPr="001C35DA">
        <w:rPr>
          <w:rFonts w:ascii="Times New Roman" w:hAnsi="Times New Roman" w:cs="Times New Roman"/>
          <w:sz w:val="28"/>
          <w:szCs w:val="28"/>
          <w:lang w:val="vi-VN"/>
        </w:rPr>
        <w:br/>
      </w:r>
      <w:r w:rsidRPr="001C35DA">
        <w:rPr>
          <w:rStyle w:val="fontstyle01"/>
          <w:rFonts w:ascii="Times New Roman" w:hAnsi="Times New Roman" w:cs="Times New Roman"/>
          <w:b w:val="0"/>
          <w:color w:val="auto"/>
          <w:sz w:val="28"/>
          <w:szCs w:val="28"/>
          <w:lang w:val="vi-VN"/>
        </w:rPr>
        <w:t>trị khắc vạch liền kề hoặc giữa hai giá trị chỉ liền kề;</w:t>
      </w:r>
    </w:p>
    <w:p w14:paraId="77D71AA9" w14:textId="77777777" w:rsidR="007244F8" w:rsidRPr="001C35DA" w:rsidRDefault="007244F8" w:rsidP="001C35DA">
      <w:pPr>
        <w:spacing w:before="120" w:after="120" w:line="288" w:lineRule="auto"/>
        <w:ind w:firstLine="709"/>
        <w:jc w:val="both"/>
        <w:rPr>
          <w:rFonts w:ascii="Times New Roman" w:hAnsi="Times New Roman" w:cs="Times New Roman"/>
          <w:sz w:val="28"/>
          <w:szCs w:val="28"/>
          <w:lang w:val="vi-VN"/>
        </w:rPr>
      </w:pPr>
      <w:r w:rsidRPr="001C35DA">
        <w:rPr>
          <w:rStyle w:val="fontstyle01"/>
          <w:rFonts w:ascii="Times New Roman" w:hAnsi="Times New Roman" w:cs="Times New Roman"/>
          <w:b w:val="0"/>
          <w:color w:val="auto"/>
          <w:sz w:val="28"/>
          <w:szCs w:val="28"/>
          <w:lang w:val="vi-VN"/>
        </w:rPr>
        <w:t xml:space="preserve">31. Độ phân giải của thiết bị đo là </w:t>
      </w:r>
      <w:r w:rsidRPr="001C35DA">
        <w:rPr>
          <w:rFonts w:ascii="Times New Roman" w:hAnsi="Times New Roman" w:cs="Times New Roman"/>
          <w:sz w:val="28"/>
          <w:szCs w:val="28"/>
          <w:lang w:val="vi-VN"/>
        </w:rPr>
        <w:t>là sự thay đổi nhỏ nhất ở các giá trị đo được (không phải là giá trị 0) mà một thiết bị đo có thể đáp ứng để cho một số đo xác định.</w:t>
      </w:r>
    </w:p>
    <w:p w14:paraId="1226BF3B" w14:textId="77777777" w:rsidR="007244F8" w:rsidRPr="00F84AEE" w:rsidRDefault="007244F8" w:rsidP="001C35DA">
      <w:pPr>
        <w:spacing w:before="120" w:after="120" w:line="288" w:lineRule="auto"/>
        <w:ind w:firstLine="709"/>
        <w:jc w:val="both"/>
        <w:rPr>
          <w:rFonts w:ascii="Times New Roman" w:hAnsi="Times New Roman" w:cs="Times New Roman"/>
          <w:b/>
          <w:sz w:val="28"/>
          <w:szCs w:val="28"/>
          <w:lang w:val="vi-VN"/>
        </w:rPr>
      </w:pPr>
      <w:r w:rsidRPr="001C35DA">
        <w:rPr>
          <w:rStyle w:val="fontstyle01"/>
          <w:rFonts w:ascii="Times New Roman" w:hAnsi="Times New Roman" w:cs="Times New Roman"/>
          <w:b w:val="0"/>
          <w:color w:val="auto"/>
          <w:sz w:val="28"/>
          <w:szCs w:val="28"/>
          <w:lang w:val="vi-VN"/>
        </w:rPr>
        <w:t>3</w:t>
      </w:r>
      <w:r w:rsidR="008B0FBC" w:rsidRPr="001C35DA">
        <w:rPr>
          <w:rStyle w:val="fontstyle01"/>
          <w:rFonts w:ascii="Times New Roman" w:hAnsi="Times New Roman" w:cs="Times New Roman"/>
          <w:b w:val="0"/>
          <w:color w:val="auto"/>
          <w:sz w:val="28"/>
          <w:szCs w:val="28"/>
          <w:lang w:val="vi-VN"/>
        </w:rPr>
        <w:t>2</w:t>
      </w:r>
      <w:r w:rsidRPr="001C35DA">
        <w:rPr>
          <w:rStyle w:val="fontstyle01"/>
          <w:rFonts w:ascii="Times New Roman" w:hAnsi="Times New Roman" w:cs="Times New Roman"/>
          <w:b w:val="0"/>
          <w:color w:val="auto"/>
          <w:sz w:val="28"/>
          <w:szCs w:val="28"/>
          <w:lang w:val="vi-VN"/>
        </w:rPr>
        <w:t xml:space="preserve">. Thời gian đáp ứng </w:t>
      </w:r>
      <w:r w:rsidRPr="001C35DA">
        <w:rPr>
          <w:rFonts w:ascii="Times New Roman" w:hAnsi="Times New Roman" w:cs="Times New Roman"/>
          <w:sz w:val="28"/>
          <w:szCs w:val="28"/>
          <w:lang w:val="vi-VN"/>
        </w:rPr>
        <w:t>là khoảng thời gian giữa thời điểm khi giá trị đại lượng đầu vào của phương tiện đo hoặc hệ thống đo chịu sự thay đổi đột ngột giữa hai giá trị đại lượng không đổi đã quy định và thời điểm khi số chỉ tương ứng nằm trong giới hạn quy định quanh giá trị ổn định cuối cùng của nó.</w:t>
      </w:r>
    </w:p>
    <w:p w14:paraId="7382FB65" w14:textId="77777777" w:rsidR="007244F8" w:rsidRPr="001C35DA" w:rsidRDefault="007244F8" w:rsidP="001C35DA">
      <w:pPr>
        <w:pStyle w:val="Heading1"/>
        <w:spacing w:before="120" w:after="120" w:line="288" w:lineRule="auto"/>
        <w:jc w:val="center"/>
        <w:rPr>
          <w:rFonts w:ascii="Times New Roman" w:hAnsi="Times New Roman" w:cs="Times New Roman"/>
          <w:b w:val="0"/>
          <w:color w:val="auto"/>
          <w:lang w:val="vi-VN"/>
        </w:rPr>
      </w:pPr>
      <w:bookmarkStart w:id="6" w:name="_Toc65215344"/>
      <w:r w:rsidRPr="001C35DA">
        <w:rPr>
          <w:rFonts w:ascii="Times New Roman" w:hAnsi="Times New Roman" w:cs="Times New Roman"/>
          <w:color w:val="auto"/>
          <w:lang w:val="vi-VN"/>
        </w:rPr>
        <w:t>Chương II</w:t>
      </w:r>
      <w:bookmarkEnd w:id="6"/>
    </w:p>
    <w:p w14:paraId="02F33E0B" w14:textId="77777777" w:rsidR="007244F8" w:rsidRPr="001C35DA" w:rsidRDefault="007244F8" w:rsidP="001C35DA">
      <w:pPr>
        <w:pStyle w:val="Heading1"/>
        <w:spacing w:before="120" w:after="120" w:line="288" w:lineRule="auto"/>
        <w:jc w:val="center"/>
        <w:rPr>
          <w:rFonts w:ascii="Times New Roman" w:hAnsi="Times New Roman" w:cs="Times New Roman"/>
          <w:b w:val="0"/>
          <w:lang w:val="vi-VN"/>
        </w:rPr>
      </w:pPr>
      <w:bookmarkStart w:id="7" w:name="_Toc65215345"/>
      <w:r w:rsidRPr="001C35DA">
        <w:rPr>
          <w:rFonts w:ascii="Times New Roman" w:hAnsi="Times New Roman" w:cs="Times New Roman"/>
          <w:color w:val="auto"/>
          <w:lang w:val="vi-VN"/>
        </w:rPr>
        <w:t>KỸ THUẬT QUAN TRẮC CHẤT LƯỢNG MÔI TRƯỜNG ĐỊNH KỲ</w:t>
      </w:r>
      <w:bookmarkEnd w:id="7"/>
    </w:p>
    <w:p w14:paraId="489FD249" w14:textId="77777777" w:rsidR="007244F8" w:rsidRPr="001C35DA" w:rsidRDefault="007244F8" w:rsidP="001C35DA">
      <w:pPr>
        <w:pStyle w:val="Heading2"/>
        <w:tabs>
          <w:tab w:val="left" w:pos="1701"/>
        </w:tabs>
        <w:spacing w:before="120" w:after="120" w:line="288" w:lineRule="auto"/>
        <w:ind w:left="142" w:firstLine="567"/>
        <w:rPr>
          <w:rFonts w:ascii="Times New Roman" w:hAnsi="Times New Roman" w:cs="Times New Roman"/>
          <w:color w:val="auto"/>
          <w:sz w:val="28"/>
          <w:szCs w:val="28"/>
          <w:lang w:val="vi-VN"/>
        </w:rPr>
      </w:pPr>
      <w:bookmarkStart w:id="8" w:name="_Toc65215346"/>
      <w:r w:rsidRPr="001C35DA">
        <w:rPr>
          <w:rFonts w:ascii="Times New Roman" w:hAnsi="Times New Roman" w:cs="Times New Roman"/>
          <w:color w:val="auto"/>
          <w:sz w:val="28"/>
          <w:szCs w:val="28"/>
          <w:lang w:val="vi-VN"/>
        </w:rPr>
        <w:t>Xây dựng chương trình quan trắc môi trường định kỳ</w:t>
      </w:r>
      <w:bookmarkEnd w:id="8"/>
    </w:p>
    <w:p w14:paraId="36530D65" w14:textId="77777777" w:rsidR="007244F8" w:rsidRPr="001C35DA" w:rsidRDefault="007244F8" w:rsidP="001C35DA">
      <w:pPr>
        <w:spacing w:before="120" w:after="120" w:line="288" w:lineRule="auto"/>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ab/>
        <w:t xml:space="preserve">1. Chương trình quan trắc chất lượng môi trường được thiết kế xây dựng phù hợp với mục tiêu quan trắc môi trường. Việc xác định mục tiêu quan trắc môi trường phải căn cứ vào chính sách, pháp luật về bảo vệ môi trường hiện hành, chiến lược, quy hoạch, kế hoạch quản lý và bảo vệ môi trường, quy hoạch mạng lưới quan trắc môi trường, thông tin cần thu thập theo yêu cầu của cơ quan nhà nước về môi trường. </w:t>
      </w:r>
    </w:p>
    <w:p w14:paraId="2B35A220"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2. Căn cứ vào mục tiêu quan trắc môi trường, các quy chuẩn kỹ thuật quốc gia hiện hành và yêu cầu của cơ quan có thẩm quyền để xác định các thông số cần </w:t>
      </w:r>
      <w:r w:rsidRPr="001C35DA">
        <w:rPr>
          <w:rFonts w:ascii="Times New Roman" w:hAnsi="Times New Roman" w:cs="Times New Roman"/>
          <w:sz w:val="28"/>
          <w:szCs w:val="28"/>
          <w:lang w:val="vi-VN"/>
        </w:rPr>
        <w:lastRenderedPageBreak/>
        <w:t>quan trắc đưa vào chương trình quan trắc với tần suất phù hợp, đáp ứng mục tiêu quan quan trắc, thời gian, tần suất, thành phần và thông số quan trắc hợp lý, tối ưu.</w:t>
      </w:r>
    </w:p>
    <w:p w14:paraId="43997593"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3. Chương trình quan trắc chất lượng môi trường cấp quốc gia và cấp tỉnh phục vụ công tác quản lý nhà nước về môi trường phải thường xuyên được rà soát, điều chỉnh, bổ sung phù hợp với quy hoạch mạng lưới quan trắc môi trường. </w:t>
      </w:r>
    </w:p>
    <w:p w14:paraId="71405AF8"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4. Thiết kế chương trình quan trắc môi trường phải bao gồm việc lập kế hoạch thực hiện bảo đảm chất lượng và kiểm soát chất lượng quy định tại </w:t>
      </w:r>
      <w:r w:rsidRPr="001C35DA">
        <w:rPr>
          <w:rFonts w:ascii="Times New Roman" w:hAnsi="Times New Roman" w:cs="Times New Roman"/>
          <w:sz w:val="28"/>
          <w:szCs w:val="28"/>
          <w:highlight w:val="yellow"/>
          <w:lang w:val="vi-VN"/>
        </w:rPr>
        <w:t>Phụ lục 1</w:t>
      </w:r>
      <w:r w:rsidRPr="001C35DA">
        <w:rPr>
          <w:rFonts w:ascii="Times New Roman" w:hAnsi="Times New Roman" w:cs="Times New Roman"/>
          <w:sz w:val="28"/>
          <w:szCs w:val="28"/>
          <w:lang w:val="vi-VN"/>
        </w:rPr>
        <w:t xml:space="preserve"> Thông tư này.</w:t>
      </w:r>
    </w:p>
    <w:p w14:paraId="4CEEE2BD" w14:textId="77777777" w:rsidR="007244F8" w:rsidRPr="001C35DA" w:rsidRDefault="007244F8" w:rsidP="001C35DA">
      <w:pPr>
        <w:pStyle w:val="Heading2"/>
        <w:tabs>
          <w:tab w:val="left" w:pos="1701"/>
        </w:tabs>
        <w:spacing w:before="120" w:after="120" w:line="288" w:lineRule="auto"/>
        <w:ind w:left="0" w:firstLine="709"/>
        <w:rPr>
          <w:rFonts w:ascii="Times New Roman" w:hAnsi="Times New Roman" w:cs="Times New Roman"/>
          <w:color w:val="auto"/>
          <w:sz w:val="28"/>
          <w:szCs w:val="28"/>
          <w:lang w:val="vi-VN"/>
        </w:rPr>
      </w:pPr>
      <w:bookmarkStart w:id="9" w:name="_Toc65215347"/>
      <w:r w:rsidRPr="001C35DA">
        <w:rPr>
          <w:rFonts w:ascii="Times New Roman" w:hAnsi="Times New Roman" w:cs="Times New Roman"/>
          <w:color w:val="auto"/>
          <w:sz w:val="28"/>
          <w:szCs w:val="28"/>
          <w:lang w:val="vi-VN"/>
        </w:rPr>
        <w:t>Quan trắc không khí xung quanh</w:t>
      </w:r>
      <w:bookmarkEnd w:id="9"/>
    </w:p>
    <w:p w14:paraId="037D563D"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lang w:val="vi-VN"/>
        </w:rPr>
        <w:t xml:space="preserve">1. Thông số quan trắc và phương pháp quan trắc không khí xung quanh quy định tại </w:t>
      </w:r>
      <w:r w:rsidRPr="001C35DA">
        <w:rPr>
          <w:rFonts w:ascii="Times New Roman" w:hAnsi="Times New Roman" w:cs="Times New Roman"/>
          <w:sz w:val="28"/>
          <w:szCs w:val="28"/>
          <w:highlight w:val="yellow"/>
          <w:lang w:val="vi-VN"/>
        </w:rPr>
        <w:t>Phụ lục 2.1</w:t>
      </w:r>
      <w:r w:rsidRPr="001C35DA">
        <w:rPr>
          <w:rFonts w:ascii="Times New Roman" w:hAnsi="Times New Roman" w:cs="Times New Roman"/>
          <w:sz w:val="28"/>
          <w:szCs w:val="28"/>
          <w:lang w:val="vi-VN"/>
        </w:rPr>
        <w:t xml:space="preserve"> Thông tư này</w:t>
      </w:r>
      <w:r w:rsidR="00DE78CA" w:rsidRPr="001C35DA">
        <w:rPr>
          <w:rFonts w:ascii="Times New Roman" w:hAnsi="Times New Roman" w:cs="Times New Roman"/>
          <w:sz w:val="28"/>
          <w:szCs w:val="28"/>
        </w:rPr>
        <w:t xml:space="preserve"> và </w:t>
      </w:r>
      <w:r w:rsidR="00DE78CA" w:rsidRPr="001C35DA">
        <w:rPr>
          <w:rFonts w:ascii="Times New Roman" w:hAnsi="Times New Roman" w:cs="Times New Roman"/>
          <w:sz w:val="28"/>
          <w:szCs w:val="28"/>
          <w:lang w:val="vi-VN"/>
        </w:rPr>
        <w:t xml:space="preserve">các thông số khác theo quy định tại quy chuẩn kỹ thuật quốc gia về chất lượng không khí xung quanh </w:t>
      </w:r>
      <w:r w:rsidR="00DE78CA" w:rsidRPr="001C35DA">
        <w:rPr>
          <w:rFonts w:ascii="Times New Roman" w:hAnsi="Times New Roman" w:cs="Times New Roman"/>
          <w:sz w:val="28"/>
          <w:szCs w:val="28"/>
        </w:rPr>
        <w:t>hoặc theo</w:t>
      </w:r>
      <w:r w:rsidR="00DE78CA" w:rsidRPr="001C35DA">
        <w:rPr>
          <w:rFonts w:ascii="Times New Roman" w:hAnsi="Times New Roman" w:cs="Times New Roman"/>
          <w:sz w:val="28"/>
          <w:szCs w:val="28"/>
          <w:lang w:val="vi-VN"/>
        </w:rPr>
        <w:t xml:space="preserve"> yêu cầu của các chương trình quan trắc môi trường</w:t>
      </w:r>
    </w:p>
    <w:p w14:paraId="7A621303" w14:textId="77777777" w:rsidR="007244F8" w:rsidRPr="001C35DA" w:rsidRDefault="007244F8" w:rsidP="001C35DA">
      <w:pPr>
        <w:spacing w:before="120" w:after="120" w:line="288" w:lineRule="auto"/>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ab/>
        <w:t>2. Đối với chương trình quan trắc môi trường cấp quốc gia và cấp tỉnh, tối thiểu phải lựa chọn các thông số: khí tượng, SO</w:t>
      </w:r>
      <w:r w:rsidRPr="001C35DA">
        <w:rPr>
          <w:rFonts w:ascii="Times New Roman" w:hAnsi="Times New Roman" w:cs="Times New Roman"/>
          <w:sz w:val="28"/>
          <w:szCs w:val="28"/>
          <w:vertAlign w:val="subscript"/>
          <w:lang w:val="vi-VN"/>
        </w:rPr>
        <w:t>2</w:t>
      </w:r>
      <w:r w:rsidRPr="001C35DA">
        <w:rPr>
          <w:rFonts w:ascii="Times New Roman" w:hAnsi="Times New Roman" w:cs="Times New Roman"/>
          <w:sz w:val="28"/>
          <w:szCs w:val="28"/>
          <w:lang w:val="vi-VN"/>
        </w:rPr>
        <w:t>, CO, NO</w:t>
      </w:r>
      <w:r w:rsidRPr="001C35DA">
        <w:rPr>
          <w:rFonts w:ascii="Times New Roman" w:hAnsi="Times New Roman" w:cs="Times New Roman"/>
          <w:sz w:val="28"/>
          <w:szCs w:val="28"/>
          <w:vertAlign w:val="subscript"/>
          <w:lang w:val="vi-VN"/>
        </w:rPr>
        <w:t>2</w:t>
      </w:r>
      <w:r w:rsidRPr="001C35DA">
        <w:rPr>
          <w:rFonts w:ascii="Times New Roman" w:hAnsi="Times New Roman" w:cs="Times New Roman"/>
          <w:sz w:val="28"/>
          <w:szCs w:val="28"/>
          <w:lang w:val="vi-VN"/>
        </w:rPr>
        <w:t xml:space="preserve">, </w:t>
      </w:r>
      <w:r w:rsidR="00DE78CA" w:rsidRPr="001C35DA">
        <w:rPr>
          <w:rFonts w:ascii="Times New Roman" w:hAnsi="Times New Roman" w:cs="Times New Roman"/>
          <w:sz w:val="28"/>
          <w:szCs w:val="28"/>
        </w:rPr>
        <w:t>PM</w:t>
      </w:r>
      <w:r w:rsidR="00DE78CA" w:rsidRPr="001C35DA">
        <w:rPr>
          <w:rFonts w:ascii="Times New Roman" w:hAnsi="Times New Roman" w:cs="Times New Roman"/>
          <w:sz w:val="28"/>
          <w:szCs w:val="28"/>
          <w:vertAlign w:val="subscript"/>
        </w:rPr>
        <w:t>2.5</w:t>
      </w:r>
      <w:r w:rsidR="00DE78CA" w:rsidRPr="001C35DA">
        <w:rPr>
          <w:rFonts w:ascii="Times New Roman" w:hAnsi="Times New Roman" w:cs="Times New Roman"/>
          <w:sz w:val="28"/>
          <w:szCs w:val="28"/>
        </w:rPr>
        <w:t xml:space="preserve"> </w:t>
      </w:r>
      <w:r w:rsidRPr="001C35DA">
        <w:rPr>
          <w:rFonts w:ascii="Times New Roman" w:hAnsi="Times New Roman" w:cs="Times New Roman"/>
          <w:sz w:val="28"/>
          <w:szCs w:val="28"/>
          <w:lang w:val="vi-VN"/>
        </w:rPr>
        <w:t>Pb với tần suất quan trắc tối thiểu 02 tháng/đợt (06 đợt/năm) cho mọi vị trí quan trắc. Tùy thuộc vào mục tiêu chương trình quan trắc, đặc điểm của vị trí quan trắc</w:t>
      </w:r>
      <w:r w:rsidR="00DE78CA" w:rsidRPr="001C35DA">
        <w:rPr>
          <w:rFonts w:ascii="Times New Roman" w:hAnsi="Times New Roman" w:cs="Times New Roman"/>
          <w:sz w:val="28"/>
          <w:szCs w:val="28"/>
        </w:rPr>
        <w:t>,</w:t>
      </w:r>
      <w:r w:rsidRPr="001C35DA">
        <w:rPr>
          <w:rFonts w:ascii="Times New Roman" w:hAnsi="Times New Roman" w:cs="Times New Roman"/>
          <w:sz w:val="28"/>
          <w:szCs w:val="28"/>
          <w:lang w:val="vi-VN"/>
        </w:rPr>
        <w:t xml:space="preserve"> các thông số khác </w:t>
      </w:r>
      <w:r w:rsidR="00DE78CA" w:rsidRPr="001C35DA">
        <w:rPr>
          <w:rFonts w:ascii="Times New Roman" w:hAnsi="Times New Roman" w:cs="Times New Roman"/>
          <w:sz w:val="28"/>
          <w:szCs w:val="28"/>
        </w:rPr>
        <w:t xml:space="preserve">để đưa vào chương trình quan trắc </w:t>
      </w:r>
      <w:r w:rsidRPr="001C35DA">
        <w:rPr>
          <w:rFonts w:ascii="Times New Roman" w:hAnsi="Times New Roman" w:cs="Times New Roman"/>
          <w:sz w:val="28"/>
          <w:szCs w:val="28"/>
          <w:lang w:val="vi-VN"/>
        </w:rPr>
        <w:t>với tần suất phù hợp.</w:t>
      </w:r>
    </w:p>
    <w:p w14:paraId="1F80446A" w14:textId="77777777" w:rsidR="007244F8" w:rsidRPr="001C35DA" w:rsidRDefault="007244F8" w:rsidP="001C35DA">
      <w:pPr>
        <w:pStyle w:val="Heading2"/>
        <w:tabs>
          <w:tab w:val="left" w:pos="1701"/>
          <w:tab w:val="left" w:pos="1985"/>
        </w:tabs>
        <w:spacing w:before="120" w:after="120" w:line="288" w:lineRule="auto"/>
        <w:ind w:left="0" w:firstLine="709"/>
        <w:rPr>
          <w:rFonts w:ascii="Times New Roman" w:hAnsi="Times New Roman" w:cs="Times New Roman"/>
          <w:color w:val="auto"/>
          <w:sz w:val="28"/>
          <w:szCs w:val="28"/>
          <w:lang w:val="vi-VN"/>
        </w:rPr>
      </w:pPr>
      <w:bookmarkStart w:id="10" w:name="_Toc65215348"/>
      <w:r w:rsidRPr="001C35DA">
        <w:rPr>
          <w:rFonts w:ascii="Times New Roman" w:hAnsi="Times New Roman" w:cs="Times New Roman"/>
          <w:color w:val="auto"/>
          <w:sz w:val="28"/>
          <w:szCs w:val="28"/>
          <w:lang w:val="vi-VN"/>
        </w:rPr>
        <w:t>Quan trắc tiếng ồn, độ rung</w:t>
      </w:r>
      <w:bookmarkEnd w:id="10"/>
    </w:p>
    <w:p w14:paraId="16CD66C2"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1. Thông số quan trắc tiếng ồn, bao gồm: mức âm tương đương (Leq), mức âm tương đương cực đại (Lmax) và cường độ dòng xe (đối với tiếng ồn giao thông đường bộ). </w:t>
      </w:r>
    </w:p>
    <w:p w14:paraId="60EBE88E"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2. Thông số quan trắc độ rung: mức gia tốc rung (dB) hoặc gia tốc rung (m/s</w:t>
      </w:r>
      <w:r w:rsidRPr="001C35DA">
        <w:rPr>
          <w:rFonts w:ascii="Times New Roman" w:hAnsi="Times New Roman" w:cs="Times New Roman"/>
          <w:sz w:val="28"/>
          <w:szCs w:val="28"/>
          <w:vertAlign w:val="superscript"/>
          <w:lang w:val="vi-VN"/>
        </w:rPr>
        <w:t>2</w:t>
      </w:r>
      <w:r w:rsidRPr="001C35DA">
        <w:rPr>
          <w:rFonts w:ascii="Times New Roman" w:hAnsi="Times New Roman" w:cs="Times New Roman"/>
          <w:sz w:val="28"/>
          <w:szCs w:val="28"/>
          <w:lang w:val="vi-VN"/>
        </w:rPr>
        <w:t xml:space="preserve">). </w:t>
      </w:r>
    </w:p>
    <w:p w14:paraId="554585BF"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3. Phương pháp quan trắc tiếng ồn tuân theo TCVN 7878 (gồm 2 phần TCVN 7878-1:2008 và TCVN  7878-2:2010) - Âm học - Mô tả, đo và đánh giá tiếng ồn môi trường.</w:t>
      </w:r>
    </w:p>
    <w:p w14:paraId="6728DB62"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Đối với tiếng ồn giao thông đường bộ, ngoài việc đo tiếng ồn thì cần phải xác định cường độ dòng xe (số xe/giờ) bằng phương pháp đếm thủ công hoặc thiết bị tự động. Phải tiến hành phân loại các loại xe trong dòng xe khi xác định cường </w:t>
      </w:r>
      <w:r w:rsidRPr="001C35DA">
        <w:rPr>
          <w:rFonts w:ascii="Times New Roman" w:hAnsi="Times New Roman" w:cs="Times New Roman"/>
          <w:sz w:val="28"/>
          <w:szCs w:val="28"/>
          <w:lang w:val="vi-VN"/>
        </w:rPr>
        <w:lastRenderedPageBreak/>
        <w:t xml:space="preserve">độ dòng xe, gồm: mô tô, xe máy; ô tô con; xe tải hạng nhẹ và xe khách; xe tải hạng nặng và xe buýt. </w:t>
      </w:r>
    </w:p>
    <w:p w14:paraId="25752721"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4. Phương pháp quan trắc độ rung: tuân theo TCVN 6963:2001 - Rung và chấn động - Rung động do các hoạt động xây dựng và sản xuất công nghiệp - Phương pháp đo. </w:t>
      </w:r>
    </w:p>
    <w:p w14:paraId="1A6ADF61"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5. Đối với chương trình quan trắc môi trường cấp quốc gia và cấp tỉnh, tần suất quan trắc tiếng ồn, độ rung tối thiểu 02 đợt/năm.</w:t>
      </w:r>
    </w:p>
    <w:p w14:paraId="11083D2B" w14:textId="77777777" w:rsidR="007244F8" w:rsidRPr="001C35DA" w:rsidRDefault="007244F8" w:rsidP="001C35DA">
      <w:pPr>
        <w:pStyle w:val="Heading2"/>
        <w:tabs>
          <w:tab w:val="left" w:pos="1701"/>
        </w:tabs>
        <w:spacing w:before="120" w:after="120" w:line="288" w:lineRule="auto"/>
        <w:ind w:left="0" w:firstLine="709"/>
        <w:rPr>
          <w:rFonts w:ascii="Times New Roman" w:hAnsi="Times New Roman" w:cs="Times New Roman"/>
          <w:color w:val="auto"/>
          <w:sz w:val="28"/>
          <w:szCs w:val="28"/>
        </w:rPr>
      </w:pPr>
      <w:bookmarkStart w:id="11" w:name="_Toc65215349"/>
      <w:r w:rsidRPr="001C35DA">
        <w:rPr>
          <w:rFonts w:ascii="Times New Roman" w:hAnsi="Times New Roman" w:cs="Times New Roman"/>
          <w:color w:val="auto"/>
          <w:sz w:val="28"/>
          <w:szCs w:val="28"/>
          <w:lang w:val="vi-VN"/>
        </w:rPr>
        <w:t>Quan trắc nước mặt</w:t>
      </w:r>
      <w:bookmarkEnd w:id="11"/>
    </w:p>
    <w:p w14:paraId="041F658E"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lang w:val="vi-VN"/>
        </w:rPr>
        <w:t xml:space="preserve">1. Thông số quan trắc và phương pháp quan trắc chất lượng nước mặt quy định tại </w:t>
      </w:r>
      <w:r w:rsidRPr="001C35DA">
        <w:rPr>
          <w:rFonts w:ascii="Times New Roman" w:hAnsi="Times New Roman" w:cs="Times New Roman"/>
          <w:sz w:val="28"/>
          <w:szCs w:val="28"/>
          <w:highlight w:val="yellow"/>
          <w:lang w:val="vi-VN"/>
        </w:rPr>
        <w:t>Phụ lục 2.2</w:t>
      </w:r>
      <w:r w:rsidRPr="001C35DA">
        <w:rPr>
          <w:rFonts w:ascii="Times New Roman" w:hAnsi="Times New Roman" w:cs="Times New Roman"/>
          <w:sz w:val="28"/>
          <w:szCs w:val="28"/>
          <w:lang w:val="vi-VN"/>
        </w:rPr>
        <w:t xml:space="preserve"> Thông tư này</w:t>
      </w:r>
      <w:r w:rsidR="00DE78CA" w:rsidRPr="001C35DA">
        <w:rPr>
          <w:rFonts w:ascii="Times New Roman" w:hAnsi="Times New Roman" w:cs="Times New Roman"/>
          <w:sz w:val="28"/>
          <w:szCs w:val="28"/>
        </w:rPr>
        <w:t xml:space="preserve"> </w:t>
      </w:r>
      <w:r w:rsidR="00DE78CA" w:rsidRPr="001C35DA">
        <w:rPr>
          <w:rFonts w:ascii="Times New Roman" w:hAnsi="Times New Roman" w:cs="Times New Roman"/>
          <w:sz w:val="28"/>
          <w:szCs w:val="28"/>
          <w:lang w:val="vi-VN"/>
        </w:rPr>
        <w:t xml:space="preserve">và các thông số khác theo quy định tại quy chuẩn kỹ thuật quốc gia về chất lượng nước mặt </w:t>
      </w:r>
      <w:r w:rsidR="00DE78CA" w:rsidRPr="001C35DA">
        <w:rPr>
          <w:rFonts w:ascii="Times New Roman" w:hAnsi="Times New Roman" w:cs="Times New Roman"/>
          <w:sz w:val="28"/>
          <w:szCs w:val="28"/>
        </w:rPr>
        <w:t>hoặc theo</w:t>
      </w:r>
      <w:r w:rsidR="00DE78CA" w:rsidRPr="001C35DA">
        <w:rPr>
          <w:rFonts w:ascii="Times New Roman" w:hAnsi="Times New Roman" w:cs="Times New Roman"/>
          <w:sz w:val="28"/>
          <w:szCs w:val="28"/>
          <w:lang w:val="vi-VN"/>
        </w:rPr>
        <w:t xml:space="preserve"> yêu cầu của các chương trình quan trắc môi trường.</w:t>
      </w:r>
    </w:p>
    <w:p w14:paraId="43879E46" w14:textId="77777777" w:rsidR="007244F8" w:rsidRPr="001C35DA" w:rsidRDefault="007244F8" w:rsidP="001C35DA">
      <w:pPr>
        <w:spacing w:before="120" w:after="120" w:line="288" w:lineRule="auto"/>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ab/>
        <w:t>2. Đối với chương trình quan trắc môi trường cấp quốc gia và cấp tỉnh, tối thiểu phải lựa chọn các thông số: pH, TSS, DO, COD, BOD</w:t>
      </w:r>
      <w:r w:rsidRPr="001C35DA">
        <w:rPr>
          <w:rFonts w:ascii="Times New Roman" w:hAnsi="Times New Roman" w:cs="Times New Roman"/>
          <w:sz w:val="28"/>
          <w:szCs w:val="28"/>
          <w:vertAlign w:val="subscript"/>
          <w:lang w:val="vi-VN"/>
        </w:rPr>
        <w:t>5</w:t>
      </w:r>
      <w:r w:rsidRPr="001C35DA">
        <w:rPr>
          <w:rFonts w:ascii="Times New Roman" w:hAnsi="Times New Roman" w:cs="Times New Roman"/>
          <w:sz w:val="28"/>
          <w:szCs w:val="28"/>
          <w:lang w:val="vi-VN"/>
        </w:rPr>
        <w:t>, NH</w:t>
      </w:r>
      <w:r w:rsidRPr="001C35DA">
        <w:rPr>
          <w:rFonts w:ascii="Times New Roman" w:hAnsi="Times New Roman" w:cs="Times New Roman"/>
          <w:sz w:val="28"/>
          <w:szCs w:val="28"/>
          <w:vertAlign w:val="subscript"/>
          <w:lang w:val="vi-VN"/>
        </w:rPr>
        <w:t>4</w:t>
      </w:r>
      <w:r w:rsidRPr="001C35DA">
        <w:rPr>
          <w:rFonts w:ascii="Times New Roman" w:hAnsi="Times New Roman" w:cs="Times New Roman"/>
          <w:sz w:val="28"/>
          <w:szCs w:val="28"/>
          <w:vertAlign w:val="superscript"/>
          <w:lang w:val="vi-VN"/>
        </w:rPr>
        <w:t>+</w:t>
      </w:r>
      <w:r w:rsidRPr="001C35DA">
        <w:rPr>
          <w:rFonts w:ascii="Times New Roman" w:hAnsi="Times New Roman" w:cs="Times New Roman"/>
          <w:sz w:val="28"/>
          <w:szCs w:val="28"/>
          <w:lang w:val="vi-VN"/>
        </w:rPr>
        <w:t>, PO</w:t>
      </w:r>
      <w:r w:rsidRPr="001C35DA">
        <w:rPr>
          <w:rFonts w:ascii="Times New Roman" w:hAnsi="Times New Roman" w:cs="Times New Roman"/>
          <w:sz w:val="28"/>
          <w:szCs w:val="28"/>
          <w:vertAlign w:val="subscript"/>
          <w:lang w:val="vi-VN"/>
        </w:rPr>
        <w:t>4</w:t>
      </w:r>
      <w:r w:rsidRPr="001C35DA">
        <w:rPr>
          <w:rFonts w:ascii="Times New Roman" w:hAnsi="Times New Roman" w:cs="Times New Roman"/>
          <w:sz w:val="28"/>
          <w:szCs w:val="28"/>
          <w:vertAlign w:val="superscript"/>
          <w:lang w:val="vi-VN"/>
        </w:rPr>
        <w:t>3-</w:t>
      </w:r>
      <w:r w:rsidRPr="001C35DA">
        <w:rPr>
          <w:rFonts w:ascii="Times New Roman" w:hAnsi="Times New Roman" w:cs="Times New Roman"/>
          <w:sz w:val="28"/>
          <w:szCs w:val="28"/>
          <w:lang w:val="vi-VN"/>
        </w:rPr>
        <w:t xml:space="preserve">, tổng coliforms với tần suất quan trắc tối thiểu 02 tháng/đợt (06 đợt/năm) cho mọi vị trí quan trắc. Tùy thuộc vào mục tiêu chương trình quan trắc, </w:t>
      </w:r>
      <w:r w:rsidR="00DE78CA" w:rsidRPr="001C35DA">
        <w:rPr>
          <w:rFonts w:ascii="Times New Roman" w:hAnsi="Times New Roman" w:cs="Times New Roman"/>
          <w:sz w:val="28"/>
          <w:szCs w:val="28"/>
        </w:rPr>
        <w:t>lựa chọn thêm</w:t>
      </w:r>
      <w:r w:rsidR="00DE78CA" w:rsidRPr="001C35DA">
        <w:rPr>
          <w:rFonts w:ascii="Times New Roman" w:hAnsi="Times New Roman" w:cs="Times New Roman"/>
          <w:sz w:val="28"/>
          <w:szCs w:val="28"/>
          <w:lang w:val="vi-VN"/>
        </w:rPr>
        <w:t xml:space="preserve"> các thông số khác </w:t>
      </w:r>
      <w:r w:rsidR="00DE78CA" w:rsidRPr="001C35DA">
        <w:rPr>
          <w:rFonts w:ascii="Times New Roman" w:hAnsi="Times New Roman" w:cs="Times New Roman"/>
          <w:sz w:val="28"/>
          <w:szCs w:val="28"/>
        </w:rPr>
        <w:t>để đưa vào chương trình quan trắc</w:t>
      </w:r>
      <w:r w:rsidR="00DE78CA" w:rsidRPr="001C35DA" w:rsidDel="00960D41">
        <w:rPr>
          <w:rFonts w:ascii="Times New Roman" w:hAnsi="Times New Roman" w:cs="Times New Roman"/>
          <w:sz w:val="28"/>
          <w:szCs w:val="28"/>
          <w:lang w:val="vi-VN"/>
        </w:rPr>
        <w:t xml:space="preserve"> </w:t>
      </w:r>
      <w:r w:rsidRPr="001C35DA">
        <w:rPr>
          <w:rFonts w:ascii="Times New Roman" w:hAnsi="Times New Roman" w:cs="Times New Roman"/>
          <w:sz w:val="28"/>
          <w:szCs w:val="28"/>
          <w:lang w:val="vi-VN"/>
        </w:rPr>
        <w:t>đặc điểm của vị trí quan trắc với tần suất phù hợp.</w:t>
      </w:r>
    </w:p>
    <w:p w14:paraId="44CFCB48" w14:textId="77777777" w:rsidR="007244F8" w:rsidRPr="001C35DA" w:rsidRDefault="007244F8" w:rsidP="001C35DA">
      <w:pPr>
        <w:pStyle w:val="Heading2"/>
        <w:tabs>
          <w:tab w:val="left" w:pos="1701"/>
        </w:tabs>
        <w:spacing w:before="120" w:after="120" w:line="288" w:lineRule="auto"/>
        <w:ind w:hanging="720"/>
        <w:rPr>
          <w:rFonts w:ascii="Times New Roman" w:hAnsi="Times New Roman" w:cs="Times New Roman"/>
          <w:color w:val="auto"/>
          <w:sz w:val="28"/>
          <w:szCs w:val="28"/>
          <w:lang w:val="vi-VN"/>
        </w:rPr>
      </w:pPr>
      <w:bookmarkStart w:id="12" w:name="_Toc65215350"/>
      <w:r w:rsidRPr="001C35DA">
        <w:rPr>
          <w:rFonts w:ascii="Times New Roman" w:hAnsi="Times New Roman" w:cs="Times New Roman"/>
          <w:color w:val="auto"/>
          <w:sz w:val="28"/>
          <w:szCs w:val="28"/>
          <w:lang w:val="vi-VN"/>
        </w:rPr>
        <w:t>Quan trắc nước dưới đất</w:t>
      </w:r>
      <w:bookmarkEnd w:id="12"/>
    </w:p>
    <w:p w14:paraId="72B6598D"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lang w:val="vi-VN"/>
        </w:rPr>
        <w:t xml:space="preserve">1. Thông số quan trắc và phương pháp quan trắc chất lượng nước dưới đất quy định tại </w:t>
      </w:r>
      <w:r w:rsidRPr="001C35DA">
        <w:rPr>
          <w:rFonts w:ascii="Times New Roman" w:hAnsi="Times New Roman" w:cs="Times New Roman"/>
          <w:sz w:val="28"/>
          <w:szCs w:val="28"/>
          <w:highlight w:val="yellow"/>
          <w:lang w:val="vi-VN"/>
        </w:rPr>
        <w:t>Phụ lục 2.3</w:t>
      </w:r>
      <w:r w:rsidRPr="001C35DA">
        <w:rPr>
          <w:rFonts w:ascii="Times New Roman" w:hAnsi="Times New Roman" w:cs="Times New Roman"/>
          <w:sz w:val="28"/>
          <w:szCs w:val="28"/>
          <w:lang w:val="vi-VN"/>
        </w:rPr>
        <w:t xml:space="preserve"> Thông tư này</w:t>
      </w:r>
      <w:r w:rsidR="00B613B1" w:rsidRPr="001C35DA">
        <w:rPr>
          <w:rFonts w:ascii="Times New Roman" w:hAnsi="Times New Roman" w:cs="Times New Roman"/>
          <w:sz w:val="28"/>
          <w:szCs w:val="28"/>
        </w:rPr>
        <w:t xml:space="preserve"> </w:t>
      </w:r>
      <w:r w:rsidR="00B613B1" w:rsidRPr="001C35DA">
        <w:rPr>
          <w:rFonts w:ascii="Times New Roman" w:hAnsi="Times New Roman" w:cs="Times New Roman"/>
          <w:sz w:val="28"/>
          <w:szCs w:val="28"/>
          <w:lang w:val="vi-VN"/>
        </w:rPr>
        <w:t>và các thông số khác theo quy định tại quy chuẩn kỹ thuật quốc gia về chất lượng nước dưới đất hoặc theo yêu cầu của các chương trình quan trắc môi trường.</w:t>
      </w:r>
    </w:p>
    <w:p w14:paraId="5896729A" w14:textId="77777777" w:rsidR="007244F8" w:rsidRPr="001C35DA" w:rsidRDefault="007244F8" w:rsidP="001C35DA">
      <w:pPr>
        <w:spacing w:before="120" w:after="120" w:line="288" w:lineRule="auto"/>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ab/>
        <w:t>2. Đối với chương trình quan trắc môi trường cấp quốc gia và cấp tỉnh, phải lựa chọn các thông số: pH, TSS, TDS, chỉ số pecmanganat, NH</w:t>
      </w:r>
      <w:r w:rsidRPr="001C35DA">
        <w:rPr>
          <w:rFonts w:ascii="Times New Roman" w:hAnsi="Times New Roman" w:cs="Times New Roman"/>
          <w:sz w:val="28"/>
          <w:szCs w:val="28"/>
          <w:vertAlign w:val="subscript"/>
          <w:lang w:val="vi-VN"/>
        </w:rPr>
        <w:t>4</w:t>
      </w:r>
      <w:r w:rsidRPr="001C35DA">
        <w:rPr>
          <w:rFonts w:ascii="Times New Roman" w:hAnsi="Times New Roman" w:cs="Times New Roman"/>
          <w:sz w:val="28"/>
          <w:szCs w:val="28"/>
          <w:vertAlign w:val="superscript"/>
          <w:lang w:val="vi-VN"/>
        </w:rPr>
        <w:t>+</w:t>
      </w:r>
      <w:r w:rsidRPr="001C35DA">
        <w:rPr>
          <w:rFonts w:ascii="Times New Roman" w:hAnsi="Times New Roman" w:cs="Times New Roman"/>
          <w:sz w:val="28"/>
          <w:szCs w:val="28"/>
          <w:lang w:val="vi-VN"/>
        </w:rPr>
        <w:t>, Fe, As với tần suất quan trắc tối thiểu 03 tháng/đợt (04 đợt/năm) cho mọi vị trí quan trắc. Tùy thuộc vào mục tiêu chương trình quan trắc, đặc điểm của vị trí quan trắc</w:t>
      </w:r>
      <w:r w:rsidR="00B613B1" w:rsidRPr="001C35DA">
        <w:rPr>
          <w:rFonts w:ascii="Times New Roman" w:hAnsi="Times New Roman" w:cs="Times New Roman"/>
          <w:sz w:val="28"/>
          <w:szCs w:val="28"/>
        </w:rPr>
        <w:t>, lựa chọn thêm</w:t>
      </w:r>
      <w:r w:rsidR="00B613B1" w:rsidRPr="001C35DA">
        <w:rPr>
          <w:rFonts w:ascii="Times New Roman" w:hAnsi="Times New Roman" w:cs="Times New Roman"/>
          <w:sz w:val="28"/>
          <w:szCs w:val="28"/>
          <w:lang w:val="vi-VN"/>
        </w:rPr>
        <w:t xml:space="preserve"> các thông số khác </w:t>
      </w:r>
      <w:r w:rsidR="00B613B1" w:rsidRPr="001C35DA">
        <w:rPr>
          <w:rFonts w:ascii="Times New Roman" w:hAnsi="Times New Roman" w:cs="Times New Roman"/>
          <w:sz w:val="28"/>
          <w:szCs w:val="28"/>
        </w:rPr>
        <w:t>để đưa vào chương trình quan trắc</w:t>
      </w:r>
      <w:r w:rsidRPr="001C35DA">
        <w:rPr>
          <w:rFonts w:ascii="Times New Roman" w:hAnsi="Times New Roman" w:cs="Times New Roman"/>
          <w:sz w:val="28"/>
          <w:szCs w:val="28"/>
          <w:lang w:val="vi-VN"/>
        </w:rPr>
        <w:t xml:space="preserve"> với tần suất phù hợp.</w:t>
      </w:r>
    </w:p>
    <w:p w14:paraId="1EB76BDE" w14:textId="77777777" w:rsidR="007244F8" w:rsidRPr="001C35DA" w:rsidRDefault="007244F8" w:rsidP="001C35DA">
      <w:pPr>
        <w:pStyle w:val="Heading2"/>
        <w:spacing w:before="120" w:after="120" w:line="288" w:lineRule="auto"/>
        <w:rPr>
          <w:rFonts w:ascii="Times New Roman" w:hAnsi="Times New Roman" w:cs="Times New Roman"/>
          <w:color w:val="auto"/>
          <w:sz w:val="28"/>
          <w:szCs w:val="28"/>
          <w:lang w:val="vi-VN"/>
        </w:rPr>
      </w:pPr>
      <w:bookmarkStart w:id="13" w:name="_Toc65215351"/>
      <w:r w:rsidRPr="001C35DA">
        <w:rPr>
          <w:rFonts w:ascii="Times New Roman" w:hAnsi="Times New Roman" w:cs="Times New Roman"/>
          <w:color w:val="auto"/>
          <w:sz w:val="28"/>
          <w:szCs w:val="28"/>
          <w:lang w:val="vi-VN"/>
        </w:rPr>
        <w:t>Quan trắc nước biển</w:t>
      </w:r>
      <w:bookmarkEnd w:id="13"/>
      <w:r w:rsidRPr="001C35DA">
        <w:rPr>
          <w:rFonts w:ascii="Times New Roman" w:hAnsi="Times New Roman" w:cs="Times New Roman"/>
          <w:color w:val="auto"/>
          <w:sz w:val="28"/>
          <w:szCs w:val="28"/>
          <w:lang w:val="vi-VN"/>
        </w:rPr>
        <w:t xml:space="preserve"> </w:t>
      </w:r>
    </w:p>
    <w:p w14:paraId="7DB1E907"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lang w:val="vi-VN"/>
        </w:rPr>
        <w:t xml:space="preserve">1. Thông số quan trắc và phương pháp quan trắc chất lượng nước biển quy định tại </w:t>
      </w:r>
      <w:r w:rsidRPr="001C35DA">
        <w:rPr>
          <w:rFonts w:ascii="Times New Roman" w:hAnsi="Times New Roman" w:cs="Times New Roman"/>
          <w:sz w:val="28"/>
          <w:szCs w:val="28"/>
          <w:highlight w:val="yellow"/>
          <w:lang w:val="vi-VN"/>
        </w:rPr>
        <w:t>Phụ lục 2.4</w:t>
      </w:r>
      <w:r w:rsidRPr="001C35DA">
        <w:rPr>
          <w:rFonts w:ascii="Times New Roman" w:hAnsi="Times New Roman" w:cs="Times New Roman"/>
          <w:sz w:val="28"/>
          <w:szCs w:val="28"/>
          <w:lang w:val="vi-VN"/>
        </w:rPr>
        <w:t xml:space="preserve"> Thông tư này</w:t>
      </w:r>
      <w:r w:rsidR="00B613B1" w:rsidRPr="001C35DA">
        <w:rPr>
          <w:rFonts w:ascii="Times New Roman" w:hAnsi="Times New Roman" w:cs="Times New Roman"/>
          <w:sz w:val="28"/>
          <w:szCs w:val="28"/>
        </w:rPr>
        <w:t xml:space="preserve"> </w:t>
      </w:r>
      <w:r w:rsidR="00B613B1" w:rsidRPr="001C35DA">
        <w:rPr>
          <w:rFonts w:ascii="Times New Roman" w:hAnsi="Times New Roman" w:cs="Times New Roman"/>
          <w:sz w:val="28"/>
          <w:szCs w:val="28"/>
          <w:lang w:val="vi-VN"/>
        </w:rPr>
        <w:t xml:space="preserve">và các thông số khác theo quy định tại quy chuẩn </w:t>
      </w:r>
      <w:r w:rsidR="00B613B1" w:rsidRPr="001C35DA">
        <w:rPr>
          <w:rFonts w:ascii="Times New Roman" w:hAnsi="Times New Roman" w:cs="Times New Roman"/>
          <w:sz w:val="28"/>
          <w:szCs w:val="28"/>
          <w:lang w:val="vi-VN"/>
        </w:rPr>
        <w:lastRenderedPageBreak/>
        <w:t xml:space="preserve">kỹ thuật quốc gia về chất lượng nước </w:t>
      </w:r>
      <w:r w:rsidR="00B613B1" w:rsidRPr="001C35DA">
        <w:rPr>
          <w:rFonts w:ascii="Times New Roman" w:hAnsi="Times New Roman" w:cs="Times New Roman"/>
          <w:sz w:val="28"/>
          <w:szCs w:val="28"/>
        </w:rPr>
        <w:t>biển</w:t>
      </w:r>
      <w:r w:rsidR="00B613B1" w:rsidRPr="001C35DA">
        <w:rPr>
          <w:rFonts w:ascii="Times New Roman" w:hAnsi="Times New Roman" w:cs="Times New Roman"/>
          <w:sz w:val="28"/>
          <w:szCs w:val="28"/>
          <w:lang w:val="vi-VN"/>
        </w:rPr>
        <w:t xml:space="preserve"> hoặc theo yêu cầu của các chương trình quan trắc môi trường.</w:t>
      </w:r>
    </w:p>
    <w:p w14:paraId="2D45B964" w14:textId="77777777" w:rsidR="007244F8" w:rsidRPr="001C35DA" w:rsidRDefault="007244F8" w:rsidP="001C35DA">
      <w:pPr>
        <w:spacing w:before="120" w:after="120" w:line="288" w:lineRule="auto"/>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ab/>
        <w:t>2. Chương trình quan trắc môi trường cấp quốc gia và cấp tỉnh, phải lựa chọn các thông số: pH, TSS, NH</w:t>
      </w:r>
      <w:r w:rsidRPr="001C35DA">
        <w:rPr>
          <w:rFonts w:ascii="Times New Roman" w:hAnsi="Times New Roman" w:cs="Times New Roman"/>
          <w:sz w:val="28"/>
          <w:szCs w:val="28"/>
          <w:vertAlign w:val="subscript"/>
          <w:lang w:val="vi-VN"/>
        </w:rPr>
        <w:t>4</w:t>
      </w:r>
      <w:r w:rsidRPr="001C35DA">
        <w:rPr>
          <w:rFonts w:ascii="Times New Roman" w:hAnsi="Times New Roman" w:cs="Times New Roman"/>
          <w:sz w:val="28"/>
          <w:szCs w:val="28"/>
          <w:vertAlign w:val="superscript"/>
          <w:lang w:val="vi-VN"/>
        </w:rPr>
        <w:t>+</w:t>
      </w:r>
      <w:r w:rsidRPr="001C35DA">
        <w:rPr>
          <w:rFonts w:ascii="Times New Roman" w:hAnsi="Times New Roman" w:cs="Times New Roman"/>
          <w:sz w:val="28"/>
          <w:szCs w:val="28"/>
          <w:lang w:val="vi-VN"/>
        </w:rPr>
        <w:t>, PO</w:t>
      </w:r>
      <w:r w:rsidRPr="001C35DA">
        <w:rPr>
          <w:rFonts w:ascii="Times New Roman" w:hAnsi="Times New Roman" w:cs="Times New Roman"/>
          <w:sz w:val="28"/>
          <w:szCs w:val="28"/>
          <w:vertAlign w:val="subscript"/>
          <w:lang w:val="vi-VN"/>
        </w:rPr>
        <w:t>4</w:t>
      </w:r>
      <w:r w:rsidRPr="001C35DA">
        <w:rPr>
          <w:rFonts w:ascii="Times New Roman" w:hAnsi="Times New Roman" w:cs="Times New Roman"/>
          <w:sz w:val="28"/>
          <w:szCs w:val="28"/>
          <w:vertAlign w:val="superscript"/>
          <w:lang w:val="vi-VN"/>
        </w:rPr>
        <w:t>3-</w:t>
      </w:r>
      <w:r w:rsidRPr="001C35DA">
        <w:rPr>
          <w:rFonts w:ascii="Times New Roman" w:hAnsi="Times New Roman" w:cs="Times New Roman"/>
          <w:sz w:val="28"/>
          <w:szCs w:val="28"/>
          <w:lang w:val="vi-VN"/>
        </w:rPr>
        <w:t xml:space="preserve">, tổng dầu mỡ khoáng, với tần suất quan trắc chất lượng nước biển ven bờ tối thiểu 03 tháng/đợt (04 đợt/năm) cho mọi vị trí quan trắc; các thông số pH, As, Cd, tổng dầu mỡ khoáng cho nước biển gần bờ và nước biển xa bờ với tần suất tối thiểu </w:t>
      </w:r>
      <w:r w:rsidR="00E04A1A" w:rsidRPr="001C35DA">
        <w:rPr>
          <w:rFonts w:ascii="Times New Roman" w:hAnsi="Times New Roman" w:cs="Times New Roman"/>
          <w:sz w:val="28"/>
          <w:szCs w:val="28"/>
          <w:lang w:val="vi-VN"/>
        </w:rPr>
        <w:t>0</w:t>
      </w:r>
      <w:r w:rsidR="00E04A1A" w:rsidRPr="001C35DA">
        <w:rPr>
          <w:rFonts w:ascii="Times New Roman" w:hAnsi="Times New Roman" w:cs="Times New Roman"/>
          <w:sz w:val="28"/>
          <w:szCs w:val="28"/>
        </w:rPr>
        <w:t>2</w:t>
      </w:r>
      <w:r w:rsidR="00E04A1A" w:rsidRPr="001C35DA">
        <w:rPr>
          <w:rFonts w:ascii="Times New Roman" w:hAnsi="Times New Roman" w:cs="Times New Roman"/>
          <w:sz w:val="28"/>
          <w:szCs w:val="28"/>
          <w:lang w:val="vi-VN"/>
        </w:rPr>
        <w:t xml:space="preserve"> </w:t>
      </w:r>
      <w:r w:rsidRPr="001C35DA">
        <w:rPr>
          <w:rFonts w:ascii="Times New Roman" w:hAnsi="Times New Roman" w:cs="Times New Roman"/>
          <w:sz w:val="28"/>
          <w:szCs w:val="28"/>
          <w:lang w:val="vi-VN"/>
        </w:rPr>
        <w:t>đợt/năm. Tùy thuộc vào mục tiêu chương trình quan trắc, đặc điểm của vị trí quan trắc</w:t>
      </w:r>
      <w:r w:rsidR="00E04A1A" w:rsidRPr="001C35DA">
        <w:rPr>
          <w:rFonts w:ascii="Times New Roman" w:hAnsi="Times New Roman" w:cs="Times New Roman"/>
          <w:sz w:val="28"/>
          <w:szCs w:val="28"/>
        </w:rPr>
        <w:t>, lựa chọn thêm</w:t>
      </w:r>
      <w:r w:rsidR="00E04A1A" w:rsidRPr="001C35DA">
        <w:rPr>
          <w:rFonts w:ascii="Times New Roman" w:hAnsi="Times New Roman" w:cs="Times New Roman"/>
          <w:sz w:val="28"/>
          <w:szCs w:val="28"/>
          <w:lang w:val="vi-VN"/>
        </w:rPr>
        <w:t xml:space="preserve"> các thông số khác </w:t>
      </w:r>
      <w:r w:rsidR="00E04A1A" w:rsidRPr="001C35DA">
        <w:rPr>
          <w:rFonts w:ascii="Times New Roman" w:hAnsi="Times New Roman" w:cs="Times New Roman"/>
          <w:sz w:val="28"/>
          <w:szCs w:val="28"/>
        </w:rPr>
        <w:t>để đưa vào chương trình quan trắc</w:t>
      </w:r>
      <w:r w:rsidRPr="001C35DA">
        <w:rPr>
          <w:rFonts w:ascii="Times New Roman" w:hAnsi="Times New Roman" w:cs="Times New Roman"/>
          <w:sz w:val="28"/>
          <w:szCs w:val="28"/>
          <w:lang w:val="vi-VN"/>
        </w:rPr>
        <w:t xml:space="preserve"> với tần suất phù hợp.</w:t>
      </w:r>
    </w:p>
    <w:p w14:paraId="66E5F0F1" w14:textId="77777777" w:rsidR="007244F8" w:rsidRPr="001C35DA" w:rsidRDefault="007244F8" w:rsidP="001C35DA">
      <w:pPr>
        <w:pStyle w:val="Heading2"/>
        <w:tabs>
          <w:tab w:val="left" w:pos="1843"/>
        </w:tabs>
        <w:spacing w:before="120" w:after="120" w:line="288" w:lineRule="auto"/>
        <w:ind w:left="0" w:firstLine="709"/>
        <w:rPr>
          <w:rFonts w:ascii="Times New Roman" w:hAnsi="Times New Roman" w:cs="Times New Roman"/>
          <w:color w:val="auto"/>
          <w:sz w:val="28"/>
          <w:szCs w:val="28"/>
          <w:lang w:val="vi-VN"/>
        </w:rPr>
      </w:pPr>
      <w:bookmarkStart w:id="14" w:name="_Toc65215352"/>
      <w:r w:rsidRPr="001C35DA">
        <w:rPr>
          <w:rFonts w:ascii="Times New Roman" w:hAnsi="Times New Roman" w:cs="Times New Roman"/>
          <w:color w:val="auto"/>
          <w:sz w:val="28"/>
          <w:szCs w:val="28"/>
          <w:lang w:val="vi-VN"/>
        </w:rPr>
        <w:t>Quan trắc nước mưa</w:t>
      </w:r>
      <w:bookmarkEnd w:id="14"/>
    </w:p>
    <w:p w14:paraId="1E592F8F"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1. Thông số quan trắc chất lượng nước mưa bao gồm: nhiệt độ, pH, EC, TDS, các thông số khí tượng, Cl</w:t>
      </w:r>
      <w:r w:rsidRPr="001C35DA">
        <w:rPr>
          <w:rFonts w:ascii="Times New Roman" w:hAnsi="Times New Roman" w:cs="Times New Roman"/>
          <w:sz w:val="28"/>
          <w:szCs w:val="28"/>
          <w:vertAlign w:val="superscript"/>
          <w:lang w:val="vi-VN"/>
        </w:rPr>
        <w:t>-</w:t>
      </w:r>
      <w:r w:rsidRPr="001C35DA">
        <w:rPr>
          <w:rFonts w:ascii="Times New Roman" w:hAnsi="Times New Roman" w:cs="Times New Roman"/>
          <w:sz w:val="28"/>
          <w:szCs w:val="28"/>
          <w:lang w:val="vi-VN"/>
        </w:rPr>
        <w:t>, F</w:t>
      </w:r>
      <w:r w:rsidRPr="001C35DA">
        <w:rPr>
          <w:rFonts w:ascii="Times New Roman" w:hAnsi="Times New Roman" w:cs="Times New Roman"/>
          <w:sz w:val="28"/>
          <w:szCs w:val="28"/>
          <w:vertAlign w:val="superscript"/>
          <w:lang w:val="vi-VN"/>
        </w:rPr>
        <w:t>-</w:t>
      </w:r>
      <w:r w:rsidRPr="001C35DA">
        <w:rPr>
          <w:rFonts w:ascii="Times New Roman" w:hAnsi="Times New Roman" w:cs="Times New Roman"/>
          <w:sz w:val="28"/>
          <w:szCs w:val="28"/>
          <w:lang w:val="vi-VN"/>
        </w:rPr>
        <w:t>, NO</w:t>
      </w:r>
      <w:r w:rsidRPr="001C35DA">
        <w:rPr>
          <w:rFonts w:ascii="Times New Roman" w:hAnsi="Times New Roman" w:cs="Times New Roman"/>
          <w:sz w:val="28"/>
          <w:szCs w:val="28"/>
          <w:vertAlign w:val="subscript"/>
          <w:lang w:val="vi-VN"/>
        </w:rPr>
        <w:t>2</w:t>
      </w:r>
      <w:r w:rsidRPr="001C35DA">
        <w:rPr>
          <w:rFonts w:ascii="Times New Roman" w:hAnsi="Times New Roman" w:cs="Times New Roman"/>
          <w:sz w:val="28"/>
          <w:szCs w:val="28"/>
          <w:vertAlign w:val="superscript"/>
          <w:lang w:val="vi-VN"/>
        </w:rPr>
        <w:t>-</w:t>
      </w:r>
      <w:r w:rsidRPr="001C35DA">
        <w:rPr>
          <w:rFonts w:ascii="Times New Roman" w:hAnsi="Times New Roman" w:cs="Times New Roman"/>
          <w:sz w:val="28"/>
          <w:szCs w:val="28"/>
          <w:lang w:val="vi-VN"/>
        </w:rPr>
        <w:t>, NO</w:t>
      </w:r>
      <w:r w:rsidRPr="001C35DA">
        <w:rPr>
          <w:rFonts w:ascii="Times New Roman" w:hAnsi="Times New Roman" w:cs="Times New Roman"/>
          <w:sz w:val="28"/>
          <w:szCs w:val="28"/>
          <w:vertAlign w:val="subscript"/>
          <w:lang w:val="vi-VN"/>
        </w:rPr>
        <w:t>3</w:t>
      </w:r>
      <w:r w:rsidRPr="001C35DA">
        <w:rPr>
          <w:rFonts w:ascii="Times New Roman" w:hAnsi="Times New Roman" w:cs="Times New Roman"/>
          <w:sz w:val="28"/>
          <w:szCs w:val="28"/>
          <w:vertAlign w:val="superscript"/>
          <w:lang w:val="vi-VN"/>
        </w:rPr>
        <w:t>-</w:t>
      </w:r>
      <w:r w:rsidRPr="001C35DA">
        <w:rPr>
          <w:rFonts w:ascii="Times New Roman" w:hAnsi="Times New Roman" w:cs="Times New Roman"/>
          <w:sz w:val="28"/>
          <w:szCs w:val="28"/>
          <w:lang w:val="vi-VN"/>
        </w:rPr>
        <w:t>, PO</w:t>
      </w:r>
      <w:r w:rsidRPr="001C35DA">
        <w:rPr>
          <w:rFonts w:ascii="Times New Roman" w:hAnsi="Times New Roman" w:cs="Times New Roman"/>
          <w:sz w:val="28"/>
          <w:szCs w:val="28"/>
          <w:vertAlign w:val="subscript"/>
          <w:lang w:val="vi-VN"/>
        </w:rPr>
        <w:t>4</w:t>
      </w:r>
      <w:r w:rsidRPr="001C35DA">
        <w:rPr>
          <w:rFonts w:ascii="Times New Roman" w:hAnsi="Times New Roman" w:cs="Times New Roman"/>
          <w:sz w:val="28"/>
          <w:szCs w:val="28"/>
          <w:vertAlign w:val="superscript"/>
          <w:lang w:val="vi-VN"/>
        </w:rPr>
        <w:t>3-</w:t>
      </w:r>
      <w:r w:rsidRPr="001C35DA">
        <w:rPr>
          <w:rFonts w:ascii="Times New Roman" w:hAnsi="Times New Roman" w:cs="Times New Roman"/>
          <w:sz w:val="28"/>
          <w:szCs w:val="28"/>
          <w:lang w:val="vi-VN"/>
        </w:rPr>
        <w:t>, SO</w:t>
      </w:r>
      <w:r w:rsidRPr="001C35DA">
        <w:rPr>
          <w:rFonts w:ascii="Times New Roman" w:hAnsi="Times New Roman" w:cs="Times New Roman"/>
          <w:sz w:val="28"/>
          <w:szCs w:val="28"/>
          <w:vertAlign w:val="subscript"/>
          <w:lang w:val="vi-VN"/>
        </w:rPr>
        <w:t>4</w:t>
      </w:r>
      <w:r w:rsidRPr="001C35DA">
        <w:rPr>
          <w:rFonts w:ascii="Times New Roman" w:hAnsi="Times New Roman" w:cs="Times New Roman"/>
          <w:sz w:val="28"/>
          <w:szCs w:val="28"/>
          <w:vertAlign w:val="superscript"/>
          <w:lang w:val="vi-VN"/>
        </w:rPr>
        <w:t>2-</w:t>
      </w:r>
      <w:r w:rsidRPr="001C35DA">
        <w:rPr>
          <w:rFonts w:ascii="Times New Roman" w:hAnsi="Times New Roman" w:cs="Times New Roman"/>
          <w:sz w:val="28"/>
          <w:szCs w:val="28"/>
          <w:lang w:val="vi-VN"/>
        </w:rPr>
        <w:t>, NH</w:t>
      </w:r>
      <w:r w:rsidRPr="001C35DA">
        <w:rPr>
          <w:rFonts w:ascii="Times New Roman" w:hAnsi="Times New Roman" w:cs="Times New Roman"/>
          <w:sz w:val="28"/>
          <w:szCs w:val="28"/>
          <w:vertAlign w:val="subscript"/>
          <w:lang w:val="vi-VN"/>
        </w:rPr>
        <w:t>4</w:t>
      </w:r>
      <w:r w:rsidRPr="001C35DA">
        <w:rPr>
          <w:rFonts w:ascii="Times New Roman" w:hAnsi="Times New Roman" w:cs="Times New Roman"/>
          <w:sz w:val="28"/>
          <w:szCs w:val="28"/>
          <w:vertAlign w:val="superscript"/>
          <w:lang w:val="vi-VN"/>
        </w:rPr>
        <w:t>+</w:t>
      </w:r>
      <w:r w:rsidRPr="001C35DA">
        <w:rPr>
          <w:rFonts w:ascii="Times New Roman" w:hAnsi="Times New Roman" w:cs="Times New Roman"/>
          <w:sz w:val="28"/>
          <w:szCs w:val="28"/>
          <w:lang w:val="vi-VN"/>
        </w:rPr>
        <w:t>, Na</w:t>
      </w:r>
      <w:r w:rsidRPr="001C35DA">
        <w:rPr>
          <w:rFonts w:ascii="Times New Roman" w:hAnsi="Times New Roman" w:cs="Times New Roman"/>
          <w:sz w:val="28"/>
          <w:szCs w:val="28"/>
          <w:vertAlign w:val="superscript"/>
          <w:lang w:val="vi-VN"/>
        </w:rPr>
        <w:t>+</w:t>
      </w:r>
      <w:r w:rsidRPr="001C35DA">
        <w:rPr>
          <w:rFonts w:ascii="Times New Roman" w:hAnsi="Times New Roman" w:cs="Times New Roman"/>
          <w:sz w:val="28"/>
          <w:szCs w:val="28"/>
          <w:lang w:val="vi-VN"/>
        </w:rPr>
        <w:t>, K</w:t>
      </w:r>
      <w:r w:rsidRPr="001C35DA">
        <w:rPr>
          <w:rFonts w:ascii="Times New Roman" w:hAnsi="Times New Roman" w:cs="Times New Roman"/>
          <w:sz w:val="28"/>
          <w:szCs w:val="28"/>
          <w:vertAlign w:val="superscript"/>
          <w:lang w:val="vi-VN"/>
        </w:rPr>
        <w:t>+</w:t>
      </w:r>
      <w:r w:rsidRPr="001C35DA">
        <w:rPr>
          <w:rFonts w:ascii="Times New Roman" w:hAnsi="Times New Roman" w:cs="Times New Roman"/>
          <w:sz w:val="28"/>
          <w:szCs w:val="28"/>
          <w:lang w:val="vi-VN"/>
        </w:rPr>
        <w:t>, Ca</w:t>
      </w:r>
      <w:r w:rsidRPr="001C35DA">
        <w:rPr>
          <w:rFonts w:ascii="Times New Roman" w:hAnsi="Times New Roman" w:cs="Times New Roman"/>
          <w:sz w:val="28"/>
          <w:szCs w:val="28"/>
          <w:vertAlign w:val="superscript"/>
          <w:lang w:val="vi-VN"/>
        </w:rPr>
        <w:t>2+</w:t>
      </w:r>
      <w:r w:rsidRPr="001C35DA">
        <w:rPr>
          <w:rFonts w:ascii="Times New Roman" w:hAnsi="Times New Roman" w:cs="Times New Roman"/>
          <w:sz w:val="28"/>
          <w:szCs w:val="28"/>
          <w:lang w:val="vi-VN"/>
        </w:rPr>
        <w:t>, Mg</w:t>
      </w:r>
      <w:r w:rsidRPr="001C35DA">
        <w:rPr>
          <w:rFonts w:ascii="Times New Roman" w:hAnsi="Times New Roman" w:cs="Times New Roman"/>
          <w:sz w:val="28"/>
          <w:szCs w:val="28"/>
          <w:vertAlign w:val="superscript"/>
          <w:lang w:val="vi-VN"/>
        </w:rPr>
        <w:t>2+</w:t>
      </w:r>
      <w:r w:rsidRPr="001C35DA">
        <w:rPr>
          <w:rFonts w:ascii="Times New Roman" w:hAnsi="Times New Roman" w:cs="Times New Roman"/>
          <w:sz w:val="28"/>
          <w:szCs w:val="28"/>
          <w:lang w:val="vi-VN"/>
        </w:rPr>
        <w:t xml:space="preserve"> và các thông số khác theo yêu cầu của chương trình quan trắc môi trường. Thông số quan trắc và phương pháp quan trắc nước mưa quy định tại </w:t>
      </w:r>
      <w:r w:rsidRPr="001C35DA">
        <w:rPr>
          <w:rFonts w:ascii="Times New Roman" w:hAnsi="Times New Roman" w:cs="Times New Roman"/>
          <w:sz w:val="28"/>
          <w:szCs w:val="28"/>
          <w:highlight w:val="yellow"/>
          <w:lang w:val="vi-VN"/>
        </w:rPr>
        <w:t>Phụ lục 2.5</w:t>
      </w:r>
      <w:r w:rsidRPr="001C35DA">
        <w:rPr>
          <w:rFonts w:ascii="Times New Roman" w:hAnsi="Times New Roman" w:cs="Times New Roman"/>
          <w:sz w:val="28"/>
          <w:szCs w:val="28"/>
          <w:lang w:val="vi-VN"/>
        </w:rPr>
        <w:t xml:space="preserve"> Thông tư này.</w:t>
      </w:r>
    </w:p>
    <w:p w14:paraId="5E824AE7"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2. Căn cứ vào mục tiêu quan trắc và yêu cầu của cơ quan nhà nước có thẩm quyền để xác định các thông số cần quan trắc. </w:t>
      </w:r>
    </w:p>
    <w:p w14:paraId="47806479"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3. Tần suất và thời gian quan trắc: </w:t>
      </w:r>
    </w:p>
    <w:p w14:paraId="239B46A8"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a. Mẫu nước mưa theo trận: các mẫu nước mưa được lấy theo mỗi trận mưa và phải xác định thời điểm bắt đầu và kết thúc mỗi trận mưa. </w:t>
      </w:r>
    </w:p>
    <w:p w14:paraId="16F26690"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b. Mẫu nước mưa theo ngày: trường hợp không thể thực hiện việc lấy và phân tích mẫu theo mỗi trận mưa thì lấy mẫu theo ngày (liên tục trong 24 giờ). Thời gian lấy mẫu của một ngày bắt đầu từ 8 giờ sáng và mẫu phải được giữ nguyên vẹn trong và sau khi lấy (được bảo quản lạnh hoặc thêm các hóa chất bảo quản thích hợp). </w:t>
      </w:r>
    </w:p>
    <w:p w14:paraId="6C555962"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c. Mẫu nước mưa theo tuần: trường hợp không thể thực hiện việc lấy và phân tích mẫu theo ngày thì có thể tiến hành lấy mẫu theo tuần, tức là gộp các mẫu ngày lại trong vòng 01 tuần hoặc lấy liên tục trong 01 tuần khi mà mẫu được giữ nguyên vẹn trong và sau khi lấy (được bảo quản lạnh hoặc sử dụng các hóa chất bảo quản phù hợp).</w:t>
      </w:r>
    </w:p>
    <w:p w14:paraId="2152F1D9" w14:textId="77777777" w:rsidR="007244F8" w:rsidRPr="001C35DA" w:rsidRDefault="007244F8" w:rsidP="001C35DA">
      <w:pPr>
        <w:pStyle w:val="Heading2"/>
        <w:tabs>
          <w:tab w:val="left" w:pos="1843"/>
        </w:tabs>
        <w:spacing w:before="120" w:after="120" w:line="288" w:lineRule="auto"/>
        <w:ind w:hanging="720"/>
        <w:rPr>
          <w:rFonts w:ascii="Times New Roman" w:hAnsi="Times New Roman" w:cs="Times New Roman"/>
          <w:color w:val="auto"/>
          <w:sz w:val="28"/>
          <w:szCs w:val="28"/>
          <w:lang w:val="vi-VN"/>
        </w:rPr>
      </w:pPr>
      <w:bookmarkStart w:id="15" w:name="_Toc65215353"/>
      <w:r w:rsidRPr="001C35DA">
        <w:rPr>
          <w:rFonts w:ascii="Times New Roman" w:hAnsi="Times New Roman" w:cs="Times New Roman"/>
          <w:color w:val="auto"/>
          <w:sz w:val="28"/>
          <w:szCs w:val="28"/>
          <w:lang w:val="vi-VN"/>
        </w:rPr>
        <w:lastRenderedPageBreak/>
        <w:t>Quan trắc chất lượng đất</w:t>
      </w:r>
      <w:bookmarkEnd w:id="15"/>
    </w:p>
    <w:p w14:paraId="0614E562"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lang w:val="vi-VN"/>
        </w:rPr>
        <w:t xml:space="preserve">1. Thông số quan trắc và phương pháp quan trắc chất lượng đất quy định tại </w:t>
      </w:r>
      <w:r w:rsidRPr="001C35DA">
        <w:rPr>
          <w:rFonts w:ascii="Times New Roman" w:hAnsi="Times New Roman" w:cs="Times New Roman"/>
          <w:sz w:val="28"/>
          <w:szCs w:val="28"/>
          <w:highlight w:val="yellow"/>
          <w:lang w:val="vi-VN"/>
        </w:rPr>
        <w:t>Phụ lục 2.6</w:t>
      </w:r>
      <w:r w:rsidRPr="001C35DA">
        <w:rPr>
          <w:rFonts w:ascii="Times New Roman" w:hAnsi="Times New Roman" w:cs="Times New Roman"/>
          <w:sz w:val="28"/>
          <w:szCs w:val="28"/>
          <w:lang w:val="vi-VN"/>
        </w:rPr>
        <w:t xml:space="preserve"> Thông tư này</w:t>
      </w:r>
      <w:r w:rsidR="00E04A1A" w:rsidRPr="001C35DA">
        <w:rPr>
          <w:rFonts w:ascii="Times New Roman" w:hAnsi="Times New Roman" w:cs="Times New Roman"/>
          <w:sz w:val="28"/>
          <w:szCs w:val="28"/>
        </w:rPr>
        <w:t xml:space="preserve"> </w:t>
      </w:r>
      <w:r w:rsidR="00E04A1A" w:rsidRPr="001C35DA">
        <w:rPr>
          <w:rFonts w:ascii="Times New Roman" w:hAnsi="Times New Roman" w:cs="Times New Roman"/>
          <w:sz w:val="28"/>
          <w:szCs w:val="28"/>
          <w:lang w:val="vi-VN"/>
        </w:rPr>
        <w:t>và các thông số khác theo quy định tại quy chuẩn kỹ thuật quốc gia về chất lượng đất hoặc theo yêu cầu của các chương trình quan trắc môi trường.</w:t>
      </w:r>
    </w:p>
    <w:p w14:paraId="6AB08204"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2. Căn cứ vào mục tiêu quan trắc, các quy chuẩn kỹ thuật quốc gia hiện hành về môi trường và yêu cầu của cơ quan nhà nước có thẩm quyền để xác định các thông số cần quan trắc với tần suất quan trắc tối thiểu 02 đợt/năm.</w:t>
      </w:r>
    </w:p>
    <w:p w14:paraId="1078D41C" w14:textId="77777777" w:rsidR="007244F8" w:rsidRPr="001C35DA" w:rsidRDefault="007244F8" w:rsidP="001C35DA">
      <w:pPr>
        <w:pStyle w:val="Heading2"/>
        <w:tabs>
          <w:tab w:val="left" w:pos="1843"/>
        </w:tabs>
        <w:spacing w:before="120" w:after="120" w:line="288" w:lineRule="auto"/>
        <w:ind w:hanging="720"/>
        <w:rPr>
          <w:rFonts w:ascii="Times New Roman" w:hAnsi="Times New Roman" w:cs="Times New Roman"/>
          <w:color w:val="auto"/>
          <w:sz w:val="28"/>
          <w:szCs w:val="28"/>
          <w:lang w:val="vi-VN"/>
        </w:rPr>
      </w:pPr>
      <w:bookmarkStart w:id="16" w:name="_Toc65215354"/>
      <w:r w:rsidRPr="001C35DA">
        <w:rPr>
          <w:rFonts w:ascii="Times New Roman" w:hAnsi="Times New Roman" w:cs="Times New Roman"/>
          <w:color w:val="auto"/>
          <w:sz w:val="28"/>
          <w:szCs w:val="28"/>
          <w:lang w:val="vi-VN"/>
        </w:rPr>
        <w:t>Quan trắc chất lượng trầm tích</w:t>
      </w:r>
      <w:bookmarkEnd w:id="16"/>
    </w:p>
    <w:p w14:paraId="066DE4EE"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1. Thông số quan trắc và phương pháp quan trắc chất lượng trầm tích quy định tại </w:t>
      </w:r>
      <w:r w:rsidRPr="001C35DA">
        <w:rPr>
          <w:rFonts w:ascii="Times New Roman" w:hAnsi="Times New Roman" w:cs="Times New Roman"/>
          <w:sz w:val="28"/>
          <w:szCs w:val="28"/>
          <w:highlight w:val="yellow"/>
          <w:lang w:val="vi-VN"/>
        </w:rPr>
        <w:t>Phụ lục 2.7</w:t>
      </w:r>
      <w:r w:rsidRPr="001C35DA">
        <w:rPr>
          <w:rFonts w:ascii="Times New Roman" w:hAnsi="Times New Roman" w:cs="Times New Roman"/>
          <w:sz w:val="28"/>
          <w:szCs w:val="28"/>
          <w:lang w:val="vi-VN"/>
        </w:rPr>
        <w:t xml:space="preserve"> Thông tư này</w:t>
      </w:r>
      <w:r w:rsidR="00E04A1A" w:rsidRPr="001C35DA">
        <w:rPr>
          <w:rFonts w:ascii="Times New Roman" w:hAnsi="Times New Roman" w:cs="Times New Roman"/>
          <w:sz w:val="28"/>
          <w:szCs w:val="28"/>
        </w:rPr>
        <w:t xml:space="preserve"> </w:t>
      </w:r>
      <w:r w:rsidR="00E04A1A" w:rsidRPr="001C35DA">
        <w:rPr>
          <w:rFonts w:ascii="Times New Roman" w:hAnsi="Times New Roman" w:cs="Times New Roman"/>
          <w:sz w:val="28"/>
          <w:szCs w:val="28"/>
          <w:lang w:val="vi-VN"/>
        </w:rPr>
        <w:t xml:space="preserve">và các thông số khác theo quy định tại quy chuẩn kỹ thuật quốc gia về chất lượng </w:t>
      </w:r>
      <w:r w:rsidR="00E04A1A" w:rsidRPr="001C35DA">
        <w:rPr>
          <w:rFonts w:ascii="Times New Roman" w:hAnsi="Times New Roman" w:cs="Times New Roman"/>
          <w:sz w:val="28"/>
          <w:szCs w:val="28"/>
        </w:rPr>
        <w:t xml:space="preserve">trầm tích </w:t>
      </w:r>
      <w:r w:rsidR="00E04A1A" w:rsidRPr="001C35DA">
        <w:rPr>
          <w:rFonts w:ascii="Times New Roman" w:hAnsi="Times New Roman" w:cs="Times New Roman"/>
          <w:sz w:val="28"/>
          <w:szCs w:val="28"/>
          <w:lang w:val="vi-VN"/>
        </w:rPr>
        <w:t>hoặc theo yêu cầu của các chương trình quan trắc môi trường</w:t>
      </w:r>
      <w:r w:rsidRPr="001C35DA">
        <w:rPr>
          <w:rFonts w:ascii="Times New Roman" w:hAnsi="Times New Roman" w:cs="Times New Roman"/>
          <w:sz w:val="28"/>
          <w:szCs w:val="28"/>
          <w:lang w:val="vi-VN"/>
        </w:rPr>
        <w:t>.</w:t>
      </w:r>
    </w:p>
    <w:p w14:paraId="40F43F20" w14:textId="77777777" w:rsidR="007244F8"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lang w:val="vi-VN"/>
        </w:rPr>
        <w:t>2. Căn cứ vào mục tiêu quan trắc, các quy chuẩn kỹ thuật quốc gia hiện hành về môi trường và yêu cầu của cơ quan nhà nước có thẩm quyền để xác định các thông số cần quan trắc với tần suất quan trắc tối thiểu 02 đợt/năm</w:t>
      </w:r>
      <w:r w:rsidRPr="00F84AEE">
        <w:rPr>
          <w:rFonts w:ascii="Times New Roman" w:hAnsi="Times New Roman" w:cs="Times New Roman"/>
          <w:sz w:val="28"/>
          <w:szCs w:val="28"/>
          <w:lang w:val="vi-VN"/>
        </w:rPr>
        <w:t>.</w:t>
      </w:r>
    </w:p>
    <w:p w14:paraId="75267F18" w14:textId="77777777" w:rsidR="00A662C5" w:rsidRPr="001C35DA" w:rsidRDefault="00A662C5" w:rsidP="001C35DA">
      <w:pPr>
        <w:pStyle w:val="Heading1"/>
        <w:spacing w:before="120" w:after="120" w:line="288" w:lineRule="auto"/>
        <w:jc w:val="center"/>
        <w:rPr>
          <w:rFonts w:ascii="Times New Roman" w:hAnsi="Times New Roman" w:cs="Times New Roman"/>
          <w:color w:val="auto"/>
        </w:rPr>
      </w:pPr>
      <w:bookmarkStart w:id="17" w:name="_Toc65215355"/>
      <w:r w:rsidRPr="001C35DA">
        <w:rPr>
          <w:rFonts w:ascii="Times New Roman" w:hAnsi="Times New Roman" w:cs="Times New Roman"/>
          <w:color w:val="auto"/>
          <w:lang w:val="vi-VN"/>
        </w:rPr>
        <w:t>Chương II</w:t>
      </w:r>
      <w:r w:rsidRPr="001C35DA">
        <w:rPr>
          <w:rFonts w:ascii="Times New Roman" w:hAnsi="Times New Roman" w:cs="Times New Roman"/>
          <w:color w:val="auto"/>
        </w:rPr>
        <w:t>I</w:t>
      </w:r>
      <w:bookmarkEnd w:id="17"/>
    </w:p>
    <w:p w14:paraId="60E6BF11" w14:textId="77777777" w:rsidR="00A662C5" w:rsidRPr="001C35DA" w:rsidRDefault="00A662C5" w:rsidP="001C35DA">
      <w:pPr>
        <w:pStyle w:val="Heading1"/>
        <w:spacing w:before="120" w:after="120" w:line="288" w:lineRule="auto"/>
        <w:jc w:val="center"/>
        <w:rPr>
          <w:rFonts w:ascii="Times New Roman" w:hAnsi="Times New Roman" w:cs="Times New Roman"/>
        </w:rPr>
      </w:pPr>
      <w:bookmarkStart w:id="18" w:name="_Toc65215356"/>
      <w:r w:rsidRPr="001C35DA">
        <w:rPr>
          <w:rFonts w:ascii="Times New Roman" w:hAnsi="Times New Roman" w:cs="Times New Roman"/>
          <w:color w:val="auto"/>
          <w:lang w:val="vi-VN"/>
        </w:rPr>
        <w:t xml:space="preserve">KỸ THUẬT QUAN TRẮC </w:t>
      </w:r>
      <w:r w:rsidRPr="001C35DA">
        <w:rPr>
          <w:rFonts w:ascii="Times New Roman" w:hAnsi="Times New Roman" w:cs="Times New Roman"/>
          <w:color w:val="auto"/>
        </w:rPr>
        <w:t>CÁC CHẤT Ô NHIỄM HỮU CƠ KHÓ PHÂN HỦY (POP) TRONG NGUYÊN LIỆU, NHIÊN LIỆU, VẬT LIỆU, SẢN PHẨM, HÀNG HÓA, THIẾT BỊ</w:t>
      </w:r>
      <w:bookmarkEnd w:id="18"/>
    </w:p>
    <w:p w14:paraId="0F3CD90E" w14:textId="77777777" w:rsidR="00A662C5" w:rsidRPr="001C35DA" w:rsidRDefault="00A662C5" w:rsidP="001C35DA">
      <w:pPr>
        <w:pStyle w:val="Heading2"/>
        <w:tabs>
          <w:tab w:val="left" w:pos="1843"/>
        </w:tabs>
        <w:spacing w:before="120" w:after="120" w:line="288" w:lineRule="auto"/>
        <w:ind w:left="0" w:firstLine="709"/>
        <w:rPr>
          <w:rFonts w:ascii="Times New Roman" w:hAnsi="Times New Roman" w:cs="Times New Roman"/>
          <w:color w:val="auto"/>
          <w:sz w:val="28"/>
          <w:szCs w:val="28"/>
        </w:rPr>
      </w:pPr>
      <w:bookmarkStart w:id="19" w:name="_Toc65215357"/>
      <w:r w:rsidRPr="001C35DA">
        <w:rPr>
          <w:rFonts w:ascii="Times New Roman" w:hAnsi="Times New Roman" w:cs="Times New Roman"/>
          <w:color w:val="auto"/>
          <w:sz w:val="28"/>
          <w:szCs w:val="28"/>
        </w:rPr>
        <w:t>Danh mục các chất POP theo quy định của Công ước Stockholm và nguyên liệu, nhiên liệu, vật liệu, sản phẩm, hàng hóa, thiết bị có chứa POP</w:t>
      </w:r>
      <w:bookmarkEnd w:id="19"/>
    </w:p>
    <w:p w14:paraId="2C5F9473" w14:textId="77777777" w:rsidR="001C35DA" w:rsidRDefault="003E1D70"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lang w:val="vi-VN"/>
        </w:rPr>
        <w:t xml:space="preserve">Danh mục </w:t>
      </w:r>
      <w:r w:rsidRPr="001C35DA">
        <w:rPr>
          <w:rFonts w:ascii="Times New Roman" w:hAnsi="Times New Roman" w:cs="Times New Roman"/>
          <w:sz w:val="28"/>
          <w:szCs w:val="28"/>
        </w:rPr>
        <w:t xml:space="preserve">các chất POP và lĩnh vực sử dụng, phát sinh các chất POP theo quy định tại các phụ lục A, B, C của Công ước Stockholm; nguyên liệu, nhiên liệu, vật liệu, sản phẩm, hàng hóa, thiết bị có chứa POP được quy định tại </w:t>
      </w:r>
      <w:r w:rsidRPr="001C35DA">
        <w:rPr>
          <w:rFonts w:ascii="Times New Roman" w:hAnsi="Times New Roman" w:cs="Times New Roman"/>
          <w:sz w:val="28"/>
          <w:szCs w:val="28"/>
          <w:highlight w:val="yellow"/>
        </w:rPr>
        <w:t>Phụ lục 3.1</w:t>
      </w:r>
      <w:r w:rsidRPr="001C35DA">
        <w:rPr>
          <w:rFonts w:ascii="Times New Roman" w:hAnsi="Times New Roman" w:cs="Times New Roman"/>
          <w:sz w:val="28"/>
          <w:szCs w:val="28"/>
        </w:rPr>
        <w:t xml:space="preserve"> Thông tư này.</w:t>
      </w:r>
    </w:p>
    <w:p w14:paraId="69CED99D" w14:textId="77777777" w:rsidR="00746D87" w:rsidRPr="001C35DA" w:rsidRDefault="00746D87" w:rsidP="001C35DA">
      <w:pPr>
        <w:pStyle w:val="Heading2"/>
        <w:tabs>
          <w:tab w:val="left" w:pos="1843"/>
        </w:tabs>
        <w:spacing w:before="120" w:after="120" w:line="288" w:lineRule="auto"/>
        <w:ind w:left="0" w:firstLine="709"/>
        <w:jc w:val="both"/>
        <w:rPr>
          <w:rFonts w:ascii="Times New Roman" w:hAnsi="Times New Roman" w:cs="Times New Roman"/>
          <w:color w:val="auto"/>
          <w:sz w:val="28"/>
          <w:szCs w:val="28"/>
        </w:rPr>
      </w:pPr>
      <w:bookmarkStart w:id="20" w:name="_Toc65215358"/>
      <w:r w:rsidRPr="001C35DA">
        <w:rPr>
          <w:rFonts w:ascii="Times New Roman" w:hAnsi="Times New Roman" w:cs="Times New Roman"/>
          <w:color w:val="auto"/>
          <w:sz w:val="28"/>
          <w:szCs w:val="28"/>
        </w:rPr>
        <w:lastRenderedPageBreak/>
        <w:t>Quan trắc các chất POP trong nguyên liệu, nhiên liệu, vật liệu, sản phẩm, hàng hóa, thiết bị</w:t>
      </w:r>
      <w:bookmarkEnd w:id="20"/>
      <w:r w:rsidRPr="001C35DA">
        <w:rPr>
          <w:rFonts w:ascii="Times New Roman" w:hAnsi="Times New Roman" w:cs="Times New Roman"/>
          <w:color w:val="auto"/>
          <w:sz w:val="28"/>
          <w:szCs w:val="28"/>
        </w:rPr>
        <w:t xml:space="preserve"> </w:t>
      </w:r>
    </w:p>
    <w:p w14:paraId="3F7F5412" w14:textId="77777777" w:rsidR="00A662C5" w:rsidRPr="001C35DA" w:rsidRDefault="00C82777"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1. </w:t>
      </w:r>
      <w:r w:rsidR="00746D87" w:rsidRPr="001C35DA">
        <w:rPr>
          <w:rFonts w:ascii="Times New Roman" w:hAnsi="Times New Roman" w:cs="Times New Roman"/>
          <w:sz w:val="28"/>
          <w:szCs w:val="28"/>
          <w:lang w:val="vi-VN"/>
        </w:rPr>
        <w:t xml:space="preserve">Thông số quan trắc các chất POP </w:t>
      </w:r>
      <w:r w:rsidR="00E04A1A" w:rsidRPr="001C35DA">
        <w:rPr>
          <w:rFonts w:ascii="Times New Roman" w:hAnsi="Times New Roman" w:cs="Times New Roman"/>
          <w:sz w:val="28"/>
          <w:szCs w:val="28"/>
        </w:rPr>
        <w:t>và</w:t>
      </w:r>
      <w:r w:rsidR="00DC68A9" w:rsidRPr="001C35DA">
        <w:rPr>
          <w:rFonts w:ascii="Times New Roman" w:hAnsi="Times New Roman" w:cs="Times New Roman"/>
          <w:sz w:val="28"/>
          <w:szCs w:val="28"/>
        </w:rPr>
        <w:t xml:space="preserve"> </w:t>
      </w:r>
      <w:r w:rsidR="00E04A1A" w:rsidRPr="001C35DA">
        <w:rPr>
          <w:rFonts w:ascii="Times New Roman" w:hAnsi="Times New Roman" w:cs="Times New Roman"/>
          <w:sz w:val="28"/>
          <w:szCs w:val="28"/>
        </w:rPr>
        <w:t>p</w:t>
      </w:r>
      <w:r w:rsidR="00E04A1A" w:rsidRPr="001C35DA">
        <w:rPr>
          <w:rFonts w:ascii="Times New Roman" w:hAnsi="Times New Roman" w:cs="Times New Roman"/>
          <w:sz w:val="28"/>
          <w:szCs w:val="28"/>
          <w:lang w:val="vi-VN"/>
        </w:rPr>
        <w:t xml:space="preserve">hương </w:t>
      </w:r>
      <w:r w:rsidRPr="001C35DA">
        <w:rPr>
          <w:rFonts w:ascii="Times New Roman" w:hAnsi="Times New Roman" w:cs="Times New Roman"/>
          <w:sz w:val="28"/>
          <w:szCs w:val="28"/>
          <w:lang w:val="vi-VN"/>
        </w:rPr>
        <w:t xml:space="preserve">pháp quan trắc </w:t>
      </w:r>
      <w:r w:rsidR="00742428" w:rsidRPr="001C35DA">
        <w:rPr>
          <w:rFonts w:ascii="Times New Roman" w:hAnsi="Times New Roman" w:cs="Times New Roman"/>
          <w:sz w:val="28"/>
          <w:szCs w:val="28"/>
        </w:rPr>
        <w:t>các chất POP trong nguyên liệu, nhiên liệu, vật liệu, sản phẩm, hàng hóa, thiết bị</w:t>
      </w:r>
      <w:r w:rsidRPr="001C35DA">
        <w:rPr>
          <w:rFonts w:ascii="Times New Roman" w:hAnsi="Times New Roman" w:cs="Times New Roman"/>
          <w:sz w:val="28"/>
          <w:szCs w:val="28"/>
          <w:lang w:val="vi-VN"/>
        </w:rPr>
        <w:t xml:space="preserve"> quy định tại </w:t>
      </w:r>
      <w:r w:rsidRPr="001C35DA">
        <w:rPr>
          <w:rFonts w:ascii="Times New Roman" w:hAnsi="Times New Roman" w:cs="Times New Roman"/>
          <w:sz w:val="28"/>
          <w:szCs w:val="28"/>
          <w:highlight w:val="yellow"/>
          <w:lang w:val="vi-VN"/>
        </w:rPr>
        <w:t xml:space="preserve">Phụ lục </w:t>
      </w:r>
      <w:r w:rsidR="00742428" w:rsidRPr="001C35DA">
        <w:rPr>
          <w:rFonts w:ascii="Times New Roman" w:hAnsi="Times New Roman" w:cs="Times New Roman"/>
          <w:sz w:val="28"/>
          <w:szCs w:val="28"/>
          <w:highlight w:val="yellow"/>
        </w:rPr>
        <w:t>3</w:t>
      </w:r>
      <w:r w:rsidRPr="001C35DA">
        <w:rPr>
          <w:rFonts w:ascii="Times New Roman" w:hAnsi="Times New Roman" w:cs="Times New Roman"/>
          <w:sz w:val="28"/>
          <w:szCs w:val="28"/>
          <w:highlight w:val="yellow"/>
          <w:lang w:val="vi-VN"/>
        </w:rPr>
        <w:t>.2</w:t>
      </w:r>
      <w:r w:rsidRPr="001C35DA">
        <w:rPr>
          <w:rFonts w:ascii="Times New Roman" w:hAnsi="Times New Roman" w:cs="Times New Roman"/>
          <w:sz w:val="28"/>
          <w:szCs w:val="28"/>
          <w:lang w:val="vi-VN"/>
        </w:rPr>
        <w:t xml:space="preserve"> Thông tư này</w:t>
      </w:r>
      <w:r w:rsidR="00511747" w:rsidRPr="001C35DA">
        <w:rPr>
          <w:rFonts w:ascii="Times New Roman" w:hAnsi="Times New Roman" w:cs="Times New Roman"/>
          <w:sz w:val="28"/>
          <w:szCs w:val="28"/>
        </w:rPr>
        <w:t>.</w:t>
      </w:r>
    </w:p>
    <w:p w14:paraId="12C90FEE" w14:textId="77777777" w:rsidR="0058276B" w:rsidRPr="001C35DA" w:rsidRDefault="0058276B" w:rsidP="001C35DA">
      <w:pPr>
        <w:spacing w:before="120" w:after="120" w:line="288" w:lineRule="auto"/>
        <w:ind w:firstLine="720"/>
        <w:jc w:val="both"/>
        <w:rPr>
          <w:rFonts w:ascii="Times New Roman" w:hAnsi="Times New Roman" w:cs="Times New Roman"/>
          <w:color w:val="FF0000"/>
          <w:sz w:val="28"/>
          <w:szCs w:val="28"/>
          <w:lang w:val="vi-VN"/>
        </w:rPr>
      </w:pPr>
      <w:r w:rsidRPr="001C35DA">
        <w:rPr>
          <w:rFonts w:ascii="Times New Roman" w:hAnsi="Times New Roman" w:cs="Times New Roman"/>
          <w:sz w:val="28"/>
          <w:szCs w:val="28"/>
          <w:lang w:val="vi-VN"/>
        </w:rPr>
        <w:t xml:space="preserve">2. </w:t>
      </w:r>
      <w:r w:rsidR="006D0BA5" w:rsidRPr="001C35DA">
        <w:rPr>
          <w:rFonts w:ascii="Times New Roman" w:hAnsi="Times New Roman" w:cs="Times New Roman"/>
          <w:sz w:val="28"/>
          <w:szCs w:val="28"/>
          <w:lang w:val="vi-VN"/>
        </w:rPr>
        <w:t>Căn cứ vào mục tiêu quan trắc, các quy chuẩn kỹ thuật</w:t>
      </w:r>
      <w:r w:rsidR="00667B9F" w:rsidRPr="001C35DA">
        <w:rPr>
          <w:rFonts w:ascii="Times New Roman" w:hAnsi="Times New Roman" w:cs="Times New Roman"/>
          <w:sz w:val="28"/>
          <w:szCs w:val="28"/>
        </w:rPr>
        <w:t xml:space="preserve"> </w:t>
      </w:r>
      <w:r w:rsidR="00E04A1A" w:rsidRPr="001C35DA">
        <w:rPr>
          <w:rFonts w:ascii="Times New Roman" w:hAnsi="Times New Roman" w:cs="Times New Roman"/>
          <w:sz w:val="28"/>
          <w:szCs w:val="28"/>
        </w:rPr>
        <w:t xml:space="preserve">quốc gia về </w:t>
      </w:r>
      <w:r w:rsidR="00667B9F" w:rsidRPr="001C35DA">
        <w:rPr>
          <w:rFonts w:ascii="Times New Roman" w:hAnsi="Times New Roman" w:cs="Times New Roman"/>
          <w:sz w:val="28"/>
          <w:szCs w:val="28"/>
        </w:rPr>
        <w:t>môi trường</w:t>
      </w:r>
      <w:r w:rsidR="006D0BA5" w:rsidRPr="001C35DA">
        <w:rPr>
          <w:rFonts w:ascii="Times New Roman" w:hAnsi="Times New Roman" w:cs="Times New Roman"/>
          <w:sz w:val="28"/>
          <w:szCs w:val="28"/>
        </w:rPr>
        <w:t xml:space="preserve">, </w:t>
      </w:r>
      <w:r w:rsidR="00DC68A9" w:rsidRPr="001C35DA">
        <w:rPr>
          <w:rFonts w:ascii="Times New Roman" w:hAnsi="Times New Roman" w:cs="Times New Roman"/>
          <w:sz w:val="28"/>
          <w:szCs w:val="28"/>
        </w:rPr>
        <w:t>các tiêu chuẩn</w:t>
      </w:r>
      <w:r w:rsidR="00DC68A9" w:rsidRPr="001C35DA">
        <w:rPr>
          <w:rFonts w:ascii="Times New Roman" w:hAnsi="Times New Roman" w:cs="Times New Roman"/>
          <w:sz w:val="28"/>
          <w:szCs w:val="28"/>
          <w:lang w:val="vi-VN"/>
        </w:rPr>
        <w:t xml:space="preserve"> quốc gia</w:t>
      </w:r>
      <w:r w:rsidR="00DC68A9" w:rsidRPr="001C35DA">
        <w:rPr>
          <w:rFonts w:ascii="Times New Roman" w:hAnsi="Times New Roman" w:cs="Times New Roman"/>
          <w:sz w:val="28"/>
          <w:szCs w:val="28"/>
        </w:rPr>
        <w:t>, quốc tế có liên quan</w:t>
      </w:r>
      <w:r w:rsidR="00DC68A9" w:rsidRPr="001C35DA">
        <w:rPr>
          <w:rFonts w:ascii="Times New Roman" w:hAnsi="Times New Roman" w:cs="Times New Roman"/>
          <w:sz w:val="28"/>
          <w:szCs w:val="28"/>
          <w:lang w:val="vi-VN"/>
        </w:rPr>
        <w:t xml:space="preserve"> </w:t>
      </w:r>
      <w:r w:rsidR="006D0BA5" w:rsidRPr="001C35DA">
        <w:rPr>
          <w:rFonts w:ascii="Times New Roman" w:hAnsi="Times New Roman" w:cs="Times New Roman"/>
          <w:sz w:val="28"/>
          <w:szCs w:val="28"/>
          <w:lang w:val="vi-VN"/>
        </w:rPr>
        <w:t xml:space="preserve">và yêu cầu của cơ quan nhà nước có thẩm quyền để </w:t>
      </w:r>
      <w:r w:rsidR="004B2AC7" w:rsidRPr="001C35DA">
        <w:rPr>
          <w:rFonts w:ascii="Times New Roman" w:hAnsi="Times New Roman" w:cs="Times New Roman"/>
          <w:sz w:val="28"/>
          <w:szCs w:val="28"/>
        </w:rPr>
        <w:t xml:space="preserve">thực hiện </w:t>
      </w:r>
      <w:r w:rsidR="002A6449" w:rsidRPr="001C35DA">
        <w:rPr>
          <w:rFonts w:ascii="Times New Roman" w:hAnsi="Times New Roman" w:cs="Times New Roman"/>
          <w:sz w:val="28"/>
          <w:szCs w:val="28"/>
        </w:rPr>
        <w:t>quan trắc</w:t>
      </w:r>
      <w:r w:rsidR="004B2AC7" w:rsidRPr="001C35DA">
        <w:rPr>
          <w:rFonts w:ascii="Times New Roman" w:hAnsi="Times New Roman" w:cs="Times New Roman"/>
          <w:sz w:val="28"/>
          <w:szCs w:val="28"/>
        </w:rPr>
        <w:t xml:space="preserve"> các thông số phù hợp.</w:t>
      </w:r>
      <w:r w:rsidR="006D0BA5" w:rsidRPr="001C35DA">
        <w:rPr>
          <w:rFonts w:ascii="Times New Roman" w:hAnsi="Times New Roman" w:cs="Times New Roman"/>
          <w:sz w:val="28"/>
          <w:szCs w:val="28"/>
          <w:lang w:val="vi-VN"/>
        </w:rPr>
        <w:t xml:space="preserve"> </w:t>
      </w:r>
    </w:p>
    <w:p w14:paraId="4674EBB0" w14:textId="77777777" w:rsidR="00A662C5" w:rsidRPr="001C35DA" w:rsidRDefault="00A662C5" w:rsidP="001C35DA">
      <w:pPr>
        <w:spacing w:before="120" w:after="120" w:line="288" w:lineRule="auto"/>
        <w:ind w:firstLine="720"/>
        <w:jc w:val="both"/>
        <w:rPr>
          <w:rFonts w:ascii="Times New Roman" w:hAnsi="Times New Roman" w:cs="Times New Roman"/>
          <w:sz w:val="28"/>
          <w:szCs w:val="28"/>
        </w:rPr>
      </w:pPr>
    </w:p>
    <w:p w14:paraId="0E828AB1" w14:textId="77777777" w:rsidR="007244F8" w:rsidRPr="001C35DA" w:rsidRDefault="007244F8" w:rsidP="001C35DA">
      <w:pPr>
        <w:pStyle w:val="Heading1"/>
        <w:spacing w:before="120" w:after="120" w:line="288" w:lineRule="auto"/>
        <w:jc w:val="both"/>
        <w:rPr>
          <w:rFonts w:ascii="Times New Roman" w:hAnsi="Times New Roman" w:cs="Times New Roman"/>
          <w:b w:val="0"/>
          <w:color w:val="auto"/>
        </w:rPr>
      </w:pPr>
      <w:bookmarkStart w:id="21" w:name="_Toc65215359"/>
      <w:r w:rsidRPr="001C35DA">
        <w:rPr>
          <w:rFonts w:ascii="Times New Roman" w:hAnsi="Times New Roman" w:cs="Times New Roman"/>
          <w:color w:val="auto"/>
          <w:lang w:val="vi-VN"/>
        </w:rPr>
        <w:t>Chương I</w:t>
      </w:r>
      <w:r w:rsidR="006C68B1" w:rsidRPr="001C35DA">
        <w:rPr>
          <w:rFonts w:ascii="Times New Roman" w:hAnsi="Times New Roman" w:cs="Times New Roman"/>
          <w:color w:val="auto"/>
        </w:rPr>
        <w:t>V</w:t>
      </w:r>
      <w:bookmarkEnd w:id="21"/>
    </w:p>
    <w:p w14:paraId="410F7447" w14:textId="77777777" w:rsidR="007244F8" w:rsidRPr="001C35DA" w:rsidRDefault="007244F8" w:rsidP="001C35DA">
      <w:pPr>
        <w:pStyle w:val="Heading1"/>
        <w:spacing w:before="120" w:after="120" w:line="288" w:lineRule="auto"/>
        <w:jc w:val="both"/>
        <w:rPr>
          <w:rFonts w:ascii="Times New Roman" w:hAnsi="Times New Roman" w:cs="Times New Roman"/>
          <w:b w:val="0"/>
        </w:rPr>
      </w:pPr>
      <w:bookmarkStart w:id="22" w:name="_Toc65215360"/>
      <w:r w:rsidRPr="001C35DA">
        <w:rPr>
          <w:rFonts w:ascii="Times New Roman" w:hAnsi="Times New Roman" w:cs="Times New Roman"/>
          <w:color w:val="auto"/>
          <w:lang w:val="vi-VN"/>
        </w:rPr>
        <w:t>KỸ THUẬT QUAN TRẮC NƯỚC THẢI, KHÍ THẢI VÀ BÙN THẢI TỪ HỆ THỐNG XỬ LÝ NƯỚC</w:t>
      </w:r>
      <w:bookmarkEnd w:id="22"/>
    </w:p>
    <w:p w14:paraId="08ECA8AE" w14:textId="77777777" w:rsidR="007244F8" w:rsidRPr="001C35DA" w:rsidRDefault="007244F8" w:rsidP="001C35DA">
      <w:pPr>
        <w:pStyle w:val="Heading2"/>
        <w:tabs>
          <w:tab w:val="left" w:pos="1843"/>
        </w:tabs>
        <w:spacing w:before="120" w:after="120" w:line="288" w:lineRule="auto"/>
        <w:ind w:left="0" w:firstLine="709"/>
        <w:jc w:val="both"/>
        <w:rPr>
          <w:rFonts w:ascii="Times New Roman" w:hAnsi="Times New Roman" w:cs="Times New Roman"/>
          <w:color w:val="auto"/>
          <w:sz w:val="28"/>
          <w:szCs w:val="28"/>
          <w:lang w:val="vi-VN"/>
        </w:rPr>
      </w:pPr>
      <w:bookmarkStart w:id="23" w:name="_Toc65215361"/>
      <w:r w:rsidRPr="001C35DA">
        <w:rPr>
          <w:rFonts w:ascii="Times New Roman" w:hAnsi="Times New Roman" w:cs="Times New Roman"/>
          <w:color w:val="auto"/>
          <w:sz w:val="28"/>
          <w:szCs w:val="28"/>
          <w:lang w:val="vi-VN"/>
        </w:rPr>
        <w:t>Quan trắc nước thải</w:t>
      </w:r>
      <w:bookmarkEnd w:id="23"/>
    </w:p>
    <w:p w14:paraId="7A0FC95D"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1. Thông số quan trắc và phương pháp quan trắc nước thải quy định tại </w:t>
      </w:r>
      <w:r w:rsidRPr="001C35DA">
        <w:rPr>
          <w:rFonts w:ascii="Times New Roman" w:hAnsi="Times New Roman" w:cs="Times New Roman"/>
          <w:sz w:val="28"/>
          <w:szCs w:val="28"/>
          <w:highlight w:val="yellow"/>
          <w:lang w:val="vi-VN"/>
        </w:rPr>
        <w:t xml:space="preserve">Phụ lục </w:t>
      </w:r>
      <w:r w:rsidR="00341548" w:rsidRPr="001C35DA">
        <w:rPr>
          <w:rFonts w:ascii="Times New Roman" w:hAnsi="Times New Roman" w:cs="Times New Roman"/>
          <w:sz w:val="28"/>
          <w:szCs w:val="28"/>
          <w:highlight w:val="yellow"/>
        </w:rPr>
        <w:t>4</w:t>
      </w:r>
      <w:r w:rsidRPr="001C35DA">
        <w:rPr>
          <w:rFonts w:ascii="Times New Roman" w:hAnsi="Times New Roman" w:cs="Times New Roman"/>
          <w:sz w:val="28"/>
          <w:szCs w:val="28"/>
          <w:highlight w:val="yellow"/>
          <w:lang w:val="vi-VN"/>
        </w:rPr>
        <w:t>.</w:t>
      </w:r>
      <w:r w:rsidR="00341548" w:rsidRPr="001C35DA">
        <w:rPr>
          <w:rFonts w:ascii="Times New Roman" w:hAnsi="Times New Roman" w:cs="Times New Roman"/>
          <w:sz w:val="28"/>
          <w:szCs w:val="28"/>
          <w:highlight w:val="yellow"/>
        </w:rPr>
        <w:t>1</w:t>
      </w:r>
      <w:r w:rsidR="00341548" w:rsidRPr="001C35DA">
        <w:rPr>
          <w:rFonts w:ascii="Times New Roman" w:hAnsi="Times New Roman" w:cs="Times New Roman"/>
          <w:sz w:val="28"/>
          <w:szCs w:val="28"/>
          <w:lang w:val="vi-VN"/>
        </w:rPr>
        <w:t xml:space="preserve"> </w:t>
      </w:r>
      <w:r w:rsidRPr="001C35DA">
        <w:rPr>
          <w:rFonts w:ascii="Times New Roman" w:hAnsi="Times New Roman" w:cs="Times New Roman"/>
          <w:sz w:val="28"/>
          <w:szCs w:val="28"/>
          <w:lang w:val="vi-VN"/>
        </w:rPr>
        <w:t>Thông tư này</w:t>
      </w:r>
      <w:r w:rsidR="00E04A1A" w:rsidRPr="001C35DA">
        <w:rPr>
          <w:rFonts w:ascii="Times New Roman" w:hAnsi="Times New Roman" w:cs="Times New Roman"/>
          <w:sz w:val="28"/>
          <w:szCs w:val="28"/>
        </w:rPr>
        <w:t xml:space="preserve"> </w:t>
      </w:r>
      <w:r w:rsidR="00E04A1A" w:rsidRPr="001C35DA">
        <w:rPr>
          <w:rFonts w:ascii="Times New Roman" w:hAnsi="Times New Roman" w:cs="Times New Roman"/>
          <w:sz w:val="28"/>
          <w:szCs w:val="28"/>
          <w:lang w:val="vi-VN"/>
        </w:rPr>
        <w:t xml:space="preserve">và các thông số khác theo quy định tại quy chuẩn kỹ thuật quốc gia về </w:t>
      </w:r>
      <w:r w:rsidR="00E04A1A" w:rsidRPr="001C35DA">
        <w:rPr>
          <w:rFonts w:ascii="Times New Roman" w:hAnsi="Times New Roman" w:cs="Times New Roman"/>
          <w:sz w:val="28"/>
          <w:szCs w:val="28"/>
        </w:rPr>
        <w:t>môi trường đối với</w:t>
      </w:r>
      <w:r w:rsidR="00E04A1A" w:rsidRPr="001C35DA">
        <w:rPr>
          <w:rFonts w:ascii="Times New Roman" w:hAnsi="Times New Roman" w:cs="Times New Roman"/>
          <w:sz w:val="28"/>
          <w:szCs w:val="28"/>
          <w:lang w:val="vi-VN"/>
        </w:rPr>
        <w:t xml:space="preserve"> nước </w:t>
      </w:r>
      <w:r w:rsidR="00E04A1A" w:rsidRPr="001C35DA">
        <w:rPr>
          <w:rFonts w:ascii="Times New Roman" w:hAnsi="Times New Roman" w:cs="Times New Roman"/>
          <w:sz w:val="28"/>
          <w:szCs w:val="28"/>
        </w:rPr>
        <w:t>thải</w:t>
      </w:r>
      <w:r w:rsidR="00E04A1A" w:rsidRPr="001C35DA">
        <w:rPr>
          <w:rFonts w:ascii="Times New Roman" w:hAnsi="Times New Roman" w:cs="Times New Roman"/>
          <w:sz w:val="28"/>
          <w:szCs w:val="28"/>
          <w:lang w:val="vi-VN"/>
        </w:rPr>
        <w:t xml:space="preserve"> hoặc theo yêu cầu của các chương trình quan trắc môi trường. </w:t>
      </w:r>
    </w:p>
    <w:p w14:paraId="4AACF0CB"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2. Căn cứ vào mục tiêu quan trắc, các quy chuẩn kỹ thuật quốc gia hiện hành về môi trường, loại hình sản xuất, quy mô, đặc điểm nguồn thải và yêu cầu của cơ quan nhà nước có thẩm quyền để xác định các thông số cần quan trắc. </w:t>
      </w:r>
    </w:p>
    <w:p w14:paraId="679E66E6"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3. </w:t>
      </w:r>
      <w:r w:rsidR="002D4811" w:rsidRPr="001C35DA">
        <w:rPr>
          <w:rFonts w:ascii="Times New Roman" w:hAnsi="Times New Roman" w:cs="Times New Roman"/>
          <w:sz w:val="28"/>
          <w:szCs w:val="28"/>
          <w:lang w:val="vi-VN"/>
        </w:rPr>
        <w:t xml:space="preserve">Tần suất quan trắc </w:t>
      </w:r>
      <w:r w:rsidR="002D4811" w:rsidRPr="001C35DA">
        <w:rPr>
          <w:rFonts w:ascii="Times New Roman" w:hAnsi="Times New Roman" w:cs="Times New Roman"/>
          <w:sz w:val="28"/>
          <w:szCs w:val="28"/>
        </w:rPr>
        <w:t>nước</w:t>
      </w:r>
      <w:r w:rsidR="002D4811" w:rsidRPr="001C35DA">
        <w:rPr>
          <w:rFonts w:ascii="Times New Roman" w:hAnsi="Times New Roman" w:cs="Times New Roman"/>
          <w:sz w:val="28"/>
          <w:szCs w:val="28"/>
          <w:lang w:val="vi-VN"/>
        </w:rPr>
        <w:t xml:space="preserve"> thải được </w:t>
      </w:r>
      <w:r w:rsidR="002D4811" w:rsidRPr="001C35DA">
        <w:rPr>
          <w:rFonts w:ascii="Times New Roman" w:hAnsi="Times New Roman" w:cs="Times New Roman"/>
          <w:sz w:val="28"/>
          <w:szCs w:val="28"/>
        </w:rPr>
        <w:t>thực hiện theo quy định của pháp luật hiện hành và yêu cầu của cơ quan quản lý nhà nước có thẩm quyền</w:t>
      </w:r>
      <w:r w:rsidRPr="001C35DA">
        <w:rPr>
          <w:rFonts w:ascii="Times New Roman" w:hAnsi="Times New Roman" w:cs="Times New Roman"/>
          <w:sz w:val="28"/>
          <w:szCs w:val="28"/>
          <w:lang w:val="vi-VN"/>
        </w:rPr>
        <w:t xml:space="preserve">. </w:t>
      </w:r>
    </w:p>
    <w:p w14:paraId="42DE6683" w14:textId="77777777" w:rsidR="007244F8" w:rsidRPr="001C35DA" w:rsidRDefault="007244F8" w:rsidP="001C35DA">
      <w:pPr>
        <w:pStyle w:val="Heading2"/>
        <w:tabs>
          <w:tab w:val="left" w:pos="1843"/>
        </w:tabs>
        <w:spacing w:before="120" w:after="120" w:line="288" w:lineRule="auto"/>
        <w:ind w:left="0" w:firstLine="709"/>
        <w:jc w:val="both"/>
        <w:rPr>
          <w:rFonts w:ascii="Times New Roman" w:hAnsi="Times New Roman" w:cs="Times New Roman"/>
          <w:color w:val="auto"/>
          <w:sz w:val="28"/>
          <w:szCs w:val="28"/>
          <w:lang w:val="vi-VN"/>
        </w:rPr>
      </w:pPr>
      <w:bookmarkStart w:id="24" w:name="_Toc65215362"/>
      <w:r w:rsidRPr="001C35DA">
        <w:rPr>
          <w:rFonts w:ascii="Times New Roman" w:hAnsi="Times New Roman" w:cs="Times New Roman"/>
          <w:color w:val="auto"/>
          <w:sz w:val="28"/>
          <w:szCs w:val="28"/>
          <w:lang w:val="vi-VN"/>
        </w:rPr>
        <w:t>Quan trắc khí thải</w:t>
      </w:r>
      <w:bookmarkEnd w:id="24"/>
    </w:p>
    <w:p w14:paraId="690F8B13"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lang w:val="vi-VN"/>
        </w:rPr>
        <w:t xml:space="preserve">1. Thông số quan trắc và phương pháp quan trắc khí thải quy định tại </w:t>
      </w:r>
      <w:r w:rsidRPr="001C35DA">
        <w:rPr>
          <w:rFonts w:ascii="Times New Roman" w:hAnsi="Times New Roman" w:cs="Times New Roman"/>
          <w:sz w:val="28"/>
          <w:szCs w:val="28"/>
          <w:highlight w:val="yellow"/>
          <w:lang w:val="vi-VN"/>
        </w:rPr>
        <w:t xml:space="preserve">Phụ lục </w:t>
      </w:r>
      <w:r w:rsidR="00341548" w:rsidRPr="001C35DA">
        <w:rPr>
          <w:rFonts w:ascii="Times New Roman" w:hAnsi="Times New Roman" w:cs="Times New Roman"/>
          <w:sz w:val="28"/>
          <w:szCs w:val="28"/>
          <w:highlight w:val="yellow"/>
        </w:rPr>
        <w:t>4</w:t>
      </w:r>
      <w:r w:rsidRPr="001C35DA">
        <w:rPr>
          <w:rFonts w:ascii="Times New Roman" w:hAnsi="Times New Roman" w:cs="Times New Roman"/>
          <w:sz w:val="28"/>
          <w:szCs w:val="28"/>
          <w:highlight w:val="yellow"/>
          <w:lang w:val="vi-VN"/>
        </w:rPr>
        <w:t>.</w:t>
      </w:r>
      <w:r w:rsidR="00341548" w:rsidRPr="001C35DA">
        <w:rPr>
          <w:rFonts w:ascii="Times New Roman" w:hAnsi="Times New Roman" w:cs="Times New Roman"/>
          <w:sz w:val="28"/>
          <w:szCs w:val="28"/>
          <w:highlight w:val="yellow"/>
        </w:rPr>
        <w:t>2</w:t>
      </w:r>
      <w:r w:rsidR="00341548" w:rsidRPr="001C35DA">
        <w:rPr>
          <w:rFonts w:ascii="Times New Roman" w:hAnsi="Times New Roman" w:cs="Times New Roman"/>
          <w:sz w:val="28"/>
          <w:szCs w:val="28"/>
          <w:lang w:val="vi-VN"/>
        </w:rPr>
        <w:t xml:space="preserve"> </w:t>
      </w:r>
      <w:r w:rsidRPr="001C35DA">
        <w:rPr>
          <w:rFonts w:ascii="Times New Roman" w:hAnsi="Times New Roman" w:cs="Times New Roman"/>
          <w:sz w:val="28"/>
          <w:szCs w:val="28"/>
          <w:lang w:val="vi-VN"/>
        </w:rPr>
        <w:t>Thông tư này</w:t>
      </w:r>
      <w:r w:rsidR="00E04A1A" w:rsidRPr="001C35DA">
        <w:rPr>
          <w:rFonts w:ascii="Times New Roman" w:hAnsi="Times New Roman" w:cs="Times New Roman"/>
          <w:sz w:val="28"/>
          <w:szCs w:val="28"/>
        </w:rPr>
        <w:t xml:space="preserve"> </w:t>
      </w:r>
      <w:r w:rsidR="00E04A1A" w:rsidRPr="001C35DA">
        <w:rPr>
          <w:rFonts w:ascii="Times New Roman" w:hAnsi="Times New Roman" w:cs="Times New Roman"/>
          <w:sz w:val="28"/>
          <w:szCs w:val="28"/>
          <w:lang w:val="vi-VN"/>
        </w:rPr>
        <w:t>và các thông số khác theo quy định tại quy chuẩn kỹ thuật quốc gia về</w:t>
      </w:r>
      <w:r w:rsidR="00E04A1A" w:rsidRPr="001C35DA">
        <w:rPr>
          <w:rFonts w:ascii="Times New Roman" w:hAnsi="Times New Roman" w:cs="Times New Roman"/>
          <w:sz w:val="28"/>
          <w:szCs w:val="28"/>
        </w:rPr>
        <w:t xml:space="preserve"> môi trường đối với </w:t>
      </w:r>
      <w:r w:rsidR="00E04A1A" w:rsidRPr="001C35DA">
        <w:rPr>
          <w:rFonts w:ascii="Times New Roman" w:hAnsi="Times New Roman" w:cs="Times New Roman"/>
          <w:sz w:val="28"/>
          <w:szCs w:val="28"/>
          <w:lang w:val="vi-VN"/>
        </w:rPr>
        <w:t>khí thải hoặc theo yêu cầu của các chương trình quan trắc môi trường.</w:t>
      </w:r>
    </w:p>
    <w:p w14:paraId="14574FCA"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2. Căn cứ vào mục tiêu quan trắc, các quy chuẩn kỹ thuật quốc gia hiện hành về môi trường, loại hình sản xuất, quy mô, đặc điểm nguồn thải và yêu cầu của cơ quan nhà nước có thẩm quyền để xác định các thông số cần quan trắc.</w:t>
      </w:r>
    </w:p>
    <w:p w14:paraId="749CC3D5"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lastRenderedPageBreak/>
        <w:t>3. Đối với các thông số SO</w:t>
      </w:r>
      <w:r w:rsidRPr="001C35DA">
        <w:rPr>
          <w:rFonts w:ascii="Times New Roman" w:hAnsi="Times New Roman" w:cs="Times New Roman"/>
          <w:sz w:val="28"/>
          <w:szCs w:val="28"/>
          <w:vertAlign w:val="subscript"/>
          <w:lang w:val="vi-VN"/>
        </w:rPr>
        <w:t>2</w:t>
      </w:r>
      <w:r w:rsidRPr="001C35DA">
        <w:rPr>
          <w:rFonts w:ascii="Times New Roman" w:hAnsi="Times New Roman" w:cs="Times New Roman"/>
          <w:sz w:val="28"/>
          <w:szCs w:val="28"/>
          <w:lang w:val="vi-VN"/>
        </w:rPr>
        <w:t>, NO</w:t>
      </w:r>
      <w:r w:rsidRPr="001C35DA">
        <w:rPr>
          <w:rFonts w:ascii="Times New Roman" w:hAnsi="Times New Roman" w:cs="Times New Roman"/>
          <w:sz w:val="28"/>
          <w:szCs w:val="28"/>
          <w:vertAlign w:val="subscript"/>
          <w:lang w:val="vi-VN"/>
        </w:rPr>
        <w:t>x</w:t>
      </w:r>
      <w:r w:rsidRPr="001C35DA">
        <w:rPr>
          <w:rFonts w:ascii="Times New Roman" w:hAnsi="Times New Roman" w:cs="Times New Roman"/>
          <w:sz w:val="28"/>
          <w:szCs w:val="28"/>
          <w:lang w:val="vi-VN"/>
        </w:rPr>
        <w:t xml:space="preserve"> (NO và NO</w:t>
      </w:r>
      <w:r w:rsidRPr="001C35DA">
        <w:rPr>
          <w:rFonts w:ascii="Times New Roman" w:hAnsi="Times New Roman" w:cs="Times New Roman"/>
          <w:sz w:val="28"/>
          <w:szCs w:val="28"/>
          <w:vertAlign w:val="subscript"/>
          <w:lang w:val="vi-VN"/>
        </w:rPr>
        <w:t>2</w:t>
      </w:r>
      <w:r w:rsidRPr="001C35DA">
        <w:rPr>
          <w:rFonts w:ascii="Times New Roman" w:hAnsi="Times New Roman" w:cs="Times New Roman"/>
          <w:sz w:val="28"/>
          <w:szCs w:val="28"/>
          <w:lang w:val="vi-VN"/>
        </w:rPr>
        <w:t>), CO và O</w:t>
      </w:r>
      <w:r w:rsidRPr="001C35DA">
        <w:rPr>
          <w:rFonts w:ascii="Times New Roman" w:hAnsi="Times New Roman" w:cs="Times New Roman"/>
          <w:sz w:val="28"/>
          <w:szCs w:val="28"/>
          <w:vertAlign w:val="subscript"/>
          <w:lang w:val="vi-VN"/>
        </w:rPr>
        <w:t>2</w:t>
      </w:r>
      <w:r w:rsidRPr="001C35DA">
        <w:rPr>
          <w:rFonts w:ascii="Times New Roman" w:hAnsi="Times New Roman" w:cs="Times New Roman"/>
          <w:sz w:val="28"/>
          <w:szCs w:val="28"/>
          <w:lang w:val="vi-VN"/>
        </w:rPr>
        <w:t xml:space="preserve">: ngoài việc lấy mẫu tại hiện trường và phân tích trong phòng thí nghiệm, được sử dụng phương pháp đo trực tiếp tại hiện trường khi đáp ứng đầy đủ các điều kiện quy định tại </w:t>
      </w:r>
      <w:r w:rsidRPr="001C35DA">
        <w:rPr>
          <w:rFonts w:ascii="Times New Roman" w:hAnsi="Times New Roman" w:cs="Times New Roman"/>
          <w:sz w:val="28"/>
          <w:szCs w:val="28"/>
          <w:highlight w:val="yellow"/>
          <w:lang w:val="vi-VN"/>
        </w:rPr>
        <w:t xml:space="preserve">Phụ lục </w:t>
      </w:r>
      <w:r w:rsidR="002D4811" w:rsidRPr="001C35DA">
        <w:rPr>
          <w:rFonts w:ascii="Times New Roman" w:hAnsi="Times New Roman" w:cs="Times New Roman"/>
          <w:sz w:val="28"/>
          <w:szCs w:val="28"/>
          <w:highlight w:val="yellow"/>
        </w:rPr>
        <w:t>6</w:t>
      </w:r>
      <w:r w:rsidR="002D4811" w:rsidRPr="001C35DA">
        <w:rPr>
          <w:rFonts w:ascii="Times New Roman" w:hAnsi="Times New Roman" w:cs="Times New Roman"/>
          <w:sz w:val="28"/>
          <w:szCs w:val="28"/>
          <w:lang w:val="vi-VN"/>
        </w:rPr>
        <w:t xml:space="preserve"> </w:t>
      </w:r>
      <w:r w:rsidRPr="001C35DA">
        <w:rPr>
          <w:rFonts w:ascii="Times New Roman" w:hAnsi="Times New Roman" w:cs="Times New Roman"/>
          <w:sz w:val="28"/>
          <w:szCs w:val="28"/>
          <w:lang w:val="vi-VN"/>
        </w:rPr>
        <w:t>ban hành kèm theo Thông tư này. Các thông số đo trực tiếp tại hiện trường phải thực hiện đo 03 lần để lấy kết quả trung bình.</w:t>
      </w:r>
    </w:p>
    <w:p w14:paraId="3D11BF36"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4. Mẫu khí thải được lấy vào thời điểm hoạt động sản xuất của cơ sở đạt tối thiểu 50% công suất thiết kế. Cơ sở phải vận hành hoạt động ổn định trong suốt thời gian lấy mẫu.</w:t>
      </w:r>
    </w:p>
    <w:p w14:paraId="6CE145C5" w14:textId="77777777" w:rsidR="002D4811"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lang w:val="vi-VN"/>
        </w:rPr>
        <w:t xml:space="preserve">5. Tần suất quan trắc khí thải được </w:t>
      </w:r>
      <w:r w:rsidR="002D4811" w:rsidRPr="001C35DA">
        <w:rPr>
          <w:rFonts w:ascii="Times New Roman" w:hAnsi="Times New Roman" w:cs="Times New Roman"/>
          <w:sz w:val="28"/>
          <w:szCs w:val="28"/>
        </w:rPr>
        <w:t>thực hiện theo quy định của pháp luật hiện hành và yêu cầu của cơ quan quản lý nhà nước có thẩm quyền.</w:t>
      </w:r>
    </w:p>
    <w:p w14:paraId="193E7787" w14:textId="77777777" w:rsidR="00E04A1A" w:rsidRPr="001C35DA" w:rsidRDefault="007244F8" w:rsidP="001C35DA">
      <w:pPr>
        <w:spacing w:before="120" w:after="120" w:line="288" w:lineRule="auto"/>
        <w:ind w:firstLine="709"/>
        <w:jc w:val="both"/>
        <w:rPr>
          <w:rFonts w:ascii="Times New Roman" w:hAnsi="Times New Roman" w:cs="Times New Roman"/>
          <w:sz w:val="28"/>
          <w:szCs w:val="28"/>
        </w:rPr>
      </w:pPr>
      <w:r w:rsidRPr="001C35DA">
        <w:rPr>
          <w:rFonts w:ascii="Times New Roman" w:hAnsi="Times New Roman" w:cs="Times New Roman"/>
          <w:sz w:val="28"/>
          <w:szCs w:val="28"/>
          <w:lang w:val="vi-VN"/>
        </w:rPr>
        <w:t xml:space="preserve">6. Ống khói phải có điểm (cửa) lấy mẫu khí thải với đường kính hoặc độ rộng </w:t>
      </w:r>
      <w:r w:rsidR="00E04A1A" w:rsidRPr="001C35DA">
        <w:rPr>
          <w:rFonts w:ascii="Times New Roman" w:hAnsi="Times New Roman" w:cs="Times New Roman"/>
          <w:sz w:val="28"/>
          <w:szCs w:val="28"/>
        </w:rPr>
        <w:t>theo quy định</w:t>
      </w:r>
      <w:r w:rsidRPr="001C35DA">
        <w:rPr>
          <w:rFonts w:ascii="Times New Roman" w:hAnsi="Times New Roman" w:cs="Times New Roman"/>
          <w:sz w:val="28"/>
          <w:szCs w:val="28"/>
          <w:lang w:val="vi-VN"/>
        </w:rPr>
        <w:t xml:space="preserve">, có nắp đậy để điều chỉnh độ mở rộng, kèm theo sàn thao tác đảm bảo an toàn, thuận lợi cho việc thao tác lấy mẫu. Điểm lấy mẫu </w:t>
      </w:r>
      <w:r w:rsidR="00920FFC" w:rsidRPr="001C35DA">
        <w:rPr>
          <w:rFonts w:ascii="Times New Roman" w:hAnsi="Times New Roman" w:cs="Times New Roman"/>
          <w:sz w:val="28"/>
          <w:szCs w:val="28"/>
          <w:lang w:val="vi-VN"/>
        </w:rPr>
        <w:t xml:space="preserve">vị trí theo quy định tại khoản 1 mục III </w:t>
      </w:r>
      <w:r w:rsidR="00920FFC" w:rsidRPr="001C35DA">
        <w:rPr>
          <w:rFonts w:ascii="Times New Roman" w:hAnsi="Times New Roman" w:cs="Times New Roman"/>
          <w:sz w:val="28"/>
          <w:szCs w:val="28"/>
          <w:highlight w:val="yellow"/>
          <w:lang w:val="vi-VN"/>
        </w:rPr>
        <w:t>Phụ lụ</w:t>
      </w:r>
      <w:r w:rsidR="00A615C7" w:rsidRPr="001C35DA">
        <w:rPr>
          <w:rFonts w:ascii="Times New Roman" w:hAnsi="Times New Roman" w:cs="Times New Roman"/>
          <w:sz w:val="28"/>
          <w:szCs w:val="28"/>
          <w:highlight w:val="yellow"/>
          <w:lang w:val="vi-VN"/>
        </w:rPr>
        <w:t>c</w:t>
      </w:r>
      <w:r w:rsidR="00920FFC" w:rsidRPr="001C35DA">
        <w:rPr>
          <w:rFonts w:ascii="Times New Roman" w:hAnsi="Times New Roman" w:cs="Times New Roman"/>
          <w:sz w:val="28"/>
          <w:szCs w:val="28"/>
          <w:highlight w:val="yellow"/>
          <w:lang w:val="vi-VN"/>
        </w:rPr>
        <w:t xml:space="preserve"> </w:t>
      </w:r>
      <w:r w:rsidR="003C433D" w:rsidRPr="001C35DA">
        <w:rPr>
          <w:rFonts w:ascii="Times New Roman" w:hAnsi="Times New Roman" w:cs="Times New Roman"/>
          <w:sz w:val="28"/>
          <w:szCs w:val="28"/>
          <w:highlight w:val="yellow"/>
          <w:lang w:val="vi-VN"/>
        </w:rPr>
        <w:t>0</w:t>
      </w:r>
      <w:r w:rsidR="003C433D" w:rsidRPr="001C35DA">
        <w:rPr>
          <w:rFonts w:ascii="Times New Roman" w:hAnsi="Times New Roman" w:cs="Times New Roman"/>
          <w:sz w:val="28"/>
          <w:szCs w:val="28"/>
          <w:highlight w:val="yellow"/>
        </w:rPr>
        <w:t>5</w:t>
      </w:r>
      <w:r w:rsidR="003C433D" w:rsidRPr="001C35DA">
        <w:rPr>
          <w:rFonts w:ascii="Times New Roman" w:hAnsi="Times New Roman" w:cs="Times New Roman"/>
          <w:sz w:val="28"/>
          <w:szCs w:val="28"/>
          <w:lang w:val="vi-VN"/>
        </w:rPr>
        <w:t xml:space="preserve"> </w:t>
      </w:r>
      <w:r w:rsidR="00920FFC" w:rsidRPr="001C35DA">
        <w:rPr>
          <w:rFonts w:ascii="Times New Roman" w:hAnsi="Times New Roman" w:cs="Times New Roman"/>
          <w:sz w:val="28"/>
          <w:szCs w:val="28"/>
          <w:lang w:val="vi-VN"/>
        </w:rPr>
        <w:t>ban hành kèm theo Thông tư này</w:t>
      </w:r>
      <w:r w:rsidR="00E04A1A" w:rsidRPr="001C35DA">
        <w:rPr>
          <w:rFonts w:ascii="Times New Roman" w:hAnsi="Times New Roman" w:cs="Times New Roman"/>
          <w:sz w:val="28"/>
          <w:szCs w:val="28"/>
        </w:rPr>
        <w:t>.</w:t>
      </w:r>
    </w:p>
    <w:p w14:paraId="0C7C2B52" w14:textId="77777777" w:rsidR="007244F8" w:rsidRPr="001C35DA" w:rsidRDefault="007244F8" w:rsidP="001C35DA">
      <w:pPr>
        <w:pStyle w:val="Heading2"/>
        <w:tabs>
          <w:tab w:val="left" w:pos="1843"/>
        </w:tabs>
        <w:spacing w:before="120" w:after="120" w:line="288" w:lineRule="auto"/>
        <w:ind w:left="0" w:firstLine="709"/>
        <w:jc w:val="both"/>
        <w:rPr>
          <w:rFonts w:ascii="Times New Roman" w:hAnsi="Times New Roman" w:cs="Times New Roman"/>
          <w:color w:val="auto"/>
          <w:sz w:val="28"/>
          <w:szCs w:val="28"/>
          <w:lang w:val="vi-VN"/>
        </w:rPr>
      </w:pPr>
      <w:bookmarkStart w:id="25" w:name="_Toc65215363"/>
      <w:r w:rsidRPr="001C35DA">
        <w:rPr>
          <w:rFonts w:ascii="Times New Roman" w:hAnsi="Times New Roman" w:cs="Times New Roman"/>
          <w:color w:val="auto"/>
          <w:sz w:val="28"/>
          <w:szCs w:val="28"/>
          <w:lang w:val="vi-VN"/>
        </w:rPr>
        <w:t>Quan trắc bùn thải từ hệ thống xử lý nước</w:t>
      </w:r>
      <w:bookmarkEnd w:id="25"/>
    </w:p>
    <w:p w14:paraId="1296A1E3"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lang w:val="vi-VN"/>
        </w:rPr>
        <w:t xml:space="preserve">1. Thông số quan trắc và phương pháp quan trắc bùn thải từ hệ thống xử lý nước quy định tại </w:t>
      </w:r>
      <w:r w:rsidRPr="001C35DA">
        <w:rPr>
          <w:rFonts w:ascii="Times New Roman" w:hAnsi="Times New Roman" w:cs="Times New Roman"/>
          <w:sz w:val="28"/>
          <w:szCs w:val="28"/>
          <w:highlight w:val="yellow"/>
          <w:lang w:val="vi-VN"/>
        </w:rPr>
        <w:t xml:space="preserve">Phụ lục </w:t>
      </w:r>
      <w:r w:rsidR="00341548" w:rsidRPr="001C35DA">
        <w:rPr>
          <w:rFonts w:ascii="Times New Roman" w:hAnsi="Times New Roman" w:cs="Times New Roman"/>
          <w:sz w:val="28"/>
          <w:szCs w:val="28"/>
          <w:highlight w:val="yellow"/>
        </w:rPr>
        <w:t>4</w:t>
      </w:r>
      <w:r w:rsidRPr="001C35DA">
        <w:rPr>
          <w:rFonts w:ascii="Times New Roman" w:hAnsi="Times New Roman" w:cs="Times New Roman"/>
          <w:sz w:val="28"/>
          <w:szCs w:val="28"/>
          <w:highlight w:val="yellow"/>
          <w:lang w:val="vi-VN"/>
        </w:rPr>
        <w:t>.</w:t>
      </w:r>
      <w:r w:rsidR="00341548" w:rsidRPr="001C35DA">
        <w:rPr>
          <w:rFonts w:ascii="Times New Roman" w:hAnsi="Times New Roman" w:cs="Times New Roman"/>
          <w:sz w:val="28"/>
          <w:szCs w:val="28"/>
          <w:highlight w:val="yellow"/>
        </w:rPr>
        <w:t>3</w:t>
      </w:r>
      <w:r w:rsidRPr="001C35DA">
        <w:rPr>
          <w:rFonts w:ascii="Times New Roman" w:hAnsi="Times New Roman" w:cs="Times New Roman"/>
          <w:sz w:val="28"/>
          <w:szCs w:val="28"/>
          <w:lang w:val="vi-VN"/>
        </w:rPr>
        <w:t xml:space="preserve"> Thông tư này</w:t>
      </w:r>
      <w:r w:rsidR="00E04A1A" w:rsidRPr="001C35DA">
        <w:rPr>
          <w:rFonts w:ascii="Times New Roman" w:hAnsi="Times New Roman" w:cs="Times New Roman"/>
          <w:sz w:val="28"/>
          <w:szCs w:val="28"/>
        </w:rPr>
        <w:t xml:space="preserve"> </w:t>
      </w:r>
      <w:r w:rsidR="00E04A1A" w:rsidRPr="001C35DA">
        <w:rPr>
          <w:rFonts w:ascii="Times New Roman" w:hAnsi="Times New Roman" w:cs="Times New Roman"/>
          <w:sz w:val="28"/>
          <w:szCs w:val="28"/>
          <w:lang w:val="vi-VN"/>
        </w:rPr>
        <w:t xml:space="preserve">và các thông số khác theo quy định tại quy chuẩn kỹ thuật quốc gia về </w:t>
      </w:r>
      <w:r w:rsidR="00E04A1A" w:rsidRPr="001C35DA">
        <w:rPr>
          <w:rFonts w:ascii="Times New Roman" w:hAnsi="Times New Roman" w:cs="Times New Roman"/>
          <w:sz w:val="28"/>
          <w:szCs w:val="28"/>
        </w:rPr>
        <w:t xml:space="preserve">môi trường đối với </w:t>
      </w:r>
      <w:r w:rsidR="00E04A1A" w:rsidRPr="001C35DA">
        <w:rPr>
          <w:rFonts w:ascii="Times New Roman" w:hAnsi="Times New Roman" w:cs="Times New Roman"/>
          <w:sz w:val="28"/>
          <w:szCs w:val="28"/>
          <w:lang w:val="vi-VN"/>
        </w:rPr>
        <w:t>bùn thải từ hệ thống xử lý nước hoặc theo yêu cầu của các chương trình quan trắc môi trường.</w:t>
      </w:r>
    </w:p>
    <w:p w14:paraId="37CD44AD"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2. Căn cứ vào các quy chuẩn kỹ thuật quốc gia hiện hành về môi trường, loại hình sản xuất, quy mô, đặc điểm nguồn thải và yêu cầu của cơ quan nhà nước có thẩm quyền để xác định các thông số cần quan trắc để phân định bùn thải từ hệ thống xử lý nước theo quy định về quản lý chất thải.  </w:t>
      </w:r>
    </w:p>
    <w:p w14:paraId="58D07810" w14:textId="77777777" w:rsidR="007244F8" w:rsidRPr="001C35DA" w:rsidRDefault="007244F8" w:rsidP="001C35DA">
      <w:pPr>
        <w:pStyle w:val="Heading1"/>
        <w:spacing w:before="120" w:after="120" w:line="288" w:lineRule="auto"/>
        <w:jc w:val="both"/>
        <w:rPr>
          <w:rFonts w:ascii="Times New Roman" w:hAnsi="Times New Roman" w:cs="Times New Roman"/>
          <w:b w:val="0"/>
          <w:color w:val="auto"/>
          <w:lang w:val="vi-VN"/>
        </w:rPr>
      </w:pPr>
      <w:bookmarkStart w:id="26" w:name="_Toc65215364"/>
      <w:r w:rsidRPr="001C35DA">
        <w:rPr>
          <w:rFonts w:ascii="Times New Roman" w:hAnsi="Times New Roman" w:cs="Times New Roman"/>
          <w:color w:val="auto"/>
          <w:lang w:val="vi-VN"/>
        </w:rPr>
        <w:t>Chương V</w:t>
      </w:r>
      <w:bookmarkEnd w:id="26"/>
    </w:p>
    <w:p w14:paraId="509AE823" w14:textId="77777777" w:rsidR="007244F8" w:rsidRPr="001C35DA" w:rsidRDefault="007244F8" w:rsidP="001C35DA">
      <w:pPr>
        <w:pStyle w:val="Heading1"/>
        <w:spacing w:before="120" w:after="120" w:line="288" w:lineRule="auto"/>
        <w:jc w:val="both"/>
        <w:rPr>
          <w:rFonts w:ascii="Times New Roman" w:hAnsi="Times New Roman" w:cs="Times New Roman"/>
          <w:b w:val="0"/>
          <w:lang w:val="vi-VN"/>
        </w:rPr>
      </w:pPr>
      <w:bookmarkStart w:id="27" w:name="_Toc65215365"/>
      <w:r w:rsidRPr="001C35DA">
        <w:rPr>
          <w:rFonts w:ascii="Times New Roman" w:hAnsi="Times New Roman" w:cs="Times New Roman"/>
          <w:color w:val="auto"/>
          <w:lang w:val="vi-VN"/>
        </w:rPr>
        <w:t>ĐẢM BẢO CHẤT LƯỢNG VÀ KIỂM SOÁT CHẤT LƯỢNG TRONG QUAN TRẮC MÔI TRƯỜNG</w:t>
      </w:r>
      <w:bookmarkEnd w:id="27"/>
    </w:p>
    <w:p w14:paraId="61C856E3" w14:textId="77777777" w:rsidR="007244F8" w:rsidRPr="001C35DA" w:rsidRDefault="007244F8" w:rsidP="001C35DA">
      <w:pPr>
        <w:pStyle w:val="Heading2"/>
        <w:tabs>
          <w:tab w:val="left" w:pos="1843"/>
        </w:tabs>
        <w:spacing w:before="120" w:after="120" w:line="288" w:lineRule="auto"/>
        <w:ind w:left="0" w:firstLine="709"/>
        <w:jc w:val="both"/>
        <w:rPr>
          <w:rFonts w:ascii="Times New Roman" w:hAnsi="Times New Roman" w:cs="Times New Roman"/>
          <w:color w:val="auto"/>
          <w:sz w:val="28"/>
          <w:szCs w:val="28"/>
          <w:lang w:val="vi-VN"/>
        </w:rPr>
      </w:pPr>
      <w:bookmarkStart w:id="28" w:name="_Toc65215366"/>
      <w:r w:rsidRPr="001C35DA">
        <w:rPr>
          <w:rFonts w:ascii="Times New Roman" w:hAnsi="Times New Roman" w:cs="Times New Roman"/>
          <w:color w:val="auto"/>
          <w:sz w:val="28"/>
          <w:szCs w:val="28"/>
          <w:lang w:val="vi-VN"/>
        </w:rPr>
        <w:t>Yêu cầu về diện tích phòng thí nghiệm, công tác bảo vệ môi trường và an toàn lao động</w:t>
      </w:r>
      <w:bookmarkEnd w:id="28"/>
    </w:p>
    <w:p w14:paraId="5DBA29F0"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1. Tổ chức tham gia hoạt động quan trắc môi trường phải có phòng thí nghiệm đủ diện tích</w:t>
      </w:r>
      <w:r w:rsidRPr="001C35DA">
        <w:rPr>
          <w:rFonts w:ascii="Times New Roman" w:hAnsi="Times New Roman" w:cs="Times New Roman"/>
          <w:b/>
          <w:sz w:val="28"/>
          <w:szCs w:val="28"/>
          <w:lang w:val="vi-VN"/>
        </w:rPr>
        <w:t xml:space="preserve"> </w:t>
      </w:r>
      <w:r w:rsidRPr="001C35DA">
        <w:rPr>
          <w:rFonts w:ascii="Times New Roman" w:hAnsi="Times New Roman" w:cs="Times New Roman"/>
          <w:sz w:val="28"/>
          <w:szCs w:val="28"/>
          <w:lang w:val="vi-VN"/>
        </w:rPr>
        <w:t xml:space="preserve">để bố trí hợp lý các phân khu chức năng, tách biệt các hoạt </w:t>
      </w:r>
      <w:r w:rsidRPr="001C35DA">
        <w:rPr>
          <w:rFonts w:ascii="Times New Roman" w:hAnsi="Times New Roman" w:cs="Times New Roman"/>
          <w:sz w:val="28"/>
          <w:szCs w:val="28"/>
          <w:lang w:val="vi-VN"/>
        </w:rPr>
        <w:lastRenderedPageBreak/>
        <w:t xml:space="preserve">động thử nghiệm không tương thích để không làm ảnh hưởng lẫn nhau và bố trí đủ không gian cần thiết theo yêu cầu cho từng hoạt động thử nghiệm. </w:t>
      </w:r>
    </w:p>
    <w:p w14:paraId="49E7D678"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2. Chất thải từ hoạt động của phòng thí nghiệm phải được phân loại theo tính chất, được thu gom, lưu giữ, vận chuyển và xử lý theo quy định pháp luật. Nước thải nguy hại từ hoạt động phân tích, thử nghiệm trong phòng thí nghiệm phải được phân loại, lưu giữ theo tính chất, thành phần riêng biệt nhằm tránh các tương tác hóa học phát sinh chất độc hại ra môi trường trước khi đem đi xử lý.</w:t>
      </w:r>
    </w:p>
    <w:p w14:paraId="5E1BA437"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3. Phải có tủ h</w:t>
      </w:r>
      <w:r w:rsidR="00096B70" w:rsidRPr="001C35DA">
        <w:rPr>
          <w:rFonts w:ascii="Times New Roman" w:hAnsi="Times New Roman" w:cs="Times New Roman"/>
          <w:sz w:val="28"/>
          <w:szCs w:val="28"/>
          <w:lang w:val="vi-VN"/>
        </w:rPr>
        <w:t>ú</w:t>
      </w:r>
      <w:r w:rsidRPr="001C35DA">
        <w:rPr>
          <w:rFonts w:ascii="Times New Roman" w:hAnsi="Times New Roman" w:cs="Times New Roman"/>
          <w:sz w:val="28"/>
          <w:szCs w:val="28"/>
          <w:lang w:val="vi-VN"/>
        </w:rPr>
        <w:t xml:space="preserve">t để thực hiện các </w:t>
      </w:r>
      <w:r w:rsidR="001D4A8D" w:rsidRPr="001C35DA">
        <w:rPr>
          <w:rFonts w:ascii="Times New Roman" w:hAnsi="Times New Roman" w:cs="Times New Roman"/>
          <w:sz w:val="28"/>
          <w:szCs w:val="28"/>
        </w:rPr>
        <w:t>hoạt động xử lý mẫu và</w:t>
      </w:r>
      <w:r w:rsidR="001D4A8D" w:rsidRPr="001C35DA">
        <w:rPr>
          <w:rFonts w:ascii="Times New Roman" w:hAnsi="Times New Roman" w:cs="Times New Roman"/>
          <w:sz w:val="28"/>
          <w:szCs w:val="28"/>
          <w:lang w:val="vi-VN"/>
        </w:rPr>
        <w:t xml:space="preserve"> </w:t>
      </w:r>
      <w:r w:rsidRPr="001C35DA">
        <w:rPr>
          <w:rFonts w:ascii="Times New Roman" w:hAnsi="Times New Roman" w:cs="Times New Roman"/>
          <w:sz w:val="28"/>
          <w:szCs w:val="28"/>
          <w:lang w:val="vi-VN"/>
        </w:rPr>
        <w:t>phân tích</w:t>
      </w:r>
      <w:r w:rsidR="001D4A8D" w:rsidRPr="001C35DA">
        <w:rPr>
          <w:rFonts w:ascii="Times New Roman" w:hAnsi="Times New Roman" w:cs="Times New Roman"/>
          <w:sz w:val="28"/>
          <w:szCs w:val="28"/>
        </w:rPr>
        <w:t xml:space="preserve"> mẫu</w:t>
      </w:r>
      <w:r w:rsidRPr="001C35DA">
        <w:rPr>
          <w:rFonts w:ascii="Times New Roman" w:hAnsi="Times New Roman" w:cs="Times New Roman"/>
          <w:sz w:val="28"/>
          <w:szCs w:val="28"/>
          <w:lang w:val="vi-VN"/>
        </w:rPr>
        <w:t xml:space="preserve"> làm bay hơi các chất độc hại ra môi trường.</w:t>
      </w:r>
    </w:p>
    <w:p w14:paraId="6577BE06"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4. Phải xây dựng chương trình, nội quy, quy định về phòng chống cháy nổ và an toàn lao động tại phòng thí nghiệm và khi đi quan trắc hiện trường để phổ biến, hướng dẫn cho toàn thể người lao động, trang bị đầy đủ phương tiện bảo hộ lao động cho người thực hiện quan trắc hiện trường và phân tích trong phòng thí nghiệm. </w:t>
      </w:r>
    </w:p>
    <w:p w14:paraId="3DC1E989" w14:textId="77777777" w:rsidR="007244F8" w:rsidRPr="001C35DA" w:rsidRDefault="007244F8" w:rsidP="001C35DA">
      <w:pPr>
        <w:spacing w:before="120" w:after="120" w:line="288" w:lineRule="auto"/>
        <w:ind w:firstLine="720"/>
        <w:jc w:val="both"/>
        <w:rPr>
          <w:rFonts w:ascii="Times New Roman" w:hAnsi="Times New Roman" w:cs="Times New Roman"/>
          <w:i/>
          <w:sz w:val="28"/>
          <w:szCs w:val="28"/>
        </w:rPr>
      </w:pPr>
      <w:r w:rsidRPr="001C35DA">
        <w:rPr>
          <w:rFonts w:ascii="Times New Roman" w:hAnsi="Times New Roman" w:cs="Times New Roman"/>
          <w:sz w:val="28"/>
          <w:szCs w:val="28"/>
          <w:lang w:val="vi-VN"/>
        </w:rPr>
        <w:t xml:space="preserve">5. Người tham gia thực hiện quan trắc hiện trường khi làm việc trên cao phải được huấn luyện và cấp chứng chỉ về an toàn lao động khi làm việc trên cao theo quy định tại Luật an toàn, vệ sinh lao động </w:t>
      </w:r>
    </w:p>
    <w:p w14:paraId="53290230" w14:textId="77777777" w:rsidR="007244F8" w:rsidRPr="001C35DA" w:rsidRDefault="007244F8" w:rsidP="001C35DA">
      <w:pPr>
        <w:pStyle w:val="Heading2"/>
        <w:tabs>
          <w:tab w:val="left" w:pos="1843"/>
        </w:tabs>
        <w:spacing w:before="120" w:after="120" w:line="288" w:lineRule="auto"/>
        <w:ind w:left="0" w:firstLine="709"/>
        <w:jc w:val="both"/>
        <w:rPr>
          <w:rFonts w:ascii="Times New Roman" w:hAnsi="Times New Roman" w:cs="Times New Roman"/>
          <w:color w:val="auto"/>
          <w:sz w:val="28"/>
          <w:szCs w:val="28"/>
          <w:lang w:val="vi-VN"/>
        </w:rPr>
      </w:pPr>
      <w:bookmarkStart w:id="29" w:name="_Toc65215367"/>
      <w:r w:rsidRPr="001C35DA">
        <w:rPr>
          <w:rFonts w:ascii="Times New Roman" w:hAnsi="Times New Roman" w:cs="Times New Roman"/>
          <w:color w:val="auto"/>
          <w:sz w:val="28"/>
          <w:szCs w:val="28"/>
          <w:lang w:val="vi-VN"/>
        </w:rPr>
        <w:t>Hệ thống quản lý chất lượng quan trắc môi trường</w:t>
      </w:r>
      <w:bookmarkEnd w:id="29"/>
    </w:p>
    <w:p w14:paraId="6745C7F9"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1.  Tổ chức tham gia hoạt động quan trắc môi trường phải áp dụng hệ thống quản lý chất lượng theo Tiêu chuẩn ISO/IEC 17025:2017 hoặc tương đương để xây dựng hệ thống quản lý chất lượng nội bộ nhằm đảm bảo chất lượng kết quả quan trắc. Hệ thống quản lý chất lượng phải thiết lập bằng văn bản và phổ biến cho người lao động để biết và thực hiện. Hệ thống quản lý chất lượng phải được duy trì và liên tục cải tiến phù hợp với phạm vi hoạt động, bảo đảm tính khách quan và chính xác của các kết quả quan trắc. </w:t>
      </w:r>
    </w:p>
    <w:p w14:paraId="7B1581CE"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2. Hàng năm, tổ chức phải lập kế hoạch và tự đánh giá nội bộ hệ thống quản lý chất lượng. Việc đánh giá bao gồm đánh giá hệ thống hồ sơ tài liệu liên quan đến quản lý chất lượng và đánh giá các hoạt động quan trắc môi trường nhằm kiểm tra và xác nhận mức độ tuân thủ của tổ chức thực hiện đối với các yêu cầu của hệ thống quản lý chất lượng. Sau khi đánh giá, tổ chức phải có các biện pháp khắc phục, cải tiến các lỗi phát hiện (nếu có).</w:t>
      </w:r>
    </w:p>
    <w:p w14:paraId="0321C0B0" w14:textId="77777777" w:rsidR="007244F8" w:rsidRPr="001C35DA" w:rsidRDefault="007244F8" w:rsidP="001C35DA">
      <w:pPr>
        <w:pStyle w:val="Heading2"/>
        <w:tabs>
          <w:tab w:val="left" w:pos="1843"/>
        </w:tabs>
        <w:spacing w:before="120" w:after="120" w:line="288" w:lineRule="auto"/>
        <w:ind w:left="0" w:firstLine="709"/>
        <w:jc w:val="both"/>
        <w:rPr>
          <w:rFonts w:ascii="Times New Roman" w:hAnsi="Times New Roman" w:cs="Times New Roman"/>
          <w:color w:val="auto"/>
          <w:sz w:val="28"/>
          <w:szCs w:val="28"/>
          <w:lang w:val="vi-VN"/>
        </w:rPr>
      </w:pPr>
      <w:bookmarkStart w:id="30" w:name="_Toc65215368"/>
      <w:r w:rsidRPr="001C35DA">
        <w:rPr>
          <w:rFonts w:ascii="Times New Roman" w:hAnsi="Times New Roman" w:cs="Times New Roman"/>
          <w:color w:val="auto"/>
          <w:sz w:val="28"/>
          <w:szCs w:val="28"/>
          <w:lang w:val="vi-VN"/>
        </w:rPr>
        <w:lastRenderedPageBreak/>
        <w:t>Hoạt động thử nghiệm thành thạo</w:t>
      </w:r>
      <w:bookmarkEnd w:id="30"/>
      <w:r w:rsidRPr="001C35DA">
        <w:rPr>
          <w:rFonts w:ascii="Times New Roman" w:hAnsi="Times New Roman" w:cs="Times New Roman"/>
          <w:color w:val="auto"/>
          <w:sz w:val="28"/>
          <w:szCs w:val="28"/>
          <w:lang w:val="vi-VN"/>
        </w:rPr>
        <w:t xml:space="preserve"> </w:t>
      </w:r>
    </w:p>
    <w:p w14:paraId="40E9D55D" w14:textId="77777777" w:rsidR="000F393D"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lang w:val="vi-VN"/>
        </w:rPr>
        <w:t>1. Tổ chức</w:t>
      </w:r>
      <w:r w:rsidR="00974049" w:rsidRPr="001C35DA">
        <w:rPr>
          <w:rFonts w:ascii="Times New Roman" w:hAnsi="Times New Roman" w:cs="Times New Roman"/>
          <w:sz w:val="28"/>
          <w:szCs w:val="28"/>
        </w:rPr>
        <w:t xml:space="preserve"> đã được cấp Giấy chứng nhận đủ điều kiện hoạt động dịch vụ quan trắc môi trường phải</w:t>
      </w:r>
      <w:r w:rsidRPr="001C35DA">
        <w:rPr>
          <w:rFonts w:ascii="Times New Roman" w:hAnsi="Times New Roman" w:cs="Times New Roman"/>
          <w:sz w:val="28"/>
          <w:szCs w:val="28"/>
          <w:lang w:val="vi-VN"/>
        </w:rPr>
        <w:t xml:space="preserve"> tham gia các chương trình thử nghiệm thành thạo tối thiểu 01 lần/năm do các đơn vị có năng lực phù hợp theo ISO/IEC 17043:2010 tổ chức. </w:t>
      </w:r>
      <w:r w:rsidR="000F393D" w:rsidRPr="001C35DA">
        <w:rPr>
          <w:rFonts w:ascii="Times New Roman" w:hAnsi="Times New Roman" w:cs="Times New Roman"/>
          <w:sz w:val="28"/>
          <w:szCs w:val="28"/>
        </w:rPr>
        <w:t>Trong thời hạn của Giấy chứng nhận, T</w:t>
      </w:r>
      <w:r w:rsidR="000F393D" w:rsidRPr="001C35DA">
        <w:rPr>
          <w:rFonts w:ascii="Times New Roman" w:hAnsi="Times New Roman" w:cs="Times New Roman"/>
          <w:sz w:val="28"/>
          <w:szCs w:val="28"/>
          <w:lang w:val="vi-VN"/>
        </w:rPr>
        <w:t>ổ chức</w:t>
      </w:r>
      <w:r w:rsidR="000F393D" w:rsidRPr="001C35DA">
        <w:rPr>
          <w:rFonts w:ascii="Times New Roman" w:hAnsi="Times New Roman" w:cs="Times New Roman"/>
          <w:sz w:val="28"/>
          <w:szCs w:val="28"/>
        </w:rPr>
        <w:t xml:space="preserve"> </w:t>
      </w:r>
      <w:r w:rsidR="000F393D" w:rsidRPr="001C35DA">
        <w:rPr>
          <w:rFonts w:ascii="Times New Roman" w:hAnsi="Times New Roman" w:cs="Times New Roman"/>
          <w:sz w:val="28"/>
          <w:szCs w:val="28"/>
          <w:lang w:val="vi-VN"/>
        </w:rPr>
        <w:t xml:space="preserve">phải tham gia các chương trình thử nghiệm thành thạo cho các thông số </w:t>
      </w:r>
      <w:r w:rsidR="000F393D" w:rsidRPr="001C35DA">
        <w:rPr>
          <w:rFonts w:ascii="Times New Roman" w:hAnsi="Times New Roman" w:cs="Times New Roman"/>
          <w:sz w:val="28"/>
          <w:szCs w:val="28"/>
        </w:rPr>
        <w:t>đã được chứng nhận, tối thiểu bao gồm các thông số sau đây:</w:t>
      </w:r>
    </w:p>
    <w:p w14:paraId="65AB17D1" w14:textId="77777777" w:rsidR="000F393D" w:rsidRPr="001C35DA" w:rsidRDefault="000F393D"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Nhóm thông số cơ bản: pH, BOD</w:t>
      </w:r>
      <w:r w:rsidRPr="001C35DA">
        <w:rPr>
          <w:rFonts w:ascii="Times New Roman" w:hAnsi="Times New Roman" w:cs="Times New Roman"/>
          <w:sz w:val="28"/>
          <w:szCs w:val="28"/>
          <w:vertAlign w:val="subscript"/>
        </w:rPr>
        <w:t>5</w:t>
      </w:r>
      <w:r w:rsidRPr="001C35DA">
        <w:rPr>
          <w:rFonts w:ascii="Times New Roman" w:hAnsi="Times New Roman" w:cs="Times New Roman"/>
          <w:sz w:val="28"/>
          <w:szCs w:val="28"/>
        </w:rPr>
        <w:t>, COD, DO, TSS, NH</w:t>
      </w:r>
      <w:r w:rsidRPr="001C35DA">
        <w:rPr>
          <w:rFonts w:ascii="Times New Roman" w:hAnsi="Times New Roman" w:cs="Times New Roman"/>
          <w:sz w:val="28"/>
          <w:szCs w:val="28"/>
          <w:vertAlign w:val="subscript"/>
        </w:rPr>
        <w:t>4</w:t>
      </w:r>
      <w:r w:rsidRPr="001C35DA">
        <w:rPr>
          <w:rFonts w:ascii="Times New Roman" w:hAnsi="Times New Roman" w:cs="Times New Roman"/>
          <w:sz w:val="28"/>
          <w:szCs w:val="28"/>
          <w:vertAlign w:val="superscript"/>
        </w:rPr>
        <w:t>+</w:t>
      </w:r>
      <w:r w:rsidRPr="001C35DA">
        <w:rPr>
          <w:rFonts w:ascii="Times New Roman" w:hAnsi="Times New Roman" w:cs="Times New Roman"/>
          <w:sz w:val="28"/>
          <w:szCs w:val="28"/>
        </w:rPr>
        <w:t>, Cl</w:t>
      </w:r>
      <w:r w:rsidRPr="001C35DA">
        <w:rPr>
          <w:rFonts w:ascii="Times New Roman" w:hAnsi="Times New Roman" w:cs="Times New Roman"/>
          <w:sz w:val="28"/>
          <w:szCs w:val="28"/>
          <w:vertAlign w:val="superscript"/>
        </w:rPr>
        <w:t>-</w:t>
      </w:r>
      <w:r w:rsidRPr="001C35DA">
        <w:rPr>
          <w:rFonts w:ascii="Times New Roman" w:hAnsi="Times New Roman" w:cs="Times New Roman"/>
          <w:sz w:val="28"/>
          <w:szCs w:val="28"/>
        </w:rPr>
        <w:t>, F</w:t>
      </w:r>
      <w:r w:rsidRPr="001C35DA">
        <w:rPr>
          <w:rFonts w:ascii="Times New Roman" w:hAnsi="Times New Roman" w:cs="Times New Roman"/>
          <w:sz w:val="28"/>
          <w:szCs w:val="28"/>
          <w:vertAlign w:val="superscript"/>
        </w:rPr>
        <w:t>-</w:t>
      </w:r>
      <w:r w:rsidRPr="001C35DA">
        <w:rPr>
          <w:rFonts w:ascii="Times New Roman" w:hAnsi="Times New Roman" w:cs="Times New Roman"/>
          <w:sz w:val="28"/>
          <w:szCs w:val="28"/>
        </w:rPr>
        <w:t>, NO</w:t>
      </w:r>
      <w:r w:rsidRPr="001C35DA">
        <w:rPr>
          <w:rFonts w:ascii="Times New Roman" w:hAnsi="Times New Roman" w:cs="Times New Roman"/>
          <w:sz w:val="28"/>
          <w:szCs w:val="28"/>
          <w:vertAlign w:val="subscript"/>
        </w:rPr>
        <w:t>3</w:t>
      </w:r>
      <w:r w:rsidRPr="001C35DA">
        <w:rPr>
          <w:rFonts w:ascii="Times New Roman" w:hAnsi="Times New Roman" w:cs="Times New Roman"/>
          <w:sz w:val="28"/>
          <w:szCs w:val="28"/>
          <w:vertAlign w:val="superscript"/>
        </w:rPr>
        <w:t>-</w:t>
      </w:r>
      <w:r w:rsidRPr="001C35DA">
        <w:rPr>
          <w:rFonts w:ascii="Times New Roman" w:hAnsi="Times New Roman" w:cs="Times New Roman"/>
          <w:sz w:val="28"/>
          <w:szCs w:val="28"/>
        </w:rPr>
        <w:t>, NO</w:t>
      </w:r>
      <w:r w:rsidRPr="001C35DA">
        <w:rPr>
          <w:rFonts w:ascii="Times New Roman" w:hAnsi="Times New Roman" w:cs="Times New Roman"/>
          <w:sz w:val="28"/>
          <w:szCs w:val="28"/>
          <w:vertAlign w:val="subscript"/>
        </w:rPr>
        <w:t>2</w:t>
      </w:r>
      <w:r w:rsidRPr="001C35DA">
        <w:rPr>
          <w:rFonts w:ascii="Times New Roman" w:hAnsi="Times New Roman" w:cs="Times New Roman"/>
          <w:sz w:val="28"/>
          <w:szCs w:val="28"/>
          <w:vertAlign w:val="superscript"/>
        </w:rPr>
        <w:t>-</w:t>
      </w:r>
      <w:r w:rsidRPr="001C35DA">
        <w:rPr>
          <w:rFonts w:ascii="Times New Roman" w:hAnsi="Times New Roman" w:cs="Times New Roman"/>
          <w:sz w:val="28"/>
          <w:szCs w:val="28"/>
        </w:rPr>
        <w:t>, PO</w:t>
      </w:r>
      <w:r w:rsidRPr="001C35DA">
        <w:rPr>
          <w:rFonts w:ascii="Times New Roman" w:hAnsi="Times New Roman" w:cs="Times New Roman"/>
          <w:sz w:val="28"/>
          <w:szCs w:val="28"/>
          <w:vertAlign w:val="subscript"/>
        </w:rPr>
        <w:t>4</w:t>
      </w:r>
      <w:r w:rsidRPr="001C35DA">
        <w:rPr>
          <w:rFonts w:ascii="Times New Roman" w:hAnsi="Times New Roman" w:cs="Times New Roman"/>
          <w:sz w:val="28"/>
          <w:szCs w:val="28"/>
          <w:vertAlign w:val="superscript"/>
        </w:rPr>
        <w:t>3-</w:t>
      </w:r>
      <w:r w:rsidRPr="001C35DA">
        <w:rPr>
          <w:rFonts w:ascii="Times New Roman" w:hAnsi="Times New Roman" w:cs="Times New Roman"/>
          <w:sz w:val="28"/>
          <w:szCs w:val="28"/>
        </w:rPr>
        <w:t>, CN</w:t>
      </w:r>
      <w:r w:rsidRPr="001C35DA">
        <w:rPr>
          <w:rFonts w:ascii="Times New Roman" w:hAnsi="Times New Roman" w:cs="Times New Roman"/>
          <w:sz w:val="28"/>
          <w:szCs w:val="28"/>
          <w:vertAlign w:val="superscript"/>
        </w:rPr>
        <w:t>-</w:t>
      </w:r>
      <w:r w:rsidRPr="001C35DA">
        <w:rPr>
          <w:rFonts w:ascii="Times New Roman" w:hAnsi="Times New Roman" w:cs="Times New Roman"/>
          <w:sz w:val="28"/>
          <w:szCs w:val="28"/>
        </w:rPr>
        <w:t xml:space="preserve">, chất hoạt động bề mặt, </w:t>
      </w:r>
      <w:proofErr w:type="gramStart"/>
      <w:r w:rsidRPr="001C35DA">
        <w:rPr>
          <w:rFonts w:ascii="Times New Roman" w:hAnsi="Times New Roman" w:cs="Times New Roman"/>
          <w:sz w:val="28"/>
          <w:szCs w:val="28"/>
        </w:rPr>
        <w:t>TOC</w:t>
      </w:r>
      <w:r w:rsidR="00974049" w:rsidRPr="001C35DA">
        <w:rPr>
          <w:rFonts w:ascii="Times New Roman" w:hAnsi="Times New Roman" w:cs="Times New Roman"/>
          <w:sz w:val="28"/>
          <w:szCs w:val="28"/>
        </w:rPr>
        <w:t>;</w:t>
      </w:r>
      <w:proofErr w:type="gramEnd"/>
    </w:p>
    <w:p w14:paraId="6FBDA542" w14:textId="77777777" w:rsidR="000F393D" w:rsidRPr="001C35DA" w:rsidRDefault="000F393D"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 Nhóm thông số kim loại: As, Cd, Pb, Tổng Cr, Cu, Zn, Ni, Mn, Hg, </w:t>
      </w:r>
      <w:proofErr w:type="gramStart"/>
      <w:r w:rsidRPr="001C35DA">
        <w:rPr>
          <w:rFonts w:ascii="Times New Roman" w:hAnsi="Times New Roman" w:cs="Times New Roman"/>
          <w:sz w:val="28"/>
          <w:szCs w:val="28"/>
        </w:rPr>
        <w:t>Fe</w:t>
      </w:r>
      <w:r w:rsidR="00544229" w:rsidRPr="001C35DA">
        <w:rPr>
          <w:rFonts w:ascii="Times New Roman" w:hAnsi="Times New Roman" w:cs="Times New Roman"/>
          <w:sz w:val="28"/>
          <w:szCs w:val="28"/>
        </w:rPr>
        <w:t>;</w:t>
      </w:r>
      <w:proofErr w:type="gramEnd"/>
    </w:p>
    <w:p w14:paraId="5979CA3D" w14:textId="77777777" w:rsidR="000F393D" w:rsidRPr="001C35DA" w:rsidRDefault="000F393D"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 Nhóm thông số hữu cơ: Tổng phenol, Hóa chất bảo vệ thực vật clo, Hóa chất bảo vệ thực vật photpho, PCB, Dioxin, </w:t>
      </w:r>
      <w:proofErr w:type="gramStart"/>
      <w:r w:rsidRPr="001C35DA">
        <w:rPr>
          <w:rFonts w:ascii="Times New Roman" w:hAnsi="Times New Roman" w:cs="Times New Roman"/>
          <w:sz w:val="28"/>
          <w:szCs w:val="28"/>
        </w:rPr>
        <w:t>PAH</w:t>
      </w:r>
      <w:r w:rsidR="00544229" w:rsidRPr="001C35DA">
        <w:rPr>
          <w:rFonts w:ascii="Times New Roman" w:hAnsi="Times New Roman" w:cs="Times New Roman"/>
          <w:sz w:val="28"/>
          <w:szCs w:val="28"/>
        </w:rPr>
        <w:t>;</w:t>
      </w:r>
      <w:proofErr w:type="gramEnd"/>
    </w:p>
    <w:p w14:paraId="30506A57" w14:textId="77777777" w:rsidR="000F393D" w:rsidRPr="001C35DA" w:rsidRDefault="000F393D"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 </w:t>
      </w:r>
      <w:r w:rsidR="00974049" w:rsidRPr="001C35DA">
        <w:rPr>
          <w:rFonts w:ascii="Times New Roman" w:hAnsi="Times New Roman" w:cs="Times New Roman"/>
          <w:sz w:val="28"/>
          <w:szCs w:val="28"/>
        </w:rPr>
        <w:t>Nhóm thông số khí cơ bản</w:t>
      </w:r>
      <w:r w:rsidRPr="001C35DA">
        <w:rPr>
          <w:rFonts w:ascii="Times New Roman" w:hAnsi="Times New Roman" w:cs="Times New Roman"/>
          <w:sz w:val="28"/>
          <w:szCs w:val="28"/>
        </w:rPr>
        <w:t>: CO, SO</w:t>
      </w:r>
      <w:r w:rsidRPr="001C35DA">
        <w:rPr>
          <w:rFonts w:ascii="Times New Roman" w:hAnsi="Times New Roman" w:cs="Times New Roman"/>
          <w:sz w:val="28"/>
          <w:szCs w:val="28"/>
          <w:vertAlign w:val="subscript"/>
        </w:rPr>
        <w:t>2</w:t>
      </w:r>
      <w:r w:rsidRPr="001C35DA">
        <w:rPr>
          <w:rFonts w:ascii="Times New Roman" w:hAnsi="Times New Roman" w:cs="Times New Roman"/>
          <w:sz w:val="28"/>
          <w:szCs w:val="28"/>
        </w:rPr>
        <w:t>, CO, NO</w:t>
      </w:r>
      <w:r w:rsidRPr="001C35DA">
        <w:rPr>
          <w:rFonts w:ascii="Times New Roman" w:hAnsi="Times New Roman" w:cs="Times New Roman"/>
          <w:sz w:val="28"/>
          <w:szCs w:val="28"/>
          <w:vertAlign w:val="subscript"/>
        </w:rPr>
        <w:t>2</w:t>
      </w:r>
      <w:r w:rsidR="00AD1293" w:rsidRPr="001C35DA">
        <w:rPr>
          <w:rFonts w:ascii="Times New Roman" w:hAnsi="Times New Roman" w:cs="Times New Roman"/>
          <w:sz w:val="28"/>
          <w:szCs w:val="28"/>
        </w:rPr>
        <w:t>, bụi tổng (TSP), PM</w:t>
      </w:r>
      <w:r w:rsidR="00AD1293" w:rsidRPr="001C35DA">
        <w:rPr>
          <w:rFonts w:ascii="Times New Roman" w:hAnsi="Times New Roman" w:cs="Times New Roman"/>
          <w:sz w:val="28"/>
          <w:szCs w:val="28"/>
          <w:vertAlign w:val="subscript"/>
        </w:rPr>
        <w:t>10</w:t>
      </w:r>
      <w:r w:rsidR="00AD1293" w:rsidRPr="001C35DA">
        <w:rPr>
          <w:rFonts w:ascii="Times New Roman" w:hAnsi="Times New Roman" w:cs="Times New Roman"/>
          <w:sz w:val="28"/>
          <w:szCs w:val="28"/>
        </w:rPr>
        <w:t>, PM</w:t>
      </w:r>
      <w:r w:rsidR="00AD1293" w:rsidRPr="001C35DA">
        <w:rPr>
          <w:rFonts w:ascii="Times New Roman" w:hAnsi="Times New Roman" w:cs="Times New Roman"/>
          <w:sz w:val="28"/>
          <w:szCs w:val="28"/>
          <w:vertAlign w:val="subscript"/>
        </w:rPr>
        <w:t>2.5</w:t>
      </w:r>
      <w:r w:rsidR="00AD1293" w:rsidRPr="001C35DA">
        <w:rPr>
          <w:rFonts w:ascii="Times New Roman" w:hAnsi="Times New Roman" w:cs="Times New Roman"/>
          <w:sz w:val="28"/>
          <w:szCs w:val="28"/>
        </w:rPr>
        <w:t>.</w:t>
      </w:r>
    </w:p>
    <w:p w14:paraId="180C5FD4" w14:textId="77777777" w:rsidR="007244F8" w:rsidRPr="001C35DA" w:rsidRDefault="000F393D"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2. </w:t>
      </w:r>
      <w:r w:rsidR="007244F8" w:rsidRPr="001C35DA">
        <w:rPr>
          <w:rFonts w:ascii="Times New Roman" w:hAnsi="Times New Roman" w:cs="Times New Roman"/>
          <w:sz w:val="28"/>
          <w:szCs w:val="28"/>
          <w:lang w:val="vi-VN"/>
        </w:rPr>
        <w:t xml:space="preserve">Đối với </w:t>
      </w:r>
      <w:r w:rsidR="004E0451" w:rsidRPr="001C35DA">
        <w:rPr>
          <w:rFonts w:ascii="Times New Roman" w:hAnsi="Times New Roman" w:cs="Times New Roman"/>
          <w:sz w:val="28"/>
          <w:szCs w:val="28"/>
        </w:rPr>
        <w:t>các</w:t>
      </w:r>
      <w:r w:rsidR="007244F8" w:rsidRPr="001C35DA">
        <w:rPr>
          <w:rFonts w:ascii="Times New Roman" w:hAnsi="Times New Roman" w:cs="Times New Roman"/>
          <w:sz w:val="28"/>
          <w:szCs w:val="28"/>
          <w:lang w:val="vi-VN"/>
        </w:rPr>
        <w:t xml:space="preserve"> thông số</w:t>
      </w:r>
      <w:r w:rsidR="00BC42BE" w:rsidRPr="001C35DA">
        <w:rPr>
          <w:rFonts w:ascii="Times New Roman" w:hAnsi="Times New Roman" w:cs="Times New Roman"/>
          <w:sz w:val="28"/>
          <w:szCs w:val="28"/>
        </w:rPr>
        <w:t xml:space="preserve"> quy định tại Khoản 1 Điều này </w:t>
      </w:r>
      <w:r w:rsidR="000001BB" w:rsidRPr="001C35DA">
        <w:rPr>
          <w:rFonts w:ascii="Times New Roman" w:hAnsi="Times New Roman" w:cs="Times New Roman"/>
          <w:sz w:val="28"/>
          <w:szCs w:val="28"/>
        </w:rPr>
        <w:t>nhưng</w:t>
      </w:r>
      <w:r w:rsidR="007244F8" w:rsidRPr="001C35DA">
        <w:rPr>
          <w:rFonts w:ascii="Times New Roman" w:hAnsi="Times New Roman" w:cs="Times New Roman"/>
          <w:sz w:val="28"/>
          <w:szCs w:val="28"/>
          <w:lang w:val="vi-VN"/>
        </w:rPr>
        <w:t xml:space="preserve"> không có </w:t>
      </w:r>
      <w:r w:rsidR="003E4580" w:rsidRPr="001C35DA">
        <w:rPr>
          <w:rFonts w:ascii="Times New Roman" w:hAnsi="Times New Roman" w:cs="Times New Roman"/>
          <w:sz w:val="28"/>
          <w:szCs w:val="28"/>
        </w:rPr>
        <w:t xml:space="preserve">đơn vị </w:t>
      </w:r>
      <w:r w:rsidR="000001BB" w:rsidRPr="001C35DA">
        <w:rPr>
          <w:rFonts w:ascii="Times New Roman" w:hAnsi="Times New Roman" w:cs="Times New Roman"/>
          <w:sz w:val="28"/>
          <w:szCs w:val="28"/>
          <w:lang w:val="vi-VN"/>
        </w:rPr>
        <w:t>trong nước</w:t>
      </w:r>
      <w:r w:rsidR="000001BB" w:rsidRPr="001C35DA">
        <w:rPr>
          <w:rFonts w:ascii="Times New Roman" w:hAnsi="Times New Roman" w:cs="Times New Roman"/>
          <w:sz w:val="28"/>
          <w:szCs w:val="28"/>
        </w:rPr>
        <w:t xml:space="preserve"> </w:t>
      </w:r>
      <w:r w:rsidR="003E4580" w:rsidRPr="001C35DA">
        <w:rPr>
          <w:rFonts w:ascii="Times New Roman" w:hAnsi="Times New Roman" w:cs="Times New Roman"/>
          <w:sz w:val="28"/>
          <w:szCs w:val="28"/>
        </w:rPr>
        <w:t>đủ năng lực</w:t>
      </w:r>
      <w:r w:rsidR="003E4580" w:rsidRPr="001C35DA">
        <w:rPr>
          <w:rFonts w:ascii="Times New Roman" w:hAnsi="Times New Roman" w:cs="Times New Roman"/>
          <w:sz w:val="28"/>
          <w:szCs w:val="28"/>
          <w:lang w:val="vi-VN"/>
        </w:rPr>
        <w:t xml:space="preserve"> </w:t>
      </w:r>
      <w:r w:rsidR="004F07CB" w:rsidRPr="001C35DA">
        <w:rPr>
          <w:rFonts w:ascii="Times New Roman" w:hAnsi="Times New Roman" w:cs="Times New Roman"/>
          <w:sz w:val="28"/>
          <w:szCs w:val="28"/>
        </w:rPr>
        <w:t>tổ chức</w:t>
      </w:r>
      <w:r w:rsidR="007244F8" w:rsidRPr="001C35DA">
        <w:rPr>
          <w:rFonts w:ascii="Times New Roman" w:hAnsi="Times New Roman" w:cs="Times New Roman"/>
          <w:sz w:val="28"/>
          <w:szCs w:val="28"/>
          <w:lang w:val="vi-VN"/>
        </w:rPr>
        <w:t xml:space="preserve"> chương trình thử nghiệm thành thạo, tổ chức có thể tham gia các chương trình thử nghiệm liên phòng với quy mô tối thiểu 03 phòng thí nghiệm tham gia hoặc tham gia chương trình thử nghiệm thành thạo do các tổ chức quốc tế có năng lực phù hợp theo ISO/IEC 17043:2010 tổ chức</w:t>
      </w:r>
      <w:r w:rsidR="00A379A4" w:rsidRPr="001C35DA">
        <w:rPr>
          <w:rFonts w:ascii="Times New Roman" w:hAnsi="Times New Roman" w:cs="Times New Roman"/>
          <w:sz w:val="28"/>
          <w:szCs w:val="28"/>
        </w:rPr>
        <w:t>.</w:t>
      </w:r>
    </w:p>
    <w:p w14:paraId="2DC501C9"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3. Thực hiện đánh giá kết quả tham gia chương trình thử nghiệm thành thạo. Đối với các kết quả có giá trị │Zscore│&gt; 2, tổ chức phải đưa ra các biện pháp khắc phục, phòng ngừa các lỗi đã phát hiện.</w:t>
      </w:r>
    </w:p>
    <w:p w14:paraId="79E25794"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4. Xây dựng và thực hiện chương trình đào tạo, đánh giá tay nghề, kỹ năng thực hiện quan trắc môi trường nội bộ cho cán bộ thực hiện quan trắc hiện trường và phân tích trong phòng thí nghiệm. </w:t>
      </w:r>
    </w:p>
    <w:p w14:paraId="7B46C79E" w14:textId="77777777" w:rsidR="007244F8" w:rsidRPr="001C35DA" w:rsidRDefault="007244F8" w:rsidP="001C35DA">
      <w:pPr>
        <w:pStyle w:val="Heading2"/>
        <w:tabs>
          <w:tab w:val="left" w:pos="1843"/>
        </w:tabs>
        <w:spacing w:before="120" w:after="120" w:line="288" w:lineRule="auto"/>
        <w:ind w:left="0" w:firstLine="709"/>
        <w:jc w:val="both"/>
        <w:rPr>
          <w:rFonts w:ascii="Times New Roman" w:hAnsi="Times New Roman" w:cs="Times New Roman"/>
          <w:color w:val="auto"/>
          <w:sz w:val="28"/>
          <w:szCs w:val="28"/>
          <w:lang w:val="vi-VN"/>
        </w:rPr>
      </w:pPr>
      <w:bookmarkStart w:id="31" w:name="_Toc65215369"/>
      <w:r w:rsidRPr="001C35DA">
        <w:rPr>
          <w:rFonts w:ascii="Times New Roman" w:hAnsi="Times New Roman" w:cs="Times New Roman"/>
          <w:color w:val="auto"/>
          <w:sz w:val="28"/>
          <w:szCs w:val="28"/>
          <w:lang w:val="vi-VN"/>
        </w:rPr>
        <w:t>Bảo đảm chất lượng kiểm soát chất lượng trong hoạt động quan trắc hiện trường</w:t>
      </w:r>
      <w:bookmarkEnd w:id="31"/>
    </w:p>
    <w:p w14:paraId="6564E62B" w14:textId="77777777" w:rsidR="007244F8" w:rsidRPr="001C35DA" w:rsidRDefault="007244F8" w:rsidP="001C35DA">
      <w:pPr>
        <w:spacing w:before="120" w:after="120" w:line="288" w:lineRule="auto"/>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 </w:t>
      </w:r>
      <w:r w:rsidRPr="001C35DA">
        <w:rPr>
          <w:rFonts w:ascii="Times New Roman" w:hAnsi="Times New Roman" w:cs="Times New Roman"/>
          <w:sz w:val="28"/>
          <w:szCs w:val="28"/>
          <w:lang w:val="vi-VN"/>
        </w:rPr>
        <w:tab/>
        <w:t xml:space="preserve">1. Có phân công nhiệm vụ cụ thể cho các cán bộ thực hiện quan trắc môi trường. Người thực hiện quan trắc hiện trường phải được đào tạo với chuyên ngành phù hợp với công việc được giao và chỉ được giao chính thức thực hiện quan trắc hiện trường khi được đánh giá là đạt theo yêu cầu của tiêu chí nội bộ và đã tham </w:t>
      </w:r>
      <w:r w:rsidRPr="001C35DA">
        <w:rPr>
          <w:rFonts w:ascii="Times New Roman" w:hAnsi="Times New Roman" w:cs="Times New Roman"/>
          <w:sz w:val="28"/>
          <w:szCs w:val="28"/>
          <w:lang w:val="vi-VN"/>
        </w:rPr>
        <w:lastRenderedPageBreak/>
        <w:t xml:space="preserve">gia các khóa đào tạo về an toàn phục vụ công tác đi hiện trường được đánh giá là đạt yêu cầu.  </w:t>
      </w:r>
    </w:p>
    <w:p w14:paraId="6ADEDD81"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2. Chuẩn bị đầy đủ hồ sơ, tài liệu, trang thiết bị, dụng cụ, hóa chất và chất chuẩn, phương tiện vận chuyển, an toàn bảo hộ lao động theo chương trình, kế hoạch quan trắc hiện trường đã thiết lập.   </w:t>
      </w:r>
    </w:p>
    <w:p w14:paraId="02E48E8F"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3. Hóa chất, mẫu chuẩn, chất chuẩn: được chuẩn bị đầy đủ theo quy định của từng phương pháp quan trắc, được đựng trong các bình chứa phù hợp, có dán nhãn thể hiện đầy đủ các thông tin về: tên hoặc loại hóa chất, mẫu chuẩn, chất chuẩn; tên nhà sản xuất; nồng độ; ngày chuẩn bị; người chuẩn bị; thời gian sử dụng và các thông tin khác (nếu có). Hóa chất, mẫu chuẩn, chất chuẩn phải được để tại khu vực riêng biệt, bảo quản phù hợp, đảm bảo an toàn. Phải có sổ kho hóa chất thể hiện lượng hóa chất, mẫu chuẩn, chất chuẩn nhập và xuất để sử dụng, định kỳ thực hiện kiểm kê và theo dõi thời hạn sử dụng của hóa chất, mẫu chuẩn, chất chuẩn.   </w:t>
      </w:r>
    </w:p>
    <w:p w14:paraId="153DBE9F"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4. Phải kiểm tra, bảo trì, bảo dưỡng và đảm bảo các thiết bị được hiệu chuẩn định kỳ theo quy định trước khi ra hiện trường. </w:t>
      </w:r>
    </w:p>
    <w:p w14:paraId="7CC695DA"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5. Thực hiện lấy mẫu theo phương pháp phù hợp. Các mẫu được chứa vào dụng cụ chứa mẫu phải sạch và phù hợp với từng thông số quan trắc, không làm ảnh hưởng hoặc biến đổi chất lượng của mẫu và được dán nhãn để nhận biết. Nhãn mẫu thể hiện các thông tin về thông số quan trắc, mã mẫu (ký hiệu mẫu), thời gian lấy mẫu và các thông tin khác (nếu có).</w:t>
      </w:r>
    </w:p>
    <w:p w14:paraId="696FD6F6"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6. Mẫu kiểm soát chất lượng (mẫu QC) được lấy tại hiện trường là mẫu trắng vận chuyển, mẫu trắng thiết bị, mẫu trắng hiện trường, mẫu lặp hiện trường hoặc các mẫu QC khác với số lượng phù hợp theo yêu cầu của chương trình quan trắc hoặc chương trình bảo đảm chất lượng quan trắc hiện trường đề ra. Chương trình quan trắc có số lượng dưới 30 mẫu tối thiểu phải lấy 01 mẫu lặp hiện trường</w:t>
      </w:r>
      <w:r w:rsidR="0070169E" w:rsidRPr="001C35DA">
        <w:rPr>
          <w:rFonts w:ascii="Times New Roman" w:hAnsi="Times New Roman" w:cs="Times New Roman"/>
          <w:sz w:val="28"/>
          <w:szCs w:val="28"/>
        </w:rPr>
        <w:t xml:space="preserve"> [trừ các mẫu khí thải</w:t>
      </w:r>
      <w:r w:rsidR="00405767" w:rsidRPr="001C35DA">
        <w:rPr>
          <w:rFonts w:ascii="Times New Roman" w:hAnsi="Times New Roman" w:cs="Times New Roman"/>
          <w:sz w:val="28"/>
          <w:szCs w:val="28"/>
        </w:rPr>
        <w:t>]</w:t>
      </w:r>
      <w:r w:rsidRPr="001C35DA">
        <w:rPr>
          <w:rFonts w:ascii="Times New Roman" w:hAnsi="Times New Roman" w:cs="Times New Roman"/>
          <w:sz w:val="28"/>
          <w:szCs w:val="28"/>
          <w:lang w:val="vi-VN"/>
        </w:rPr>
        <w:t xml:space="preserve"> và 01 mẫu trắng hiện trường hoặc mẫu trắng thiết bị. Chương trình quan trắc có số lượng trên 30 mẫu thì số lượng mẫu kiểm soát chất lượng được lấy tại hiện trường khoảng 10% tổng lượng mẫu của chương trình quan trắc. Các mẫu QC hiện trường phải được giao nhận, mã hóa và phân tích trong phòng thí nghiệm như các mẫu khác.</w:t>
      </w:r>
    </w:p>
    <w:p w14:paraId="0296847F"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7. Biên bản lấy mẫu hiện trường được thực hiện và hoàn thành ngay sau khi kết thúc việc lấy mẫu tại hiện trường. </w:t>
      </w:r>
    </w:p>
    <w:p w14:paraId="6365A98B"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lastRenderedPageBreak/>
        <w:t>8. Phương pháp bảo quản và vận chuyển mẫu: mẫu được bảo quản và xử lý sơ bộ (nếu có) tại hiện trường phải phù hợp với các thông số quan trắc. Việc vận chuyển mẫu phải bảo toàn mẫu về chất lượng và số lượng. Thời gian vận chuyển và nhiệt độ bảo quản mẫu trong quá trình vận chuyển tuân theo các văn bản, quy định hiện hành đối với từng thông số quan trắc. Cần có phương án vận chuyển hợp lý để đảm bảo quy định thời gian tiến hành phân tích sau khi lấy mẫu đối với một số thông số quan trắc.</w:t>
      </w:r>
    </w:p>
    <w:p w14:paraId="4E26162F"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 9. Giao và nhận mẫu: phải có biên bản giao và nhận mẫu, trong đó có đầy đủ tên, chữ ký của các bên có liên quan.  </w:t>
      </w:r>
    </w:p>
    <w:p w14:paraId="262DEE01"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10. Phương pháp quan trắc tại hiện trường được lựa chọn phù hợp được quy định </w:t>
      </w:r>
      <w:r w:rsidRPr="001C35DA">
        <w:rPr>
          <w:rFonts w:ascii="Times New Roman" w:hAnsi="Times New Roman" w:cs="Times New Roman"/>
          <w:sz w:val="28"/>
          <w:szCs w:val="28"/>
          <w:highlight w:val="yellow"/>
          <w:lang w:val="vi-VN"/>
        </w:rPr>
        <w:t xml:space="preserve">tại Phụ lục </w:t>
      </w:r>
      <w:r w:rsidR="001420E4" w:rsidRPr="001C35DA">
        <w:rPr>
          <w:rFonts w:ascii="Times New Roman" w:hAnsi="Times New Roman" w:cs="Times New Roman"/>
          <w:sz w:val="28"/>
          <w:szCs w:val="28"/>
          <w:highlight w:val="yellow"/>
          <w:lang w:val="vi-VN"/>
        </w:rPr>
        <w:t>2</w:t>
      </w:r>
      <w:r w:rsidR="009D689E" w:rsidRPr="001C35DA">
        <w:rPr>
          <w:rFonts w:ascii="Times New Roman" w:hAnsi="Times New Roman" w:cs="Times New Roman"/>
          <w:sz w:val="28"/>
          <w:szCs w:val="28"/>
          <w:highlight w:val="yellow"/>
        </w:rPr>
        <w:t>, Phục lục 3, Phục lục 4</w:t>
      </w:r>
      <w:r w:rsidRPr="001C35DA">
        <w:rPr>
          <w:rFonts w:ascii="Times New Roman" w:hAnsi="Times New Roman" w:cs="Times New Roman"/>
          <w:sz w:val="28"/>
          <w:szCs w:val="28"/>
          <w:lang w:val="vi-VN"/>
        </w:rPr>
        <w:t xml:space="preserve"> Thông tư này. Đối với các thông số đo tại hiện trường phải sử dụng chất chuẩn (dung dịch chuẩn, khí chuẩn) để kiểm soát chất lượng các kết quả đo tại hiện trường. </w:t>
      </w:r>
      <w:r w:rsidR="006A30B0" w:rsidRPr="001C35DA">
        <w:rPr>
          <w:rFonts w:ascii="Times New Roman" w:hAnsi="Times New Roman" w:cs="Times New Roman"/>
          <w:sz w:val="28"/>
          <w:szCs w:val="28"/>
        </w:rPr>
        <w:t>K</w:t>
      </w:r>
      <w:r w:rsidRPr="001C35DA">
        <w:rPr>
          <w:rFonts w:ascii="Times New Roman" w:hAnsi="Times New Roman" w:cs="Times New Roman"/>
          <w:sz w:val="28"/>
          <w:szCs w:val="28"/>
          <w:lang w:val="vi-VN"/>
        </w:rPr>
        <w:t xml:space="preserve">hi </w:t>
      </w:r>
      <w:r w:rsidR="006A30B0" w:rsidRPr="001C35DA">
        <w:rPr>
          <w:rFonts w:ascii="Times New Roman" w:hAnsi="Times New Roman" w:cs="Times New Roman"/>
          <w:sz w:val="28"/>
          <w:szCs w:val="28"/>
        </w:rPr>
        <w:t>thực hiện</w:t>
      </w:r>
      <w:r w:rsidRPr="001C35DA">
        <w:rPr>
          <w:rFonts w:ascii="Times New Roman" w:hAnsi="Times New Roman" w:cs="Times New Roman"/>
          <w:sz w:val="28"/>
          <w:szCs w:val="28"/>
          <w:lang w:val="vi-VN"/>
        </w:rPr>
        <w:t xml:space="preserve"> đo tại hiện trường phải tiến hành đo lặp mẫu để </w:t>
      </w:r>
      <w:r w:rsidR="006A30B0" w:rsidRPr="001C35DA">
        <w:rPr>
          <w:rFonts w:ascii="Times New Roman" w:hAnsi="Times New Roman" w:cs="Times New Roman"/>
          <w:sz w:val="28"/>
          <w:szCs w:val="28"/>
        </w:rPr>
        <w:t xml:space="preserve">lấy trung bình </w:t>
      </w:r>
      <w:r w:rsidRPr="001C35DA">
        <w:rPr>
          <w:rFonts w:ascii="Times New Roman" w:hAnsi="Times New Roman" w:cs="Times New Roman"/>
          <w:sz w:val="28"/>
          <w:szCs w:val="28"/>
          <w:lang w:val="vi-VN"/>
        </w:rPr>
        <w:t>của các kết quả đo.</w:t>
      </w:r>
    </w:p>
    <w:p w14:paraId="4B10698A" w14:textId="77777777" w:rsidR="007244F8" w:rsidRPr="001C35DA" w:rsidRDefault="007244F8" w:rsidP="001C35DA">
      <w:pPr>
        <w:pStyle w:val="Heading2"/>
        <w:tabs>
          <w:tab w:val="left" w:pos="1843"/>
        </w:tabs>
        <w:spacing w:before="120" w:after="120" w:line="288" w:lineRule="auto"/>
        <w:ind w:left="0" w:firstLine="709"/>
        <w:jc w:val="both"/>
        <w:rPr>
          <w:rFonts w:ascii="Times New Roman" w:hAnsi="Times New Roman" w:cs="Times New Roman"/>
          <w:color w:val="auto"/>
          <w:sz w:val="28"/>
          <w:szCs w:val="28"/>
          <w:lang w:val="vi-VN"/>
        </w:rPr>
      </w:pPr>
      <w:bookmarkStart w:id="32" w:name="_Toc65215370"/>
      <w:r w:rsidRPr="001C35DA">
        <w:rPr>
          <w:rFonts w:ascii="Times New Roman" w:hAnsi="Times New Roman" w:cs="Times New Roman"/>
          <w:color w:val="auto"/>
          <w:sz w:val="28"/>
          <w:szCs w:val="28"/>
          <w:lang w:val="vi-VN"/>
        </w:rPr>
        <w:t>Bảo đảm chất lượng và kiểm soát chất lượng trong hoạt động phân tích môi trường</w:t>
      </w:r>
      <w:bookmarkEnd w:id="32"/>
    </w:p>
    <w:p w14:paraId="4FADB06B" w14:textId="77777777" w:rsidR="007244F8" w:rsidRPr="001C35DA" w:rsidRDefault="007244F8" w:rsidP="001C35DA">
      <w:pPr>
        <w:spacing w:before="120" w:after="120" w:line="288" w:lineRule="auto"/>
        <w:ind w:firstLine="720"/>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1. Có phân công nhiệm vụ cụ thể cho các cán bộ thực hiện phân tích môi trường. Người thực hiện phân tích phải được đào tạo trong lĩnh vực phân tích môi trường phù hợp với công việc được giao và chỉ được giao chính thức thực hiện phân tích khi được đánh giá là đạt theo yêu cầu của tiêu chí nội bộ. </w:t>
      </w:r>
    </w:p>
    <w:p w14:paraId="5555D82E"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lang w:val="vi-VN"/>
        </w:rPr>
        <w:t xml:space="preserve">2. Các phương pháp phân tích phải được phê duyệt để đánh giá sự phù hợp theo điều kiện áp dụng thực tế của phòng thí nghiệm trước khi đưa vào triển khai thực hiện. Việc phê duyệt phương pháp phải được lập thành báo cáo theo quy định tại </w:t>
      </w:r>
      <w:r w:rsidRPr="001C35DA">
        <w:rPr>
          <w:rFonts w:ascii="Times New Roman" w:hAnsi="Times New Roman" w:cs="Times New Roman"/>
          <w:sz w:val="28"/>
          <w:szCs w:val="28"/>
          <w:highlight w:val="yellow"/>
          <w:lang w:val="vi-VN"/>
        </w:rPr>
        <w:t xml:space="preserve">Phụ lục </w:t>
      </w:r>
      <w:r w:rsidR="000615D6" w:rsidRPr="001C35DA">
        <w:rPr>
          <w:rFonts w:ascii="Times New Roman" w:hAnsi="Times New Roman" w:cs="Times New Roman"/>
          <w:sz w:val="28"/>
          <w:szCs w:val="28"/>
          <w:highlight w:val="yellow"/>
        </w:rPr>
        <w:t>7</w:t>
      </w:r>
      <w:r w:rsidR="009D689E" w:rsidRPr="001C35DA">
        <w:rPr>
          <w:rFonts w:ascii="Times New Roman" w:hAnsi="Times New Roman" w:cs="Times New Roman"/>
          <w:sz w:val="28"/>
          <w:szCs w:val="28"/>
          <w:lang w:val="vi-VN"/>
        </w:rPr>
        <w:t xml:space="preserve"> </w:t>
      </w:r>
      <w:r w:rsidRPr="001C35DA">
        <w:rPr>
          <w:rFonts w:ascii="Times New Roman" w:hAnsi="Times New Roman" w:cs="Times New Roman"/>
          <w:sz w:val="28"/>
          <w:szCs w:val="28"/>
          <w:lang w:val="vi-VN"/>
        </w:rPr>
        <w:t xml:space="preserve">ban hành kèm theo Thông tư này </w:t>
      </w:r>
    </w:p>
    <w:p w14:paraId="59533859"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 3. Xây dựng quy trình thao tác chuẩn (SOP) cho các phương pháp phân tích đã được phê duyệt. Một quy trình thao tác chuẩn tối thiểu phải bao gồm các nội dung theo quy định tại </w:t>
      </w:r>
      <w:r w:rsidRPr="001C35DA">
        <w:rPr>
          <w:rFonts w:ascii="Times New Roman" w:hAnsi="Times New Roman" w:cs="Times New Roman"/>
          <w:sz w:val="28"/>
          <w:szCs w:val="28"/>
          <w:highlight w:val="yellow"/>
        </w:rPr>
        <w:t xml:space="preserve">Phụ lục </w:t>
      </w:r>
      <w:r w:rsidR="000615D6" w:rsidRPr="001C35DA">
        <w:rPr>
          <w:rFonts w:ascii="Times New Roman" w:hAnsi="Times New Roman" w:cs="Times New Roman"/>
          <w:sz w:val="28"/>
          <w:szCs w:val="28"/>
          <w:highlight w:val="yellow"/>
        </w:rPr>
        <w:t>8</w:t>
      </w:r>
      <w:r w:rsidR="009D689E" w:rsidRPr="001C35DA">
        <w:rPr>
          <w:rFonts w:ascii="Times New Roman" w:hAnsi="Times New Roman" w:cs="Times New Roman"/>
          <w:sz w:val="28"/>
          <w:szCs w:val="28"/>
        </w:rPr>
        <w:t xml:space="preserve"> </w:t>
      </w:r>
      <w:r w:rsidRPr="001C35DA">
        <w:rPr>
          <w:rFonts w:ascii="Times New Roman" w:hAnsi="Times New Roman" w:cs="Times New Roman"/>
          <w:sz w:val="28"/>
          <w:szCs w:val="28"/>
        </w:rPr>
        <w:t xml:space="preserve">ban hành kèm theo Thông tư này. </w:t>
      </w:r>
    </w:p>
    <w:p w14:paraId="68A58DCA"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4. Hóa chất, mẫu chuẩn, chất chuẩn: được chuẩn bị đầy đủ theo quy định của từng phương pháp quan trắc, được đựng trong các bình chứa phù hợp, có dán nhãn thể hiện đầy đủ các thông tin về: tên hoặc loại hóa chất, mẫu chuẩn, chất chuẩn; tên nhà sản xuất; nồng độ; ngày chuẩn bị; người chuẩn bị; thời gian sử dụng và các thông tin khác (nếu có). Hóa chất, mẫu chuẩn, chất chuẩn phải được để tại khu vực </w:t>
      </w:r>
      <w:r w:rsidRPr="001C35DA">
        <w:rPr>
          <w:rFonts w:ascii="Times New Roman" w:hAnsi="Times New Roman" w:cs="Times New Roman"/>
          <w:sz w:val="28"/>
          <w:szCs w:val="28"/>
        </w:rPr>
        <w:lastRenderedPageBreak/>
        <w:t xml:space="preserve">riêng biệt, bảo quản phù hợp, đảm bảo an toàn. Phải có sổ kho hóa chất thể hiện lượng hóa chất, mẫu chuẩn, chất chuẩn nhập và xuất để sử dụng, định kỳ thực hiện kiểm kê và theo dõi thời hạn sử dụng của hóa chất, mẫu chuẩn, chất chuẩn. </w:t>
      </w:r>
    </w:p>
    <w:p w14:paraId="323D67F5"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5. Kiểm tra, bảo trì, bảo dưỡng và hiệu chuẩn các thiết bị phân tích môi trường: </w:t>
      </w:r>
    </w:p>
    <w:p w14:paraId="78C9F938"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6. Kiểm soát các điều kiện môi trường phòng phân tích, bảo đảm không ảnh hưởng đến kết quả phân tích hoặc không ảnh hưởng bất lợi đến chất lượng của các phép phân tích. </w:t>
      </w:r>
    </w:p>
    <w:p w14:paraId="776AC3AA"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7. Quản lý mẫu: Khi tiếp nhận để phân tích, mẫu phải đáp ứng các điều kiện về bảo quản mẫu phù hợp với từng thông số phân tích theo quy định. Mẫu phải được mã hóa và mã mẫu được gắn với mẫu trong suốt thời gian lưu mẫu tại tổ chức thực hiện phân tích môi trường. Các mẫu sau khi được phân tích xong cần phải được lưu giữ và bảo quản trong một thời gian theo các quy định hiện hành để sử dụng trong trường hợp cần kiểm tra và phân tích </w:t>
      </w:r>
      <w:proofErr w:type="gramStart"/>
      <w:r w:rsidRPr="001C35DA">
        <w:rPr>
          <w:rFonts w:ascii="Times New Roman" w:hAnsi="Times New Roman" w:cs="Times New Roman"/>
          <w:sz w:val="28"/>
          <w:szCs w:val="28"/>
        </w:rPr>
        <w:t>lại;</w:t>
      </w:r>
      <w:proofErr w:type="gramEnd"/>
      <w:r w:rsidRPr="001C35DA">
        <w:rPr>
          <w:rFonts w:ascii="Times New Roman" w:hAnsi="Times New Roman" w:cs="Times New Roman"/>
          <w:sz w:val="28"/>
          <w:szCs w:val="28"/>
        </w:rPr>
        <w:t xml:space="preserve"> </w:t>
      </w:r>
    </w:p>
    <w:p w14:paraId="55E1475E"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8. Kiểm soát chất lượng trong hoạt động phân tích môi trường: Ngoài các mẫu QC hiện trường được phân tích, mẫu QC phòng thí nghiệm bắt buộc phải được phân tích trong từng mẻ mẫu. Số lượng mẫu QC tối thiểu cần thực hiện trong mỗi mẻ mẫu phải đủ để kiểm tra sự nhiễm bẩn của dụng cụ, hóa chất, thuốc thử, các yếu tố ảnh hưởng và đánh giá độ chụm, độ chính xác của kết quả phân tích. Mẫu QC sử dụng trong phòng thí nghiệm gồm: mẫu trắng thiết bị, mẫu trắng phương pháp, mẫu lặp, mẫu thêm chuẩn, mẫu chuẩn đối chứng, mẫu chuẩn được chứng nhận, chuẩn thẩm tra, hoặc mẫu QC khác do phương pháp tiêu chuẩn và chương trình quan trắc yêu cầu hoặc chương trình bảo đảm chất lượng của tổ chức đề </w:t>
      </w:r>
      <w:proofErr w:type="gramStart"/>
      <w:r w:rsidRPr="001C35DA">
        <w:rPr>
          <w:rFonts w:ascii="Times New Roman" w:hAnsi="Times New Roman" w:cs="Times New Roman"/>
          <w:sz w:val="28"/>
          <w:szCs w:val="28"/>
        </w:rPr>
        <w:t>ra;</w:t>
      </w:r>
      <w:proofErr w:type="gramEnd"/>
      <w:r w:rsidRPr="001C35DA">
        <w:rPr>
          <w:rFonts w:ascii="Times New Roman" w:hAnsi="Times New Roman" w:cs="Times New Roman"/>
          <w:sz w:val="28"/>
          <w:szCs w:val="28"/>
        </w:rPr>
        <w:t xml:space="preserve"> </w:t>
      </w:r>
    </w:p>
    <w:p w14:paraId="3E7BCFAB"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9. Xây dựng tiêu chí chấp nhận kiểm soát chất lượng theo phương pháp tiêu chuẩn yêu cầu và theo quy định tại </w:t>
      </w:r>
      <w:r w:rsidRPr="001C35DA">
        <w:rPr>
          <w:rFonts w:ascii="Times New Roman" w:hAnsi="Times New Roman" w:cs="Times New Roman"/>
          <w:sz w:val="28"/>
          <w:szCs w:val="28"/>
          <w:highlight w:val="yellow"/>
        </w:rPr>
        <w:t xml:space="preserve">Phụ lục </w:t>
      </w:r>
      <w:r w:rsidR="000615D6" w:rsidRPr="001C35DA">
        <w:rPr>
          <w:rFonts w:ascii="Times New Roman" w:hAnsi="Times New Roman" w:cs="Times New Roman"/>
          <w:sz w:val="28"/>
          <w:szCs w:val="28"/>
          <w:highlight w:val="yellow"/>
        </w:rPr>
        <w:t>9</w:t>
      </w:r>
      <w:r w:rsidR="009D689E" w:rsidRPr="001C35DA">
        <w:rPr>
          <w:rFonts w:ascii="Times New Roman" w:hAnsi="Times New Roman" w:cs="Times New Roman"/>
          <w:sz w:val="28"/>
          <w:szCs w:val="28"/>
        </w:rPr>
        <w:t xml:space="preserve"> </w:t>
      </w:r>
      <w:r w:rsidRPr="001C35DA">
        <w:rPr>
          <w:rFonts w:ascii="Times New Roman" w:hAnsi="Times New Roman" w:cs="Times New Roman"/>
          <w:sz w:val="28"/>
          <w:szCs w:val="28"/>
        </w:rPr>
        <w:t xml:space="preserve">ban hành kèm theo Thông tư này. </w:t>
      </w:r>
    </w:p>
    <w:p w14:paraId="2EDAA9E4" w14:textId="77777777" w:rsidR="007244F8" w:rsidRPr="001C35DA" w:rsidRDefault="007244F8" w:rsidP="001C35DA">
      <w:pPr>
        <w:pStyle w:val="Heading2"/>
        <w:tabs>
          <w:tab w:val="left" w:pos="1843"/>
        </w:tabs>
        <w:spacing w:before="120" w:after="120" w:line="288" w:lineRule="auto"/>
        <w:ind w:left="0" w:firstLine="709"/>
        <w:jc w:val="both"/>
        <w:rPr>
          <w:rFonts w:ascii="Times New Roman" w:hAnsi="Times New Roman" w:cs="Times New Roman"/>
          <w:color w:val="auto"/>
          <w:sz w:val="28"/>
          <w:szCs w:val="28"/>
        </w:rPr>
      </w:pPr>
      <w:bookmarkStart w:id="33" w:name="_Toc65215371"/>
      <w:r w:rsidRPr="001C35DA">
        <w:rPr>
          <w:rFonts w:ascii="Times New Roman" w:hAnsi="Times New Roman" w:cs="Times New Roman"/>
          <w:color w:val="auto"/>
          <w:sz w:val="28"/>
          <w:szCs w:val="28"/>
        </w:rPr>
        <w:t>Sử dụng và quản lý thiết bị quan trắc môi trường</w:t>
      </w:r>
      <w:bookmarkEnd w:id="33"/>
    </w:p>
    <w:p w14:paraId="15B45058"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1. Thiết bị quan trắc môi trường trước khi đưa vào sử dụng phải bảo đảm chất lượng, tiêu chuẩn, quy chuẩn kỹ thuật theo đúng quy định của pháp luật hiện hành về chất lượng, sản phẩm hàng hóa. Thiết bị quan trắc môi trường phải được kiểm soát về đo lường (kiểm định, hiệu chuẩn, thử nghiệm) theo quy định của pháp luật hiện hành về đo lường.</w:t>
      </w:r>
    </w:p>
    <w:p w14:paraId="417B0281"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lastRenderedPageBreak/>
        <w:t xml:space="preserve">2. Sử dụng thiết bị quan trắc môi trường phải bảo đảm theo đúng hướng dẫn sử dụng của nhà sản xuất, quy trình sử dụng thiết bị, phù hợp với yêu cầu kỹ thuật đo lường quy định tại văn bản kỹ thuật đo lường Việt Nam. </w:t>
      </w:r>
    </w:p>
    <w:p w14:paraId="271BF418"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3. Trước khi sử dụng, các thiết bị quan trắc môi trường phải được kiểm tra (kiểm tra bên ngoài, kiểm tra kỹ thuật và kiểm tra độ chính xác). Trường hợp phát hiện thiết bị không bảo đảm yêu cầu kỹ thuật đo lường quy định thì phải ngừng sử dụng, lập biên bản và lưu lại trong hồ sơ quản lý thiết bị quan trắc môi trường.</w:t>
      </w:r>
    </w:p>
    <w:p w14:paraId="766FFF67" w14:textId="77777777" w:rsidR="007244F8" w:rsidRPr="001C35DA" w:rsidRDefault="007244F8" w:rsidP="001C35DA">
      <w:pPr>
        <w:spacing w:before="120" w:after="120" w:line="288" w:lineRule="auto"/>
        <w:jc w:val="both"/>
        <w:rPr>
          <w:rFonts w:ascii="Times New Roman" w:hAnsi="Times New Roman" w:cs="Times New Roman"/>
          <w:sz w:val="28"/>
          <w:szCs w:val="28"/>
        </w:rPr>
      </w:pPr>
      <w:r w:rsidRPr="001C35DA">
        <w:rPr>
          <w:rFonts w:ascii="Times New Roman" w:hAnsi="Times New Roman" w:cs="Times New Roman"/>
          <w:sz w:val="28"/>
          <w:szCs w:val="28"/>
        </w:rPr>
        <w:t xml:space="preserve"> </w:t>
      </w:r>
      <w:r w:rsidRPr="001C35DA">
        <w:rPr>
          <w:rFonts w:ascii="Times New Roman" w:hAnsi="Times New Roman" w:cs="Times New Roman"/>
          <w:sz w:val="28"/>
          <w:szCs w:val="28"/>
        </w:rPr>
        <w:tab/>
        <w:t xml:space="preserve">4. Bảo trì, bảo dưỡng, sửa chữa, thay thế thiết bị quan trắc môi trường: Phải lập kế hoạch và thực hiện bảo trì, bảo dưỡng, sửa chữa và thay thế định kỳ các thiết bị quan trắc môi trường theo hướng dẫn của nhà sản xuất và quy trình sử dụng thiết bị. </w:t>
      </w:r>
    </w:p>
    <w:p w14:paraId="41A60595"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5. Hồ sơ quản lý thiết bị quan trắc môi trường: Tổ chức thực hiện hoạt động quan trắc môi trường có trách nhiệm lập hồ sơ quản lý thiết bị quan trắc môi trường. Hồ sơ quản lý thiết bị quan trắc môi trường được lưu giữ tại tổ chức thực hiện hoạt động quan trắc môi trường và sẵn sàng xuất trình hồ sơ khi có yêu cầu của cơ quan nhà nước có thẩm quyền. Hồ sơ quản lý thiết bị quan trắc môi trường gồm:  </w:t>
      </w:r>
    </w:p>
    <w:p w14:paraId="19310604"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a. Danh mục và đặc tính kỹ thuật của thiết bị quan trắc; hướng dẫn sử dụng của nhà sản </w:t>
      </w:r>
      <w:proofErr w:type="gramStart"/>
      <w:r w:rsidRPr="001C35DA">
        <w:rPr>
          <w:rFonts w:ascii="Times New Roman" w:hAnsi="Times New Roman" w:cs="Times New Roman"/>
          <w:sz w:val="28"/>
          <w:szCs w:val="28"/>
        </w:rPr>
        <w:t>xuất;</w:t>
      </w:r>
      <w:proofErr w:type="gramEnd"/>
      <w:r w:rsidRPr="001C35DA">
        <w:rPr>
          <w:rFonts w:ascii="Times New Roman" w:hAnsi="Times New Roman" w:cs="Times New Roman"/>
          <w:sz w:val="28"/>
          <w:szCs w:val="28"/>
        </w:rPr>
        <w:t xml:space="preserve">  </w:t>
      </w:r>
    </w:p>
    <w:p w14:paraId="08C0759D"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b. Quy trình thao tác chuẩn, quy trình kiểm </w:t>
      </w:r>
      <w:proofErr w:type="gramStart"/>
      <w:r w:rsidRPr="001C35DA">
        <w:rPr>
          <w:rFonts w:ascii="Times New Roman" w:hAnsi="Times New Roman" w:cs="Times New Roman"/>
          <w:sz w:val="28"/>
          <w:szCs w:val="28"/>
        </w:rPr>
        <w:t>tra;</w:t>
      </w:r>
      <w:proofErr w:type="gramEnd"/>
      <w:r w:rsidRPr="001C35DA">
        <w:rPr>
          <w:rFonts w:ascii="Times New Roman" w:hAnsi="Times New Roman" w:cs="Times New Roman"/>
          <w:sz w:val="28"/>
          <w:szCs w:val="28"/>
        </w:rPr>
        <w:t xml:space="preserve">  </w:t>
      </w:r>
    </w:p>
    <w:p w14:paraId="5A6CB750"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c. Sổ theo dõi giao nhận, sử dụng thiết </w:t>
      </w:r>
      <w:proofErr w:type="gramStart"/>
      <w:r w:rsidRPr="001C35DA">
        <w:rPr>
          <w:rFonts w:ascii="Times New Roman" w:hAnsi="Times New Roman" w:cs="Times New Roman"/>
          <w:sz w:val="28"/>
          <w:szCs w:val="28"/>
        </w:rPr>
        <w:t>bị;</w:t>
      </w:r>
      <w:proofErr w:type="gramEnd"/>
      <w:r w:rsidRPr="001C35DA">
        <w:rPr>
          <w:rFonts w:ascii="Times New Roman" w:hAnsi="Times New Roman" w:cs="Times New Roman"/>
          <w:sz w:val="28"/>
          <w:szCs w:val="28"/>
        </w:rPr>
        <w:t xml:space="preserve">  </w:t>
      </w:r>
    </w:p>
    <w:p w14:paraId="17C16982"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d. Sổ theo dõi việc kiểm tra, bảo trì, bảo dưỡng, sửa chữa và thay thế linh,</w:t>
      </w:r>
    </w:p>
    <w:p w14:paraId="71F953D9" w14:textId="77777777" w:rsidR="007244F8" w:rsidRPr="001C35DA" w:rsidRDefault="007244F8" w:rsidP="001C35DA">
      <w:pPr>
        <w:spacing w:before="120" w:after="120" w:line="288" w:lineRule="auto"/>
        <w:jc w:val="both"/>
        <w:rPr>
          <w:rFonts w:ascii="Times New Roman" w:hAnsi="Times New Roman" w:cs="Times New Roman"/>
          <w:sz w:val="28"/>
          <w:szCs w:val="28"/>
        </w:rPr>
      </w:pPr>
      <w:r w:rsidRPr="001C35DA">
        <w:rPr>
          <w:rFonts w:ascii="Times New Roman" w:hAnsi="Times New Roman" w:cs="Times New Roman"/>
          <w:sz w:val="28"/>
          <w:szCs w:val="28"/>
        </w:rPr>
        <w:t xml:space="preserve">phụ </w:t>
      </w:r>
      <w:proofErr w:type="gramStart"/>
      <w:r w:rsidRPr="001C35DA">
        <w:rPr>
          <w:rFonts w:ascii="Times New Roman" w:hAnsi="Times New Roman" w:cs="Times New Roman"/>
          <w:sz w:val="28"/>
          <w:szCs w:val="28"/>
        </w:rPr>
        <w:t>kiện;</w:t>
      </w:r>
      <w:proofErr w:type="gramEnd"/>
      <w:r w:rsidRPr="001C35DA">
        <w:rPr>
          <w:rFonts w:ascii="Times New Roman" w:hAnsi="Times New Roman" w:cs="Times New Roman"/>
          <w:sz w:val="28"/>
          <w:szCs w:val="28"/>
        </w:rPr>
        <w:t xml:space="preserve">  </w:t>
      </w:r>
    </w:p>
    <w:p w14:paraId="0512B1CF"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e. Hồ sơ kiểm soát về đo lường của thiết bị quan </w:t>
      </w:r>
      <w:proofErr w:type="gramStart"/>
      <w:r w:rsidRPr="001C35DA">
        <w:rPr>
          <w:rFonts w:ascii="Times New Roman" w:hAnsi="Times New Roman" w:cs="Times New Roman"/>
          <w:sz w:val="28"/>
          <w:szCs w:val="28"/>
        </w:rPr>
        <w:t>trắc;</w:t>
      </w:r>
      <w:proofErr w:type="gramEnd"/>
      <w:r w:rsidRPr="001C35DA">
        <w:rPr>
          <w:rFonts w:ascii="Times New Roman" w:hAnsi="Times New Roman" w:cs="Times New Roman"/>
          <w:sz w:val="28"/>
          <w:szCs w:val="28"/>
        </w:rPr>
        <w:t xml:space="preserve"> </w:t>
      </w:r>
    </w:p>
    <w:p w14:paraId="393BFCFC"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f. Giấy chứng nhận kèm theo báo cáo kết quả kiểm định, hiệu chuẩn, thử nghiệm và các </w:t>
      </w:r>
      <w:r w:rsidR="00B24B43" w:rsidRPr="001C35DA">
        <w:rPr>
          <w:rFonts w:ascii="Times New Roman" w:hAnsi="Times New Roman" w:cs="Times New Roman"/>
          <w:sz w:val="28"/>
          <w:szCs w:val="28"/>
        </w:rPr>
        <w:t>hồ sơ</w:t>
      </w:r>
      <w:r w:rsidRPr="001C35DA">
        <w:rPr>
          <w:rFonts w:ascii="Times New Roman" w:hAnsi="Times New Roman" w:cs="Times New Roman"/>
          <w:sz w:val="28"/>
          <w:szCs w:val="28"/>
        </w:rPr>
        <w:t xml:space="preserve"> chứng minh chủ sở hữu thiết bị của tổ chức.</w:t>
      </w:r>
    </w:p>
    <w:p w14:paraId="4D651E85" w14:textId="77777777" w:rsidR="007244F8" w:rsidRPr="001C35DA" w:rsidRDefault="007244F8" w:rsidP="001C35DA">
      <w:pPr>
        <w:pStyle w:val="Heading2"/>
        <w:tabs>
          <w:tab w:val="left" w:pos="1843"/>
        </w:tabs>
        <w:spacing w:before="120" w:after="120" w:line="288" w:lineRule="auto"/>
        <w:ind w:left="0" w:firstLine="709"/>
        <w:jc w:val="both"/>
        <w:rPr>
          <w:rFonts w:ascii="Times New Roman" w:hAnsi="Times New Roman" w:cs="Times New Roman"/>
          <w:color w:val="auto"/>
          <w:sz w:val="28"/>
          <w:szCs w:val="28"/>
        </w:rPr>
      </w:pPr>
      <w:bookmarkStart w:id="34" w:name="_Toc65215372"/>
      <w:r w:rsidRPr="001C35DA">
        <w:rPr>
          <w:rFonts w:ascii="Times New Roman" w:hAnsi="Times New Roman" w:cs="Times New Roman"/>
          <w:color w:val="auto"/>
          <w:sz w:val="28"/>
          <w:szCs w:val="28"/>
        </w:rPr>
        <w:t>Quản lý dữ liệu quan trắc môi trường</w:t>
      </w:r>
      <w:bookmarkEnd w:id="34"/>
    </w:p>
    <w:p w14:paraId="3B50BF64"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1. Số liệu quan trắc hiện trường và phân tích môi trường phải được kiểm tra, xử lý thống kê và đánh giá.</w:t>
      </w:r>
    </w:p>
    <w:p w14:paraId="23CB2876"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lastRenderedPageBreak/>
        <w:t xml:space="preserve">a. Kiểm tra kết quả: kiểm tra tổng hợp về tính hợp lý của kết quả quan trắc và phân tích môi trường. Việc kiểm tra dựa trên hồ sơ của mẫu (biên bản quan trắc tại hiện trường, biên bản giao và nhận mẫu, biên bản đo tại hiện trường, biểu ghi kết quả phân tích trong phòng thí </w:t>
      </w:r>
      <w:proofErr w:type="gramStart"/>
      <w:r w:rsidRPr="001C35DA">
        <w:rPr>
          <w:rFonts w:ascii="Times New Roman" w:hAnsi="Times New Roman" w:cs="Times New Roman"/>
          <w:sz w:val="28"/>
          <w:szCs w:val="28"/>
        </w:rPr>
        <w:t>nghiệm,…</w:t>
      </w:r>
      <w:proofErr w:type="gramEnd"/>
      <w:r w:rsidRPr="001C35DA">
        <w:rPr>
          <w:rFonts w:ascii="Times New Roman" w:hAnsi="Times New Roman" w:cs="Times New Roman"/>
          <w:sz w:val="28"/>
          <w:szCs w:val="28"/>
        </w:rPr>
        <w:t xml:space="preserve">) kết quả mẫu QC (mẫu trắng, mẫu lặp, mẫu chuẩn,…). </w:t>
      </w:r>
    </w:p>
    <w:p w14:paraId="43DBF522"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b. Kết quả quan trắc và phân tích môi trường chỉ được chấp nhận khi sau khi xem xét đánh giá kết quả phân tích các mẫu QC đảm bảo độ tin cậy theo tiêu chí kiểm soát chất lượng của phòng thí nghiệm. Kết quả của mẫu hoặc mẻ mẫu phải loại bỏ khi kết quả phân tích các mẫu QC không đạt yêu cầu. </w:t>
      </w:r>
    </w:p>
    <w:p w14:paraId="6857F104"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c. Xử lý thống kê: căn cứ theo lượng mẫu và nội dung của báo cáo, việc xử lý thống kê có thể sử dụng các phương pháp khác nhau nhưng tối thiểu phải có các số liệu thống kê về giá trị nhỏ nhất, giá trị lớn nhất, giá trị trung bình, số giá trị vượt chuẩn. </w:t>
      </w:r>
    </w:p>
    <w:p w14:paraId="10C6143A"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d. Đánh giá kết quả: so sánh, đối chiếu các kết quả quan trắc đã được kiểm tra, xử lý thống kê với các tiêu chuẩn, quy chuẩn kỹ thuật có liên quan.</w:t>
      </w:r>
    </w:p>
    <w:p w14:paraId="1A02AC85"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2. Toàn bộ tài liệu, dữ liệu, hồ sơ có liên quan đến hoạt động quan trắc hiện trường và phân tích môi trường phải được tập hợp đầy đủ, bảo đảm tính trung thực, kịp thời và được lưu giữ, quản lý theo quy định. </w:t>
      </w:r>
    </w:p>
    <w:p w14:paraId="73A12DAD"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3. Hồ sơ gốc của hoạt động quan trắc hiện trường và phân tích môi trường phải được lưu giữ và sẵn sàng cung cấp cho cơ quan có thẩm quyền khi được yêu cầu. Hồ sơ gốc bao gồm: </w:t>
      </w:r>
    </w:p>
    <w:p w14:paraId="09622B01"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a. Hồ sơ quan trắc hiện trường gồm: biên bản lấy mẫu tại hiện trường, biên bản giao và nhận mẫu, phiếu kết quả đo tại hiện trường, biên bản đo lặp mẫu tại hiện trường, dữ liệu gốc được lưu trong bộ nhớ từ các thiết bị đo trực tiếp tại hiện trường, kết quả tính toán, quan trắc hiện </w:t>
      </w:r>
      <w:proofErr w:type="gramStart"/>
      <w:r w:rsidRPr="001C35DA">
        <w:rPr>
          <w:rFonts w:ascii="Times New Roman" w:hAnsi="Times New Roman" w:cs="Times New Roman"/>
          <w:sz w:val="28"/>
          <w:szCs w:val="28"/>
        </w:rPr>
        <w:t>trường;</w:t>
      </w:r>
      <w:proofErr w:type="gramEnd"/>
      <w:r w:rsidRPr="001C35DA">
        <w:rPr>
          <w:rFonts w:ascii="Times New Roman" w:hAnsi="Times New Roman" w:cs="Times New Roman"/>
          <w:sz w:val="28"/>
          <w:szCs w:val="28"/>
        </w:rPr>
        <w:t xml:space="preserve"> </w:t>
      </w:r>
    </w:p>
    <w:p w14:paraId="1618813C"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b. Hồ sơ phân tích môi trường gồm: biên bản phân tích, báo cáo kết quả phân tích, dữ liệu gốc được lưu trong </w:t>
      </w:r>
      <w:r w:rsidR="009545A9" w:rsidRPr="001C35DA">
        <w:rPr>
          <w:rFonts w:ascii="Times New Roman" w:hAnsi="Times New Roman" w:cs="Times New Roman"/>
          <w:sz w:val="28"/>
          <w:szCs w:val="28"/>
        </w:rPr>
        <w:t xml:space="preserve">trong </w:t>
      </w:r>
      <w:r w:rsidRPr="001C35DA">
        <w:rPr>
          <w:rFonts w:ascii="Times New Roman" w:hAnsi="Times New Roman" w:cs="Times New Roman"/>
          <w:sz w:val="28"/>
          <w:szCs w:val="28"/>
        </w:rPr>
        <w:t xml:space="preserve">bộ nhớ </w:t>
      </w:r>
      <w:r w:rsidR="009545A9" w:rsidRPr="001C35DA">
        <w:rPr>
          <w:rFonts w:ascii="Times New Roman" w:hAnsi="Times New Roman" w:cs="Times New Roman"/>
          <w:sz w:val="28"/>
          <w:szCs w:val="28"/>
        </w:rPr>
        <w:t xml:space="preserve">của </w:t>
      </w:r>
      <w:r w:rsidRPr="001C35DA">
        <w:rPr>
          <w:rFonts w:ascii="Times New Roman" w:hAnsi="Times New Roman" w:cs="Times New Roman"/>
          <w:sz w:val="28"/>
          <w:szCs w:val="28"/>
        </w:rPr>
        <w:t xml:space="preserve">các thiết bị phân </w:t>
      </w:r>
      <w:proofErr w:type="gramStart"/>
      <w:r w:rsidRPr="001C35DA">
        <w:rPr>
          <w:rFonts w:ascii="Times New Roman" w:hAnsi="Times New Roman" w:cs="Times New Roman"/>
          <w:sz w:val="28"/>
          <w:szCs w:val="28"/>
        </w:rPr>
        <w:t>tích;</w:t>
      </w:r>
      <w:proofErr w:type="gramEnd"/>
      <w:r w:rsidRPr="001C35DA">
        <w:rPr>
          <w:rFonts w:ascii="Times New Roman" w:hAnsi="Times New Roman" w:cs="Times New Roman"/>
          <w:sz w:val="28"/>
          <w:szCs w:val="28"/>
        </w:rPr>
        <w:t xml:space="preserve"> </w:t>
      </w:r>
    </w:p>
    <w:p w14:paraId="4522934B"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t xml:space="preserve">c. Hồ sơ thực hiện công tác bảo đảm chất lượng và kiểm soát chất lượng hiện trường và phân tích môi trường tối thiểu bao gồm biên bản lấy mẫu và kết quả mẫu kiểm soát chất lượng hiện trường, kết quả kiểm tra thiết bị bằng chất chuẩn tại hiện trường, kết quả mẫu kiểm soát chất lượng trong hoạt động phân tích môi </w:t>
      </w:r>
      <w:proofErr w:type="gramStart"/>
      <w:r w:rsidRPr="001C35DA">
        <w:rPr>
          <w:rFonts w:ascii="Times New Roman" w:hAnsi="Times New Roman" w:cs="Times New Roman"/>
          <w:sz w:val="28"/>
          <w:szCs w:val="28"/>
        </w:rPr>
        <w:t>trường;</w:t>
      </w:r>
      <w:proofErr w:type="gramEnd"/>
      <w:r w:rsidRPr="001C35DA">
        <w:rPr>
          <w:rFonts w:ascii="Times New Roman" w:hAnsi="Times New Roman" w:cs="Times New Roman"/>
          <w:sz w:val="28"/>
          <w:szCs w:val="28"/>
        </w:rPr>
        <w:t xml:space="preserve"> </w:t>
      </w:r>
    </w:p>
    <w:p w14:paraId="5A797C6F" w14:textId="77777777" w:rsidR="007244F8" w:rsidRPr="001C35DA" w:rsidRDefault="007244F8" w:rsidP="001C35DA">
      <w:pPr>
        <w:spacing w:before="120" w:after="120" w:line="288" w:lineRule="auto"/>
        <w:ind w:firstLine="720"/>
        <w:jc w:val="both"/>
        <w:rPr>
          <w:rFonts w:ascii="Times New Roman" w:hAnsi="Times New Roman" w:cs="Times New Roman"/>
          <w:sz w:val="28"/>
          <w:szCs w:val="28"/>
        </w:rPr>
      </w:pPr>
      <w:r w:rsidRPr="001C35DA">
        <w:rPr>
          <w:rFonts w:ascii="Times New Roman" w:hAnsi="Times New Roman" w:cs="Times New Roman"/>
          <w:sz w:val="28"/>
          <w:szCs w:val="28"/>
        </w:rPr>
        <w:lastRenderedPageBreak/>
        <w:t xml:space="preserve">4. Dữ liệu trong hoạt động quan trắc hiện trường và phân tích môi trường phải bảo đảm đầy đủ, thống nhất với hồ sơ quan trắc hiện trường và hồ sơ phân tích môi trường; phù hợp, thống nhất với thời gian, vị trí lấy mẫu và thời gian, thông số phân tích; phù hợp, thống nhất với phương pháp, thiết bị quan trắc; phù hợp với tiêu chí chấp nhận kết quả phép đo. </w:t>
      </w:r>
    </w:p>
    <w:p w14:paraId="01A7A683" w14:textId="77777777" w:rsidR="003C433D" w:rsidRPr="001C35DA" w:rsidRDefault="007244F8" w:rsidP="001C35DA">
      <w:pPr>
        <w:spacing w:before="120" w:after="120" w:line="288" w:lineRule="auto"/>
        <w:ind w:firstLine="709"/>
        <w:jc w:val="both"/>
        <w:rPr>
          <w:rFonts w:ascii="Times New Roman" w:eastAsiaTheme="majorEastAsia" w:hAnsi="Times New Roman" w:cs="Times New Roman"/>
          <w:b/>
          <w:bCs/>
          <w:sz w:val="28"/>
          <w:szCs w:val="28"/>
        </w:rPr>
      </w:pPr>
      <w:r w:rsidRPr="001C35DA">
        <w:rPr>
          <w:rFonts w:ascii="Times New Roman" w:hAnsi="Times New Roman" w:cs="Times New Roman"/>
          <w:sz w:val="28"/>
          <w:szCs w:val="28"/>
        </w:rPr>
        <w:t>5. Trường hợp phát hiện các sai sót trong các hoạt động quan trắc môi trường thì số liệu phải được kiểm tra lại hoặc huỷ bỏ không sử dụng số liệu cho mục đích viết báo cáo kết quả quan trắc. Các tài liệu, số liệu ban đầu trước khi hủy bỏ phải được lưu giữ coi như hồ sơ gốc, dùng trong các trường hợp cần tra cứu.</w:t>
      </w:r>
      <w:r w:rsidRPr="00F84AEE">
        <w:rPr>
          <w:rFonts w:ascii="Times New Roman" w:hAnsi="Times New Roman" w:cs="Times New Roman"/>
          <w:sz w:val="28"/>
          <w:szCs w:val="28"/>
        </w:rPr>
        <w:t xml:space="preserve"> </w:t>
      </w:r>
    </w:p>
    <w:p w14:paraId="17ABB08E" w14:textId="77777777" w:rsidR="00221E80" w:rsidRPr="001C35DA" w:rsidRDefault="00912C36" w:rsidP="001C35DA">
      <w:pPr>
        <w:pStyle w:val="Heading1"/>
        <w:spacing w:before="120" w:after="120" w:line="288" w:lineRule="auto"/>
        <w:jc w:val="center"/>
        <w:rPr>
          <w:rFonts w:ascii="Times New Roman" w:hAnsi="Times New Roman" w:cs="Times New Roman"/>
          <w:b w:val="0"/>
          <w:color w:val="auto"/>
        </w:rPr>
      </w:pPr>
      <w:bookmarkStart w:id="35" w:name="_Toc65215373"/>
      <w:r w:rsidRPr="001C35DA">
        <w:rPr>
          <w:rFonts w:ascii="Times New Roman" w:hAnsi="Times New Roman" w:cs="Times New Roman"/>
          <w:color w:val="auto"/>
        </w:rPr>
        <w:t>Chương V</w:t>
      </w:r>
      <w:r w:rsidR="006C68B1" w:rsidRPr="001C35DA">
        <w:rPr>
          <w:rFonts w:ascii="Times New Roman" w:hAnsi="Times New Roman" w:cs="Times New Roman"/>
          <w:color w:val="auto"/>
        </w:rPr>
        <w:t>I</w:t>
      </w:r>
      <w:bookmarkEnd w:id="35"/>
    </w:p>
    <w:p w14:paraId="30A0FD92" w14:textId="77777777" w:rsidR="00221E80" w:rsidRPr="001C35DA" w:rsidRDefault="00221E80" w:rsidP="001C35DA">
      <w:pPr>
        <w:pStyle w:val="Heading1"/>
        <w:spacing w:before="120" w:after="120" w:line="288" w:lineRule="auto"/>
        <w:jc w:val="center"/>
        <w:rPr>
          <w:rFonts w:ascii="Times New Roman" w:hAnsi="Times New Roman" w:cs="Times New Roman"/>
          <w:b w:val="0"/>
        </w:rPr>
      </w:pPr>
      <w:bookmarkStart w:id="36" w:name="_Toc65215374"/>
      <w:r w:rsidRPr="001C35DA">
        <w:rPr>
          <w:rFonts w:ascii="Times New Roman" w:hAnsi="Times New Roman" w:cs="Times New Roman"/>
          <w:color w:val="auto"/>
        </w:rPr>
        <w:t xml:space="preserve">YÊU CẦU KỸ THUẬT CƠ BẢN VÀ ĐẶC TÍNH KỸ THUẬT CỦA HỆ THỐNG QUAN TRẮC </w:t>
      </w:r>
      <w:r w:rsidR="00DA5B74" w:rsidRPr="001C35DA">
        <w:rPr>
          <w:rFonts w:ascii="Times New Roman" w:hAnsi="Times New Roman" w:cs="Times New Roman"/>
          <w:color w:val="auto"/>
        </w:rPr>
        <w:t xml:space="preserve">NƯỚC MẶT VÀ </w:t>
      </w:r>
      <w:r w:rsidR="00A4577C" w:rsidRPr="001C35DA">
        <w:rPr>
          <w:rFonts w:ascii="Times New Roman" w:hAnsi="Times New Roman" w:cs="Times New Roman"/>
          <w:color w:val="auto"/>
        </w:rPr>
        <w:t xml:space="preserve">KHÔNG KHÍ XUNG QUANH </w:t>
      </w:r>
      <w:r w:rsidRPr="001C35DA">
        <w:rPr>
          <w:rFonts w:ascii="Times New Roman" w:hAnsi="Times New Roman" w:cs="Times New Roman"/>
          <w:color w:val="auto"/>
        </w:rPr>
        <w:t>TỰ ĐỘNG, LIÊN TỤC</w:t>
      </w:r>
      <w:bookmarkEnd w:id="36"/>
    </w:p>
    <w:p w14:paraId="2B2CA20B" w14:textId="77777777" w:rsidR="00221E80" w:rsidRPr="001C35DA" w:rsidRDefault="00221E80" w:rsidP="001C35DA">
      <w:pPr>
        <w:pStyle w:val="Heading2"/>
        <w:tabs>
          <w:tab w:val="left" w:pos="1843"/>
        </w:tabs>
        <w:spacing w:before="120" w:after="120" w:line="288" w:lineRule="auto"/>
        <w:ind w:left="0" w:firstLine="709"/>
        <w:jc w:val="both"/>
        <w:rPr>
          <w:rFonts w:ascii="Times New Roman" w:hAnsi="Times New Roman" w:cs="Times New Roman"/>
          <w:color w:val="auto"/>
          <w:sz w:val="28"/>
          <w:szCs w:val="28"/>
        </w:rPr>
      </w:pPr>
      <w:bookmarkStart w:id="37" w:name="_Toc65215375"/>
      <w:r w:rsidRPr="001C35DA">
        <w:rPr>
          <w:rFonts w:ascii="Times New Roman" w:hAnsi="Times New Roman" w:cs="Times New Roman"/>
          <w:color w:val="auto"/>
          <w:sz w:val="28"/>
          <w:szCs w:val="28"/>
          <w:lang w:val="vi-VN"/>
        </w:rPr>
        <w:t>Yêu cầu cơ bản đối với hệ thống quan trắc nước mặt tự động, liên tục</w:t>
      </w:r>
      <w:bookmarkEnd w:id="37"/>
    </w:p>
    <w:p w14:paraId="6A515394" w14:textId="77777777" w:rsidR="00221E80" w:rsidRPr="001C35DA" w:rsidRDefault="00221E80" w:rsidP="001C35DA">
      <w:pPr>
        <w:spacing w:before="120" w:after="120" w:line="288" w:lineRule="auto"/>
        <w:ind w:firstLine="709"/>
        <w:jc w:val="both"/>
        <w:rPr>
          <w:rStyle w:val="fontstyle01"/>
          <w:rFonts w:ascii="Times New Roman" w:hAnsi="Times New Roman" w:cs="Times New Roman"/>
          <w:b w:val="0"/>
          <w:color w:val="auto"/>
          <w:sz w:val="28"/>
          <w:szCs w:val="28"/>
          <w:lang w:val="vi-VN"/>
        </w:rPr>
      </w:pPr>
      <w:r w:rsidRPr="001C35DA">
        <w:rPr>
          <w:rStyle w:val="fontstyle01"/>
          <w:rFonts w:ascii="Times New Roman" w:hAnsi="Times New Roman" w:cs="Times New Roman"/>
          <w:b w:val="0"/>
          <w:color w:val="auto"/>
          <w:sz w:val="28"/>
          <w:szCs w:val="28"/>
          <w:lang w:val="vi-VN"/>
        </w:rPr>
        <w:t>1. Thông số quan trắc:</w:t>
      </w:r>
    </w:p>
    <w:p w14:paraId="4D003336" w14:textId="77777777" w:rsidR="00221E80" w:rsidRPr="001C35DA" w:rsidRDefault="00221E80" w:rsidP="001C35DA">
      <w:pPr>
        <w:spacing w:before="120" w:after="120" w:line="288" w:lineRule="auto"/>
        <w:ind w:firstLine="709"/>
        <w:jc w:val="both"/>
        <w:rPr>
          <w:rStyle w:val="fontstyle01"/>
          <w:rFonts w:ascii="Times New Roman" w:hAnsi="Times New Roman" w:cs="Times New Roman"/>
          <w:b w:val="0"/>
          <w:color w:val="auto"/>
          <w:sz w:val="28"/>
          <w:szCs w:val="28"/>
          <w:lang w:val="vi-VN"/>
        </w:rPr>
      </w:pPr>
      <w:r w:rsidRPr="001C35DA">
        <w:rPr>
          <w:rStyle w:val="fontstyle01"/>
          <w:rFonts w:ascii="Times New Roman" w:hAnsi="Times New Roman" w:cs="Times New Roman"/>
          <w:b w:val="0"/>
          <w:color w:val="auto"/>
          <w:sz w:val="28"/>
          <w:szCs w:val="28"/>
          <w:lang w:val="vi-VN"/>
        </w:rPr>
        <w:t>a) Nhóm thông số bắt buộc gồm các thông số: nhiệt độ, pH,</w:t>
      </w:r>
      <w:r w:rsidRPr="001C35DA">
        <w:rPr>
          <w:rFonts w:ascii="Times New Roman" w:hAnsi="Times New Roman" w:cs="Times New Roman"/>
          <w:b/>
          <w:sz w:val="28"/>
          <w:szCs w:val="28"/>
          <w:lang w:val="vi-VN"/>
        </w:rPr>
        <w:br/>
      </w:r>
      <w:r w:rsidRPr="001C35DA">
        <w:rPr>
          <w:rStyle w:val="fontstyle01"/>
          <w:rFonts w:ascii="Times New Roman" w:hAnsi="Times New Roman" w:cs="Times New Roman"/>
          <w:b w:val="0"/>
          <w:color w:val="auto"/>
          <w:sz w:val="28"/>
          <w:szCs w:val="28"/>
          <w:lang w:val="vi-VN"/>
        </w:rPr>
        <w:t xml:space="preserve">hàm lượng ôxy hoà tan (DO), Tổng chất rắn lơ lửng (TSS), Nhu cầu oxy hoá học (COD). Thông số Nhiệt độ có thể được trích xuất từ các đầu đo khác nếu các đầu đo đó có thể đo nhiệt độ.   </w:t>
      </w:r>
    </w:p>
    <w:p w14:paraId="1BB98A11" w14:textId="77777777" w:rsidR="00221E80" w:rsidRPr="001C35DA" w:rsidRDefault="00221E80" w:rsidP="001C35DA">
      <w:pPr>
        <w:spacing w:before="120" w:after="120" w:line="288" w:lineRule="auto"/>
        <w:ind w:firstLine="709"/>
        <w:jc w:val="both"/>
        <w:rPr>
          <w:rStyle w:val="fontstyle01"/>
          <w:rFonts w:ascii="Times New Roman" w:hAnsi="Times New Roman" w:cs="Times New Roman"/>
          <w:b w:val="0"/>
          <w:color w:val="auto"/>
          <w:sz w:val="28"/>
          <w:szCs w:val="28"/>
          <w:lang w:val="vi-VN"/>
        </w:rPr>
      </w:pPr>
      <w:r w:rsidRPr="001C35DA">
        <w:rPr>
          <w:rStyle w:val="fontstyle01"/>
          <w:rFonts w:ascii="Times New Roman" w:hAnsi="Times New Roman" w:cs="Times New Roman"/>
          <w:b w:val="0"/>
          <w:color w:val="auto"/>
          <w:sz w:val="28"/>
          <w:szCs w:val="28"/>
          <w:lang w:val="vi-VN"/>
        </w:rPr>
        <w:t>b) Ngoài các thông số quan trắc quy định tại Điểm a Khoản 1 Điều này, căn cứ vào mục tiêu quan trắc, đặc điểm khu vực quan trắc, Trạm quan trắc nước mặt tự động có thể quan trắc các thông số gồm có: tổng chất rắn hoà tan (TDS), amôni (N-NH</w:t>
      </w:r>
      <w:r w:rsidRPr="001C35DA">
        <w:rPr>
          <w:rStyle w:val="fontstyle01"/>
          <w:rFonts w:ascii="Times New Roman" w:hAnsi="Times New Roman" w:cs="Times New Roman"/>
          <w:b w:val="0"/>
          <w:color w:val="auto"/>
          <w:sz w:val="28"/>
          <w:szCs w:val="28"/>
          <w:vertAlign w:val="subscript"/>
          <w:lang w:val="vi-VN"/>
        </w:rPr>
        <w:t>4</w:t>
      </w:r>
      <w:r w:rsidRPr="001C35DA">
        <w:rPr>
          <w:rStyle w:val="fontstyle01"/>
          <w:rFonts w:ascii="Times New Roman" w:hAnsi="Times New Roman" w:cs="Times New Roman"/>
          <w:b w:val="0"/>
          <w:color w:val="auto"/>
          <w:sz w:val="28"/>
          <w:szCs w:val="28"/>
          <w:vertAlign w:val="superscript"/>
          <w:lang w:val="vi-VN"/>
        </w:rPr>
        <w:t>+</w:t>
      </w:r>
      <w:r w:rsidRPr="001C35DA">
        <w:rPr>
          <w:rStyle w:val="fontstyle01"/>
          <w:rFonts w:ascii="Times New Roman" w:hAnsi="Times New Roman" w:cs="Times New Roman"/>
          <w:b w:val="0"/>
          <w:color w:val="auto"/>
          <w:sz w:val="28"/>
          <w:szCs w:val="28"/>
          <w:lang w:val="vi-VN"/>
        </w:rPr>
        <w:t>), Tổng nitơ (TN), Tổng Phôtpho (TP)</w:t>
      </w:r>
      <w:r w:rsidR="00D93E86" w:rsidRPr="001C35DA">
        <w:rPr>
          <w:rStyle w:val="fontstyle01"/>
          <w:rFonts w:ascii="Times New Roman" w:hAnsi="Times New Roman" w:cs="Times New Roman"/>
          <w:b w:val="0"/>
          <w:color w:val="auto"/>
          <w:sz w:val="28"/>
          <w:szCs w:val="28"/>
        </w:rPr>
        <w:t xml:space="preserve">, </w:t>
      </w:r>
      <w:r w:rsidR="00000F65" w:rsidRPr="001C35DA">
        <w:rPr>
          <w:rStyle w:val="fontstyle01"/>
          <w:rFonts w:ascii="Times New Roman" w:hAnsi="Times New Roman" w:cs="Times New Roman"/>
          <w:b w:val="0"/>
          <w:color w:val="auto"/>
          <w:sz w:val="28"/>
          <w:szCs w:val="28"/>
        </w:rPr>
        <w:t>Phôtphat (</w:t>
      </w:r>
      <w:r w:rsidR="00000F65" w:rsidRPr="001C35DA">
        <w:rPr>
          <w:rFonts w:ascii="Times New Roman" w:hAnsi="Times New Roman" w:cs="Times New Roman"/>
          <w:sz w:val="28"/>
          <w:szCs w:val="28"/>
        </w:rPr>
        <w:t>PO</w:t>
      </w:r>
      <w:r w:rsidR="00000F65" w:rsidRPr="001C35DA">
        <w:rPr>
          <w:rFonts w:ascii="Times New Roman" w:hAnsi="Times New Roman" w:cs="Times New Roman"/>
          <w:sz w:val="28"/>
          <w:szCs w:val="28"/>
          <w:vertAlign w:val="subscript"/>
        </w:rPr>
        <w:t>4</w:t>
      </w:r>
      <w:r w:rsidR="00000F65" w:rsidRPr="001C35DA">
        <w:rPr>
          <w:rFonts w:ascii="Times New Roman" w:hAnsi="Times New Roman" w:cs="Times New Roman"/>
          <w:sz w:val="28"/>
          <w:szCs w:val="28"/>
          <w:vertAlign w:val="superscript"/>
        </w:rPr>
        <w:t>3-</w:t>
      </w:r>
      <w:r w:rsidR="00000F65" w:rsidRPr="001C35DA">
        <w:rPr>
          <w:rFonts w:ascii="Times New Roman" w:hAnsi="Times New Roman" w:cs="Times New Roman"/>
          <w:sz w:val="28"/>
          <w:szCs w:val="28"/>
        </w:rPr>
        <w:t>_P)</w:t>
      </w:r>
      <w:r w:rsidR="00000F65" w:rsidRPr="001C35DA">
        <w:rPr>
          <w:rStyle w:val="fontstyle01"/>
          <w:rFonts w:ascii="Times New Roman" w:hAnsi="Times New Roman" w:cs="Times New Roman"/>
          <w:b w:val="0"/>
          <w:color w:val="auto"/>
          <w:sz w:val="28"/>
          <w:szCs w:val="28"/>
        </w:rPr>
        <w:t xml:space="preserve">, </w:t>
      </w:r>
      <w:r w:rsidR="00D93E86" w:rsidRPr="001C35DA">
        <w:rPr>
          <w:rStyle w:val="fontstyle01"/>
          <w:rFonts w:ascii="Times New Roman" w:hAnsi="Times New Roman" w:cs="Times New Roman"/>
          <w:b w:val="0"/>
          <w:color w:val="auto"/>
          <w:sz w:val="28"/>
          <w:szCs w:val="28"/>
          <w:lang w:val="vi-VN"/>
        </w:rPr>
        <w:t>Nitrat (N-NO</w:t>
      </w:r>
      <w:r w:rsidR="00D93E86" w:rsidRPr="001C35DA">
        <w:rPr>
          <w:rStyle w:val="fontstyle01"/>
          <w:rFonts w:ascii="Times New Roman" w:hAnsi="Times New Roman" w:cs="Times New Roman"/>
          <w:b w:val="0"/>
          <w:color w:val="auto"/>
          <w:sz w:val="28"/>
          <w:szCs w:val="28"/>
          <w:vertAlign w:val="subscript"/>
          <w:lang w:val="vi-VN"/>
        </w:rPr>
        <w:t>3</w:t>
      </w:r>
      <w:r w:rsidR="00D93E86" w:rsidRPr="001C35DA">
        <w:rPr>
          <w:rStyle w:val="fontstyle01"/>
          <w:rFonts w:ascii="Times New Roman" w:hAnsi="Times New Roman" w:cs="Times New Roman"/>
          <w:b w:val="0"/>
          <w:color w:val="auto"/>
          <w:sz w:val="28"/>
          <w:szCs w:val="28"/>
          <w:vertAlign w:val="superscript"/>
          <w:lang w:val="vi-VN"/>
        </w:rPr>
        <w:t>-</w:t>
      </w:r>
      <w:r w:rsidR="00D93E86" w:rsidRPr="001C35DA">
        <w:rPr>
          <w:rStyle w:val="fontstyle01"/>
          <w:rFonts w:ascii="Times New Roman" w:hAnsi="Times New Roman" w:cs="Times New Roman"/>
          <w:b w:val="0"/>
          <w:color w:val="auto"/>
          <w:sz w:val="28"/>
          <w:szCs w:val="28"/>
          <w:lang w:val="vi-VN"/>
        </w:rPr>
        <w:t>), tổng hợp chất hữu cơ các bon (TOC)</w:t>
      </w:r>
      <w:r w:rsidR="00B07FF3" w:rsidRPr="001C35DA">
        <w:rPr>
          <w:rStyle w:val="fontstyle01"/>
          <w:rFonts w:ascii="Times New Roman" w:hAnsi="Times New Roman" w:cs="Times New Roman"/>
          <w:b w:val="0"/>
          <w:color w:val="auto"/>
          <w:sz w:val="28"/>
          <w:szCs w:val="28"/>
          <w:lang w:val="vi-VN"/>
        </w:rPr>
        <w:t xml:space="preserve"> </w:t>
      </w:r>
      <w:r w:rsidRPr="001C35DA">
        <w:rPr>
          <w:rStyle w:val="fontstyle01"/>
          <w:rFonts w:ascii="Times New Roman" w:hAnsi="Times New Roman" w:cs="Times New Roman"/>
          <w:b w:val="0"/>
          <w:color w:val="auto"/>
          <w:sz w:val="28"/>
          <w:szCs w:val="28"/>
          <w:lang w:val="vi-VN"/>
        </w:rPr>
        <w:t>và các thông số khác.</w:t>
      </w:r>
    </w:p>
    <w:p w14:paraId="37F273C9" w14:textId="77777777" w:rsidR="00221E80" w:rsidRPr="001C35DA" w:rsidRDefault="00110C2E" w:rsidP="001C35DA">
      <w:pPr>
        <w:spacing w:before="120" w:after="120" w:line="288" w:lineRule="auto"/>
        <w:ind w:firstLine="709"/>
        <w:jc w:val="both"/>
        <w:rPr>
          <w:rStyle w:val="fontstyle01"/>
          <w:rFonts w:ascii="Times New Roman" w:hAnsi="Times New Roman" w:cs="Times New Roman"/>
          <w:b w:val="0"/>
          <w:color w:val="auto"/>
          <w:sz w:val="28"/>
          <w:szCs w:val="28"/>
          <w:lang w:val="vi-VN"/>
        </w:rPr>
      </w:pPr>
      <w:r w:rsidRPr="001C35DA">
        <w:rPr>
          <w:rStyle w:val="fontstyle01"/>
          <w:rFonts w:ascii="Times New Roman" w:hAnsi="Times New Roman" w:cs="Times New Roman"/>
          <w:b w:val="0"/>
          <w:color w:val="auto"/>
          <w:sz w:val="28"/>
          <w:szCs w:val="28"/>
          <w:lang w:val="vi-VN"/>
        </w:rPr>
        <w:t>2. Vị trí quan trắc</w:t>
      </w:r>
      <w:r w:rsidR="00E87BEC" w:rsidRPr="001C35DA">
        <w:rPr>
          <w:rStyle w:val="fontstyle01"/>
          <w:rFonts w:ascii="Times New Roman" w:hAnsi="Times New Roman" w:cs="Times New Roman"/>
          <w:b w:val="0"/>
          <w:color w:val="auto"/>
          <w:sz w:val="28"/>
          <w:szCs w:val="28"/>
        </w:rPr>
        <w:t xml:space="preserve"> và các yêu cầu kỹ thuật</w:t>
      </w:r>
      <w:r w:rsidRPr="001C35DA">
        <w:rPr>
          <w:rStyle w:val="fontstyle01"/>
          <w:rFonts w:ascii="Times New Roman" w:hAnsi="Times New Roman" w:cs="Times New Roman"/>
          <w:b w:val="0"/>
          <w:color w:val="auto"/>
          <w:sz w:val="28"/>
          <w:szCs w:val="28"/>
          <w:lang w:val="vi-VN"/>
        </w:rPr>
        <w:t>:</w:t>
      </w:r>
    </w:p>
    <w:p w14:paraId="6B50B60A" w14:textId="77777777" w:rsidR="00E87BEC" w:rsidRPr="001C35DA" w:rsidRDefault="00E87BEC" w:rsidP="001C35DA">
      <w:pPr>
        <w:spacing w:before="120" w:after="120" w:line="288" w:lineRule="auto"/>
        <w:ind w:firstLine="709"/>
        <w:jc w:val="both"/>
        <w:rPr>
          <w:rStyle w:val="fontstyle01"/>
          <w:rFonts w:ascii="Times New Roman" w:hAnsi="Times New Roman" w:cs="Times New Roman"/>
          <w:b w:val="0"/>
          <w:color w:val="auto"/>
          <w:sz w:val="28"/>
          <w:szCs w:val="28"/>
        </w:rPr>
      </w:pPr>
      <w:r w:rsidRPr="001C35DA">
        <w:rPr>
          <w:rStyle w:val="fontstyle01"/>
          <w:rFonts w:ascii="Times New Roman" w:hAnsi="Times New Roman" w:cs="Times New Roman"/>
          <w:b w:val="0"/>
          <w:color w:val="auto"/>
          <w:sz w:val="28"/>
          <w:szCs w:val="28"/>
        </w:rPr>
        <w:t>a) Vị trí quan trắc:</w:t>
      </w:r>
    </w:p>
    <w:p w14:paraId="12649D8A" w14:textId="77777777" w:rsidR="00221E80" w:rsidRPr="001C35DA" w:rsidRDefault="00110C2E" w:rsidP="001C35DA">
      <w:pPr>
        <w:spacing w:before="120" w:after="120" w:line="288" w:lineRule="auto"/>
        <w:ind w:firstLine="709"/>
        <w:jc w:val="both"/>
        <w:rPr>
          <w:rStyle w:val="fontstyle01"/>
          <w:rFonts w:ascii="Times New Roman" w:hAnsi="Times New Roman" w:cs="Times New Roman"/>
          <w:b w:val="0"/>
          <w:color w:val="auto"/>
          <w:sz w:val="28"/>
          <w:szCs w:val="28"/>
          <w:lang w:val="vi-VN"/>
        </w:rPr>
      </w:pPr>
      <w:r w:rsidRPr="001C35DA">
        <w:rPr>
          <w:rStyle w:val="fontstyle01"/>
          <w:rFonts w:ascii="Times New Roman" w:hAnsi="Times New Roman" w:cs="Times New Roman"/>
          <w:b w:val="0"/>
          <w:color w:val="auto"/>
          <w:sz w:val="28"/>
          <w:szCs w:val="28"/>
          <w:lang w:val="vi-VN"/>
        </w:rPr>
        <w:t>Căn cứ vào mục tiêu quan trắc, các cơ quan, tổ chức có thể lắp đặt các trạm quan trắc nước mặt tự động, liên tục để theo dõi diễn biến chất lượng nước và cảnh báo nguy cơ ô nhiễm môi trường, ưu tiên việc lắp đặt các trạm quan trắc tự động đảm bảo các tiêu chí sau đây:</w:t>
      </w:r>
    </w:p>
    <w:p w14:paraId="38FC6D02" w14:textId="77777777" w:rsidR="00221E80" w:rsidRPr="001C35DA" w:rsidRDefault="00110C2E" w:rsidP="001C35DA">
      <w:pPr>
        <w:spacing w:before="120" w:after="120" w:line="288" w:lineRule="auto"/>
        <w:ind w:firstLine="709"/>
        <w:jc w:val="both"/>
        <w:rPr>
          <w:rStyle w:val="fontstyle01"/>
          <w:rFonts w:ascii="Times New Roman" w:hAnsi="Times New Roman" w:cs="Times New Roman"/>
          <w:b w:val="0"/>
          <w:color w:val="auto"/>
          <w:sz w:val="28"/>
          <w:szCs w:val="28"/>
          <w:lang w:val="vi-VN"/>
        </w:rPr>
      </w:pPr>
      <w:r w:rsidRPr="001C35DA">
        <w:rPr>
          <w:rStyle w:val="fontstyle01"/>
          <w:rFonts w:ascii="Times New Roman" w:hAnsi="Times New Roman" w:cs="Times New Roman"/>
          <w:b w:val="0"/>
          <w:color w:val="auto"/>
          <w:sz w:val="28"/>
          <w:szCs w:val="28"/>
          <w:lang w:val="vi-VN"/>
        </w:rPr>
        <w:lastRenderedPageBreak/>
        <w:t xml:space="preserve">a) </w:t>
      </w:r>
      <w:r w:rsidR="00D01162" w:rsidRPr="001C35DA">
        <w:rPr>
          <w:rStyle w:val="fontstyle01"/>
          <w:rFonts w:ascii="Times New Roman" w:hAnsi="Times New Roman" w:cs="Times New Roman"/>
          <w:b w:val="0"/>
          <w:color w:val="auto"/>
          <w:sz w:val="28"/>
          <w:szCs w:val="28"/>
        </w:rPr>
        <w:t xml:space="preserve">Điểm ở </w:t>
      </w:r>
      <w:r w:rsidR="00122303" w:rsidRPr="001C35DA">
        <w:rPr>
          <w:rStyle w:val="fontstyle01"/>
          <w:rFonts w:ascii="Times New Roman" w:hAnsi="Times New Roman" w:cs="Times New Roman"/>
          <w:b w:val="0"/>
          <w:color w:val="auto"/>
          <w:sz w:val="28"/>
          <w:szCs w:val="28"/>
        </w:rPr>
        <w:t>thượng lưu</w:t>
      </w:r>
      <w:r w:rsidR="00D01162" w:rsidRPr="001C35DA">
        <w:rPr>
          <w:rStyle w:val="fontstyle01"/>
          <w:rFonts w:ascii="Times New Roman" w:hAnsi="Times New Roman" w:cs="Times New Roman"/>
          <w:b w:val="0"/>
          <w:color w:val="auto"/>
          <w:sz w:val="28"/>
          <w:szCs w:val="28"/>
        </w:rPr>
        <w:t xml:space="preserve"> </w:t>
      </w:r>
      <w:r w:rsidR="000641CE" w:rsidRPr="001C35DA">
        <w:rPr>
          <w:rStyle w:val="fontstyle01"/>
          <w:rFonts w:ascii="Times New Roman" w:hAnsi="Times New Roman" w:cs="Times New Roman"/>
          <w:b w:val="0"/>
          <w:color w:val="auto"/>
          <w:sz w:val="28"/>
          <w:szCs w:val="28"/>
        </w:rPr>
        <w:t xml:space="preserve">thuộc </w:t>
      </w:r>
      <w:r w:rsidR="000641CE" w:rsidRPr="001C35DA">
        <w:rPr>
          <w:rFonts w:ascii="Times New Roman" w:hAnsi="Times New Roman" w:cs="Times New Roman"/>
          <w:iCs/>
          <w:color w:val="000000"/>
          <w:sz w:val="28"/>
          <w:szCs w:val="28"/>
        </w:rPr>
        <w:t>Vùng bảo hộ vệ sinh khu vực lấy nước sinh hoạt</w:t>
      </w:r>
      <w:r w:rsidR="000641CE" w:rsidRPr="001C35DA">
        <w:rPr>
          <w:rStyle w:val="fontstyle01"/>
          <w:rFonts w:ascii="Times New Roman" w:hAnsi="Times New Roman" w:cs="Times New Roman"/>
          <w:b w:val="0"/>
          <w:color w:val="auto"/>
          <w:sz w:val="28"/>
          <w:szCs w:val="28"/>
        </w:rPr>
        <w:t xml:space="preserve"> theo quy định của Luật Tài nguyên nước</w:t>
      </w:r>
      <w:r w:rsidRPr="001C35DA">
        <w:rPr>
          <w:rStyle w:val="fontstyle01"/>
          <w:rFonts w:ascii="Times New Roman" w:hAnsi="Times New Roman" w:cs="Times New Roman"/>
          <w:b w:val="0"/>
          <w:color w:val="auto"/>
          <w:sz w:val="28"/>
          <w:szCs w:val="28"/>
          <w:lang w:val="vi-VN"/>
        </w:rPr>
        <w:t>;</w:t>
      </w:r>
    </w:p>
    <w:p w14:paraId="46EEB035" w14:textId="77777777" w:rsidR="00221E80" w:rsidRPr="001C35DA" w:rsidRDefault="00110C2E" w:rsidP="001C35DA">
      <w:pPr>
        <w:spacing w:before="120" w:after="120" w:line="288" w:lineRule="auto"/>
        <w:ind w:firstLine="709"/>
        <w:jc w:val="both"/>
        <w:rPr>
          <w:rStyle w:val="fontstyle01"/>
          <w:rFonts w:ascii="Times New Roman" w:hAnsi="Times New Roman" w:cs="Times New Roman"/>
          <w:b w:val="0"/>
          <w:color w:val="auto"/>
          <w:sz w:val="28"/>
          <w:szCs w:val="28"/>
          <w:lang w:val="vi-VN"/>
        </w:rPr>
      </w:pPr>
      <w:r w:rsidRPr="001C35DA">
        <w:rPr>
          <w:rStyle w:val="fontstyle01"/>
          <w:rFonts w:ascii="Times New Roman" w:hAnsi="Times New Roman" w:cs="Times New Roman"/>
          <w:b w:val="0"/>
          <w:color w:val="auto"/>
          <w:sz w:val="28"/>
          <w:szCs w:val="28"/>
          <w:lang w:val="vi-VN"/>
        </w:rPr>
        <w:t xml:space="preserve">b) </w:t>
      </w:r>
      <w:r w:rsidR="00500284" w:rsidRPr="001C35DA">
        <w:rPr>
          <w:rStyle w:val="fontstyle01"/>
          <w:rFonts w:ascii="Times New Roman" w:hAnsi="Times New Roman" w:cs="Times New Roman"/>
          <w:b w:val="0"/>
          <w:color w:val="auto"/>
          <w:sz w:val="28"/>
          <w:szCs w:val="28"/>
        </w:rPr>
        <w:t>K</w:t>
      </w:r>
      <w:r w:rsidRPr="001C35DA">
        <w:rPr>
          <w:rStyle w:val="fontstyle01"/>
          <w:rFonts w:ascii="Times New Roman" w:hAnsi="Times New Roman" w:cs="Times New Roman"/>
          <w:b w:val="0"/>
          <w:color w:val="auto"/>
          <w:sz w:val="28"/>
          <w:szCs w:val="28"/>
          <w:lang w:val="vi-VN"/>
        </w:rPr>
        <w:t xml:space="preserve">hu vực </w:t>
      </w:r>
      <w:r w:rsidR="00500284" w:rsidRPr="001C35DA">
        <w:rPr>
          <w:rStyle w:val="fontstyle01"/>
          <w:rFonts w:ascii="Times New Roman" w:hAnsi="Times New Roman" w:cs="Times New Roman"/>
          <w:b w:val="0"/>
          <w:color w:val="auto"/>
          <w:sz w:val="28"/>
          <w:szCs w:val="28"/>
        </w:rPr>
        <w:t>thượng</w:t>
      </w:r>
      <w:r w:rsidR="000261E7" w:rsidRPr="001C35DA">
        <w:rPr>
          <w:rStyle w:val="fontstyle01"/>
          <w:rFonts w:ascii="Times New Roman" w:hAnsi="Times New Roman" w:cs="Times New Roman"/>
          <w:b w:val="0"/>
          <w:color w:val="auto"/>
          <w:sz w:val="28"/>
          <w:szCs w:val="28"/>
        </w:rPr>
        <w:t xml:space="preserve"> lưu</w:t>
      </w:r>
      <w:r w:rsidR="008B57E9" w:rsidRPr="001C35DA">
        <w:rPr>
          <w:rStyle w:val="fontstyle01"/>
          <w:rFonts w:ascii="Times New Roman" w:hAnsi="Times New Roman" w:cs="Times New Roman"/>
          <w:b w:val="0"/>
          <w:color w:val="auto"/>
          <w:sz w:val="28"/>
          <w:szCs w:val="28"/>
        </w:rPr>
        <w:t xml:space="preserve"> các</w:t>
      </w:r>
      <w:r w:rsidRPr="001C35DA">
        <w:rPr>
          <w:rStyle w:val="fontstyle01"/>
          <w:rFonts w:ascii="Times New Roman" w:hAnsi="Times New Roman" w:cs="Times New Roman"/>
          <w:b w:val="0"/>
          <w:color w:val="auto"/>
          <w:sz w:val="28"/>
          <w:szCs w:val="28"/>
          <w:lang w:val="vi-VN"/>
        </w:rPr>
        <w:t xml:space="preserve"> dòng sông</w:t>
      </w:r>
      <w:r w:rsidR="008D6AC1" w:rsidRPr="001C35DA">
        <w:rPr>
          <w:rStyle w:val="fontstyle01"/>
          <w:rFonts w:ascii="Times New Roman" w:hAnsi="Times New Roman" w:cs="Times New Roman"/>
          <w:b w:val="0"/>
          <w:color w:val="auto"/>
          <w:sz w:val="28"/>
          <w:szCs w:val="28"/>
        </w:rPr>
        <w:t>,</w:t>
      </w:r>
      <w:r w:rsidRPr="001C35DA">
        <w:rPr>
          <w:rStyle w:val="fontstyle01"/>
          <w:rFonts w:ascii="Times New Roman" w:hAnsi="Times New Roman" w:cs="Times New Roman"/>
          <w:b w:val="0"/>
          <w:color w:val="auto"/>
          <w:sz w:val="28"/>
          <w:szCs w:val="28"/>
          <w:lang w:val="vi-VN"/>
        </w:rPr>
        <w:t xml:space="preserve"> gần biên giới với các quốc gia lân cận để theo dõi đánh giá chất lượng nước từ các khu vực nước ngoài giáp ranh biên giới đổ vào Việt Nam;</w:t>
      </w:r>
    </w:p>
    <w:p w14:paraId="4DEAA9DC" w14:textId="77777777" w:rsidR="00221E80" w:rsidRPr="001C35DA" w:rsidRDefault="00110C2E" w:rsidP="001C35DA">
      <w:pPr>
        <w:spacing w:before="120" w:after="120" w:line="288" w:lineRule="auto"/>
        <w:ind w:firstLine="709"/>
        <w:jc w:val="both"/>
        <w:rPr>
          <w:rStyle w:val="fontstyle01"/>
          <w:rFonts w:ascii="Times New Roman" w:hAnsi="Times New Roman" w:cs="Times New Roman"/>
          <w:b w:val="0"/>
          <w:color w:val="auto"/>
          <w:sz w:val="28"/>
          <w:szCs w:val="28"/>
          <w:lang w:val="vi-VN"/>
        </w:rPr>
      </w:pPr>
      <w:r w:rsidRPr="001C35DA">
        <w:rPr>
          <w:rStyle w:val="fontstyle01"/>
          <w:rFonts w:ascii="Times New Roman" w:hAnsi="Times New Roman" w:cs="Times New Roman"/>
          <w:b w:val="0"/>
          <w:color w:val="auto"/>
          <w:sz w:val="28"/>
          <w:szCs w:val="28"/>
          <w:lang w:val="vi-VN"/>
        </w:rPr>
        <w:t xml:space="preserve">c) </w:t>
      </w:r>
      <w:r w:rsidR="00271FF7" w:rsidRPr="001C35DA">
        <w:rPr>
          <w:rStyle w:val="fontstyle01"/>
          <w:rFonts w:ascii="Times New Roman" w:hAnsi="Times New Roman" w:cs="Times New Roman"/>
          <w:b w:val="0"/>
          <w:color w:val="auto"/>
          <w:sz w:val="28"/>
          <w:szCs w:val="28"/>
        </w:rPr>
        <w:t>Điểm ở h</w:t>
      </w:r>
      <w:r w:rsidR="000C162E" w:rsidRPr="001C35DA">
        <w:rPr>
          <w:rStyle w:val="fontstyle01"/>
          <w:rFonts w:ascii="Times New Roman" w:hAnsi="Times New Roman" w:cs="Times New Roman"/>
          <w:b w:val="0"/>
          <w:color w:val="auto"/>
          <w:sz w:val="28"/>
          <w:szCs w:val="28"/>
        </w:rPr>
        <w:t xml:space="preserve">ạ lưu </w:t>
      </w:r>
      <w:r w:rsidR="00894BF1" w:rsidRPr="001C35DA">
        <w:rPr>
          <w:rStyle w:val="fontstyle01"/>
          <w:rFonts w:ascii="Times New Roman" w:hAnsi="Times New Roman" w:cs="Times New Roman"/>
          <w:b w:val="0"/>
          <w:color w:val="auto"/>
          <w:sz w:val="28"/>
          <w:szCs w:val="28"/>
        </w:rPr>
        <w:t>lân cậ</w:t>
      </w:r>
      <w:r w:rsidR="00271FF7" w:rsidRPr="001C35DA">
        <w:rPr>
          <w:rStyle w:val="fontstyle01"/>
          <w:rFonts w:ascii="Times New Roman" w:hAnsi="Times New Roman" w:cs="Times New Roman"/>
          <w:b w:val="0"/>
          <w:color w:val="auto"/>
          <w:sz w:val="28"/>
          <w:szCs w:val="28"/>
        </w:rPr>
        <w:t>n</w:t>
      </w:r>
      <w:r w:rsidRPr="001C35DA">
        <w:rPr>
          <w:rStyle w:val="fontstyle01"/>
          <w:rFonts w:ascii="Times New Roman" w:hAnsi="Times New Roman" w:cs="Times New Roman"/>
          <w:b w:val="0"/>
          <w:color w:val="auto"/>
          <w:sz w:val="28"/>
          <w:szCs w:val="28"/>
          <w:lang w:val="vi-VN"/>
        </w:rPr>
        <w:t xml:space="preserve"> khu vực tập trung cơ sở sản xuất công nghiệp có quy mô xả thải lớn, tiềm ẩn nguy cơ về sự cố môi trường để theo dõi, kịp thời cảnh báo các hiện tượng ô nhiễm môi trường.</w:t>
      </w:r>
    </w:p>
    <w:p w14:paraId="3E833723" w14:textId="77777777" w:rsidR="007D6848" w:rsidRPr="001C35DA" w:rsidRDefault="007D6848" w:rsidP="001C35DA">
      <w:pPr>
        <w:spacing w:before="120" w:after="120" w:line="288" w:lineRule="auto"/>
        <w:ind w:firstLine="709"/>
        <w:jc w:val="both"/>
        <w:rPr>
          <w:rStyle w:val="fontstyle01"/>
          <w:rFonts w:ascii="Times New Roman" w:hAnsi="Times New Roman" w:cs="Times New Roman"/>
          <w:b w:val="0"/>
          <w:color w:val="auto"/>
          <w:sz w:val="28"/>
          <w:szCs w:val="28"/>
          <w:lang w:val="vi-VN"/>
        </w:rPr>
      </w:pPr>
      <w:r w:rsidRPr="001C35DA">
        <w:rPr>
          <w:rStyle w:val="fontstyle01"/>
          <w:rFonts w:ascii="Times New Roman" w:hAnsi="Times New Roman" w:cs="Times New Roman"/>
          <w:b w:val="0"/>
          <w:color w:val="auto"/>
          <w:sz w:val="28"/>
          <w:szCs w:val="28"/>
          <w:lang w:val="vi-VN"/>
        </w:rPr>
        <w:t>3. Yêu cầu kỹ thuật đối với vị trí quan trắc:</w:t>
      </w:r>
    </w:p>
    <w:p w14:paraId="4AE707DD" w14:textId="77777777" w:rsidR="007D6848" w:rsidRPr="001C35DA" w:rsidRDefault="007D6848" w:rsidP="001C35DA">
      <w:pPr>
        <w:spacing w:before="120" w:after="120" w:line="288" w:lineRule="auto"/>
        <w:ind w:firstLine="709"/>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a) Địa điểm lắp đặt trạm quan trắc cần được lựa chọn trên cơ sở xem xét các yếu tố: việc xây dựng trạm phải có tính khả thi, vị trí lấy mẫu có tính đại diện, nhu cầu quan trắc dài hạn, khả năng đảm bảo an toàn và </w:t>
      </w:r>
      <w:r w:rsidRPr="001C35DA">
        <w:rPr>
          <w:rFonts w:ascii="Times New Roman" w:hAnsi="Times New Roman" w:cs="Times New Roman"/>
          <w:sz w:val="28"/>
          <w:szCs w:val="28"/>
        </w:rPr>
        <w:t xml:space="preserve">duy trì </w:t>
      </w:r>
      <w:r w:rsidRPr="001C35DA">
        <w:rPr>
          <w:rFonts w:ascii="Times New Roman" w:hAnsi="Times New Roman" w:cs="Times New Roman"/>
          <w:sz w:val="28"/>
          <w:szCs w:val="28"/>
          <w:lang w:val="vi-VN"/>
        </w:rPr>
        <w:t>chi phí vận hành</w:t>
      </w:r>
      <w:r w:rsidRPr="001C35DA">
        <w:rPr>
          <w:rFonts w:ascii="Times New Roman" w:hAnsi="Times New Roman" w:cs="Times New Roman"/>
          <w:sz w:val="28"/>
          <w:szCs w:val="28"/>
        </w:rPr>
        <w:t xml:space="preserve"> trạm</w:t>
      </w:r>
      <w:r w:rsidRPr="001C35DA">
        <w:rPr>
          <w:rFonts w:ascii="Times New Roman" w:hAnsi="Times New Roman" w:cs="Times New Roman"/>
          <w:sz w:val="28"/>
          <w:szCs w:val="28"/>
          <w:lang w:val="vi-VN"/>
        </w:rPr>
        <w:t>.</w:t>
      </w:r>
    </w:p>
    <w:p w14:paraId="1C25946F" w14:textId="77777777" w:rsidR="007D6848" w:rsidRPr="001C35DA" w:rsidRDefault="007D6848" w:rsidP="001C35DA">
      <w:pPr>
        <w:spacing w:before="120" w:after="120" w:line="288" w:lineRule="auto"/>
        <w:ind w:firstLine="709"/>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b) Địa điểm lắp đặt trạm cần có điều kiện thuận lợi về giao thông, điện, nước sạch, viễn thông, khoảng cách phù hợp tới điểm </w:t>
      </w:r>
      <w:r w:rsidRPr="001C35DA">
        <w:rPr>
          <w:rFonts w:ascii="Times New Roman" w:hAnsi="Times New Roman" w:cs="Times New Roman"/>
          <w:sz w:val="28"/>
          <w:szCs w:val="28"/>
        </w:rPr>
        <w:t>quan trắc</w:t>
      </w:r>
      <w:r w:rsidRPr="001C35DA">
        <w:rPr>
          <w:rFonts w:ascii="Times New Roman" w:hAnsi="Times New Roman" w:cs="Times New Roman"/>
          <w:sz w:val="28"/>
          <w:szCs w:val="28"/>
          <w:lang w:val="vi-VN"/>
        </w:rPr>
        <w:t>, khả năng lấy mẫu trong mùa khô, an toàn trong vận hành và bảo dưỡng, và các điều kiện cơ bản khác đảm bảo cho việc xây dựng nhà trạm.</w:t>
      </w:r>
    </w:p>
    <w:p w14:paraId="68BC366C" w14:textId="77777777" w:rsidR="007D6848" w:rsidRPr="001C35DA" w:rsidRDefault="007D6848" w:rsidP="001C35DA">
      <w:pPr>
        <w:spacing w:before="120" w:after="120" w:line="288" w:lineRule="auto"/>
        <w:ind w:firstLine="709"/>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c) Đối với trạm quan trắ</w:t>
      </w:r>
      <w:r w:rsidR="00A60F33" w:rsidRPr="001C35DA">
        <w:rPr>
          <w:rFonts w:ascii="Times New Roman" w:hAnsi="Times New Roman" w:cs="Times New Roman"/>
          <w:sz w:val="28"/>
          <w:szCs w:val="28"/>
          <w:lang w:val="vi-VN"/>
        </w:rPr>
        <w:t>c trên sông</w:t>
      </w:r>
      <w:r w:rsidR="00A60F33" w:rsidRPr="001C35DA">
        <w:rPr>
          <w:rFonts w:ascii="Times New Roman" w:hAnsi="Times New Roman" w:cs="Times New Roman"/>
          <w:sz w:val="28"/>
          <w:szCs w:val="28"/>
        </w:rPr>
        <w:t xml:space="preserve"> nên </w:t>
      </w:r>
      <w:r w:rsidRPr="001C35DA">
        <w:rPr>
          <w:rFonts w:ascii="Times New Roman" w:hAnsi="Times New Roman" w:cs="Times New Roman"/>
          <w:sz w:val="28"/>
          <w:szCs w:val="28"/>
          <w:lang w:val="vi-VN"/>
        </w:rPr>
        <w:t>lựa chọn vị trí quan trắc ở đoạn sông thẳng</w:t>
      </w:r>
      <w:r w:rsidR="00A60F33" w:rsidRPr="001C35DA">
        <w:rPr>
          <w:rFonts w:ascii="Times New Roman" w:hAnsi="Times New Roman" w:cs="Times New Roman"/>
          <w:sz w:val="28"/>
          <w:szCs w:val="28"/>
        </w:rPr>
        <w:t xml:space="preserve">, </w:t>
      </w:r>
      <w:r w:rsidRPr="001C35DA">
        <w:rPr>
          <w:rFonts w:ascii="Times New Roman" w:hAnsi="Times New Roman" w:cs="Times New Roman"/>
          <w:sz w:val="28"/>
          <w:szCs w:val="28"/>
          <w:lang w:val="vi-VN"/>
        </w:rPr>
        <w:t>có chất lượng nước đồng đều</w:t>
      </w:r>
      <w:r w:rsidR="00A60F33" w:rsidRPr="001C35DA">
        <w:rPr>
          <w:rFonts w:ascii="Times New Roman" w:hAnsi="Times New Roman" w:cs="Times New Roman"/>
          <w:sz w:val="28"/>
          <w:szCs w:val="28"/>
        </w:rPr>
        <w:t>;</w:t>
      </w:r>
      <w:r w:rsidRPr="001C35DA">
        <w:rPr>
          <w:rFonts w:ascii="Times New Roman" w:hAnsi="Times New Roman" w:cs="Times New Roman"/>
          <w:sz w:val="28"/>
          <w:szCs w:val="28"/>
          <w:lang w:val="vi-VN"/>
        </w:rPr>
        <w:t xml:space="preserve"> vận tốc và chế độ dòng chảy ổn định, có khoảng cách tối thiểu 1</w:t>
      </w:r>
      <w:r w:rsidRPr="001C35DA">
        <w:rPr>
          <w:rFonts w:ascii="Times New Roman" w:hAnsi="Times New Roman" w:cs="Times New Roman"/>
          <w:sz w:val="28"/>
          <w:szCs w:val="28"/>
        </w:rPr>
        <w:t xml:space="preserve"> </w:t>
      </w:r>
      <w:r w:rsidRPr="001C35DA">
        <w:rPr>
          <w:rFonts w:ascii="Times New Roman" w:hAnsi="Times New Roman" w:cs="Times New Roman"/>
          <w:sz w:val="28"/>
          <w:szCs w:val="28"/>
          <w:lang w:val="vi-VN"/>
        </w:rPr>
        <w:t xml:space="preserve">km từ các </w:t>
      </w:r>
      <w:r w:rsidR="00AB4E20" w:rsidRPr="001C35DA">
        <w:rPr>
          <w:rFonts w:ascii="Times New Roman" w:hAnsi="Times New Roman" w:cs="Times New Roman"/>
          <w:sz w:val="28"/>
          <w:szCs w:val="28"/>
        </w:rPr>
        <w:t>điểm</w:t>
      </w:r>
      <w:r w:rsidR="00AB4E20" w:rsidRPr="001C35DA">
        <w:rPr>
          <w:rFonts w:ascii="Times New Roman" w:hAnsi="Times New Roman" w:cs="Times New Roman"/>
          <w:sz w:val="28"/>
          <w:szCs w:val="28"/>
          <w:lang w:val="vi-VN"/>
        </w:rPr>
        <w:t xml:space="preserve"> </w:t>
      </w:r>
      <w:r w:rsidRPr="001C35DA">
        <w:rPr>
          <w:rFonts w:ascii="Times New Roman" w:hAnsi="Times New Roman" w:cs="Times New Roman"/>
          <w:sz w:val="28"/>
          <w:szCs w:val="28"/>
          <w:lang w:val="vi-VN"/>
        </w:rPr>
        <w:t xml:space="preserve">xả nước thải </w:t>
      </w:r>
      <w:r w:rsidR="001F5A81" w:rsidRPr="001C35DA">
        <w:rPr>
          <w:rFonts w:ascii="Times New Roman" w:hAnsi="Times New Roman" w:cs="Times New Roman"/>
          <w:sz w:val="28"/>
          <w:szCs w:val="28"/>
        </w:rPr>
        <w:t>hoặc</w:t>
      </w:r>
      <w:r w:rsidRPr="001C35DA">
        <w:rPr>
          <w:rFonts w:ascii="Times New Roman" w:hAnsi="Times New Roman" w:cs="Times New Roman"/>
          <w:sz w:val="28"/>
          <w:szCs w:val="28"/>
          <w:lang w:val="vi-VN"/>
        </w:rPr>
        <w:t xml:space="preserve"> cửa </w:t>
      </w:r>
      <w:r w:rsidR="002A6BD1" w:rsidRPr="001C35DA">
        <w:rPr>
          <w:rFonts w:ascii="Times New Roman" w:hAnsi="Times New Roman" w:cs="Times New Roman"/>
          <w:sz w:val="28"/>
          <w:szCs w:val="28"/>
        </w:rPr>
        <w:t>sông</w:t>
      </w:r>
      <w:r w:rsidRPr="001C35DA">
        <w:rPr>
          <w:rFonts w:ascii="Times New Roman" w:hAnsi="Times New Roman" w:cs="Times New Roman"/>
          <w:sz w:val="28"/>
          <w:szCs w:val="28"/>
          <w:lang w:val="vi-VN"/>
        </w:rPr>
        <w:t>. Việc lựa chọn vị trí quan trắc tự động cần nhất quán, tương đồng với việc lựa chọn các vị trí quan trắc thông thường để đảm bảo tính liên tục của dữ liệu quan trắc.</w:t>
      </w:r>
    </w:p>
    <w:p w14:paraId="1780ADBF" w14:textId="77777777" w:rsidR="007D6848" w:rsidRPr="001C35DA" w:rsidRDefault="007D6848" w:rsidP="001C35DA">
      <w:pPr>
        <w:spacing w:before="120" w:after="120" w:line="288" w:lineRule="auto"/>
        <w:ind w:firstLine="709"/>
        <w:jc w:val="both"/>
        <w:rPr>
          <w:rFonts w:ascii="Times New Roman" w:hAnsi="Times New Roman" w:cs="Times New Roman"/>
          <w:sz w:val="28"/>
          <w:szCs w:val="28"/>
        </w:rPr>
      </w:pPr>
      <w:r w:rsidRPr="001C35DA">
        <w:rPr>
          <w:rFonts w:ascii="Times New Roman" w:hAnsi="Times New Roman" w:cs="Times New Roman"/>
          <w:sz w:val="28"/>
          <w:szCs w:val="28"/>
          <w:lang w:val="vi-VN"/>
        </w:rPr>
        <w:t xml:space="preserve">d) Đối với trạm quan trắc trên hồ (nguồn nước tĩnh), </w:t>
      </w:r>
      <w:r w:rsidR="00A619B4" w:rsidRPr="001C35DA">
        <w:rPr>
          <w:rFonts w:ascii="Times New Roman" w:hAnsi="Times New Roman" w:cs="Times New Roman"/>
          <w:sz w:val="28"/>
          <w:szCs w:val="28"/>
        </w:rPr>
        <w:t>nên</w:t>
      </w:r>
      <w:r w:rsidRPr="001C35DA">
        <w:rPr>
          <w:rFonts w:ascii="Times New Roman" w:hAnsi="Times New Roman" w:cs="Times New Roman"/>
          <w:sz w:val="28"/>
          <w:szCs w:val="28"/>
          <w:lang w:val="vi-VN"/>
        </w:rPr>
        <w:t xml:space="preserve"> lựa chọn vị trí quan trắc ở những khu vực có chế độ trao đổi thủy lực tốt, mang tính đại diện cho chất lượng nước của hồ, tránh chọn vị trí quan trắc tại các khu vực nước tù, nước đọng, hoặc những khu vực dễ xảy ra hiện tượng lắng trầm tích và/hoặc sinh sôi thực vật thủy sinh.</w:t>
      </w:r>
    </w:p>
    <w:p w14:paraId="3E962A11" w14:textId="77777777" w:rsidR="00A75D5D" w:rsidRPr="001C35DA" w:rsidRDefault="007D6848" w:rsidP="001C35DA">
      <w:pPr>
        <w:tabs>
          <w:tab w:val="left" w:pos="993"/>
        </w:tabs>
        <w:spacing w:before="120" w:after="120" w:line="288" w:lineRule="auto"/>
        <w:ind w:right="4" w:firstLine="709"/>
        <w:jc w:val="both"/>
        <w:rPr>
          <w:rStyle w:val="fontstyle01"/>
          <w:rFonts w:ascii="Times New Roman" w:eastAsiaTheme="majorEastAsia" w:hAnsi="Times New Roman"/>
          <w:b w:val="0"/>
          <w:bCs w:val="0"/>
          <w:color w:val="auto"/>
          <w:sz w:val="28"/>
          <w:szCs w:val="28"/>
        </w:rPr>
      </w:pPr>
      <w:r w:rsidRPr="001C35DA">
        <w:rPr>
          <w:rFonts w:ascii="Times New Roman" w:hAnsi="Times New Roman" w:cs="Times New Roman"/>
          <w:sz w:val="28"/>
          <w:szCs w:val="28"/>
        </w:rPr>
        <w:t>4</w:t>
      </w:r>
      <w:r w:rsidRPr="001C35DA">
        <w:rPr>
          <w:rStyle w:val="fontstyle01"/>
          <w:rFonts w:ascii="Times New Roman" w:eastAsiaTheme="majorEastAsia" w:hAnsi="Times New Roman"/>
          <w:b w:val="0"/>
          <w:bCs w:val="0"/>
          <w:color w:val="auto"/>
          <w:sz w:val="28"/>
          <w:szCs w:val="28"/>
        </w:rPr>
        <w:t>.</w:t>
      </w:r>
      <w:r w:rsidRPr="001C35DA">
        <w:rPr>
          <w:rStyle w:val="fontstyle01"/>
          <w:rFonts w:ascii="Times New Roman" w:eastAsiaTheme="majorEastAsia" w:hAnsi="Times New Roman"/>
          <w:b w:val="0"/>
          <w:bCs w:val="0"/>
          <w:color w:val="auto"/>
          <w:sz w:val="28"/>
          <w:szCs w:val="28"/>
          <w:lang w:val="vi-VN"/>
        </w:rPr>
        <w:t xml:space="preserve"> </w:t>
      </w:r>
      <w:r w:rsidR="001D50E9" w:rsidRPr="001C35DA">
        <w:rPr>
          <w:rStyle w:val="fontstyle01"/>
          <w:rFonts w:ascii="Times New Roman" w:eastAsiaTheme="majorEastAsia" w:hAnsi="Times New Roman"/>
          <w:b w:val="0"/>
          <w:bCs w:val="0"/>
          <w:color w:val="auto"/>
          <w:sz w:val="28"/>
          <w:szCs w:val="28"/>
        </w:rPr>
        <w:t>Yêu cầu cơ bản về thiết bị đối với các trạm quan trắc nước mặt tự động, liên tục:</w:t>
      </w:r>
    </w:p>
    <w:p w14:paraId="21D89210" w14:textId="77777777" w:rsidR="00A75D5D" w:rsidRPr="001C35DA" w:rsidRDefault="001D50E9" w:rsidP="001C35DA">
      <w:pPr>
        <w:tabs>
          <w:tab w:val="left" w:pos="993"/>
        </w:tabs>
        <w:spacing w:before="120" w:after="120" w:line="288" w:lineRule="auto"/>
        <w:ind w:right="4" w:firstLine="709"/>
        <w:jc w:val="both"/>
        <w:rPr>
          <w:rFonts w:ascii="Times New Roman" w:hAnsi="Times New Roman" w:cs="Times New Roman"/>
          <w:sz w:val="28"/>
          <w:szCs w:val="28"/>
          <w:lang w:val="vi-VN"/>
        </w:rPr>
      </w:pPr>
      <w:r w:rsidRPr="001C35DA">
        <w:rPr>
          <w:rFonts w:ascii="Times New Roman" w:hAnsi="Times New Roman" w:cs="Times New Roman"/>
          <w:sz w:val="28"/>
          <w:szCs w:val="28"/>
        </w:rPr>
        <w:t xml:space="preserve">a) </w:t>
      </w:r>
      <w:r w:rsidR="00A75D5D" w:rsidRPr="001C35DA">
        <w:rPr>
          <w:rFonts w:ascii="Times New Roman" w:hAnsi="Times New Roman" w:cs="Times New Roman"/>
          <w:sz w:val="28"/>
          <w:szCs w:val="28"/>
          <w:lang w:val="vi-VN"/>
        </w:rPr>
        <w:t xml:space="preserve">Thiết bị quan trắc tự động, liên tục: gồm một hoặc nhiều thiết bị có khả năng đo, phân tích và đưa ra kết quả quan trắc của các thông số trong nước mặt một cách tự động, liên tục. Căn cứ vào thông số quan trắc và nguyên lý đo, phân tích </w:t>
      </w:r>
      <w:r w:rsidR="00A75D5D" w:rsidRPr="001C35DA">
        <w:rPr>
          <w:rFonts w:ascii="Times New Roman" w:hAnsi="Times New Roman" w:cs="Times New Roman"/>
          <w:sz w:val="28"/>
          <w:szCs w:val="28"/>
          <w:lang w:val="vi-VN"/>
        </w:rPr>
        <w:lastRenderedPageBreak/>
        <w:t xml:space="preserve">của thiết bị quan trắc để xác định phương án lắp đặt thiết bị quan trắc phù hợp, cụ thể: </w:t>
      </w:r>
    </w:p>
    <w:p w14:paraId="0C683905" w14:textId="77777777" w:rsidR="00A75D5D" w:rsidRPr="001C35DA" w:rsidRDefault="00A75D5D" w:rsidP="001C35DA">
      <w:pPr>
        <w:spacing w:before="120" w:after="120" w:line="288" w:lineRule="auto"/>
        <w:ind w:right="4" w:firstLine="709"/>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 Phương án trực tiếp: các đầu đo được đặt trực tiếp tại vị trí quan trắc nước mặt; vị trí đặt các đầu đo phải cách ít nhất 10 cm từ bề mặt nước mặt và ít nhất </w:t>
      </w:r>
      <w:r w:rsidR="001B597C" w:rsidRPr="001C35DA">
        <w:rPr>
          <w:rFonts w:ascii="Times New Roman" w:hAnsi="Times New Roman" w:cs="Times New Roman"/>
          <w:sz w:val="28"/>
          <w:szCs w:val="28"/>
        </w:rPr>
        <w:t xml:space="preserve">     </w:t>
      </w:r>
      <w:r w:rsidRPr="001C35DA">
        <w:rPr>
          <w:rFonts w:ascii="Times New Roman" w:hAnsi="Times New Roman" w:cs="Times New Roman"/>
          <w:sz w:val="28"/>
          <w:szCs w:val="28"/>
          <w:lang w:val="vi-VN"/>
        </w:rPr>
        <w:t xml:space="preserve">15 cm từ đáy; </w:t>
      </w:r>
    </w:p>
    <w:p w14:paraId="15603A0E" w14:textId="77777777" w:rsidR="00A75D5D" w:rsidRPr="001C35DA" w:rsidRDefault="00A75D5D" w:rsidP="001C35DA">
      <w:pPr>
        <w:tabs>
          <w:tab w:val="left" w:pos="1276"/>
        </w:tabs>
        <w:spacing w:before="120" w:after="120" w:line="288" w:lineRule="auto"/>
        <w:ind w:right="4" w:firstLine="709"/>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 Phương án gián tiếp: nước mặt được bơm lên nhà trạm vào thùng chứa mẫu và hệ thiết bị phân tích tự động (nếu có). Các đầu đo được nhúng trực tiếp vào thùng chứa mẫu bên trong nhà trạm; </w:t>
      </w:r>
    </w:p>
    <w:p w14:paraId="279FD845" w14:textId="77777777" w:rsidR="00A75D5D" w:rsidRPr="001C35DA" w:rsidRDefault="001D50E9" w:rsidP="001C35DA">
      <w:pPr>
        <w:tabs>
          <w:tab w:val="left" w:pos="1134"/>
        </w:tabs>
        <w:spacing w:before="120" w:after="120" w:line="288" w:lineRule="auto"/>
        <w:ind w:right="4" w:firstLine="709"/>
        <w:jc w:val="both"/>
        <w:rPr>
          <w:rFonts w:ascii="Times New Roman" w:hAnsi="Times New Roman" w:cs="Times New Roman"/>
          <w:sz w:val="28"/>
          <w:szCs w:val="28"/>
          <w:lang w:val="vi-VN"/>
        </w:rPr>
      </w:pPr>
      <w:r w:rsidRPr="001C35DA">
        <w:rPr>
          <w:rFonts w:ascii="Times New Roman" w:hAnsi="Times New Roman" w:cs="Times New Roman"/>
          <w:sz w:val="28"/>
          <w:szCs w:val="28"/>
        </w:rPr>
        <w:t xml:space="preserve">b) </w:t>
      </w:r>
      <w:r w:rsidR="00A75D5D" w:rsidRPr="001C35DA">
        <w:rPr>
          <w:rFonts w:ascii="Times New Roman" w:hAnsi="Times New Roman" w:cs="Times New Roman"/>
          <w:sz w:val="28"/>
          <w:szCs w:val="28"/>
          <w:lang w:val="vi-VN"/>
        </w:rPr>
        <w:t xml:space="preserve">Thiết bị thu thập, lưu giữ, truyền dữ liệu (datalogger): để thu thập, lưu giữ và truyền dữ liệu quan trắc tự động, liên tục của Hệ thống về cơ quan </w:t>
      </w:r>
      <w:r w:rsidR="00A75D5D" w:rsidRPr="001C35DA">
        <w:rPr>
          <w:rFonts w:ascii="Times New Roman" w:hAnsi="Times New Roman" w:cs="Times New Roman"/>
          <w:sz w:val="28"/>
          <w:szCs w:val="28"/>
        </w:rPr>
        <w:t>quản lý</w:t>
      </w:r>
      <w:r w:rsidR="00A75D5D" w:rsidRPr="001C35DA">
        <w:rPr>
          <w:rFonts w:ascii="Times New Roman" w:hAnsi="Times New Roman" w:cs="Times New Roman"/>
          <w:sz w:val="28"/>
          <w:szCs w:val="28"/>
          <w:lang w:val="vi-VN"/>
        </w:rPr>
        <w:t xml:space="preserve">. Thiết bị thu thập, lưu giữ, truyền dữ liệu được quy định chi tiết tại </w:t>
      </w:r>
      <w:r w:rsidR="00A75D5D" w:rsidRPr="001C35DA">
        <w:rPr>
          <w:rFonts w:ascii="Times New Roman" w:hAnsi="Times New Roman" w:cs="Times New Roman"/>
          <w:sz w:val="28"/>
          <w:szCs w:val="28"/>
          <w:highlight w:val="yellow"/>
          <w:lang w:val="vi-VN"/>
        </w:rPr>
        <w:t xml:space="preserve">Điều </w:t>
      </w:r>
      <w:r w:rsidR="000615D6" w:rsidRPr="001C35DA">
        <w:rPr>
          <w:rFonts w:ascii="Times New Roman" w:hAnsi="Times New Roman" w:cs="Times New Roman"/>
          <w:sz w:val="28"/>
          <w:szCs w:val="28"/>
          <w:highlight w:val="yellow"/>
          <w:lang w:val="vi-VN"/>
        </w:rPr>
        <w:t>3</w:t>
      </w:r>
      <w:r w:rsidR="000615D6" w:rsidRPr="001C35DA">
        <w:rPr>
          <w:rFonts w:ascii="Times New Roman" w:hAnsi="Times New Roman" w:cs="Times New Roman"/>
          <w:sz w:val="28"/>
          <w:szCs w:val="28"/>
          <w:highlight w:val="yellow"/>
        </w:rPr>
        <w:t>9</w:t>
      </w:r>
      <w:r w:rsidR="000615D6" w:rsidRPr="001C35DA">
        <w:rPr>
          <w:rFonts w:ascii="Times New Roman" w:hAnsi="Times New Roman" w:cs="Times New Roman"/>
          <w:sz w:val="28"/>
          <w:szCs w:val="28"/>
          <w:lang w:val="vi-VN"/>
        </w:rPr>
        <w:t xml:space="preserve"> </w:t>
      </w:r>
      <w:r w:rsidR="00A75D5D" w:rsidRPr="001C35DA">
        <w:rPr>
          <w:rFonts w:ascii="Times New Roman" w:hAnsi="Times New Roman" w:cs="Times New Roman"/>
          <w:sz w:val="28"/>
          <w:szCs w:val="28"/>
          <w:lang w:val="vi-VN"/>
        </w:rPr>
        <w:t xml:space="preserve">Thông tư này; </w:t>
      </w:r>
    </w:p>
    <w:p w14:paraId="3A3896D9" w14:textId="77777777" w:rsidR="00A75D5D" w:rsidRPr="001C35DA" w:rsidRDefault="001D50E9" w:rsidP="001C35DA">
      <w:pPr>
        <w:tabs>
          <w:tab w:val="left" w:pos="993"/>
        </w:tabs>
        <w:spacing w:before="120" w:after="120" w:line="288" w:lineRule="auto"/>
        <w:ind w:right="4" w:firstLine="709"/>
        <w:jc w:val="both"/>
        <w:rPr>
          <w:rFonts w:ascii="Times New Roman" w:hAnsi="Times New Roman" w:cs="Times New Roman"/>
          <w:sz w:val="28"/>
          <w:szCs w:val="28"/>
        </w:rPr>
      </w:pPr>
      <w:r w:rsidRPr="001C35DA">
        <w:rPr>
          <w:rFonts w:ascii="Times New Roman" w:hAnsi="Times New Roman" w:cs="Times New Roman"/>
          <w:sz w:val="28"/>
          <w:szCs w:val="28"/>
        </w:rPr>
        <w:t xml:space="preserve">c) </w:t>
      </w:r>
      <w:r w:rsidR="00A75D5D" w:rsidRPr="001C35DA">
        <w:rPr>
          <w:rFonts w:ascii="Times New Roman" w:hAnsi="Times New Roman" w:cs="Times New Roman"/>
          <w:sz w:val="28"/>
          <w:szCs w:val="28"/>
          <w:lang w:val="vi-VN"/>
        </w:rPr>
        <w:t xml:space="preserve">Dung dịch chuẩn: để kiểm tra và hiệu chuẩn thiết bị quan trắc của Hệ </w:t>
      </w:r>
      <w:proofErr w:type="gramStart"/>
      <w:r w:rsidR="00A75D5D" w:rsidRPr="001C35DA">
        <w:rPr>
          <w:rFonts w:ascii="Times New Roman" w:hAnsi="Times New Roman" w:cs="Times New Roman"/>
          <w:sz w:val="28"/>
          <w:szCs w:val="28"/>
          <w:lang w:val="vi-VN"/>
        </w:rPr>
        <w:t>thống;</w:t>
      </w:r>
      <w:proofErr w:type="gramEnd"/>
      <w:r w:rsidR="00A75D5D" w:rsidRPr="001C35DA">
        <w:rPr>
          <w:rFonts w:ascii="Times New Roman" w:hAnsi="Times New Roman" w:cs="Times New Roman"/>
          <w:sz w:val="28"/>
          <w:szCs w:val="28"/>
          <w:lang w:val="vi-VN"/>
        </w:rPr>
        <w:t xml:space="preserve"> </w:t>
      </w:r>
    </w:p>
    <w:p w14:paraId="27FFDD1F" w14:textId="77777777" w:rsidR="006B2034" w:rsidRPr="001C35DA" w:rsidRDefault="006B2034" w:rsidP="001C35DA">
      <w:pPr>
        <w:tabs>
          <w:tab w:val="left" w:pos="993"/>
        </w:tabs>
        <w:spacing w:before="120" w:after="120" w:line="288" w:lineRule="auto"/>
        <w:ind w:right="4" w:firstLine="709"/>
        <w:jc w:val="both"/>
        <w:rPr>
          <w:rFonts w:ascii="Times New Roman" w:hAnsi="Times New Roman"/>
          <w:sz w:val="28"/>
          <w:szCs w:val="28"/>
          <w:lang w:val="pt-BR"/>
        </w:rPr>
      </w:pPr>
      <w:r w:rsidRPr="001C35DA">
        <w:rPr>
          <w:rFonts w:ascii="Times New Roman" w:hAnsi="Times New Roman"/>
          <w:sz w:val="28"/>
          <w:szCs w:val="28"/>
          <w:lang w:val="pt-BR"/>
        </w:rPr>
        <w:t>d) Camera: khuyến khích lắp đặt camera để cung cấp hình ảnh trực tuyến tại vị trí đặt các thiết bị quan trắc của Hệ thống;</w:t>
      </w:r>
    </w:p>
    <w:p w14:paraId="1DD2C362" w14:textId="77777777" w:rsidR="007D6848" w:rsidRPr="001C35DA" w:rsidRDefault="006B2034" w:rsidP="001C35DA">
      <w:pPr>
        <w:tabs>
          <w:tab w:val="left" w:pos="993"/>
        </w:tabs>
        <w:spacing w:before="120" w:after="120" w:line="288" w:lineRule="auto"/>
        <w:ind w:right="4" w:firstLine="709"/>
        <w:jc w:val="both"/>
        <w:rPr>
          <w:rStyle w:val="fontstyle01"/>
          <w:rFonts w:ascii="Times New Roman" w:eastAsiaTheme="majorEastAsia" w:hAnsi="Times New Roman" w:cs="Times New Roman"/>
          <w:b w:val="0"/>
          <w:bCs w:val="0"/>
          <w:color w:val="auto"/>
          <w:sz w:val="28"/>
          <w:szCs w:val="28"/>
        </w:rPr>
      </w:pPr>
      <w:r w:rsidRPr="001C35DA">
        <w:rPr>
          <w:rFonts w:ascii="Times New Roman" w:hAnsi="Times New Roman" w:cs="Times New Roman"/>
          <w:sz w:val="28"/>
          <w:szCs w:val="28"/>
        </w:rPr>
        <w:t>đ</w:t>
      </w:r>
      <w:r w:rsidR="001D50E9" w:rsidRPr="001C35DA">
        <w:rPr>
          <w:rFonts w:ascii="Times New Roman" w:hAnsi="Times New Roman" w:cs="Times New Roman"/>
          <w:sz w:val="28"/>
          <w:szCs w:val="28"/>
        </w:rPr>
        <w:t xml:space="preserve">) </w:t>
      </w:r>
      <w:r w:rsidR="000615D6" w:rsidRPr="001C35DA">
        <w:rPr>
          <w:rStyle w:val="fontstyle01"/>
          <w:rFonts w:ascii="Times New Roman" w:eastAsiaTheme="majorEastAsia" w:hAnsi="Times New Roman"/>
          <w:b w:val="0"/>
          <w:bCs w:val="0"/>
          <w:color w:val="auto"/>
          <w:sz w:val="28"/>
          <w:szCs w:val="28"/>
        </w:rPr>
        <w:t>Y</w:t>
      </w:r>
      <w:r w:rsidR="007D6848" w:rsidRPr="001C35DA">
        <w:rPr>
          <w:rStyle w:val="fontstyle01"/>
          <w:rFonts w:ascii="Times New Roman" w:eastAsiaTheme="majorEastAsia" w:hAnsi="Times New Roman"/>
          <w:b w:val="0"/>
          <w:bCs w:val="0"/>
          <w:color w:val="auto"/>
          <w:sz w:val="28"/>
          <w:szCs w:val="28"/>
        </w:rPr>
        <w:t>êu cầu kỹ thuật của các thiết bị phụ trợ</w:t>
      </w:r>
      <w:r w:rsidR="00291B27" w:rsidRPr="001C35DA">
        <w:rPr>
          <w:rStyle w:val="fontstyle01"/>
          <w:rFonts w:ascii="Times New Roman" w:eastAsiaTheme="majorEastAsia" w:hAnsi="Times New Roman"/>
          <w:b w:val="0"/>
          <w:bCs w:val="0"/>
          <w:color w:val="auto"/>
          <w:sz w:val="28"/>
          <w:szCs w:val="28"/>
        </w:rPr>
        <w:t xml:space="preserve"> khác</w:t>
      </w:r>
      <w:r w:rsidR="007D6848" w:rsidRPr="001C35DA">
        <w:rPr>
          <w:rStyle w:val="fontstyle01"/>
          <w:rFonts w:ascii="Times New Roman" w:eastAsiaTheme="majorEastAsia" w:hAnsi="Times New Roman"/>
          <w:b w:val="0"/>
          <w:bCs w:val="0"/>
          <w:color w:val="auto"/>
          <w:sz w:val="28"/>
          <w:szCs w:val="28"/>
        </w:rPr>
        <w:t xml:space="preserve"> cho trạm quan trắc tự động chất lượng nước mặt quy định tai </w:t>
      </w:r>
      <w:r w:rsidR="007D6848" w:rsidRPr="001C35DA">
        <w:rPr>
          <w:rStyle w:val="fontstyle01"/>
          <w:rFonts w:ascii="Times New Roman" w:eastAsiaTheme="majorEastAsia" w:hAnsi="Times New Roman"/>
          <w:b w:val="0"/>
          <w:bCs w:val="0"/>
          <w:color w:val="auto"/>
          <w:sz w:val="28"/>
          <w:szCs w:val="28"/>
          <w:highlight w:val="yellow"/>
        </w:rPr>
        <w:t>Phụ lục 10</w:t>
      </w:r>
      <w:r w:rsidR="007D6848" w:rsidRPr="001C35DA">
        <w:rPr>
          <w:rStyle w:val="fontstyle01"/>
          <w:rFonts w:ascii="Times New Roman" w:eastAsiaTheme="majorEastAsia" w:hAnsi="Times New Roman"/>
          <w:b w:val="0"/>
          <w:bCs w:val="0"/>
          <w:color w:val="auto"/>
          <w:sz w:val="28"/>
          <w:szCs w:val="28"/>
        </w:rPr>
        <w:t xml:space="preserve"> Thông tư này.</w:t>
      </w:r>
    </w:p>
    <w:p w14:paraId="399E4744" w14:textId="77777777" w:rsidR="00AB1359" w:rsidRPr="001C35DA" w:rsidRDefault="00AB1359" w:rsidP="001C35DA">
      <w:pPr>
        <w:pStyle w:val="Heading2"/>
        <w:tabs>
          <w:tab w:val="left" w:pos="1843"/>
        </w:tabs>
        <w:spacing w:before="120" w:after="120" w:line="288" w:lineRule="auto"/>
        <w:ind w:left="0" w:firstLine="709"/>
        <w:jc w:val="both"/>
        <w:rPr>
          <w:rFonts w:ascii="Times New Roman" w:hAnsi="Times New Roman" w:cs="Times New Roman"/>
          <w:color w:val="auto"/>
          <w:sz w:val="28"/>
          <w:szCs w:val="28"/>
          <w:lang w:val="vi-VN"/>
        </w:rPr>
      </w:pPr>
      <w:bookmarkStart w:id="38" w:name="_Toc65215376"/>
      <w:r w:rsidRPr="001C35DA">
        <w:rPr>
          <w:rFonts w:ascii="Times New Roman" w:hAnsi="Times New Roman" w:cs="Times New Roman"/>
          <w:color w:val="auto"/>
          <w:sz w:val="28"/>
          <w:szCs w:val="28"/>
          <w:lang w:val="vi-VN"/>
        </w:rPr>
        <w:t xml:space="preserve">Yêu cầu </w:t>
      </w:r>
      <w:r w:rsidR="00E775DB" w:rsidRPr="001C35DA">
        <w:rPr>
          <w:rFonts w:ascii="Times New Roman" w:hAnsi="Times New Roman" w:cs="Times New Roman"/>
          <w:color w:val="auto"/>
          <w:sz w:val="28"/>
          <w:szCs w:val="28"/>
        </w:rPr>
        <w:t>về đặc tính kỹ thuật</w:t>
      </w:r>
      <w:r w:rsidRPr="001C35DA">
        <w:rPr>
          <w:rFonts w:ascii="Times New Roman" w:hAnsi="Times New Roman" w:cs="Times New Roman"/>
          <w:color w:val="auto"/>
          <w:sz w:val="28"/>
          <w:szCs w:val="28"/>
          <w:lang w:val="vi-VN"/>
        </w:rPr>
        <w:t xml:space="preserve"> đối với hệ thống quan trắc nước mặt tự động, liên tục</w:t>
      </w:r>
      <w:bookmarkEnd w:id="38"/>
    </w:p>
    <w:p w14:paraId="0820CC2E" w14:textId="77777777" w:rsidR="00221E80" w:rsidRPr="001C35DA" w:rsidRDefault="006F0FBC" w:rsidP="001C35DA">
      <w:pPr>
        <w:spacing w:before="120" w:after="120" w:line="288" w:lineRule="auto"/>
        <w:ind w:firstLine="709"/>
        <w:jc w:val="both"/>
        <w:rPr>
          <w:rStyle w:val="fontstyle01"/>
          <w:rFonts w:ascii="Times New Roman" w:hAnsi="Times New Roman" w:cs="Times New Roman"/>
          <w:b w:val="0"/>
          <w:color w:val="auto"/>
          <w:sz w:val="28"/>
          <w:szCs w:val="28"/>
          <w:lang w:val="vi-VN"/>
        </w:rPr>
      </w:pPr>
      <w:r w:rsidRPr="001C35DA">
        <w:rPr>
          <w:rStyle w:val="fontstyle01"/>
          <w:rFonts w:ascii="Times New Roman" w:hAnsi="Times New Roman" w:cs="Times New Roman"/>
          <w:b w:val="0"/>
          <w:color w:val="auto"/>
          <w:sz w:val="28"/>
          <w:szCs w:val="28"/>
        </w:rPr>
        <w:t>Hệ thống</w:t>
      </w:r>
      <w:r w:rsidRPr="001C35DA">
        <w:rPr>
          <w:rStyle w:val="fontstyle01"/>
          <w:rFonts w:ascii="Times New Roman" w:hAnsi="Times New Roman" w:cs="Times New Roman"/>
          <w:b w:val="0"/>
          <w:color w:val="auto"/>
          <w:sz w:val="28"/>
          <w:szCs w:val="28"/>
          <w:lang w:val="vi-VN"/>
        </w:rPr>
        <w:t xml:space="preserve"> </w:t>
      </w:r>
      <w:r w:rsidR="00110C2E" w:rsidRPr="001C35DA">
        <w:rPr>
          <w:rStyle w:val="fontstyle01"/>
          <w:rFonts w:ascii="Times New Roman" w:hAnsi="Times New Roman" w:cs="Times New Roman"/>
          <w:b w:val="0"/>
          <w:color w:val="auto"/>
          <w:sz w:val="28"/>
          <w:szCs w:val="28"/>
          <w:lang w:val="vi-VN"/>
        </w:rPr>
        <w:t>quan trắc nước mặt tự động tối thiểu phải đáp ứng được các yêu cầu</w:t>
      </w:r>
      <w:r w:rsidR="001055D1" w:rsidRPr="001C35DA">
        <w:rPr>
          <w:rStyle w:val="fontstyle01"/>
          <w:rFonts w:ascii="Times New Roman" w:hAnsi="Times New Roman" w:cs="Times New Roman"/>
          <w:b w:val="0"/>
          <w:color w:val="auto"/>
          <w:sz w:val="28"/>
          <w:szCs w:val="28"/>
        </w:rPr>
        <w:t xml:space="preserve"> </w:t>
      </w:r>
      <w:r w:rsidR="00110C2E" w:rsidRPr="001C35DA">
        <w:rPr>
          <w:rStyle w:val="fontstyle01"/>
          <w:rFonts w:ascii="Times New Roman" w:hAnsi="Times New Roman" w:cs="Times New Roman"/>
          <w:b w:val="0"/>
          <w:color w:val="auto"/>
          <w:sz w:val="28"/>
          <w:szCs w:val="28"/>
          <w:lang w:val="vi-VN"/>
        </w:rPr>
        <w:t>về đặc tính kỹ thuật như sau:</w:t>
      </w:r>
    </w:p>
    <w:p w14:paraId="6D45B755" w14:textId="77777777" w:rsidR="00072986" w:rsidRPr="001C35DA" w:rsidRDefault="00221E80" w:rsidP="001C35DA">
      <w:pPr>
        <w:pStyle w:val="ListParagraph"/>
        <w:numPr>
          <w:ilvl w:val="0"/>
          <w:numId w:val="180"/>
        </w:numPr>
        <w:tabs>
          <w:tab w:val="left" w:pos="1134"/>
        </w:tabs>
        <w:spacing w:before="120" w:after="120" w:line="288" w:lineRule="auto"/>
        <w:ind w:left="0" w:firstLine="709"/>
        <w:jc w:val="both"/>
        <w:rPr>
          <w:rStyle w:val="fontstyle01"/>
          <w:rFonts w:ascii="Times New Roman" w:hAnsi="Times New Roman" w:cs="Times New Roman"/>
          <w:b w:val="0"/>
          <w:color w:val="auto"/>
          <w:sz w:val="28"/>
          <w:szCs w:val="28"/>
          <w:lang w:val="vi-VN"/>
        </w:rPr>
      </w:pPr>
      <w:r w:rsidRPr="001C35DA">
        <w:rPr>
          <w:rStyle w:val="fontstyle01"/>
          <w:rFonts w:ascii="Times New Roman" w:hAnsi="Times New Roman" w:cs="Times New Roman"/>
          <w:b w:val="0"/>
          <w:color w:val="auto"/>
          <w:sz w:val="28"/>
          <w:szCs w:val="28"/>
          <w:lang w:val="vi-VN"/>
        </w:rPr>
        <w:t xml:space="preserve">Đặc tính kỹ thuật của các thiết bị quan trắc </w:t>
      </w:r>
      <w:r w:rsidR="009C0EB4" w:rsidRPr="001C35DA">
        <w:rPr>
          <w:rStyle w:val="fontstyle01"/>
          <w:rFonts w:ascii="Times New Roman" w:hAnsi="Times New Roman" w:cs="Times New Roman"/>
          <w:b w:val="0"/>
          <w:color w:val="auto"/>
          <w:sz w:val="28"/>
          <w:szCs w:val="28"/>
        </w:rPr>
        <w:t xml:space="preserve">nước mặt </w:t>
      </w:r>
      <w:r w:rsidRPr="001C35DA">
        <w:rPr>
          <w:rStyle w:val="fontstyle01"/>
          <w:rFonts w:ascii="Times New Roman" w:hAnsi="Times New Roman" w:cs="Times New Roman"/>
          <w:b w:val="0"/>
          <w:color w:val="auto"/>
          <w:sz w:val="28"/>
          <w:szCs w:val="28"/>
          <w:lang w:val="vi-VN"/>
        </w:rPr>
        <w:t xml:space="preserve">tự động tối thiểu phải đáp </w:t>
      </w:r>
      <w:r w:rsidR="00110C2E" w:rsidRPr="001C35DA">
        <w:rPr>
          <w:rStyle w:val="fontstyle01"/>
          <w:rFonts w:ascii="Times New Roman" w:hAnsi="Times New Roman" w:cs="Times New Roman"/>
          <w:b w:val="0"/>
          <w:color w:val="auto"/>
          <w:sz w:val="28"/>
          <w:szCs w:val="28"/>
          <w:lang w:val="vi-VN"/>
        </w:rPr>
        <w:t>ứng các yêu cầu sau đây:</w:t>
      </w:r>
    </w:p>
    <w:p w14:paraId="269721AE" w14:textId="77777777" w:rsidR="00157F4C" w:rsidRPr="00255CAD" w:rsidRDefault="00157F4C" w:rsidP="001C35DA">
      <w:pPr>
        <w:pStyle w:val="ListParagraph"/>
        <w:numPr>
          <w:ilvl w:val="0"/>
          <w:numId w:val="299"/>
        </w:numPr>
        <w:tabs>
          <w:tab w:val="left" w:pos="1701"/>
          <w:tab w:val="left" w:pos="1985"/>
          <w:tab w:val="left" w:pos="9356"/>
        </w:tabs>
        <w:spacing w:before="120" w:after="120" w:line="288" w:lineRule="auto"/>
        <w:ind w:right="4"/>
        <w:jc w:val="center"/>
        <w:rPr>
          <w:rFonts w:ascii="Times New Roman" w:hAnsi="Times New Roman" w:cs="Times New Roman"/>
          <w:bCs/>
          <w:sz w:val="28"/>
          <w:szCs w:val="28"/>
          <w:lang w:val="vi-VN"/>
        </w:rPr>
      </w:pPr>
      <w:r w:rsidRPr="001C35DA">
        <w:rPr>
          <w:rFonts w:ascii="Times New Roman" w:hAnsi="Times New Roman"/>
          <w:b/>
          <w:sz w:val="28"/>
          <w:szCs w:val="28"/>
          <w:lang w:val="vi-VN"/>
        </w:rPr>
        <w:t xml:space="preserve">Đặc tính kỹ thuật của các thiết bị quan trắc nước </w:t>
      </w:r>
      <w:r w:rsidR="00FC24DD" w:rsidRPr="001C35DA">
        <w:rPr>
          <w:rFonts w:ascii="Times New Roman" w:hAnsi="Times New Roman"/>
          <w:b/>
          <w:sz w:val="28"/>
          <w:szCs w:val="28"/>
          <w:lang w:val="vi-VN"/>
        </w:rPr>
        <w:t xml:space="preserve">mặt </w:t>
      </w:r>
      <w:r w:rsidRPr="001C35DA">
        <w:rPr>
          <w:rFonts w:ascii="Times New Roman" w:hAnsi="Times New Roman"/>
          <w:b/>
          <w:sz w:val="28"/>
          <w:szCs w:val="28"/>
          <w:lang w:val="vi-VN"/>
        </w:rPr>
        <w:t>tự động</w:t>
      </w:r>
    </w:p>
    <w:tbl>
      <w:tblPr>
        <w:tblW w:w="9485" w:type="dxa"/>
        <w:jc w:val="center"/>
        <w:tblCellMar>
          <w:right w:w="38" w:type="dxa"/>
        </w:tblCellMar>
        <w:tblLook w:val="04A0" w:firstRow="1" w:lastRow="0" w:firstColumn="1" w:lastColumn="0" w:noHBand="0" w:noVBand="1"/>
      </w:tblPr>
      <w:tblGrid>
        <w:gridCol w:w="697"/>
        <w:gridCol w:w="2010"/>
        <w:gridCol w:w="884"/>
        <w:gridCol w:w="920"/>
        <w:gridCol w:w="1196"/>
        <w:gridCol w:w="1417"/>
        <w:gridCol w:w="718"/>
        <w:gridCol w:w="1643"/>
      </w:tblGrid>
      <w:tr w:rsidR="00161931" w:rsidRPr="00F84AEE" w14:paraId="13333CBB" w14:textId="77777777" w:rsidTr="00514E9C">
        <w:trPr>
          <w:trHeight w:val="1152"/>
          <w:jc w:val="center"/>
        </w:trPr>
        <w:tc>
          <w:tcPr>
            <w:tcW w:w="697" w:type="dxa"/>
            <w:vMerge w:val="restart"/>
            <w:tcBorders>
              <w:top w:val="single" w:sz="4" w:space="0" w:color="000000"/>
              <w:left w:val="single" w:sz="4" w:space="0" w:color="000000"/>
              <w:right w:val="single" w:sz="4" w:space="0" w:color="000000"/>
            </w:tcBorders>
            <w:shd w:val="clear" w:color="auto" w:fill="auto"/>
            <w:vAlign w:val="center"/>
          </w:tcPr>
          <w:p w14:paraId="0EF3D5F9" w14:textId="77777777" w:rsidR="00161931" w:rsidRPr="00F84AEE" w:rsidRDefault="00161931" w:rsidP="003F0C4E">
            <w:pPr>
              <w:spacing w:after="0" w:line="240" w:lineRule="auto"/>
              <w:jc w:val="center"/>
              <w:rPr>
                <w:rFonts w:ascii="Times New Roman" w:hAnsi="Times New Roman" w:cs="Times New Roman"/>
                <w:sz w:val="24"/>
                <w:szCs w:val="24"/>
              </w:rPr>
            </w:pPr>
            <w:r w:rsidRPr="00F84AEE">
              <w:rPr>
                <w:rFonts w:ascii="Times New Roman" w:hAnsi="Times New Roman" w:cs="Times New Roman"/>
                <w:b/>
                <w:sz w:val="24"/>
                <w:szCs w:val="24"/>
              </w:rPr>
              <w:t>STT</w:t>
            </w:r>
          </w:p>
        </w:tc>
        <w:tc>
          <w:tcPr>
            <w:tcW w:w="2010" w:type="dxa"/>
            <w:vMerge w:val="restart"/>
            <w:tcBorders>
              <w:top w:val="single" w:sz="4" w:space="0" w:color="000000"/>
              <w:left w:val="single" w:sz="4" w:space="0" w:color="000000"/>
              <w:right w:val="single" w:sz="4" w:space="0" w:color="000000"/>
            </w:tcBorders>
            <w:shd w:val="clear" w:color="auto" w:fill="auto"/>
            <w:vAlign w:val="center"/>
          </w:tcPr>
          <w:p w14:paraId="3B64690E" w14:textId="77777777" w:rsidR="00161931" w:rsidRPr="00F84AEE" w:rsidRDefault="00161931" w:rsidP="003F0C4E">
            <w:pPr>
              <w:spacing w:after="0" w:line="240" w:lineRule="auto"/>
              <w:jc w:val="center"/>
              <w:rPr>
                <w:rFonts w:ascii="Times New Roman" w:hAnsi="Times New Roman" w:cs="Times New Roman"/>
                <w:sz w:val="24"/>
                <w:szCs w:val="24"/>
              </w:rPr>
            </w:pPr>
            <w:r w:rsidRPr="00F84AEE">
              <w:rPr>
                <w:rFonts w:ascii="Times New Roman" w:hAnsi="Times New Roman" w:cs="Times New Roman"/>
                <w:b/>
                <w:sz w:val="24"/>
                <w:szCs w:val="24"/>
              </w:rPr>
              <w:t>Thông số quan trắc</w:t>
            </w:r>
          </w:p>
        </w:tc>
        <w:tc>
          <w:tcPr>
            <w:tcW w:w="884" w:type="dxa"/>
            <w:vMerge w:val="restart"/>
            <w:tcBorders>
              <w:top w:val="single" w:sz="4" w:space="0" w:color="000000"/>
              <w:left w:val="single" w:sz="4" w:space="0" w:color="000000"/>
              <w:right w:val="single" w:sz="4" w:space="0" w:color="000000"/>
            </w:tcBorders>
            <w:shd w:val="clear" w:color="auto" w:fill="auto"/>
            <w:vAlign w:val="center"/>
          </w:tcPr>
          <w:p w14:paraId="161F0F63" w14:textId="77777777" w:rsidR="00161931" w:rsidRPr="00F84AEE" w:rsidRDefault="00161931" w:rsidP="003F0C4E">
            <w:pPr>
              <w:spacing w:after="0" w:line="240" w:lineRule="auto"/>
              <w:ind w:right="32"/>
              <w:jc w:val="center"/>
              <w:rPr>
                <w:rFonts w:ascii="Times New Roman" w:hAnsi="Times New Roman" w:cs="Times New Roman"/>
                <w:sz w:val="24"/>
                <w:szCs w:val="24"/>
              </w:rPr>
            </w:pPr>
            <w:r w:rsidRPr="00F84AEE">
              <w:rPr>
                <w:rFonts w:ascii="Times New Roman" w:hAnsi="Times New Roman" w:cs="Times New Roman"/>
                <w:b/>
                <w:sz w:val="24"/>
                <w:szCs w:val="24"/>
              </w:rPr>
              <w:t>Đơn vị đo</w:t>
            </w:r>
          </w:p>
        </w:tc>
        <w:tc>
          <w:tcPr>
            <w:tcW w:w="211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09DFF83" w14:textId="77777777" w:rsidR="00161931" w:rsidRPr="00F84AEE" w:rsidRDefault="00161931" w:rsidP="003F0C4E">
            <w:pPr>
              <w:spacing w:after="0" w:line="240" w:lineRule="auto"/>
              <w:jc w:val="center"/>
              <w:rPr>
                <w:rFonts w:ascii="Times New Roman" w:hAnsi="Times New Roman" w:cs="Times New Roman"/>
                <w:b/>
                <w:sz w:val="24"/>
                <w:szCs w:val="24"/>
              </w:rPr>
            </w:pPr>
            <w:r w:rsidRPr="00F84AEE">
              <w:rPr>
                <w:rFonts w:ascii="Times New Roman" w:hAnsi="Times New Roman" w:cs="Times New Roman"/>
                <w:b/>
                <w:sz w:val="24"/>
                <w:szCs w:val="24"/>
              </w:rPr>
              <w:t>Độ chính xác tối đa</w:t>
            </w:r>
          </w:p>
          <w:p w14:paraId="0860276D" w14:textId="77777777" w:rsidR="00161931" w:rsidRPr="00F84AEE" w:rsidRDefault="00161931" w:rsidP="003F0C4E">
            <w:pPr>
              <w:spacing w:after="0" w:line="240" w:lineRule="auto"/>
              <w:jc w:val="center"/>
              <w:rPr>
                <w:rFonts w:ascii="Times New Roman" w:hAnsi="Times New Roman" w:cs="Times New Roman"/>
                <w:sz w:val="24"/>
                <w:szCs w:val="24"/>
              </w:rPr>
            </w:pPr>
          </w:p>
        </w:tc>
        <w:tc>
          <w:tcPr>
            <w:tcW w:w="1417" w:type="dxa"/>
            <w:vMerge w:val="restart"/>
            <w:tcBorders>
              <w:top w:val="single" w:sz="4" w:space="0" w:color="000000"/>
              <w:left w:val="single" w:sz="4" w:space="0" w:color="000000"/>
              <w:right w:val="single" w:sz="4" w:space="0" w:color="000000"/>
            </w:tcBorders>
            <w:shd w:val="clear" w:color="auto" w:fill="auto"/>
            <w:vAlign w:val="center"/>
          </w:tcPr>
          <w:p w14:paraId="6BD5241C" w14:textId="77777777" w:rsidR="00161931" w:rsidRPr="00F84AEE" w:rsidRDefault="00161931" w:rsidP="003F0C4E">
            <w:pPr>
              <w:spacing w:after="0" w:line="240" w:lineRule="auto"/>
              <w:jc w:val="center"/>
              <w:rPr>
                <w:rFonts w:ascii="Times New Roman" w:hAnsi="Times New Roman" w:cs="Times New Roman"/>
                <w:sz w:val="24"/>
                <w:szCs w:val="24"/>
              </w:rPr>
            </w:pPr>
            <w:r w:rsidRPr="00F84AEE">
              <w:rPr>
                <w:rFonts w:ascii="Times New Roman" w:hAnsi="Times New Roman" w:cs="Times New Roman"/>
                <w:b/>
                <w:sz w:val="24"/>
                <w:szCs w:val="24"/>
              </w:rPr>
              <w:t>Dải đo (*)</w:t>
            </w:r>
          </w:p>
        </w:tc>
        <w:tc>
          <w:tcPr>
            <w:tcW w:w="718" w:type="dxa"/>
            <w:tcBorders>
              <w:top w:val="single" w:sz="4" w:space="0" w:color="000000"/>
              <w:left w:val="single" w:sz="4" w:space="0" w:color="000000"/>
              <w:right w:val="single" w:sz="4" w:space="0" w:color="000000"/>
            </w:tcBorders>
            <w:vAlign w:val="center"/>
          </w:tcPr>
          <w:p w14:paraId="6AD74A1E" w14:textId="77777777" w:rsidR="00161931" w:rsidRPr="00F84AEE" w:rsidRDefault="00161931" w:rsidP="003F0C4E">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Độ phân giải</w:t>
            </w:r>
          </w:p>
        </w:tc>
        <w:tc>
          <w:tcPr>
            <w:tcW w:w="1643" w:type="dxa"/>
            <w:vMerge w:val="restart"/>
            <w:tcBorders>
              <w:top w:val="single" w:sz="4" w:space="0" w:color="000000"/>
              <w:left w:val="single" w:sz="4" w:space="0" w:color="000000"/>
              <w:right w:val="single" w:sz="4" w:space="0" w:color="000000"/>
            </w:tcBorders>
            <w:shd w:val="clear" w:color="auto" w:fill="auto"/>
            <w:vAlign w:val="center"/>
          </w:tcPr>
          <w:p w14:paraId="60435C27" w14:textId="77777777" w:rsidR="00161931" w:rsidRPr="00F84AEE" w:rsidRDefault="00161931" w:rsidP="003F0C4E">
            <w:pPr>
              <w:spacing w:after="0" w:line="240" w:lineRule="auto"/>
              <w:jc w:val="center"/>
              <w:rPr>
                <w:rFonts w:ascii="Times New Roman" w:hAnsi="Times New Roman" w:cs="Times New Roman"/>
                <w:sz w:val="24"/>
                <w:szCs w:val="24"/>
              </w:rPr>
            </w:pPr>
            <w:r w:rsidRPr="00F84AEE">
              <w:rPr>
                <w:rFonts w:ascii="Times New Roman" w:hAnsi="Times New Roman" w:cs="Times New Roman"/>
                <w:b/>
                <w:sz w:val="24"/>
                <w:szCs w:val="24"/>
              </w:rPr>
              <w:t>Thời gian đáp ứng</w:t>
            </w:r>
          </w:p>
        </w:tc>
      </w:tr>
      <w:tr w:rsidR="00161931" w:rsidRPr="00F84AEE" w14:paraId="1380A693" w14:textId="77777777" w:rsidTr="00514E9C">
        <w:trPr>
          <w:trHeight w:val="593"/>
          <w:jc w:val="center"/>
        </w:trPr>
        <w:tc>
          <w:tcPr>
            <w:tcW w:w="697" w:type="dxa"/>
            <w:vMerge/>
            <w:tcBorders>
              <w:left w:val="single" w:sz="4" w:space="0" w:color="000000"/>
              <w:bottom w:val="single" w:sz="4" w:space="0" w:color="000000"/>
              <w:right w:val="single" w:sz="4" w:space="0" w:color="000000"/>
            </w:tcBorders>
            <w:shd w:val="clear" w:color="auto" w:fill="auto"/>
            <w:vAlign w:val="center"/>
          </w:tcPr>
          <w:p w14:paraId="2FAD8F60" w14:textId="77777777" w:rsidR="00161931" w:rsidRPr="00F84AEE" w:rsidRDefault="00161931" w:rsidP="003F0C4E">
            <w:pPr>
              <w:spacing w:after="0" w:line="240" w:lineRule="auto"/>
              <w:jc w:val="center"/>
              <w:rPr>
                <w:rFonts w:ascii="Times New Roman" w:hAnsi="Times New Roman" w:cs="Times New Roman"/>
                <w:b/>
                <w:sz w:val="24"/>
                <w:szCs w:val="24"/>
              </w:rPr>
            </w:pPr>
          </w:p>
        </w:tc>
        <w:tc>
          <w:tcPr>
            <w:tcW w:w="2010" w:type="dxa"/>
            <w:vMerge/>
            <w:tcBorders>
              <w:left w:val="single" w:sz="4" w:space="0" w:color="000000"/>
              <w:bottom w:val="single" w:sz="4" w:space="0" w:color="000000"/>
              <w:right w:val="single" w:sz="4" w:space="0" w:color="000000"/>
            </w:tcBorders>
            <w:shd w:val="clear" w:color="auto" w:fill="auto"/>
            <w:vAlign w:val="center"/>
          </w:tcPr>
          <w:p w14:paraId="30622D9E" w14:textId="77777777" w:rsidR="00161931" w:rsidRPr="00F84AEE" w:rsidRDefault="00161931" w:rsidP="003F0C4E">
            <w:pPr>
              <w:spacing w:after="0" w:line="240" w:lineRule="auto"/>
              <w:jc w:val="center"/>
              <w:rPr>
                <w:rFonts w:ascii="Times New Roman" w:hAnsi="Times New Roman" w:cs="Times New Roman"/>
                <w:b/>
                <w:sz w:val="24"/>
                <w:szCs w:val="24"/>
              </w:rPr>
            </w:pPr>
          </w:p>
        </w:tc>
        <w:tc>
          <w:tcPr>
            <w:tcW w:w="884" w:type="dxa"/>
            <w:vMerge/>
            <w:tcBorders>
              <w:left w:val="single" w:sz="4" w:space="0" w:color="000000"/>
              <w:bottom w:val="single" w:sz="4" w:space="0" w:color="000000"/>
              <w:right w:val="single" w:sz="4" w:space="0" w:color="000000"/>
            </w:tcBorders>
            <w:shd w:val="clear" w:color="auto" w:fill="auto"/>
            <w:vAlign w:val="center"/>
          </w:tcPr>
          <w:p w14:paraId="417CD4C6" w14:textId="77777777" w:rsidR="00161931" w:rsidRPr="00F84AEE" w:rsidRDefault="00161931" w:rsidP="003F0C4E">
            <w:pPr>
              <w:spacing w:after="0" w:line="240" w:lineRule="auto"/>
              <w:ind w:right="32"/>
              <w:jc w:val="center"/>
              <w:rPr>
                <w:rFonts w:ascii="Times New Roman" w:hAnsi="Times New Roman" w:cs="Times New Roman"/>
                <w:b/>
                <w:sz w:val="24"/>
                <w:szCs w:val="24"/>
              </w:rPr>
            </w:pPr>
          </w:p>
        </w:tc>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FB899E" w14:textId="77777777" w:rsidR="00161931" w:rsidRPr="00FB111C" w:rsidRDefault="00161931" w:rsidP="003F0C4E">
            <w:pPr>
              <w:spacing w:after="0" w:line="240" w:lineRule="auto"/>
              <w:jc w:val="center"/>
              <w:rPr>
                <w:rFonts w:ascii="Times New Roman" w:hAnsi="Times New Roman" w:cs="Times New Roman"/>
                <w:sz w:val="24"/>
                <w:szCs w:val="24"/>
              </w:rPr>
            </w:pPr>
            <w:r w:rsidRPr="00FB111C">
              <w:rPr>
                <w:rFonts w:ascii="Times New Roman" w:hAnsi="Times New Roman" w:cs="Times New Roman"/>
                <w:sz w:val="24"/>
                <w:szCs w:val="24"/>
              </w:rPr>
              <w:t>(% giá trị đọc)</w:t>
            </w:r>
          </w:p>
        </w:tc>
        <w:tc>
          <w:tcPr>
            <w:tcW w:w="11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DB5C80" w14:textId="77777777" w:rsidR="00161931" w:rsidRPr="00F84AEE" w:rsidRDefault="00161931" w:rsidP="003F0C4E">
            <w:pPr>
              <w:spacing w:after="0" w:line="240" w:lineRule="auto"/>
              <w:jc w:val="center"/>
              <w:rPr>
                <w:rFonts w:ascii="Times New Roman" w:hAnsi="Times New Roman" w:cs="Times New Roman"/>
                <w:b/>
                <w:sz w:val="24"/>
                <w:szCs w:val="24"/>
              </w:rPr>
            </w:pPr>
            <w:r w:rsidRPr="00F84AEE">
              <w:rPr>
                <w:rFonts w:ascii="Times New Roman" w:hAnsi="Times New Roman" w:cs="Times New Roman"/>
                <w:b/>
                <w:sz w:val="24"/>
                <w:szCs w:val="24"/>
              </w:rPr>
              <w:t>(</w:t>
            </w:r>
            <w:r w:rsidRPr="00F84AEE">
              <w:rPr>
                <w:rFonts w:ascii="Times New Roman" w:hAnsi="Times New Roman" w:cs="Times New Roman"/>
                <w:sz w:val="24"/>
                <w:szCs w:val="24"/>
              </w:rPr>
              <w:t>% dải đo)</w:t>
            </w:r>
          </w:p>
        </w:tc>
        <w:tc>
          <w:tcPr>
            <w:tcW w:w="1417" w:type="dxa"/>
            <w:vMerge/>
            <w:tcBorders>
              <w:left w:val="single" w:sz="4" w:space="0" w:color="000000"/>
              <w:bottom w:val="single" w:sz="4" w:space="0" w:color="000000"/>
              <w:right w:val="single" w:sz="4" w:space="0" w:color="000000"/>
            </w:tcBorders>
            <w:shd w:val="clear" w:color="auto" w:fill="auto"/>
            <w:vAlign w:val="center"/>
          </w:tcPr>
          <w:p w14:paraId="627855C4" w14:textId="77777777" w:rsidR="00161931" w:rsidRPr="00F84AEE" w:rsidRDefault="00161931" w:rsidP="003F0C4E">
            <w:pPr>
              <w:spacing w:after="0" w:line="240" w:lineRule="auto"/>
              <w:jc w:val="center"/>
              <w:rPr>
                <w:rFonts w:ascii="Times New Roman" w:hAnsi="Times New Roman" w:cs="Times New Roman"/>
                <w:b/>
                <w:sz w:val="24"/>
                <w:szCs w:val="24"/>
              </w:rPr>
            </w:pPr>
          </w:p>
        </w:tc>
        <w:tc>
          <w:tcPr>
            <w:tcW w:w="718" w:type="dxa"/>
            <w:tcBorders>
              <w:left w:val="single" w:sz="4" w:space="0" w:color="000000"/>
              <w:bottom w:val="single" w:sz="4" w:space="0" w:color="000000"/>
              <w:right w:val="single" w:sz="4" w:space="0" w:color="000000"/>
            </w:tcBorders>
          </w:tcPr>
          <w:p w14:paraId="3D7F340B" w14:textId="77777777" w:rsidR="00161931" w:rsidRPr="00F84AEE" w:rsidRDefault="00161931" w:rsidP="003F0C4E">
            <w:pPr>
              <w:spacing w:after="0" w:line="240" w:lineRule="auto"/>
              <w:jc w:val="center"/>
              <w:rPr>
                <w:rFonts w:ascii="Times New Roman" w:hAnsi="Times New Roman" w:cs="Times New Roman"/>
                <w:b/>
                <w:sz w:val="24"/>
                <w:szCs w:val="24"/>
              </w:rPr>
            </w:pPr>
          </w:p>
        </w:tc>
        <w:tc>
          <w:tcPr>
            <w:tcW w:w="1643" w:type="dxa"/>
            <w:vMerge/>
            <w:tcBorders>
              <w:left w:val="single" w:sz="4" w:space="0" w:color="000000"/>
              <w:bottom w:val="single" w:sz="4" w:space="0" w:color="000000"/>
              <w:right w:val="single" w:sz="4" w:space="0" w:color="000000"/>
            </w:tcBorders>
            <w:shd w:val="clear" w:color="auto" w:fill="auto"/>
            <w:vAlign w:val="center"/>
          </w:tcPr>
          <w:p w14:paraId="53FC5CCA" w14:textId="77777777" w:rsidR="00161931" w:rsidRPr="00F84AEE" w:rsidRDefault="00161931" w:rsidP="003F0C4E">
            <w:pPr>
              <w:spacing w:after="0" w:line="240" w:lineRule="auto"/>
              <w:jc w:val="center"/>
              <w:rPr>
                <w:rFonts w:ascii="Times New Roman" w:hAnsi="Times New Roman" w:cs="Times New Roman"/>
                <w:b/>
                <w:sz w:val="24"/>
                <w:szCs w:val="24"/>
              </w:rPr>
            </w:pPr>
          </w:p>
        </w:tc>
      </w:tr>
      <w:tr w:rsidR="00E95B76" w:rsidRPr="00F84AEE" w14:paraId="3E21B108" w14:textId="77777777" w:rsidTr="00514E9C">
        <w:trPr>
          <w:trHeight w:val="605"/>
          <w:jc w:val="center"/>
        </w:trPr>
        <w:tc>
          <w:tcPr>
            <w:tcW w:w="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830C2D" w14:textId="77777777" w:rsidR="00E95B76" w:rsidRPr="00F84AEE" w:rsidRDefault="00E95B76" w:rsidP="003F0C4E">
            <w:pPr>
              <w:numPr>
                <w:ilvl w:val="0"/>
                <w:numId w:val="174"/>
              </w:numPr>
              <w:tabs>
                <w:tab w:val="left" w:pos="123"/>
              </w:tabs>
              <w:spacing w:after="0" w:line="240" w:lineRule="auto"/>
              <w:ind w:left="0" w:firstLine="0"/>
              <w:jc w:val="center"/>
              <w:rPr>
                <w:rFonts w:ascii="Times New Roman" w:hAnsi="Times New Roman" w:cs="Times New Roman"/>
                <w:sz w:val="24"/>
                <w:szCs w:val="24"/>
              </w:rPr>
            </w:pPr>
          </w:p>
        </w:tc>
        <w:tc>
          <w:tcPr>
            <w:tcW w:w="20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76EBB8" w14:textId="77777777" w:rsidR="00E95B76" w:rsidRPr="00F84AEE" w:rsidRDefault="00E95B76" w:rsidP="003F0C4E">
            <w:pPr>
              <w:spacing w:after="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Nhiệt độ</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3DD5B9" w14:textId="77777777" w:rsidR="00E95B76" w:rsidRPr="00F84AEE"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vertAlign w:val="superscript"/>
              </w:rPr>
              <w:t>o</w:t>
            </w:r>
            <w:r w:rsidRPr="00F84AEE">
              <w:rPr>
                <w:rFonts w:ascii="Times New Roman" w:hAnsi="Times New Roman" w:cs="Times New Roman"/>
                <w:sz w:val="24"/>
                <w:szCs w:val="24"/>
              </w:rPr>
              <w:t>C</w:t>
            </w:r>
          </w:p>
        </w:tc>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3CF8EB" w14:textId="77777777" w:rsidR="00E95B76" w:rsidRPr="005A4E1F" w:rsidRDefault="00E95B76" w:rsidP="00F449BB">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w:t>
            </w:r>
            <w:r w:rsidR="00F449BB">
              <w:rPr>
                <w:rFonts w:ascii="Times New Roman" w:hAnsi="Times New Roman" w:cs="Times New Roman"/>
                <w:sz w:val="24"/>
                <w:szCs w:val="24"/>
              </w:rPr>
              <w:t>5</w:t>
            </w:r>
            <w:r w:rsidRPr="00F84AEE">
              <w:rPr>
                <w:rFonts w:ascii="Times New Roman" w:hAnsi="Times New Roman" w:cs="Times New Roman"/>
                <w:sz w:val="24"/>
                <w:szCs w:val="24"/>
              </w:rPr>
              <w:t>%</w:t>
            </w:r>
          </w:p>
        </w:tc>
        <w:tc>
          <w:tcPr>
            <w:tcW w:w="11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2619A1" w14:textId="77777777" w:rsidR="00E95B76" w:rsidRPr="005A4E1F"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3%</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B1E930" w14:textId="77777777" w:rsidR="00E95B76" w:rsidRPr="005A4E1F"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 ÷ 40</w:t>
            </w:r>
            <w:r w:rsidRPr="00F84AEE">
              <w:rPr>
                <w:rFonts w:ascii="Times New Roman" w:hAnsi="Times New Roman" w:cs="Times New Roman"/>
                <w:sz w:val="24"/>
                <w:szCs w:val="24"/>
                <w:vertAlign w:val="superscript"/>
              </w:rPr>
              <w:t>o</w:t>
            </w:r>
            <w:r w:rsidRPr="00F84AEE">
              <w:rPr>
                <w:rFonts w:ascii="Times New Roman" w:hAnsi="Times New Roman" w:cs="Times New Roman"/>
                <w:sz w:val="24"/>
                <w:szCs w:val="24"/>
              </w:rPr>
              <w:t>C</w:t>
            </w:r>
          </w:p>
        </w:tc>
        <w:tc>
          <w:tcPr>
            <w:tcW w:w="718" w:type="dxa"/>
            <w:tcBorders>
              <w:top w:val="single" w:sz="4" w:space="0" w:color="000000"/>
              <w:left w:val="single" w:sz="4" w:space="0" w:color="000000"/>
              <w:bottom w:val="single" w:sz="4" w:space="0" w:color="000000"/>
              <w:right w:val="single" w:sz="4" w:space="0" w:color="000000"/>
            </w:tcBorders>
            <w:vAlign w:val="center"/>
          </w:tcPr>
          <w:p w14:paraId="614BBD03" w14:textId="77777777" w:rsidR="00E95B76" w:rsidRPr="003C1BE8" w:rsidRDefault="00E95B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0,1</w:t>
            </w:r>
          </w:p>
        </w:tc>
        <w:tc>
          <w:tcPr>
            <w:tcW w:w="16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9F0F7B" w14:textId="77777777" w:rsidR="00E95B76" w:rsidRPr="00F84AEE" w:rsidRDefault="00E95B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5 giây</w:t>
            </w:r>
          </w:p>
        </w:tc>
      </w:tr>
      <w:tr w:rsidR="00E95B76" w:rsidRPr="00F84AEE" w14:paraId="7F9D79EA" w14:textId="77777777" w:rsidTr="00514E9C">
        <w:trPr>
          <w:trHeight w:val="605"/>
          <w:jc w:val="center"/>
        </w:trPr>
        <w:tc>
          <w:tcPr>
            <w:tcW w:w="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916775" w14:textId="77777777" w:rsidR="00E95B76" w:rsidRPr="00F84AEE" w:rsidRDefault="00E95B76" w:rsidP="003F0C4E">
            <w:pPr>
              <w:numPr>
                <w:ilvl w:val="0"/>
                <w:numId w:val="174"/>
              </w:numPr>
              <w:spacing w:after="0" w:line="240" w:lineRule="auto"/>
              <w:ind w:left="641" w:right="79" w:hanging="357"/>
              <w:jc w:val="center"/>
              <w:rPr>
                <w:rFonts w:ascii="Times New Roman" w:hAnsi="Times New Roman" w:cs="Times New Roman"/>
                <w:sz w:val="24"/>
                <w:szCs w:val="24"/>
              </w:rPr>
            </w:pPr>
          </w:p>
        </w:tc>
        <w:tc>
          <w:tcPr>
            <w:tcW w:w="20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3ACE64" w14:textId="77777777" w:rsidR="00E95B76" w:rsidRPr="00F84AEE" w:rsidRDefault="00E95B76" w:rsidP="003F0C4E">
            <w:pPr>
              <w:spacing w:after="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pH</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0CB8D4" w14:textId="77777777" w:rsidR="00E95B76" w:rsidRPr="00F84AEE"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w:t>
            </w:r>
          </w:p>
        </w:tc>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1B8971" w14:textId="77777777" w:rsidR="00E95B76" w:rsidRPr="005A4E1F"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0,1</w:t>
            </w:r>
          </w:p>
        </w:tc>
        <w:tc>
          <w:tcPr>
            <w:tcW w:w="11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74613C" w14:textId="77777777" w:rsidR="00E95B76" w:rsidRPr="005A4E1F"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0,1</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C30295" w14:textId="77777777" w:rsidR="00E95B76" w:rsidRPr="005A4E1F" w:rsidRDefault="00A574A7" w:rsidP="009C0EB4">
            <w:pPr>
              <w:spacing w:after="0" w:line="240" w:lineRule="auto"/>
              <w:ind w:right="79" w:firstLine="33"/>
              <w:jc w:val="center"/>
              <w:rPr>
                <w:rFonts w:ascii="Times New Roman" w:hAnsi="Times New Roman" w:cs="Times New Roman"/>
                <w:sz w:val="24"/>
                <w:szCs w:val="24"/>
              </w:rPr>
            </w:pPr>
            <w:r>
              <w:rPr>
                <w:rFonts w:ascii="Times New Roman" w:hAnsi="Times New Roman" w:cs="Times New Roman"/>
                <w:sz w:val="24"/>
                <w:szCs w:val="24"/>
              </w:rPr>
              <w:t>0</w:t>
            </w:r>
            <w:r w:rsidR="00D33851">
              <w:rPr>
                <w:rFonts w:ascii="Times New Roman" w:hAnsi="Times New Roman" w:cs="Times New Roman"/>
                <w:sz w:val="24"/>
                <w:szCs w:val="24"/>
              </w:rPr>
              <w:t xml:space="preserve"> </w:t>
            </w:r>
            <w:r w:rsidR="00D33851" w:rsidRPr="00F84AEE">
              <w:rPr>
                <w:rFonts w:ascii="Times New Roman" w:hAnsi="Times New Roman" w:cs="Times New Roman"/>
                <w:sz w:val="24"/>
                <w:szCs w:val="24"/>
              </w:rPr>
              <w:t>÷</w:t>
            </w:r>
            <w:r w:rsidR="00D33851">
              <w:rPr>
                <w:rFonts w:ascii="Times New Roman" w:hAnsi="Times New Roman" w:cs="Times New Roman"/>
                <w:sz w:val="24"/>
                <w:szCs w:val="24"/>
              </w:rPr>
              <w:t xml:space="preserve"> </w:t>
            </w:r>
            <w:r>
              <w:rPr>
                <w:rFonts w:ascii="Times New Roman" w:hAnsi="Times New Roman" w:cs="Times New Roman"/>
                <w:sz w:val="24"/>
                <w:szCs w:val="24"/>
              </w:rPr>
              <w:t>14</w:t>
            </w:r>
          </w:p>
        </w:tc>
        <w:tc>
          <w:tcPr>
            <w:tcW w:w="718" w:type="dxa"/>
            <w:tcBorders>
              <w:top w:val="single" w:sz="4" w:space="0" w:color="000000"/>
              <w:left w:val="single" w:sz="4" w:space="0" w:color="000000"/>
              <w:bottom w:val="single" w:sz="4" w:space="0" w:color="000000"/>
              <w:right w:val="single" w:sz="4" w:space="0" w:color="000000"/>
            </w:tcBorders>
            <w:vAlign w:val="center"/>
          </w:tcPr>
          <w:p w14:paraId="7646C20D" w14:textId="77777777" w:rsidR="00E95B76" w:rsidRPr="003C1BE8" w:rsidRDefault="00E95B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0,1</w:t>
            </w:r>
          </w:p>
        </w:tc>
        <w:tc>
          <w:tcPr>
            <w:tcW w:w="16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8F6835" w14:textId="77777777" w:rsidR="00E95B76" w:rsidRPr="00F84AEE" w:rsidRDefault="00E95B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5 giây</w:t>
            </w:r>
          </w:p>
        </w:tc>
      </w:tr>
      <w:tr w:rsidR="00E95B76" w:rsidRPr="00F84AEE" w14:paraId="15B138E0" w14:textId="77777777" w:rsidTr="00514E9C">
        <w:trPr>
          <w:trHeight w:val="603"/>
          <w:jc w:val="center"/>
        </w:trPr>
        <w:tc>
          <w:tcPr>
            <w:tcW w:w="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5AFCD8" w14:textId="77777777" w:rsidR="00E95B76" w:rsidRPr="00F84AEE" w:rsidRDefault="00E95B76" w:rsidP="003F0C4E">
            <w:pPr>
              <w:numPr>
                <w:ilvl w:val="0"/>
                <w:numId w:val="174"/>
              </w:numPr>
              <w:spacing w:after="0" w:line="240" w:lineRule="auto"/>
              <w:ind w:left="641" w:right="79" w:hanging="357"/>
              <w:jc w:val="center"/>
              <w:rPr>
                <w:rFonts w:ascii="Times New Roman" w:hAnsi="Times New Roman" w:cs="Times New Roman"/>
                <w:sz w:val="24"/>
                <w:szCs w:val="24"/>
              </w:rPr>
            </w:pPr>
          </w:p>
        </w:tc>
        <w:tc>
          <w:tcPr>
            <w:tcW w:w="20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A2C79A" w14:textId="77777777" w:rsidR="00E95B76" w:rsidRPr="00F84AEE" w:rsidRDefault="00E95B76" w:rsidP="003F0C4E">
            <w:pPr>
              <w:spacing w:after="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TSS</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D056AD" w14:textId="77777777" w:rsidR="00E95B76" w:rsidRPr="00F84AEE"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mg/L</w:t>
            </w:r>
          </w:p>
        </w:tc>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9A3518" w14:textId="77777777" w:rsidR="00E95B76" w:rsidRPr="005A4E1F"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5</w:t>
            </w:r>
            <w:r w:rsidR="00F449BB">
              <w:rPr>
                <w:rFonts w:ascii="Times New Roman" w:hAnsi="Times New Roman" w:cs="Times New Roman"/>
                <w:sz w:val="24"/>
                <w:szCs w:val="24"/>
              </w:rPr>
              <w:t xml:space="preserve"> </w:t>
            </w:r>
            <w:r w:rsidRPr="00F84AEE">
              <w:rPr>
                <w:rFonts w:ascii="Times New Roman" w:hAnsi="Times New Roman" w:cs="Times New Roman"/>
                <w:sz w:val="24"/>
                <w:szCs w:val="24"/>
              </w:rPr>
              <w:t>%</w:t>
            </w:r>
          </w:p>
        </w:tc>
        <w:tc>
          <w:tcPr>
            <w:tcW w:w="11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F39224" w14:textId="77777777" w:rsidR="00E95B76" w:rsidRPr="005A4E1F" w:rsidRDefault="00E95B76" w:rsidP="00B21AF4">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w:t>
            </w:r>
            <w:r w:rsidR="00B21AF4">
              <w:rPr>
                <w:rFonts w:ascii="Times New Roman" w:hAnsi="Times New Roman" w:cs="Times New Roman"/>
                <w:sz w:val="24"/>
                <w:szCs w:val="24"/>
              </w:rPr>
              <w:t>2</w:t>
            </w:r>
            <w:r w:rsidRPr="00F84AEE">
              <w:rPr>
                <w:rFonts w:ascii="Times New Roman" w:hAnsi="Times New Roman" w:cs="Times New Roman"/>
                <w:sz w:val="24"/>
                <w:szCs w:val="24"/>
              </w:rPr>
              <w:t>%</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3A404D" w14:textId="77777777" w:rsidR="00E95B76" w:rsidRPr="005A4E1F" w:rsidRDefault="00E95B76" w:rsidP="00461175">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0 ÷ </w:t>
            </w:r>
            <w:r w:rsidR="00461175">
              <w:rPr>
                <w:rFonts w:ascii="Times New Roman" w:hAnsi="Times New Roman" w:cs="Times New Roman"/>
                <w:sz w:val="24"/>
                <w:szCs w:val="24"/>
              </w:rPr>
              <w:t>5</w:t>
            </w:r>
            <w:r w:rsidR="00095322">
              <w:rPr>
                <w:rFonts w:ascii="Times New Roman" w:hAnsi="Times New Roman" w:cs="Times New Roman"/>
                <w:sz w:val="24"/>
                <w:szCs w:val="24"/>
              </w:rPr>
              <w:t>0</w:t>
            </w:r>
            <w:r w:rsidRPr="00F84AEE">
              <w:rPr>
                <w:rFonts w:ascii="Times New Roman" w:hAnsi="Times New Roman" w:cs="Times New Roman"/>
                <w:sz w:val="24"/>
                <w:szCs w:val="24"/>
              </w:rPr>
              <w:t>0</w:t>
            </w:r>
          </w:p>
        </w:tc>
        <w:tc>
          <w:tcPr>
            <w:tcW w:w="718" w:type="dxa"/>
            <w:tcBorders>
              <w:top w:val="single" w:sz="4" w:space="0" w:color="000000"/>
              <w:left w:val="single" w:sz="4" w:space="0" w:color="000000"/>
              <w:bottom w:val="single" w:sz="4" w:space="0" w:color="000000"/>
              <w:right w:val="single" w:sz="4" w:space="0" w:color="000000"/>
            </w:tcBorders>
            <w:vAlign w:val="center"/>
          </w:tcPr>
          <w:p w14:paraId="50C19FEA" w14:textId="77777777" w:rsidR="00E95B76" w:rsidRPr="003C1BE8" w:rsidRDefault="00E95B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0,1</w:t>
            </w:r>
          </w:p>
        </w:tc>
        <w:tc>
          <w:tcPr>
            <w:tcW w:w="16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20BAF6" w14:textId="77777777" w:rsidR="00E95B76" w:rsidRPr="00F84AEE" w:rsidRDefault="00E95B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10 giây</w:t>
            </w:r>
          </w:p>
        </w:tc>
      </w:tr>
      <w:tr w:rsidR="00E95B76" w:rsidRPr="00F84AEE" w14:paraId="50222385" w14:textId="77777777" w:rsidTr="00514E9C">
        <w:trPr>
          <w:trHeight w:val="605"/>
          <w:jc w:val="center"/>
        </w:trPr>
        <w:tc>
          <w:tcPr>
            <w:tcW w:w="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DFA41E" w14:textId="77777777" w:rsidR="00E95B76" w:rsidRPr="00F84AEE" w:rsidRDefault="00E95B76" w:rsidP="003F0C4E">
            <w:pPr>
              <w:numPr>
                <w:ilvl w:val="0"/>
                <w:numId w:val="174"/>
              </w:numPr>
              <w:spacing w:after="0" w:line="240" w:lineRule="auto"/>
              <w:ind w:left="641" w:right="79" w:hanging="357"/>
              <w:jc w:val="center"/>
              <w:rPr>
                <w:rFonts w:ascii="Times New Roman" w:hAnsi="Times New Roman" w:cs="Times New Roman"/>
                <w:sz w:val="24"/>
                <w:szCs w:val="24"/>
              </w:rPr>
            </w:pPr>
          </w:p>
        </w:tc>
        <w:tc>
          <w:tcPr>
            <w:tcW w:w="20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A7FC54" w14:textId="77777777" w:rsidR="00E95B76" w:rsidRPr="00F84AEE" w:rsidRDefault="00E95B76" w:rsidP="003F0C4E">
            <w:pPr>
              <w:spacing w:after="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COD</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87C56F" w14:textId="77777777" w:rsidR="00E95B76" w:rsidRPr="00F84AEE"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mg/L</w:t>
            </w:r>
          </w:p>
        </w:tc>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ADFF87" w14:textId="77777777" w:rsidR="00E95B76" w:rsidRPr="005A4E1F" w:rsidRDefault="00E95B76" w:rsidP="003F0C4E">
            <w:pPr>
              <w:spacing w:after="0" w:line="240" w:lineRule="auto"/>
              <w:ind w:right="79" w:hanging="54"/>
              <w:jc w:val="center"/>
              <w:rPr>
                <w:rFonts w:ascii="Times New Roman" w:hAnsi="Times New Roman" w:cs="Times New Roman"/>
                <w:sz w:val="24"/>
                <w:szCs w:val="24"/>
              </w:rPr>
            </w:pPr>
            <w:r w:rsidRPr="00F84AEE">
              <w:rPr>
                <w:rFonts w:ascii="Times New Roman" w:hAnsi="Times New Roman" w:cs="Times New Roman"/>
                <w:sz w:val="24"/>
                <w:szCs w:val="24"/>
              </w:rPr>
              <w:t>± 5%</w:t>
            </w:r>
          </w:p>
        </w:tc>
        <w:tc>
          <w:tcPr>
            <w:tcW w:w="11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30B8EF" w14:textId="77777777" w:rsidR="00E95B76" w:rsidRPr="005A4E1F"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5%</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3368F6" w14:textId="77777777" w:rsidR="00E95B76" w:rsidRPr="005A4E1F" w:rsidRDefault="00E95B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0 ÷ </w:t>
            </w:r>
            <w:r w:rsidR="002F656E">
              <w:rPr>
                <w:rFonts w:ascii="Times New Roman" w:hAnsi="Times New Roman" w:cs="Times New Roman"/>
                <w:sz w:val="24"/>
                <w:szCs w:val="24"/>
              </w:rPr>
              <w:t>10</w:t>
            </w:r>
            <w:r w:rsidRPr="00F84AEE">
              <w:rPr>
                <w:rFonts w:ascii="Times New Roman" w:hAnsi="Times New Roman" w:cs="Times New Roman"/>
                <w:sz w:val="24"/>
                <w:szCs w:val="24"/>
              </w:rPr>
              <w:t>0</w:t>
            </w:r>
          </w:p>
        </w:tc>
        <w:tc>
          <w:tcPr>
            <w:tcW w:w="718" w:type="dxa"/>
            <w:tcBorders>
              <w:top w:val="single" w:sz="4" w:space="0" w:color="000000"/>
              <w:left w:val="single" w:sz="4" w:space="0" w:color="000000"/>
              <w:bottom w:val="single" w:sz="4" w:space="0" w:color="000000"/>
              <w:right w:val="single" w:sz="4" w:space="0" w:color="000000"/>
            </w:tcBorders>
            <w:vAlign w:val="center"/>
          </w:tcPr>
          <w:p w14:paraId="6B4E91C9" w14:textId="77777777" w:rsidR="00E95B76" w:rsidRPr="003C1BE8" w:rsidRDefault="00E95B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0,5</w:t>
            </w:r>
          </w:p>
        </w:tc>
        <w:tc>
          <w:tcPr>
            <w:tcW w:w="16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3BC5DA" w14:textId="77777777" w:rsidR="00E95B76" w:rsidRPr="00F84AEE" w:rsidRDefault="00E95B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15 phút</w:t>
            </w:r>
          </w:p>
        </w:tc>
      </w:tr>
      <w:tr w:rsidR="00E95B76" w:rsidRPr="00F84AEE" w14:paraId="43280C03" w14:textId="77777777" w:rsidTr="00514E9C">
        <w:trPr>
          <w:trHeight w:val="605"/>
          <w:jc w:val="center"/>
        </w:trPr>
        <w:tc>
          <w:tcPr>
            <w:tcW w:w="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B991AA" w14:textId="77777777" w:rsidR="00E95B76" w:rsidRPr="00F84AEE" w:rsidRDefault="00E95B76" w:rsidP="003F0C4E">
            <w:pPr>
              <w:numPr>
                <w:ilvl w:val="0"/>
                <w:numId w:val="174"/>
              </w:numPr>
              <w:spacing w:after="0" w:line="240" w:lineRule="auto"/>
              <w:ind w:left="641" w:right="79" w:hanging="357"/>
              <w:jc w:val="center"/>
              <w:rPr>
                <w:rFonts w:ascii="Times New Roman" w:hAnsi="Times New Roman" w:cs="Times New Roman"/>
                <w:sz w:val="24"/>
                <w:szCs w:val="24"/>
              </w:rPr>
            </w:pPr>
          </w:p>
        </w:tc>
        <w:tc>
          <w:tcPr>
            <w:tcW w:w="20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15F343" w14:textId="77777777" w:rsidR="00E95B76" w:rsidRPr="00F84AEE" w:rsidRDefault="00E95B76" w:rsidP="003F0C4E">
            <w:pPr>
              <w:spacing w:after="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DO</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221645" w14:textId="77777777" w:rsidR="00E95B76" w:rsidRPr="00F84AEE"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mg/L</w:t>
            </w:r>
          </w:p>
        </w:tc>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BD5978" w14:textId="77777777" w:rsidR="00E95B76" w:rsidRPr="005A4E1F" w:rsidRDefault="00E95B76" w:rsidP="00095322">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w:t>
            </w:r>
            <w:r w:rsidR="00095322">
              <w:rPr>
                <w:rFonts w:ascii="Times New Roman" w:hAnsi="Times New Roman" w:cs="Times New Roman"/>
                <w:sz w:val="24"/>
                <w:szCs w:val="24"/>
              </w:rPr>
              <w:t xml:space="preserve"> 5</w:t>
            </w:r>
            <w:r w:rsidRPr="00F84AEE">
              <w:rPr>
                <w:rFonts w:ascii="Times New Roman" w:hAnsi="Times New Roman" w:cs="Times New Roman"/>
                <w:sz w:val="24"/>
                <w:szCs w:val="24"/>
              </w:rPr>
              <w:t>%</w:t>
            </w:r>
          </w:p>
        </w:tc>
        <w:tc>
          <w:tcPr>
            <w:tcW w:w="11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1E0292" w14:textId="77777777" w:rsidR="00E95B76" w:rsidRPr="005A4E1F" w:rsidRDefault="00A574A7" w:rsidP="00095322">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w:t>
            </w:r>
            <w:r>
              <w:rPr>
                <w:rFonts w:ascii="Times New Roman" w:hAnsi="Times New Roman" w:cs="Times New Roman"/>
                <w:sz w:val="24"/>
                <w:szCs w:val="24"/>
              </w:rPr>
              <w:t xml:space="preserve"> 5</w:t>
            </w:r>
            <w:r w:rsidRPr="00F84AEE">
              <w:rPr>
                <w:rFonts w:ascii="Times New Roman" w:hAnsi="Times New Roman" w:cs="Times New Roman"/>
                <w:sz w:val="24"/>
                <w:szCs w:val="24"/>
              </w:rPr>
              <w:t>%</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557ACC" w14:textId="77777777" w:rsidR="00E95B76" w:rsidRPr="005A4E1F" w:rsidRDefault="0034764F" w:rsidP="0034764F">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0 ÷ </w:t>
            </w:r>
            <w:r>
              <w:rPr>
                <w:rFonts w:ascii="Times New Roman" w:hAnsi="Times New Roman" w:cs="Times New Roman"/>
                <w:sz w:val="24"/>
                <w:szCs w:val="24"/>
              </w:rPr>
              <w:t>20</w:t>
            </w:r>
          </w:p>
        </w:tc>
        <w:tc>
          <w:tcPr>
            <w:tcW w:w="718" w:type="dxa"/>
            <w:tcBorders>
              <w:top w:val="single" w:sz="4" w:space="0" w:color="000000"/>
              <w:left w:val="single" w:sz="4" w:space="0" w:color="000000"/>
              <w:bottom w:val="single" w:sz="4" w:space="0" w:color="000000"/>
              <w:right w:val="single" w:sz="4" w:space="0" w:color="000000"/>
            </w:tcBorders>
            <w:vAlign w:val="center"/>
          </w:tcPr>
          <w:p w14:paraId="1C54C332" w14:textId="77777777" w:rsidR="00E95B76" w:rsidRPr="003C1BE8" w:rsidRDefault="00E95B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0,1</w:t>
            </w:r>
          </w:p>
        </w:tc>
        <w:tc>
          <w:tcPr>
            <w:tcW w:w="16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D11BE5" w14:textId="77777777" w:rsidR="00E95B76" w:rsidRPr="00F84AEE" w:rsidRDefault="00E95B76" w:rsidP="0089485F">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w:t>
            </w:r>
            <w:r w:rsidR="0089485F">
              <w:rPr>
                <w:rFonts w:ascii="Times New Roman" w:hAnsi="Times New Roman" w:cs="Times New Roman"/>
                <w:sz w:val="24"/>
                <w:szCs w:val="24"/>
              </w:rPr>
              <w:t>120</w:t>
            </w:r>
            <w:r w:rsidR="0089485F" w:rsidRPr="00F84AEE">
              <w:rPr>
                <w:rFonts w:ascii="Times New Roman" w:hAnsi="Times New Roman" w:cs="Times New Roman"/>
                <w:sz w:val="24"/>
                <w:szCs w:val="24"/>
              </w:rPr>
              <w:t xml:space="preserve"> </w:t>
            </w:r>
            <w:r w:rsidRPr="00F84AEE">
              <w:rPr>
                <w:rFonts w:ascii="Times New Roman" w:hAnsi="Times New Roman" w:cs="Times New Roman"/>
                <w:sz w:val="24"/>
                <w:szCs w:val="24"/>
              </w:rPr>
              <w:t>giây</w:t>
            </w:r>
          </w:p>
        </w:tc>
      </w:tr>
      <w:tr w:rsidR="00E95B76" w:rsidRPr="00F84AEE" w14:paraId="6E0642C9" w14:textId="77777777" w:rsidTr="00514E9C">
        <w:trPr>
          <w:trHeight w:val="605"/>
          <w:jc w:val="center"/>
        </w:trPr>
        <w:tc>
          <w:tcPr>
            <w:tcW w:w="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61B79D" w14:textId="77777777" w:rsidR="00E95B76" w:rsidRPr="00F84AEE" w:rsidRDefault="00E95B76" w:rsidP="003F0C4E">
            <w:pPr>
              <w:numPr>
                <w:ilvl w:val="0"/>
                <w:numId w:val="174"/>
              </w:numPr>
              <w:spacing w:after="0" w:line="240" w:lineRule="auto"/>
              <w:ind w:left="641" w:right="79" w:hanging="357"/>
              <w:jc w:val="center"/>
              <w:rPr>
                <w:rFonts w:ascii="Times New Roman" w:hAnsi="Times New Roman" w:cs="Times New Roman"/>
                <w:sz w:val="24"/>
                <w:szCs w:val="24"/>
              </w:rPr>
            </w:pPr>
          </w:p>
        </w:tc>
        <w:tc>
          <w:tcPr>
            <w:tcW w:w="20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CDEAC9" w14:textId="77777777" w:rsidR="00E95B76" w:rsidRPr="00F84AEE" w:rsidRDefault="00E95B76" w:rsidP="003F0C4E">
            <w:pPr>
              <w:spacing w:after="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Nitrat (NO</w:t>
            </w:r>
            <w:r w:rsidRPr="00F84AEE">
              <w:rPr>
                <w:rFonts w:ascii="Times New Roman" w:hAnsi="Times New Roman" w:cs="Times New Roman"/>
                <w:sz w:val="24"/>
                <w:szCs w:val="24"/>
                <w:vertAlign w:val="subscript"/>
              </w:rPr>
              <w:t>3</w:t>
            </w:r>
            <w:r w:rsidR="009C0EB4">
              <w:rPr>
                <w:rFonts w:ascii="Times New Roman" w:hAnsi="Times New Roman" w:cs="Times New Roman"/>
                <w:sz w:val="24"/>
                <w:szCs w:val="24"/>
                <w:vertAlign w:val="superscript"/>
              </w:rPr>
              <w:t>-</w:t>
            </w:r>
            <w:r w:rsidRPr="00F84AEE">
              <w:rPr>
                <w:rFonts w:ascii="Times New Roman" w:hAnsi="Times New Roman" w:cs="Times New Roman"/>
                <w:sz w:val="24"/>
                <w:szCs w:val="24"/>
              </w:rPr>
              <w:t>)</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B4F876" w14:textId="77777777" w:rsidR="00E95B76" w:rsidRPr="00F84AEE"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mg/L</w:t>
            </w:r>
          </w:p>
        </w:tc>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AC9FBB" w14:textId="77777777" w:rsidR="00E95B76" w:rsidRPr="005A4E1F" w:rsidRDefault="00E95B76" w:rsidP="005C0A3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w:t>
            </w:r>
            <w:r w:rsidR="005C0A36">
              <w:rPr>
                <w:rFonts w:ascii="Times New Roman" w:hAnsi="Times New Roman" w:cs="Times New Roman"/>
                <w:sz w:val="24"/>
                <w:szCs w:val="24"/>
              </w:rPr>
              <w:t>5</w:t>
            </w:r>
            <w:r w:rsidRPr="00F84AEE">
              <w:rPr>
                <w:rFonts w:ascii="Times New Roman" w:hAnsi="Times New Roman" w:cs="Times New Roman"/>
                <w:sz w:val="24"/>
                <w:szCs w:val="24"/>
              </w:rPr>
              <w:t>%</w:t>
            </w:r>
          </w:p>
        </w:tc>
        <w:tc>
          <w:tcPr>
            <w:tcW w:w="11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78B31C" w14:textId="77777777" w:rsidR="00E95B76" w:rsidRPr="005A4E1F" w:rsidRDefault="00E95B76" w:rsidP="005C0A3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w:t>
            </w:r>
            <w:r w:rsidR="005C0A36">
              <w:rPr>
                <w:rFonts w:ascii="Times New Roman" w:hAnsi="Times New Roman" w:cs="Times New Roman"/>
                <w:sz w:val="24"/>
                <w:szCs w:val="24"/>
              </w:rPr>
              <w:t>5</w:t>
            </w:r>
            <w:r w:rsidRPr="00F84AEE">
              <w:rPr>
                <w:rFonts w:ascii="Times New Roman" w:hAnsi="Times New Roman" w:cs="Times New Roman"/>
                <w:sz w:val="24"/>
                <w:szCs w:val="24"/>
              </w:rPr>
              <w:t>%</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7BFB69" w14:textId="77777777" w:rsidR="00E95B76" w:rsidRPr="005A4E1F" w:rsidRDefault="00E95B76" w:rsidP="000D70C7">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0 ÷ </w:t>
            </w:r>
            <w:r w:rsidR="000D70C7">
              <w:rPr>
                <w:rFonts w:ascii="Times New Roman" w:hAnsi="Times New Roman" w:cs="Times New Roman"/>
                <w:sz w:val="24"/>
                <w:szCs w:val="24"/>
              </w:rPr>
              <w:t>100</w:t>
            </w:r>
          </w:p>
        </w:tc>
        <w:tc>
          <w:tcPr>
            <w:tcW w:w="718" w:type="dxa"/>
            <w:tcBorders>
              <w:top w:val="single" w:sz="4" w:space="0" w:color="000000"/>
              <w:left w:val="single" w:sz="4" w:space="0" w:color="000000"/>
              <w:bottom w:val="single" w:sz="4" w:space="0" w:color="000000"/>
              <w:right w:val="single" w:sz="4" w:space="0" w:color="000000"/>
            </w:tcBorders>
            <w:vAlign w:val="center"/>
          </w:tcPr>
          <w:p w14:paraId="6568B47F" w14:textId="77777777" w:rsidR="00E95B76" w:rsidRPr="003C1BE8" w:rsidRDefault="00E95B76">
            <w:pPr>
              <w:spacing w:after="0" w:line="240" w:lineRule="auto"/>
              <w:ind w:right="79" w:firstLine="33"/>
              <w:jc w:val="center"/>
              <w:rPr>
                <w:rFonts w:ascii="Times New Roman" w:hAnsi="Times New Roman" w:cs="Times New Roman"/>
                <w:sz w:val="24"/>
                <w:szCs w:val="24"/>
              </w:rPr>
            </w:pPr>
            <w:r w:rsidRPr="00F84AEE">
              <w:rPr>
                <w:rStyle w:val="fontstyle01"/>
                <w:rFonts w:ascii="Times New Roman" w:hAnsi="Times New Roman" w:cs="Times New Roman"/>
                <w:b w:val="0"/>
                <w:color w:val="auto"/>
                <w:sz w:val="24"/>
                <w:szCs w:val="24"/>
              </w:rPr>
              <w:t>0,5</w:t>
            </w:r>
          </w:p>
        </w:tc>
        <w:tc>
          <w:tcPr>
            <w:tcW w:w="16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E165AB" w14:textId="77777777" w:rsidR="00E95B76" w:rsidRPr="00F84AEE" w:rsidRDefault="00E95B76" w:rsidP="0089485F">
            <w:pPr>
              <w:spacing w:after="0" w:line="240" w:lineRule="auto"/>
              <w:ind w:right="79" w:firstLine="33"/>
              <w:jc w:val="center"/>
              <w:rPr>
                <w:rFonts w:ascii="Times New Roman" w:hAnsi="Times New Roman" w:cs="Times New Roman"/>
                <w:sz w:val="24"/>
                <w:szCs w:val="24"/>
              </w:rPr>
            </w:pPr>
            <w:r w:rsidRPr="00F84AEE">
              <w:rPr>
                <w:rStyle w:val="fontstyle01"/>
                <w:rFonts w:ascii="Times New Roman" w:hAnsi="Times New Roman" w:cs="Times New Roman"/>
                <w:b w:val="0"/>
                <w:color w:val="auto"/>
                <w:sz w:val="24"/>
                <w:szCs w:val="24"/>
              </w:rPr>
              <w:t xml:space="preserve">≤ </w:t>
            </w:r>
            <w:r w:rsidR="0089485F">
              <w:rPr>
                <w:rStyle w:val="fontstyle01"/>
                <w:rFonts w:ascii="Times New Roman" w:hAnsi="Times New Roman" w:cs="Times New Roman"/>
                <w:b w:val="0"/>
                <w:color w:val="auto"/>
                <w:sz w:val="24"/>
                <w:szCs w:val="24"/>
              </w:rPr>
              <w:t>10</w:t>
            </w:r>
            <w:r w:rsidR="0089485F" w:rsidRPr="00F84AEE">
              <w:rPr>
                <w:rStyle w:val="fontstyle01"/>
                <w:rFonts w:ascii="Times New Roman" w:hAnsi="Times New Roman" w:cs="Times New Roman"/>
                <w:b w:val="0"/>
                <w:color w:val="auto"/>
                <w:sz w:val="24"/>
                <w:szCs w:val="24"/>
              </w:rPr>
              <w:t xml:space="preserve"> </w:t>
            </w:r>
            <w:r w:rsidR="0089485F">
              <w:rPr>
                <w:rStyle w:val="fontstyle01"/>
                <w:rFonts w:ascii="Times New Roman" w:hAnsi="Times New Roman" w:cs="Times New Roman"/>
                <w:b w:val="0"/>
                <w:color w:val="auto"/>
                <w:sz w:val="24"/>
                <w:szCs w:val="24"/>
              </w:rPr>
              <w:t>phút</w:t>
            </w:r>
          </w:p>
        </w:tc>
      </w:tr>
      <w:tr w:rsidR="00E06C75" w:rsidRPr="00F84AEE" w14:paraId="42CB7A85" w14:textId="77777777" w:rsidTr="00514E9C">
        <w:trPr>
          <w:trHeight w:val="605"/>
          <w:jc w:val="center"/>
        </w:trPr>
        <w:tc>
          <w:tcPr>
            <w:tcW w:w="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3D07FE" w14:textId="77777777" w:rsidR="00E06C75" w:rsidRPr="00F84AEE" w:rsidRDefault="00E06C75" w:rsidP="003F0C4E">
            <w:pPr>
              <w:numPr>
                <w:ilvl w:val="0"/>
                <w:numId w:val="174"/>
              </w:numPr>
              <w:spacing w:after="0" w:line="240" w:lineRule="auto"/>
              <w:ind w:left="641" w:right="79" w:hanging="357"/>
              <w:jc w:val="center"/>
              <w:rPr>
                <w:rFonts w:ascii="Times New Roman" w:hAnsi="Times New Roman" w:cs="Times New Roman"/>
                <w:sz w:val="24"/>
                <w:szCs w:val="24"/>
              </w:rPr>
            </w:pPr>
          </w:p>
        </w:tc>
        <w:tc>
          <w:tcPr>
            <w:tcW w:w="20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684F34" w14:textId="77777777" w:rsidR="00E06C75" w:rsidRPr="004E7A80" w:rsidRDefault="00E06C75" w:rsidP="00C524C5">
            <w:pPr>
              <w:spacing w:after="0" w:line="240" w:lineRule="auto"/>
              <w:ind w:right="79" w:firstLine="33"/>
              <w:rPr>
                <w:rFonts w:ascii="Times New Roman" w:hAnsi="Times New Roman" w:cs="Times New Roman"/>
                <w:sz w:val="24"/>
                <w:szCs w:val="24"/>
              </w:rPr>
            </w:pPr>
            <w:r>
              <w:rPr>
                <w:rFonts w:ascii="Times New Roman" w:hAnsi="Times New Roman" w:cs="Times New Roman"/>
                <w:sz w:val="24"/>
                <w:szCs w:val="24"/>
              </w:rPr>
              <w:t>Phôtphat (PO</w:t>
            </w:r>
            <w:r>
              <w:rPr>
                <w:rFonts w:ascii="Times New Roman" w:hAnsi="Times New Roman" w:cs="Times New Roman"/>
                <w:sz w:val="24"/>
                <w:szCs w:val="24"/>
                <w:vertAlign w:val="subscript"/>
              </w:rPr>
              <w:t>4</w:t>
            </w:r>
            <w:r>
              <w:rPr>
                <w:rFonts w:ascii="Times New Roman" w:hAnsi="Times New Roman" w:cs="Times New Roman"/>
                <w:sz w:val="24"/>
                <w:szCs w:val="24"/>
                <w:vertAlign w:val="superscript"/>
              </w:rPr>
              <w:t>3-</w:t>
            </w:r>
            <w:r>
              <w:rPr>
                <w:rFonts w:ascii="Times New Roman" w:hAnsi="Times New Roman" w:cs="Times New Roman"/>
                <w:sz w:val="24"/>
                <w:szCs w:val="24"/>
              </w:rPr>
              <w:t>)</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B32CA6" w14:textId="77777777" w:rsidR="00E06C75" w:rsidRPr="00F84AEE" w:rsidRDefault="00E06C75"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mg/L</w:t>
            </w:r>
          </w:p>
        </w:tc>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C4A879" w14:textId="77777777" w:rsidR="00E06C75" w:rsidRPr="00F84AEE" w:rsidRDefault="00E06C75"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5%</w:t>
            </w:r>
          </w:p>
        </w:tc>
        <w:tc>
          <w:tcPr>
            <w:tcW w:w="11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7FE2C0" w14:textId="77777777" w:rsidR="00E06C75" w:rsidRPr="00F84AEE" w:rsidRDefault="00E06C75" w:rsidP="00505EBB">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w:t>
            </w:r>
            <w:r w:rsidR="00505EBB">
              <w:rPr>
                <w:rFonts w:ascii="Times New Roman" w:hAnsi="Times New Roman" w:cs="Times New Roman"/>
                <w:sz w:val="24"/>
                <w:szCs w:val="24"/>
              </w:rPr>
              <w:t>5</w:t>
            </w:r>
            <w:r w:rsidRPr="00F84AEE">
              <w:rPr>
                <w:rFonts w:ascii="Times New Roman" w:hAnsi="Times New Roman" w:cs="Times New Roman"/>
                <w:sz w:val="24"/>
                <w:szCs w:val="24"/>
              </w:rPr>
              <w:t>%</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2AD3D1" w14:textId="77777777" w:rsidR="00E06C75" w:rsidRPr="00F84AEE" w:rsidRDefault="00E06C75" w:rsidP="000D70C7">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0 ÷ </w:t>
            </w:r>
            <w:r>
              <w:rPr>
                <w:rFonts w:ascii="Times New Roman" w:hAnsi="Times New Roman" w:cs="Times New Roman"/>
                <w:sz w:val="24"/>
                <w:szCs w:val="24"/>
              </w:rPr>
              <w:t>2</w:t>
            </w:r>
          </w:p>
        </w:tc>
        <w:tc>
          <w:tcPr>
            <w:tcW w:w="718" w:type="dxa"/>
            <w:tcBorders>
              <w:top w:val="single" w:sz="4" w:space="0" w:color="000000"/>
              <w:left w:val="single" w:sz="4" w:space="0" w:color="000000"/>
              <w:bottom w:val="single" w:sz="4" w:space="0" w:color="000000"/>
              <w:right w:val="single" w:sz="4" w:space="0" w:color="000000"/>
            </w:tcBorders>
            <w:vAlign w:val="center"/>
          </w:tcPr>
          <w:p w14:paraId="1B0CBA44" w14:textId="77777777" w:rsidR="00E06C75" w:rsidRDefault="00E06C75" w:rsidP="00E06C75">
            <w:pPr>
              <w:jc w:val="center"/>
            </w:pPr>
            <w:r w:rsidRPr="00B0631F">
              <w:rPr>
                <w:rFonts w:ascii="Times New Roman" w:hAnsi="Times New Roman" w:cs="Times New Roman"/>
                <w:sz w:val="24"/>
                <w:szCs w:val="24"/>
              </w:rPr>
              <w:t>-</w:t>
            </w:r>
          </w:p>
        </w:tc>
        <w:tc>
          <w:tcPr>
            <w:tcW w:w="16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52852A" w14:textId="77777777" w:rsidR="00E06C75" w:rsidRDefault="00E06C75" w:rsidP="00E06C75">
            <w:pPr>
              <w:jc w:val="center"/>
            </w:pPr>
            <w:r w:rsidRPr="00B0631F">
              <w:rPr>
                <w:rFonts w:ascii="Times New Roman" w:hAnsi="Times New Roman" w:cs="Times New Roman"/>
                <w:sz w:val="24"/>
                <w:szCs w:val="24"/>
              </w:rPr>
              <w:t>-</w:t>
            </w:r>
          </w:p>
        </w:tc>
      </w:tr>
      <w:tr w:rsidR="00E95B76" w:rsidRPr="00F84AEE" w14:paraId="78781847" w14:textId="77777777" w:rsidTr="00514E9C">
        <w:trPr>
          <w:trHeight w:val="605"/>
          <w:jc w:val="center"/>
        </w:trPr>
        <w:tc>
          <w:tcPr>
            <w:tcW w:w="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280720" w14:textId="77777777" w:rsidR="00E95B76" w:rsidRPr="00F84AEE" w:rsidRDefault="00E95B76" w:rsidP="003F0C4E">
            <w:pPr>
              <w:numPr>
                <w:ilvl w:val="0"/>
                <w:numId w:val="174"/>
              </w:numPr>
              <w:spacing w:after="0" w:line="240" w:lineRule="auto"/>
              <w:ind w:left="641" w:right="79" w:hanging="357"/>
              <w:jc w:val="center"/>
              <w:rPr>
                <w:rFonts w:ascii="Times New Roman" w:hAnsi="Times New Roman" w:cs="Times New Roman"/>
                <w:sz w:val="24"/>
                <w:szCs w:val="24"/>
              </w:rPr>
            </w:pPr>
          </w:p>
        </w:tc>
        <w:tc>
          <w:tcPr>
            <w:tcW w:w="20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A6230E" w14:textId="77777777" w:rsidR="00E95B76" w:rsidRPr="00F84AEE" w:rsidRDefault="00E95B76" w:rsidP="003F0C4E">
            <w:pPr>
              <w:spacing w:after="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N-NH</w:t>
            </w:r>
            <w:r w:rsidRPr="00F84AEE">
              <w:rPr>
                <w:rFonts w:ascii="Times New Roman" w:hAnsi="Times New Roman" w:cs="Times New Roman"/>
                <w:sz w:val="24"/>
                <w:szCs w:val="24"/>
                <w:vertAlign w:val="subscript"/>
              </w:rPr>
              <w:t>4</w:t>
            </w:r>
            <w:r w:rsidRPr="00F84AEE">
              <w:rPr>
                <w:rFonts w:ascii="Times New Roman" w:hAnsi="Times New Roman" w:cs="Times New Roman"/>
                <w:sz w:val="24"/>
                <w:szCs w:val="24"/>
                <w:vertAlign w:val="superscript"/>
              </w:rPr>
              <w:t>+</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9B8E0D" w14:textId="77777777" w:rsidR="00E95B76" w:rsidRPr="00F84AEE"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mg/L</w:t>
            </w:r>
          </w:p>
        </w:tc>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A56AE2" w14:textId="77777777" w:rsidR="00E95B76" w:rsidRPr="005A4E1F"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5%</w:t>
            </w:r>
          </w:p>
        </w:tc>
        <w:tc>
          <w:tcPr>
            <w:tcW w:w="11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021D17" w14:textId="77777777" w:rsidR="00E95B76" w:rsidRPr="005A4E1F"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5%</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22F604" w14:textId="77777777" w:rsidR="00E95B76" w:rsidRPr="005A4E1F"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 ÷ 5</w:t>
            </w:r>
          </w:p>
        </w:tc>
        <w:tc>
          <w:tcPr>
            <w:tcW w:w="718" w:type="dxa"/>
            <w:tcBorders>
              <w:top w:val="single" w:sz="4" w:space="0" w:color="000000"/>
              <w:left w:val="single" w:sz="4" w:space="0" w:color="000000"/>
              <w:bottom w:val="single" w:sz="4" w:space="0" w:color="000000"/>
              <w:right w:val="single" w:sz="4" w:space="0" w:color="000000"/>
            </w:tcBorders>
            <w:vAlign w:val="center"/>
          </w:tcPr>
          <w:p w14:paraId="6044B844" w14:textId="77777777" w:rsidR="00E95B76" w:rsidRPr="003C1BE8" w:rsidRDefault="00E95B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0,2</w:t>
            </w:r>
          </w:p>
        </w:tc>
        <w:tc>
          <w:tcPr>
            <w:tcW w:w="16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5DE71D" w14:textId="77777777" w:rsidR="00E95B76" w:rsidRPr="00F84AEE" w:rsidRDefault="00E95B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30 phút</w:t>
            </w:r>
          </w:p>
        </w:tc>
      </w:tr>
      <w:tr w:rsidR="00E95B76" w:rsidRPr="00F84AEE" w14:paraId="0D12B626" w14:textId="77777777" w:rsidTr="00514E9C">
        <w:trPr>
          <w:trHeight w:val="605"/>
          <w:jc w:val="center"/>
        </w:trPr>
        <w:tc>
          <w:tcPr>
            <w:tcW w:w="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484658" w14:textId="77777777" w:rsidR="00E95B76" w:rsidRPr="00F84AEE" w:rsidRDefault="00E95B76" w:rsidP="003F0C4E">
            <w:pPr>
              <w:numPr>
                <w:ilvl w:val="0"/>
                <w:numId w:val="174"/>
              </w:numPr>
              <w:spacing w:after="0" w:line="240" w:lineRule="auto"/>
              <w:ind w:left="641" w:right="79" w:hanging="357"/>
              <w:jc w:val="center"/>
              <w:rPr>
                <w:rFonts w:ascii="Times New Roman" w:hAnsi="Times New Roman" w:cs="Times New Roman"/>
                <w:sz w:val="24"/>
                <w:szCs w:val="24"/>
              </w:rPr>
            </w:pPr>
          </w:p>
        </w:tc>
        <w:tc>
          <w:tcPr>
            <w:tcW w:w="20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BF5CD6" w14:textId="77777777" w:rsidR="00E95B76" w:rsidRPr="00F84AEE" w:rsidRDefault="00E95B76" w:rsidP="003F0C4E">
            <w:pPr>
              <w:spacing w:after="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Tổng P</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59406D" w14:textId="77777777" w:rsidR="00E95B76" w:rsidRPr="00F84AEE"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mg/L</w:t>
            </w:r>
          </w:p>
        </w:tc>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0988C3" w14:textId="77777777" w:rsidR="00E95B76" w:rsidRPr="005A4E1F" w:rsidRDefault="00E95B76" w:rsidP="00F449BB">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w:t>
            </w:r>
            <w:r w:rsidR="00F449BB">
              <w:rPr>
                <w:rFonts w:ascii="Times New Roman" w:hAnsi="Times New Roman" w:cs="Times New Roman"/>
                <w:sz w:val="24"/>
                <w:szCs w:val="24"/>
              </w:rPr>
              <w:t>5</w:t>
            </w:r>
            <w:r w:rsidRPr="00F84AEE">
              <w:rPr>
                <w:rFonts w:ascii="Times New Roman" w:hAnsi="Times New Roman" w:cs="Times New Roman"/>
                <w:sz w:val="24"/>
                <w:szCs w:val="24"/>
              </w:rPr>
              <w:t xml:space="preserve"> %</w:t>
            </w:r>
          </w:p>
        </w:tc>
        <w:tc>
          <w:tcPr>
            <w:tcW w:w="11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D081A6" w14:textId="77777777" w:rsidR="00E95B76" w:rsidRPr="005A4E1F"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3 %</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0A8ADB" w14:textId="77777777" w:rsidR="00E95B76" w:rsidRPr="005A4E1F" w:rsidRDefault="00E95B76" w:rsidP="00290D85">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0 ÷ </w:t>
            </w:r>
            <w:r w:rsidR="00290D85">
              <w:rPr>
                <w:rFonts w:ascii="Times New Roman" w:hAnsi="Times New Roman" w:cs="Times New Roman"/>
                <w:sz w:val="24"/>
                <w:szCs w:val="24"/>
              </w:rPr>
              <w:t>2</w:t>
            </w:r>
          </w:p>
        </w:tc>
        <w:tc>
          <w:tcPr>
            <w:tcW w:w="718" w:type="dxa"/>
            <w:tcBorders>
              <w:top w:val="single" w:sz="4" w:space="0" w:color="000000"/>
              <w:left w:val="single" w:sz="4" w:space="0" w:color="000000"/>
              <w:bottom w:val="single" w:sz="4" w:space="0" w:color="000000"/>
              <w:right w:val="single" w:sz="4" w:space="0" w:color="000000"/>
            </w:tcBorders>
            <w:vAlign w:val="center"/>
          </w:tcPr>
          <w:p w14:paraId="7D7DCD52" w14:textId="77777777" w:rsidR="00E95B76" w:rsidRPr="003C1BE8" w:rsidRDefault="00E95B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0,1</w:t>
            </w:r>
          </w:p>
        </w:tc>
        <w:tc>
          <w:tcPr>
            <w:tcW w:w="16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3AB3DB" w14:textId="77777777" w:rsidR="00E95B76" w:rsidRPr="00F84AEE" w:rsidRDefault="00E95B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30 phút</w:t>
            </w:r>
          </w:p>
        </w:tc>
      </w:tr>
      <w:tr w:rsidR="00E95B76" w:rsidRPr="00F84AEE" w14:paraId="46425A24" w14:textId="77777777" w:rsidTr="00514E9C">
        <w:trPr>
          <w:trHeight w:val="605"/>
          <w:jc w:val="center"/>
        </w:trPr>
        <w:tc>
          <w:tcPr>
            <w:tcW w:w="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E27E43" w14:textId="77777777" w:rsidR="00E95B76" w:rsidRPr="00F84AEE" w:rsidRDefault="00E95B76" w:rsidP="003F0C4E">
            <w:pPr>
              <w:numPr>
                <w:ilvl w:val="0"/>
                <w:numId w:val="174"/>
              </w:numPr>
              <w:spacing w:after="0" w:line="240" w:lineRule="auto"/>
              <w:ind w:left="641" w:right="79" w:hanging="357"/>
              <w:jc w:val="center"/>
              <w:rPr>
                <w:rFonts w:ascii="Times New Roman" w:hAnsi="Times New Roman" w:cs="Times New Roman"/>
                <w:sz w:val="24"/>
                <w:szCs w:val="24"/>
              </w:rPr>
            </w:pPr>
          </w:p>
        </w:tc>
        <w:tc>
          <w:tcPr>
            <w:tcW w:w="20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129B7F" w14:textId="77777777" w:rsidR="00E95B76" w:rsidRPr="00F84AEE" w:rsidRDefault="00E95B76" w:rsidP="003F0C4E">
            <w:pPr>
              <w:spacing w:after="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Tổng N</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E411BB" w14:textId="77777777" w:rsidR="00E95B76" w:rsidRPr="00F84AEE"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mg/L</w:t>
            </w:r>
          </w:p>
        </w:tc>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890E6C" w14:textId="77777777" w:rsidR="00E95B76" w:rsidRPr="005A4E1F" w:rsidRDefault="00E95B76" w:rsidP="00F449BB">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w:t>
            </w:r>
            <w:r w:rsidR="00F449BB">
              <w:rPr>
                <w:rFonts w:ascii="Times New Roman" w:hAnsi="Times New Roman" w:cs="Times New Roman"/>
                <w:sz w:val="24"/>
                <w:szCs w:val="24"/>
              </w:rPr>
              <w:t xml:space="preserve">5 </w:t>
            </w:r>
            <w:r w:rsidRPr="00F84AEE">
              <w:rPr>
                <w:rFonts w:ascii="Times New Roman" w:hAnsi="Times New Roman" w:cs="Times New Roman"/>
                <w:sz w:val="24"/>
                <w:szCs w:val="24"/>
              </w:rPr>
              <w:t>%</w:t>
            </w:r>
          </w:p>
        </w:tc>
        <w:tc>
          <w:tcPr>
            <w:tcW w:w="11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FB16C1" w14:textId="77777777" w:rsidR="00E95B76" w:rsidRPr="005A4E1F"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3%</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A4DBEE" w14:textId="77777777" w:rsidR="00E95B76" w:rsidRPr="005A4E1F" w:rsidRDefault="00E95B76" w:rsidP="00290D85">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 ÷</w:t>
            </w:r>
            <w:r w:rsidR="00DE5619">
              <w:rPr>
                <w:rFonts w:ascii="Times New Roman" w:hAnsi="Times New Roman" w:cs="Times New Roman"/>
                <w:sz w:val="24"/>
                <w:szCs w:val="24"/>
              </w:rPr>
              <w:t xml:space="preserve"> </w:t>
            </w:r>
            <w:r w:rsidR="00290D85">
              <w:rPr>
                <w:rFonts w:ascii="Times New Roman" w:hAnsi="Times New Roman" w:cs="Times New Roman"/>
                <w:sz w:val="24"/>
                <w:szCs w:val="24"/>
              </w:rPr>
              <w:t>2</w:t>
            </w:r>
            <w:r w:rsidRPr="00F84AEE">
              <w:rPr>
                <w:rFonts w:ascii="Times New Roman" w:hAnsi="Times New Roman" w:cs="Times New Roman"/>
                <w:sz w:val="24"/>
                <w:szCs w:val="24"/>
              </w:rPr>
              <w:t>0</w:t>
            </w:r>
          </w:p>
        </w:tc>
        <w:tc>
          <w:tcPr>
            <w:tcW w:w="718" w:type="dxa"/>
            <w:tcBorders>
              <w:top w:val="single" w:sz="4" w:space="0" w:color="000000"/>
              <w:left w:val="single" w:sz="4" w:space="0" w:color="000000"/>
              <w:bottom w:val="single" w:sz="4" w:space="0" w:color="000000"/>
              <w:right w:val="single" w:sz="4" w:space="0" w:color="000000"/>
            </w:tcBorders>
            <w:vAlign w:val="center"/>
          </w:tcPr>
          <w:p w14:paraId="63961000" w14:textId="77777777" w:rsidR="00E95B76" w:rsidRPr="003C1BE8" w:rsidRDefault="00E95B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0,1</w:t>
            </w:r>
          </w:p>
        </w:tc>
        <w:tc>
          <w:tcPr>
            <w:tcW w:w="16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F0C857" w14:textId="77777777" w:rsidR="00E95B76" w:rsidRPr="00F84AEE" w:rsidRDefault="00E95B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30 phút</w:t>
            </w:r>
          </w:p>
        </w:tc>
      </w:tr>
      <w:tr w:rsidR="00E95B76" w:rsidRPr="00F84AEE" w14:paraId="13F944D3" w14:textId="77777777" w:rsidTr="00514E9C">
        <w:trPr>
          <w:trHeight w:val="605"/>
          <w:jc w:val="center"/>
        </w:trPr>
        <w:tc>
          <w:tcPr>
            <w:tcW w:w="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88FB2E" w14:textId="77777777" w:rsidR="00E95B76" w:rsidRPr="00F84AEE" w:rsidRDefault="00E95B76" w:rsidP="003F0C4E">
            <w:pPr>
              <w:numPr>
                <w:ilvl w:val="0"/>
                <w:numId w:val="174"/>
              </w:numPr>
              <w:spacing w:after="0" w:line="240" w:lineRule="auto"/>
              <w:ind w:left="641" w:right="79" w:hanging="357"/>
              <w:jc w:val="center"/>
              <w:rPr>
                <w:rFonts w:ascii="Times New Roman" w:hAnsi="Times New Roman" w:cs="Times New Roman"/>
                <w:sz w:val="24"/>
                <w:szCs w:val="24"/>
              </w:rPr>
            </w:pPr>
          </w:p>
        </w:tc>
        <w:tc>
          <w:tcPr>
            <w:tcW w:w="20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190753" w14:textId="77777777" w:rsidR="00E95B76" w:rsidRPr="00F84AEE" w:rsidRDefault="00E95B76" w:rsidP="003F0C4E">
            <w:pPr>
              <w:spacing w:after="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TOC</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3ADF7A" w14:textId="77777777" w:rsidR="00E95B76" w:rsidRPr="00F84AEE"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mg/L</w:t>
            </w:r>
          </w:p>
        </w:tc>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9C53EB" w14:textId="77777777" w:rsidR="00E95B76" w:rsidRPr="005A4E1F" w:rsidRDefault="00E95B76" w:rsidP="000D70C7">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w:t>
            </w:r>
            <w:r w:rsidR="000D70C7">
              <w:rPr>
                <w:rFonts w:ascii="Times New Roman" w:hAnsi="Times New Roman" w:cs="Times New Roman"/>
                <w:sz w:val="24"/>
                <w:szCs w:val="24"/>
              </w:rPr>
              <w:t>5</w:t>
            </w:r>
            <w:r w:rsidRPr="00F84AEE">
              <w:rPr>
                <w:rFonts w:ascii="Times New Roman" w:hAnsi="Times New Roman" w:cs="Times New Roman"/>
                <w:sz w:val="24"/>
                <w:szCs w:val="24"/>
              </w:rPr>
              <w:t xml:space="preserve"> %</w:t>
            </w:r>
          </w:p>
        </w:tc>
        <w:tc>
          <w:tcPr>
            <w:tcW w:w="11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4C16F1" w14:textId="77777777" w:rsidR="00E95B76" w:rsidRPr="005A4E1F"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2 %</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18FAB5" w14:textId="77777777" w:rsidR="00E95B76" w:rsidRPr="005A4E1F" w:rsidRDefault="00E95B76"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 ÷ 10</w:t>
            </w:r>
            <w:r>
              <w:rPr>
                <w:rFonts w:ascii="Times New Roman" w:hAnsi="Times New Roman" w:cs="Times New Roman"/>
                <w:sz w:val="24"/>
                <w:szCs w:val="24"/>
              </w:rPr>
              <w:t>0</w:t>
            </w:r>
          </w:p>
        </w:tc>
        <w:tc>
          <w:tcPr>
            <w:tcW w:w="718" w:type="dxa"/>
            <w:tcBorders>
              <w:top w:val="single" w:sz="4" w:space="0" w:color="000000"/>
              <w:left w:val="single" w:sz="4" w:space="0" w:color="000000"/>
              <w:bottom w:val="single" w:sz="4" w:space="0" w:color="000000"/>
              <w:right w:val="single" w:sz="4" w:space="0" w:color="000000"/>
            </w:tcBorders>
            <w:vAlign w:val="center"/>
          </w:tcPr>
          <w:p w14:paraId="2B56E5D2" w14:textId="77777777" w:rsidR="00E95B76" w:rsidRPr="003C1BE8" w:rsidRDefault="00E95B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0,1</w:t>
            </w:r>
          </w:p>
        </w:tc>
        <w:tc>
          <w:tcPr>
            <w:tcW w:w="16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BB6AB4" w14:textId="77777777" w:rsidR="00E95B76" w:rsidRPr="00F84AEE" w:rsidRDefault="00E95B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30 phút</w:t>
            </w:r>
          </w:p>
        </w:tc>
      </w:tr>
      <w:tr w:rsidR="00E06C75" w:rsidRPr="00F84AEE" w14:paraId="5A676926" w14:textId="77777777" w:rsidTr="00514E9C">
        <w:trPr>
          <w:trHeight w:val="605"/>
          <w:jc w:val="center"/>
        </w:trPr>
        <w:tc>
          <w:tcPr>
            <w:tcW w:w="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D2066D" w14:textId="77777777" w:rsidR="00E06C75" w:rsidRPr="00F84AEE" w:rsidRDefault="00E06C75" w:rsidP="003F0C4E">
            <w:pPr>
              <w:numPr>
                <w:ilvl w:val="0"/>
                <w:numId w:val="174"/>
              </w:numPr>
              <w:spacing w:after="0" w:line="240" w:lineRule="auto"/>
              <w:ind w:left="641" w:right="79" w:hanging="357"/>
              <w:jc w:val="center"/>
              <w:rPr>
                <w:rFonts w:ascii="Times New Roman" w:hAnsi="Times New Roman" w:cs="Times New Roman"/>
                <w:sz w:val="24"/>
                <w:szCs w:val="24"/>
              </w:rPr>
            </w:pPr>
          </w:p>
        </w:tc>
        <w:tc>
          <w:tcPr>
            <w:tcW w:w="20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4D7126" w14:textId="77777777" w:rsidR="00E06C75" w:rsidRPr="00290D85" w:rsidRDefault="00E06C75" w:rsidP="003F0C4E">
            <w:pPr>
              <w:spacing w:after="0" w:line="240" w:lineRule="auto"/>
              <w:ind w:right="79" w:firstLine="33"/>
              <w:rPr>
                <w:rFonts w:ascii="Times New Roman" w:hAnsi="Times New Roman" w:cs="Times New Roman"/>
                <w:sz w:val="28"/>
                <w:szCs w:val="28"/>
              </w:rPr>
            </w:pPr>
            <w:r w:rsidRPr="002E4DC0">
              <w:rPr>
                <w:rFonts w:ascii="Times New Roman" w:hAnsi="Times New Roman" w:cs="Times New Roman"/>
                <w:sz w:val="24"/>
                <w:szCs w:val="28"/>
              </w:rPr>
              <w:t>Chlorophyll A</w:t>
            </w:r>
          </w:p>
        </w:tc>
        <w:tc>
          <w:tcPr>
            <w:tcW w:w="8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FA6159" w14:textId="77777777" w:rsidR="00E06C75" w:rsidRPr="00F84AEE" w:rsidRDefault="00E06C75" w:rsidP="003F0C4E">
            <w:pPr>
              <w:spacing w:after="0" w:line="240" w:lineRule="auto"/>
              <w:ind w:right="79" w:firstLine="33"/>
              <w:jc w:val="center"/>
              <w:rPr>
                <w:rFonts w:ascii="Times New Roman" w:hAnsi="Times New Roman" w:cs="Times New Roman"/>
                <w:sz w:val="24"/>
                <w:szCs w:val="24"/>
              </w:rPr>
            </w:pPr>
            <w:r>
              <w:rPr>
                <w:rFonts w:ascii="Times New Roman" w:hAnsi="Times New Roman" w:cs="Times New Roman"/>
                <w:sz w:val="24"/>
                <w:szCs w:val="24"/>
              </w:rPr>
              <w:t>µg/L</w:t>
            </w:r>
          </w:p>
        </w:tc>
        <w:tc>
          <w:tcPr>
            <w:tcW w:w="92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75630E" w14:textId="77777777" w:rsidR="00E06C75" w:rsidRPr="00F84AEE" w:rsidRDefault="00E06C75" w:rsidP="000D70C7">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w:t>
            </w:r>
            <w:r>
              <w:rPr>
                <w:rFonts w:ascii="Times New Roman" w:hAnsi="Times New Roman" w:cs="Times New Roman"/>
                <w:sz w:val="24"/>
                <w:szCs w:val="24"/>
              </w:rPr>
              <w:t>5</w:t>
            </w:r>
            <w:r w:rsidRPr="00F84AEE">
              <w:rPr>
                <w:rFonts w:ascii="Times New Roman" w:hAnsi="Times New Roman" w:cs="Times New Roman"/>
                <w:sz w:val="24"/>
                <w:szCs w:val="24"/>
              </w:rPr>
              <w:t xml:space="preserve"> %</w:t>
            </w:r>
          </w:p>
        </w:tc>
        <w:tc>
          <w:tcPr>
            <w:tcW w:w="119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660280" w14:textId="77777777" w:rsidR="00E06C75" w:rsidRPr="00F84AEE" w:rsidRDefault="00E06C75"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w:t>
            </w:r>
            <w:r>
              <w:rPr>
                <w:rFonts w:ascii="Times New Roman" w:hAnsi="Times New Roman" w:cs="Times New Roman"/>
                <w:sz w:val="24"/>
                <w:szCs w:val="24"/>
              </w:rPr>
              <w:t>5</w:t>
            </w:r>
            <w:r w:rsidRPr="00F84AEE">
              <w:rPr>
                <w:rFonts w:ascii="Times New Roman" w:hAnsi="Times New Roman" w:cs="Times New Roman"/>
                <w:sz w:val="24"/>
                <w:szCs w:val="24"/>
              </w:rPr>
              <w:t xml:space="preserve"> %</w:t>
            </w:r>
          </w:p>
        </w:tc>
        <w:tc>
          <w:tcPr>
            <w:tcW w:w="141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7AD05A" w14:textId="77777777" w:rsidR="00E06C75" w:rsidRPr="00F84AEE" w:rsidRDefault="00E06C75" w:rsidP="003F0C4E">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 ÷ 10</w:t>
            </w:r>
            <w:r>
              <w:rPr>
                <w:rFonts w:ascii="Times New Roman" w:hAnsi="Times New Roman" w:cs="Times New Roman"/>
                <w:sz w:val="24"/>
                <w:szCs w:val="24"/>
              </w:rPr>
              <w:t>0</w:t>
            </w:r>
          </w:p>
        </w:tc>
        <w:tc>
          <w:tcPr>
            <w:tcW w:w="718" w:type="dxa"/>
            <w:tcBorders>
              <w:top w:val="single" w:sz="4" w:space="0" w:color="000000"/>
              <w:left w:val="single" w:sz="4" w:space="0" w:color="000000"/>
              <w:bottom w:val="single" w:sz="4" w:space="0" w:color="000000"/>
              <w:right w:val="single" w:sz="4" w:space="0" w:color="000000"/>
            </w:tcBorders>
            <w:vAlign w:val="center"/>
          </w:tcPr>
          <w:p w14:paraId="7D97DD3D" w14:textId="77777777" w:rsidR="00E06C75" w:rsidRPr="007210CB" w:rsidRDefault="00E06C75" w:rsidP="00E06C75">
            <w:pPr>
              <w:jc w:val="center"/>
              <w:rPr>
                <w:highlight w:val="yellow"/>
              </w:rPr>
            </w:pPr>
            <w:r w:rsidRPr="007210CB">
              <w:rPr>
                <w:rFonts w:ascii="Times New Roman" w:hAnsi="Times New Roman" w:cs="Times New Roman"/>
                <w:sz w:val="24"/>
                <w:szCs w:val="24"/>
                <w:highlight w:val="yellow"/>
              </w:rPr>
              <w:t>-</w:t>
            </w:r>
          </w:p>
        </w:tc>
        <w:tc>
          <w:tcPr>
            <w:tcW w:w="16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0F777A" w14:textId="77777777" w:rsidR="00E06C75" w:rsidRPr="007210CB" w:rsidRDefault="00E06C75" w:rsidP="00E06C75">
            <w:pPr>
              <w:jc w:val="center"/>
              <w:rPr>
                <w:highlight w:val="yellow"/>
              </w:rPr>
            </w:pPr>
            <w:r w:rsidRPr="007210CB">
              <w:rPr>
                <w:rFonts w:ascii="Times New Roman" w:hAnsi="Times New Roman" w:cs="Times New Roman"/>
                <w:sz w:val="24"/>
                <w:szCs w:val="24"/>
                <w:highlight w:val="yellow"/>
              </w:rPr>
              <w:t>-</w:t>
            </w:r>
          </w:p>
        </w:tc>
      </w:tr>
    </w:tbl>
    <w:p w14:paraId="4C39AAE0" w14:textId="77777777" w:rsidR="00C634E5" w:rsidRPr="001C35DA" w:rsidRDefault="009C0EB4" w:rsidP="006F3003">
      <w:pPr>
        <w:spacing w:before="120" w:after="120" w:line="288" w:lineRule="auto"/>
        <w:ind w:firstLine="709"/>
        <w:jc w:val="both"/>
        <w:rPr>
          <w:rStyle w:val="fontstyle01"/>
          <w:rFonts w:ascii="Times New Roman" w:hAnsi="Times New Roman" w:cs="Times New Roman"/>
          <w:b w:val="0"/>
          <w:color w:val="auto"/>
          <w:sz w:val="28"/>
          <w:szCs w:val="28"/>
        </w:rPr>
      </w:pPr>
      <w:r w:rsidRPr="001C35DA">
        <w:rPr>
          <w:rStyle w:val="fontstyle01"/>
          <w:rFonts w:ascii="Times New Roman" w:hAnsi="Times New Roman" w:cs="Times New Roman"/>
          <w:b w:val="0"/>
          <w:color w:val="auto"/>
          <w:sz w:val="28"/>
          <w:szCs w:val="28"/>
        </w:rPr>
        <w:t>Trong đó</w:t>
      </w:r>
      <w:r w:rsidR="009378D4" w:rsidRPr="001C35DA">
        <w:rPr>
          <w:rStyle w:val="fontstyle01"/>
          <w:rFonts w:ascii="Times New Roman" w:hAnsi="Times New Roman" w:cs="Times New Roman"/>
          <w:b w:val="0"/>
          <w:color w:val="auto"/>
          <w:sz w:val="28"/>
          <w:szCs w:val="28"/>
        </w:rPr>
        <w:t xml:space="preserve">: </w:t>
      </w:r>
    </w:p>
    <w:p w14:paraId="5B5D2592" w14:textId="77777777" w:rsidR="00C634E5" w:rsidRPr="001C35DA" w:rsidRDefault="00C634E5" w:rsidP="006F3003">
      <w:pPr>
        <w:pStyle w:val="ListParagraph"/>
        <w:tabs>
          <w:tab w:val="left" w:pos="993"/>
        </w:tabs>
        <w:spacing w:before="120" w:after="120" w:line="288" w:lineRule="auto"/>
        <w:ind w:left="0" w:firstLine="709"/>
        <w:jc w:val="both"/>
        <w:rPr>
          <w:rStyle w:val="fontstyle01"/>
          <w:rFonts w:ascii="Times New Roman" w:hAnsi="Times New Roman" w:cs="Times New Roman"/>
          <w:b w:val="0"/>
          <w:color w:val="auto"/>
          <w:sz w:val="28"/>
          <w:szCs w:val="28"/>
        </w:rPr>
      </w:pPr>
      <w:r w:rsidRPr="001C35DA">
        <w:rPr>
          <w:rStyle w:val="fontstyle01"/>
          <w:rFonts w:ascii="Times New Roman" w:hAnsi="Times New Roman" w:cs="Times New Roman"/>
          <w:b w:val="0"/>
          <w:color w:val="auto"/>
          <w:sz w:val="28"/>
          <w:szCs w:val="28"/>
        </w:rPr>
        <w:t xml:space="preserve">- </w:t>
      </w:r>
      <w:r w:rsidR="008258C9" w:rsidRPr="001C35DA">
        <w:rPr>
          <w:rStyle w:val="fontstyle01"/>
          <w:rFonts w:ascii="Times New Roman" w:hAnsi="Times New Roman" w:cs="Times New Roman"/>
          <w:b w:val="0"/>
          <w:color w:val="auto"/>
          <w:sz w:val="28"/>
          <w:szCs w:val="28"/>
        </w:rPr>
        <w:t>Về yêu cầu đ</w:t>
      </w:r>
      <w:r w:rsidRPr="001C35DA">
        <w:rPr>
          <w:rStyle w:val="fontstyle01"/>
          <w:rFonts w:ascii="Times New Roman" w:hAnsi="Times New Roman" w:cs="Times New Roman"/>
          <w:b w:val="0"/>
          <w:color w:val="auto"/>
          <w:sz w:val="28"/>
          <w:szCs w:val="28"/>
        </w:rPr>
        <w:t>ộ chính xác của thiết bị đo</w:t>
      </w:r>
      <w:r w:rsidR="008258C9" w:rsidRPr="001C35DA">
        <w:rPr>
          <w:rStyle w:val="fontstyle01"/>
          <w:rFonts w:ascii="Times New Roman" w:hAnsi="Times New Roman" w:cs="Times New Roman"/>
          <w:b w:val="0"/>
          <w:color w:val="auto"/>
          <w:sz w:val="28"/>
          <w:szCs w:val="28"/>
        </w:rPr>
        <w:t xml:space="preserve"> tại Bảng 1</w:t>
      </w:r>
      <w:r w:rsidRPr="001C35DA">
        <w:rPr>
          <w:rStyle w:val="fontstyle01"/>
          <w:rFonts w:ascii="Times New Roman" w:hAnsi="Times New Roman" w:cs="Times New Roman"/>
          <w:b w:val="0"/>
          <w:color w:val="auto"/>
          <w:sz w:val="28"/>
          <w:szCs w:val="28"/>
        </w:rPr>
        <w:t xml:space="preserve">: có thể lựa chọn áp dụng độ chính xác theo giá trị đọc hoặc độ chính xác theo dải </w:t>
      </w:r>
      <w:proofErr w:type="gramStart"/>
      <w:r w:rsidRPr="001C35DA">
        <w:rPr>
          <w:rStyle w:val="fontstyle01"/>
          <w:rFonts w:ascii="Times New Roman" w:hAnsi="Times New Roman" w:cs="Times New Roman"/>
          <w:b w:val="0"/>
          <w:color w:val="auto"/>
          <w:sz w:val="28"/>
          <w:szCs w:val="28"/>
        </w:rPr>
        <w:t>đo;</w:t>
      </w:r>
      <w:proofErr w:type="gramEnd"/>
    </w:p>
    <w:p w14:paraId="1F7735D9" w14:textId="77777777" w:rsidR="00D33851" w:rsidRPr="001C35DA" w:rsidRDefault="00C634E5" w:rsidP="00505EBB">
      <w:pPr>
        <w:spacing w:before="120" w:after="120" w:line="288" w:lineRule="auto"/>
        <w:ind w:firstLine="709"/>
        <w:jc w:val="both"/>
        <w:rPr>
          <w:rStyle w:val="fontstyle01"/>
          <w:rFonts w:ascii="Times New Roman" w:hAnsi="Times New Roman" w:cs="Times New Roman"/>
          <w:b w:val="0"/>
          <w:color w:val="auto"/>
          <w:sz w:val="28"/>
          <w:szCs w:val="28"/>
        </w:rPr>
      </w:pPr>
      <w:r w:rsidRPr="001C35DA">
        <w:rPr>
          <w:rStyle w:val="fontstyle01"/>
          <w:rFonts w:ascii="Times New Roman" w:hAnsi="Times New Roman" w:cs="Times New Roman"/>
          <w:b w:val="0"/>
          <w:color w:val="auto"/>
          <w:sz w:val="28"/>
          <w:szCs w:val="28"/>
        </w:rPr>
        <w:t xml:space="preserve">- </w:t>
      </w:r>
      <w:r w:rsidR="008258C9" w:rsidRPr="001C35DA">
        <w:rPr>
          <w:rStyle w:val="fontstyle01"/>
          <w:rFonts w:ascii="Times New Roman" w:hAnsi="Times New Roman" w:cs="Times New Roman"/>
          <w:b w:val="0"/>
          <w:color w:val="auto"/>
          <w:sz w:val="28"/>
          <w:szCs w:val="28"/>
        </w:rPr>
        <w:t xml:space="preserve">Đối với quy định về dải đo tại Bảng 1: </w:t>
      </w:r>
      <w:r w:rsidR="002C49FB" w:rsidRPr="001C35DA">
        <w:rPr>
          <w:rStyle w:val="fontstyle01"/>
          <w:rFonts w:ascii="Times New Roman" w:hAnsi="Times New Roman" w:cs="Times New Roman"/>
          <w:b w:val="0"/>
          <w:color w:val="auto"/>
          <w:sz w:val="28"/>
          <w:szCs w:val="28"/>
        </w:rPr>
        <w:t xml:space="preserve">thiết bị quan trắc tự động phải có ít nhất 01 </w:t>
      </w:r>
      <w:r w:rsidR="00AF14D2" w:rsidRPr="001C35DA">
        <w:rPr>
          <w:rStyle w:val="fontstyle01"/>
          <w:rFonts w:ascii="Times New Roman" w:hAnsi="Times New Roman" w:cs="Times New Roman"/>
          <w:b w:val="0"/>
          <w:color w:val="auto"/>
          <w:sz w:val="28"/>
          <w:szCs w:val="28"/>
        </w:rPr>
        <w:t>d</w:t>
      </w:r>
      <w:r w:rsidR="002C49FB" w:rsidRPr="001C35DA">
        <w:rPr>
          <w:rStyle w:val="fontstyle01"/>
          <w:rFonts w:ascii="Times New Roman" w:hAnsi="Times New Roman" w:cs="Times New Roman"/>
          <w:b w:val="0"/>
          <w:color w:val="auto"/>
          <w:sz w:val="28"/>
          <w:szCs w:val="28"/>
        </w:rPr>
        <w:t xml:space="preserve">ải đo </w:t>
      </w:r>
      <w:r w:rsidR="00022F17" w:rsidRPr="001C35DA">
        <w:rPr>
          <w:rStyle w:val="fontstyle01"/>
          <w:rFonts w:ascii="Times New Roman" w:hAnsi="Times New Roman" w:cs="Times New Roman"/>
          <w:b w:val="0"/>
          <w:color w:val="auto"/>
          <w:sz w:val="28"/>
          <w:szCs w:val="28"/>
        </w:rPr>
        <w:t xml:space="preserve">có </w:t>
      </w:r>
      <w:r w:rsidR="001C35DA" w:rsidRPr="001C35DA">
        <w:rPr>
          <w:rStyle w:val="fontstyle01"/>
          <w:rFonts w:ascii="Times New Roman" w:hAnsi="Times New Roman" w:cs="Times New Roman"/>
          <w:b w:val="0"/>
          <w:color w:val="auto"/>
          <w:sz w:val="28"/>
          <w:szCs w:val="28"/>
        </w:rPr>
        <w:t>giới hạn</w:t>
      </w:r>
      <w:r w:rsidR="00022F17" w:rsidRPr="001C35DA">
        <w:rPr>
          <w:rStyle w:val="fontstyle01"/>
          <w:rFonts w:ascii="Times New Roman" w:hAnsi="Times New Roman" w:cs="Times New Roman"/>
          <w:b w:val="0"/>
          <w:color w:val="auto"/>
          <w:sz w:val="28"/>
          <w:szCs w:val="28"/>
        </w:rPr>
        <w:t xml:space="preserve"> trên </w:t>
      </w:r>
      <w:r w:rsidR="002F4112" w:rsidRPr="001C35DA">
        <w:rPr>
          <w:rStyle w:val="fontstyle01"/>
          <w:rFonts w:ascii="Times New Roman" w:hAnsi="Times New Roman" w:cs="Times New Roman"/>
          <w:b w:val="0"/>
          <w:color w:val="auto"/>
          <w:sz w:val="28"/>
          <w:szCs w:val="28"/>
        </w:rPr>
        <w:t>của d</w:t>
      </w:r>
      <w:r w:rsidR="00026DEA" w:rsidRPr="001C35DA">
        <w:rPr>
          <w:rStyle w:val="fontstyle01"/>
          <w:rFonts w:ascii="Times New Roman" w:hAnsi="Times New Roman" w:cs="Times New Roman"/>
          <w:b w:val="0"/>
          <w:color w:val="auto"/>
          <w:sz w:val="28"/>
          <w:szCs w:val="28"/>
        </w:rPr>
        <w:t>ả</w:t>
      </w:r>
      <w:r w:rsidR="002F4112" w:rsidRPr="001C35DA">
        <w:rPr>
          <w:rStyle w:val="fontstyle01"/>
          <w:rFonts w:ascii="Times New Roman" w:hAnsi="Times New Roman" w:cs="Times New Roman"/>
          <w:b w:val="0"/>
          <w:color w:val="auto"/>
          <w:sz w:val="28"/>
          <w:szCs w:val="28"/>
        </w:rPr>
        <w:t xml:space="preserve">i đo </w:t>
      </w:r>
      <w:r w:rsidR="002C49FB" w:rsidRPr="001C35DA">
        <w:rPr>
          <w:rStyle w:val="fontstyle01"/>
          <w:rFonts w:ascii="Times New Roman" w:hAnsi="Times New Roman" w:cs="Times New Roman"/>
          <w:b w:val="0"/>
          <w:color w:val="auto"/>
          <w:sz w:val="28"/>
          <w:szCs w:val="28"/>
        </w:rPr>
        <w:t xml:space="preserve">không vượt quá </w:t>
      </w:r>
      <w:r w:rsidR="001C35DA" w:rsidRPr="001C35DA">
        <w:rPr>
          <w:rStyle w:val="fontstyle01"/>
          <w:rFonts w:ascii="Times New Roman" w:hAnsi="Times New Roman" w:cs="Times New Roman"/>
          <w:b w:val="0"/>
          <w:color w:val="auto"/>
          <w:sz w:val="28"/>
          <w:szCs w:val="28"/>
        </w:rPr>
        <w:t>giới hạn</w:t>
      </w:r>
      <w:r w:rsidR="002F4112" w:rsidRPr="001C35DA">
        <w:rPr>
          <w:rStyle w:val="fontstyle01"/>
          <w:rFonts w:ascii="Times New Roman" w:hAnsi="Times New Roman" w:cs="Times New Roman"/>
          <w:b w:val="0"/>
          <w:color w:val="auto"/>
          <w:sz w:val="28"/>
          <w:szCs w:val="28"/>
        </w:rPr>
        <w:t xml:space="preserve"> trên của </w:t>
      </w:r>
      <w:r w:rsidR="002C49FB" w:rsidRPr="001C35DA">
        <w:rPr>
          <w:rStyle w:val="fontstyle01"/>
          <w:rFonts w:ascii="Times New Roman" w:hAnsi="Times New Roman" w:cs="Times New Roman"/>
          <w:b w:val="0"/>
          <w:color w:val="auto"/>
          <w:sz w:val="28"/>
          <w:szCs w:val="28"/>
        </w:rPr>
        <w:t xml:space="preserve">dải đo quy định tại </w:t>
      </w:r>
      <w:r w:rsidR="001C35DA" w:rsidRPr="001C35DA">
        <w:rPr>
          <w:rStyle w:val="fontstyle01"/>
          <w:rFonts w:ascii="Times New Roman" w:hAnsi="Times New Roman" w:cs="Times New Roman"/>
          <w:b w:val="0"/>
          <w:color w:val="auto"/>
          <w:sz w:val="28"/>
          <w:szCs w:val="28"/>
        </w:rPr>
        <w:t>B</w:t>
      </w:r>
      <w:r w:rsidR="002C49FB" w:rsidRPr="001C35DA">
        <w:rPr>
          <w:rStyle w:val="fontstyle01"/>
          <w:rFonts w:ascii="Times New Roman" w:hAnsi="Times New Roman" w:cs="Times New Roman"/>
          <w:b w:val="0"/>
          <w:color w:val="auto"/>
          <w:sz w:val="28"/>
          <w:szCs w:val="28"/>
        </w:rPr>
        <w:t xml:space="preserve">ảng </w:t>
      </w:r>
      <w:r w:rsidR="001C35DA" w:rsidRPr="001C35DA">
        <w:rPr>
          <w:rStyle w:val="fontstyle01"/>
          <w:rFonts w:ascii="Times New Roman" w:hAnsi="Times New Roman" w:cs="Times New Roman"/>
          <w:b w:val="0"/>
          <w:color w:val="auto"/>
          <w:sz w:val="28"/>
          <w:szCs w:val="28"/>
        </w:rPr>
        <w:t>1</w:t>
      </w:r>
      <w:r w:rsidR="007D0613" w:rsidRPr="001C35DA">
        <w:rPr>
          <w:rStyle w:val="fontstyle01"/>
          <w:rFonts w:ascii="Times New Roman" w:hAnsi="Times New Roman" w:cs="Times New Roman"/>
          <w:b w:val="0"/>
          <w:color w:val="auto"/>
          <w:sz w:val="28"/>
          <w:szCs w:val="28"/>
        </w:rPr>
        <w:t>.</w:t>
      </w:r>
      <w:r w:rsidR="009378D4" w:rsidRPr="001C35DA">
        <w:rPr>
          <w:rStyle w:val="fontstyle01"/>
          <w:rFonts w:ascii="Times New Roman" w:hAnsi="Times New Roman" w:cs="Times New Roman"/>
          <w:b w:val="0"/>
          <w:color w:val="auto"/>
          <w:sz w:val="28"/>
          <w:szCs w:val="28"/>
        </w:rPr>
        <w:t xml:space="preserve"> </w:t>
      </w:r>
    </w:p>
    <w:p w14:paraId="3B597736" w14:textId="77777777" w:rsidR="00221E80" w:rsidRPr="001C35DA" w:rsidRDefault="00315DC4" w:rsidP="006F3003">
      <w:pPr>
        <w:spacing w:before="120" w:after="120" w:line="288" w:lineRule="auto"/>
        <w:ind w:firstLine="709"/>
        <w:jc w:val="both"/>
        <w:rPr>
          <w:rStyle w:val="fontstyle01"/>
          <w:rFonts w:ascii="Times New Roman" w:hAnsi="Times New Roman" w:cs="Times New Roman"/>
          <w:b w:val="0"/>
          <w:color w:val="auto"/>
          <w:sz w:val="28"/>
          <w:szCs w:val="28"/>
        </w:rPr>
      </w:pPr>
      <w:r w:rsidRPr="001C35DA">
        <w:rPr>
          <w:rStyle w:val="fontstyle01"/>
          <w:rFonts w:ascii="Times New Roman" w:hAnsi="Times New Roman" w:cs="Times New Roman"/>
          <w:b w:val="0"/>
          <w:color w:val="auto"/>
          <w:sz w:val="28"/>
          <w:szCs w:val="28"/>
        </w:rPr>
        <w:t>2</w:t>
      </w:r>
      <w:r w:rsidR="00221E80" w:rsidRPr="001C35DA">
        <w:rPr>
          <w:rStyle w:val="fontstyle01"/>
          <w:rFonts w:ascii="Times New Roman" w:hAnsi="Times New Roman" w:cs="Times New Roman"/>
          <w:b w:val="0"/>
          <w:color w:val="auto"/>
          <w:sz w:val="28"/>
          <w:szCs w:val="28"/>
        </w:rPr>
        <w:t>. Khuyến khích sử dụng các thiết bị quan trắc đồng bộ của</w:t>
      </w:r>
      <w:r w:rsidR="001055D1" w:rsidRPr="001C35DA">
        <w:rPr>
          <w:rStyle w:val="fontstyle01"/>
          <w:rFonts w:ascii="Times New Roman" w:hAnsi="Times New Roman" w:cs="Times New Roman"/>
          <w:b w:val="0"/>
          <w:color w:val="auto"/>
          <w:sz w:val="28"/>
          <w:szCs w:val="28"/>
        </w:rPr>
        <w:t xml:space="preserve"> </w:t>
      </w:r>
      <w:r w:rsidR="00221E80" w:rsidRPr="001C35DA">
        <w:rPr>
          <w:rStyle w:val="fontstyle01"/>
          <w:rFonts w:ascii="Times New Roman" w:hAnsi="Times New Roman" w:cs="Times New Roman"/>
          <w:b w:val="0"/>
          <w:color w:val="auto"/>
          <w:sz w:val="28"/>
          <w:szCs w:val="28"/>
        </w:rPr>
        <w:t xml:space="preserve">cùng một hãng sản xuất và đã được cấp chứng </w:t>
      </w:r>
      <w:r w:rsidR="00501159" w:rsidRPr="001C35DA">
        <w:rPr>
          <w:rStyle w:val="fontstyle01"/>
          <w:rFonts w:ascii="Times New Roman" w:hAnsi="Times New Roman" w:cs="Times New Roman"/>
          <w:b w:val="0"/>
          <w:color w:val="auto"/>
          <w:sz w:val="28"/>
          <w:szCs w:val="28"/>
        </w:rPr>
        <w:t>nhận</w:t>
      </w:r>
      <w:r w:rsidR="00221E80" w:rsidRPr="001C35DA">
        <w:rPr>
          <w:rStyle w:val="fontstyle01"/>
          <w:rFonts w:ascii="Times New Roman" w:hAnsi="Times New Roman" w:cs="Times New Roman"/>
          <w:b w:val="0"/>
          <w:color w:val="auto"/>
          <w:sz w:val="28"/>
          <w:szCs w:val="28"/>
        </w:rPr>
        <w:t xml:space="preserve"> bởi các</w:t>
      </w:r>
      <w:r w:rsidR="00501159" w:rsidRPr="001C35DA">
        <w:rPr>
          <w:rStyle w:val="fontstyle01"/>
          <w:rFonts w:ascii="Times New Roman" w:hAnsi="Times New Roman" w:cs="Times New Roman"/>
          <w:b w:val="0"/>
          <w:color w:val="auto"/>
          <w:sz w:val="28"/>
          <w:szCs w:val="28"/>
        </w:rPr>
        <w:t xml:space="preserve"> </w:t>
      </w:r>
      <w:r w:rsidR="00221E80" w:rsidRPr="001C35DA">
        <w:rPr>
          <w:rStyle w:val="fontstyle01"/>
          <w:rFonts w:ascii="Times New Roman" w:hAnsi="Times New Roman" w:cs="Times New Roman"/>
          <w:b w:val="0"/>
          <w:color w:val="auto"/>
          <w:sz w:val="28"/>
          <w:szCs w:val="28"/>
        </w:rPr>
        <w:t xml:space="preserve">tổ chức quốc tế </w:t>
      </w:r>
      <w:r w:rsidR="00501159" w:rsidRPr="001C35DA">
        <w:rPr>
          <w:rStyle w:val="fontstyle01"/>
          <w:rFonts w:ascii="Times New Roman" w:hAnsi="Times New Roman" w:cs="Times New Roman"/>
          <w:b w:val="0"/>
          <w:color w:val="auto"/>
          <w:sz w:val="28"/>
          <w:szCs w:val="28"/>
        </w:rPr>
        <w:t>gồm</w:t>
      </w:r>
      <w:r w:rsidR="00221E80" w:rsidRPr="001C35DA">
        <w:rPr>
          <w:rStyle w:val="fontstyle01"/>
          <w:rFonts w:ascii="Times New Roman" w:hAnsi="Times New Roman" w:cs="Times New Roman"/>
          <w:b w:val="0"/>
          <w:color w:val="auto"/>
          <w:sz w:val="28"/>
          <w:szCs w:val="28"/>
        </w:rPr>
        <w:t>: Cơ quan bảo vệ môi trường Mỹ (US EPA), Tổ chức chứng</w:t>
      </w:r>
      <w:r w:rsidR="00C1595C" w:rsidRPr="001C35DA">
        <w:rPr>
          <w:rStyle w:val="fontstyle01"/>
          <w:rFonts w:ascii="Times New Roman" w:hAnsi="Times New Roman" w:cs="Times New Roman"/>
          <w:b w:val="0"/>
          <w:color w:val="auto"/>
          <w:sz w:val="28"/>
          <w:szCs w:val="28"/>
        </w:rPr>
        <w:t xml:space="preserve"> </w:t>
      </w:r>
      <w:r w:rsidR="00221E80" w:rsidRPr="001C35DA">
        <w:rPr>
          <w:rStyle w:val="fontstyle01"/>
          <w:rFonts w:ascii="Times New Roman" w:hAnsi="Times New Roman" w:cs="Times New Roman"/>
          <w:b w:val="0"/>
          <w:color w:val="auto"/>
          <w:sz w:val="28"/>
          <w:szCs w:val="28"/>
        </w:rPr>
        <w:t>nhận Anh (</w:t>
      </w:r>
      <w:r w:rsidR="001055D1" w:rsidRPr="001C35DA">
        <w:rPr>
          <w:rStyle w:val="fontstyle01"/>
          <w:rFonts w:ascii="Times New Roman" w:hAnsi="Times New Roman" w:cs="Times New Roman"/>
          <w:b w:val="0"/>
          <w:color w:val="auto"/>
          <w:sz w:val="28"/>
          <w:szCs w:val="28"/>
        </w:rPr>
        <w:t>mCERTs</w:t>
      </w:r>
      <w:r w:rsidR="00221E80" w:rsidRPr="001C35DA">
        <w:rPr>
          <w:rStyle w:val="fontstyle01"/>
          <w:rFonts w:ascii="Times New Roman" w:hAnsi="Times New Roman" w:cs="Times New Roman"/>
          <w:b w:val="0"/>
          <w:color w:val="auto"/>
          <w:sz w:val="28"/>
          <w:szCs w:val="28"/>
        </w:rPr>
        <w:t>), Cơ quan kiểm định kỹ thuật Đức (TÜV)</w:t>
      </w:r>
      <w:r w:rsidR="0074030C" w:rsidRPr="001C35DA">
        <w:rPr>
          <w:rStyle w:val="fontstyle01"/>
          <w:rFonts w:ascii="Times New Roman" w:hAnsi="Times New Roman" w:cs="Times New Roman"/>
          <w:b w:val="0"/>
          <w:color w:val="auto"/>
          <w:sz w:val="28"/>
          <w:szCs w:val="28"/>
        </w:rPr>
        <w:t>,</w:t>
      </w:r>
      <w:r w:rsidR="00221E80" w:rsidRPr="001C35DA">
        <w:rPr>
          <w:rStyle w:val="fontstyle01"/>
          <w:rFonts w:ascii="Times New Roman" w:hAnsi="Times New Roman" w:cs="Times New Roman"/>
          <w:b w:val="0"/>
          <w:color w:val="auto"/>
          <w:sz w:val="28"/>
          <w:szCs w:val="28"/>
        </w:rPr>
        <w:t xml:space="preserve"> </w:t>
      </w:r>
      <w:r w:rsidR="003C5E5F" w:rsidRPr="001C35DA">
        <w:rPr>
          <w:rStyle w:val="fontstyle01"/>
          <w:rFonts w:ascii="Times New Roman" w:hAnsi="Times New Roman" w:cs="Times New Roman"/>
          <w:b w:val="0"/>
          <w:color w:val="auto"/>
          <w:sz w:val="28"/>
          <w:szCs w:val="28"/>
        </w:rPr>
        <w:t>Bộ Môi trường</w:t>
      </w:r>
      <w:r w:rsidR="00221E80" w:rsidRPr="001C35DA">
        <w:rPr>
          <w:rStyle w:val="fontstyle01"/>
          <w:rFonts w:ascii="Times New Roman" w:hAnsi="Times New Roman" w:cs="Times New Roman"/>
          <w:b w:val="0"/>
          <w:color w:val="auto"/>
          <w:sz w:val="28"/>
          <w:szCs w:val="28"/>
        </w:rPr>
        <w:t xml:space="preserve"> Hàn Quốc</w:t>
      </w:r>
      <w:r w:rsidR="0074030C" w:rsidRPr="001C35DA">
        <w:rPr>
          <w:rStyle w:val="fontstyle01"/>
          <w:rFonts w:ascii="Times New Roman" w:hAnsi="Times New Roman" w:cs="Times New Roman"/>
          <w:b w:val="0"/>
          <w:color w:val="auto"/>
          <w:sz w:val="28"/>
          <w:szCs w:val="28"/>
        </w:rPr>
        <w:t xml:space="preserve"> (KMOE)</w:t>
      </w:r>
      <w:r w:rsidR="00221E80" w:rsidRPr="001C35DA">
        <w:rPr>
          <w:rStyle w:val="fontstyle01"/>
          <w:rFonts w:ascii="Times New Roman" w:hAnsi="Times New Roman" w:cs="Times New Roman"/>
          <w:b w:val="0"/>
          <w:color w:val="auto"/>
          <w:sz w:val="28"/>
          <w:szCs w:val="28"/>
        </w:rPr>
        <w:t xml:space="preserve">, </w:t>
      </w:r>
      <w:r w:rsidR="001055D1" w:rsidRPr="001C35DA">
        <w:rPr>
          <w:rStyle w:val="fontstyle01"/>
          <w:rFonts w:ascii="Times New Roman" w:hAnsi="Times New Roman" w:cs="Times New Roman"/>
          <w:b w:val="0"/>
          <w:color w:val="auto"/>
          <w:sz w:val="28"/>
          <w:szCs w:val="28"/>
        </w:rPr>
        <w:t xml:space="preserve">Bộ Môi trường </w:t>
      </w:r>
      <w:r w:rsidR="00221E80" w:rsidRPr="001C35DA">
        <w:rPr>
          <w:rStyle w:val="fontstyle01"/>
          <w:rFonts w:ascii="Times New Roman" w:hAnsi="Times New Roman" w:cs="Times New Roman"/>
          <w:b w:val="0"/>
          <w:color w:val="auto"/>
          <w:sz w:val="28"/>
          <w:szCs w:val="28"/>
        </w:rPr>
        <w:t>Nhật Bả</w:t>
      </w:r>
      <w:r w:rsidR="00FD08AC" w:rsidRPr="001C35DA">
        <w:rPr>
          <w:rStyle w:val="fontstyle01"/>
          <w:rFonts w:ascii="Times New Roman" w:hAnsi="Times New Roman" w:cs="Times New Roman"/>
          <w:b w:val="0"/>
          <w:color w:val="auto"/>
          <w:sz w:val="28"/>
          <w:szCs w:val="28"/>
        </w:rPr>
        <w:t xml:space="preserve">n </w:t>
      </w:r>
      <w:r w:rsidR="0074030C" w:rsidRPr="001C35DA">
        <w:rPr>
          <w:rStyle w:val="fontstyle01"/>
          <w:rFonts w:ascii="Times New Roman" w:hAnsi="Times New Roman" w:cs="Times New Roman"/>
          <w:b w:val="0"/>
          <w:color w:val="auto"/>
          <w:sz w:val="28"/>
          <w:szCs w:val="28"/>
        </w:rPr>
        <w:t>(JMOE)</w:t>
      </w:r>
      <w:r w:rsidR="00FD08AC" w:rsidRPr="001C35DA">
        <w:rPr>
          <w:rStyle w:val="fontstyle01"/>
          <w:rFonts w:ascii="Times New Roman" w:hAnsi="Times New Roman" w:cs="Times New Roman"/>
          <w:b w:val="0"/>
          <w:color w:val="auto"/>
          <w:sz w:val="28"/>
          <w:szCs w:val="28"/>
        </w:rPr>
        <w:t>.</w:t>
      </w:r>
    </w:p>
    <w:p w14:paraId="723F20FD" w14:textId="77777777" w:rsidR="00AB1359" w:rsidRPr="001C35DA" w:rsidRDefault="00AB1359" w:rsidP="006F3003">
      <w:pPr>
        <w:pStyle w:val="Heading2"/>
        <w:tabs>
          <w:tab w:val="left" w:pos="1843"/>
        </w:tabs>
        <w:spacing w:before="120" w:after="120" w:line="288" w:lineRule="auto"/>
        <w:ind w:left="0" w:firstLine="709"/>
        <w:jc w:val="both"/>
        <w:rPr>
          <w:rFonts w:ascii="Times New Roman" w:hAnsi="Times New Roman" w:cs="Times New Roman"/>
          <w:color w:val="auto"/>
          <w:sz w:val="28"/>
          <w:szCs w:val="28"/>
          <w:lang w:val="vi-VN"/>
        </w:rPr>
      </w:pPr>
      <w:bookmarkStart w:id="39" w:name="_Toc65215377"/>
      <w:r w:rsidRPr="001C35DA">
        <w:rPr>
          <w:rFonts w:ascii="Times New Roman" w:hAnsi="Times New Roman" w:cs="Times New Roman"/>
          <w:color w:val="auto"/>
          <w:sz w:val="28"/>
          <w:szCs w:val="28"/>
          <w:lang w:val="vi-VN"/>
        </w:rPr>
        <w:lastRenderedPageBreak/>
        <w:t xml:space="preserve">Yêu cầu </w:t>
      </w:r>
      <w:r w:rsidR="005A2EAE" w:rsidRPr="001C35DA">
        <w:rPr>
          <w:rFonts w:ascii="Times New Roman" w:hAnsi="Times New Roman" w:cs="Times New Roman"/>
          <w:color w:val="auto"/>
          <w:sz w:val="28"/>
          <w:szCs w:val="28"/>
          <w:lang w:val="vi-VN"/>
        </w:rPr>
        <w:t>về quản lý</w:t>
      </w:r>
      <w:r w:rsidR="00797E9B" w:rsidRPr="001C35DA">
        <w:rPr>
          <w:rFonts w:ascii="Times New Roman" w:hAnsi="Times New Roman" w:cs="Times New Roman"/>
          <w:color w:val="auto"/>
          <w:sz w:val="28"/>
          <w:szCs w:val="28"/>
        </w:rPr>
        <w:t>, vận hành</w:t>
      </w:r>
      <w:r w:rsidR="005A2EAE" w:rsidRPr="001C35DA">
        <w:rPr>
          <w:rFonts w:ascii="Times New Roman" w:hAnsi="Times New Roman" w:cs="Times New Roman"/>
          <w:color w:val="auto"/>
          <w:sz w:val="28"/>
          <w:szCs w:val="28"/>
          <w:lang w:val="vi-VN"/>
        </w:rPr>
        <w:t xml:space="preserve"> hệ thống quan trắc nước mặt tự động, liên tục</w:t>
      </w:r>
      <w:bookmarkEnd w:id="39"/>
      <w:r w:rsidR="005A2EAE" w:rsidRPr="001C35DA">
        <w:rPr>
          <w:rFonts w:ascii="Times New Roman" w:hAnsi="Times New Roman" w:cs="Times New Roman"/>
          <w:color w:val="auto"/>
          <w:sz w:val="28"/>
          <w:szCs w:val="28"/>
          <w:lang w:val="vi-VN"/>
        </w:rPr>
        <w:t xml:space="preserve"> </w:t>
      </w:r>
    </w:p>
    <w:p w14:paraId="7AE189F6" w14:textId="77777777" w:rsidR="008643D0" w:rsidRPr="001C35DA" w:rsidRDefault="00392166" w:rsidP="006F3003">
      <w:pPr>
        <w:spacing w:before="120" w:after="120" w:line="288" w:lineRule="auto"/>
        <w:ind w:firstLine="709"/>
        <w:jc w:val="both"/>
        <w:rPr>
          <w:rFonts w:ascii="Times New Roman" w:hAnsi="Times New Roman"/>
          <w:sz w:val="28"/>
          <w:szCs w:val="28"/>
        </w:rPr>
      </w:pPr>
      <w:r w:rsidRPr="001C35DA">
        <w:rPr>
          <w:rFonts w:ascii="Times New Roman" w:hAnsi="Times New Roman"/>
          <w:sz w:val="28"/>
          <w:szCs w:val="28"/>
        </w:rPr>
        <w:t>1</w:t>
      </w:r>
      <w:r w:rsidR="00BE606D" w:rsidRPr="001C35DA">
        <w:rPr>
          <w:rFonts w:ascii="Times New Roman" w:hAnsi="Times New Roman"/>
          <w:sz w:val="28"/>
          <w:szCs w:val="28"/>
        </w:rPr>
        <w:t xml:space="preserve">. </w:t>
      </w:r>
      <w:r w:rsidR="00D770A1" w:rsidRPr="001C35DA">
        <w:rPr>
          <w:rStyle w:val="fontstyle01"/>
          <w:rFonts w:ascii="Times New Roman" w:hAnsi="Times New Roman" w:cs="Times New Roman"/>
          <w:b w:val="0"/>
          <w:color w:val="auto"/>
          <w:sz w:val="28"/>
          <w:szCs w:val="28"/>
        </w:rPr>
        <w:t xml:space="preserve">Trạm phải có đầy đủ các hồ sơ liên quan đến Trạm: Hồ sơ thông tin về Trạm, hồ sơ về bảo dưỡng, thay thế Trạm, hồ sơ thiết bị, bản vẽ thiết kế kỹ thuật và các quy trình vận hành, bảo dưỡng, thay thế và sửa chữa </w:t>
      </w:r>
      <w:proofErr w:type="gramStart"/>
      <w:r w:rsidR="00D770A1" w:rsidRPr="001C35DA">
        <w:rPr>
          <w:rStyle w:val="fontstyle01"/>
          <w:rFonts w:ascii="Times New Roman" w:hAnsi="Times New Roman" w:cs="Times New Roman"/>
          <w:b w:val="0"/>
          <w:color w:val="auto"/>
          <w:sz w:val="28"/>
          <w:szCs w:val="28"/>
        </w:rPr>
        <w:t>Trạm</w:t>
      </w:r>
      <w:r w:rsidR="008643D0" w:rsidRPr="001C35DA">
        <w:rPr>
          <w:rStyle w:val="fontstyle01"/>
          <w:rFonts w:ascii="Times New Roman" w:hAnsi="Times New Roman" w:cs="Times New Roman"/>
          <w:b w:val="0"/>
          <w:color w:val="auto"/>
          <w:sz w:val="28"/>
          <w:szCs w:val="28"/>
        </w:rPr>
        <w:t>;</w:t>
      </w:r>
      <w:proofErr w:type="gramEnd"/>
      <w:r w:rsidR="008643D0" w:rsidRPr="001C35DA">
        <w:rPr>
          <w:rStyle w:val="fontstyle01"/>
          <w:rFonts w:ascii="Times New Roman" w:hAnsi="Times New Roman" w:cs="Times New Roman"/>
          <w:b w:val="0"/>
          <w:color w:val="auto"/>
          <w:sz w:val="28"/>
          <w:szCs w:val="28"/>
        </w:rPr>
        <w:t xml:space="preserve"> </w:t>
      </w:r>
    </w:p>
    <w:p w14:paraId="39768C8B" w14:textId="77777777" w:rsidR="00221E80" w:rsidRPr="001C35DA" w:rsidRDefault="00221E80" w:rsidP="006F3003">
      <w:pPr>
        <w:spacing w:before="120" w:after="120" w:line="288" w:lineRule="auto"/>
        <w:ind w:firstLine="709"/>
        <w:jc w:val="both"/>
        <w:rPr>
          <w:rStyle w:val="fontstyle01"/>
          <w:rFonts w:ascii="Times New Roman" w:hAnsi="Times New Roman" w:cs="Times New Roman"/>
          <w:b w:val="0"/>
          <w:color w:val="auto"/>
          <w:sz w:val="28"/>
          <w:szCs w:val="28"/>
        </w:rPr>
      </w:pPr>
      <w:r w:rsidRPr="001C35DA">
        <w:rPr>
          <w:rStyle w:val="fontstyle01"/>
          <w:rFonts w:ascii="Times New Roman" w:hAnsi="Times New Roman" w:cs="Times New Roman"/>
          <w:b w:val="0"/>
          <w:color w:val="auto"/>
          <w:sz w:val="28"/>
          <w:szCs w:val="28"/>
        </w:rPr>
        <w:t>2. Đảm bảo chất lượng và kiểm soát chất lượng (QA/QC) đối với Trạm quan trắc chất lượng nước</w:t>
      </w:r>
      <w:r w:rsidR="00157E7F" w:rsidRPr="001C35DA">
        <w:rPr>
          <w:rStyle w:val="fontstyle01"/>
          <w:rFonts w:ascii="Times New Roman" w:hAnsi="Times New Roman" w:cs="Times New Roman"/>
          <w:b w:val="0"/>
          <w:color w:val="auto"/>
          <w:sz w:val="28"/>
          <w:szCs w:val="28"/>
        </w:rPr>
        <w:t xml:space="preserve"> mặt</w:t>
      </w:r>
      <w:r w:rsidRPr="001C35DA">
        <w:rPr>
          <w:rStyle w:val="fontstyle01"/>
          <w:rFonts w:ascii="Times New Roman" w:hAnsi="Times New Roman" w:cs="Times New Roman"/>
          <w:b w:val="0"/>
          <w:color w:val="auto"/>
          <w:sz w:val="28"/>
          <w:szCs w:val="28"/>
        </w:rPr>
        <w:t xml:space="preserve"> tự động: </w:t>
      </w:r>
      <w:r w:rsidR="0074030C" w:rsidRPr="001C35DA">
        <w:rPr>
          <w:rStyle w:val="fontstyle01"/>
          <w:rFonts w:ascii="Times New Roman" w:hAnsi="Times New Roman" w:cs="Times New Roman"/>
          <w:b w:val="0"/>
          <w:color w:val="auto"/>
          <w:sz w:val="28"/>
          <w:szCs w:val="28"/>
        </w:rPr>
        <w:t>t</w:t>
      </w:r>
      <w:r w:rsidRPr="001C35DA">
        <w:rPr>
          <w:rStyle w:val="fontstyle01"/>
          <w:rFonts w:ascii="Times New Roman" w:hAnsi="Times New Roman" w:cs="Times New Roman"/>
          <w:b w:val="0"/>
          <w:color w:val="auto"/>
          <w:sz w:val="28"/>
          <w:szCs w:val="28"/>
        </w:rPr>
        <w:t xml:space="preserve">rước khi Trạm được vận hành thử </w:t>
      </w:r>
      <w:r w:rsidR="00AF107C" w:rsidRPr="001C35DA">
        <w:rPr>
          <w:rStyle w:val="fontstyle01"/>
          <w:rFonts w:ascii="Times New Roman" w:hAnsi="Times New Roman" w:cs="Times New Roman"/>
          <w:b w:val="0"/>
          <w:color w:val="auto"/>
          <w:sz w:val="28"/>
          <w:szCs w:val="28"/>
        </w:rPr>
        <w:t>nghiệm</w:t>
      </w:r>
      <w:r w:rsidRPr="001C35DA">
        <w:rPr>
          <w:rStyle w:val="fontstyle01"/>
          <w:rFonts w:ascii="Times New Roman" w:hAnsi="Times New Roman" w:cs="Times New Roman"/>
          <w:b w:val="0"/>
          <w:color w:val="auto"/>
          <w:sz w:val="28"/>
          <w:szCs w:val="28"/>
        </w:rPr>
        <w:t>, cán bộ vận hành Trạm có</w:t>
      </w:r>
      <w:r w:rsidR="009C7191" w:rsidRPr="001C35DA">
        <w:rPr>
          <w:rStyle w:val="fontstyle01"/>
          <w:rFonts w:ascii="Times New Roman" w:hAnsi="Times New Roman" w:cs="Times New Roman"/>
          <w:b w:val="0"/>
          <w:color w:val="auto"/>
          <w:sz w:val="28"/>
          <w:szCs w:val="28"/>
        </w:rPr>
        <w:t xml:space="preserve"> </w:t>
      </w:r>
      <w:r w:rsidRPr="001C35DA">
        <w:rPr>
          <w:rStyle w:val="fontstyle01"/>
          <w:rFonts w:ascii="Times New Roman" w:hAnsi="Times New Roman" w:cs="Times New Roman"/>
          <w:b w:val="0"/>
          <w:color w:val="auto"/>
          <w:sz w:val="28"/>
          <w:szCs w:val="28"/>
        </w:rPr>
        <w:t>trách nhiệm xây dựng quy trình thao tác chuẩn (SOP) trong quá trình quản lý, vận</w:t>
      </w:r>
      <w:r w:rsidR="001A37B2" w:rsidRPr="001C35DA">
        <w:rPr>
          <w:rStyle w:val="fontstyle01"/>
          <w:rFonts w:ascii="Times New Roman" w:hAnsi="Times New Roman" w:cs="Times New Roman"/>
          <w:b w:val="0"/>
          <w:color w:val="auto"/>
          <w:sz w:val="28"/>
          <w:szCs w:val="28"/>
        </w:rPr>
        <w:t xml:space="preserve"> </w:t>
      </w:r>
      <w:r w:rsidRPr="001C35DA">
        <w:rPr>
          <w:rStyle w:val="fontstyle01"/>
          <w:rFonts w:ascii="Times New Roman" w:hAnsi="Times New Roman" w:cs="Times New Roman"/>
          <w:b w:val="0"/>
          <w:color w:val="auto"/>
          <w:sz w:val="28"/>
          <w:szCs w:val="28"/>
        </w:rPr>
        <w:t>hành Trạm. Quy trình thao tác chuẩn phải bao gồm các nội dung sau: quy trình</w:t>
      </w:r>
      <w:r w:rsidR="008643D0" w:rsidRPr="001C35DA">
        <w:rPr>
          <w:rStyle w:val="fontstyle01"/>
          <w:rFonts w:ascii="Times New Roman" w:hAnsi="Times New Roman" w:cs="Times New Roman"/>
          <w:b w:val="0"/>
          <w:color w:val="auto"/>
          <w:sz w:val="28"/>
          <w:szCs w:val="28"/>
        </w:rPr>
        <w:t xml:space="preserve"> </w:t>
      </w:r>
      <w:r w:rsidRPr="001C35DA">
        <w:rPr>
          <w:rStyle w:val="fontstyle01"/>
          <w:rFonts w:ascii="Times New Roman" w:hAnsi="Times New Roman" w:cs="Times New Roman"/>
          <w:b w:val="0"/>
          <w:color w:val="auto"/>
          <w:sz w:val="28"/>
          <w:szCs w:val="28"/>
        </w:rPr>
        <w:t>vận hành, quy trình kiểm tra, bảo dưỡng các đầu đo và thiết bị, quy trình quản lý số liệu, quy trình khắc phục sự cố.</w:t>
      </w:r>
    </w:p>
    <w:p w14:paraId="13FA72D0" w14:textId="77777777" w:rsidR="00221E80" w:rsidRPr="001C35DA" w:rsidRDefault="008643D0" w:rsidP="006F3003">
      <w:pPr>
        <w:spacing w:before="120" w:after="120" w:line="288" w:lineRule="auto"/>
        <w:ind w:firstLine="709"/>
        <w:jc w:val="both"/>
        <w:rPr>
          <w:rStyle w:val="fontstyle01"/>
          <w:rFonts w:ascii="Times New Roman" w:hAnsi="Times New Roman" w:cs="Times New Roman"/>
          <w:b w:val="0"/>
          <w:color w:val="auto"/>
          <w:sz w:val="28"/>
          <w:szCs w:val="28"/>
        </w:rPr>
      </w:pPr>
      <w:r w:rsidRPr="001C35DA">
        <w:rPr>
          <w:rStyle w:val="fontstyle01"/>
          <w:rFonts w:ascii="Times New Roman" w:hAnsi="Times New Roman" w:cs="Times New Roman"/>
          <w:b w:val="0"/>
          <w:color w:val="auto"/>
          <w:sz w:val="28"/>
          <w:szCs w:val="28"/>
        </w:rPr>
        <w:t>3</w:t>
      </w:r>
      <w:r w:rsidR="00221E80" w:rsidRPr="001C35DA">
        <w:rPr>
          <w:rStyle w:val="fontstyle01"/>
          <w:rFonts w:ascii="Times New Roman" w:hAnsi="Times New Roman" w:cs="Times New Roman"/>
          <w:b w:val="0"/>
          <w:color w:val="auto"/>
          <w:sz w:val="28"/>
          <w:szCs w:val="28"/>
        </w:rPr>
        <w:t>. Cán bộ vận hành Trạm phải được đào tạo đầy đủ về công tác quản lý và</w:t>
      </w:r>
      <w:r w:rsidR="0074030C" w:rsidRPr="001C35DA">
        <w:rPr>
          <w:rStyle w:val="fontstyle01"/>
          <w:rFonts w:ascii="Times New Roman" w:hAnsi="Times New Roman" w:cs="Times New Roman"/>
          <w:b w:val="0"/>
          <w:color w:val="auto"/>
          <w:sz w:val="28"/>
          <w:szCs w:val="28"/>
        </w:rPr>
        <w:t xml:space="preserve"> </w:t>
      </w:r>
      <w:r w:rsidR="00221E80" w:rsidRPr="001C35DA">
        <w:rPr>
          <w:rStyle w:val="fontstyle01"/>
          <w:rFonts w:ascii="Times New Roman" w:hAnsi="Times New Roman" w:cs="Times New Roman"/>
          <w:b w:val="0"/>
          <w:color w:val="auto"/>
          <w:sz w:val="28"/>
          <w:szCs w:val="28"/>
        </w:rPr>
        <w:t>vận hành Trạm, khắc phục sự cố và công tác an toàn lao động.</w:t>
      </w:r>
    </w:p>
    <w:p w14:paraId="0A133F87" w14:textId="77777777" w:rsidR="00072986" w:rsidRPr="001C35DA" w:rsidRDefault="00157E7F" w:rsidP="006F3003">
      <w:pPr>
        <w:tabs>
          <w:tab w:val="left" w:pos="993"/>
          <w:tab w:val="left" w:pos="9356"/>
        </w:tabs>
        <w:spacing w:before="120" w:after="120" w:line="288" w:lineRule="auto"/>
        <w:ind w:right="4" w:firstLine="709"/>
        <w:jc w:val="both"/>
        <w:rPr>
          <w:rFonts w:ascii="Times New Roman" w:hAnsi="Times New Roman"/>
          <w:sz w:val="28"/>
          <w:szCs w:val="28"/>
        </w:rPr>
      </w:pPr>
      <w:r w:rsidRPr="001C35DA">
        <w:rPr>
          <w:rFonts w:ascii="Times New Roman" w:hAnsi="Times New Roman"/>
          <w:sz w:val="28"/>
          <w:szCs w:val="28"/>
        </w:rPr>
        <w:t>4</w:t>
      </w:r>
      <w:r w:rsidR="0012290A" w:rsidRPr="001C35DA">
        <w:rPr>
          <w:rFonts w:ascii="Times New Roman" w:hAnsi="Times New Roman"/>
          <w:sz w:val="28"/>
          <w:szCs w:val="28"/>
        </w:rPr>
        <w:t xml:space="preserve">. Kiểm định, hiệu chuẩn và kiểm tra định kỳ đối với thiết bị quan trắc tự động, liên tục </w:t>
      </w:r>
    </w:p>
    <w:p w14:paraId="1F78C6BB" w14:textId="77777777" w:rsidR="0012290A" w:rsidRPr="001C35DA" w:rsidRDefault="0012290A" w:rsidP="006F3003">
      <w:pPr>
        <w:numPr>
          <w:ilvl w:val="0"/>
          <w:numId w:val="157"/>
        </w:numPr>
        <w:tabs>
          <w:tab w:val="left" w:pos="993"/>
          <w:tab w:val="left" w:pos="9356"/>
        </w:tabs>
        <w:spacing w:before="120" w:after="120" w:line="288" w:lineRule="auto"/>
        <w:ind w:left="0" w:right="4" w:firstLine="709"/>
        <w:jc w:val="both"/>
        <w:rPr>
          <w:rFonts w:ascii="Times New Roman" w:hAnsi="Times New Roman"/>
          <w:sz w:val="28"/>
          <w:szCs w:val="28"/>
        </w:rPr>
      </w:pPr>
      <w:r w:rsidRPr="001C35DA">
        <w:rPr>
          <w:rFonts w:ascii="Times New Roman" w:hAnsi="Times New Roman"/>
          <w:sz w:val="28"/>
          <w:szCs w:val="28"/>
        </w:rPr>
        <w:t>Thiết bị phải được kiểm định</w:t>
      </w:r>
      <w:r w:rsidR="007F7BF6" w:rsidRPr="001C35DA">
        <w:rPr>
          <w:rFonts w:ascii="Times New Roman" w:hAnsi="Times New Roman"/>
          <w:sz w:val="28"/>
          <w:szCs w:val="28"/>
        </w:rPr>
        <w:t>, hiệu chuẩn</w:t>
      </w:r>
      <w:r w:rsidRPr="001C35DA">
        <w:rPr>
          <w:rFonts w:ascii="Times New Roman" w:hAnsi="Times New Roman"/>
          <w:sz w:val="28"/>
          <w:szCs w:val="28"/>
        </w:rPr>
        <w:t xml:space="preserve"> theo quy định của pháp luật hiện hành về đo lường và chất lượng sản phẩm, hàng </w:t>
      </w:r>
      <w:proofErr w:type="gramStart"/>
      <w:r w:rsidRPr="001C35DA">
        <w:rPr>
          <w:rFonts w:ascii="Times New Roman" w:hAnsi="Times New Roman"/>
          <w:sz w:val="28"/>
          <w:szCs w:val="28"/>
        </w:rPr>
        <w:t>hóa;</w:t>
      </w:r>
      <w:proofErr w:type="gramEnd"/>
      <w:r w:rsidRPr="001C35DA">
        <w:rPr>
          <w:rFonts w:ascii="Times New Roman" w:hAnsi="Times New Roman"/>
          <w:sz w:val="28"/>
          <w:szCs w:val="28"/>
        </w:rPr>
        <w:t xml:space="preserve"> </w:t>
      </w:r>
    </w:p>
    <w:p w14:paraId="776CBF9C" w14:textId="77777777" w:rsidR="0012290A" w:rsidRPr="001C35DA" w:rsidRDefault="0012290A" w:rsidP="006F3003">
      <w:pPr>
        <w:numPr>
          <w:ilvl w:val="0"/>
          <w:numId w:val="157"/>
        </w:numPr>
        <w:tabs>
          <w:tab w:val="left" w:pos="993"/>
          <w:tab w:val="left" w:pos="9356"/>
        </w:tabs>
        <w:spacing w:before="120" w:after="120" w:line="288" w:lineRule="auto"/>
        <w:ind w:left="0" w:right="4" w:firstLine="709"/>
        <w:jc w:val="both"/>
        <w:rPr>
          <w:rFonts w:ascii="Times New Roman" w:hAnsi="Times New Roman"/>
          <w:sz w:val="28"/>
          <w:szCs w:val="28"/>
        </w:rPr>
      </w:pPr>
      <w:r w:rsidRPr="001C35DA">
        <w:rPr>
          <w:rStyle w:val="fontstyle01"/>
          <w:rFonts w:ascii="Times New Roman" w:hAnsi="Times New Roman" w:cs="Times New Roman"/>
          <w:b w:val="0"/>
          <w:color w:val="auto"/>
          <w:sz w:val="28"/>
          <w:szCs w:val="28"/>
        </w:rPr>
        <w:t>Cán bộ được giao vận hành trạm phải tiến hành kiểm tra thiết bị thiết bị bằng các dung dịch chuẩn đã biết chính xác nồng độ và có chứng nhận</w:t>
      </w:r>
      <w:r w:rsidR="0074030C" w:rsidRPr="001C35DA">
        <w:rPr>
          <w:rStyle w:val="fontstyle01"/>
          <w:rFonts w:ascii="Times New Roman" w:hAnsi="Times New Roman" w:cs="Times New Roman"/>
          <w:b w:val="0"/>
          <w:color w:val="auto"/>
          <w:sz w:val="28"/>
          <w:szCs w:val="28"/>
        </w:rPr>
        <w:t xml:space="preserve"> </w:t>
      </w:r>
      <w:r w:rsidRPr="001C35DA">
        <w:rPr>
          <w:rStyle w:val="fontstyle01"/>
          <w:rFonts w:ascii="Times New Roman" w:hAnsi="Times New Roman" w:cs="Times New Roman"/>
          <w:b w:val="0"/>
          <w:color w:val="auto"/>
          <w:sz w:val="28"/>
          <w:szCs w:val="28"/>
        </w:rPr>
        <w:t xml:space="preserve">liên kết chuẩn với đơn vị đủ điều kiện với tần suất 1 tháng/lần; </w:t>
      </w:r>
      <w:r w:rsidR="0074030C" w:rsidRPr="00065A15">
        <w:rPr>
          <w:rStyle w:val="fontstyle01"/>
          <w:rFonts w:ascii="Times New Roman" w:hAnsi="Times New Roman" w:cs="Times New Roman"/>
          <w:b w:val="0"/>
          <w:color w:val="auto"/>
          <w:sz w:val="28"/>
          <w:szCs w:val="28"/>
          <w:highlight w:val="yellow"/>
        </w:rPr>
        <w:t>điều chỉnh lại</w:t>
      </w:r>
      <w:r w:rsidRPr="00065A15">
        <w:rPr>
          <w:rStyle w:val="fontstyle01"/>
          <w:rFonts w:ascii="Times New Roman" w:hAnsi="Times New Roman" w:cs="Times New Roman"/>
          <w:b w:val="0"/>
          <w:color w:val="auto"/>
          <w:sz w:val="28"/>
          <w:szCs w:val="28"/>
          <w:highlight w:val="yellow"/>
        </w:rPr>
        <w:t xml:space="preserve"> thiết bị đo khi sai số phép đo so với dung dịch chuẩn </w:t>
      </w:r>
      <w:r w:rsidR="00DA06F4" w:rsidRPr="00065A15">
        <w:rPr>
          <w:rStyle w:val="fontstyle01"/>
          <w:rFonts w:ascii="Times New Roman" w:hAnsi="Times New Roman" w:cs="Times New Roman"/>
          <w:b w:val="0"/>
          <w:color w:val="auto"/>
          <w:sz w:val="28"/>
          <w:szCs w:val="28"/>
          <w:highlight w:val="yellow"/>
        </w:rPr>
        <w:t xml:space="preserve">sai </w:t>
      </w:r>
      <w:r w:rsidRPr="00065A15">
        <w:rPr>
          <w:rStyle w:val="fontstyle01"/>
          <w:rFonts w:ascii="Times New Roman" w:hAnsi="Times New Roman" w:cs="Times New Roman"/>
          <w:b w:val="0"/>
          <w:color w:val="auto"/>
          <w:sz w:val="28"/>
          <w:szCs w:val="28"/>
          <w:highlight w:val="yellow"/>
        </w:rPr>
        <w:t>khác ≥ 10</w:t>
      </w:r>
      <w:r w:rsidRPr="00065A15">
        <w:rPr>
          <w:rFonts w:ascii="Times New Roman" w:hAnsi="Times New Roman"/>
          <w:sz w:val="28"/>
          <w:szCs w:val="28"/>
          <w:highlight w:val="yellow"/>
        </w:rPr>
        <w:t>%</w:t>
      </w:r>
      <w:r w:rsidRPr="001C35DA">
        <w:rPr>
          <w:rStyle w:val="fontstyle01"/>
          <w:rFonts w:ascii="Times New Roman" w:hAnsi="Times New Roman" w:cs="Times New Roman"/>
          <w:b w:val="0"/>
          <w:color w:val="auto"/>
          <w:sz w:val="28"/>
          <w:szCs w:val="28"/>
        </w:rPr>
        <w:t xml:space="preserve">. Quá trình kiểm tra thiết bị bằng dung dịch chuẩn và </w:t>
      </w:r>
      <w:r w:rsidR="0058220D" w:rsidRPr="001C35DA">
        <w:rPr>
          <w:rStyle w:val="fontstyle01"/>
          <w:rFonts w:ascii="Times New Roman" w:hAnsi="Times New Roman" w:cs="Times New Roman"/>
          <w:b w:val="0"/>
          <w:color w:val="auto"/>
          <w:sz w:val="28"/>
          <w:szCs w:val="28"/>
        </w:rPr>
        <w:t>điều chỉnh</w:t>
      </w:r>
      <w:r w:rsidRPr="001C35DA">
        <w:rPr>
          <w:rStyle w:val="fontstyle01"/>
          <w:rFonts w:ascii="Times New Roman" w:hAnsi="Times New Roman" w:cs="Times New Roman"/>
          <w:b w:val="0"/>
          <w:color w:val="auto"/>
          <w:sz w:val="28"/>
          <w:szCs w:val="28"/>
        </w:rPr>
        <w:t xml:space="preserve"> thiết bị phải được ghi lại trong nhật ký vận hành </w:t>
      </w:r>
      <w:proofErr w:type="gramStart"/>
      <w:r w:rsidRPr="001C35DA">
        <w:rPr>
          <w:rStyle w:val="fontstyle01"/>
          <w:rFonts w:ascii="Times New Roman" w:hAnsi="Times New Roman" w:cs="Times New Roman"/>
          <w:b w:val="0"/>
          <w:color w:val="auto"/>
          <w:sz w:val="28"/>
          <w:szCs w:val="28"/>
        </w:rPr>
        <w:t>trạm</w:t>
      </w:r>
      <w:r w:rsidRPr="001C35DA">
        <w:rPr>
          <w:rFonts w:ascii="Times New Roman" w:hAnsi="Times New Roman"/>
          <w:sz w:val="28"/>
          <w:szCs w:val="28"/>
        </w:rPr>
        <w:t>;</w:t>
      </w:r>
      <w:proofErr w:type="gramEnd"/>
      <w:r w:rsidRPr="001C35DA">
        <w:rPr>
          <w:rFonts w:ascii="Times New Roman" w:hAnsi="Times New Roman"/>
          <w:sz w:val="28"/>
          <w:szCs w:val="28"/>
        </w:rPr>
        <w:t xml:space="preserve"> </w:t>
      </w:r>
    </w:p>
    <w:p w14:paraId="21FFAF0C" w14:textId="77777777" w:rsidR="0012290A" w:rsidRPr="001C35DA" w:rsidRDefault="0012290A" w:rsidP="006F3003">
      <w:pPr>
        <w:numPr>
          <w:ilvl w:val="0"/>
          <w:numId w:val="157"/>
        </w:numPr>
        <w:tabs>
          <w:tab w:val="left" w:pos="993"/>
          <w:tab w:val="left" w:pos="9356"/>
        </w:tabs>
        <w:spacing w:before="120" w:after="120" w:line="288" w:lineRule="auto"/>
        <w:ind w:left="0" w:right="4" w:firstLine="709"/>
        <w:jc w:val="both"/>
        <w:rPr>
          <w:rFonts w:ascii="Times New Roman" w:hAnsi="Times New Roman"/>
          <w:sz w:val="28"/>
          <w:szCs w:val="28"/>
        </w:rPr>
      </w:pPr>
      <w:r w:rsidRPr="001C35DA">
        <w:rPr>
          <w:rFonts w:ascii="Times New Roman" w:hAnsi="Times New Roman"/>
          <w:sz w:val="28"/>
          <w:szCs w:val="28"/>
        </w:rPr>
        <w:t>Hoạt động bảo trì sửa chữa, thay thế linh phụ kiện phải được đơn vị vận hành Hệ thống lập kế hoạch và được quy định chi tiết trong quy trình vận hành chuẩn (SOP).</w:t>
      </w:r>
    </w:p>
    <w:p w14:paraId="68EB1E12" w14:textId="77777777" w:rsidR="003635CE" w:rsidRPr="001C35DA" w:rsidRDefault="00157E7F" w:rsidP="006F3003">
      <w:pPr>
        <w:spacing w:before="120" w:after="120" w:line="288" w:lineRule="auto"/>
        <w:ind w:firstLine="709"/>
        <w:jc w:val="both"/>
        <w:rPr>
          <w:rStyle w:val="fontstyle01"/>
          <w:rFonts w:ascii="Times New Roman" w:hAnsi="Times New Roman" w:cs="Times New Roman"/>
          <w:b w:val="0"/>
          <w:color w:val="auto"/>
          <w:sz w:val="28"/>
          <w:szCs w:val="28"/>
        </w:rPr>
      </w:pPr>
      <w:r w:rsidRPr="001C35DA">
        <w:rPr>
          <w:rStyle w:val="fontstyle01"/>
          <w:rFonts w:ascii="Times New Roman" w:hAnsi="Times New Roman" w:cs="Times New Roman"/>
          <w:b w:val="0"/>
          <w:color w:val="auto"/>
          <w:sz w:val="28"/>
          <w:szCs w:val="28"/>
        </w:rPr>
        <w:t>5</w:t>
      </w:r>
      <w:r w:rsidR="003635CE" w:rsidRPr="001C35DA">
        <w:rPr>
          <w:rStyle w:val="fontstyle01"/>
          <w:rFonts w:ascii="Times New Roman" w:hAnsi="Times New Roman" w:cs="Times New Roman"/>
          <w:b w:val="0"/>
          <w:color w:val="auto"/>
          <w:sz w:val="28"/>
          <w:szCs w:val="28"/>
        </w:rPr>
        <w:t xml:space="preserve">. </w:t>
      </w:r>
      <w:r w:rsidR="002E68AB" w:rsidRPr="001C35DA">
        <w:rPr>
          <w:rStyle w:val="fontstyle01"/>
          <w:rFonts w:ascii="Times New Roman" w:hAnsi="Times New Roman" w:cs="Times New Roman"/>
          <w:b w:val="0"/>
          <w:color w:val="auto"/>
          <w:sz w:val="28"/>
          <w:szCs w:val="28"/>
        </w:rPr>
        <w:t xml:space="preserve">Việc quản lý, vận hành trạm phải </w:t>
      </w:r>
      <w:r w:rsidR="00EF3B8C" w:rsidRPr="001C35DA">
        <w:rPr>
          <w:rStyle w:val="fontstyle01"/>
          <w:rFonts w:ascii="Times New Roman" w:hAnsi="Times New Roman" w:cs="Times New Roman"/>
          <w:b w:val="0"/>
          <w:color w:val="auto"/>
          <w:sz w:val="28"/>
          <w:szCs w:val="28"/>
        </w:rPr>
        <w:t>có nhật ký vận hành ghi chép đầy đủ các nội dung: tình trạng hoạt động các thiết bị đo</w:t>
      </w:r>
      <w:r w:rsidR="00E83993" w:rsidRPr="001C35DA">
        <w:rPr>
          <w:rStyle w:val="fontstyle01"/>
          <w:rFonts w:ascii="Times New Roman" w:hAnsi="Times New Roman" w:cs="Times New Roman"/>
          <w:b w:val="0"/>
          <w:color w:val="auto"/>
          <w:sz w:val="28"/>
          <w:szCs w:val="28"/>
        </w:rPr>
        <w:t xml:space="preserve"> và các thiết bị phụ trợ khác</w:t>
      </w:r>
      <w:r w:rsidR="00D16986" w:rsidRPr="001C35DA">
        <w:rPr>
          <w:rStyle w:val="fontstyle01"/>
          <w:rFonts w:ascii="Times New Roman" w:hAnsi="Times New Roman" w:cs="Times New Roman"/>
          <w:b w:val="0"/>
          <w:color w:val="auto"/>
          <w:sz w:val="28"/>
          <w:szCs w:val="28"/>
        </w:rPr>
        <w:t>;</w:t>
      </w:r>
      <w:r w:rsidR="00EF3B8C" w:rsidRPr="001C35DA">
        <w:rPr>
          <w:rStyle w:val="fontstyle01"/>
          <w:rFonts w:ascii="Times New Roman" w:hAnsi="Times New Roman" w:cs="Times New Roman"/>
          <w:b w:val="0"/>
          <w:color w:val="auto"/>
          <w:sz w:val="28"/>
          <w:szCs w:val="28"/>
        </w:rPr>
        <w:t xml:space="preserve"> tình trạng truyền, nhận dữ liệ</w:t>
      </w:r>
      <w:r w:rsidR="00E83993" w:rsidRPr="001C35DA">
        <w:rPr>
          <w:rStyle w:val="fontstyle01"/>
          <w:rFonts w:ascii="Times New Roman" w:hAnsi="Times New Roman" w:cs="Times New Roman"/>
          <w:b w:val="0"/>
          <w:color w:val="auto"/>
          <w:sz w:val="28"/>
          <w:szCs w:val="28"/>
        </w:rPr>
        <w:t>u tại trạm</w:t>
      </w:r>
      <w:r w:rsidR="00967F70" w:rsidRPr="001C35DA">
        <w:rPr>
          <w:rStyle w:val="fontstyle01"/>
          <w:rFonts w:ascii="Times New Roman" w:hAnsi="Times New Roman" w:cs="Times New Roman"/>
          <w:b w:val="0"/>
          <w:color w:val="auto"/>
          <w:sz w:val="28"/>
          <w:szCs w:val="28"/>
        </w:rPr>
        <w:t>;</w:t>
      </w:r>
      <w:r w:rsidR="004744DF" w:rsidRPr="001C35DA">
        <w:rPr>
          <w:rStyle w:val="fontstyle01"/>
          <w:rFonts w:ascii="Times New Roman" w:hAnsi="Times New Roman" w:cs="Times New Roman"/>
          <w:b w:val="0"/>
          <w:color w:val="auto"/>
          <w:sz w:val="28"/>
          <w:szCs w:val="28"/>
        </w:rPr>
        <w:t xml:space="preserve"> </w:t>
      </w:r>
      <w:r w:rsidR="00967F70" w:rsidRPr="001C35DA">
        <w:rPr>
          <w:rStyle w:val="fontstyle01"/>
          <w:rFonts w:ascii="Times New Roman" w:hAnsi="Times New Roman" w:cs="Times New Roman"/>
          <w:b w:val="0"/>
          <w:color w:val="auto"/>
          <w:sz w:val="28"/>
          <w:szCs w:val="28"/>
        </w:rPr>
        <w:t>quá trình kiểm tra thiết bị bằng dung dịch chuẩn và hiệu chuẩn thiết bị (nếu có).</w:t>
      </w:r>
    </w:p>
    <w:p w14:paraId="1EED9A04" w14:textId="77777777" w:rsidR="00221E80" w:rsidRPr="001C35DA" w:rsidRDefault="00157E7F" w:rsidP="006F3003">
      <w:pPr>
        <w:spacing w:before="120" w:after="120" w:line="288" w:lineRule="auto"/>
        <w:ind w:firstLine="709"/>
        <w:jc w:val="both"/>
        <w:rPr>
          <w:rStyle w:val="fontstyle01"/>
          <w:rFonts w:ascii="Times New Roman" w:hAnsi="Times New Roman" w:cs="Times New Roman"/>
          <w:b w:val="0"/>
          <w:color w:val="auto"/>
          <w:sz w:val="28"/>
          <w:szCs w:val="28"/>
        </w:rPr>
      </w:pPr>
      <w:r w:rsidRPr="001C35DA">
        <w:rPr>
          <w:rStyle w:val="fontstyle01"/>
          <w:rFonts w:ascii="Times New Roman" w:hAnsi="Times New Roman" w:cs="Times New Roman"/>
          <w:b w:val="0"/>
          <w:color w:val="auto"/>
          <w:sz w:val="28"/>
          <w:szCs w:val="28"/>
        </w:rPr>
        <w:t>6</w:t>
      </w:r>
      <w:r w:rsidR="00221E80" w:rsidRPr="001C35DA">
        <w:rPr>
          <w:rStyle w:val="fontstyle01"/>
          <w:rFonts w:ascii="Times New Roman" w:hAnsi="Times New Roman" w:cs="Times New Roman"/>
          <w:b w:val="0"/>
          <w:color w:val="auto"/>
          <w:sz w:val="28"/>
          <w:szCs w:val="28"/>
        </w:rPr>
        <w:t>. Nhân lực quản lý và vận hành: căn cứ vào quy mô và phương pháp quan</w:t>
      </w:r>
      <w:r w:rsidR="00221E80" w:rsidRPr="001C35DA">
        <w:rPr>
          <w:rFonts w:ascii="Times New Roman" w:hAnsi="Times New Roman" w:cs="Times New Roman"/>
          <w:sz w:val="28"/>
          <w:szCs w:val="28"/>
        </w:rPr>
        <w:br/>
      </w:r>
      <w:r w:rsidR="00221E80" w:rsidRPr="001C35DA">
        <w:rPr>
          <w:rStyle w:val="fontstyle01"/>
          <w:rFonts w:ascii="Times New Roman" w:hAnsi="Times New Roman" w:cs="Times New Roman"/>
          <w:b w:val="0"/>
          <w:color w:val="auto"/>
          <w:sz w:val="28"/>
          <w:szCs w:val="28"/>
        </w:rPr>
        <w:t xml:space="preserve">trắc của Trạm để bố trí cán bộ quản lý và vận hành Trạm theo quy định về định </w:t>
      </w:r>
      <w:r w:rsidR="00221E80" w:rsidRPr="001C35DA">
        <w:rPr>
          <w:rStyle w:val="fontstyle01"/>
          <w:rFonts w:ascii="Times New Roman" w:hAnsi="Times New Roman" w:cs="Times New Roman"/>
          <w:b w:val="0"/>
          <w:color w:val="auto"/>
          <w:sz w:val="28"/>
          <w:szCs w:val="28"/>
        </w:rPr>
        <w:lastRenderedPageBreak/>
        <w:t>mức sử dụng diện tích nhà xưởng, thiết bị</w:t>
      </w:r>
      <w:r w:rsidR="00183976" w:rsidRPr="001C35DA">
        <w:rPr>
          <w:rStyle w:val="fontstyle01"/>
          <w:rFonts w:ascii="Times New Roman" w:hAnsi="Times New Roman" w:cs="Times New Roman"/>
          <w:b w:val="0"/>
          <w:color w:val="auto"/>
          <w:sz w:val="28"/>
          <w:szCs w:val="28"/>
        </w:rPr>
        <w:t xml:space="preserve"> </w:t>
      </w:r>
      <w:r w:rsidR="00221E80" w:rsidRPr="001C35DA">
        <w:rPr>
          <w:rStyle w:val="fontstyle01"/>
          <w:rFonts w:ascii="Times New Roman" w:hAnsi="Times New Roman" w:cs="Times New Roman"/>
          <w:b w:val="0"/>
          <w:color w:val="auto"/>
          <w:sz w:val="28"/>
          <w:szCs w:val="28"/>
        </w:rPr>
        <w:t>và biên chế cho Trạm quan trắc môi trường.</w:t>
      </w:r>
    </w:p>
    <w:p w14:paraId="1C3A6080" w14:textId="77777777" w:rsidR="00E01551" w:rsidRPr="001C35DA" w:rsidRDefault="00E01551" w:rsidP="006F3003">
      <w:pPr>
        <w:pStyle w:val="Heading2"/>
        <w:tabs>
          <w:tab w:val="left" w:pos="1843"/>
        </w:tabs>
        <w:spacing w:before="120" w:after="120" w:line="288" w:lineRule="auto"/>
        <w:ind w:left="0" w:firstLine="709"/>
        <w:jc w:val="both"/>
        <w:rPr>
          <w:color w:val="auto"/>
          <w:sz w:val="28"/>
          <w:szCs w:val="28"/>
          <w:lang w:val="vi-VN"/>
        </w:rPr>
      </w:pPr>
      <w:bookmarkStart w:id="40" w:name="_Toc65215378"/>
      <w:r w:rsidRPr="001C35DA">
        <w:rPr>
          <w:rFonts w:ascii="Times New Roman" w:hAnsi="Times New Roman"/>
          <w:color w:val="auto"/>
          <w:sz w:val="28"/>
          <w:szCs w:val="28"/>
        </w:rPr>
        <w:t xml:space="preserve">Phân loại các trạm quan trắc </w:t>
      </w:r>
      <w:r w:rsidR="00E013B7" w:rsidRPr="001C35DA">
        <w:rPr>
          <w:rFonts w:ascii="Times New Roman" w:hAnsi="Times New Roman"/>
          <w:color w:val="auto"/>
          <w:sz w:val="28"/>
          <w:szCs w:val="28"/>
        </w:rPr>
        <w:t xml:space="preserve">chất lượng </w:t>
      </w:r>
      <w:r w:rsidRPr="001C35DA">
        <w:rPr>
          <w:rFonts w:ascii="Times New Roman" w:hAnsi="Times New Roman"/>
          <w:color w:val="auto"/>
          <w:sz w:val="28"/>
          <w:szCs w:val="28"/>
        </w:rPr>
        <w:t>không khí tự động, liên tục</w:t>
      </w:r>
      <w:bookmarkEnd w:id="40"/>
    </w:p>
    <w:p w14:paraId="0694C833" w14:textId="77777777" w:rsidR="00E01551" w:rsidRPr="001C35DA" w:rsidRDefault="00F83F26" w:rsidP="006F3003">
      <w:pPr>
        <w:spacing w:before="120" w:after="120" w:line="288" w:lineRule="auto"/>
        <w:ind w:firstLine="709"/>
        <w:jc w:val="both"/>
        <w:rPr>
          <w:rFonts w:ascii="Times New Roman" w:hAnsi="Times New Roman"/>
          <w:b/>
          <w:sz w:val="28"/>
          <w:szCs w:val="28"/>
        </w:rPr>
      </w:pPr>
      <w:r w:rsidRPr="001C35DA">
        <w:rPr>
          <w:rFonts w:ascii="Times New Roman" w:hAnsi="Times New Roman"/>
          <w:sz w:val="28"/>
          <w:szCs w:val="28"/>
        </w:rPr>
        <w:t>C</w:t>
      </w:r>
      <w:r w:rsidR="00E01551" w:rsidRPr="001C35DA">
        <w:rPr>
          <w:rFonts w:ascii="Times New Roman" w:hAnsi="Times New Roman"/>
          <w:sz w:val="28"/>
          <w:szCs w:val="28"/>
        </w:rPr>
        <w:t>ác trạm quan trắc không khí xung quanh tự động, liên tục được phân loại</w:t>
      </w:r>
      <w:r w:rsidRPr="001C35DA">
        <w:rPr>
          <w:rFonts w:ascii="Times New Roman" w:hAnsi="Times New Roman"/>
          <w:sz w:val="28"/>
          <w:szCs w:val="28"/>
        </w:rPr>
        <w:t xml:space="preserve"> theo mục đích quan trắc</w:t>
      </w:r>
      <w:r w:rsidR="00E01551" w:rsidRPr="001C35DA">
        <w:rPr>
          <w:rFonts w:ascii="Times New Roman" w:hAnsi="Times New Roman"/>
          <w:sz w:val="28"/>
          <w:szCs w:val="28"/>
        </w:rPr>
        <w:t xml:space="preserve"> cụ thể như sau:</w:t>
      </w:r>
    </w:p>
    <w:p w14:paraId="14D0FAC3" w14:textId="77777777" w:rsidR="006655A3" w:rsidRPr="001C35DA" w:rsidRDefault="006435F1" w:rsidP="006F3003">
      <w:pPr>
        <w:spacing w:before="120" w:after="120" w:line="288" w:lineRule="auto"/>
        <w:ind w:firstLine="709"/>
        <w:jc w:val="both"/>
        <w:rPr>
          <w:rFonts w:ascii="Times New Roman" w:hAnsi="Times New Roman"/>
          <w:b/>
          <w:sz w:val="28"/>
          <w:szCs w:val="28"/>
        </w:rPr>
      </w:pPr>
      <w:r w:rsidRPr="001C35DA">
        <w:rPr>
          <w:rFonts w:ascii="Times New Roman" w:hAnsi="Times New Roman"/>
          <w:b/>
          <w:sz w:val="28"/>
          <w:szCs w:val="28"/>
        </w:rPr>
        <w:t>1.</w:t>
      </w:r>
      <w:r w:rsidR="00E01551" w:rsidRPr="001C35DA">
        <w:rPr>
          <w:rFonts w:ascii="Times New Roman" w:hAnsi="Times New Roman"/>
          <w:b/>
          <w:sz w:val="28"/>
          <w:szCs w:val="28"/>
        </w:rPr>
        <w:t xml:space="preserve"> </w:t>
      </w:r>
      <w:r w:rsidR="006655A3" w:rsidRPr="001C35DA">
        <w:rPr>
          <w:rFonts w:ascii="Times New Roman" w:hAnsi="Times New Roman"/>
          <w:b/>
          <w:sz w:val="28"/>
          <w:szCs w:val="28"/>
        </w:rPr>
        <w:t>Trạm quan trắc chất lượng môi trường không khí</w:t>
      </w:r>
      <w:r w:rsidR="006655A3" w:rsidRPr="001C35DA">
        <w:rPr>
          <w:rFonts w:ascii="Times New Roman" w:hAnsi="Times New Roman"/>
          <w:b/>
          <w:sz w:val="28"/>
          <w:szCs w:val="28"/>
          <w:lang w:val="vi-VN"/>
        </w:rPr>
        <w:t xml:space="preserve"> </w:t>
      </w:r>
      <w:r w:rsidR="006655A3" w:rsidRPr="001C35DA">
        <w:rPr>
          <w:rFonts w:ascii="Times New Roman" w:hAnsi="Times New Roman"/>
          <w:sz w:val="28"/>
          <w:szCs w:val="28"/>
        </w:rPr>
        <w:t xml:space="preserve">là các trạm quan trắc chất lượng môi trường không khí đáp ứng quy định tại </w:t>
      </w:r>
      <w:r w:rsidR="006655A3" w:rsidRPr="001C35DA">
        <w:rPr>
          <w:rFonts w:ascii="Times New Roman" w:hAnsi="Times New Roman"/>
          <w:sz w:val="28"/>
          <w:szCs w:val="28"/>
          <w:highlight w:val="yellow"/>
        </w:rPr>
        <w:t>Điều 30</w:t>
      </w:r>
      <w:r w:rsidR="006655A3" w:rsidRPr="001C35DA">
        <w:rPr>
          <w:rFonts w:ascii="Times New Roman" w:hAnsi="Times New Roman"/>
          <w:sz w:val="28"/>
          <w:szCs w:val="28"/>
        </w:rPr>
        <w:t xml:space="preserve"> và </w:t>
      </w:r>
      <w:r w:rsidR="006655A3" w:rsidRPr="001C35DA">
        <w:rPr>
          <w:rFonts w:ascii="Times New Roman" w:hAnsi="Times New Roman"/>
          <w:sz w:val="28"/>
          <w:szCs w:val="28"/>
          <w:highlight w:val="yellow"/>
        </w:rPr>
        <w:t>Điều 31</w:t>
      </w:r>
      <w:r w:rsidR="006655A3" w:rsidRPr="001C35DA">
        <w:rPr>
          <w:rFonts w:ascii="Times New Roman" w:hAnsi="Times New Roman"/>
          <w:sz w:val="28"/>
          <w:szCs w:val="28"/>
        </w:rPr>
        <w:t xml:space="preserve"> Thông tư này nhằm mục đích theo dõi thường xuyên, liên tục chất lượng không khí tại vị trí, khu vực quan trắc và được sử dụng dữ liệu để cung cấp, </w:t>
      </w:r>
      <w:r w:rsidR="00F374D4" w:rsidRPr="001C35DA">
        <w:rPr>
          <w:rFonts w:ascii="Times New Roman" w:hAnsi="Times New Roman"/>
          <w:sz w:val="28"/>
          <w:szCs w:val="28"/>
        </w:rPr>
        <w:t>công bố</w:t>
      </w:r>
      <w:r w:rsidR="006655A3" w:rsidRPr="001C35DA">
        <w:rPr>
          <w:rFonts w:ascii="Times New Roman" w:hAnsi="Times New Roman"/>
          <w:sz w:val="28"/>
          <w:szCs w:val="28"/>
        </w:rPr>
        <w:t xml:space="preserve"> thông tin</w:t>
      </w:r>
      <w:r w:rsidR="00F374D4" w:rsidRPr="001C35DA">
        <w:rPr>
          <w:rFonts w:ascii="Times New Roman" w:hAnsi="Times New Roman"/>
          <w:sz w:val="28"/>
          <w:szCs w:val="28"/>
        </w:rPr>
        <w:t xml:space="preserve"> cho cộng đồng về</w:t>
      </w:r>
      <w:r w:rsidR="006655A3" w:rsidRPr="001C35DA">
        <w:rPr>
          <w:rFonts w:ascii="Times New Roman" w:hAnsi="Times New Roman"/>
          <w:sz w:val="28"/>
          <w:szCs w:val="28"/>
        </w:rPr>
        <w:t xml:space="preserve"> chất lượng môi trường không khí thường xuyên, liên tục thông qua chỉ số chất lượng không khí (AQI).</w:t>
      </w:r>
    </w:p>
    <w:p w14:paraId="3030C117" w14:textId="77777777" w:rsidR="00FC43E0" w:rsidRPr="001C35DA" w:rsidRDefault="006435F1" w:rsidP="006F3003">
      <w:pPr>
        <w:spacing w:before="120" w:after="120" w:line="288" w:lineRule="auto"/>
        <w:ind w:firstLine="709"/>
        <w:jc w:val="both"/>
        <w:rPr>
          <w:rFonts w:ascii="Times New Roman" w:hAnsi="Times New Roman"/>
          <w:sz w:val="28"/>
          <w:szCs w:val="28"/>
        </w:rPr>
      </w:pPr>
      <w:r w:rsidRPr="001C35DA">
        <w:rPr>
          <w:rFonts w:ascii="Times New Roman" w:hAnsi="Times New Roman"/>
          <w:b/>
          <w:sz w:val="28"/>
          <w:szCs w:val="28"/>
        </w:rPr>
        <w:t>2.</w:t>
      </w:r>
      <w:r w:rsidR="00E01551" w:rsidRPr="001C35DA">
        <w:rPr>
          <w:rFonts w:ascii="Times New Roman" w:hAnsi="Times New Roman"/>
          <w:b/>
          <w:sz w:val="28"/>
          <w:szCs w:val="28"/>
        </w:rPr>
        <w:t xml:space="preserve"> </w:t>
      </w:r>
      <w:r w:rsidR="00FC43E0" w:rsidRPr="001C35DA">
        <w:rPr>
          <w:rFonts w:ascii="Times New Roman" w:hAnsi="Times New Roman"/>
          <w:b/>
          <w:sz w:val="28"/>
          <w:szCs w:val="28"/>
        </w:rPr>
        <w:t xml:space="preserve">Trạm quan trắc tham khảo </w:t>
      </w:r>
      <w:r w:rsidR="00FC43E0" w:rsidRPr="001C35DA">
        <w:rPr>
          <w:rFonts w:ascii="Times New Roman" w:hAnsi="Times New Roman"/>
          <w:sz w:val="28"/>
          <w:szCs w:val="28"/>
        </w:rPr>
        <w:t xml:space="preserve">là các trạm quan trắc môi trường không khí không đảm bảo đầy đủ các yêu cầu kỹ thuật quy định </w:t>
      </w:r>
      <w:r w:rsidR="00FC43E0" w:rsidRPr="001C35DA">
        <w:rPr>
          <w:rFonts w:ascii="Times New Roman" w:hAnsi="Times New Roman"/>
          <w:sz w:val="28"/>
          <w:szCs w:val="28"/>
          <w:highlight w:val="yellow"/>
        </w:rPr>
        <w:t>Điều 30</w:t>
      </w:r>
      <w:r w:rsidR="00FC43E0" w:rsidRPr="001C35DA">
        <w:rPr>
          <w:rFonts w:ascii="Times New Roman" w:hAnsi="Times New Roman"/>
          <w:sz w:val="28"/>
          <w:szCs w:val="28"/>
        </w:rPr>
        <w:t xml:space="preserve"> và </w:t>
      </w:r>
      <w:r w:rsidR="00FC43E0" w:rsidRPr="001C35DA">
        <w:rPr>
          <w:rFonts w:ascii="Times New Roman" w:hAnsi="Times New Roman"/>
          <w:sz w:val="28"/>
          <w:szCs w:val="28"/>
          <w:highlight w:val="yellow"/>
        </w:rPr>
        <w:t>Điều 31</w:t>
      </w:r>
      <w:r w:rsidR="00FC43E0" w:rsidRPr="001C35DA">
        <w:rPr>
          <w:rFonts w:ascii="Times New Roman" w:hAnsi="Times New Roman"/>
          <w:sz w:val="28"/>
          <w:szCs w:val="28"/>
        </w:rPr>
        <w:t xml:space="preserve"> Thông tư này, được sử dụng để quan trắc chất lư</w:t>
      </w:r>
      <w:r w:rsidR="00FC43E0" w:rsidRPr="001C35DA">
        <w:rPr>
          <w:rFonts w:ascii="Times New Roman" w:hAnsi="Times New Roman"/>
          <w:sz w:val="28"/>
          <w:szCs w:val="28"/>
          <w:lang w:val="vi-VN"/>
        </w:rPr>
        <w:t>ợ</w:t>
      </w:r>
      <w:r w:rsidR="00FC43E0" w:rsidRPr="001C35DA">
        <w:rPr>
          <w:rFonts w:ascii="Times New Roman" w:hAnsi="Times New Roman"/>
          <w:sz w:val="28"/>
          <w:szCs w:val="28"/>
        </w:rPr>
        <w:t xml:space="preserve">ng không khí nhằm mục đích sử dụng nội bộ, nghiên cứu khoa học và </w:t>
      </w:r>
      <w:r w:rsidR="001A6E5F" w:rsidRPr="001C35DA">
        <w:rPr>
          <w:rFonts w:ascii="Times New Roman" w:hAnsi="Times New Roman"/>
          <w:sz w:val="28"/>
          <w:szCs w:val="28"/>
        </w:rPr>
        <w:t xml:space="preserve">không sử dụng để cung cấp, </w:t>
      </w:r>
      <w:r w:rsidR="00F374D4" w:rsidRPr="001C35DA">
        <w:rPr>
          <w:rFonts w:ascii="Times New Roman" w:hAnsi="Times New Roman"/>
          <w:sz w:val="28"/>
          <w:szCs w:val="28"/>
        </w:rPr>
        <w:t>công bố</w:t>
      </w:r>
      <w:r w:rsidR="001A6E5F" w:rsidRPr="001C35DA">
        <w:rPr>
          <w:rFonts w:ascii="Times New Roman" w:hAnsi="Times New Roman"/>
          <w:sz w:val="28"/>
          <w:szCs w:val="28"/>
        </w:rPr>
        <w:t xml:space="preserve"> thông tin chất lượng môi trường không khí cho cộng đồng</w:t>
      </w:r>
      <w:r w:rsidR="00FC43E0" w:rsidRPr="001C35DA">
        <w:rPr>
          <w:rFonts w:ascii="Times New Roman" w:hAnsi="Times New Roman"/>
          <w:sz w:val="28"/>
          <w:szCs w:val="28"/>
        </w:rPr>
        <w:t xml:space="preserve">. </w:t>
      </w:r>
    </w:p>
    <w:p w14:paraId="596C5650" w14:textId="77777777" w:rsidR="00E01551" w:rsidRPr="001C35DA" w:rsidRDefault="00E01551" w:rsidP="006F3003">
      <w:pPr>
        <w:pStyle w:val="Heading2"/>
        <w:tabs>
          <w:tab w:val="left" w:pos="1843"/>
        </w:tabs>
        <w:spacing w:before="120" w:after="120" w:line="288" w:lineRule="auto"/>
        <w:ind w:left="142" w:firstLine="567"/>
        <w:jc w:val="both"/>
        <w:rPr>
          <w:rFonts w:ascii="Times New Roman" w:hAnsi="Times New Roman"/>
          <w:color w:val="auto"/>
          <w:sz w:val="28"/>
          <w:szCs w:val="28"/>
        </w:rPr>
      </w:pPr>
      <w:bookmarkStart w:id="41" w:name="_Toc65215379"/>
      <w:r w:rsidRPr="001C35DA">
        <w:rPr>
          <w:rFonts w:ascii="Times New Roman" w:hAnsi="Times New Roman"/>
          <w:color w:val="auto"/>
          <w:sz w:val="28"/>
          <w:szCs w:val="28"/>
        </w:rPr>
        <w:t>Yêu cầu cơ bản đối với hệ thống quan trắc chất lượng không khí tự động, liên tục</w:t>
      </w:r>
      <w:bookmarkEnd w:id="41"/>
    </w:p>
    <w:p w14:paraId="2C38156D" w14:textId="77777777" w:rsidR="00E01551" w:rsidRPr="001C35DA" w:rsidRDefault="007C0CF0" w:rsidP="006F3003">
      <w:pPr>
        <w:spacing w:before="120" w:after="120" w:line="288" w:lineRule="auto"/>
        <w:ind w:firstLine="709"/>
        <w:jc w:val="both"/>
        <w:rPr>
          <w:rFonts w:ascii="Times New Roman" w:hAnsi="Times New Roman"/>
          <w:sz w:val="28"/>
          <w:szCs w:val="28"/>
        </w:rPr>
      </w:pPr>
      <w:r w:rsidRPr="001C35DA">
        <w:rPr>
          <w:rFonts w:ascii="Times New Roman" w:hAnsi="Times New Roman"/>
          <w:sz w:val="28"/>
          <w:szCs w:val="28"/>
        </w:rPr>
        <w:t xml:space="preserve">Hệ thống </w:t>
      </w:r>
      <w:r w:rsidR="00E01551" w:rsidRPr="001C35DA">
        <w:rPr>
          <w:rFonts w:ascii="Times New Roman" w:hAnsi="Times New Roman"/>
          <w:sz w:val="28"/>
          <w:szCs w:val="28"/>
        </w:rPr>
        <w:t>quan trắc không khí tự động phải đáp ứng các yêu cầu cơ bản như sau:</w:t>
      </w:r>
    </w:p>
    <w:p w14:paraId="7E9AD2AE" w14:textId="77777777" w:rsidR="00E01551" w:rsidRPr="001C35DA" w:rsidRDefault="00E01551" w:rsidP="006F3003">
      <w:pPr>
        <w:spacing w:before="120" w:after="120" w:line="288" w:lineRule="auto"/>
        <w:ind w:firstLine="709"/>
        <w:jc w:val="both"/>
        <w:rPr>
          <w:rFonts w:ascii="Times New Roman" w:hAnsi="Times New Roman"/>
          <w:sz w:val="28"/>
          <w:szCs w:val="28"/>
        </w:rPr>
      </w:pPr>
      <w:r w:rsidRPr="001C35DA">
        <w:rPr>
          <w:rFonts w:ascii="Times New Roman" w:hAnsi="Times New Roman"/>
          <w:b/>
          <w:sz w:val="28"/>
          <w:szCs w:val="28"/>
        </w:rPr>
        <w:tab/>
      </w:r>
      <w:r w:rsidRPr="001C35DA">
        <w:rPr>
          <w:rFonts w:ascii="Times New Roman" w:hAnsi="Times New Roman"/>
          <w:sz w:val="28"/>
          <w:szCs w:val="28"/>
        </w:rPr>
        <w:t>1. Thông số quan trắc</w:t>
      </w:r>
    </w:p>
    <w:p w14:paraId="1491667C" w14:textId="77777777" w:rsidR="00E01551" w:rsidRPr="001C35DA" w:rsidRDefault="00E01551" w:rsidP="006F3003">
      <w:pPr>
        <w:spacing w:before="120" w:after="120" w:line="288" w:lineRule="auto"/>
        <w:ind w:firstLine="709"/>
        <w:jc w:val="both"/>
        <w:rPr>
          <w:rFonts w:ascii="Times New Roman" w:hAnsi="Times New Roman"/>
          <w:sz w:val="28"/>
          <w:szCs w:val="28"/>
          <w:lang w:val="vi-VN"/>
        </w:rPr>
      </w:pPr>
      <w:r w:rsidRPr="001C35DA">
        <w:rPr>
          <w:rFonts w:ascii="Times New Roman" w:hAnsi="Times New Roman"/>
          <w:sz w:val="28"/>
          <w:szCs w:val="28"/>
        </w:rPr>
        <w:tab/>
      </w:r>
      <w:r w:rsidRPr="001C35DA">
        <w:rPr>
          <w:rFonts w:ascii="Times New Roman" w:hAnsi="Times New Roman"/>
          <w:sz w:val="28"/>
          <w:szCs w:val="28"/>
          <w:lang w:val="vi-VN"/>
        </w:rPr>
        <w:t>Căn cứ vào mục tiêu quan trắc</w:t>
      </w:r>
      <w:r w:rsidRPr="001C35DA">
        <w:rPr>
          <w:rFonts w:ascii="Times New Roman" w:hAnsi="Times New Roman"/>
          <w:sz w:val="28"/>
          <w:szCs w:val="28"/>
        </w:rPr>
        <w:t xml:space="preserve"> và đặc điểm khu vực quan trắc</w:t>
      </w:r>
      <w:r w:rsidRPr="001C35DA">
        <w:rPr>
          <w:rFonts w:ascii="Times New Roman" w:hAnsi="Times New Roman"/>
          <w:sz w:val="28"/>
          <w:szCs w:val="28"/>
          <w:lang w:val="vi-VN"/>
        </w:rPr>
        <w:t xml:space="preserve"> để lựa chọn các thông số môi trường cần quan trắc cho phù hợp</w:t>
      </w:r>
      <w:r w:rsidRPr="001C35DA">
        <w:rPr>
          <w:rFonts w:ascii="Times New Roman" w:hAnsi="Times New Roman"/>
          <w:sz w:val="28"/>
          <w:szCs w:val="28"/>
        </w:rPr>
        <w:t xml:space="preserve"> và theo </w:t>
      </w:r>
      <w:r w:rsidRPr="001C35DA">
        <w:rPr>
          <w:rFonts w:ascii="Times New Roman" w:hAnsi="Times New Roman"/>
          <w:sz w:val="28"/>
          <w:szCs w:val="28"/>
          <w:lang w:val="vi-VN"/>
        </w:rPr>
        <w:t xml:space="preserve">quy định </w:t>
      </w:r>
      <w:r w:rsidRPr="001C35DA">
        <w:rPr>
          <w:rFonts w:ascii="Times New Roman" w:hAnsi="Times New Roman"/>
          <w:sz w:val="28"/>
          <w:szCs w:val="28"/>
        </w:rPr>
        <w:t>dưới đây</w:t>
      </w:r>
      <w:r w:rsidRPr="001C35DA">
        <w:rPr>
          <w:rFonts w:ascii="Times New Roman" w:hAnsi="Times New Roman"/>
          <w:sz w:val="28"/>
          <w:szCs w:val="28"/>
          <w:lang w:val="vi-VN"/>
        </w:rPr>
        <w:t>:</w:t>
      </w:r>
    </w:p>
    <w:p w14:paraId="29154D88" w14:textId="77777777" w:rsidR="00E01551" w:rsidRPr="001C35DA" w:rsidRDefault="00E01551" w:rsidP="006F3003">
      <w:pPr>
        <w:spacing w:before="120" w:after="120" w:line="288" w:lineRule="auto"/>
        <w:ind w:firstLine="709"/>
        <w:jc w:val="both"/>
        <w:rPr>
          <w:rFonts w:ascii="Times New Roman" w:hAnsi="Times New Roman"/>
          <w:bCs/>
          <w:spacing w:val="-2"/>
          <w:sz w:val="28"/>
          <w:szCs w:val="28"/>
        </w:rPr>
      </w:pPr>
      <w:r w:rsidRPr="001C35DA">
        <w:rPr>
          <w:rFonts w:ascii="Times New Roman" w:hAnsi="Times New Roman"/>
          <w:sz w:val="28"/>
          <w:szCs w:val="28"/>
          <w:lang w:val="vi-VN"/>
        </w:rPr>
        <w:t>a. Nhóm các thông số bắt buộc gồm có: N</w:t>
      </w:r>
      <w:r w:rsidRPr="001C35DA">
        <w:rPr>
          <w:rFonts w:ascii="Times New Roman" w:hAnsi="Times New Roman"/>
          <w:bCs/>
          <w:spacing w:val="-2"/>
          <w:sz w:val="28"/>
          <w:szCs w:val="28"/>
          <w:lang w:val="vi-VN"/>
        </w:rPr>
        <w:t>hiệt độ, vận tốc gió, hướng gió, độ ẩm, áp suất, nitơ dioxit (NO</w:t>
      </w:r>
      <w:r w:rsidRPr="001C35DA">
        <w:rPr>
          <w:rFonts w:ascii="Times New Roman" w:hAnsi="Times New Roman"/>
          <w:bCs/>
          <w:spacing w:val="-2"/>
          <w:sz w:val="28"/>
          <w:szCs w:val="28"/>
          <w:vertAlign w:val="subscript"/>
          <w:lang w:val="vi-VN"/>
        </w:rPr>
        <w:t>2</w:t>
      </w:r>
      <w:r w:rsidRPr="001C35DA">
        <w:rPr>
          <w:rFonts w:ascii="Times New Roman" w:hAnsi="Times New Roman"/>
          <w:bCs/>
          <w:spacing w:val="-2"/>
          <w:sz w:val="28"/>
          <w:szCs w:val="28"/>
          <w:lang w:val="vi-VN"/>
        </w:rPr>
        <w:t>), lưu huỳnh đioxit (SO</w:t>
      </w:r>
      <w:r w:rsidRPr="001C35DA">
        <w:rPr>
          <w:rFonts w:ascii="Times New Roman" w:hAnsi="Times New Roman"/>
          <w:bCs/>
          <w:spacing w:val="-2"/>
          <w:sz w:val="28"/>
          <w:szCs w:val="28"/>
          <w:vertAlign w:val="subscript"/>
          <w:lang w:val="vi-VN"/>
        </w:rPr>
        <w:t>2</w:t>
      </w:r>
      <w:r w:rsidRPr="001C35DA">
        <w:rPr>
          <w:rFonts w:ascii="Times New Roman" w:hAnsi="Times New Roman"/>
          <w:bCs/>
          <w:spacing w:val="-2"/>
          <w:sz w:val="28"/>
          <w:szCs w:val="28"/>
          <w:lang w:val="vi-VN"/>
        </w:rPr>
        <w:t xml:space="preserve">), cacbon monoxit (CO), </w:t>
      </w:r>
      <w:r w:rsidR="001708E2" w:rsidRPr="001C35DA">
        <w:rPr>
          <w:rFonts w:ascii="Times New Roman" w:hAnsi="Times New Roman"/>
          <w:bCs/>
          <w:spacing w:val="-2"/>
          <w:sz w:val="28"/>
          <w:szCs w:val="28"/>
          <w:lang w:val="vi-VN"/>
        </w:rPr>
        <w:t>oz</w:t>
      </w:r>
      <w:r w:rsidR="001708E2" w:rsidRPr="001C35DA">
        <w:rPr>
          <w:rFonts w:ascii="Times New Roman" w:hAnsi="Times New Roman"/>
          <w:bCs/>
          <w:spacing w:val="-2"/>
          <w:sz w:val="28"/>
          <w:szCs w:val="28"/>
        </w:rPr>
        <w:t>ô</w:t>
      </w:r>
      <w:r w:rsidR="001708E2" w:rsidRPr="001C35DA">
        <w:rPr>
          <w:rFonts w:ascii="Times New Roman" w:hAnsi="Times New Roman"/>
          <w:bCs/>
          <w:spacing w:val="-2"/>
          <w:sz w:val="28"/>
          <w:szCs w:val="28"/>
          <w:lang w:val="vi-VN"/>
        </w:rPr>
        <w:t xml:space="preserve">n </w:t>
      </w:r>
      <w:r w:rsidRPr="001C35DA">
        <w:rPr>
          <w:rFonts w:ascii="Times New Roman" w:hAnsi="Times New Roman"/>
          <w:bCs/>
          <w:spacing w:val="-2"/>
          <w:sz w:val="28"/>
          <w:szCs w:val="28"/>
          <w:lang w:val="vi-VN"/>
        </w:rPr>
        <w:t>(O</w:t>
      </w:r>
      <w:r w:rsidRPr="001C35DA">
        <w:rPr>
          <w:rFonts w:ascii="Times New Roman" w:hAnsi="Times New Roman"/>
          <w:bCs/>
          <w:spacing w:val="-2"/>
          <w:sz w:val="28"/>
          <w:szCs w:val="28"/>
          <w:vertAlign w:val="subscript"/>
          <w:lang w:val="vi-VN"/>
        </w:rPr>
        <w:t>3</w:t>
      </w:r>
      <w:r w:rsidRPr="001C35DA">
        <w:rPr>
          <w:rFonts w:ascii="Times New Roman" w:hAnsi="Times New Roman"/>
          <w:bCs/>
          <w:spacing w:val="-2"/>
          <w:sz w:val="28"/>
          <w:szCs w:val="28"/>
          <w:lang w:val="vi-VN"/>
        </w:rPr>
        <w:t>), bụi PM</w:t>
      </w:r>
      <w:r w:rsidRPr="001C35DA">
        <w:rPr>
          <w:rFonts w:ascii="Times New Roman" w:hAnsi="Times New Roman"/>
          <w:bCs/>
          <w:spacing w:val="-2"/>
          <w:sz w:val="28"/>
          <w:szCs w:val="28"/>
          <w:vertAlign w:val="subscript"/>
          <w:lang w:val="vi-VN"/>
        </w:rPr>
        <w:t>10</w:t>
      </w:r>
      <w:r w:rsidRPr="001C35DA">
        <w:rPr>
          <w:rFonts w:ascii="Times New Roman" w:hAnsi="Times New Roman"/>
          <w:bCs/>
          <w:spacing w:val="-2"/>
          <w:sz w:val="28"/>
          <w:szCs w:val="28"/>
          <w:lang w:val="vi-VN"/>
        </w:rPr>
        <w:t xml:space="preserve">, </w:t>
      </w:r>
      <w:r w:rsidRPr="001C35DA">
        <w:rPr>
          <w:rFonts w:ascii="Times New Roman" w:hAnsi="Times New Roman"/>
          <w:sz w:val="28"/>
          <w:szCs w:val="28"/>
          <w:lang w:val="vi-VN"/>
        </w:rPr>
        <w:t xml:space="preserve">Bụi </w:t>
      </w:r>
      <w:r w:rsidRPr="001C35DA">
        <w:rPr>
          <w:rFonts w:ascii="Times New Roman" w:hAnsi="Times New Roman"/>
          <w:bCs/>
          <w:spacing w:val="-2"/>
          <w:sz w:val="28"/>
          <w:szCs w:val="28"/>
          <w:lang w:val="vi-VN"/>
        </w:rPr>
        <w:t>PM</w:t>
      </w:r>
      <w:r w:rsidRPr="001C35DA">
        <w:rPr>
          <w:rFonts w:ascii="Times New Roman" w:hAnsi="Times New Roman"/>
          <w:bCs/>
          <w:spacing w:val="-2"/>
          <w:sz w:val="28"/>
          <w:szCs w:val="28"/>
          <w:vertAlign w:val="subscript"/>
          <w:lang w:val="vi-VN"/>
        </w:rPr>
        <w:t>2.5</w:t>
      </w:r>
      <w:r w:rsidRPr="001C35DA">
        <w:rPr>
          <w:rFonts w:ascii="Times New Roman" w:hAnsi="Times New Roman"/>
          <w:bCs/>
          <w:spacing w:val="-2"/>
          <w:sz w:val="28"/>
          <w:szCs w:val="28"/>
          <w:lang w:val="vi-VN"/>
        </w:rPr>
        <w:t>.</w:t>
      </w:r>
    </w:p>
    <w:p w14:paraId="314C33DF" w14:textId="77777777" w:rsidR="00E01551" w:rsidRPr="001C35DA" w:rsidRDefault="00E01551" w:rsidP="006F3003">
      <w:pPr>
        <w:spacing w:before="120" w:after="120" w:line="288" w:lineRule="auto"/>
        <w:ind w:firstLine="709"/>
        <w:jc w:val="both"/>
        <w:rPr>
          <w:rFonts w:ascii="Times New Roman" w:hAnsi="Times New Roman"/>
          <w:sz w:val="28"/>
          <w:szCs w:val="28"/>
          <w:lang w:val="vi-VN"/>
        </w:rPr>
      </w:pPr>
      <w:r w:rsidRPr="001C35DA">
        <w:rPr>
          <w:rFonts w:ascii="Times New Roman" w:hAnsi="Times New Roman"/>
          <w:sz w:val="28"/>
          <w:szCs w:val="28"/>
          <w:lang w:val="vi-VN"/>
        </w:rPr>
        <w:t xml:space="preserve">b. Nhóm các thông số không bắt buộc: </w:t>
      </w:r>
      <w:r w:rsidRPr="001C35DA">
        <w:rPr>
          <w:rFonts w:ascii="Times New Roman" w:hAnsi="Times New Roman"/>
          <w:bCs/>
          <w:spacing w:val="-2"/>
          <w:sz w:val="28"/>
          <w:szCs w:val="28"/>
          <w:lang w:val="vi-VN"/>
        </w:rPr>
        <w:t xml:space="preserve">bụi tổng (TSP), bụi </w:t>
      </w:r>
      <w:r w:rsidRPr="001C35DA">
        <w:rPr>
          <w:rFonts w:ascii="Times New Roman" w:hAnsi="Times New Roman"/>
          <w:sz w:val="28"/>
          <w:szCs w:val="28"/>
          <w:lang w:val="vi-VN"/>
        </w:rPr>
        <w:t>PM</w:t>
      </w:r>
      <w:r w:rsidRPr="001C35DA">
        <w:rPr>
          <w:rFonts w:ascii="Times New Roman" w:hAnsi="Times New Roman"/>
          <w:sz w:val="28"/>
          <w:szCs w:val="28"/>
          <w:vertAlign w:val="subscript"/>
          <w:lang w:val="vi-VN"/>
        </w:rPr>
        <w:t>1</w:t>
      </w:r>
      <w:r w:rsidRPr="001C35DA">
        <w:rPr>
          <w:rFonts w:ascii="Times New Roman" w:hAnsi="Times New Roman"/>
          <w:sz w:val="28"/>
          <w:szCs w:val="28"/>
          <w:lang w:val="vi-VN"/>
        </w:rPr>
        <w:t>, benzen (C</w:t>
      </w:r>
      <w:r w:rsidRPr="001C35DA">
        <w:rPr>
          <w:rFonts w:ascii="Times New Roman" w:hAnsi="Times New Roman"/>
          <w:sz w:val="28"/>
          <w:szCs w:val="28"/>
          <w:vertAlign w:val="subscript"/>
          <w:lang w:val="vi-VN"/>
        </w:rPr>
        <w:t>6</w:t>
      </w:r>
      <w:r w:rsidRPr="001C35DA">
        <w:rPr>
          <w:rFonts w:ascii="Times New Roman" w:hAnsi="Times New Roman"/>
          <w:sz w:val="28"/>
          <w:szCs w:val="28"/>
          <w:lang w:val="vi-VN"/>
        </w:rPr>
        <w:t>H</w:t>
      </w:r>
      <w:r w:rsidRPr="001C35DA">
        <w:rPr>
          <w:rFonts w:ascii="Times New Roman" w:hAnsi="Times New Roman"/>
          <w:sz w:val="28"/>
          <w:szCs w:val="28"/>
          <w:vertAlign w:val="subscript"/>
          <w:lang w:val="vi-VN"/>
        </w:rPr>
        <w:t>6</w:t>
      </w:r>
      <w:r w:rsidRPr="001C35DA">
        <w:rPr>
          <w:rFonts w:ascii="Times New Roman" w:hAnsi="Times New Roman"/>
          <w:sz w:val="28"/>
          <w:szCs w:val="28"/>
          <w:lang w:val="vi-VN"/>
        </w:rPr>
        <w:t>), toluen (C</w:t>
      </w:r>
      <w:r w:rsidRPr="001C35DA">
        <w:rPr>
          <w:rFonts w:ascii="Times New Roman" w:hAnsi="Times New Roman"/>
          <w:sz w:val="28"/>
          <w:szCs w:val="28"/>
          <w:vertAlign w:val="subscript"/>
          <w:lang w:val="vi-VN"/>
        </w:rPr>
        <w:t>7</w:t>
      </w:r>
      <w:r w:rsidRPr="001C35DA">
        <w:rPr>
          <w:rFonts w:ascii="Times New Roman" w:hAnsi="Times New Roman"/>
          <w:sz w:val="28"/>
          <w:szCs w:val="28"/>
          <w:lang w:val="vi-VN"/>
        </w:rPr>
        <w:t>H</w:t>
      </w:r>
      <w:r w:rsidRPr="001C35DA">
        <w:rPr>
          <w:rFonts w:ascii="Times New Roman" w:hAnsi="Times New Roman"/>
          <w:sz w:val="28"/>
          <w:szCs w:val="28"/>
          <w:vertAlign w:val="subscript"/>
          <w:lang w:val="vi-VN"/>
        </w:rPr>
        <w:t>8</w:t>
      </w:r>
      <w:r w:rsidRPr="001C35DA">
        <w:rPr>
          <w:rFonts w:ascii="Times New Roman" w:hAnsi="Times New Roman"/>
          <w:sz w:val="28"/>
          <w:szCs w:val="28"/>
          <w:lang w:val="vi-VN"/>
        </w:rPr>
        <w:t>), ethyl benzen, xylen (C</w:t>
      </w:r>
      <w:r w:rsidRPr="001C35DA">
        <w:rPr>
          <w:rFonts w:ascii="Times New Roman" w:hAnsi="Times New Roman"/>
          <w:sz w:val="28"/>
          <w:szCs w:val="28"/>
          <w:vertAlign w:val="subscript"/>
          <w:lang w:val="vi-VN"/>
        </w:rPr>
        <w:t>8</w:t>
      </w:r>
      <w:r w:rsidRPr="001C35DA">
        <w:rPr>
          <w:rFonts w:ascii="Times New Roman" w:hAnsi="Times New Roman"/>
          <w:sz w:val="28"/>
          <w:szCs w:val="28"/>
          <w:lang w:val="vi-VN"/>
        </w:rPr>
        <w:t>H</w:t>
      </w:r>
      <w:r w:rsidRPr="001C35DA">
        <w:rPr>
          <w:rFonts w:ascii="Times New Roman" w:hAnsi="Times New Roman"/>
          <w:sz w:val="28"/>
          <w:szCs w:val="28"/>
          <w:vertAlign w:val="subscript"/>
          <w:lang w:val="vi-VN"/>
        </w:rPr>
        <w:t>10</w:t>
      </w:r>
      <w:r w:rsidRPr="001C35DA">
        <w:rPr>
          <w:rFonts w:ascii="Times New Roman" w:hAnsi="Times New Roman"/>
          <w:sz w:val="28"/>
          <w:szCs w:val="28"/>
          <w:lang w:val="vi-VN"/>
        </w:rPr>
        <w:t>), metan (CH</w:t>
      </w:r>
      <w:r w:rsidRPr="001C35DA">
        <w:rPr>
          <w:rFonts w:ascii="Times New Roman" w:hAnsi="Times New Roman"/>
          <w:sz w:val="28"/>
          <w:szCs w:val="28"/>
          <w:vertAlign w:val="subscript"/>
          <w:lang w:val="vi-VN"/>
        </w:rPr>
        <w:t>4</w:t>
      </w:r>
      <w:r w:rsidRPr="001C35DA">
        <w:rPr>
          <w:rFonts w:ascii="Times New Roman" w:hAnsi="Times New Roman"/>
          <w:sz w:val="28"/>
          <w:szCs w:val="28"/>
          <w:lang w:val="vi-VN"/>
        </w:rPr>
        <w:t>), hợp chất hữu cơ không phải metan (NMHC), tổng hydrocacbon (THC) và các thông số độc hại khác.</w:t>
      </w:r>
    </w:p>
    <w:p w14:paraId="536EC734" w14:textId="77777777" w:rsidR="00E01551" w:rsidRPr="001C35DA" w:rsidRDefault="00E01551" w:rsidP="006F3003">
      <w:pPr>
        <w:spacing w:before="120" w:after="120" w:line="288" w:lineRule="auto"/>
        <w:ind w:firstLine="709"/>
        <w:jc w:val="both"/>
        <w:rPr>
          <w:rFonts w:ascii="Times New Roman" w:hAnsi="Times New Roman"/>
          <w:sz w:val="28"/>
          <w:szCs w:val="28"/>
          <w:lang w:val="vi-VN"/>
        </w:rPr>
      </w:pPr>
      <w:r w:rsidRPr="001C35DA">
        <w:rPr>
          <w:rFonts w:ascii="Times New Roman" w:hAnsi="Times New Roman"/>
          <w:sz w:val="28"/>
          <w:szCs w:val="28"/>
          <w:lang w:val="vi-VN"/>
        </w:rPr>
        <w:lastRenderedPageBreak/>
        <w:t>2. Vị trí đặt trạm: Trạm phải được đặt ở nơi</w:t>
      </w:r>
      <w:r w:rsidR="000E63EE" w:rsidRPr="001C35DA">
        <w:rPr>
          <w:rFonts w:ascii="Times New Roman" w:hAnsi="Times New Roman"/>
          <w:sz w:val="28"/>
          <w:szCs w:val="28"/>
        </w:rPr>
        <w:t xml:space="preserve"> thoáng gió,</w:t>
      </w:r>
      <w:r w:rsidRPr="001C35DA">
        <w:rPr>
          <w:rFonts w:ascii="Times New Roman" w:hAnsi="Times New Roman"/>
          <w:sz w:val="28"/>
          <w:szCs w:val="28"/>
          <w:lang w:val="vi-VN"/>
        </w:rPr>
        <w:t xml:space="preserve"> </w:t>
      </w:r>
      <w:r w:rsidR="00286DC7" w:rsidRPr="001C35DA">
        <w:rPr>
          <w:rFonts w:ascii="Times New Roman" w:hAnsi="Times New Roman"/>
          <w:sz w:val="28"/>
          <w:szCs w:val="28"/>
        </w:rPr>
        <w:t>có thể đo được các thông số về khí tượng</w:t>
      </w:r>
      <w:r w:rsidRPr="001C35DA">
        <w:rPr>
          <w:rFonts w:ascii="Times New Roman" w:hAnsi="Times New Roman"/>
          <w:sz w:val="28"/>
          <w:szCs w:val="28"/>
          <w:lang w:val="vi-VN"/>
        </w:rPr>
        <w:t>, không bị che chắn, đáp ứng mục tiêu quan trắc và đại diện cho chất lượng môi trường của khu vực quan trắc. Căn cứ vào mục tiêu quan trắc</w:t>
      </w:r>
      <w:r w:rsidR="00D2456E" w:rsidRPr="001C35DA">
        <w:rPr>
          <w:rFonts w:ascii="Times New Roman" w:hAnsi="Times New Roman"/>
          <w:sz w:val="28"/>
          <w:szCs w:val="28"/>
        </w:rPr>
        <w:t xml:space="preserve"> và yêu cầu kỹ thuật</w:t>
      </w:r>
      <w:r w:rsidRPr="001C35DA">
        <w:rPr>
          <w:rFonts w:ascii="Times New Roman" w:hAnsi="Times New Roman"/>
          <w:sz w:val="28"/>
          <w:szCs w:val="28"/>
          <w:lang w:val="vi-VN"/>
        </w:rPr>
        <w:t xml:space="preserve"> của từng loại trạm để lựa chọn vị trí cho phù hợp, cụ thể như sau:</w:t>
      </w:r>
    </w:p>
    <w:p w14:paraId="5BDD03E2" w14:textId="77777777" w:rsidR="00E01551" w:rsidRPr="001C35DA" w:rsidRDefault="00E01551" w:rsidP="006F3003">
      <w:pPr>
        <w:spacing w:before="120" w:after="120" w:line="288" w:lineRule="auto"/>
        <w:ind w:firstLine="709"/>
        <w:jc w:val="both"/>
        <w:rPr>
          <w:rFonts w:ascii="Times New Roman" w:hAnsi="Times New Roman"/>
          <w:sz w:val="28"/>
          <w:szCs w:val="28"/>
          <w:lang w:val="vi-VN"/>
        </w:rPr>
      </w:pPr>
      <w:r w:rsidRPr="001C35DA">
        <w:rPr>
          <w:rFonts w:ascii="Times New Roman" w:hAnsi="Times New Roman"/>
          <w:sz w:val="28"/>
          <w:szCs w:val="28"/>
          <w:lang w:val="vi-VN"/>
        </w:rPr>
        <w:t>a) Trạm nền: đặt tại các khu vực có ít tác động nhất từ các nguồn khí thải;</w:t>
      </w:r>
    </w:p>
    <w:p w14:paraId="48EAE7D1" w14:textId="77777777" w:rsidR="00CF3318" w:rsidRPr="001C35DA" w:rsidRDefault="00E01551" w:rsidP="006F3003">
      <w:pPr>
        <w:spacing w:before="120" w:after="120" w:line="288" w:lineRule="auto"/>
        <w:ind w:firstLine="709"/>
        <w:jc w:val="both"/>
        <w:rPr>
          <w:rFonts w:ascii="Times New Roman" w:hAnsi="Times New Roman"/>
          <w:sz w:val="28"/>
          <w:szCs w:val="28"/>
        </w:rPr>
      </w:pPr>
      <w:r w:rsidRPr="001C35DA">
        <w:rPr>
          <w:rFonts w:ascii="Times New Roman" w:hAnsi="Times New Roman"/>
          <w:sz w:val="28"/>
          <w:szCs w:val="28"/>
          <w:lang w:val="vi-VN"/>
        </w:rPr>
        <w:t xml:space="preserve">b) Trạm tổng hợp: Trạm tổng hợp được </w:t>
      </w:r>
      <w:r w:rsidR="006934D8" w:rsidRPr="001C35DA">
        <w:rPr>
          <w:rFonts w:ascii="Times New Roman" w:hAnsi="Times New Roman"/>
          <w:sz w:val="28"/>
          <w:szCs w:val="28"/>
          <w:lang w:val="vi-VN"/>
        </w:rPr>
        <w:t>đ</w:t>
      </w:r>
      <w:r w:rsidR="006934D8" w:rsidRPr="001C35DA">
        <w:rPr>
          <w:rFonts w:ascii="Times New Roman" w:hAnsi="Times New Roman"/>
          <w:sz w:val="28"/>
          <w:szCs w:val="28"/>
        </w:rPr>
        <w:t>ặ</w:t>
      </w:r>
      <w:r w:rsidR="006934D8" w:rsidRPr="001C35DA">
        <w:rPr>
          <w:rFonts w:ascii="Times New Roman" w:hAnsi="Times New Roman"/>
          <w:sz w:val="28"/>
          <w:szCs w:val="28"/>
          <w:lang w:val="vi-VN"/>
        </w:rPr>
        <w:t xml:space="preserve">t </w:t>
      </w:r>
      <w:r w:rsidRPr="001C35DA">
        <w:rPr>
          <w:rFonts w:ascii="Times New Roman" w:hAnsi="Times New Roman"/>
          <w:sz w:val="28"/>
          <w:szCs w:val="28"/>
          <w:lang w:val="vi-VN"/>
        </w:rPr>
        <w:t xml:space="preserve">tại các khu vực </w:t>
      </w:r>
      <w:r w:rsidR="00CF3318" w:rsidRPr="001C35DA">
        <w:rPr>
          <w:rFonts w:ascii="Times New Roman" w:hAnsi="Times New Roman"/>
          <w:sz w:val="28"/>
          <w:szCs w:val="28"/>
        </w:rPr>
        <w:t>có ảnh hưởng của nhiều nguồn tác động (đô thị, dân cư, giao thông, xây dựng, công nghiệp…);</w:t>
      </w:r>
    </w:p>
    <w:p w14:paraId="76CC1A49" w14:textId="77777777" w:rsidR="00E01551" w:rsidRPr="001C35DA" w:rsidRDefault="00E01551" w:rsidP="006F3003">
      <w:pPr>
        <w:spacing w:before="120" w:after="120" w:line="288" w:lineRule="auto"/>
        <w:ind w:firstLine="709"/>
        <w:jc w:val="both"/>
        <w:rPr>
          <w:rFonts w:ascii="Times New Roman" w:hAnsi="Times New Roman"/>
          <w:sz w:val="28"/>
          <w:szCs w:val="28"/>
          <w:lang w:val="vi-VN"/>
        </w:rPr>
      </w:pPr>
      <w:r w:rsidRPr="001C35DA">
        <w:rPr>
          <w:rFonts w:ascii="Times New Roman" w:hAnsi="Times New Roman"/>
          <w:sz w:val="28"/>
          <w:szCs w:val="28"/>
          <w:lang w:val="vi-VN"/>
        </w:rPr>
        <w:t xml:space="preserve">c) Trạm dân cư: </w:t>
      </w:r>
      <w:r w:rsidR="00E5064D" w:rsidRPr="001C35DA">
        <w:rPr>
          <w:rFonts w:ascii="Times New Roman" w:hAnsi="Times New Roman"/>
          <w:sz w:val="28"/>
          <w:szCs w:val="28"/>
          <w:lang w:val="vi-VN"/>
        </w:rPr>
        <w:t>đ</w:t>
      </w:r>
      <w:r w:rsidR="00E5064D" w:rsidRPr="001C35DA">
        <w:rPr>
          <w:rFonts w:ascii="Times New Roman" w:hAnsi="Times New Roman"/>
          <w:sz w:val="28"/>
          <w:szCs w:val="28"/>
        </w:rPr>
        <w:t>ặt</w:t>
      </w:r>
      <w:r w:rsidR="00E5064D" w:rsidRPr="001C35DA">
        <w:rPr>
          <w:rFonts w:ascii="Times New Roman" w:hAnsi="Times New Roman"/>
          <w:sz w:val="28"/>
          <w:szCs w:val="28"/>
          <w:lang w:val="vi-VN"/>
        </w:rPr>
        <w:t xml:space="preserve"> </w:t>
      </w:r>
      <w:r w:rsidRPr="001C35DA">
        <w:rPr>
          <w:rFonts w:ascii="Times New Roman" w:hAnsi="Times New Roman"/>
          <w:sz w:val="28"/>
          <w:szCs w:val="28"/>
          <w:lang w:val="vi-VN"/>
        </w:rPr>
        <w:t xml:space="preserve">tại các khu vực điển hình của khu dân cư, không gần các trục đường lớn có nhiều phương </w:t>
      </w:r>
      <w:r w:rsidR="006934D8" w:rsidRPr="001C35DA">
        <w:rPr>
          <w:rFonts w:ascii="Times New Roman" w:hAnsi="Times New Roman"/>
          <w:sz w:val="28"/>
          <w:szCs w:val="28"/>
          <w:lang w:val="vi-VN"/>
        </w:rPr>
        <w:t>ti</w:t>
      </w:r>
      <w:r w:rsidR="006934D8" w:rsidRPr="001C35DA">
        <w:rPr>
          <w:rFonts w:ascii="Times New Roman" w:hAnsi="Times New Roman"/>
          <w:sz w:val="28"/>
          <w:szCs w:val="28"/>
        </w:rPr>
        <w:t>ệ</w:t>
      </w:r>
      <w:r w:rsidR="006934D8" w:rsidRPr="001C35DA">
        <w:rPr>
          <w:rFonts w:ascii="Times New Roman" w:hAnsi="Times New Roman"/>
          <w:sz w:val="28"/>
          <w:szCs w:val="28"/>
          <w:lang w:val="vi-VN"/>
        </w:rPr>
        <w:t xml:space="preserve">n </w:t>
      </w:r>
      <w:r w:rsidRPr="001C35DA">
        <w:rPr>
          <w:rFonts w:ascii="Times New Roman" w:hAnsi="Times New Roman"/>
          <w:sz w:val="28"/>
          <w:szCs w:val="28"/>
          <w:lang w:val="vi-VN"/>
        </w:rPr>
        <w:t>đi lại;</w:t>
      </w:r>
    </w:p>
    <w:p w14:paraId="0F1948CD" w14:textId="77777777" w:rsidR="00E01551" w:rsidRPr="001C35DA" w:rsidRDefault="00E01551" w:rsidP="006F3003">
      <w:pPr>
        <w:spacing w:before="120" w:after="120" w:line="288" w:lineRule="auto"/>
        <w:ind w:firstLine="709"/>
        <w:jc w:val="both"/>
        <w:rPr>
          <w:rFonts w:ascii="Times New Roman" w:hAnsi="Times New Roman"/>
          <w:sz w:val="28"/>
          <w:szCs w:val="28"/>
        </w:rPr>
      </w:pPr>
      <w:r w:rsidRPr="001C35DA">
        <w:rPr>
          <w:rFonts w:ascii="Times New Roman" w:hAnsi="Times New Roman"/>
          <w:sz w:val="28"/>
          <w:szCs w:val="28"/>
          <w:lang w:val="vi-VN"/>
        </w:rPr>
        <w:t>d) Trạm ven đường</w:t>
      </w:r>
      <w:r w:rsidR="006934D8" w:rsidRPr="001C35DA">
        <w:rPr>
          <w:rFonts w:ascii="Times New Roman" w:hAnsi="Times New Roman"/>
          <w:sz w:val="28"/>
          <w:szCs w:val="28"/>
        </w:rPr>
        <w:t xml:space="preserve"> (giao thông)</w:t>
      </w:r>
      <w:r w:rsidRPr="001C35DA">
        <w:rPr>
          <w:rFonts w:ascii="Times New Roman" w:hAnsi="Times New Roman"/>
          <w:sz w:val="28"/>
          <w:szCs w:val="28"/>
          <w:lang w:val="vi-VN"/>
        </w:rPr>
        <w:t>: đặ</w:t>
      </w:r>
      <w:r w:rsidR="004C0AA5" w:rsidRPr="001C35DA">
        <w:rPr>
          <w:rFonts w:ascii="Times New Roman" w:hAnsi="Times New Roman"/>
          <w:sz w:val="28"/>
          <w:szCs w:val="28"/>
        </w:rPr>
        <w:t>t</w:t>
      </w:r>
      <w:r w:rsidRPr="001C35DA">
        <w:rPr>
          <w:rFonts w:ascii="Times New Roman" w:hAnsi="Times New Roman"/>
          <w:sz w:val="28"/>
          <w:szCs w:val="28"/>
          <w:lang w:val="vi-VN"/>
        </w:rPr>
        <w:t xml:space="preserve"> tại đoạn đường thẳng, tránh gần các lối rẽ, điểm nút giao thông; đặt tại các đường cao tốc, đường quốc lộ có mật </w:t>
      </w:r>
      <w:r w:rsidR="006934D8" w:rsidRPr="001C35DA">
        <w:rPr>
          <w:rFonts w:ascii="Times New Roman" w:hAnsi="Times New Roman"/>
          <w:sz w:val="28"/>
          <w:szCs w:val="28"/>
          <w:lang w:val="vi-VN"/>
        </w:rPr>
        <w:t>đ</w:t>
      </w:r>
      <w:r w:rsidR="006934D8" w:rsidRPr="001C35DA">
        <w:rPr>
          <w:rFonts w:ascii="Times New Roman" w:hAnsi="Times New Roman"/>
          <w:sz w:val="28"/>
          <w:szCs w:val="28"/>
        </w:rPr>
        <w:t>ộ</w:t>
      </w:r>
      <w:r w:rsidR="006934D8" w:rsidRPr="001C35DA">
        <w:rPr>
          <w:rFonts w:ascii="Times New Roman" w:hAnsi="Times New Roman"/>
          <w:sz w:val="28"/>
          <w:szCs w:val="28"/>
          <w:lang w:val="vi-VN"/>
        </w:rPr>
        <w:t xml:space="preserve"> </w:t>
      </w:r>
      <w:r w:rsidRPr="001C35DA">
        <w:rPr>
          <w:rFonts w:ascii="Times New Roman" w:hAnsi="Times New Roman"/>
          <w:sz w:val="28"/>
          <w:szCs w:val="28"/>
          <w:lang w:val="vi-VN"/>
        </w:rPr>
        <w:t>giao thông lớn nhất trong các tuyến đường của khu vực</w:t>
      </w:r>
      <w:r w:rsidR="006934D8" w:rsidRPr="001C35DA">
        <w:rPr>
          <w:rFonts w:ascii="Times New Roman" w:hAnsi="Times New Roman"/>
          <w:sz w:val="28"/>
          <w:szCs w:val="28"/>
        </w:rPr>
        <w:t>;</w:t>
      </w:r>
    </w:p>
    <w:p w14:paraId="580A91B3" w14:textId="77777777" w:rsidR="00E01551" w:rsidRPr="001C35DA" w:rsidRDefault="00E01551" w:rsidP="006F3003">
      <w:pPr>
        <w:spacing w:before="120" w:after="120" w:line="288" w:lineRule="auto"/>
        <w:ind w:firstLine="709"/>
        <w:jc w:val="both"/>
        <w:rPr>
          <w:rFonts w:ascii="Times New Roman" w:hAnsi="Times New Roman"/>
          <w:sz w:val="28"/>
          <w:szCs w:val="28"/>
        </w:rPr>
      </w:pPr>
      <w:r w:rsidRPr="001C35DA">
        <w:rPr>
          <w:rFonts w:ascii="Times New Roman" w:hAnsi="Times New Roman"/>
          <w:sz w:val="28"/>
          <w:szCs w:val="28"/>
          <w:lang w:val="vi-VN"/>
        </w:rPr>
        <w:t xml:space="preserve">đ) Trạm công nghiệp: đặt </w:t>
      </w:r>
      <w:r w:rsidR="006934D8" w:rsidRPr="001C35DA">
        <w:rPr>
          <w:rFonts w:ascii="Times New Roman" w:hAnsi="Times New Roman"/>
          <w:sz w:val="28"/>
          <w:szCs w:val="28"/>
          <w:lang w:val="vi-VN"/>
        </w:rPr>
        <w:t>tr</w:t>
      </w:r>
      <w:r w:rsidR="006934D8" w:rsidRPr="001C35DA">
        <w:rPr>
          <w:rFonts w:ascii="Times New Roman" w:hAnsi="Times New Roman"/>
          <w:sz w:val="28"/>
          <w:szCs w:val="28"/>
        </w:rPr>
        <w:t>o</w:t>
      </w:r>
      <w:r w:rsidR="006934D8" w:rsidRPr="001C35DA">
        <w:rPr>
          <w:rFonts w:ascii="Times New Roman" w:hAnsi="Times New Roman"/>
          <w:sz w:val="28"/>
          <w:szCs w:val="28"/>
          <w:lang w:val="vi-VN"/>
        </w:rPr>
        <w:t xml:space="preserve">ng </w:t>
      </w:r>
      <w:r w:rsidRPr="001C35DA">
        <w:rPr>
          <w:rFonts w:ascii="Times New Roman" w:hAnsi="Times New Roman"/>
          <w:sz w:val="28"/>
          <w:szCs w:val="28"/>
          <w:lang w:val="vi-VN"/>
        </w:rPr>
        <w:t xml:space="preserve">khu dân cư gần nhất theo hướng gió chủ đạo so với khu công nghiệp, nguồn thải lớn. Đối với nguồn thải có ống khói cao có thể cần sử dụng mô hình lan truyền ô nhiễm không khí để xác định khu vực có mức độ ô nhiễm cao nhất, từ đó xác định vị trí đặt trạm. </w:t>
      </w:r>
    </w:p>
    <w:p w14:paraId="288466D5" w14:textId="77777777" w:rsidR="006B2034" w:rsidRPr="001C35DA" w:rsidRDefault="00557804" w:rsidP="006F3003">
      <w:pPr>
        <w:tabs>
          <w:tab w:val="left" w:pos="993"/>
        </w:tabs>
        <w:spacing w:before="120" w:after="120" w:line="288" w:lineRule="auto"/>
        <w:ind w:right="4" w:firstLine="709"/>
        <w:jc w:val="both"/>
        <w:rPr>
          <w:rStyle w:val="fontstyle01"/>
          <w:rFonts w:ascii="Times New Roman" w:hAnsi="Times New Roman"/>
          <w:b w:val="0"/>
          <w:bCs w:val="0"/>
          <w:color w:val="auto"/>
          <w:sz w:val="28"/>
          <w:szCs w:val="28"/>
          <w:lang w:val="pt-BR"/>
        </w:rPr>
      </w:pPr>
      <w:r w:rsidRPr="001C35DA">
        <w:rPr>
          <w:rFonts w:ascii="Times New Roman" w:hAnsi="Times New Roman" w:cs="Times New Roman"/>
          <w:sz w:val="28"/>
          <w:szCs w:val="28"/>
        </w:rPr>
        <w:t>3</w:t>
      </w:r>
      <w:r w:rsidR="006B2034" w:rsidRPr="001C35DA">
        <w:rPr>
          <w:rStyle w:val="fontstyle01"/>
          <w:rFonts w:ascii="Times New Roman" w:eastAsiaTheme="majorEastAsia" w:hAnsi="Times New Roman"/>
          <w:b w:val="0"/>
          <w:bCs w:val="0"/>
          <w:color w:val="auto"/>
          <w:sz w:val="28"/>
          <w:szCs w:val="28"/>
        </w:rPr>
        <w:t>.</w:t>
      </w:r>
      <w:r w:rsidR="006B2034" w:rsidRPr="001C35DA">
        <w:rPr>
          <w:rStyle w:val="fontstyle01"/>
          <w:rFonts w:ascii="Times New Roman" w:eastAsiaTheme="majorEastAsia" w:hAnsi="Times New Roman"/>
          <w:b w:val="0"/>
          <w:bCs w:val="0"/>
          <w:color w:val="auto"/>
          <w:sz w:val="28"/>
          <w:szCs w:val="28"/>
          <w:lang w:val="vi-VN"/>
        </w:rPr>
        <w:t xml:space="preserve"> </w:t>
      </w:r>
      <w:r w:rsidR="00360CB4" w:rsidRPr="001C35DA">
        <w:rPr>
          <w:rStyle w:val="fontstyle01"/>
          <w:rFonts w:ascii="Times New Roman" w:eastAsiaTheme="majorEastAsia" w:hAnsi="Times New Roman"/>
          <w:b w:val="0"/>
          <w:bCs w:val="0"/>
          <w:color w:val="auto"/>
          <w:sz w:val="28"/>
          <w:szCs w:val="28"/>
        </w:rPr>
        <w:t>T</w:t>
      </w:r>
      <w:r w:rsidR="006B2034" w:rsidRPr="001C35DA">
        <w:rPr>
          <w:rStyle w:val="fontstyle01"/>
          <w:rFonts w:ascii="Times New Roman" w:eastAsiaTheme="majorEastAsia" w:hAnsi="Times New Roman"/>
          <w:b w:val="0"/>
          <w:bCs w:val="0"/>
          <w:color w:val="auto"/>
          <w:sz w:val="28"/>
          <w:szCs w:val="28"/>
        </w:rPr>
        <w:t xml:space="preserve">hiết bị </w:t>
      </w:r>
      <w:r w:rsidR="00360CB4" w:rsidRPr="001C35DA">
        <w:rPr>
          <w:rStyle w:val="fontstyle01"/>
          <w:rFonts w:ascii="Times New Roman" w:eastAsiaTheme="majorEastAsia" w:hAnsi="Times New Roman"/>
          <w:b w:val="0"/>
          <w:bCs w:val="0"/>
          <w:color w:val="auto"/>
          <w:sz w:val="28"/>
          <w:szCs w:val="28"/>
        </w:rPr>
        <w:t xml:space="preserve">sử dụng tại </w:t>
      </w:r>
      <w:r w:rsidR="006B2034" w:rsidRPr="001C35DA">
        <w:rPr>
          <w:rStyle w:val="fontstyle01"/>
          <w:rFonts w:ascii="Times New Roman" w:eastAsiaTheme="majorEastAsia" w:hAnsi="Times New Roman"/>
          <w:b w:val="0"/>
          <w:bCs w:val="0"/>
          <w:color w:val="auto"/>
          <w:sz w:val="28"/>
          <w:szCs w:val="28"/>
        </w:rPr>
        <w:t xml:space="preserve">trạm quan trắc </w:t>
      </w:r>
      <w:r w:rsidR="00E013B7" w:rsidRPr="001C35DA">
        <w:rPr>
          <w:rStyle w:val="fontstyle01"/>
          <w:rFonts w:ascii="Times New Roman" w:eastAsiaTheme="majorEastAsia" w:hAnsi="Times New Roman"/>
          <w:b w:val="0"/>
          <w:bCs w:val="0"/>
          <w:color w:val="auto"/>
          <w:sz w:val="28"/>
          <w:szCs w:val="28"/>
        </w:rPr>
        <w:t>chất lượng khôn</w:t>
      </w:r>
      <w:r w:rsidR="008250FA" w:rsidRPr="001C35DA">
        <w:rPr>
          <w:rStyle w:val="fontstyle01"/>
          <w:rFonts w:ascii="Times New Roman" w:eastAsiaTheme="majorEastAsia" w:hAnsi="Times New Roman"/>
          <w:b w:val="0"/>
          <w:bCs w:val="0"/>
          <w:color w:val="auto"/>
          <w:sz w:val="28"/>
          <w:szCs w:val="28"/>
        </w:rPr>
        <w:t>g</w:t>
      </w:r>
      <w:r w:rsidR="00E013B7" w:rsidRPr="001C35DA">
        <w:rPr>
          <w:rStyle w:val="fontstyle01"/>
          <w:rFonts w:ascii="Times New Roman" w:eastAsiaTheme="majorEastAsia" w:hAnsi="Times New Roman"/>
          <w:b w:val="0"/>
          <w:bCs w:val="0"/>
          <w:color w:val="auto"/>
          <w:sz w:val="28"/>
          <w:szCs w:val="28"/>
        </w:rPr>
        <w:t xml:space="preserve"> khí</w:t>
      </w:r>
      <w:r w:rsidR="006B2034" w:rsidRPr="001C35DA">
        <w:rPr>
          <w:rStyle w:val="fontstyle01"/>
          <w:rFonts w:ascii="Times New Roman" w:eastAsiaTheme="majorEastAsia" w:hAnsi="Times New Roman"/>
          <w:b w:val="0"/>
          <w:bCs w:val="0"/>
          <w:color w:val="auto"/>
          <w:sz w:val="28"/>
          <w:szCs w:val="28"/>
        </w:rPr>
        <w:t xml:space="preserve"> tự động, liên tục:</w:t>
      </w:r>
    </w:p>
    <w:p w14:paraId="7A69B4F2" w14:textId="77777777" w:rsidR="00E01551" w:rsidRPr="001C35DA" w:rsidRDefault="006B2034" w:rsidP="006F3003">
      <w:pPr>
        <w:tabs>
          <w:tab w:val="left" w:pos="993"/>
        </w:tabs>
        <w:spacing w:before="120" w:after="120" w:line="288" w:lineRule="auto"/>
        <w:ind w:right="4" w:firstLine="709"/>
        <w:jc w:val="both"/>
        <w:rPr>
          <w:rFonts w:ascii="Times New Roman" w:hAnsi="Times New Roman"/>
          <w:sz w:val="28"/>
          <w:szCs w:val="28"/>
          <w:lang w:val="pt-BR"/>
        </w:rPr>
      </w:pPr>
      <w:r w:rsidRPr="001C35DA">
        <w:rPr>
          <w:rFonts w:ascii="Times New Roman" w:hAnsi="Times New Roman" w:cs="Times New Roman"/>
          <w:sz w:val="28"/>
          <w:szCs w:val="28"/>
        </w:rPr>
        <w:t xml:space="preserve">a) </w:t>
      </w:r>
      <w:r w:rsidR="00E01551" w:rsidRPr="001C35DA">
        <w:rPr>
          <w:rFonts w:ascii="Times New Roman" w:hAnsi="Times New Roman"/>
          <w:sz w:val="28"/>
          <w:szCs w:val="28"/>
          <w:lang w:val="pt-BR"/>
        </w:rPr>
        <w:t xml:space="preserve">Thiết bị quan trắc tự động, liên tục: gồm một hoặc nhiều thiết bị đo và phân tích có khả năng đo tự động, liên tục và đưa ra kết quả quan trắc của các thông số trong môi trường </w:t>
      </w:r>
      <w:r w:rsidR="00A60CEE" w:rsidRPr="001C35DA">
        <w:rPr>
          <w:rFonts w:ascii="Times New Roman" w:hAnsi="Times New Roman"/>
          <w:sz w:val="28"/>
          <w:szCs w:val="28"/>
          <w:lang w:val="pt-BR"/>
        </w:rPr>
        <w:t>không khí</w:t>
      </w:r>
      <w:r w:rsidR="00E01551" w:rsidRPr="001C35DA">
        <w:rPr>
          <w:rFonts w:ascii="Times New Roman" w:hAnsi="Times New Roman"/>
          <w:sz w:val="28"/>
          <w:szCs w:val="28"/>
          <w:lang w:val="pt-BR"/>
        </w:rPr>
        <w:t xml:space="preserve">. </w:t>
      </w:r>
    </w:p>
    <w:p w14:paraId="444F9143" w14:textId="77777777" w:rsidR="00E01551" w:rsidRPr="001C35DA" w:rsidRDefault="006B2034" w:rsidP="006F3003">
      <w:pPr>
        <w:tabs>
          <w:tab w:val="left" w:pos="1134"/>
        </w:tabs>
        <w:spacing w:before="120" w:after="120" w:line="288" w:lineRule="auto"/>
        <w:ind w:right="4" w:firstLine="709"/>
        <w:jc w:val="both"/>
        <w:rPr>
          <w:rFonts w:ascii="Times New Roman" w:hAnsi="Times New Roman"/>
          <w:sz w:val="28"/>
          <w:szCs w:val="28"/>
          <w:lang w:val="pt-BR"/>
        </w:rPr>
      </w:pPr>
      <w:r w:rsidRPr="001C35DA">
        <w:rPr>
          <w:rFonts w:ascii="Times New Roman" w:hAnsi="Times New Roman"/>
          <w:sz w:val="28"/>
          <w:szCs w:val="28"/>
          <w:lang w:val="pt-BR"/>
        </w:rPr>
        <w:t xml:space="preserve">b) </w:t>
      </w:r>
      <w:r w:rsidR="00E01551" w:rsidRPr="001C35DA">
        <w:rPr>
          <w:rFonts w:ascii="Times New Roman" w:hAnsi="Times New Roman"/>
          <w:sz w:val="28"/>
          <w:szCs w:val="28"/>
          <w:lang w:val="pt-BR"/>
        </w:rPr>
        <w:t xml:space="preserve">Thiết bị thu thập, lưu giữ, truyền dữ liệu: để thu thập, lưu giữ và truyền dữ liệu quan trắc tự động, liên tục về cơ quan nhà nước về môi trường và được quy định chi tiết tại </w:t>
      </w:r>
      <w:r w:rsidR="00E01551" w:rsidRPr="001C35DA">
        <w:rPr>
          <w:rFonts w:ascii="Times New Roman" w:hAnsi="Times New Roman"/>
          <w:sz w:val="28"/>
          <w:szCs w:val="28"/>
          <w:highlight w:val="yellow"/>
          <w:lang w:val="pt-BR"/>
        </w:rPr>
        <w:t>Điều 3</w:t>
      </w:r>
      <w:r w:rsidR="00183976" w:rsidRPr="001C35DA">
        <w:rPr>
          <w:rFonts w:ascii="Times New Roman" w:hAnsi="Times New Roman"/>
          <w:sz w:val="28"/>
          <w:szCs w:val="28"/>
          <w:highlight w:val="yellow"/>
          <w:lang w:val="pt-BR"/>
        </w:rPr>
        <w:t>9</w:t>
      </w:r>
      <w:r w:rsidR="00E01551" w:rsidRPr="001C35DA">
        <w:rPr>
          <w:rFonts w:ascii="Times New Roman" w:hAnsi="Times New Roman"/>
          <w:sz w:val="28"/>
          <w:szCs w:val="28"/>
          <w:lang w:val="pt-BR"/>
        </w:rPr>
        <w:t xml:space="preserve"> Thông tư này; </w:t>
      </w:r>
    </w:p>
    <w:p w14:paraId="3B84A02A" w14:textId="77777777" w:rsidR="00E01551" w:rsidRPr="001C35DA" w:rsidRDefault="006B2034" w:rsidP="006F3003">
      <w:pPr>
        <w:tabs>
          <w:tab w:val="left" w:pos="1134"/>
        </w:tabs>
        <w:spacing w:before="120" w:after="120" w:line="288" w:lineRule="auto"/>
        <w:ind w:right="4" w:firstLine="709"/>
        <w:jc w:val="both"/>
        <w:rPr>
          <w:rFonts w:ascii="Times New Roman" w:hAnsi="Times New Roman"/>
          <w:sz w:val="28"/>
          <w:szCs w:val="28"/>
          <w:lang w:val="pt-BR"/>
        </w:rPr>
      </w:pPr>
      <w:r w:rsidRPr="001C35DA">
        <w:rPr>
          <w:rFonts w:ascii="Times New Roman" w:hAnsi="Times New Roman"/>
          <w:sz w:val="28"/>
          <w:szCs w:val="28"/>
          <w:lang w:val="pt-BR"/>
        </w:rPr>
        <w:t xml:space="preserve">c) </w:t>
      </w:r>
      <w:r w:rsidR="00E01551" w:rsidRPr="001C35DA">
        <w:rPr>
          <w:rFonts w:ascii="Times New Roman" w:hAnsi="Times New Roman"/>
          <w:sz w:val="28"/>
          <w:szCs w:val="28"/>
          <w:lang w:val="pt-BR"/>
        </w:rPr>
        <w:t xml:space="preserve">Bình khí chuẩn: các bình khí đơn lẻ hoặc hỗn hợp cung cấp khí chuẩn cho công tác kiểm tra và hiệu chuẩn thiết bị quan trắc của Hệ thống; </w:t>
      </w:r>
    </w:p>
    <w:p w14:paraId="6A014984" w14:textId="77777777" w:rsidR="00557804" w:rsidRPr="001C35DA" w:rsidRDefault="00E01551" w:rsidP="006F3003">
      <w:pPr>
        <w:spacing w:before="120" w:after="120" w:line="288" w:lineRule="auto"/>
        <w:ind w:firstLine="709"/>
        <w:jc w:val="both"/>
        <w:rPr>
          <w:rFonts w:ascii="Times New Roman" w:hAnsi="Times New Roman"/>
          <w:sz w:val="28"/>
          <w:szCs w:val="28"/>
          <w:lang w:val="pt-BR"/>
        </w:rPr>
      </w:pPr>
      <w:r w:rsidRPr="001C35DA">
        <w:rPr>
          <w:rFonts w:ascii="Times New Roman" w:hAnsi="Times New Roman"/>
          <w:sz w:val="28"/>
          <w:szCs w:val="28"/>
          <w:lang w:val="pt-BR"/>
        </w:rPr>
        <w:t>d) Camera: khuyến khích lắp đặt camera để cung cấp hình ảnh trực tuyến tại vị trí đặt các thiết bị quan trắc của Hệ thống</w:t>
      </w:r>
      <w:r w:rsidR="00557804" w:rsidRPr="001C35DA">
        <w:rPr>
          <w:rFonts w:ascii="Times New Roman" w:hAnsi="Times New Roman"/>
          <w:sz w:val="28"/>
          <w:szCs w:val="28"/>
          <w:lang w:val="pt-BR"/>
        </w:rPr>
        <w:t>.</w:t>
      </w:r>
    </w:p>
    <w:p w14:paraId="4E6E3A20" w14:textId="77777777" w:rsidR="00E01551" w:rsidRPr="001C35DA" w:rsidRDefault="00557804" w:rsidP="006F3003">
      <w:pPr>
        <w:spacing w:before="120" w:after="120" w:line="288" w:lineRule="auto"/>
        <w:ind w:firstLine="709"/>
        <w:jc w:val="both"/>
        <w:rPr>
          <w:rFonts w:ascii="Times New Roman" w:hAnsi="Times New Roman"/>
          <w:b/>
          <w:sz w:val="28"/>
          <w:szCs w:val="28"/>
          <w:lang w:val="es-ES"/>
        </w:rPr>
      </w:pPr>
      <w:r w:rsidRPr="001C35DA">
        <w:rPr>
          <w:rFonts w:ascii="Times New Roman" w:hAnsi="Times New Roman" w:cs="Times New Roman"/>
          <w:sz w:val="28"/>
          <w:szCs w:val="28"/>
        </w:rPr>
        <w:t xml:space="preserve">đ) </w:t>
      </w:r>
      <w:r w:rsidR="000615D6" w:rsidRPr="001C35DA">
        <w:rPr>
          <w:rFonts w:ascii="Times New Roman" w:hAnsi="Times New Roman" w:cs="Times New Roman"/>
          <w:sz w:val="28"/>
          <w:szCs w:val="28"/>
        </w:rPr>
        <w:t xml:space="preserve">Yêu cầu kỹ thuật đối với </w:t>
      </w:r>
      <w:r w:rsidR="000615D6" w:rsidRPr="001C35DA">
        <w:rPr>
          <w:rStyle w:val="fontstyle01"/>
          <w:rFonts w:ascii="Times New Roman" w:eastAsiaTheme="majorEastAsia" w:hAnsi="Times New Roman"/>
          <w:b w:val="0"/>
          <w:bCs w:val="0"/>
          <w:color w:val="auto"/>
          <w:sz w:val="28"/>
          <w:szCs w:val="28"/>
        </w:rPr>
        <w:t>c</w:t>
      </w:r>
      <w:r w:rsidRPr="001C35DA">
        <w:rPr>
          <w:rStyle w:val="fontstyle01"/>
          <w:rFonts w:ascii="Times New Roman" w:eastAsiaTheme="majorEastAsia" w:hAnsi="Times New Roman"/>
          <w:b w:val="0"/>
          <w:bCs w:val="0"/>
          <w:color w:val="auto"/>
          <w:sz w:val="28"/>
          <w:szCs w:val="28"/>
        </w:rPr>
        <w:t xml:space="preserve">ác thiết bị phụ trợ khác cho trạm quan trắc tự động chất lượng </w:t>
      </w:r>
      <w:r w:rsidR="008250FA" w:rsidRPr="001C35DA">
        <w:rPr>
          <w:rStyle w:val="fontstyle01"/>
          <w:rFonts w:ascii="Times New Roman" w:eastAsiaTheme="majorEastAsia" w:hAnsi="Times New Roman"/>
          <w:b w:val="0"/>
          <w:bCs w:val="0"/>
          <w:color w:val="auto"/>
          <w:sz w:val="28"/>
          <w:szCs w:val="28"/>
        </w:rPr>
        <w:t>không khí</w:t>
      </w:r>
      <w:r w:rsidRPr="001C35DA">
        <w:rPr>
          <w:rStyle w:val="fontstyle01"/>
          <w:rFonts w:ascii="Times New Roman" w:eastAsiaTheme="majorEastAsia" w:hAnsi="Times New Roman"/>
          <w:b w:val="0"/>
          <w:bCs w:val="0"/>
          <w:color w:val="auto"/>
          <w:sz w:val="28"/>
          <w:szCs w:val="28"/>
        </w:rPr>
        <w:t xml:space="preserve"> quy định tai </w:t>
      </w:r>
      <w:r w:rsidRPr="001C35DA">
        <w:rPr>
          <w:rStyle w:val="fontstyle01"/>
          <w:rFonts w:ascii="Times New Roman" w:eastAsiaTheme="majorEastAsia" w:hAnsi="Times New Roman"/>
          <w:b w:val="0"/>
          <w:bCs w:val="0"/>
          <w:color w:val="auto"/>
          <w:sz w:val="28"/>
          <w:szCs w:val="28"/>
          <w:highlight w:val="yellow"/>
        </w:rPr>
        <w:t>Phụ lục 1</w:t>
      </w:r>
      <w:r w:rsidR="00946577" w:rsidRPr="001C35DA">
        <w:rPr>
          <w:rStyle w:val="fontstyle01"/>
          <w:rFonts w:ascii="Times New Roman" w:eastAsiaTheme="majorEastAsia" w:hAnsi="Times New Roman"/>
          <w:b w:val="0"/>
          <w:bCs w:val="0"/>
          <w:color w:val="auto"/>
          <w:sz w:val="28"/>
          <w:szCs w:val="28"/>
          <w:highlight w:val="yellow"/>
        </w:rPr>
        <w:t>1</w:t>
      </w:r>
      <w:r w:rsidRPr="001C35DA">
        <w:rPr>
          <w:rStyle w:val="fontstyle01"/>
          <w:rFonts w:ascii="Times New Roman" w:eastAsiaTheme="majorEastAsia" w:hAnsi="Times New Roman"/>
          <w:b w:val="0"/>
          <w:bCs w:val="0"/>
          <w:color w:val="auto"/>
          <w:sz w:val="28"/>
          <w:szCs w:val="28"/>
        </w:rPr>
        <w:t xml:space="preserve"> Thông tư này.</w:t>
      </w:r>
    </w:p>
    <w:p w14:paraId="75B8AA0D" w14:textId="77777777" w:rsidR="00E01551" w:rsidRPr="001C35DA" w:rsidRDefault="00E01551" w:rsidP="006F3003">
      <w:pPr>
        <w:pStyle w:val="Heading2"/>
        <w:tabs>
          <w:tab w:val="left" w:pos="1843"/>
        </w:tabs>
        <w:spacing w:before="120" w:after="120" w:line="288" w:lineRule="auto"/>
        <w:ind w:left="0" w:firstLine="709"/>
        <w:jc w:val="both"/>
        <w:rPr>
          <w:rFonts w:ascii="Times New Roman" w:hAnsi="Times New Roman"/>
          <w:color w:val="auto"/>
          <w:sz w:val="28"/>
          <w:szCs w:val="28"/>
          <w:lang w:val="es-ES"/>
        </w:rPr>
      </w:pPr>
      <w:bookmarkStart w:id="42" w:name="_Toc65215380"/>
      <w:r w:rsidRPr="001C35DA">
        <w:rPr>
          <w:rFonts w:ascii="Times New Roman" w:hAnsi="Times New Roman"/>
          <w:color w:val="auto"/>
          <w:sz w:val="28"/>
          <w:szCs w:val="28"/>
          <w:lang w:val="es-ES"/>
        </w:rPr>
        <w:lastRenderedPageBreak/>
        <w:t xml:space="preserve">Yêu cầu về đặc tính kỹ thuật đối với </w:t>
      </w:r>
      <w:r w:rsidR="0084126F" w:rsidRPr="001C35DA">
        <w:rPr>
          <w:rFonts w:ascii="Times New Roman" w:hAnsi="Times New Roman"/>
          <w:color w:val="auto"/>
          <w:sz w:val="28"/>
          <w:szCs w:val="28"/>
          <w:lang w:val="es-ES"/>
        </w:rPr>
        <w:t>hệ thống</w:t>
      </w:r>
      <w:r w:rsidRPr="001C35DA">
        <w:rPr>
          <w:rFonts w:ascii="Times New Roman" w:hAnsi="Times New Roman"/>
          <w:color w:val="auto"/>
          <w:sz w:val="28"/>
          <w:szCs w:val="28"/>
          <w:lang w:val="es-ES"/>
        </w:rPr>
        <w:t xml:space="preserve"> quan trắc chất lượng không khí tự động, liên tục</w:t>
      </w:r>
      <w:bookmarkEnd w:id="42"/>
    </w:p>
    <w:p w14:paraId="4860990D" w14:textId="77777777" w:rsidR="00E01551" w:rsidRPr="001C35DA" w:rsidRDefault="00E01551" w:rsidP="006F3003">
      <w:pPr>
        <w:spacing w:before="120" w:after="120" w:line="288" w:lineRule="auto"/>
        <w:ind w:firstLine="709"/>
        <w:jc w:val="both"/>
        <w:rPr>
          <w:rFonts w:ascii="Times New Roman" w:hAnsi="Times New Roman" w:cs="Times New Roman"/>
          <w:sz w:val="28"/>
          <w:szCs w:val="28"/>
        </w:rPr>
      </w:pPr>
      <w:r w:rsidRPr="001C35DA">
        <w:rPr>
          <w:rFonts w:ascii="Times New Roman" w:hAnsi="Times New Roman"/>
          <w:sz w:val="28"/>
          <w:szCs w:val="28"/>
          <w:lang w:val="es-ES"/>
        </w:rPr>
        <w:t xml:space="preserve">1. </w:t>
      </w:r>
      <w:r w:rsidR="0084126F" w:rsidRPr="001C35DA">
        <w:rPr>
          <w:rFonts w:ascii="Times New Roman" w:hAnsi="Times New Roman"/>
          <w:sz w:val="28"/>
          <w:szCs w:val="28"/>
          <w:lang w:val="es-ES"/>
        </w:rPr>
        <w:t>Hệ thống</w:t>
      </w:r>
      <w:r w:rsidRPr="001C35DA">
        <w:rPr>
          <w:rFonts w:ascii="Times New Roman" w:hAnsi="Times New Roman"/>
          <w:sz w:val="28"/>
          <w:szCs w:val="28"/>
          <w:lang w:val="es-ES"/>
        </w:rPr>
        <w:t xml:space="preserve"> quan trắc chất lượng môi trường không khí tự động</w:t>
      </w:r>
      <w:r w:rsidR="006934D8" w:rsidRPr="001C35DA">
        <w:rPr>
          <w:rFonts w:ascii="Times New Roman" w:hAnsi="Times New Roman"/>
          <w:sz w:val="28"/>
          <w:szCs w:val="28"/>
          <w:lang w:val="es-ES"/>
        </w:rPr>
        <w:t>, liên tục</w:t>
      </w:r>
      <w:r w:rsidRPr="001C35DA">
        <w:rPr>
          <w:rFonts w:ascii="Times New Roman" w:hAnsi="Times New Roman"/>
          <w:sz w:val="28"/>
          <w:szCs w:val="28"/>
          <w:lang w:val="es-ES"/>
        </w:rPr>
        <w:t xml:space="preserve"> phải sử dụng các thiết bị đo </w:t>
      </w:r>
      <w:r w:rsidRPr="001C35DA">
        <w:rPr>
          <w:rFonts w:ascii="Times New Roman" w:hAnsi="Times New Roman" w:cs="Times New Roman"/>
          <w:sz w:val="28"/>
          <w:szCs w:val="28"/>
          <w:lang w:val="es-ES"/>
        </w:rPr>
        <w:t xml:space="preserve">theo Danh mục các phương pháp và thiết bị quan trắc tương đương </w:t>
      </w:r>
      <w:r w:rsidRPr="001C35DA">
        <w:rPr>
          <w:rFonts w:ascii="Times New Roman" w:eastAsia="Times New Roman" w:hAnsi="Times New Roman" w:cs="Times New Roman"/>
          <w:sz w:val="28"/>
          <w:szCs w:val="28"/>
          <w:lang w:val="es-ES" w:eastAsia="vi-VN"/>
        </w:rPr>
        <w:t xml:space="preserve">do </w:t>
      </w:r>
      <w:r w:rsidRPr="001C35DA">
        <w:rPr>
          <w:rFonts w:ascii="Times New Roman" w:hAnsi="Times New Roman"/>
          <w:sz w:val="28"/>
          <w:szCs w:val="28"/>
          <w:lang w:val="es-ES"/>
        </w:rPr>
        <w:t>Cơ quan Bảo vệ môi trường Hoa Kỳ công bố</w:t>
      </w:r>
      <w:r w:rsidRPr="001C35DA">
        <w:rPr>
          <w:rFonts w:ascii="Times New Roman" w:eastAsia="Times New Roman" w:hAnsi="Times New Roman" w:cs="Times New Roman"/>
          <w:sz w:val="28"/>
          <w:szCs w:val="28"/>
          <w:lang w:val="es-ES" w:eastAsia="vi-VN"/>
        </w:rPr>
        <w:t xml:space="preserve"> hoặc </w:t>
      </w:r>
      <w:r w:rsidRPr="001C35DA">
        <w:rPr>
          <w:rFonts w:ascii="Times New Roman" w:hAnsi="Times New Roman" w:cs="Times New Roman"/>
          <w:sz w:val="28"/>
          <w:szCs w:val="28"/>
          <w:lang w:val="vi-VN"/>
        </w:rPr>
        <w:t>các thiết bị quan trắc có khả năng đồng bộ của cùng một hãng sản xuất</w:t>
      </w:r>
      <w:r w:rsidRPr="001C35DA">
        <w:rPr>
          <w:rFonts w:ascii="Times New Roman" w:hAnsi="Times New Roman" w:cs="Times New Roman"/>
          <w:sz w:val="28"/>
          <w:szCs w:val="28"/>
          <w:lang w:val="es-ES"/>
        </w:rPr>
        <w:t>,</w:t>
      </w:r>
      <w:r w:rsidRPr="001C35DA">
        <w:rPr>
          <w:rFonts w:ascii="Times New Roman" w:hAnsi="Times New Roman" w:cs="Times New Roman"/>
          <w:sz w:val="28"/>
          <w:szCs w:val="28"/>
          <w:lang w:val="vi-VN"/>
        </w:rPr>
        <w:t xml:space="preserve"> đã được </w:t>
      </w:r>
      <w:r w:rsidR="006934D8" w:rsidRPr="001C35DA">
        <w:rPr>
          <w:rFonts w:ascii="Times New Roman" w:hAnsi="Times New Roman" w:cs="Times New Roman"/>
          <w:sz w:val="28"/>
          <w:szCs w:val="28"/>
        </w:rPr>
        <w:t>chứng nhận</w:t>
      </w:r>
      <w:r w:rsidRPr="001C35DA">
        <w:rPr>
          <w:rFonts w:ascii="Times New Roman" w:hAnsi="Times New Roman" w:cs="Times New Roman"/>
          <w:sz w:val="28"/>
          <w:szCs w:val="28"/>
          <w:lang w:val="vi-VN"/>
        </w:rPr>
        <w:t xml:space="preserve"> bởi các tổ chức quốc tế </w:t>
      </w:r>
      <w:r w:rsidRPr="001C35DA">
        <w:rPr>
          <w:rFonts w:ascii="Times New Roman" w:hAnsi="Times New Roman" w:cs="Times New Roman"/>
          <w:sz w:val="28"/>
          <w:szCs w:val="28"/>
          <w:lang w:val="es-ES"/>
        </w:rPr>
        <w:t>gồm</w:t>
      </w:r>
      <w:r w:rsidRPr="001C35DA">
        <w:rPr>
          <w:rFonts w:ascii="Times New Roman" w:hAnsi="Times New Roman" w:cs="Times New Roman"/>
          <w:sz w:val="28"/>
          <w:szCs w:val="28"/>
          <w:lang w:val="vi-VN"/>
        </w:rPr>
        <w:t>: Tổ chức chứng nhận Anh (</w:t>
      </w:r>
      <w:r w:rsidR="00DB5553" w:rsidRPr="001C35DA">
        <w:rPr>
          <w:rFonts w:ascii="Times New Roman" w:hAnsi="Times New Roman" w:cs="Times New Roman"/>
          <w:sz w:val="28"/>
          <w:szCs w:val="28"/>
        </w:rPr>
        <w:t>m</w:t>
      </w:r>
      <w:r w:rsidRPr="001C35DA">
        <w:rPr>
          <w:rFonts w:ascii="Times New Roman" w:hAnsi="Times New Roman" w:cs="Times New Roman"/>
          <w:sz w:val="28"/>
          <w:szCs w:val="28"/>
          <w:lang w:val="vi-VN"/>
        </w:rPr>
        <w:t>CERT)</w:t>
      </w:r>
      <w:r w:rsidR="008250FA" w:rsidRPr="001C35DA">
        <w:rPr>
          <w:rFonts w:ascii="Times New Roman" w:hAnsi="Times New Roman" w:cs="Times New Roman"/>
          <w:sz w:val="28"/>
          <w:szCs w:val="28"/>
          <w:lang w:val="es-ES"/>
        </w:rPr>
        <w:t xml:space="preserve">, </w:t>
      </w:r>
      <w:r w:rsidRPr="001C35DA">
        <w:rPr>
          <w:rFonts w:ascii="Times New Roman" w:hAnsi="Times New Roman" w:cs="Times New Roman"/>
          <w:sz w:val="28"/>
          <w:szCs w:val="28"/>
          <w:lang w:val="vi-VN"/>
        </w:rPr>
        <w:t>Cơ quan kiểm định kỹ thuật Đức (</w:t>
      </w:r>
      <w:r w:rsidRPr="001C35DA">
        <w:rPr>
          <w:rStyle w:val="Emphasis"/>
          <w:rFonts w:ascii="Times New Roman" w:hAnsi="Times New Roman" w:cs="Times New Roman"/>
          <w:i w:val="0"/>
          <w:sz w:val="28"/>
          <w:szCs w:val="28"/>
          <w:lang w:val="vi-VN"/>
        </w:rPr>
        <w:t>TÜV)</w:t>
      </w:r>
      <w:r w:rsidR="008250FA" w:rsidRPr="001C35DA">
        <w:rPr>
          <w:rStyle w:val="Emphasis"/>
          <w:rFonts w:ascii="Times New Roman" w:hAnsi="Times New Roman" w:cs="Times New Roman"/>
          <w:i w:val="0"/>
          <w:sz w:val="28"/>
          <w:szCs w:val="28"/>
        </w:rPr>
        <w:t>, Bộ Môi trường Hàn Quốc</w:t>
      </w:r>
      <w:r w:rsidR="00394FA5" w:rsidRPr="001C35DA">
        <w:rPr>
          <w:rStyle w:val="Emphasis"/>
          <w:rFonts w:ascii="Times New Roman" w:hAnsi="Times New Roman" w:cs="Times New Roman"/>
          <w:i w:val="0"/>
          <w:sz w:val="28"/>
          <w:szCs w:val="28"/>
        </w:rPr>
        <w:t xml:space="preserve"> (KMOE)</w:t>
      </w:r>
      <w:r w:rsidR="008250FA" w:rsidRPr="001C35DA">
        <w:rPr>
          <w:rStyle w:val="Emphasis"/>
          <w:rFonts w:ascii="Times New Roman" w:hAnsi="Times New Roman" w:cs="Times New Roman"/>
          <w:i w:val="0"/>
          <w:sz w:val="28"/>
          <w:szCs w:val="28"/>
        </w:rPr>
        <w:t xml:space="preserve">, </w:t>
      </w:r>
      <w:r w:rsidR="00394FA5" w:rsidRPr="001C35DA">
        <w:rPr>
          <w:rStyle w:val="Emphasis"/>
          <w:rFonts w:ascii="Times New Roman" w:hAnsi="Times New Roman" w:cs="Times New Roman"/>
          <w:i w:val="0"/>
          <w:sz w:val="28"/>
          <w:szCs w:val="28"/>
        </w:rPr>
        <w:t xml:space="preserve">Bộ Môi trường </w:t>
      </w:r>
      <w:r w:rsidR="008250FA" w:rsidRPr="001C35DA">
        <w:rPr>
          <w:rStyle w:val="Emphasis"/>
          <w:rFonts w:ascii="Times New Roman" w:hAnsi="Times New Roman" w:cs="Times New Roman"/>
          <w:i w:val="0"/>
          <w:sz w:val="28"/>
          <w:szCs w:val="28"/>
        </w:rPr>
        <w:t xml:space="preserve">Nhật Bản </w:t>
      </w:r>
      <w:r w:rsidR="00394FA5" w:rsidRPr="001C35DA">
        <w:rPr>
          <w:rStyle w:val="Emphasis"/>
          <w:rFonts w:ascii="Times New Roman" w:hAnsi="Times New Roman" w:cs="Times New Roman"/>
          <w:i w:val="0"/>
          <w:sz w:val="28"/>
          <w:szCs w:val="28"/>
        </w:rPr>
        <w:t>(JMOE)</w:t>
      </w:r>
      <w:r w:rsidR="008250FA" w:rsidRPr="001C35DA">
        <w:rPr>
          <w:rStyle w:val="Emphasis"/>
          <w:rFonts w:ascii="Times New Roman" w:hAnsi="Times New Roman" w:cs="Times New Roman"/>
          <w:i w:val="0"/>
          <w:sz w:val="28"/>
          <w:szCs w:val="28"/>
        </w:rPr>
        <w:t>.</w:t>
      </w:r>
      <w:r w:rsidR="008250FA" w:rsidRPr="001C35DA">
        <w:rPr>
          <w:rFonts w:ascii="Times New Roman" w:hAnsi="Times New Roman" w:cs="Times New Roman"/>
          <w:sz w:val="28"/>
          <w:szCs w:val="28"/>
        </w:rPr>
        <w:t xml:space="preserve"> </w:t>
      </w:r>
    </w:p>
    <w:p w14:paraId="3CDC69F4" w14:textId="77777777" w:rsidR="00E01551" w:rsidRPr="00F84AEE" w:rsidRDefault="00E01551" w:rsidP="006F3003">
      <w:pPr>
        <w:spacing w:before="120" w:after="120" w:line="288" w:lineRule="auto"/>
        <w:ind w:firstLine="851"/>
        <w:jc w:val="both"/>
        <w:rPr>
          <w:rFonts w:ascii="Times New Roman" w:hAnsi="Times New Roman" w:cs="Times New Roman"/>
          <w:sz w:val="28"/>
          <w:szCs w:val="28"/>
          <w:lang w:val="vi-VN"/>
        </w:rPr>
      </w:pPr>
      <w:r w:rsidRPr="001C35DA">
        <w:rPr>
          <w:rFonts w:ascii="Times New Roman" w:hAnsi="Times New Roman" w:cs="Times New Roman"/>
          <w:sz w:val="28"/>
          <w:szCs w:val="28"/>
          <w:lang w:val="vi-VN"/>
        </w:rPr>
        <w:t xml:space="preserve">2. Thông số kỹ thuật của </w:t>
      </w:r>
      <w:r w:rsidR="00037A33" w:rsidRPr="001C35DA">
        <w:rPr>
          <w:rFonts w:ascii="Times New Roman" w:hAnsi="Times New Roman" w:cs="Times New Roman"/>
          <w:sz w:val="28"/>
          <w:szCs w:val="28"/>
        </w:rPr>
        <w:t>hệ thống</w:t>
      </w:r>
      <w:r w:rsidR="00037A33" w:rsidRPr="001C35DA">
        <w:rPr>
          <w:rFonts w:ascii="Times New Roman" w:hAnsi="Times New Roman" w:cs="Times New Roman"/>
          <w:sz w:val="28"/>
          <w:szCs w:val="28"/>
          <w:lang w:val="vi-VN"/>
        </w:rPr>
        <w:t xml:space="preserve"> </w:t>
      </w:r>
      <w:r w:rsidRPr="001C35DA">
        <w:rPr>
          <w:rFonts w:ascii="Times New Roman" w:hAnsi="Times New Roman" w:cs="Times New Roman"/>
          <w:sz w:val="28"/>
          <w:szCs w:val="28"/>
          <w:lang w:val="vi-VN"/>
        </w:rPr>
        <w:t>phải đáp ứng yêu cầu sau:</w:t>
      </w:r>
    </w:p>
    <w:p w14:paraId="6ED9947F" w14:textId="77777777" w:rsidR="00E01551" w:rsidRDefault="00E01551" w:rsidP="006F3003">
      <w:pPr>
        <w:pStyle w:val="ListParagraph"/>
        <w:numPr>
          <w:ilvl w:val="0"/>
          <w:numId w:val="299"/>
        </w:numPr>
        <w:tabs>
          <w:tab w:val="left" w:pos="1701"/>
          <w:tab w:val="left" w:pos="1985"/>
          <w:tab w:val="left" w:pos="9356"/>
        </w:tabs>
        <w:spacing w:before="120" w:after="120" w:line="288" w:lineRule="auto"/>
        <w:ind w:left="0" w:right="4" w:firstLine="709"/>
        <w:jc w:val="both"/>
        <w:rPr>
          <w:rFonts w:ascii="Times New Roman" w:hAnsi="Times New Roman" w:cs="Times New Roman"/>
          <w:b/>
          <w:sz w:val="28"/>
          <w:szCs w:val="28"/>
        </w:rPr>
      </w:pPr>
      <w:r w:rsidRPr="00255CAD">
        <w:rPr>
          <w:rFonts w:ascii="Times New Roman" w:hAnsi="Times New Roman" w:cs="Times New Roman"/>
          <w:b/>
          <w:sz w:val="28"/>
          <w:szCs w:val="28"/>
        </w:rPr>
        <w:t xml:space="preserve">Đặc tính kỹ thuật </w:t>
      </w:r>
      <w:r w:rsidR="007A7326" w:rsidRPr="00255CAD">
        <w:rPr>
          <w:rFonts w:ascii="Times New Roman" w:hAnsi="Times New Roman" w:cs="Times New Roman"/>
          <w:b/>
          <w:sz w:val="28"/>
          <w:szCs w:val="28"/>
        </w:rPr>
        <w:t xml:space="preserve">đối với </w:t>
      </w:r>
      <w:bookmarkStart w:id="43" w:name="_Hlk67902591"/>
      <w:r w:rsidR="007A7326" w:rsidRPr="00255CAD">
        <w:rPr>
          <w:rFonts w:ascii="Times New Roman" w:hAnsi="Times New Roman" w:cs="Times New Roman"/>
          <w:b/>
          <w:sz w:val="28"/>
          <w:szCs w:val="28"/>
        </w:rPr>
        <w:t>thiết bị quan trắc không khí tự động, liên tục</w:t>
      </w:r>
    </w:p>
    <w:tbl>
      <w:tblPr>
        <w:tblW w:w="9065" w:type="dxa"/>
        <w:jc w:val="center"/>
        <w:tblCellMar>
          <w:right w:w="38" w:type="dxa"/>
        </w:tblCellMar>
        <w:tblLook w:val="04A0" w:firstRow="1" w:lastRow="0" w:firstColumn="1" w:lastColumn="0" w:noHBand="0" w:noVBand="1"/>
      </w:tblPr>
      <w:tblGrid>
        <w:gridCol w:w="729"/>
        <w:gridCol w:w="1402"/>
        <w:gridCol w:w="872"/>
        <w:gridCol w:w="1085"/>
        <w:gridCol w:w="1230"/>
        <w:gridCol w:w="1458"/>
        <w:gridCol w:w="721"/>
        <w:gridCol w:w="1568"/>
      </w:tblGrid>
      <w:tr w:rsidR="00253BEC" w:rsidRPr="00F84AEE" w14:paraId="40F00667" w14:textId="77777777" w:rsidTr="00255CAD">
        <w:trPr>
          <w:trHeight w:val="1152"/>
          <w:jc w:val="center"/>
        </w:trPr>
        <w:tc>
          <w:tcPr>
            <w:tcW w:w="729" w:type="dxa"/>
            <w:vMerge w:val="restart"/>
            <w:tcBorders>
              <w:top w:val="single" w:sz="4" w:space="0" w:color="000000"/>
              <w:left w:val="single" w:sz="4" w:space="0" w:color="000000"/>
              <w:right w:val="single" w:sz="4" w:space="0" w:color="000000"/>
            </w:tcBorders>
            <w:shd w:val="clear" w:color="auto" w:fill="auto"/>
            <w:vAlign w:val="center"/>
          </w:tcPr>
          <w:bookmarkEnd w:id="43"/>
          <w:p w14:paraId="2C22CAB1" w14:textId="77777777" w:rsidR="00253BEC" w:rsidRPr="00F84AEE" w:rsidRDefault="00253BEC">
            <w:pPr>
              <w:spacing w:after="0" w:line="240" w:lineRule="auto"/>
              <w:jc w:val="center"/>
              <w:rPr>
                <w:rFonts w:ascii="Times New Roman" w:hAnsi="Times New Roman" w:cs="Times New Roman"/>
                <w:sz w:val="24"/>
                <w:szCs w:val="24"/>
              </w:rPr>
            </w:pPr>
            <w:r w:rsidRPr="00F84AEE">
              <w:rPr>
                <w:rFonts w:ascii="Times New Roman" w:hAnsi="Times New Roman" w:cs="Times New Roman"/>
                <w:b/>
                <w:sz w:val="24"/>
                <w:szCs w:val="24"/>
              </w:rPr>
              <w:t>STT</w:t>
            </w:r>
          </w:p>
        </w:tc>
        <w:tc>
          <w:tcPr>
            <w:tcW w:w="1402" w:type="dxa"/>
            <w:vMerge w:val="restart"/>
            <w:tcBorders>
              <w:top w:val="single" w:sz="4" w:space="0" w:color="000000"/>
              <w:left w:val="single" w:sz="4" w:space="0" w:color="000000"/>
              <w:right w:val="single" w:sz="4" w:space="0" w:color="000000"/>
            </w:tcBorders>
            <w:shd w:val="clear" w:color="auto" w:fill="auto"/>
            <w:vAlign w:val="center"/>
          </w:tcPr>
          <w:p w14:paraId="4DC6BA32" w14:textId="77777777" w:rsidR="00253BEC" w:rsidRPr="00F84AEE" w:rsidRDefault="00253BEC">
            <w:pPr>
              <w:spacing w:after="0" w:line="240" w:lineRule="auto"/>
              <w:jc w:val="center"/>
              <w:rPr>
                <w:rFonts w:ascii="Times New Roman" w:hAnsi="Times New Roman" w:cs="Times New Roman"/>
                <w:sz w:val="24"/>
                <w:szCs w:val="24"/>
              </w:rPr>
            </w:pPr>
            <w:r w:rsidRPr="00F84AEE">
              <w:rPr>
                <w:rFonts w:ascii="Times New Roman" w:hAnsi="Times New Roman" w:cs="Times New Roman"/>
                <w:b/>
                <w:sz w:val="24"/>
                <w:szCs w:val="24"/>
              </w:rPr>
              <w:t>Thông số quan trắc</w:t>
            </w:r>
          </w:p>
        </w:tc>
        <w:tc>
          <w:tcPr>
            <w:tcW w:w="872" w:type="dxa"/>
            <w:vMerge w:val="restart"/>
            <w:tcBorders>
              <w:top w:val="single" w:sz="4" w:space="0" w:color="000000"/>
              <w:left w:val="single" w:sz="4" w:space="0" w:color="000000"/>
              <w:right w:val="single" w:sz="4" w:space="0" w:color="000000"/>
            </w:tcBorders>
            <w:shd w:val="clear" w:color="auto" w:fill="auto"/>
            <w:vAlign w:val="center"/>
          </w:tcPr>
          <w:p w14:paraId="5BE1FE75" w14:textId="77777777" w:rsidR="00253BEC" w:rsidRPr="00F84AEE" w:rsidRDefault="00253BEC">
            <w:pPr>
              <w:spacing w:after="0" w:line="240" w:lineRule="auto"/>
              <w:ind w:right="32"/>
              <w:jc w:val="center"/>
              <w:rPr>
                <w:rFonts w:ascii="Times New Roman" w:hAnsi="Times New Roman" w:cs="Times New Roman"/>
                <w:sz w:val="24"/>
                <w:szCs w:val="24"/>
              </w:rPr>
            </w:pPr>
            <w:r w:rsidRPr="00F84AEE">
              <w:rPr>
                <w:rFonts w:ascii="Times New Roman" w:hAnsi="Times New Roman" w:cs="Times New Roman"/>
                <w:b/>
                <w:sz w:val="24"/>
                <w:szCs w:val="24"/>
              </w:rPr>
              <w:t>Đơn vị đo</w:t>
            </w:r>
          </w:p>
        </w:tc>
        <w:tc>
          <w:tcPr>
            <w:tcW w:w="23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7EBB6BC" w14:textId="77777777" w:rsidR="00253BEC" w:rsidRPr="00F84AEE" w:rsidRDefault="00253BEC">
            <w:pPr>
              <w:spacing w:after="0" w:line="240" w:lineRule="auto"/>
              <w:jc w:val="center"/>
              <w:rPr>
                <w:rFonts w:ascii="Times New Roman" w:hAnsi="Times New Roman" w:cs="Times New Roman"/>
                <w:b/>
                <w:sz w:val="24"/>
                <w:szCs w:val="24"/>
              </w:rPr>
            </w:pPr>
            <w:r w:rsidRPr="00F84AEE">
              <w:rPr>
                <w:rFonts w:ascii="Times New Roman" w:hAnsi="Times New Roman" w:cs="Times New Roman"/>
                <w:b/>
                <w:sz w:val="24"/>
                <w:szCs w:val="24"/>
              </w:rPr>
              <w:t>Độ chính xác tối đa</w:t>
            </w:r>
          </w:p>
          <w:p w14:paraId="78CDF0CF" w14:textId="77777777" w:rsidR="00253BEC" w:rsidRPr="00F84AEE" w:rsidRDefault="00253BEC">
            <w:pPr>
              <w:spacing w:after="0" w:line="240" w:lineRule="auto"/>
              <w:jc w:val="center"/>
              <w:rPr>
                <w:rFonts w:ascii="Times New Roman" w:hAnsi="Times New Roman" w:cs="Times New Roman"/>
                <w:sz w:val="24"/>
                <w:szCs w:val="24"/>
              </w:rPr>
            </w:pPr>
          </w:p>
        </w:tc>
        <w:tc>
          <w:tcPr>
            <w:tcW w:w="1458" w:type="dxa"/>
            <w:vMerge w:val="restart"/>
            <w:tcBorders>
              <w:top w:val="single" w:sz="4" w:space="0" w:color="000000"/>
              <w:left w:val="single" w:sz="4" w:space="0" w:color="000000"/>
              <w:right w:val="single" w:sz="4" w:space="0" w:color="000000"/>
            </w:tcBorders>
            <w:shd w:val="clear" w:color="auto" w:fill="auto"/>
            <w:vAlign w:val="center"/>
          </w:tcPr>
          <w:p w14:paraId="0F9C1CFA" w14:textId="77777777" w:rsidR="00253BEC" w:rsidRPr="00F84AEE" w:rsidRDefault="00253BEC" w:rsidP="009B76BC">
            <w:pPr>
              <w:spacing w:after="0" w:line="240" w:lineRule="auto"/>
              <w:jc w:val="center"/>
              <w:rPr>
                <w:rFonts w:ascii="Times New Roman" w:hAnsi="Times New Roman" w:cs="Times New Roman"/>
                <w:sz w:val="24"/>
                <w:szCs w:val="24"/>
              </w:rPr>
            </w:pPr>
            <w:r w:rsidRPr="00F84AEE">
              <w:rPr>
                <w:rFonts w:ascii="Times New Roman" w:hAnsi="Times New Roman" w:cs="Times New Roman"/>
                <w:b/>
                <w:sz w:val="24"/>
                <w:szCs w:val="24"/>
              </w:rPr>
              <w:t>Dả</w:t>
            </w:r>
            <w:r w:rsidR="009B76BC">
              <w:rPr>
                <w:rFonts w:ascii="Times New Roman" w:hAnsi="Times New Roman" w:cs="Times New Roman"/>
                <w:b/>
                <w:sz w:val="24"/>
                <w:szCs w:val="24"/>
              </w:rPr>
              <w:t>i đo</w:t>
            </w:r>
          </w:p>
        </w:tc>
        <w:tc>
          <w:tcPr>
            <w:tcW w:w="721" w:type="dxa"/>
            <w:tcBorders>
              <w:top w:val="single" w:sz="4" w:space="0" w:color="000000"/>
              <w:left w:val="single" w:sz="4" w:space="0" w:color="000000"/>
              <w:right w:val="single" w:sz="4" w:space="0" w:color="000000"/>
            </w:tcBorders>
            <w:vAlign w:val="center"/>
          </w:tcPr>
          <w:p w14:paraId="73106C52" w14:textId="77777777" w:rsidR="00253BEC" w:rsidRPr="00F84AEE" w:rsidRDefault="00253BE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Độ phân giải</w:t>
            </w:r>
          </w:p>
        </w:tc>
        <w:tc>
          <w:tcPr>
            <w:tcW w:w="1568" w:type="dxa"/>
            <w:vMerge w:val="restart"/>
            <w:tcBorders>
              <w:top w:val="single" w:sz="4" w:space="0" w:color="000000"/>
              <w:left w:val="single" w:sz="4" w:space="0" w:color="000000"/>
              <w:right w:val="single" w:sz="4" w:space="0" w:color="000000"/>
            </w:tcBorders>
            <w:shd w:val="clear" w:color="auto" w:fill="auto"/>
            <w:vAlign w:val="center"/>
          </w:tcPr>
          <w:p w14:paraId="58188D42" w14:textId="77777777" w:rsidR="00253BEC" w:rsidRPr="00F84AEE" w:rsidRDefault="00253BEC">
            <w:pPr>
              <w:spacing w:after="0" w:line="240" w:lineRule="auto"/>
              <w:jc w:val="center"/>
              <w:rPr>
                <w:rFonts w:ascii="Times New Roman" w:hAnsi="Times New Roman" w:cs="Times New Roman"/>
                <w:sz w:val="24"/>
                <w:szCs w:val="24"/>
              </w:rPr>
            </w:pPr>
            <w:r w:rsidRPr="00F84AEE">
              <w:rPr>
                <w:rFonts w:ascii="Times New Roman" w:hAnsi="Times New Roman" w:cs="Times New Roman"/>
                <w:b/>
                <w:sz w:val="24"/>
                <w:szCs w:val="24"/>
              </w:rPr>
              <w:t>Thời gian đáp ứng</w:t>
            </w:r>
          </w:p>
        </w:tc>
      </w:tr>
      <w:tr w:rsidR="00253BEC" w:rsidRPr="00F84AEE" w14:paraId="4B143B2F" w14:textId="77777777" w:rsidTr="00255CAD">
        <w:trPr>
          <w:trHeight w:val="593"/>
          <w:jc w:val="center"/>
        </w:trPr>
        <w:tc>
          <w:tcPr>
            <w:tcW w:w="729" w:type="dxa"/>
            <w:vMerge/>
            <w:tcBorders>
              <w:left w:val="single" w:sz="4" w:space="0" w:color="000000"/>
              <w:bottom w:val="single" w:sz="4" w:space="0" w:color="000000"/>
              <w:right w:val="single" w:sz="4" w:space="0" w:color="000000"/>
            </w:tcBorders>
            <w:shd w:val="clear" w:color="auto" w:fill="auto"/>
            <w:vAlign w:val="center"/>
          </w:tcPr>
          <w:p w14:paraId="533266B2" w14:textId="77777777" w:rsidR="00253BEC" w:rsidRPr="00F84AEE" w:rsidRDefault="00253BEC" w:rsidP="00255CAD">
            <w:pPr>
              <w:spacing w:after="0" w:line="240" w:lineRule="auto"/>
              <w:jc w:val="center"/>
              <w:rPr>
                <w:rFonts w:ascii="Times New Roman" w:hAnsi="Times New Roman" w:cs="Times New Roman"/>
                <w:b/>
                <w:sz w:val="24"/>
                <w:szCs w:val="24"/>
              </w:rPr>
            </w:pPr>
          </w:p>
        </w:tc>
        <w:tc>
          <w:tcPr>
            <w:tcW w:w="1402" w:type="dxa"/>
            <w:vMerge/>
            <w:tcBorders>
              <w:left w:val="single" w:sz="4" w:space="0" w:color="000000"/>
              <w:bottom w:val="single" w:sz="4" w:space="0" w:color="000000"/>
              <w:right w:val="single" w:sz="4" w:space="0" w:color="000000"/>
            </w:tcBorders>
            <w:shd w:val="clear" w:color="auto" w:fill="auto"/>
            <w:vAlign w:val="center"/>
          </w:tcPr>
          <w:p w14:paraId="4F9AAD3B" w14:textId="77777777" w:rsidR="00253BEC" w:rsidRPr="00F84AEE" w:rsidRDefault="00253BEC" w:rsidP="00255CAD">
            <w:pPr>
              <w:spacing w:after="0" w:line="240" w:lineRule="auto"/>
              <w:jc w:val="center"/>
              <w:rPr>
                <w:rFonts w:ascii="Times New Roman" w:hAnsi="Times New Roman" w:cs="Times New Roman"/>
                <w:b/>
                <w:sz w:val="24"/>
                <w:szCs w:val="24"/>
              </w:rPr>
            </w:pPr>
          </w:p>
        </w:tc>
        <w:tc>
          <w:tcPr>
            <w:tcW w:w="872" w:type="dxa"/>
            <w:vMerge/>
            <w:tcBorders>
              <w:left w:val="single" w:sz="4" w:space="0" w:color="000000"/>
              <w:bottom w:val="single" w:sz="4" w:space="0" w:color="000000"/>
              <w:right w:val="single" w:sz="4" w:space="0" w:color="000000"/>
            </w:tcBorders>
            <w:shd w:val="clear" w:color="auto" w:fill="auto"/>
            <w:vAlign w:val="center"/>
          </w:tcPr>
          <w:p w14:paraId="7BF47FDB" w14:textId="77777777" w:rsidR="00253BEC" w:rsidRPr="00F84AEE" w:rsidRDefault="00253BEC" w:rsidP="00255CAD">
            <w:pPr>
              <w:spacing w:after="0" w:line="240" w:lineRule="auto"/>
              <w:ind w:right="32"/>
              <w:jc w:val="center"/>
              <w:rPr>
                <w:rFonts w:ascii="Times New Roman" w:hAnsi="Times New Roman" w:cs="Times New Roman"/>
                <w:b/>
                <w:sz w:val="24"/>
                <w:szCs w:val="24"/>
              </w:rPr>
            </w:pP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D9E313" w14:textId="77777777" w:rsidR="00253BEC" w:rsidRPr="00FB111C" w:rsidRDefault="00253BEC" w:rsidP="00255CAD">
            <w:pPr>
              <w:spacing w:after="0" w:line="240" w:lineRule="auto"/>
              <w:jc w:val="center"/>
              <w:rPr>
                <w:rFonts w:ascii="Times New Roman" w:hAnsi="Times New Roman" w:cs="Times New Roman"/>
                <w:sz w:val="24"/>
                <w:szCs w:val="24"/>
              </w:rPr>
            </w:pPr>
            <w:r w:rsidRPr="00FB111C">
              <w:rPr>
                <w:rFonts w:ascii="Times New Roman" w:hAnsi="Times New Roman" w:cs="Times New Roman"/>
                <w:sz w:val="24"/>
                <w:szCs w:val="24"/>
              </w:rPr>
              <w:t>(% giá trị đọc)</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E94D1B" w14:textId="77777777" w:rsidR="00253BEC" w:rsidRPr="00F84AEE" w:rsidRDefault="00253BEC" w:rsidP="00255CAD">
            <w:pPr>
              <w:spacing w:after="0" w:line="240" w:lineRule="auto"/>
              <w:jc w:val="center"/>
              <w:rPr>
                <w:rFonts w:ascii="Times New Roman" w:hAnsi="Times New Roman" w:cs="Times New Roman"/>
                <w:b/>
                <w:sz w:val="24"/>
                <w:szCs w:val="24"/>
              </w:rPr>
            </w:pPr>
            <w:r w:rsidRPr="00F84AEE">
              <w:rPr>
                <w:rFonts w:ascii="Times New Roman" w:hAnsi="Times New Roman" w:cs="Times New Roman"/>
                <w:b/>
                <w:sz w:val="24"/>
                <w:szCs w:val="24"/>
              </w:rPr>
              <w:t>(</w:t>
            </w:r>
            <w:r w:rsidRPr="00F84AEE">
              <w:rPr>
                <w:rFonts w:ascii="Times New Roman" w:hAnsi="Times New Roman" w:cs="Times New Roman"/>
                <w:sz w:val="24"/>
                <w:szCs w:val="24"/>
              </w:rPr>
              <w:t>% dải đo)</w:t>
            </w:r>
          </w:p>
        </w:tc>
        <w:tc>
          <w:tcPr>
            <w:tcW w:w="1458" w:type="dxa"/>
            <w:vMerge/>
            <w:tcBorders>
              <w:left w:val="single" w:sz="4" w:space="0" w:color="000000"/>
              <w:bottom w:val="single" w:sz="4" w:space="0" w:color="000000"/>
              <w:right w:val="single" w:sz="4" w:space="0" w:color="000000"/>
            </w:tcBorders>
            <w:shd w:val="clear" w:color="auto" w:fill="auto"/>
            <w:vAlign w:val="center"/>
          </w:tcPr>
          <w:p w14:paraId="433FF2BB" w14:textId="77777777" w:rsidR="00253BEC" w:rsidRPr="00F84AEE" w:rsidRDefault="00253BEC" w:rsidP="00255CAD">
            <w:pPr>
              <w:spacing w:after="0" w:line="240" w:lineRule="auto"/>
              <w:jc w:val="center"/>
              <w:rPr>
                <w:rFonts w:ascii="Times New Roman" w:hAnsi="Times New Roman" w:cs="Times New Roman"/>
                <w:b/>
                <w:sz w:val="24"/>
                <w:szCs w:val="24"/>
              </w:rPr>
            </w:pPr>
          </w:p>
        </w:tc>
        <w:tc>
          <w:tcPr>
            <w:tcW w:w="721" w:type="dxa"/>
            <w:tcBorders>
              <w:left w:val="single" w:sz="4" w:space="0" w:color="000000"/>
              <w:bottom w:val="single" w:sz="4" w:space="0" w:color="000000"/>
              <w:right w:val="single" w:sz="4" w:space="0" w:color="000000"/>
            </w:tcBorders>
          </w:tcPr>
          <w:p w14:paraId="074FB552" w14:textId="77777777" w:rsidR="00253BEC" w:rsidRPr="00F84AEE" w:rsidRDefault="00253BEC" w:rsidP="00255CAD">
            <w:pPr>
              <w:spacing w:after="0" w:line="240" w:lineRule="auto"/>
              <w:jc w:val="center"/>
              <w:rPr>
                <w:rFonts w:ascii="Times New Roman" w:hAnsi="Times New Roman" w:cs="Times New Roman"/>
                <w:b/>
                <w:sz w:val="24"/>
                <w:szCs w:val="24"/>
              </w:rPr>
            </w:pPr>
          </w:p>
        </w:tc>
        <w:tc>
          <w:tcPr>
            <w:tcW w:w="1568" w:type="dxa"/>
            <w:vMerge/>
            <w:tcBorders>
              <w:left w:val="single" w:sz="4" w:space="0" w:color="000000"/>
              <w:bottom w:val="single" w:sz="4" w:space="0" w:color="000000"/>
              <w:right w:val="single" w:sz="4" w:space="0" w:color="000000"/>
            </w:tcBorders>
            <w:shd w:val="clear" w:color="auto" w:fill="auto"/>
            <w:vAlign w:val="center"/>
          </w:tcPr>
          <w:p w14:paraId="17EBC5E9" w14:textId="77777777" w:rsidR="00253BEC" w:rsidRPr="00F84AEE" w:rsidRDefault="00253BEC" w:rsidP="00255CAD">
            <w:pPr>
              <w:spacing w:after="0" w:line="240" w:lineRule="auto"/>
              <w:jc w:val="center"/>
              <w:rPr>
                <w:rFonts w:ascii="Times New Roman" w:hAnsi="Times New Roman" w:cs="Times New Roman"/>
                <w:b/>
                <w:sz w:val="24"/>
                <w:szCs w:val="24"/>
              </w:rPr>
            </w:pPr>
          </w:p>
        </w:tc>
      </w:tr>
      <w:tr w:rsidR="00A30BB1" w:rsidRPr="00F84AEE" w14:paraId="24C7374D" w14:textId="77777777" w:rsidTr="00000F65">
        <w:trPr>
          <w:trHeight w:val="605"/>
          <w:jc w:val="center"/>
        </w:trPr>
        <w:tc>
          <w:tcPr>
            <w:tcW w:w="729" w:type="dxa"/>
            <w:tcBorders>
              <w:left w:val="single" w:sz="4" w:space="0" w:color="000000"/>
              <w:bottom w:val="single" w:sz="4" w:space="0" w:color="000000"/>
              <w:right w:val="single" w:sz="4" w:space="0" w:color="000000"/>
            </w:tcBorders>
            <w:shd w:val="clear" w:color="auto" w:fill="auto"/>
            <w:vAlign w:val="center"/>
          </w:tcPr>
          <w:p w14:paraId="622F551C" w14:textId="77777777" w:rsidR="00A30BB1" w:rsidRPr="00514E9C" w:rsidRDefault="00A30BB1" w:rsidP="00514E9C">
            <w:pPr>
              <w:pStyle w:val="ListParagraph"/>
              <w:numPr>
                <w:ilvl w:val="0"/>
                <w:numId w:val="333"/>
              </w:numPr>
              <w:tabs>
                <w:tab w:val="left" w:pos="123"/>
              </w:tabs>
              <w:spacing w:after="0" w:line="240" w:lineRule="auto"/>
              <w:jc w:val="center"/>
              <w:rPr>
                <w:rFonts w:ascii="Times New Roman" w:hAnsi="Times New Roman" w:cs="Times New Roman"/>
                <w:sz w:val="24"/>
                <w:szCs w:val="24"/>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E1079C" w14:textId="77777777" w:rsidR="00A30BB1" w:rsidRPr="00F84AEE" w:rsidRDefault="00A30BB1"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Nhiệt độ</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EDCFD9" w14:textId="77777777" w:rsidR="00A30BB1" w:rsidRPr="00F84AEE" w:rsidRDefault="00A30BB1" w:rsidP="00183976">
            <w:pPr>
              <w:spacing w:after="0" w:line="240" w:lineRule="auto"/>
              <w:ind w:right="79" w:firstLine="33"/>
              <w:jc w:val="center"/>
              <w:rPr>
                <w:rFonts w:ascii="Times New Roman" w:hAnsi="Times New Roman" w:cs="Times New Roman"/>
                <w:sz w:val="24"/>
                <w:szCs w:val="24"/>
                <w:vertAlign w:val="superscript"/>
              </w:rPr>
            </w:pPr>
            <w:r w:rsidRPr="00F84AEE">
              <w:rPr>
                <w:rFonts w:ascii="Times New Roman" w:hAnsi="Times New Roman" w:cs="Times New Roman"/>
                <w:sz w:val="24"/>
                <w:szCs w:val="24"/>
                <w:vertAlign w:val="superscript"/>
              </w:rPr>
              <w:t>o</w:t>
            </w:r>
            <w:r w:rsidRPr="00F84AEE">
              <w:rPr>
                <w:rFonts w:ascii="Times New Roman" w:hAnsi="Times New Roman" w:cs="Times New Roman"/>
                <w:sz w:val="24"/>
                <w:szCs w:val="24"/>
              </w:rPr>
              <w:t>C</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4BB26B" w14:textId="77777777" w:rsidR="00A30BB1" w:rsidRPr="00F84AEE" w:rsidRDefault="00A30BB1" w:rsidP="00255CAD">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5%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086CA5" w14:textId="77777777" w:rsidR="00A30BB1" w:rsidRPr="00F84AEE" w:rsidRDefault="00A30BB1" w:rsidP="00255CAD">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5% </w:t>
            </w:r>
          </w:p>
        </w:tc>
        <w:tc>
          <w:tcPr>
            <w:tcW w:w="1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3CAB23" w14:textId="77777777" w:rsidR="00A30BB1" w:rsidRPr="00F84AEE" w:rsidRDefault="00A30BB1"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0 ÷ </w:t>
            </w:r>
            <w:r>
              <w:rPr>
                <w:rFonts w:ascii="Times New Roman" w:hAnsi="Times New Roman" w:cs="Times New Roman"/>
                <w:sz w:val="24"/>
                <w:szCs w:val="24"/>
              </w:rPr>
              <w:t>5</w:t>
            </w:r>
            <w:r w:rsidRPr="00F84AEE">
              <w:rPr>
                <w:rFonts w:ascii="Times New Roman" w:hAnsi="Times New Roman" w:cs="Times New Roman"/>
                <w:sz w:val="24"/>
                <w:szCs w:val="24"/>
              </w:rPr>
              <w:t xml:space="preserve">0 </w:t>
            </w:r>
            <w:r w:rsidRPr="00F84AEE">
              <w:rPr>
                <w:rFonts w:ascii="Times New Roman" w:hAnsi="Times New Roman" w:cs="Times New Roman"/>
                <w:sz w:val="24"/>
                <w:szCs w:val="24"/>
                <w:vertAlign w:val="superscript"/>
              </w:rPr>
              <w:t>o</w:t>
            </w:r>
            <w:r w:rsidRPr="00F84AEE">
              <w:rPr>
                <w:rFonts w:ascii="Times New Roman" w:hAnsi="Times New Roman" w:cs="Times New Roman"/>
                <w:sz w:val="24"/>
                <w:szCs w:val="24"/>
              </w:rPr>
              <w:t>C</w:t>
            </w:r>
          </w:p>
        </w:tc>
        <w:tc>
          <w:tcPr>
            <w:tcW w:w="721" w:type="dxa"/>
            <w:tcBorders>
              <w:top w:val="single" w:sz="4" w:space="0" w:color="000000"/>
              <w:left w:val="single" w:sz="4" w:space="0" w:color="000000"/>
              <w:bottom w:val="single" w:sz="4" w:space="0" w:color="000000"/>
              <w:right w:val="single" w:sz="4" w:space="0" w:color="000000"/>
            </w:tcBorders>
            <w:vAlign w:val="center"/>
          </w:tcPr>
          <w:p w14:paraId="787E5C91" w14:textId="77777777" w:rsidR="00A30BB1" w:rsidRPr="00F84AEE" w:rsidRDefault="00A30BB1"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0,1</w:t>
            </w:r>
          </w:p>
        </w:tc>
        <w:tc>
          <w:tcPr>
            <w:tcW w:w="15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B21473" w14:textId="77777777" w:rsidR="00A30BB1" w:rsidRPr="00F84AEE" w:rsidRDefault="00A30BB1" w:rsidP="00394FA5">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120</w:t>
            </w:r>
          </w:p>
        </w:tc>
      </w:tr>
      <w:tr w:rsidR="0009077A" w:rsidRPr="00F84AEE" w14:paraId="17B922BA" w14:textId="77777777" w:rsidTr="00000F65">
        <w:trPr>
          <w:trHeight w:val="605"/>
          <w:jc w:val="center"/>
        </w:trPr>
        <w:tc>
          <w:tcPr>
            <w:tcW w:w="729" w:type="dxa"/>
            <w:vMerge w:val="restart"/>
            <w:tcBorders>
              <w:top w:val="single" w:sz="4" w:space="0" w:color="000000"/>
              <w:left w:val="single" w:sz="4" w:space="0" w:color="000000"/>
              <w:right w:val="single" w:sz="4" w:space="0" w:color="000000"/>
            </w:tcBorders>
            <w:shd w:val="clear" w:color="auto" w:fill="auto"/>
            <w:vAlign w:val="center"/>
          </w:tcPr>
          <w:p w14:paraId="09A14F4E" w14:textId="77777777" w:rsidR="0009077A" w:rsidRPr="00F84AEE" w:rsidRDefault="0009077A" w:rsidP="00514E9C">
            <w:pPr>
              <w:numPr>
                <w:ilvl w:val="0"/>
                <w:numId w:val="333"/>
              </w:numPr>
              <w:spacing w:after="0" w:line="240" w:lineRule="auto"/>
              <w:ind w:right="79"/>
              <w:jc w:val="center"/>
              <w:rPr>
                <w:rFonts w:ascii="Times New Roman" w:hAnsi="Times New Roman" w:cs="Times New Roman"/>
                <w:sz w:val="24"/>
                <w:szCs w:val="24"/>
              </w:rPr>
            </w:pPr>
          </w:p>
        </w:tc>
        <w:tc>
          <w:tcPr>
            <w:tcW w:w="1402" w:type="dxa"/>
            <w:vMerge w:val="restart"/>
            <w:tcBorders>
              <w:top w:val="single" w:sz="4" w:space="0" w:color="000000"/>
              <w:left w:val="single" w:sz="4" w:space="0" w:color="000000"/>
              <w:right w:val="single" w:sz="4" w:space="0" w:color="000000"/>
            </w:tcBorders>
            <w:shd w:val="clear" w:color="auto" w:fill="auto"/>
            <w:vAlign w:val="center"/>
          </w:tcPr>
          <w:p w14:paraId="0C6C1E02"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NO</w:t>
            </w:r>
            <w:r w:rsidRPr="00F84AEE">
              <w:rPr>
                <w:rFonts w:ascii="Times New Roman" w:hAnsi="Times New Roman" w:cs="Times New Roman"/>
                <w:sz w:val="24"/>
                <w:szCs w:val="24"/>
                <w:vertAlign w:val="subscript"/>
              </w:rPr>
              <w:t>2</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C7EED2"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µg/m</w:t>
            </w:r>
            <w:r w:rsidRPr="00F84AEE">
              <w:rPr>
                <w:rFonts w:ascii="Times New Roman" w:hAnsi="Times New Roman" w:cs="Times New Roman"/>
                <w:sz w:val="24"/>
                <w:szCs w:val="24"/>
                <w:vertAlign w:val="superscript"/>
              </w:rPr>
              <w:t>3</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21BBB0" w14:textId="77777777" w:rsidR="0009077A" w:rsidRPr="005A4E1F" w:rsidRDefault="0009077A" w:rsidP="00255CAD">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5%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2A4121" w14:textId="77777777" w:rsidR="0009077A" w:rsidRPr="005A4E1F" w:rsidRDefault="0009077A" w:rsidP="00255CAD">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5% </w:t>
            </w:r>
          </w:p>
        </w:tc>
        <w:tc>
          <w:tcPr>
            <w:tcW w:w="1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1161F0" w14:textId="77777777" w:rsidR="0009077A" w:rsidRPr="005A4E1F"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 ÷ 500</w:t>
            </w:r>
          </w:p>
        </w:tc>
        <w:tc>
          <w:tcPr>
            <w:tcW w:w="721" w:type="dxa"/>
            <w:tcBorders>
              <w:top w:val="single" w:sz="4" w:space="0" w:color="000000"/>
              <w:left w:val="single" w:sz="4" w:space="0" w:color="000000"/>
              <w:bottom w:val="single" w:sz="4" w:space="0" w:color="000000"/>
              <w:right w:val="single" w:sz="4" w:space="0" w:color="000000"/>
            </w:tcBorders>
            <w:vAlign w:val="center"/>
          </w:tcPr>
          <w:p w14:paraId="35E6EA96" w14:textId="77777777" w:rsidR="0009077A" w:rsidRPr="003C1BE8"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0,1</w:t>
            </w:r>
          </w:p>
        </w:tc>
        <w:tc>
          <w:tcPr>
            <w:tcW w:w="1568" w:type="dxa"/>
            <w:vMerge w:val="restart"/>
            <w:tcBorders>
              <w:top w:val="single" w:sz="4" w:space="0" w:color="000000"/>
              <w:left w:val="single" w:sz="4" w:space="0" w:color="000000"/>
              <w:right w:val="single" w:sz="4" w:space="0" w:color="000000"/>
            </w:tcBorders>
            <w:shd w:val="clear" w:color="auto" w:fill="auto"/>
            <w:vAlign w:val="center"/>
          </w:tcPr>
          <w:p w14:paraId="76C25162" w14:textId="77777777" w:rsidR="0009077A" w:rsidRPr="00F84AEE" w:rsidRDefault="0009077A">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300</w:t>
            </w:r>
          </w:p>
        </w:tc>
      </w:tr>
      <w:tr w:rsidR="0009077A" w:rsidRPr="00F84AEE" w14:paraId="23839A6B" w14:textId="77777777" w:rsidTr="006F3003">
        <w:trPr>
          <w:trHeight w:val="529"/>
          <w:jc w:val="center"/>
        </w:trPr>
        <w:tc>
          <w:tcPr>
            <w:tcW w:w="729" w:type="dxa"/>
            <w:vMerge/>
            <w:tcBorders>
              <w:left w:val="single" w:sz="4" w:space="0" w:color="000000"/>
              <w:bottom w:val="single" w:sz="4" w:space="0" w:color="000000"/>
              <w:right w:val="single" w:sz="4" w:space="0" w:color="000000"/>
            </w:tcBorders>
            <w:shd w:val="clear" w:color="auto" w:fill="auto"/>
            <w:vAlign w:val="center"/>
          </w:tcPr>
          <w:p w14:paraId="3475F271" w14:textId="77777777" w:rsidR="0009077A" w:rsidRPr="00514E9C" w:rsidRDefault="0009077A" w:rsidP="00514E9C">
            <w:pPr>
              <w:pStyle w:val="ListParagraph"/>
              <w:numPr>
                <w:ilvl w:val="0"/>
                <w:numId w:val="333"/>
              </w:numPr>
              <w:spacing w:after="0" w:line="240" w:lineRule="auto"/>
              <w:ind w:right="79"/>
              <w:jc w:val="center"/>
              <w:rPr>
                <w:rFonts w:ascii="Times New Roman" w:hAnsi="Times New Roman" w:cs="Times New Roman"/>
                <w:sz w:val="24"/>
                <w:szCs w:val="24"/>
              </w:rPr>
            </w:pPr>
          </w:p>
        </w:tc>
        <w:tc>
          <w:tcPr>
            <w:tcW w:w="1402" w:type="dxa"/>
            <w:vMerge/>
            <w:tcBorders>
              <w:left w:val="single" w:sz="4" w:space="0" w:color="000000"/>
              <w:bottom w:val="single" w:sz="4" w:space="0" w:color="000000"/>
              <w:right w:val="single" w:sz="4" w:space="0" w:color="000000"/>
            </w:tcBorders>
            <w:shd w:val="clear" w:color="auto" w:fill="auto"/>
            <w:vAlign w:val="center"/>
          </w:tcPr>
          <w:p w14:paraId="2BE2ADB9"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2F4F6D"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r>
              <w:rPr>
                <w:rFonts w:ascii="Times New Roman" w:hAnsi="Times New Roman" w:cs="Times New Roman"/>
                <w:sz w:val="24"/>
                <w:szCs w:val="24"/>
              </w:rPr>
              <w:t>ppb</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06CB6F" w14:textId="77777777" w:rsidR="0009077A" w:rsidRPr="00F84AEE" w:rsidRDefault="0009077A" w:rsidP="00255CAD">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5%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B73C11" w14:textId="77777777" w:rsidR="0009077A" w:rsidRPr="00F84AEE" w:rsidRDefault="0009077A" w:rsidP="00255CAD">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5% </w:t>
            </w:r>
          </w:p>
        </w:tc>
        <w:tc>
          <w:tcPr>
            <w:tcW w:w="1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880A62" w14:textId="77777777" w:rsidR="0009077A" w:rsidRPr="00F84AEE" w:rsidRDefault="0009077A">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0 ÷ </w:t>
            </w:r>
            <w:r>
              <w:rPr>
                <w:rFonts w:ascii="Times New Roman" w:hAnsi="Times New Roman" w:cs="Times New Roman"/>
                <w:sz w:val="24"/>
                <w:szCs w:val="24"/>
              </w:rPr>
              <w:t>250</w:t>
            </w:r>
          </w:p>
        </w:tc>
        <w:tc>
          <w:tcPr>
            <w:tcW w:w="721" w:type="dxa"/>
            <w:tcBorders>
              <w:top w:val="single" w:sz="4" w:space="0" w:color="000000"/>
              <w:left w:val="single" w:sz="4" w:space="0" w:color="000000"/>
              <w:bottom w:val="single" w:sz="4" w:space="0" w:color="000000"/>
              <w:right w:val="single" w:sz="4" w:space="0" w:color="000000"/>
            </w:tcBorders>
            <w:vAlign w:val="center"/>
          </w:tcPr>
          <w:p w14:paraId="7102F989"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0,1</w:t>
            </w:r>
          </w:p>
        </w:tc>
        <w:tc>
          <w:tcPr>
            <w:tcW w:w="1568" w:type="dxa"/>
            <w:vMerge/>
            <w:tcBorders>
              <w:left w:val="single" w:sz="4" w:space="0" w:color="000000"/>
              <w:bottom w:val="single" w:sz="4" w:space="0" w:color="000000"/>
              <w:right w:val="single" w:sz="4" w:space="0" w:color="000000"/>
            </w:tcBorders>
            <w:shd w:val="clear" w:color="auto" w:fill="auto"/>
            <w:vAlign w:val="center"/>
          </w:tcPr>
          <w:p w14:paraId="1A2BF5DB" w14:textId="77777777" w:rsidR="0009077A" w:rsidRPr="00F84AEE" w:rsidRDefault="0009077A" w:rsidP="00394FA5">
            <w:pPr>
              <w:spacing w:after="0" w:line="240" w:lineRule="auto"/>
              <w:ind w:right="79" w:firstLine="33"/>
              <w:jc w:val="center"/>
              <w:rPr>
                <w:rFonts w:ascii="Times New Roman" w:hAnsi="Times New Roman" w:cs="Times New Roman"/>
                <w:sz w:val="24"/>
                <w:szCs w:val="24"/>
              </w:rPr>
            </w:pPr>
          </w:p>
        </w:tc>
      </w:tr>
      <w:tr w:rsidR="0009077A" w:rsidRPr="00F84AEE" w14:paraId="00986063" w14:textId="77777777" w:rsidTr="00000F65">
        <w:trPr>
          <w:trHeight w:val="603"/>
          <w:jc w:val="center"/>
        </w:trPr>
        <w:tc>
          <w:tcPr>
            <w:tcW w:w="729" w:type="dxa"/>
            <w:vMerge w:val="restart"/>
            <w:tcBorders>
              <w:top w:val="single" w:sz="4" w:space="0" w:color="000000"/>
              <w:left w:val="single" w:sz="4" w:space="0" w:color="000000"/>
              <w:right w:val="single" w:sz="4" w:space="0" w:color="000000"/>
            </w:tcBorders>
            <w:shd w:val="clear" w:color="auto" w:fill="auto"/>
            <w:vAlign w:val="center"/>
          </w:tcPr>
          <w:p w14:paraId="0AC7B5C5" w14:textId="77777777" w:rsidR="0009077A" w:rsidRPr="00F84AEE" w:rsidRDefault="0009077A" w:rsidP="00514E9C">
            <w:pPr>
              <w:numPr>
                <w:ilvl w:val="0"/>
                <w:numId w:val="333"/>
              </w:numPr>
              <w:spacing w:after="0" w:line="240" w:lineRule="auto"/>
              <w:ind w:right="79"/>
              <w:jc w:val="center"/>
              <w:rPr>
                <w:rFonts w:ascii="Times New Roman" w:hAnsi="Times New Roman" w:cs="Times New Roman"/>
                <w:sz w:val="24"/>
                <w:szCs w:val="24"/>
              </w:rPr>
            </w:pPr>
          </w:p>
        </w:tc>
        <w:tc>
          <w:tcPr>
            <w:tcW w:w="1402" w:type="dxa"/>
            <w:vMerge w:val="restart"/>
            <w:tcBorders>
              <w:top w:val="single" w:sz="4" w:space="0" w:color="000000"/>
              <w:left w:val="single" w:sz="4" w:space="0" w:color="000000"/>
              <w:right w:val="single" w:sz="4" w:space="0" w:color="000000"/>
            </w:tcBorders>
            <w:shd w:val="clear" w:color="auto" w:fill="auto"/>
            <w:vAlign w:val="center"/>
          </w:tcPr>
          <w:p w14:paraId="2A94F134"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CO</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F618EE"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µg/m</w:t>
            </w:r>
            <w:r w:rsidRPr="00F84AEE">
              <w:rPr>
                <w:rFonts w:ascii="Times New Roman" w:hAnsi="Times New Roman" w:cs="Times New Roman"/>
                <w:sz w:val="24"/>
                <w:szCs w:val="24"/>
                <w:vertAlign w:val="superscript"/>
              </w:rPr>
              <w:t>3</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272F6A" w14:textId="77777777" w:rsidR="0009077A" w:rsidRPr="005A4E1F" w:rsidRDefault="0009077A">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w:t>
            </w:r>
            <w:r>
              <w:rPr>
                <w:rFonts w:ascii="Times New Roman" w:hAnsi="Times New Roman" w:cs="Times New Roman"/>
                <w:sz w:val="24"/>
                <w:szCs w:val="24"/>
              </w:rPr>
              <w:t>5</w:t>
            </w:r>
            <w:r w:rsidRPr="00F84AEE">
              <w:rPr>
                <w:rFonts w:ascii="Times New Roman" w:hAnsi="Times New Roman" w:cs="Times New Roman"/>
                <w:sz w:val="24"/>
                <w:szCs w:val="24"/>
              </w:rPr>
              <w:t xml:space="preserve">%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52BDE4" w14:textId="77777777" w:rsidR="0009077A" w:rsidRPr="005A4E1F" w:rsidRDefault="0009077A" w:rsidP="00255CAD">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5% </w:t>
            </w:r>
          </w:p>
        </w:tc>
        <w:tc>
          <w:tcPr>
            <w:tcW w:w="1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4B9924" w14:textId="77777777" w:rsidR="0009077A" w:rsidRPr="005A4E1F"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 ÷ 1</w:t>
            </w:r>
            <w:r>
              <w:rPr>
                <w:rFonts w:ascii="Times New Roman" w:hAnsi="Times New Roman" w:cs="Times New Roman"/>
                <w:sz w:val="24"/>
                <w:szCs w:val="24"/>
              </w:rPr>
              <w:t>0</w:t>
            </w:r>
            <w:r w:rsidRPr="00F84AEE">
              <w:rPr>
                <w:rFonts w:ascii="Times New Roman" w:hAnsi="Times New Roman" w:cs="Times New Roman"/>
                <w:sz w:val="24"/>
                <w:szCs w:val="24"/>
              </w:rPr>
              <w:t>0.000</w:t>
            </w:r>
          </w:p>
        </w:tc>
        <w:tc>
          <w:tcPr>
            <w:tcW w:w="721" w:type="dxa"/>
            <w:tcBorders>
              <w:top w:val="single" w:sz="4" w:space="0" w:color="000000"/>
              <w:left w:val="single" w:sz="4" w:space="0" w:color="000000"/>
              <w:bottom w:val="single" w:sz="4" w:space="0" w:color="000000"/>
              <w:right w:val="single" w:sz="4" w:space="0" w:color="000000"/>
            </w:tcBorders>
            <w:vAlign w:val="center"/>
          </w:tcPr>
          <w:p w14:paraId="103EAE3B" w14:textId="77777777" w:rsidR="0009077A" w:rsidRPr="003C1BE8"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0,1</w:t>
            </w:r>
          </w:p>
        </w:tc>
        <w:tc>
          <w:tcPr>
            <w:tcW w:w="1568" w:type="dxa"/>
            <w:vMerge w:val="restart"/>
            <w:tcBorders>
              <w:top w:val="single" w:sz="4" w:space="0" w:color="000000"/>
              <w:left w:val="single" w:sz="4" w:space="0" w:color="000000"/>
              <w:right w:val="single" w:sz="4" w:space="0" w:color="000000"/>
            </w:tcBorders>
            <w:shd w:val="clear" w:color="auto" w:fill="auto"/>
            <w:vAlign w:val="center"/>
          </w:tcPr>
          <w:p w14:paraId="4FAED118" w14:textId="77777777" w:rsidR="0009077A" w:rsidRPr="00F84AEE" w:rsidRDefault="0009077A">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200</w:t>
            </w:r>
          </w:p>
        </w:tc>
      </w:tr>
      <w:tr w:rsidR="0009077A" w:rsidRPr="00F84AEE" w14:paraId="23944685" w14:textId="77777777" w:rsidTr="006F3003">
        <w:trPr>
          <w:trHeight w:val="503"/>
          <w:jc w:val="center"/>
        </w:trPr>
        <w:tc>
          <w:tcPr>
            <w:tcW w:w="729" w:type="dxa"/>
            <w:vMerge/>
            <w:tcBorders>
              <w:left w:val="single" w:sz="4" w:space="0" w:color="000000"/>
              <w:bottom w:val="single" w:sz="4" w:space="0" w:color="000000"/>
              <w:right w:val="single" w:sz="4" w:space="0" w:color="000000"/>
            </w:tcBorders>
            <w:shd w:val="clear" w:color="auto" w:fill="auto"/>
            <w:vAlign w:val="center"/>
          </w:tcPr>
          <w:p w14:paraId="70B66132" w14:textId="77777777" w:rsidR="0009077A" w:rsidRPr="00514E9C" w:rsidRDefault="0009077A" w:rsidP="00514E9C">
            <w:pPr>
              <w:pStyle w:val="ListParagraph"/>
              <w:numPr>
                <w:ilvl w:val="0"/>
                <w:numId w:val="333"/>
              </w:numPr>
              <w:spacing w:after="0" w:line="240" w:lineRule="auto"/>
              <w:ind w:right="79"/>
              <w:jc w:val="center"/>
              <w:rPr>
                <w:rFonts w:ascii="Times New Roman" w:hAnsi="Times New Roman" w:cs="Times New Roman"/>
                <w:sz w:val="24"/>
                <w:szCs w:val="24"/>
              </w:rPr>
            </w:pPr>
          </w:p>
        </w:tc>
        <w:tc>
          <w:tcPr>
            <w:tcW w:w="1402" w:type="dxa"/>
            <w:vMerge/>
            <w:tcBorders>
              <w:left w:val="single" w:sz="4" w:space="0" w:color="000000"/>
              <w:bottom w:val="single" w:sz="4" w:space="0" w:color="000000"/>
              <w:right w:val="single" w:sz="4" w:space="0" w:color="000000"/>
            </w:tcBorders>
            <w:shd w:val="clear" w:color="auto" w:fill="auto"/>
            <w:vAlign w:val="center"/>
          </w:tcPr>
          <w:p w14:paraId="1FBBB3F4"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F34F29"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r>
              <w:rPr>
                <w:rFonts w:ascii="Times New Roman" w:hAnsi="Times New Roman" w:cs="Times New Roman"/>
                <w:sz w:val="24"/>
                <w:szCs w:val="24"/>
              </w:rPr>
              <w:t>ppb</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30C896" w14:textId="77777777" w:rsidR="0009077A" w:rsidRPr="00F84AEE" w:rsidRDefault="0009077A">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w:t>
            </w:r>
            <w:r>
              <w:rPr>
                <w:rFonts w:ascii="Times New Roman" w:hAnsi="Times New Roman" w:cs="Times New Roman"/>
                <w:sz w:val="24"/>
                <w:szCs w:val="24"/>
              </w:rPr>
              <w:t>5</w:t>
            </w:r>
            <w:r w:rsidRPr="00F84AEE">
              <w:rPr>
                <w:rFonts w:ascii="Times New Roman" w:hAnsi="Times New Roman" w:cs="Times New Roman"/>
                <w:sz w:val="24"/>
                <w:szCs w:val="24"/>
              </w:rPr>
              <w:t xml:space="preserve">%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8C0387" w14:textId="77777777" w:rsidR="0009077A" w:rsidRPr="00F84AEE" w:rsidRDefault="0009077A" w:rsidP="00255CAD">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5% </w:t>
            </w:r>
          </w:p>
        </w:tc>
        <w:tc>
          <w:tcPr>
            <w:tcW w:w="1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700E22" w14:textId="77777777" w:rsidR="0009077A" w:rsidRPr="00F84AEE" w:rsidRDefault="0009077A">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0 ÷ </w:t>
            </w:r>
            <w:r>
              <w:rPr>
                <w:rFonts w:ascii="Times New Roman" w:hAnsi="Times New Roman" w:cs="Times New Roman"/>
                <w:sz w:val="24"/>
                <w:szCs w:val="24"/>
              </w:rPr>
              <w:t>85</w:t>
            </w:r>
            <w:r w:rsidRPr="00F84AEE">
              <w:rPr>
                <w:rFonts w:ascii="Times New Roman" w:hAnsi="Times New Roman" w:cs="Times New Roman"/>
                <w:sz w:val="24"/>
                <w:szCs w:val="24"/>
              </w:rPr>
              <w:t>.000</w:t>
            </w:r>
          </w:p>
        </w:tc>
        <w:tc>
          <w:tcPr>
            <w:tcW w:w="721" w:type="dxa"/>
            <w:tcBorders>
              <w:top w:val="single" w:sz="4" w:space="0" w:color="000000"/>
              <w:left w:val="single" w:sz="4" w:space="0" w:color="000000"/>
              <w:bottom w:val="single" w:sz="4" w:space="0" w:color="000000"/>
              <w:right w:val="single" w:sz="4" w:space="0" w:color="000000"/>
            </w:tcBorders>
            <w:vAlign w:val="center"/>
          </w:tcPr>
          <w:p w14:paraId="50DB221D"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0,1</w:t>
            </w:r>
          </w:p>
        </w:tc>
        <w:tc>
          <w:tcPr>
            <w:tcW w:w="1568" w:type="dxa"/>
            <w:vMerge/>
            <w:tcBorders>
              <w:left w:val="single" w:sz="4" w:space="0" w:color="000000"/>
              <w:bottom w:val="single" w:sz="4" w:space="0" w:color="000000"/>
              <w:right w:val="single" w:sz="4" w:space="0" w:color="000000"/>
            </w:tcBorders>
            <w:shd w:val="clear" w:color="auto" w:fill="auto"/>
            <w:vAlign w:val="center"/>
          </w:tcPr>
          <w:p w14:paraId="01B8A4BB" w14:textId="77777777" w:rsidR="0009077A" w:rsidRPr="00F84AEE" w:rsidRDefault="0009077A" w:rsidP="00394FA5">
            <w:pPr>
              <w:spacing w:after="0" w:line="240" w:lineRule="auto"/>
              <w:ind w:right="79" w:firstLine="33"/>
              <w:jc w:val="center"/>
              <w:rPr>
                <w:rFonts w:ascii="Times New Roman" w:hAnsi="Times New Roman" w:cs="Times New Roman"/>
                <w:sz w:val="24"/>
                <w:szCs w:val="24"/>
              </w:rPr>
            </w:pPr>
          </w:p>
        </w:tc>
      </w:tr>
      <w:tr w:rsidR="0009077A" w:rsidRPr="00F84AEE" w14:paraId="402A30F8" w14:textId="77777777" w:rsidTr="00000F65">
        <w:trPr>
          <w:trHeight w:val="605"/>
          <w:jc w:val="center"/>
        </w:trPr>
        <w:tc>
          <w:tcPr>
            <w:tcW w:w="729" w:type="dxa"/>
            <w:vMerge w:val="restart"/>
            <w:tcBorders>
              <w:top w:val="single" w:sz="4" w:space="0" w:color="000000"/>
              <w:left w:val="single" w:sz="4" w:space="0" w:color="000000"/>
              <w:right w:val="single" w:sz="4" w:space="0" w:color="000000"/>
            </w:tcBorders>
            <w:shd w:val="clear" w:color="auto" w:fill="auto"/>
            <w:vAlign w:val="center"/>
          </w:tcPr>
          <w:p w14:paraId="0A6212B8" w14:textId="77777777" w:rsidR="0009077A" w:rsidRPr="00F84AEE" w:rsidRDefault="0009077A" w:rsidP="00514E9C">
            <w:pPr>
              <w:numPr>
                <w:ilvl w:val="0"/>
                <w:numId w:val="333"/>
              </w:numPr>
              <w:spacing w:after="0" w:line="240" w:lineRule="auto"/>
              <w:ind w:right="79"/>
              <w:jc w:val="center"/>
              <w:rPr>
                <w:rFonts w:ascii="Times New Roman" w:hAnsi="Times New Roman" w:cs="Times New Roman"/>
                <w:sz w:val="24"/>
                <w:szCs w:val="24"/>
              </w:rPr>
            </w:pPr>
          </w:p>
        </w:tc>
        <w:tc>
          <w:tcPr>
            <w:tcW w:w="1402" w:type="dxa"/>
            <w:vMerge w:val="restart"/>
            <w:tcBorders>
              <w:top w:val="single" w:sz="4" w:space="0" w:color="000000"/>
              <w:left w:val="single" w:sz="4" w:space="0" w:color="000000"/>
              <w:right w:val="single" w:sz="4" w:space="0" w:color="000000"/>
            </w:tcBorders>
            <w:shd w:val="clear" w:color="auto" w:fill="auto"/>
            <w:vAlign w:val="center"/>
          </w:tcPr>
          <w:p w14:paraId="6F74E260"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SO</w:t>
            </w:r>
            <w:r w:rsidRPr="00F84AEE">
              <w:rPr>
                <w:rFonts w:ascii="Times New Roman" w:hAnsi="Times New Roman" w:cs="Times New Roman"/>
                <w:sz w:val="24"/>
                <w:szCs w:val="24"/>
                <w:vertAlign w:val="subscript"/>
              </w:rPr>
              <w:t>2</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1D6C4A"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µg/m</w:t>
            </w:r>
            <w:r w:rsidRPr="00F84AEE">
              <w:rPr>
                <w:rFonts w:ascii="Times New Roman" w:hAnsi="Times New Roman" w:cs="Times New Roman"/>
                <w:sz w:val="24"/>
                <w:szCs w:val="24"/>
                <w:vertAlign w:val="superscript"/>
              </w:rPr>
              <w:t>3</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D056FB" w14:textId="77777777" w:rsidR="0009077A" w:rsidRPr="005A4E1F" w:rsidRDefault="0009077A" w:rsidP="00255CAD">
            <w:pPr>
              <w:spacing w:after="0" w:line="240" w:lineRule="auto"/>
              <w:ind w:right="79" w:hanging="54"/>
              <w:jc w:val="center"/>
              <w:rPr>
                <w:rFonts w:ascii="Times New Roman" w:hAnsi="Times New Roman" w:cs="Times New Roman"/>
                <w:sz w:val="24"/>
                <w:szCs w:val="24"/>
              </w:rPr>
            </w:pPr>
            <w:r w:rsidRPr="00F84AEE">
              <w:rPr>
                <w:rFonts w:ascii="Times New Roman" w:hAnsi="Times New Roman" w:cs="Times New Roman"/>
                <w:sz w:val="24"/>
                <w:szCs w:val="24"/>
              </w:rPr>
              <w:t xml:space="preserve">± 5%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A5BE03" w14:textId="77777777" w:rsidR="0009077A" w:rsidRPr="005A4E1F" w:rsidRDefault="0009077A" w:rsidP="00255CAD">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5% </w:t>
            </w:r>
          </w:p>
        </w:tc>
        <w:tc>
          <w:tcPr>
            <w:tcW w:w="1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776969" w14:textId="77777777" w:rsidR="0009077A" w:rsidRPr="005A4E1F"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 ÷ 1.000</w:t>
            </w:r>
          </w:p>
        </w:tc>
        <w:tc>
          <w:tcPr>
            <w:tcW w:w="721" w:type="dxa"/>
            <w:tcBorders>
              <w:top w:val="single" w:sz="4" w:space="0" w:color="000000"/>
              <w:left w:val="single" w:sz="4" w:space="0" w:color="000000"/>
              <w:bottom w:val="single" w:sz="4" w:space="0" w:color="000000"/>
              <w:right w:val="single" w:sz="4" w:space="0" w:color="000000"/>
            </w:tcBorders>
            <w:vAlign w:val="center"/>
          </w:tcPr>
          <w:p w14:paraId="59139F69" w14:textId="77777777" w:rsidR="0009077A" w:rsidRPr="003C1BE8"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0,1</w:t>
            </w:r>
          </w:p>
        </w:tc>
        <w:tc>
          <w:tcPr>
            <w:tcW w:w="1568" w:type="dxa"/>
            <w:vMerge w:val="restart"/>
            <w:tcBorders>
              <w:top w:val="single" w:sz="4" w:space="0" w:color="000000"/>
              <w:left w:val="single" w:sz="4" w:space="0" w:color="000000"/>
              <w:right w:val="single" w:sz="4" w:space="0" w:color="000000"/>
            </w:tcBorders>
            <w:shd w:val="clear" w:color="auto" w:fill="auto"/>
            <w:vAlign w:val="center"/>
          </w:tcPr>
          <w:p w14:paraId="60D756CF" w14:textId="77777777" w:rsidR="0009077A" w:rsidRPr="00F84AEE" w:rsidRDefault="0009077A">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200</w:t>
            </w:r>
          </w:p>
        </w:tc>
      </w:tr>
      <w:tr w:rsidR="0009077A" w:rsidRPr="00F84AEE" w14:paraId="073CE906" w14:textId="77777777" w:rsidTr="006F3003">
        <w:trPr>
          <w:trHeight w:val="519"/>
          <w:jc w:val="center"/>
        </w:trPr>
        <w:tc>
          <w:tcPr>
            <w:tcW w:w="729" w:type="dxa"/>
            <w:vMerge/>
            <w:tcBorders>
              <w:left w:val="single" w:sz="4" w:space="0" w:color="000000"/>
              <w:bottom w:val="single" w:sz="4" w:space="0" w:color="000000"/>
              <w:right w:val="single" w:sz="4" w:space="0" w:color="000000"/>
            </w:tcBorders>
            <w:shd w:val="clear" w:color="auto" w:fill="auto"/>
            <w:vAlign w:val="center"/>
          </w:tcPr>
          <w:p w14:paraId="2DA577E8" w14:textId="77777777" w:rsidR="0009077A" w:rsidRPr="00514E9C" w:rsidRDefault="0009077A" w:rsidP="00514E9C">
            <w:pPr>
              <w:pStyle w:val="ListParagraph"/>
              <w:numPr>
                <w:ilvl w:val="0"/>
                <w:numId w:val="333"/>
              </w:numPr>
              <w:spacing w:after="0" w:line="240" w:lineRule="auto"/>
              <w:ind w:right="79"/>
              <w:jc w:val="center"/>
              <w:rPr>
                <w:rFonts w:ascii="Times New Roman" w:hAnsi="Times New Roman" w:cs="Times New Roman"/>
                <w:sz w:val="24"/>
                <w:szCs w:val="24"/>
              </w:rPr>
            </w:pPr>
          </w:p>
        </w:tc>
        <w:tc>
          <w:tcPr>
            <w:tcW w:w="1402" w:type="dxa"/>
            <w:vMerge/>
            <w:tcBorders>
              <w:left w:val="single" w:sz="4" w:space="0" w:color="000000"/>
              <w:bottom w:val="single" w:sz="4" w:space="0" w:color="000000"/>
              <w:right w:val="single" w:sz="4" w:space="0" w:color="000000"/>
            </w:tcBorders>
            <w:shd w:val="clear" w:color="auto" w:fill="auto"/>
            <w:vAlign w:val="center"/>
          </w:tcPr>
          <w:p w14:paraId="3FF5C2A4"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38F2BB"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r>
              <w:rPr>
                <w:rFonts w:ascii="Times New Roman" w:hAnsi="Times New Roman" w:cs="Times New Roman"/>
                <w:sz w:val="24"/>
                <w:szCs w:val="24"/>
              </w:rPr>
              <w:t>ppb</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C4D203" w14:textId="77777777" w:rsidR="0009077A" w:rsidRPr="00F84AEE" w:rsidRDefault="0009077A" w:rsidP="00255CAD">
            <w:pPr>
              <w:spacing w:after="0" w:line="240" w:lineRule="auto"/>
              <w:ind w:right="79" w:hanging="54"/>
              <w:jc w:val="center"/>
              <w:rPr>
                <w:rFonts w:ascii="Times New Roman" w:hAnsi="Times New Roman" w:cs="Times New Roman"/>
                <w:sz w:val="24"/>
                <w:szCs w:val="24"/>
              </w:rPr>
            </w:pPr>
            <w:r w:rsidRPr="00F84AEE">
              <w:rPr>
                <w:rFonts w:ascii="Times New Roman" w:hAnsi="Times New Roman" w:cs="Times New Roman"/>
                <w:sz w:val="24"/>
                <w:szCs w:val="24"/>
              </w:rPr>
              <w:t xml:space="preserve">± 5%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B9B460" w14:textId="77777777" w:rsidR="0009077A" w:rsidRPr="00F84AEE" w:rsidRDefault="0009077A" w:rsidP="00255CAD">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5% </w:t>
            </w:r>
          </w:p>
        </w:tc>
        <w:tc>
          <w:tcPr>
            <w:tcW w:w="1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49A74F" w14:textId="77777777" w:rsidR="0009077A" w:rsidRPr="00F84AEE" w:rsidRDefault="0009077A">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0 ÷ </w:t>
            </w:r>
            <w:r>
              <w:rPr>
                <w:rFonts w:ascii="Times New Roman" w:hAnsi="Times New Roman" w:cs="Times New Roman"/>
                <w:sz w:val="24"/>
                <w:szCs w:val="24"/>
              </w:rPr>
              <w:t>4</w:t>
            </w:r>
            <w:r w:rsidRPr="00F84AEE">
              <w:rPr>
                <w:rFonts w:ascii="Times New Roman" w:hAnsi="Times New Roman" w:cs="Times New Roman"/>
                <w:sz w:val="24"/>
                <w:szCs w:val="24"/>
              </w:rPr>
              <w:t>00</w:t>
            </w:r>
          </w:p>
        </w:tc>
        <w:tc>
          <w:tcPr>
            <w:tcW w:w="721" w:type="dxa"/>
            <w:tcBorders>
              <w:top w:val="single" w:sz="4" w:space="0" w:color="000000"/>
              <w:left w:val="single" w:sz="4" w:space="0" w:color="000000"/>
              <w:bottom w:val="single" w:sz="4" w:space="0" w:color="000000"/>
              <w:right w:val="single" w:sz="4" w:space="0" w:color="000000"/>
            </w:tcBorders>
            <w:vAlign w:val="center"/>
          </w:tcPr>
          <w:p w14:paraId="39A452C6"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0,1</w:t>
            </w:r>
          </w:p>
        </w:tc>
        <w:tc>
          <w:tcPr>
            <w:tcW w:w="1568" w:type="dxa"/>
            <w:vMerge/>
            <w:tcBorders>
              <w:left w:val="single" w:sz="4" w:space="0" w:color="000000"/>
              <w:bottom w:val="single" w:sz="4" w:space="0" w:color="000000"/>
              <w:right w:val="single" w:sz="4" w:space="0" w:color="000000"/>
            </w:tcBorders>
            <w:shd w:val="clear" w:color="auto" w:fill="auto"/>
            <w:vAlign w:val="center"/>
          </w:tcPr>
          <w:p w14:paraId="70083DEF" w14:textId="77777777" w:rsidR="0009077A" w:rsidRPr="00F84AEE" w:rsidRDefault="0009077A" w:rsidP="00394FA5">
            <w:pPr>
              <w:spacing w:after="0" w:line="240" w:lineRule="auto"/>
              <w:ind w:right="79" w:firstLine="33"/>
              <w:jc w:val="center"/>
              <w:rPr>
                <w:rFonts w:ascii="Times New Roman" w:hAnsi="Times New Roman" w:cs="Times New Roman"/>
                <w:sz w:val="24"/>
                <w:szCs w:val="24"/>
              </w:rPr>
            </w:pPr>
          </w:p>
        </w:tc>
      </w:tr>
      <w:tr w:rsidR="0009077A" w:rsidRPr="00F84AEE" w14:paraId="3A658515" w14:textId="77777777" w:rsidTr="00000F65">
        <w:trPr>
          <w:trHeight w:val="605"/>
          <w:jc w:val="center"/>
        </w:trPr>
        <w:tc>
          <w:tcPr>
            <w:tcW w:w="729" w:type="dxa"/>
            <w:vMerge w:val="restart"/>
            <w:tcBorders>
              <w:top w:val="single" w:sz="4" w:space="0" w:color="000000"/>
              <w:left w:val="single" w:sz="4" w:space="0" w:color="000000"/>
              <w:right w:val="single" w:sz="4" w:space="0" w:color="000000"/>
            </w:tcBorders>
            <w:shd w:val="clear" w:color="auto" w:fill="auto"/>
            <w:vAlign w:val="center"/>
          </w:tcPr>
          <w:p w14:paraId="46C42D92" w14:textId="77777777" w:rsidR="0009077A" w:rsidRPr="00F84AEE" w:rsidRDefault="0009077A" w:rsidP="00514E9C">
            <w:pPr>
              <w:numPr>
                <w:ilvl w:val="0"/>
                <w:numId w:val="333"/>
              </w:numPr>
              <w:spacing w:after="0" w:line="240" w:lineRule="auto"/>
              <w:ind w:right="79"/>
              <w:jc w:val="center"/>
              <w:rPr>
                <w:rFonts w:ascii="Times New Roman" w:hAnsi="Times New Roman" w:cs="Times New Roman"/>
                <w:sz w:val="24"/>
                <w:szCs w:val="24"/>
              </w:rPr>
            </w:pPr>
          </w:p>
        </w:tc>
        <w:tc>
          <w:tcPr>
            <w:tcW w:w="1402" w:type="dxa"/>
            <w:vMerge w:val="restart"/>
            <w:tcBorders>
              <w:top w:val="single" w:sz="4" w:space="0" w:color="000000"/>
              <w:left w:val="single" w:sz="4" w:space="0" w:color="000000"/>
              <w:right w:val="single" w:sz="4" w:space="0" w:color="000000"/>
            </w:tcBorders>
            <w:shd w:val="clear" w:color="auto" w:fill="auto"/>
            <w:vAlign w:val="center"/>
          </w:tcPr>
          <w:p w14:paraId="6F152230"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O</w:t>
            </w:r>
            <w:r w:rsidRPr="00F84AEE">
              <w:rPr>
                <w:rFonts w:ascii="Times New Roman" w:hAnsi="Times New Roman" w:cs="Times New Roman"/>
                <w:sz w:val="24"/>
                <w:szCs w:val="24"/>
                <w:vertAlign w:val="subscript"/>
              </w:rPr>
              <w:t>3</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CD77B6"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µg/m</w:t>
            </w:r>
            <w:r w:rsidRPr="00F84AEE">
              <w:rPr>
                <w:rFonts w:ascii="Times New Roman" w:hAnsi="Times New Roman" w:cs="Times New Roman"/>
                <w:sz w:val="24"/>
                <w:szCs w:val="24"/>
                <w:vertAlign w:val="superscript"/>
              </w:rPr>
              <w:t>3</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7646BA" w14:textId="77777777" w:rsidR="0009077A" w:rsidRPr="005A4E1F" w:rsidRDefault="0009077A" w:rsidP="00255CAD">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5%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841D98" w14:textId="77777777" w:rsidR="0009077A" w:rsidRPr="005A4E1F" w:rsidRDefault="0009077A" w:rsidP="00255CAD">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5% </w:t>
            </w:r>
          </w:p>
        </w:tc>
        <w:tc>
          <w:tcPr>
            <w:tcW w:w="1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7029C2" w14:textId="77777777" w:rsidR="0009077A" w:rsidRPr="005A4E1F"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 ÷ 500</w:t>
            </w:r>
          </w:p>
        </w:tc>
        <w:tc>
          <w:tcPr>
            <w:tcW w:w="721" w:type="dxa"/>
            <w:tcBorders>
              <w:top w:val="single" w:sz="4" w:space="0" w:color="000000"/>
              <w:left w:val="single" w:sz="4" w:space="0" w:color="000000"/>
              <w:bottom w:val="single" w:sz="4" w:space="0" w:color="000000"/>
              <w:right w:val="single" w:sz="4" w:space="0" w:color="000000"/>
            </w:tcBorders>
            <w:vAlign w:val="center"/>
          </w:tcPr>
          <w:p w14:paraId="59FED3A3" w14:textId="77777777" w:rsidR="0009077A" w:rsidRPr="003C1BE8"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0,1</w:t>
            </w:r>
          </w:p>
        </w:tc>
        <w:tc>
          <w:tcPr>
            <w:tcW w:w="1568" w:type="dxa"/>
            <w:vMerge w:val="restart"/>
            <w:tcBorders>
              <w:top w:val="single" w:sz="4" w:space="0" w:color="000000"/>
              <w:left w:val="single" w:sz="4" w:space="0" w:color="000000"/>
              <w:right w:val="single" w:sz="4" w:space="0" w:color="000000"/>
            </w:tcBorders>
            <w:shd w:val="clear" w:color="auto" w:fill="auto"/>
            <w:vAlign w:val="center"/>
          </w:tcPr>
          <w:p w14:paraId="2009FE17" w14:textId="77777777" w:rsidR="0009077A" w:rsidRPr="00F84AEE" w:rsidRDefault="0009077A">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200</w:t>
            </w:r>
          </w:p>
        </w:tc>
      </w:tr>
      <w:tr w:rsidR="0009077A" w:rsidRPr="00F84AEE" w14:paraId="0CE99FE5" w14:textId="77777777" w:rsidTr="006F3003">
        <w:trPr>
          <w:trHeight w:val="493"/>
          <w:jc w:val="center"/>
        </w:trPr>
        <w:tc>
          <w:tcPr>
            <w:tcW w:w="729" w:type="dxa"/>
            <w:vMerge/>
            <w:tcBorders>
              <w:left w:val="single" w:sz="4" w:space="0" w:color="000000"/>
              <w:bottom w:val="single" w:sz="4" w:space="0" w:color="000000"/>
              <w:right w:val="single" w:sz="4" w:space="0" w:color="000000"/>
            </w:tcBorders>
            <w:shd w:val="clear" w:color="auto" w:fill="auto"/>
            <w:vAlign w:val="center"/>
          </w:tcPr>
          <w:p w14:paraId="63AF5077" w14:textId="77777777" w:rsidR="0009077A" w:rsidRPr="00514E9C" w:rsidRDefault="0009077A" w:rsidP="00514E9C">
            <w:pPr>
              <w:pStyle w:val="ListParagraph"/>
              <w:numPr>
                <w:ilvl w:val="0"/>
                <w:numId w:val="333"/>
              </w:numPr>
              <w:spacing w:after="0" w:line="240" w:lineRule="auto"/>
              <w:ind w:right="79"/>
              <w:jc w:val="center"/>
              <w:rPr>
                <w:rFonts w:ascii="Times New Roman" w:hAnsi="Times New Roman" w:cs="Times New Roman"/>
                <w:sz w:val="24"/>
                <w:szCs w:val="24"/>
              </w:rPr>
            </w:pPr>
          </w:p>
        </w:tc>
        <w:tc>
          <w:tcPr>
            <w:tcW w:w="1402" w:type="dxa"/>
            <w:vMerge/>
            <w:tcBorders>
              <w:left w:val="single" w:sz="4" w:space="0" w:color="000000"/>
              <w:bottom w:val="single" w:sz="4" w:space="0" w:color="000000"/>
              <w:right w:val="single" w:sz="4" w:space="0" w:color="000000"/>
            </w:tcBorders>
            <w:shd w:val="clear" w:color="auto" w:fill="auto"/>
            <w:vAlign w:val="center"/>
          </w:tcPr>
          <w:p w14:paraId="57AEDD44"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6B5317"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r>
              <w:rPr>
                <w:rFonts w:ascii="Times New Roman" w:hAnsi="Times New Roman" w:cs="Times New Roman"/>
                <w:sz w:val="24"/>
                <w:szCs w:val="24"/>
              </w:rPr>
              <w:t>ppb</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5F8DF2" w14:textId="77777777" w:rsidR="0009077A" w:rsidRPr="00F84AEE" w:rsidRDefault="0009077A" w:rsidP="00255CAD">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5%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D548AB" w14:textId="77777777" w:rsidR="0009077A" w:rsidRPr="00F84AEE" w:rsidRDefault="0009077A" w:rsidP="00255CAD">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5% </w:t>
            </w:r>
          </w:p>
        </w:tc>
        <w:tc>
          <w:tcPr>
            <w:tcW w:w="1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51941A"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0 ÷ </w:t>
            </w:r>
            <w:r>
              <w:rPr>
                <w:rFonts w:ascii="Times New Roman" w:hAnsi="Times New Roman" w:cs="Times New Roman"/>
                <w:sz w:val="24"/>
                <w:szCs w:val="24"/>
              </w:rPr>
              <w:t>250</w:t>
            </w:r>
          </w:p>
        </w:tc>
        <w:tc>
          <w:tcPr>
            <w:tcW w:w="721" w:type="dxa"/>
            <w:tcBorders>
              <w:top w:val="single" w:sz="4" w:space="0" w:color="000000"/>
              <w:left w:val="single" w:sz="4" w:space="0" w:color="000000"/>
              <w:bottom w:val="single" w:sz="4" w:space="0" w:color="000000"/>
              <w:right w:val="single" w:sz="4" w:space="0" w:color="000000"/>
            </w:tcBorders>
            <w:vAlign w:val="center"/>
          </w:tcPr>
          <w:p w14:paraId="47AB63F7" w14:textId="77777777" w:rsidR="0009077A" w:rsidRPr="00F84AEE" w:rsidRDefault="0009077A"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0,1</w:t>
            </w:r>
          </w:p>
        </w:tc>
        <w:tc>
          <w:tcPr>
            <w:tcW w:w="1568" w:type="dxa"/>
            <w:vMerge/>
            <w:tcBorders>
              <w:left w:val="single" w:sz="4" w:space="0" w:color="000000"/>
              <w:bottom w:val="single" w:sz="4" w:space="0" w:color="000000"/>
              <w:right w:val="single" w:sz="4" w:space="0" w:color="000000"/>
            </w:tcBorders>
            <w:shd w:val="clear" w:color="auto" w:fill="auto"/>
            <w:vAlign w:val="center"/>
          </w:tcPr>
          <w:p w14:paraId="1526CF41" w14:textId="77777777" w:rsidR="0009077A" w:rsidRPr="00F84AEE" w:rsidRDefault="0009077A" w:rsidP="00394FA5">
            <w:pPr>
              <w:spacing w:after="0" w:line="240" w:lineRule="auto"/>
              <w:ind w:right="79" w:firstLine="33"/>
              <w:jc w:val="center"/>
              <w:rPr>
                <w:rFonts w:ascii="Times New Roman" w:hAnsi="Times New Roman" w:cs="Times New Roman"/>
                <w:sz w:val="24"/>
                <w:szCs w:val="24"/>
              </w:rPr>
            </w:pPr>
          </w:p>
        </w:tc>
      </w:tr>
      <w:tr w:rsidR="00253BEC" w:rsidRPr="00F84AEE" w14:paraId="19303162" w14:textId="77777777" w:rsidTr="00514E9C">
        <w:trPr>
          <w:trHeight w:val="605"/>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A7DF44" w14:textId="77777777" w:rsidR="00253BEC" w:rsidRPr="00F84AEE" w:rsidRDefault="00253BEC" w:rsidP="00514E9C">
            <w:pPr>
              <w:numPr>
                <w:ilvl w:val="0"/>
                <w:numId w:val="333"/>
              </w:numPr>
              <w:spacing w:after="0" w:line="240" w:lineRule="auto"/>
              <w:ind w:right="79"/>
              <w:jc w:val="center"/>
              <w:rPr>
                <w:rFonts w:ascii="Times New Roman" w:hAnsi="Times New Roman" w:cs="Times New Roman"/>
                <w:sz w:val="24"/>
                <w:szCs w:val="24"/>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2D340E" w14:textId="77777777" w:rsidR="00253BEC" w:rsidRPr="00F84AEE" w:rsidRDefault="00253BEC"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Bụi PM</w:t>
            </w:r>
            <w:r w:rsidRPr="00F84AEE">
              <w:rPr>
                <w:rFonts w:ascii="Times New Roman" w:hAnsi="Times New Roman" w:cs="Times New Roman"/>
                <w:sz w:val="24"/>
                <w:szCs w:val="24"/>
                <w:vertAlign w:val="subscript"/>
              </w:rPr>
              <w:t>10</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32DCC5" w14:textId="77777777" w:rsidR="00253BEC" w:rsidRPr="00F84AEE" w:rsidRDefault="00253BEC"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µg/m</w:t>
            </w:r>
            <w:r w:rsidRPr="00F84AEE">
              <w:rPr>
                <w:rFonts w:ascii="Times New Roman" w:hAnsi="Times New Roman" w:cs="Times New Roman"/>
                <w:sz w:val="24"/>
                <w:szCs w:val="24"/>
                <w:vertAlign w:val="superscript"/>
              </w:rPr>
              <w:t>3</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4C49AE" w14:textId="77777777" w:rsidR="00253BEC" w:rsidRPr="005A4E1F" w:rsidRDefault="00253BEC" w:rsidP="00255CAD">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w:t>
            </w:r>
            <w:r>
              <w:rPr>
                <w:rFonts w:ascii="Times New Roman" w:hAnsi="Times New Roman" w:cs="Times New Roman"/>
                <w:sz w:val="24"/>
                <w:szCs w:val="24"/>
              </w:rPr>
              <w:t>5</w:t>
            </w:r>
            <w:r w:rsidRPr="00F84AEE">
              <w:rPr>
                <w:rFonts w:ascii="Times New Roman" w:hAnsi="Times New Roman" w:cs="Times New Roman"/>
                <w:sz w:val="24"/>
                <w:szCs w:val="24"/>
              </w:rPr>
              <w:t xml:space="preserve">%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B3896D" w14:textId="77777777" w:rsidR="00253BEC" w:rsidRPr="005A4E1F" w:rsidRDefault="00253BEC" w:rsidP="00255CAD">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3% </w:t>
            </w:r>
          </w:p>
        </w:tc>
        <w:tc>
          <w:tcPr>
            <w:tcW w:w="1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AC061E" w14:textId="77777777" w:rsidR="00253BEC" w:rsidRPr="005A4E1F" w:rsidRDefault="00253BEC"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 ÷ 500</w:t>
            </w:r>
          </w:p>
        </w:tc>
        <w:tc>
          <w:tcPr>
            <w:tcW w:w="721" w:type="dxa"/>
            <w:tcBorders>
              <w:top w:val="single" w:sz="4" w:space="0" w:color="000000"/>
              <w:left w:val="single" w:sz="4" w:space="0" w:color="000000"/>
              <w:bottom w:val="single" w:sz="4" w:space="0" w:color="000000"/>
              <w:right w:val="single" w:sz="4" w:space="0" w:color="000000"/>
            </w:tcBorders>
            <w:vAlign w:val="center"/>
          </w:tcPr>
          <w:p w14:paraId="58739FD6" w14:textId="77777777" w:rsidR="00253BEC" w:rsidRPr="003C1BE8" w:rsidRDefault="00253BEC"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0,1</w:t>
            </w:r>
          </w:p>
        </w:tc>
        <w:tc>
          <w:tcPr>
            <w:tcW w:w="15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C7C728" w14:textId="77777777" w:rsidR="00253BEC" w:rsidRPr="00F41D03" w:rsidRDefault="00253BEC">
            <w:pPr>
              <w:spacing w:after="0" w:line="240" w:lineRule="auto"/>
              <w:ind w:right="79" w:firstLine="33"/>
              <w:jc w:val="center"/>
              <w:rPr>
                <w:rFonts w:ascii="Times New Roman" w:hAnsi="Times New Roman" w:cs="Times New Roman"/>
                <w:sz w:val="24"/>
                <w:szCs w:val="24"/>
                <w:highlight w:val="yellow"/>
              </w:rPr>
            </w:pPr>
            <w:r w:rsidRPr="00F41D03">
              <w:rPr>
                <w:rFonts w:ascii="Times New Roman" w:hAnsi="Times New Roman" w:cs="Times New Roman"/>
                <w:sz w:val="24"/>
                <w:szCs w:val="24"/>
                <w:highlight w:val="yellow"/>
              </w:rPr>
              <w:t>≤ 60</w:t>
            </w:r>
          </w:p>
        </w:tc>
      </w:tr>
      <w:tr w:rsidR="00253BEC" w:rsidRPr="00F84AEE" w14:paraId="438A793D" w14:textId="77777777" w:rsidTr="00514E9C">
        <w:trPr>
          <w:trHeight w:val="605"/>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E34CFF" w14:textId="77777777" w:rsidR="00253BEC" w:rsidRPr="00F84AEE" w:rsidRDefault="00253BEC" w:rsidP="00514E9C">
            <w:pPr>
              <w:numPr>
                <w:ilvl w:val="0"/>
                <w:numId w:val="333"/>
              </w:numPr>
              <w:spacing w:after="0" w:line="240" w:lineRule="auto"/>
              <w:ind w:right="79"/>
              <w:jc w:val="center"/>
              <w:rPr>
                <w:rFonts w:ascii="Times New Roman" w:hAnsi="Times New Roman" w:cs="Times New Roman"/>
                <w:sz w:val="24"/>
                <w:szCs w:val="24"/>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0DCF04" w14:textId="77777777" w:rsidR="00253BEC" w:rsidRPr="00F84AEE" w:rsidRDefault="00253BEC"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Bụi PM</w:t>
            </w:r>
            <w:r w:rsidRPr="00F84AEE">
              <w:rPr>
                <w:rFonts w:ascii="Times New Roman" w:hAnsi="Times New Roman" w:cs="Times New Roman"/>
                <w:sz w:val="24"/>
                <w:szCs w:val="24"/>
                <w:vertAlign w:val="subscript"/>
              </w:rPr>
              <w:t>2.5</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CBBA5F" w14:textId="77777777" w:rsidR="00253BEC" w:rsidRPr="00F84AEE" w:rsidRDefault="00253BEC"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µg/m</w:t>
            </w:r>
            <w:r w:rsidRPr="00F84AEE">
              <w:rPr>
                <w:rFonts w:ascii="Times New Roman" w:hAnsi="Times New Roman" w:cs="Times New Roman"/>
                <w:sz w:val="24"/>
                <w:szCs w:val="24"/>
                <w:vertAlign w:val="superscript"/>
              </w:rPr>
              <w:t>3</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B9BA55" w14:textId="77777777" w:rsidR="00253BEC" w:rsidRPr="005A4E1F" w:rsidRDefault="00253BEC" w:rsidP="00255CAD">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 </w:t>
            </w:r>
            <w:r>
              <w:rPr>
                <w:rFonts w:ascii="Times New Roman" w:hAnsi="Times New Roman" w:cs="Times New Roman"/>
                <w:sz w:val="24"/>
                <w:szCs w:val="24"/>
              </w:rPr>
              <w:t>5</w:t>
            </w:r>
            <w:r w:rsidRPr="00F84AEE">
              <w:rPr>
                <w:rFonts w:ascii="Times New Roman" w:hAnsi="Times New Roman" w:cs="Times New Roman"/>
                <w:sz w:val="24"/>
                <w:szCs w:val="24"/>
              </w:rPr>
              <w:t>%</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2E3768" w14:textId="77777777" w:rsidR="00253BEC" w:rsidRPr="005A4E1F" w:rsidRDefault="00253BEC" w:rsidP="00255CAD">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3%</w:t>
            </w:r>
          </w:p>
        </w:tc>
        <w:tc>
          <w:tcPr>
            <w:tcW w:w="14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10532B" w14:textId="77777777" w:rsidR="00253BEC" w:rsidRPr="005A4E1F" w:rsidRDefault="00253BEC"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xml:space="preserve">0 ÷ </w:t>
            </w:r>
            <w:r w:rsidR="00C634E5">
              <w:rPr>
                <w:rFonts w:ascii="Times New Roman" w:hAnsi="Times New Roman" w:cs="Times New Roman"/>
                <w:sz w:val="24"/>
                <w:szCs w:val="24"/>
              </w:rPr>
              <w:t>15</w:t>
            </w:r>
            <w:r w:rsidRPr="00F84AEE">
              <w:rPr>
                <w:rFonts w:ascii="Times New Roman" w:hAnsi="Times New Roman" w:cs="Times New Roman"/>
                <w:sz w:val="24"/>
                <w:szCs w:val="24"/>
              </w:rPr>
              <w:t>0</w:t>
            </w:r>
          </w:p>
        </w:tc>
        <w:tc>
          <w:tcPr>
            <w:tcW w:w="721" w:type="dxa"/>
            <w:tcBorders>
              <w:top w:val="single" w:sz="4" w:space="0" w:color="000000"/>
              <w:left w:val="single" w:sz="4" w:space="0" w:color="000000"/>
              <w:bottom w:val="single" w:sz="4" w:space="0" w:color="000000"/>
              <w:right w:val="single" w:sz="4" w:space="0" w:color="000000"/>
            </w:tcBorders>
            <w:vAlign w:val="center"/>
          </w:tcPr>
          <w:p w14:paraId="72536FE9" w14:textId="77777777" w:rsidR="00253BEC" w:rsidRPr="003C1BE8" w:rsidRDefault="00253BEC" w:rsidP="00183976">
            <w:pPr>
              <w:spacing w:after="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0,1</w:t>
            </w:r>
          </w:p>
        </w:tc>
        <w:tc>
          <w:tcPr>
            <w:tcW w:w="15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F92EF1" w14:textId="77777777" w:rsidR="00253BEC" w:rsidRPr="00F41D03" w:rsidRDefault="00253BEC">
            <w:pPr>
              <w:spacing w:after="0" w:line="240" w:lineRule="auto"/>
              <w:ind w:right="79" w:firstLine="33"/>
              <w:jc w:val="center"/>
              <w:rPr>
                <w:rFonts w:ascii="Times New Roman" w:hAnsi="Times New Roman" w:cs="Times New Roman"/>
                <w:sz w:val="24"/>
                <w:szCs w:val="24"/>
                <w:highlight w:val="yellow"/>
              </w:rPr>
            </w:pPr>
            <w:r w:rsidRPr="00F41D03">
              <w:rPr>
                <w:rFonts w:ascii="Times New Roman" w:hAnsi="Times New Roman" w:cs="Times New Roman"/>
                <w:sz w:val="24"/>
                <w:szCs w:val="24"/>
                <w:highlight w:val="yellow"/>
              </w:rPr>
              <w:t>≤ 60</w:t>
            </w:r>
          </w:p>
        </w:tc>
      </w:tr>
    </w:tbl>
    <w:p w14:paraId="325A0103" w14:textId="77777777" w:rsidR="00C634E5" w:rsidRDefault="009B76BC" w:rsidP="009B76BC">
      <w:pPr>
        <w:spacing w:before="120" w:after="120" w:line="288" w:lineRule="auto"/>
        <w:ind w:firstLine="851"/>
        <w:jc w:val="both"/>
        <w:rPr>
          <w:rStyle w:val="fontstyle01"/>
          <w:rFonts w:ascii="Times New Roman" w:hAnsi="Times New Roman" w:cs="Times New Roman"/>
          <w:b w:val="0"/>
          <w:color w:val="auto"/>
          <w:sz w:val="28"/>
          <w:szCs w:val="28"/>
        </w:rPr>
      </w:pPr>
      <w:r>
        <w:rPr>
          <w:rStyle w:val="fontstyle01"/>
          <w:rFonts w:ascii="Times New Roman" w:hAnsi="Times New Roman" w:cs="Times New Roman"/>
          <w:b w:val="0"/>
          <w:color w:val="auto"/>
          <w:sz w:val="28"/>
          <w:szCs w:val="28"/>
        </w:rPr>
        <w:lastRenderedPageBreak/>
        <w:t>Trong đó</w:t>
      </w:r>
      <w:r w:rsidR="00E01551" w:rsidRPr="00F84AEE">
        <w:rPr>
          <w:rStyle w:val="fontstyle01"/>
          <w:rFonts w:ascii="Times New Roman" w:hAnsi="Times New Roman" w:cs="Times New Roman"/>
          <w:b w:val="0"/>
          <w:color w:val="auto"/>
          <w:sz w:val="28"/>
          <w:szCs w:val="28"/>
        </w:rPr>
        <w:t xml:space="preserve">: </w:t>
      </w:r>
    </w:p>
    <w:p w14:paraId="41E5A07D" w14:textId="77777777" w:rsidR="00812605" w:rsidRDefault="00812605" w:rsidP="009B76BC">
      <w:pPr>
        <w:pStyle w:val="ListParagraph"/>
        <w:tabs>
          <w:tab w:val="left" w:pos="993"/>
        </w:tabs>
        <w:spacing w:before="120" w:after="120" w:line="288" w:lineRule="auto"/>
        <w:ind w:left="0" w:firstLine="709"/>
        <w:jc w:val="both"/>
        <w:rPr>
          <w:rStyle w:val="fontstyle01"/>
          <w:rFonts w:ascii="Times New Roman" w:hAnsi="Times New Roman" w:cs="Times New Roman"/>
          <w:b w:val="0"/>
          <w:color w:val="auto"/>
          <w:sz w:val="28"/>
          <w:szCs w:val="28"/>
        </w:rPr>
      </w:pPr>
      <w:r>
        <w:rPr>
          <w:rStyle w:val="fontstyle01"/>
          <w:rFonts w:ascii="Times New Roman" w:hAnsi="Times New Roman" w:cs="Times New Roman"/>
          <w:b w:val="0"/>
          <w:color w:val="auto"/>
          <w:sz w:val="28"/>
          <w:szCs w:val="28"/>
        </w:rPr>
        <w:t xml:space="preserve">- Về yêu cầu độ chính xác của thiết bị đo tại Bảng 2: có thể lựa chọn áp dụng độ chính xác theo giá trị đọc hoặc độ chính xác theo dải </w:t>
      </w:r>
      <w:proofErr w:type="gramStart"/>
      <w:r>
        <w:rPr>
          <w:rStyle w:val="fontstyle01"/>
          <w:rFonts w:ascii="Times New Roman" w:hAnsi="Times New Roman" w:cs="Times New Roman"/>
          <w:b w:val="0"/>
          <w:color w:val="auto"/>
          <w:sz w:val="28"/>
          <w:szCs w:val="28"/>
        </w:rPr>
        <w:t>đo;</w:t>
      </w:r>
      <w:proofErr w:type="gramEnd"/>
    </w:p>
    <w:p w14:paraId="214AB16E" w14:textId="77777777" w:rsidR="00E01551" w:rsidRPr="00F84AEE" w:rsidRDefault="00812605" w:rsidP="00F56C8B">
      <w:pPr>
        <w:spacing w:before="120" w:after="120" w:line="288" w:lineRule="auto"/>
        <w:ind w:firstLine="709"/>
        <w:jc w:val="both"/>
        <w:rPr>
          <w:rFonts w:ascii="Times New Roman" w:hAnsi="Times New Roman" w:cs="Times New Roman"/>
          <w:sz w:val="28"/>
          <w:szCs w:val="28"/>
        </w:rPr>
      </w:pPr>
      <w:r>
        <w:rPr>
          <w:rStyle w:val="fontstyle01"/>
          <w:rFonts w:ascii="Times New Roman" w:hAnsi="Times New Roman" w:cs="Times New Roman"/>
          <w:b w:val="0"/>
          <w:color w:val="auto"/>
          <w:sz w:val="28"/>
          <w:szCs w:val="28"/>
        </w:rPr>
        <w:t xml:space="preserve">- Đối với quy định về dải đo tại Bảng </w:t>
      </w:r>
      <w:r w:rsidR="006F3003">
        <w:rPr>
          <w:rStyle w:val="fontstyle01"/>
          <w:rFonts w:ascii="Times New Roman" w:hAnsi="Times New Roman" w:cs="Times New Roman"/>
          <w:b w:val="0"/>
          <w:color w:val="auto"/>
          <w:sz w:val="28"/>
          <w:szCs w:val="28"/>
        </w:rPr>
        <w:t>2</w:t>
      </w:r>
      <w:r>
        <w:rPr>
          <w:rStyle w:val="fontstyle01"/>
          <w:rFonts w:ascii="Times New Roman" w:hAnsi="Times New Roman" w:cs="Times New Roman"/>
          <w:b w:val="0"/>
          <w:color w:val="auto"/>
          <w:sz w:val="28"/>
          <w:szCs w:val="28"/>
        </w:rPr>
        <w:t xml:space="preserve">: </w:t>
      </w:r>
      <w:r w:rsidRPr="00F84AEE">
        <w:rPr>
          <w:rStyle w:val="fontstyle01"/>
          <w:rFonts w:ascii="Times New Roman" w:hAnsi="Times New Roman" w:cs="Times New Roman"/>
          <w:b w:val="0"/>
          <w:color w:val="auto"/>
          <w:sz w:val="28"/>
          <w:szCs w:val="28"/>
        </w:rPr>
        <w:t xml:space="preserve">thiết bị quan trắc tự động phải có ít nhất 01 dải đo </w:t>
      </w:r>
      <w:r>
        <w:rPr>
          <w:rStyle w:val="fontstyle01"/>
          <w:rFonts w:ascii="Times New Roman" w:hAnsi="Times New Roman" w:cs="Times New Roman"/>
          <w:b w:val="0"/>
          <w:color w:val="auto"/>
          <w:sz w:val="28"/>
          <w:szCs w:val="28"/>
        </w:rPr>
        <w:t xml:space="preserve">có </w:t>
      </w:r>
      <w:r w:rsidR="006F3003">
        <w:rPr>
          <w:rStyle w:val="fontstyle01"/>
          <w:rFonts w:ascii="Times New Roman" w:hAnsi="Times New Roman" w:cs="Times New Roman"/>
          <w:b w:val="0"/>
          <w:color w:val="auto"/>
          <w:sz w:val="28"/>
          <w:szCs w:val="28"/>
        </w:rPr>
        <w:t>giới hạn</w:t>
      </w:r>
      <w:r>
        <w:rPr>
          <w:rStyle w:val="fontstyle01"/>
          <w:rFonts w:ascii="Times New Roman" w:hAnsi="Times New Roman" w:cs="Times New Roman"/>
          <w:b w:val="0"/>
          <w:color w:val="auto"/>
          <w:sz w:val="28"/>
          <w:szCs w:val="28"/>
        </w:rPr>
        <w:t xml:space="preserve"> trên của dải đo </w:t>
      </w:r>
      <w:r w:rsidRPr="00F84AEE">
        <w:rPr>
          <w:rStyle w:val="fontstyle01"/>
          <w:rFonts w:ascii="Times New Roman" w:hAnsi="Times New Roman" w:cs="Times New Roman"/>
          <w:b w:val="0"/>
          <w:color w:val="auto"/>
          <w:sz w:val="28"/>
          <w:szCs w:val="28"/>
        </w:rPr>
        <w:t xml:space="preserve">không vượt quá </w:t>
      </w:r>
      <w:r w:rsidR="006F3003">
        <w:rPr>
          <w:rStyle w:val="fontstyle01"/>
          <w:rFonts w:ascii="Times New Roman" w:hAnsi="Times New Roman" w:cs="Times New Roman"/>
          <w:b w:val="0"/>
          <w:color w:val="auto"/>
          <w:sz w:val="28"/>
          <w:szCs w:val="28"/>
        </w:rPr>
        <w:t>giới hạn</w:t>
      </w:r>
      <w:r>
        <w:rPr>
          <w:rStyle w:val="fontstyle01"/>
          <w:rFonts w:ascii="Times New Roman" w:hAnsi="Times New Roman" w:cs="Times New Roman"/>
          <w:b w:val="0"/>
          <w:color w:val="auto"/>
          <w:sz w:val="28"/>
          <w:szCs w:val="28"/>
        </w:rPr>
        <w:t xml:space="preserve"> trên của </w:t>
      </w:r>
      <w:r w:rsidRPr="00F84AEE">
        <w:rPr>
          <w:rStyle w:val="fontstyle01"/>
          <w:rFonts w:ascii="Times New Roman" w:hAnsi="Times New Roman" w:cs="Times New Roman"/>
          <w:b w:val="0"/>
          <w:color w:val="auto"/>
          <w:sz w:val="28"/>
          <w:szCs w:val="28"/>
        </w:rPr>
        <w:t xml:space="preserve">dải đo quy định tại </w:t>
      </w:r>
      <w:r w:rsidR="009B76BC">
        <w:rPr>
          <w:rStyle w:val="fontstyle01"/>
          <w:rFonts w:ascii="Times New Roman" w:hAnsi="Times New Roman" w:cs="Times New Roman"/>
          <w:b w:val="0"/>
          <w:color w:val="auto"/>
          <w:sz w:val="28"/>
          <w:szCs w:val="28"/>
        </w:rPr>
        <w:t>B</w:t>
      </w:r>
      <w:r w:rsidRPr="00F84AEE">
        <w:rPr>
          <w:rStyle w:val="fontstyle01"/>
          <w:rFonts w:ascii="Times New Roman" w:hAnsi="Times New Roman" w:cs="Times New Roman"/>
          <w:b w:val="0"/>
          <w:color w:val="auto"/>
          <w:sz w:val="28"/>
          <w:szCs w:val="28"/>
        </w:rPr>
        <w:t xml:space="preserve">ảng </w:t>
      </w:r>
      <w:r w:rsidR="009B76BC">
        <w:rPr>
          <w:rStyle w:val="fontstyle01"/>
          <w:rFonts w:ascii="Times New Roman" w:hAnsi="Times New Roman" w:cs="Times New Roman"/>
          <w:b w:val="0"/>
          <w:color w:val="auto"/>
          <w:sz w:val="28"/>
          <w:szCs w:val="28"/>
        </w:rPr>
        <w:t>2</w:t>
      </w:r>
      <w:r w:rsidRPr="00F84AEE">
        <w:rPr>
          <w:rStyle w:val="fontstyle01"/>
          <w:rFonts w:ascii="Times New Roman" w:hAnsi="Times New Roman" w:cs="Times New Roman"/>
          <w:b w:val="0"/>
          <w:color w:val="auto"/>
          <w:sz w:val="28"/>
          <w:szCs w:val="28"/>
        </w:rPr>
        <w:t>.</w:t>
      </w:r>
    </w:p>
    <w:p w14:paraId="15C8CB83" w14:textId="4BDC4A8D" w:rsidR="00237995" w:rsidRPr="00D108F5" w:rsidRDefault="00E01551" w:rsidP="004A225C">
      <w:pPr>
        <w:pStyle w:val="Heading2"/>
        <w:tabs>
          <w:tab w:val="left" w:pos="1843"/>
        </w:tabs>
        <w:spacing w:before="120" w:after="120" w:line="288" w:lineRule="auto"/>
        <w:ind w:left="0" w:firstLine="709"/>
        <w:jc w:val="both"/>
        <w:rPr>
          <w:rStyle w:val="fontstyle01"/>
          <w:rFonts w:ascii="Times New Roman" w:hAnsi="Times New Roman" w:cs="Times New Roman"/>
          <w:b/>
          <w:color w:val="auto"/>
          <w:sz w:val="28"/>
          <w:szCs w:val="28"/>
        </w:rPr>
      </w:pPr>
      <w:bookmarkStart w:id="44" w:name="_Toc65215381"/>
      <w:r w:rsidRPr="00F84AEE">
        <w:rPr>
          <w:rFonts w:ascii="Times New Roman" w:hAnsi="Times New Roman"/>
          <w:color w:val="auto"/>
          <w:sz w:val="28"/>
          <w:szCs w:val="28"/>
          <w:lang w:val="vi-VN"/>
        </w:rPr>
        <w:t xml:space="preserve">Yêu </w:t>
      </w:r>
      <w:bookmarkEnd w:id="44"/>
      <w:r w:rsidR="004A225C">
        <w:rPr>
          <w:rFonts w:ascii="Times New Roman" w:hAnsi="Times New Roman"/>
          <w:color w:val="auto"/>
          <w:sz w:val="28"/>
          <w:szCs w:val="28"/>
        </w:rPr>
        <w:t>4</w:t>
      </w:r>
      <w:r w:rsidR="00237995" w:rsidRPr="00D108F5">
        <w:rPr>
          <w:rStyle w:val="fontstyle01"/>
          <w:rFonts w:ascii="Times New Roman" w:hAnsi="Times New Roman" w:cs="Times New Roman"/>
          <w:b/>
          <w:color w:val="auto"/>
          <w:sz w:val="28"/>
          <w:szCs w:val="28"/>
        </w:rPr>
        <w:t>. Quy trình thao tác chuẩn phải bao gồm các nội dung sau: quy trình vận hành, quy trình kiểm tra, bảo dưỡng các đầu đo và thiết bị, quy trình quản lý số liệu, quy trình khắc phục sự cố.</w:t>
      </w:r>
    </w:p>
    <w:p w14:paraId="53342021" w14:textId="77777777" w:rsidR="00237995" w:rsidRPr="00D108F5" w:rsidRDefault="00237995" w:rsidP="009B76BC">
      <w:pPr>
        <w:spacing w:before="120" w:after="120" w:line="288" w:lineRule="auto"/>
        <w:ind w:firstLine="709"/>
        <w:jc w:val="both"/>
        <w:rPr>
          <w:rStyle w:val="fontstyle01"/>
          <w:rFonts w:ascii="Times New Roman" w:hAnsi="Times New Roman" w:cs="Times New Roman"/>
          <w:b w:val="0"/>
          <w:color w:val="auto"/>
          <w:sz w:val="28"/>
          <w:szCs w:val="28"/>
        </w:rPr>
      </w:pPr>
      <w:r w:rsidRPr="00D108F5">
        <w:rPr>
          <w:rStyle w:val="fontstyle01"/>
          <w:rFonts w:ascii="Times New Roman" w:hAnsi="Times New Roman" w:cs="Times New Roman"/>
          <w:b w:val="0"/>
          <w:color w:val="auto"/>
          <w:sz w:val="28"/>
          <w:szCs w:val="28"/>
        </w:rPr>
        <w:t>3. Cán bộ vận hành Trạm phải được đào tạo đầy đủ về công tác quản lý và vận hành Trạm, khắc phục sự cố và công tác an toàn lao động.</w:t>
      </w:r>
    </w:p>
    <w:p w14:paraId="11C16D08" w14:textId="77777777" w:rsidR="00237995" w:rsidRPr="00D108F5" w:rsidRDefault="00237995" w:rsidP="009B76BC">
      <w:pPr>
        <w:tabs>
          <w:tab w:val="left" w:pos="993"/>
          <w:tab w:val="left" w:pos="9356"/>
        </w:tabs>
        <w:spacing w:before="120" w:after="120" w:line="288" w:lineRule="auto"/>
        <w:ind w:right="4" w:firstLine="709"/>
        <w:jc w:val="both"/>
        <w:rPr>
          <w:rFonts w:ascii="Times New Roman" w:hAnsi="Times New Roman"/>
          <w:sz w:val="28"/>
          <w:szCs w:val="28"/>
        </w:rPr>
      </w:pPr>
      <w:r w:rsidRPr="00D108F5">
        <w:rPr>
          <w:rFonts w:ascii="Times New Roman" w:hAnsi="Times New Roman"/>
          <w:sz w:val="28"/>
          <w:szCs w:val="28"/>
        </w:rPr>
        <w:t xml:space="preserve">4. Kiểm định, hiệu chuẩn và kiểm tra định kỳ đối với thiết bị quan trắc tự động, liên tục </w:t>
      </w:r>
    </w:p>
    <w:p w14:paraId="4480739E" w14:textId="77777777" w:rsidR="00237995" w:rsidRPr="00D108F5" w:rsidRDefault="00AE20FB" w:rsidP="009B76BC">
      <w:pPr>
        <w:tabs>
          <w:tab w:val="left" w:pos="993"/>
          <w:tab w:val="left" w:pos="9356"/>
        </w:tabs>
        <w:spacing w:before="120" w:after="120" w:line="288" w:lineRule="auto"/>
        <w:ind w:right="4" w:firstLine="709"/>
        <w:jc w:val="both"/>
        <w:rPr>
          <w:rFonts w:ascii="Times New Roman" w:hAnsi="Times New Roman"/>
          <w:sz w:val="28"/>
          <w:szCs w:val="28"/>
        </w:rPr>
      </w:pPr>
      <w:r w:rsidRPr="00D108F5">
        <w:rPr>
          <w:rFonts w:ascii="Times New Roman" w:hAnsi="Times New Roman"/>
          <w:sz w:val="28"/>
          <w:szCs w:val="28"/>
        </w:rPr>
        <w:t>a)</w:t>
      </w:r>
      <w:r w:rsidR="00237995" w:rsidRPr="00D108F5">
        <w:rPr>
          <w:rFonts w:ascii="Times New Roman" w:hAnsi="Times New Roman"/>
          <w:sz w:val="28"/>
          <w:szCs w:val="28"/>
        </w:rPr>
        <w:t xml:space="preserve"> Thiết bị phải được kiểm định, hiệu chuẩn theo quy định của pháp luật hiện hành về đo lường và </w:t>
      </w:r>
      <w:r w:rsidR="00237995" w:rsidRPr="00065A15">
        <w:rPr>
          <w:rFonts w:ascii="Times New Roman" w:hAnsi="Times New Roman"/>
          <w:sz w:val="28"/>
          <w:szCs w:val="28"/>
          <w:highlight w:val="yellow"/>
        </w:rPr>
        <w:t xml:space="preserve">chất lượng sản phẩm, hàng </w:t>
      </w:r>
      <w:proofErr w:type="gramStart"/>
      <w:r w:rsidR="00237995" w:rsidRPr="00065A15">
        <w:rPr>
          <w:rFonts w:ascii="Times New Roman" w:hAnsi="Times New Roman"/>
          <w:sz w:val="28"/>
          <w:szCs w:val="28"/>
          <w:highlight w:val="yellow"/>
        </w:rPr>
        <w:t>hóa</w:t>
      </w:r>
      <w:r w:rsidR="00237995" w:rsidRPr="00D108F5">
        <w:rPr>
          <w:rFonts w:ascii="Times New Roman" w:hAnsi="Times New Roman"/>
          <w:sz w:val="28"/>
          <w:szCs w:val="28"/>
        </w:rPr>
        <w:t>;</w:t>
      </w:r>
      <w:proofErr w:type="gramEnd"/>
      <w:r w:rsidR="00237995" w:rsidRPr="00D108F5">
        <w:rPr>
          <w:rFonts w:ascii="Times New Roman" w:hAnsi="Times New Roman"/>
          <w:sz w:val="28"/>
          <w:szCs w:val="28"/>
        </w:rPr>
        <w:t xml:space="preserve"> </w:t>
      </w:r>
    </w:p>
    <w:p w14:paraId="0EE05895" w14:textId="77777777" w:rsidR="00237995" w:rsidRPr="00D108F5" w:rsidRDefault="00AE20FB" w:rsidP="009B76BC">
      <w:pPr>
        <w:tabs>
          <w:tab w:val="left" w:pos="993"/>
          <w:tab w:val="left" w:pos="9356"/>
        </w:tabs>
        <w:spacing w:before="120" w:after="120" w:line="288" w:lineRule="auto"/>
        <w:ind w:right="4" w:firstLine="710"/>
        <w:jc w:val="both"/>
        <w:rPr>
          <w:rFonts w:ascii="Times New Roman" w:hAnsi="Times New Roman"/>
          <w:sz w:val="28"/>
          <w:szCs w:val="28"/>
        </w:rPr>
      </w:pPr>
      <w:r w:rsidRPr="00D108F5">
        <w:rPr>
          <w:rStyle w:val="fontstyle01"/>
          <w:rFonts w:ascii="Times New Roman" w:hAnsi="Times New Roman" w:cs="Times New Roman"/>
          <w:b w:val="0"/>
          <w:color w:val="auto"/>
          <w:sz w:val="28"/>
          <w:szCs w:val="28"/>
        </w:rPr>
        <w:t xml:space="preserve">b) </w:t>
      </w:r>
      <w:r w:rsidR="00237995" w:rsidRPr="00D108F5">
        <w:rPr>
          <w:rStyle w:val="fontstyle01"/>
          <w:rFonts w:ascii="Times New Roman" w:hAnsi="Times New Roman" w:cs="Times New Roman"/>
          <w:b w:val="0"/>
          <w:color w:val="auto"/>
          <w:sz w:val="28"/>
          <w:szCs w:val="28"/>
        </w:rPr>
        <w:t xml:space="preserve">Cán bộ vận hành trạm phải tiến hành kiểm tra thiết bị thiết bị bằng các </w:t>
      </w:r>
      <w:r w:rsidRPr="00D108F5">
        <w:rPr>
          <w:rStyle w:val="fontstyle01"/>
          <w:rFonts w:ascii="Times New Roman" w:hAnsi="Times New Roman" w:cs="Times New Roman"/>
          <w:b w:val="0"/>
          <w:color w:val="auto"/>
          <w:sz w:val="28"/>
          <w:szCs w:val="28"/>
        </w:rPr>
        <w:t>khí chuẩn</w:t>
      </w:r>
      <w:r w:rsidR="00237995" w:rsidRPr="00D108F5">
        <w:rPr>
          <w:rStyle w:val="fontstyle01"/>
          <w:rFonts w:ascii="Times New Roman" w:hAnsi="Times New Roman" w:cs="Times New Roman"/>
          <w:b w:val="0"/>
          <w:color w:val="auto"/>
          <w:sz w:val="28"/>
          <w:szCs w:val="28"/>
        </w:rPr>
        <w:t xml:space="preserve"> chuẩn đã biết chính xác nồng độ và có chứng nhận liên kết chuẩn với đơn vị đủ điều kiện với tần suất 1 tháng/lần; </w:t>
      </w:r>
      <w:bookmarkStart w:id="45" w:name="_Hlk67902539"/>
      <w:r w:rsidR="00237995" w:rsidRPr="00F41D03">
        <w:rPr>
          <w:rStyle w:val="fontstyle01"/>
          <w:rFonts w:ascii="Times New Roman" w:hAnsi="Times New Roman" w:cs="Times New Roman"/>
          <w:b w:val="0"/>
          <w:color w:val="auto"/>
          <w:sz w:val="28"/>
          <w:szCs w:val="28"/>
          <w:highlight w:val="yellow"/>
        </w:rPr>
        <w:t>điều chỉnh lại thiết bị đo khi sai số phép đo so với dung dịch chuẩn sai khác ≥ 10</w:t>
      </w:r>
      <w:r w:rsidR="00237995" w:rsidRPr="00F41D03">
        <w:rPr>
          <w:rFonts w:ascii="Times New Roman" w:hAnsi="Times New Roman"/>
          <w:sz w:val="28"/>
          <w:szCs w:val="28"/>
          <w:highlight w:val="yellow"/>
        </w:rPr>
        <w:t>%</w:t>
      </w:r>
      <w:r w:rsidR="00237995" w:rsidRPr="00D108F5">
        <w:rPr>
          <w:rStyle w:val="fontstyle01"/>
          <w:rFonts w:ascii="Times New Roman" w:hAnsi="Times New Roman" w:cs="Times New Roman"/>
          <w:b w:val="0"/>
          <w:color w:val="auto"/>
          <w:sz w:val="28"/>
          <w:szCs w:val="28"/>
        </w:rPr>
        <w:t>.</w:t>
      </w:r>
      <w:bookmarkEnd w:id="45"/>
      <w:r w:rsidR="00237995" w:rsidRPr="00D108F5">
        <w:rPr>
          <w:rStyle w:val="fontstyle01"/>
          <w:rFonts w:ascii="Times New Roman" w:hAnsi="Times New Roman" w:cs="Times New Roman"/>
          <w:b w:val="0"/>
          <w:color w:val="auto"/>
          <w:sz w:val="28"/>
          <w:szCs w:val="28"/>
        </w:rPr>
        <w:t xml:space="preserve"> Quá trình kiểm tra thiết bị bằng </w:t>
      </w:r>
      <w:r w:rsidR="00D046BE" w:rsidRPr="00D108F5">
        <w:rPr>
          <w:rStyle w:val="fontstyle01"/>
          <w:rFonts w:ascii="Times New Roman" w:hAnsi="Times New Roman" w:cs="Times New Roman"/>
          <w:b w:val="0"/>
          <w:color w:val="auto"/>
          <w:sz w:val="28"/>
          <w:szCs w:val="28"/>
        </w:rPr>
        <w:t>khí</w:t>
      </w:r>
      <w:r w:rsidR="00237995" w:rsidRPr="00D108F5">
        <w:rPr>
          <w:rStyle w:val="fontstyle01"/>
          <w:rFonts w:ascii="Times New Roman" w:hAnsi="Times New Roman" w:cs="Times New Roman"/>
          <w:b w:val="0"/>
          <w:color w:val="auto"/>
          <w:sz w:val="28"/>
          <w:szCs w:val="28"/>
        </w:rPr>
        <w:t xml:space="preserve"> chuẩn và điều chỉnh thiết bị phải được ghi lại trong nhật ký vận hành </w:t>
      </w:r>
      <w:proofErr w:type="gramStart"/>
      <w:r w:rsidR="00237995" w:rsidRPr="00D108F5">
        <w:rPr>
          <w:rStyle w:val="fontstyle01"/>
          <w:rFonts w:ascii="Times New Roman" w:hAnsi="Times New Roman" w:cs="Times New Roman"/>
          <w:b w:val="0"/>
          <w:color w:val="auto"/>
          <w:sz w:val="28"/>
          <w:szCs w:val="28"/>
        </w:rPr>
        <w:t>trạm</w:t>
      </w:r>
      <w:r w:rsidR="00237995" w:rsidRPr="00D108F5">
        <w:rPr>
          <w:rFonts w:ascii="Times New Roman" w:hAnsi="Times New Roman"/>
          <w:sz w:val="28"/>
          <w:szCs w:val="28"/>
        </w:rPr>
        <w:t>;</w:t>
      </w:r>
      <w:proofErr w:type="gramEnd"/>
      <w:r w:rsidR="00237995" w:rsidRPr="00D108F5">
        <w:rPr>
          <w:rFonts w:ascii="Times New Roman" w:hAnsi="Times New Roman"/>
          <w:sz w:val="28"/>
          <w:szCs w:val="28"/>
        </w:rPr>
        <w:t xml:space="preserve"> </w:t>
      </w:r>
    </w:p>
    <w:p w14:paraId="4FB2F9FC" w14:textId="77777777" w:rsidR="00237995" w:rsidRPr="00D108F5" w:rsidRDefault="00AE20FB" w:rsidP="009B76BC">
      <w:pPr>
        <w:tabs>
          <w:tab w:val="left" w:pos="993"/>
          <w:tab w:val="left" w:pos="9356"/>
        </w:tabs>
        <w:spacing w:before="120" w:after="120" w:line="288" w:lineRule="auto"/>
        <w:ind w:right="4" w:firstLine="709"/>
        <w:jc w:val="both"/>
        <w:rPr>
          <w:rFonts w:ascii="Times New Roman" w:hAnsi="Times New Roman"/>
          <w:sz w:val="28"/>
          <w:szCs w:val="28"/>
        </w:rPr>
      </w:pPr>
      <w:r w:rsidRPr="00D108F5">
        <w:rPr>
          <w:rFonts w:ascii="Times New Roman" w:hAnsi="Times New Roman"/>
          <w:sz w:val="28"/>
          <w:szCs w:val="28"/>
        </w:rPr>
        <w:t xml:space="preserve">c) </w:t>
      </w:r>
      <w:r w:rsidR="00237995" w:rsidRPr="00D108F5">
        <w:rPr>
          <w:rFonts w:ascii="Times New Roman" w:hAnsi="Times New Roman"/>
          <w:sz w:val="28"/>
          <w:szCs w:val="28"/>
        </w:rPr>
        <w:t>Hoạt động bảo trì sửa chữa, thay thế linh phụ kiện phải được đơn vị vận hành Hệ thống lập kế hoạch và được quy định chi tiết trong quy trình vận hành chuẩn (SOP).</w:t>
      </w:r>
    </w:p>
    <w:p w14:paraId="202D18AF" w14:textId="77777777" w:rsidR="00237995" w:rsidRPr="00D108F5" w:rsidRDefault="00237995" w:rsidP="009B76BC">
      <w:pPr>
        <w:spacing w:before="120" w:after="120" w:line="288" w:lineRule="auto"/>
        <w:ind w:firstLine="709"/>
        <w:jc w:val="both"/>
        <w:rPr>
          <w:rStyle w:val="fontstyle01"/>
          <w:rFonts w:ascii="Times New Roman" w:hAnsi="Times New Roman" w:cs="Times New Roman"/>
          <w:b w:val="0"/>
          <w:color w:val="auto"/>
          <w:sz w:val="28"/>
          <w:szCs w:val="28"/>
        </w:rPr>
      </w:pPr>
      <w:r w:rsidRPr="00D108F5">
        <w:rPr>
          <w:rStyle w:val="fontstyle01"/>
          <w:rFonts w:ascii="Times New Roman" w:hAnsi="Times New Roman" w:cs="Times New Roman"/>
          <w:b w:val="0"/>
          <w:color w:val="auto"/>
          <w:sz w:val="28"/>
          <w:szCs w:val="28"/>
        </w:rPr>
        <w:t xml:space="preserve">5. Việc quản lý, vận hành trạm phải có nhật ký vận hành ghi chép đầy đủ các nội dung: tình trạng hoạt động các thiết bị đo và các thiết bị phụ trợ khác; tình trạng truyền, nhận dữ liệu tại trạm; quá trình kiểm tra thiết bị bằng </w:t>
      </w:r>
      <w:r w:rsidR="00107ABE" w:rsidRPr="00D108F5">
        <w:rPr>
          <w:rStyle w:val="fontstyle01"/>
          <w:rFonts w:ascii="Times New Roman" w:hAnsi="Times New Roman" w:cs="Times New Roman"/>
          <w:b w:val="0"/>
          <w:color w:val="auto"/>
          <w:sz w:val="28"/>
          <w:szCs w:val="28"/>
        </w:rPr>
        <w:t>khí</w:t>
      </w:r>
      <w:r w:rsidRPr="00D108F5">
        <w:rPr>
          <w:rStyle w:val="fontstyle01"/>
          <w:rFonts w:ascii="Times New Roman" w:hAnsi="Times New Roman" w:cs="Times New Roman"/>
          <w:b w:val="0"/>
          <w:color w:val="auto"/>
          <w:sz w:val="28"/>
          <w:szCs w:val="28"/>
        </w:rPr>
        <w:t xml:space="preserve"> chuẩn và hiệu chuẩn thiết bị (nếu có).</w:t>
      </w:r>
    </w:p>
    <w:p w14:paraId="7D18A6C5" w14:textId="77777777" w:rsidR="00237995" w:rsidRDefault="00237995" w:rsidP="009B76BC">
      <w:pPr>
        <w:tabs>
          <w:tab w:val="left" w:pos="993"/>
        </w:tabs>
        <w:spacing w:before="120" w:after="120" w:line="288" w:lineRule="auto"/>
        <w:ind w:right="49" w:firstLine="709"/>
        <w:jc w:val="both"/>
        <w:rPr>
          <w:rFonts w:ascii="Times New Roman" w:hAnsi="Times New Roman"/>
          <w:sz w:val="28"/>
          <w:szCs w:val="28"/>
        </w:rPr>
      </w:pPr>
      <w:r w:rsidRPr="00D108F5">
        <w:rPr>
          <w:rStyle w:val="fontstyle01"/>
          <w:rFonts w:ascii="Times New Roman" w:hAnsi="Times New Roman" w:cs="Times New Roman"/>
          <w:b w:val="0"/>
          <w:color w:val="auto"/>
          <w:sz w:val="28"/>
          <w:szCs w:val="28"/>
        </w:rPr>
        <w:t>6. Nhân lực quản lý và vận hành: căn cứ vào quy mô và phương pháp quan</w:t>
      </w:r>
      <w:r w:rsidRPr="00D108F5">
        <w:rPr>
          <w:rFonts w:ascii="Times New Roman" w:hAnsi="Times New Roman" w:cs="Times New Roman"/>
          <w:sz w:val="28"/>
          <w:szCs w:val="28"/>
        </w:rPr>
        <w:br/>
      </w:r>
      <w:r w:rsidRPr="00D108F5">
        <w:rPr>
          <w:rStyle w:val="fontstyle01"/>
          <w:rFonts w:ascii="Times New Roman" w:hAnsi="Times New Roman" w:cs="Times New Roman"/>
          <w:b w:val="0"/>
          <w:color w:val="auto"/>
          <w:sz w:val="28"/>
          <w:szCs w:val="28"/>
        </w:rPr>
        <w:t>trắc của Trạm để bố trí cán bộ quản lý và vận hành Trạm theo quy định về định mức sử dụng diện tích nhà xưởng, thiết bị và biên chế cho Trạm quan trắc môi trường.</w:t>
      </w:r>
    </w:p>
    <w:p w14:paraId="35C2D26C" w14:textId="77777777" w:rsidR="00221E80" w:rsidRPr="00255CAD" w:rsidRDefault="00912C36" w:rsidP="009B76BC">
      <w:pPr>
        <w:pStyle w:val="Heading1"/>
        <w:spacing w:before="120" w:after="120" w:line="288" w:lineRule="auto"/>
        <w:jc w:val="center"/>
        <w:rPr>
          <w:rFonts w:ascii="Times New Roman" w:hAnsi="Times New Roman"/>
          <w:b w:val="0"/>
          <w:color w:val="auto"/>
        </w:rPr>
      </w:pPr>
      <w:bookmarkStart w:id="46" w:name="_Toc65215382"/>
      <w:r w:rsidRPr="00400273">
        <w:rPr>
          <w:rFonts w:ascii="Times New Roman" w:hAnsi="Times New Roman"/>
          <w:color w:val="auto"/>
          <w:lang w:val="vi-VN"/>
        </w:rPr>
        <w:lastRenderedPageBreak/>
        <w:t>Chương VI</w:t>
      </w:r>
      <w:r w:rsidR="006C68B1">
        <w:rPr>
          <w:rFonts w:ascii="Times New Roman" w:hAnsi="Times New Roman"/>
          <w:color w:val="auto"/>
        </w:rPr>
        <w:t>I</w:t>
      </w:r>
      <w:bookmarkEnd w:id="46"/>
    </w:p>
    <w:p w14:paraId="0E0F40A5" w14:textId="77777777" w:rsidR="00221E80" w:rsidRPr="00F84AEE" w:rsidRDefault="00221E80" w:rsidP="009B76BC">
      <w:pPr>
        <w:pStyle w:val="Heading1"/>
        <w:spacing w:before="120" w:after="120" w:line="288" w:lineRule="auto"/>
        <w:jc w:val="center"/>
        <w:rPr>
          <w:rFonts w:ascii="Times New Roman" w:hAnsi="Times New Roman"/>
          <w:b w:val="0"/>
          <w:lang w:val="vi-VN"/>
        </w:rPr>
      </w:pPr>
      <w:bookmarkStart w:id="47" w:name="_Toc65215383"/>
      <w:r w:rsidRPr="00400273">
        <w:rPr>
          <w:rFonts w:ascii="Times New Roman" w:hAnsi="Times New Roman"/>
          <w:color w:val="auto"/>
          <w:lang w:val="vi-VN"/>
        </w:rPr>
        <w:t>QUY ĐỊNH VỀ YÊU CẦU CƠ BẢN CỦA HỆ THỐNG QUAN TRẮC</w:t>
      </w:r>
      <w:r w:rsidR="003C433D">
        <w:rPr>
          <w:rFonts w:ascii="Times New Roman" w:hAnsi="Times New Roman"/>
          <w:color w:val="auto"/>
        </w:rPr>
        <w:t xml:space="preserve"> </w:t>
      </w:r>
      <w:r w:rsidR="007F7BF6" w:rsidRPr="00400273">
        <w:rPr>
          <w:rFonts w:ascii="Times New Roman" w:hAnsi="Times New Roman"/>
          <w:color w:val="auto"/>
          <w:lang w:val="vi-VN"/>
        </w:rPr>
        <w:t>NƯỚC THẢI</w:t>
      </w:r>
      <w:r w:rsidR="000A130E" w:rsidRPr="00400273">
        <w:rPr>
          <w:rFonts w:ascii="Times New Roman" w:hAnsi="Times New Roman"/>
          <w:color w:val="auto"/>
          <w:lang w:val="vi-VN"/>
        </w:rPr>
        <w:t xml:space="preserve"> VÀ KHÍ THẢI</w:t>
      </w:r>
      <w:r w:rsidRPr="00400273">
        <w:rPr>
          <w:rFonts w:ascii="Times New Roman" w:hAnsi="Times New Roman"/>
          <w:color w:val="auto"/>
          <w:lang w:val="vi-VN"/>
        </w:rPr>
        <w:t xml:space="preserve"> TỰ ĐỘNG, LIÊN TỤC</w:t>
      </w:r>
      <w:bookmarkEnd w:id="47"/>
    </w:p>
    <w:p w14:paraId="7A2FB163" w14:textId="77777777" w:rsidR="007F7BF6" w:rsidRPr="00F84AEE" w:rsidRDefault="007F7BF6" w:rsidP="009B76BC">
      <w:pPr>
        <w:pStyle w:val="Heading2"/>
        <w:tabs>
          <w:tab w:val="left" w:pos="1843"/>
        </w:tabs>
        <w:spacing w:before="120" w:after="120" w:line="288" w:lineRule="auto"/>
        <w:ind w:left="0" w:firstLine="709"/>
        <w:jc w:val="both"/>
        <w:rPr>
          <w:rFonts w:ascii="Times New Roman" w:hAnsi="Times New Roman" w:cs="Times New Roman"/>
          <w:color w:val="auto"/>
          <w:sz w:val="28"/>
          <w:szCs w:val="28"/>
          <w:lang w:val="vi-VN"/>
        </w:rPr>
      </w:pPr>
      <w:bookmarkStart w:id="48" w:name="_Toc65215384"/>
      <w:r w:rsidRPr="00F84AEE">
        <w:rPr>
          <w:rFonts w:ascii="Times New Roman" w:hAnsi="Times New Roman" w:cs="Times New Roman"/>
          <w:color w:val="auto"/>
          <w:sz w:val="28"/>
          <w:szCs w:val="28"/>
          <w:lang w:val="vi-VN"/>
        </w:rPr>
        <w:t>Yêu cầu cơ bản đối với hệ thống quan trắc nước thải tự động, liên tục</w:t>
      </w:r>
      <w:bookmarkEnd w:id="48"/>
    </w:p>
    <w:p w14:paraId="12B50CB1" w14:textId="77777777" w:rsidR="002C0474" w:rsidRPr="00514E9C" w:rsidRDefault="002C0474" w:rsidP="009B76BC">
      <w:pPr>
        <w:spacing w:before="120" w:after="120" w:line="288" w:lineRule="auto"/>
        <w:ind w:firstLine="709"/>
        <w:jc w:val="both"/>
        <w:rPr>
          <w:rFonts w:ascii="Times New Roman" w:hAnsi="Times New Roman"/>
          <w:sz w:val="28"/>
          <w:szCs w:val="28"/>
        </w:rPr>
      </w:pPr>
      <w:r w:rsidRPr="00F84AEE">
        <w:rPr>
          <w:rFonts w:ascii="Times New Roman" w:hAnsi="Times New Roman"/>
          <w:b/>
          <w:sz w:val="28"/>
          <w:szCs w:val="28"/>
        </w:rPr>
        <w:tab/>
      </w:r>
      <w:r w:rsidRPr="00F84AEE">
        <w:rPr>
          <w:rFonts w:ascii="Times New Roman" w:hAnsi="Times New Roman"/>
          <w:sz w:val="28"/>
          <w:szCs w:val="28"/>
        </w:rPr>
        <w:t xml:space="preserve">1. Thông số </w:t>
      </w:r>
      <w:r>
        <w:rPr>
          <w:rFonts w:ascii="Times New Roman" w:hAnsi="Times New Roman"/>
          <w:sz w:val="28"/>
          <w:szCs w:val="28"/>
        </w:rPr>
        <w:t xml:space="preserve">và vị trí </w:t>
      </w:r>
      <w:r w:rsidRPr="00F84AEE">
        <w:rPr>
          <w:rFonts w:ascii="Times New Roman" w:hAnsi="Times New Roman"/>
          <w:sz w:val="28"/>
          <w:szCs w:val="28"/>
        </w:rPr>
        <w:t>quan trắc</w:t>
      </w:r>
      <w:r>
        <w:rPr>
          <w:rFonts w:ascii="Times New Roman" w:hAnsi="Times New Roman"/>
          <w:sz w:val="28"/>
          <w:szCs w:val="28"/>
        </w:rPr>
        <w:t>: c</w:t>
      </w:r>
      <w:r w:rsidRPr="00F84AEE">
        <w:rPr>
          <w:rFonts w:ascii="Times New Roman" w:hAnsi="Times New Roman"/>
          <w:sz w:val="28"/>
          <w:szCs w:val="28"/>
          <w:lang w:val="vi-VN"/>
        </w:rPr>
        <w:t xml:space="preserve">ăn cứ vào </w:t>
      </w:r>
      <w:r>
        <w:rPr>
          <w:rFonts w:ascii="Times New Roman" w:hAnsi="Times New Roman"/>
          <w:sz w:val="28"/>
          <w:szCs w:val="28"/>
        </w:rPr>
        <w:t xml:space="preserve">đặc thù của nguồn thải, hệ thống xử lý nước thải và yêu cầu quản lý, cơ quan Nhà nước có thẩm quyền yêu cầu thực hiện các thông số và vị trí </w:t>
      </w:r>
      <w:r w:rsidR="00EC7C15">
        <w:rPr>
          <w:rFonts w:ascii="Times New Roman" w:hAnsi="Times New Roman"/>
          <w:sz w:val="28"/>
          <w:szCs w:val="28"/>
        </w:rPr>
        <w:t xml:space="preserve">lắp đặt </w:t>
      </w:r>
      <w:r w:rsidR="00665666">
        <w:rPr>
          <w:rFonts w:ascii="Times New Roman" w:hAnsi="Times New Roman"/>
          <w:sz w:val="28"/>
          <w:szCs w:val="28"/>
        </w:rPr>
        <w:t>hệ th</w:t>
      </w:r>
      <w:r w:rsidR="005F7683">
        <w:rPr>
          <w:rFonts w:ascii="Times New Roman" w:hAnsi="Times New Roman"/>
          <w:sz w:val="28"/>
          <w:szCs w:val="28"/>
        </w:rPr>
        <w:t xml:space="preserve">ống </w:t>
      </w:r>
      <w:r>
        <w:rPr>
          <w:rFonts w:ascii="Times New Roman" w:hAnsi="Times New Roman"/>
          <w:sz w:val="28"/>
          <w:szCs w:val="28"/>
        </w:rPr>
        <w:t>quan trắc tự động.</w:t>
      </w:r>
    </w:p>
    <w:p w14:paraId="46B4A12A" w14:textId="77777777" w:rsidR="007F7BF6" w:rsidRPr="00F84AEE" w:rsidRDefault="005713F1" w:rsidP="009B76BC">
      <w:pPr>
        <w:spacing w:before="120" w:after="120" w:line="288" w:lineRule="auto"/>
        <w:ind w:right="4" w:firstLine="709"/>
        <w:jc w:val="both"/>
        <w:rPr>
          <w:rFonts w:ascii="Times New Roman" w:hAnsi="Times New Roman" w:cs="Times New Roman"/>
          <w:sz w:val="28"/>
          <w:szCs w:val="28"/>
          <w:lang w:val="vi-VN"/>
        </w:rPr>
      </w:pPr>
      <w:r>
        <w:rPr>
          <w:rFonts w:ascii="Times New Roman" w:hAnsi="Times New Roman" w:cs="Times New Roman"/>
          <w:sz w:val="28"/>
          <w:szCs w:val="28"/>
        </w:rPr>
        <w:t>2</w:t>
      </w:r>
      <w:r w:rsidR="007F7BF6" w:rsidRPr="00F84AEE">
        <w:rPr>
          <w:rFonts w:ascii="Times New Roman" w:hAnsi="Times New Roman" w:cs="Times New Roman"/>
          <w:sz w:val="28"/>
          <w:szCs w:val="28"/>
          <w:lang w:val="vi-VN"/>
        </w:rPr>
        <w:t>. Thành phần cơ bản của Hệ thống</w:t>
      </w:r>
      <w:r>
        <w:rPr>
          <w:rFonts w:ascii="Times New Roman" w:hAnsi="Times New Roman" w:cs="Times New Roman"/>
          <w:sz w:val="28"/>
          <w:szCs w:val="28"/>
        </w:rPr>
        <w:t xml:space="preserve"> </w:t>
      </w:r>
      <w:r w:rsidRPr="00F84AEE">
        <w:rPr>
          <w:rFonts w:ascii="Times New Roman" w:hAnsi="Times New Roman" w:cs="Times New Roman"/>
          <w:sz w:val="28"/>
          <w:szCs w:val="28"/>
          <w:lang w:val="vi-VN"/>
        </w:rPr>
        <w:t>quan trắc nước thải tự động, liên tục</w:t>
      </w:r>
      <w:r w:rsidR="007F7BF6" w:rsidRPr="00F84AEE">
        <w:rPr>
          <w:rFonts w:ascii="Times New Roman" w:hAnsi="Times New Roman" w:cs="Times New Roman"/>
          <w:sz w:val="28"/>
          <w:szCs w:val="28"/>
          <w:lang w:val="vi-VN"/>
        </w:rPr>
        <w:t xml:space="preserve">: </w:t>
      </w:r>
    </w:p>
    <w:p w14:paraId="1A97B14F" w14:textId="77777777" w:rsidR="007F7BF6" w:rsidRPr="00F84AEE" w:rsidRDefault="00946577" w:rsidP="009B76BC">
      <w:pPr>
        <w:tabs>
          <w:tab w:val="left" w:pos="851"/>
          <w:tab w:val="left" w:pos="993"/>
        </w:tabs>
        <w:spacing w:before="120" w:after="120" w:line="288" w:lineRule="auto"/>
        <w:ind w:right="4" w:firstLine="709"/>
        <w:jc w:val="both"/>
        <w:rPr>
          <w:rFonts w:ascii="Times New Roman" w:hAnsi="Times New Roman" w:cs="Times New Roman"/>
          <w:sz w:val="28"/>
          <w:szCs w:val="28"/>
          <w:lang w:val="vi-VN"/>
        </w:rPr>
      </w:pPr>
      <w:r>
        <w:rPr>
          <w:rFonts w:ascii="Times New Roman" w:hAnsi="Times New Roman" w:cs="Times New Roman"/>
          <w:sz w:val="28"/>
          <w:szCs w:val="28"/>
        </w:rPr>
        <w:t xml:space="preserve">a) </w:t>
      </w:r>
      <w:r w:rsidR="007F7BF6" w:rsidRPr="00F84AEE">
        <w:rPr>
          <w:rFonts w:ascii="Times New Roman" w:hAnsi="Times New Roman" w:cs="Times New Roman"/>
          <w:sz w:val="28"/>
          <w:szCs w:val="28"/>
          <w:lang w:val="vi-VN"/>
        </w:rPr>
        <w:t xml:space="preserve">Thiết bị quan trắc tự động, liên tục: </w:t>
      </w:r>
      <w:r w:rsidR="007D7941">
        <w:rPr>
          <w:rFonts w:ascii="Times New Roman" w:hAnsi="Times New Roman" w:cs="Times New Roman"/>
          <w:sz w:val="28"/>
          <w:szCs w:val="28"/>
        </w:rPr>
        <w:t>c</w:t>
      </w:r>
      <w:r w:rsidR="007F7BF6" w:rsidRPr="00F84AEE">
        <w:rPr>
          <w:rFonts w:ascii="Times New Roman" w:hAnsi="Times New Roman" w:cs="Times New Roman"/>
          <w:sz w:val="28"/>
          <w:szCs w:val="28"/>
          <w:lang w:val="vi-VN"/>
        </w:rPr>
        <w:t>ăn cứ vào thông số quan trắc và nguyên lý đo, phân tích của thiết bị quan trắc để xác định phương</w:t>
      </w:r>
      <w:r w:rsidR="00E17161">
        <w:rPr>
          <w:rFonts w:ascii="Times New Roman" w:hAnsi="Times New Roman" w:cs="Times New Roman"/>
          <w:sz w:val="28"/>
          <w:szCs w:val="28"/>
        </w:rPr>
        <w:t xml:space="preserve"> pháp</w:t>
      </w:r>
      <w:r w:rsidR="007F7BF6" w:rsidRPr="00F84AEE">
        <w:rPr>
          <w:rFonts w:ascii="Times New Roman" w:hAnsi="Times New Roman" w:cs="Times New Roman"/>
          <w:sz w:val="28"/>
          <w:szCs w:val="28"/>
          <w:lang w:val="vi-VN"/>
        </w:rPr>
        <w:t xml:space="preserve"> lắp đặt thiết bị quan trắc phù hợp, cụ thể: </w:t>
      </w:r>
    </w:p>
    <w:p w14:paraId="4879F080" w14:textId="77777777" w:rsidR="007F7BF6" w:rsidRPr="00255CAD" w:rsidRDefault="00946577" w:rsidP="009B76BC">
      <w:pPr>
        <w:pStyle w:val="ListParagraph"/>
        <w:tabs>
          <w:tab w:val="left" w:pos="993"/>
          <w:tab w:val="left" w:pos="1134"/>
        </w:tabs>
        <w:spacing w:before="120" w:after="120" w:line="288" w:lineRule="auto"/>
        <w:ind w:left="0" w:right="4" w:firstLine="709"/>
        <w:jc w:val="both"/>
        <w:rPr>
          <w:rFonts w:ascii="Times New Roman" w:hAnsi="Times New Roman" w:cs="Times New Roman"/>
          <w:sz w:val="28"/>
          <w:szCs w:val="28"/>
          <w:lang w:val="vi-VN"/>
        </w:rPr>
      </w:pPr>
      <w:r>
        <w:rPr>
          <w:rFonts w:ascii="Times New Roman" w:hAnsi="Times New Roman" w:cs="Times New Roman"/>
          <w:sz w:val="28"/>
          <w:szCs w:val="28"/>
        </w:rPr>
        <w:t xml:space="preserve">- </w:t>
      </w:r>
      <w:r w:rsidR="007F7BF6" w:rsidRPr="00255CAD">
        <w:rPr>
          <w:rFonts w:ascii="Times New Roman" w:hAnsi="Times New Roman" w:cs="Times New Roman"/>
          <w:sz w:val="28"/>
          <w:szCs w:val="28"/>
          <w:lang w:val="vi-VN"/>
        </w:rPr>
        <w:t xml:space="preserve">Phương </w:t>
      </w:r>
      <w:r w:rsidR="007D7941">
        <w:rPr>
          <w:rFonts w:ascii="Times New Roman" w:hAnsi="Times New Roman" w:cs="Times New Roman"/>
          <w:sz w:val="28"/>
          <w:szCs w:val="28"/>
        </w:rPr>
        <w:t>pháp</w:t>
      </w:r>
      <w:r w:rsidR="007D7941" w:rsidRPr="00255CAD">
        <w:rPr>
          <w:rFonts w:ascii="Times New Roman" w:hAnsi="Times New Roman" w:cs="Times New Roman"/>
          <w:sz w:val="28"/>
          <w:szCs w:val="28"/>
          <w:lang w:val="vi-VN"/>
        </w:rPr>
        <w:t xml:space="preserve"> </w:t>
      </w:r>
      <w:r w:rsidR="007F7BF6" w:rsidRPr="00255CAD">
        <w:rPr>
          <w:rFonts w:ascii="Times New Roman" w:hAnsi="Times New Roman" w:cs="Times New Roman"/>
          <w:sz w:val="28"/>
          <w:szCs w:val="28"/>
          <w:lang w:val="vi-VN"/>
        </w:rPr>
        <w:t xml:space="preserve">trực tiếp: các thiết bị quan trắc (đầu đo pH, nhiệt độ, TDS/EC...) được đặt trực tiếp trong bể nước thải sau hệ thống xử lý, vị trí đặt các đầu đo phải cách ít nhất 10 cm từ bề mặt nước thải và ít nhất 15 cm từ </w:t>
      </w:r>
      <w:proofErr w:type="gramStart"/>
      <w:r w:rsidR="007F7BF6" w:rsidRPr="00255CAD">
        <w:rPr>
          <w:rFonts w:ascii="Times New Roman" w:hAnsi="Times New Roman" w:cs="Times New Roman"/>
          <w:sz w:val="28"/>
          <w:szCs w:val="28"/>
          <w:lang w:val="vi-VN"/>
        </w:rPr>
        <w:t>đáy;</w:t>
      </w:r>
      <w:proofErr w:type="gramEnd"/>
      <w:r w:rsidR="007F7BF6" w:rsidRPr="00255CAD">
        <w:rPr>
          <w:rFonts w:ascii="Times New Roman" w:hAnsi="Times New Roman" w:cs="Times New Roman"/>
          <w:sz w:val="28"/>
          <w:szCs w:val="28"/>
          <w:lang w:val="vi-VN"/>
        </w:rPr>
        <w:t xml:space="preserve"> </w:t>
      </w:r>
    </w:p>
    <w:p w14:paraId="090C3F50" w14:textId="77777777" w:rsidR="007F7BF6" w:rsidRPr="00F84AEE" w:rsidRDefault="00946577" w:rsidP="009B76BC">
      <w:pPr>
        <w:tabs>
          <w:tab w:val="left" w:pos="993"/>
          <w:tab w:val="left" w:pos="1134"/>
        </w:tabs>
        <w:spacing w:before="120" w:after="120" w:line="288" w:lineRule="auto"/>
        <w:ind w:right="4" w:firstLine="709"/>
        <w:jc w:val="both"/>
        <w:rPr>
          <w:rFonts w:ascii="Times New Roman" w:hAnsi="Times New Roman" w:cs="Times New Roman"/>
          <w:sz w:val="28"/>
          <w:szCs w:val="28"/>
          <w:lang w:val="vi-VN"/>
        </w:rPr>
      </w:pPr>
      <w:r>
        <w:rPr>
          <w:rFonts w:ascii="Times New Roman" w:hAnsi="Times New Roman" w:cs="Times New Roman"/>
          <w:sz w:val="28"/>
          <w:szCs w:val="28"/>
        </w:rPr>
        <w:t xml:space="preserve">- </w:t>
      </w:r>
      <w:r w:rsidR="007F7BF6" w:rsidRPr="00F84AEE">
        <w:rPr>
          <w:rFonts w:ascii="Times New Roman" w:hAnsi="Times New Roman" w:cs="Times New Roman"/>
          <w:sz w:val="28"/>
          <w:szCs w:val="28"/>
          <w:lang w:val="vi-VN"/>
        </w:rPr>
        <w:t xml:space="preserve">Phương </w:t>
      </w:r>
      <w:r w:rsidR="00563828">
        <w:rPr>
          <w:rFonts w:ascii="Times New Roman" w:hAnsi="Times New Roman" w:cs="Times New Roman"/>
          <w:sz w:val="28"/>
          <w:szCs w:val="28"/>
        </w:rPr>
        <w:t>pháp</w:t>
      </w:r>
      <w:r w:rsidR="00563828" w:rsidRPr="00F84AEE">
        <w:rPr>
          <w:rFonts w:ascii="Times New Roman" w:hAnsi="Times New Roman" w:cs="Times New Roman"/>
          <w:sz w:val="28"/>
          <w:szCs w:val="28"/>
          <w:lang w:val="vi-VN"/>
        </w:rPr>
        <w:t xml:space="preserve"> </w:t>
      </w:r>
      <w:r w:rsidR="007F7BF6" w:rsidRPr="00F84AEE">
        <w:rPr>
          <w:rFonts w:ascii="Times New Roman" w:hAnsi="Times New Roman" w:cs="Times New Roman"/>
          <w:sz w:val="28"/>
          <w:szCs w:val="28"/>
          <w:lang w:val="vi-VN"/>
        </w:rPr>
        <w:t xml:space="preserve">gián tiếp: nước thải sau khi xử lý được bơm lên nhà trạm vào thùng chứa mẫu và hệ thiết bị phân tích tự động (nếu có). Các đầu đo: pH, nhiệt độ, TDS/EC... được nhúng trực tiếp vào thùng chứa mẫu bên trong nhà trạm; </w:t>
      </w:r>
    </w:p>
    <w:p w14:paraId="35E58740" w14:textId="77777777" w:rsidR="007F7BF6" w:rsidRPr="00F84AEE" w:rsidRDefault="00946577" w:rsidP="009B76BC">
      <w:pPr>
        <w:tabs>
          <w:tab w:val="left" w:pos="851"/>
          <w:tab w:val="left" w:pos="993"/>
          <w:tab w:val="left" w:pos="1134"/>
        </w:tabs>
        <w:spacing w:before="120" w:after="120" w:line="288" w:lineRule="auto"/>
        <w:ind w:right="4" w:firstLine="709"/>
        <w:jc w:val="both"/>
        <w:rPr>
          <w:rFonts w:ascii="Times New Roman" w:hAnsi="Times New Roman" w:cs="Times New Roman"/>
          <w:sz w:val="28"/>
          <w:szCs w:val="28"/>
          <w:lang w:val="vi-VN"/>
        </w:rPr>
      </w:pPr>
      <w:r>
        <w:rPr>
          <w:rFonts w:ascii="Times New Roman" w:hAnsi="Times New Roman" w:cs="Times New Roman"/>
          <w:sz w:val="28"/>
          <w:szCs w:val="28"/>
        </w:rPr>
        <w:t xml:space="preserve">b) </w:t>
      </w:r>
      <w:r w:rsidR="007F7BF6" w:rsidRPr="00F84AEE">
        <w:rPr>
          <w:rFonts w:ascii="Times New Roman" w:hAnsi="Times New Roman" w:cs="Times New Roman"/>
          <w:sz w:val="28"/>
          <w:szCs w:val="28"/>
          <w:lang w:val="vi-VN"/>
        </w:rPr>
        <w:t xml:space="preserve">Thiết bị thu thập, lưu giữ, truyền dữ liệu: để thu thập, lưu giữ và truyền dữ liệu quan trắc tự động, liên tục của Hệ thống về cơ quan nhà nước về môi trường và được quy định chi tiết tại </w:t>
      </w:r>
      <w:r w:rsidR="000615D6" w:rsidRPr="00D108F5">
        <w:rPr>
          <w:rFonts w:ascii="Times New Roman" w:hAnsi="Times New Roman" w:cs="Times New Roman"/>
          <w:sz w:val="28"/>
          <w:szCs w:val="28"/>
          <w:highlight w:val="yellow"/>
        </w:rPr>
        <w:t>Điều 39</w:t>
      </w:r>
      <w:r w:rsidR="007F7BF6" w:rsidRPr="00F84AEE">
        <w:rPr>
          <w:rFonts w:ascii="Times New Roman" w:hAnsi="Times New Roman" w:cs="Times New Roman"/>
          <w:sz w:val="28"/>
          <w:szCs w:val="28"/>
          <w:lang w:val="vi-VN"/>
        </w:rPr>
        <w:t xml:space="preserve"> Thông tư </w:t>
      </w:r>
      <w:proofErr w:type="gramStart"/>
      <w:r w:rsidR="007F7BF6" w:rsidRPr="00F84AEE">
        <w:rPr>
          <w:rFonts w:ascii="Times New Roman" w:hAnsi="Times New Roman" w:cs="Times New Roman"/>
          <w:sz w:val="28"/>
          <w:szCs w:val="28"/>
          <w:lang w:val="vi-VN"/>
        </w:rPr>
        <w:t>này;</w:t>
      </w:r>
      <w:proofErr w:type="gramEnd"/>
      <w:r w:rsidR="007F7BF6" w:rsidRPr="00F84AEE">
        <w:rPr>
          <w:rFonts w:ascii="Times New Roman" w:hAnsi="Times New Roman" w:cs="Times New Roman"/>
          <w:sz w:val="28"/>
          <w:szCs w:val="28"/>
          <w:lang w:val="vi-VN"/>
        </w:rPr>
        <w:t xml:space="preserve"> </w:t>
      </w:r>
    </w:p>
    <w:p w14:paraId="41827C04" w14:textId="77777777" w:rsidR="007F7BF6" w:rsidRPr="00255CAD" w:rsidRDefault="00946577" w:rsidP="009B76BC">
      <w:pPr>
        <w:pStyle w:val="ListParagraph"/>
        <w:tabs>
          <w:tab w:val="left" w:pos="851"/>
          <w:tab w:val="left" w:pos="993"/>
        </w:tabs>
        <w:spacing w:before="120" w:after="120" w:line="288" w:lineRule="auto"/>
        <w:ind w:left="0" w:right="4" w:firstLine="709"/>
        <w:jc w:val="both"/>
        <w:rPr>
          <w:rFonts w:ascii="Times New Roman" w:hAnsi="Times New Roman" w:cs="Times New Roman"/>
          <w:sz w:val="28"/>
          <w:szCs w:val="28"/>
          <w:lang w:val="vi-VN"/>
        </w:rPr>
      </w:pPr>
      <w:r>
        <w:rPr>
          <w:rFonts w:ascii="Times New Roman" w:hAnsi="Times New Roman" w:cs="Times New Roman"/>
          <w:sz w:val="28"/>
          <w:szCs w:val="28"/>
        </w:rPr>
        <w:t xml:space="preserve">c) </w:t>
      </w:r>
      <w:r w:rsidR="007F7BF6" w:rsidRPr="00255CAD">
        <w:rPr>
          <w:rFonts w:ascii="Times New Roman" w:hAnsi="Times New Roman" w:cs="Times New Roman"/>
          <w:sz w:val="28"/>
          <w:szCs w:val="28"/>
          <w:lang w:val="vi-VN"/>
        </w:rPr>
        <w:t xml:space="preserve">Dung dịch chuẩn: để kiểm tra và hiệu chuẩn thiết bị quan trắc của Hệ </w:t>
      </w:r>
      <w:proofErr w:type="gramStart"/>
      <w:r w:rsidR="007F7BF6" w:rsidRPr="00255CAD">
        <w:rPr>
          <w:rFonts w:ascii="Times New Roman" w:hAnsi="Times New Roman" w:cs="Times New Roman"/>
          <w:sz w:val="28"/>
          <w:szCs w:val="28"/>
          <w:lang w:val="vi-VN"/>
        </w:rPr>
        <w:t>thống;</w:t>
      </w:r>
      <w:proofErr w:type="gramEnd"/>
      <w:r w:rsidR="007F7BF6" w:rsidRPr="00255CAD">
        <w:rPr>
          <w:rFonts w:ascii="Times New Roman" w:hAnsi="Times New Roman" w:cs="Times New Roman"/>
          <w:sz w:val="28"/>
          <w:szCs w:val="28"/>
          <w:lang w:val="vi-VN"/>
        </w:rPr>
        <w:t xml:space="preserve"> </w:t>
      </w:r>
    </w:p>
    <w:p w14:paraId="45DC7028" w14:textId="77777777" w:rsidR="007F7BF6" w:rsidRPr="00F84AEE" w:rsidRDefault="00946577" w:rsidP="009B76BC">
      <w:pPr>
        <w:tabs>
          <w:tab w:val="left" w:pos="851"/>
          <w:tab w:val="left" w:pos="993"/>
        </w:tabs>
        <w:spacing w:before="120" w:after="120" w:line="288" w:lineRule="auto"/>
        <w:ind w:right="4" w:firstLine="709"/>
        <w:jc w:val="both"/>
        <w:rPr>
          <w:rFonts w:ascii="Times New Roman" w:hAnsi="Times New Roman" w:cs="Times New Roman"/>
          <w:sz w:val="28"/>
          <w:szCs w:val="28"/>
          <w:lang w:val="vi-VN"/>
        </w:rPr>
      </w:pPr>
      <w:r>
        <w:rPr>
          <w:rFonts w:ascii="Times New Roman" w:hAnsi="Times New Roman" w:cs="Times New Roman"/>
          <w:sz w:val="28"/>
          <w:szCs w:val="28"/>
        </w:rPr>
        <w:t xml:space="preserve">d) </w:t>
      </w:r>
      <w:r w:rsidR="007F7BF6" w:rsidRPr="00F84AEE">
        <w:rPr>
          <w:rFonts w:ascii="Times New Roman" w:hAnsi="Times New Roman" w:cs="Times New Roman"/>
          <w:sz w:val="28"/>
          <w:szCs w:val="28"/>
          <w:lang w:val="vi-VN"/>
        </w:rPr>
        <w:t xml:space="preserve">Thiết bị lấy mẫu tự động: để lấy và lưu mẫu nước khi một trong những thông số được giám sát vượt ngưỡng quy chuẩn cho phép hoặc theo yêu cầu của cơ quan nhà nước có thẩm </w:t>
      </w:r>
      <w:proofErr w:type="gramStart"/>
      <w:r w:rsidR="007F7BF6" w:rsidRPr="00F84AEE">
        <w:rPr>
          <w:rFonts w:ascii="Times New Roman" w:hAnsi="Times New Roman" w:cs="Times New Roman"/>
          <w:sz w:val="28"/>
          <w:szCs w:val="28"/>
          <w:lang w:val="vi-VN"/>
        </w:rPr>
        <w:t>quyền;</w:t>
      </w:r>
      <w:proofErr w:type="gramEnd"/>
      <w:r w:rsidR="007F7BF6" w:rsidRPr="00F84AEE">
        <w:rPr>
          <w:rFonts w:ascii="Times New Roman" w:hAnsi="Times New Roman" w:cs="Times New Roman"/>
          <w:sz w:val="28"/>
          <w:szCs w:val="28"/>
          <w:lang w:val="vi-VN"/>
        </w:rPr>
        <w:t xml:space="preserve"> </w:t>
      </w:r>
    </w:p>
    <w:p w14:paraId="34C78C0B" w14:textId="77777777" w:rsidR="007F7BF6" w:rsidRPr="00F84AEE" w:rsidRDefault="007F7BF6" w:rsidP="009B76BC">
      <w:pPr>
        <w:tabs>
          <w:tab w:val="left" w:pos="851"/>
          <w:tab w:val="left" w:pos="993"/>
        </w:tabs>
        <w:spacing w:before="120" w:after="120" w:line="288" w:lineRule="auto"/>
        <w:ind w:right="4" w:firstLine="709"/>
        <w:jc w:val="both"/>
        <w:rPr>
          <w:rFonts w:ascii="Times New Roman" w:hAnsi="Times New Roman" w:cs="Times New Roman"/>
          <w:sz w:val="28"/>
          <w:szCs w:val="28"/>
          <w:lang w:val="vi-VN"/>
        </w:rPr>
      </w:pPr>
      <w:r w:rsidRPr="00F84AEE">
        <w:rPr>
          <w:rFonts w:ascii="Times New Roman" w:hAnsi="Times New Roman" w:cs="Times New Roman"/>
          <w:sz w:val="28"/>
          <w:szCs w:val="28"/>
          <w:lang w:val="vi-VN"/>
        </w:rPr>
        <w:t xml:space="preserve">đ) Camera: để cung cấp hình ảnh trực tuyến tại vị trí đặt các thiết bị quan trắc và vị trí cửa xả của hệ thống xử lý nước thải, trước khi đổ ra nguồn tiếp nhận; </w:t>
      </w:r>
    </w:p>
    <w:p w14:paraId="66544FD8" w14:textId="77777777" w:rsidR="007F7BF6" w:rsidRPr="00F84AEE" w:rsidRDefault="007F7BF6" w:rsidP="009B76BC">
      <w:pPr>
        <w:tabs>
          <w:tab w:val="left" w:pos="993"/>
          <w:tab w:val="left" w:pos="1134"/>
        </w:tabs>
        <w:spacing w:before="120" w:after="120" w:line="288" w:lineRule="auto"/>
        <w:ind w:right="4" w:firstLine="709"/>
        <w:jc w:val="both"/>
        <w:rPr>
          <w:rFonts w:ascii="Times New Roman" w:hAnsi="Times New Roman" w:cs="Times New Roman"/>
          <w:sz w:val="28"/>
          <w:szCs w:val="28"/>
          <w:lang w:val="vi-VN"/>
        </w:rPr>
      </w:pPr>
      <w:r w:rsidRPr="00F84AEE">
        <w:rPr>
          <w:rFonts w:ascii="Times New Roman" w:hAnsi="Times New Roman" w:cs="Times New Roman"/>
          <w:sz w:val="28"/>
          <w:szCs w:val="28"/>
          <w:lang w:val="vi-VN"/>
        </w:rPr>
        <w:t>e) Bộ điều khiển (data controller): là thiết bị kèm theo hệ thống quan trắc tự động</w:t>
      </w:r>
      <w:r w:rsidR="0038314F">
        <w:rPr>
          <w:rFonts w:ascii="Times New Roman" w:hAnsi="Times New Roman" w:cs="Times New Roman"/>
          <w:sz w:val="28"/>
          <w:szCs w:val="28"/>
        </w:rPr>
        <w:t xml:space="preserve"> </w:t>
      </w:r>
      <w:r w:rsidRPr="00F84AEE">
        <w:rPr>
          <w:rFonts w:ascii="Times New Roman" w:hAnsi="Times New Roman" w:cs="Times New Roman"/>
          <w:sz w:val="28"/>
          <w:szCs w:val="28"/>
          <w:lang w:val="vi-VN"/>
        </w:rPr>
        <w:t>được sử dụng để quản lý các luồng dữ liệu;</w:t>
      </w:r>
    </w:p>
    <w:p w14:paraId="4B88071B" w14:textId="77777777" w:rsidR="007F7BF6" w:rsidRPr="00F84AEE" w:rsidRDefault="007F7BF6" w:rsidP="009B76BC">
      <w:pPr>
        <w:tabs>
          <w:tab w:val="left" w:pos="993"/>
          <w:tab w:val="left" w:pos="1134"/>
        </w:tabs>
        <w:spacing w:before="120" w:after="120" w:line="288" w:lineRule="auto"/>
        <w:ind w:right="4" w:firstLine="709"/>
        <w:jc w:val="both"/>
        <w:rPr>
          <w:rFonts w:ascii="Times New Roman" w:hAnsi="Times New Roman" w:cs="Times New Roman"/>
          <w:sz w:val="28"/>
          <w:szCs w:val="28"/>
          <w:lang w:val="vi-VN"/>
        </w:rPr>
      </w:pPr>
      <w:r w:rsidRPr="00F84AEE">
        <w:rPr>
          <w:rFonts w:ascii="Times New Roman" w:hAnsi="Times New Roman" w:cs="Times New Roman"/>
          <w:sz w:val="28"/>
          <w:szCs w:val="28"/>
          <w:lang w:val="vi-VN"/>
        </w:rPr>
        <w:lastRenderedPageBreak/>
        <w:t xml:space="preserve">g) </w:t>
      </w:r>
      <w:r w:rsidRPr="00065A15">
        <w:rPr>
          <w:rFonts w:ascii="Times New Roman" w:hAnsi="Times New Roman" w:cs="Times New Roman"/>
          <w:sz w:val="28"/>
          <w:szCs w:val="28"/>
          <w:highlight w:val="yellow"/>
          <w:lang w:val="vi-VN"/>
        </w:rPr>
        <w:t>Bộ điều giải (modem): để thu thập, truyền dữ liệu số (digital) từ bộ điều khiển (data controller) về hệ thống tiếp nhận;</w:t>
      </w:r>
    </w:p>
    <w:p w14:paraId="3C857764" w14:textId="77777777" w:rsidR="00FC2DF1" w:rsidRPr="00255CAD" w:rsidRDefault="00FC2DF1" w:rsidP="009B76BC">
      <w:pPr>
        <w:tabs>
          <w:tab w:val="left" w:pos="993"/>
          <w:tab w:val="left" w:pos="1134"/>
        </w:tabs>
        <w:spacing w:before="120" w:after="120" w:line="288" w:lineRule="auto"/>
        <w:ind w:right="4" w:firstLine="709"/>
        <w:jc w:val="both"/>
        <w:rPr>
          <w:rFonts w:ascii="Times New Roman" w:hAnsi="Times New Roman" w:cs="Times New Roman"/>
          <w:sz w:val="28"/>
          <w:szCs w:val="28"/>
        </w:rPr>
      </w:pPr>
      <w:r>
        <w:rPr>
          <w:rFonts w:ascii="Times New Roman" w:hAnsi="Times New Roman" w:cs="Times New Roman"/>
          <w:sz w:val="28"/>
          <w:szCs w:val="28"/>
        </w:rPr>
        <w:t xml:space="preserve">i) </w:t>
      </w:r>
      <w:r w:rsidR="000615D6">
        <w:rPr>
          <w:rFonts w:ascii="Times New Roman" w:hAnsi="Times New Roman" w:cs="Times New Roman"/>
          <w:sz w:val="28"/>
          <w:szCs w:val="28"/>
        </w:rPr>
        <w:t xml:space="preserve">Yêu cầu kỹ thuật đối với </w:t>
      </w:r>
      <w:r w:rsidR="000615D6">
        <w:rPr>
          <w:rStyle w:val="fontstyle01"/>
          <w:rFonts w:ascii="Times New Roman" w:eastAsiaTheme="majorEastAsia" w:hAnsi="Times New Roman"/>
          <w:b w:val="0"/>
          <w:bCs w:val="0"/>
          <w:color w:val="auto"/>
          <w:sz w:val="28"/>
          <w:szCs w:val="28"/>
        </w:rPr>
        <w:t>c</w:t>
      </w:r>
      <w:r>
        <w:rPr>
          <w:rStyle w:val="fontstyle01"/>
          <w:rFonts w:ascii="Times New Roman" w:eastAsiaTheme="majorEastAsia" w:hAnsi="Times New Roman"/>
          <w:b w:val="0"/>
          <w:bCs w:val="0"/>
          <w:color w:val="auto"/>
          <w:sz w:val="28"/>
          <w:szCs w:val="28"/>
        </w:rPr>
        <w:t xml:space="preserve">ác thiết bị phụ trợ khác cho trạm quan trắc tự động nước thải quy định tai </w:t>
      </w:r>
      <w:r w:rsidRPr="002216F8">
        <w:rPr>
          <w:rStyle w:val="fontstyle01"/>
          <w:rFonts w:ascii="Times New Roman" w:eastAsiaTheme="majorEastAsia" w:hAnsi="Times New Roman"/>
          <w:b w:val="0"/>
          <w:bCs w:val="0"/>
          <w:color w:val="auto"/>
          <w:sz w:val="28"/>
          <w:szCs w:val="28"/>
          <w:highlight w:val="yellow"/>
        </w:rPr>
        <w:t>Phụ lục 10</w:t>
      </w:r>
      <w:r>
        <w:rPr>
          <w:rStyle w:val="fontstyle01"/>
          <w:rFonts w:ascii="Times New Roman" w:eastAsiaTheme="majorEastAsia" w:hAnsi="Times New Roman"/>
          <w:b w:val="0"/>
          <w:bCs w:val="0"/>
          <w:color w:val="auto"/>
          <w:sz w:val="28"/>
          <w:szCs w:val="28"/>
        </w:rPr>
        <w:t xml:space="preserve"> Thông tư này.</w:t>
      </w:r>
    </w:p>
    <w:p w14:paraId="67421656" w14:textId="77777777" w:rsidR="007F7BF6" w:rsidRPr="00F84AEE" w:rsidRDefault="007F7BF6" w:rsidP="009B76BC">
      <w:pPr>
        <w:pStyle w:val="Heading2"/>
        <w:tabs>
          <w:tab w:val="left" w:pos="1701"/>
          <w:tab w:val="left" w:pos="2694"/>
          <w:tab w:val="left" w:pos="9356"/>
        </w:tabs>
        <w:spacing w:before="120" w:after="120" w:line="288" w:lineRule="auto"/>
        <w:ind w:left="0" w:right="4" w:firstLine="568"/>
        <w:jc w:val="both"/>
        <w:rPr>
          <w:rFonts w:ascii="Times New Roman" w:hAnsi="Times New Roman"/>
          <w:color w:val="auto"/>
          <w:sz w:val="28"/>
          <w:szCs w:val="28"/>
        </w:rPr>
      </w:pPr>
      <w:bookmarkStart w:id="49" w:name="_Toc65215385"/>
      <w:r w:rsidRPr="00F84AEE">
        <w:rPr>
          <w:rFonts w:ascii="Times New Roman" w:hAnsi="Times New Roman"/>
          <w:color w:val="auto"/>
          <w:sz w:val="28"/>
          <w:szCs w:val="28"/>
        </w:rPr>
        <w:t xml:space="preserve">Yêu cầu về đặc tính kỹ thuật đối với </w:t>
      </w:r>
      <w:r w:rsidR="00EF7927">
        <w:rPr>
          <w:rFonts w:ascii="Times New Roman" w:hAnsi="Times New Roman"/>
          <w:color w:val="auto"/>
          <w:sz w:val="28"/>
          <w:szCs w:val="28"/>
        </w:rPr>
        <w:t>hệ thống</w:t>
      </w:r>
      <w:r w:rsidRPr="00F84AEE">
        <w:rPr>
          <w:rFonts w:ascii="Times New Roman" w:hAnsi="Times New Roman"/>
          <w:color w:val="auto"/>
          <w:sz w:val="28"/>
          <w:szCs w:val="28"/>
        </w:rPr>
        <w:t xml:space="preserve"> quan trắc nước thải tự động, liên tục</w:t>
      </w:r>
      <w:bookmarkEnd w:id="49"/>
    </w:p>
    <w:p w14:paraId="6D5FC75E" w14:textId="77777777" w:rsidR="007F7BF6" w:rsidRDefault="007F7BF6" w:rsidP="009B76BC">
      <w:pPr>
        <w:tabs>
          <w:tab w:val="left" w:pos="1134"/>
          <w:tab w:val="left" w:pos="9356"/>
        </w:tabs>
        <w:spacing w:before="120" w:after="120" w:line="288" w:lineRule="auto"/>
        <w:ind w:right="4" w:firstLine="709"/>
        <w:jc w:val="both"/>
        <w:rPr>
          <w:rFonts w:ascii="Times New Roman" w:hAnsi="Times New Roman"/>
          <w:sz w:val="28"/>
          <w:szCs w:val="28"/>
        </w:rPr>
      </w:pPr>
      <w:r w:rsidRPr="00F84AEE">
        <w:rPr>
          <w:rFonts w:ascii="Times New Roman" w:hAnsi="Times New Roman"/>
          <w:sz w:val="28"/>
          <w:szCs w:val="28"/>
        </w:rPr>
        <w:t>1.</w:t>
      </w:r>
      <w:r w:rsidR="004D69E5">
        <w:rPr>
          <w:rFonts w:ascii="Times New Roman" w:hAnsi="Times New Roman"/>
          <w:sz w:val="28"/>
          <w:szCs w:val="28"/>
        </w:rPr>
        <w:t xml:space="preserve"> </w:t>
      </w:r>
      <w:r w:rsidRPr="00F84AEE">
        <w:rPr>
          <w:rFonts w:ascii="Times New Roman" w:hAnsi="Times New Roman"/>
          <w:sz w:val="28"/>
          <w:szCs w:val="28"/>
        </w:rPr>
        <w:t xml:space="preserve">Thiết bị quan trắc tự động, liên tục </w:t>
      </w:r>
    </w:p>
    <w:p w14:paraId="0E705118" w14:textId="77777777" w:rsidR="007F7BF6" w:rsidRPr="00F84AEE" w:rsidRDefault="007F7BF6" w:rsidP="009B76BC">
      <w:pPr>
        <w:numPr>
          <w:ilvl w:val="0"/>
          <w:numId w:val="159"/>
        </w:numPr>
        <w:tabs>
          <w:tab w:val="left" w:pos="1134"/>
          <w:tab w:val="left" w:pos="9356"/>
        </w:tabs>
        <w:spacing w:before="120" w:after="120" w:line="288" w:lineRule="auto"/>
        <w:ind w:left="0" w:right="4" w:firstLine="709"/>
        <w:jc w:val="both"/>
        <w:rPr>
          <w:rFonts w:ascii="Times New Roman" w:hAnsi="Times New Roman"/>
          <w:sz w:val="28"/>
          <w:szCs w:val="28"/>
        </w:rPr>
      </w:pPr>
      <w:r w:rsidRPr="00F84AEE">
        <w:rPr>
          <w:rFonts w:ascii="Times New Roman" w:hAnsi="Times New Roman"/>
          <w:sz w:val="28"/>
          <w:szCs w:val="28"/>
        </w:rPr>
        <w:t xml:space="preserve">Đặc tính kỹ thuật của các thiết bị quan trắc tự động, liên tục </w:t>
      </w:r>
      <w:r w:rsidR="006916CF">
        <w:rPr>
          <w:rFonts w:ascii="Times New Roman" w:hAnsi="Times New Roman"/>
          <w:sz w:val="28"/>
          <w:szCs w:val="28"/>
        </w:rPr>
        <w:t>trong</w:t>
      </w:r>
      <w:r w:rsidR="006916CF" w:rsidRPr="00F84AEE">
        <w:rPr>
          <w:rFonts w:ascii="Times New Roman" w:hAnsi="Times New Roman"/>
          <w:sz w:val="28"/>
          <w:szCs w:val="28"/>
        </w:rPr>
        <w:t xml:space="preserve"> </w:t>
      </w:r>
      <w:r w:rsidRPr="00F84AEE">
        <w:rPr>
          <w:rFonts w:ascii="Times New Roman" w:hAnsi="Times New Roman"/>
          <w:sz w:val="28"/>
          <w:szCs w:val="28"/>
        </w:rPr>
        <w:t>Hệ thống tối thiểu phải đáp ứng các yêu cầu dưới đây.</w:t>
      </w:r>
    </w:p>
    <w:p w14:paraId="05E3C796" w14:textId="77777777" w:rsidR="007F7BF6" w:rsidRPr="002530E7" w:rsidRDefault="007F7BF6" w:rsidP="006E0701">
      <w:pPr>
        <w:pStyle w:val="ListParagraph"/>
        <w:numPr>
          <w:ilvl w:val="0"/>
          <w:numId w:val="299"/>
        </w:numPr>
        <w:tabs>
          <w:tab w:val="left" w:pos="1276"/>
          <w:tab w:val="left" w:pos="1701"/>
          <w:tab w:val="left" w:pos="1985"/>
          <w:tab w:val="left" w:pos="9356"/>
        </w:tabs>
        <w:spacing w:before="120" w:after="120" w:line="240" w:lineRule="auto"/>
        <w:ind w:left="709" w:right="4"/>
        <w:jc w:val="center"/>
        <w:rPr>
          <w:rFonts w:ascii="Times New Roman" w:hAnsi="Times New Roman"/>
          <w:sz w:val="28"/>
          <w:szCs w:val="28"/>
        </w:rPr>
      </w:pPr>
      <w:r w:rsidRPr="002530E7">
        <w:rPr>
          <w:rFonts w:ascii="Times New Roman" w:hAnsi="Times New Roman"/>
          <w:b/>
          <w:sz w:val="28"/>
          <w:szCs w:val="28"/>
        </w:rPr>
        <w:t xml:space="preserve">Đặc tính kỹ thuật của các thiết bị quan trắc nước thải tự </w:t>
      </w:r>
      <w:proofErr w:type="gramStart"/>
      <w:r w:rsidRPr="002530E7">
        <w:rPr>
          <w:rFonts w:ascii="Times New Roman" w:hAnsi="Times New Roman"/>
          <w:b/>
          <w:sz w:val="28"/>
          <w:szCs w:val="28"/>
        </w:rPr>
        <w:t>động</w:t>
      </w:r>
      <w:r w:rsidR="008929A6">
        <w:rPr>
          <w:rFonts w:ascii="Times New Roman" w:hAnsi="Times New Roman"/>
          <w:b/>
          <w:sz w:val="28"/>
          <w:szCs w:val="28"/>
        </w:rPr>
        <w:t xml:space="preserve">,   </w:t>
      </w:r>
      <w:proofErr w:type="gramEnd"/>
      <w:r w:rsidR="008929A6">
        <w:rPr>
          <w:rFonts w:ascii="Times New Roman" w:hAnsi="Times New Roman"/>
          <w:b/>
          <w:sz w:val="28"/>
          <w:szCs w:val="28"/>
        </w:rPr>
        <w:t xml:space="preserve"> liên tục</w:t>
      </w:r>
    </w:p>
    <w:tbl>
      <w:tblPr>
        <w:tblW w:w="7777" w:type="dxa"/>
        <w:jc w:val="center"/>
        <w:tblCellMar>
          <w:right w:w="38" w:type="dxa"/>
        </w:tblCellMar>
        <w:tblLook w:val="04A0" w:firstRow="1" w:lastRow="0" w:firstColumn="1" w:lastColumn="0" w:noHBand="0" w:noVBand="1"/>
      </w:tblPr>
      <w:tblGrid>
        <w:gridCol w:w="729"/>
        <w:gridCol w:w="1402"/>
        <w:gridCol w:w="872"/>
        <w:gridCol w:w="1085"/>
        <w:gridCol w:w="1230"/>
        <w:gridCol w:w="891"/>
        <w:gridCol w:w="1568"/>
      </w:tblGrid>
      <w:tr w:rsidR="00A62766" w:rsidRPr="00F84AEE" w14:paraId="592279B4" w14:textId="77777777" w:rsidTr="00A62766">
        <w:trPr>
          <w:trHeight w:val="1152"/>
          <w:jc w:val="center"/>
        </w:trPr>
        <w:tc>
          <w:tcPr>
            <w:tcW w:w="729" w:type="dxa"/>
            <w:vMerge w:val="restart"/>
            <w:tcBorders>
              <w:top w:val="single" w:sz="4" w:space="0" w:color="000000"/>
              <w:left w:val="single" w:sz="4" w:space="0" w:color="000000"/>
              <w:right w:val="single" w:sz="4" w:space="0" w:color="000000"/>
            </w:tcBorders>
            <w:shd w:val="clear" w:color="auto" w:fill="auto"/>
            <w:vAlign w:val="center"/>
          </w:tcPr>
          <w:p w14:paraId="0E6C6C02" w14:textId="77777777" w:rsidR="00A62766" w:rsidRPr="00F84AEE" w:rsidRDefault="00A62766" w:rsidP="00255CAD">
            <w:pPr>
              <w:spacing w:after="0" w:line="240" w:lineRule="auto"/>
              <w:jc w:val="center"/>
              <w:rPr>
                <w:rFonts w:ascii="Times New Roman" w:hAnsi="Times New Roman" w:cs="Times New Roman"/>
                <w:sz w:val="24"/>
                <w:szCs w:val="24"/>
              </w:rPr>
            </w:pPr>
            <w:r w:rsidRPr="00F84AEE">
              <w:rPr>
                <w:rFonts w:ascii="Times New Roman" w:hAnsi="Times New Roman" w:cs="Times New Roman"/>
                <w:b/>
                <w:sz w:val="24"/>
                <w:szCs w:val="24"/>
              </w:rPr>
              <w:t>STT</w:t>
            </w:r>
          </w:p>
        </w:tc>
        <w:tc>
          <w:tcPr>
            <w:tcW w:w="1402" w:type="dxa"/>
            <w:vMerge w:val="restart"/>
            <w:tcBorders>
              <w:top w:val="single" w:sz="4" w:space="0" w:color="000000"/>
              <w:left w:val="single" w:sz="4" w:space="0" w:color="000000"/>
              <w:right w:val="single" w:sz="4" w:space="0" w:color="000000"/>
            </w:tcBorders>
            <w:shd w:val="clear" w:color="auto" w:fill="auto"/>
            <w:vAlign w:val="center"/>
          </w:tcPr>
          <w:p w14:paraId="70784A23" w14:textId="77777777" w:rsidR="00A62766" w:rsidRPr="00F84AEE" w:rsidRDefault="00A62766" w:rsidP="00255CAD">
            <w:pPr>
              <w:spacing w:after="0" w:line="240" w:lineRule="auto"/>
              <w:jc w:val="center"/>
              <w:rPr>
                <w:rFonts w:ascii="Times New Roman" w:hAnsi="Times New Roman" w:cs="Times New Roman"/>
                <w:sz w:val="24"/>
                <w:szCs w:val="24"/>
              </w:rPr>
            </w:pPr>
            <w:r w:rsidRPr="00F84AEE">
              <w:rPr>
                <w:rFonts w:ascii="Times New Roman" w:hAnsi="Times New Roman" w:cs="Times New Roman"/>
                <w:b/>
                <w:sz w:val="24"/>
                <w:szCs w:val="24"/>
              </w:rPr>
              <w:t>Thông số quan trắc</w:t>
            </w:r>
          </w:p>
        </w:tc>
        <w:tc>
          <w:tcPr>
            <w:tcW w:w="872" w:type="dxa"/>
            <w:vMerge w:val="restart"/>
            <w:tcBorders>
              <w:top w:val="single" w:sz="4" w:space="0" w:color="000000"/>
              <w:left w:val="single" w:sz="4" w:space="0" w:color="000000"/>
              <w:right w:val="single" w:sz="4" w:space="0" w:color="000000"/>
            </w:tcBorders>
            <w:shd w:val="clear" w:color="auto" w:fill="auto"/>
            <w:vAlign w:val="center"/>
          </w:tcPr>
          <w:p w14:paraId="51C11082" w14:textId="77777777" w:rsidR="00A62766" w:rsidRPr="00F84AEE" w:rsidRDefault="00A62766" w:rsidP="00255CAD">
            <w:pPr>
              <w:spacing w:after="0" w:line="240" w:lineRule="auto"/>
              <w:ind w:right="32"/>
              <w:jc w:val="center"/>
              <w:rPr>
                <w:rFonts w:ascii="Times New Roman" w:hAnsi="Times New Roman" w:cs="Times New Roman"/>
                <w:sz w:val="24"/>
                <w:szCs w:val="24"/>
              </w:rPr>
            </w:pPr>
            <w:r w:rsidRPr="00F84AEE">
              <w:rPr>
                <w:rFonts w:ascii="Times New Roman" w:hAnsi="Times New Roman" w:cs="Times New Roman"/>
                <w:b/>
                <w:sz w:val="24"/>
                <w:szCs w:val="24"/>
              </w:rPr>
              <w:t>Đơn vị đo</w:t>
            </w:r>
          </w:p>
        </w:tc>
        <w:tc>
          <w:tcPr>
            <w:tcW w:w="231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6A3255D" w14:textId="77777777" w:rsidR="00A62766" w:rsidRPr="00F84AEE" w:rsidRDefault="00A62766" w:rsidP="00255CAD">
            <w:pPr>
              <w:spacing w:after="0" w:line="240" w:lineRule="auto"/>
              <w:jc w:val="center"/>
              <w:rPr>
                <w:rFonts w:ascii="Times New Roman" w:hAnsi="Times New Roman" w:cs="Times New Roman"/>
                <w:b/>
                <w:sz w:val="24"/>
                <w:szCs w:val="24"/>
              </w:rPr>
            </w:pPr>
            <w:r w:rsidRPr="00F84AEE">
              <w:rPr>
                <w:rFonts w:ascii="Times New Roman" w:hAnsi="Times New Roman" w:cs="Times New Roman"/>
                <w:b/>
                <w:sz w:val="24"/>
                <w:szCs w:val="24"/>
              </w:rPr>
              <w:t>Độ chính xác tối đa</w:t>
            </w:r>
          </w:p>
          <w:p w14:paraId="6BDD4E54" w14:textId="77777777" w:rsidR="00A62766" w:rsidRPr="00F84AEE" w:rsidRDefault="00A62766" w:rsidP="00255CAD">
            <w:pPr>
              <w:spacing w:after="0" w:line="240" w:lineRule="auto"/>
              <w:jc w:val="center"/>
              <w:rPr>
                <w:rFonts w:ascii="Times New Roman" w:hAnsi="Times New Roman" w:cs="Times New Roman"/>
                <w:sz w:val="24"/>
                <w:szCs w:val="24"/>
              </w:rPr>
            </w:pPr>
          </w:p>
        </w:tc>
        <w:tc>
          <w:tcPr>
            <w:tcW w:w="891" w:type="dxa"/>
            <w:tcBorders>
              <w:top w:val="single" w:sz="4" w:space="0" w:color="000000"/>
              <w:left w:val="single" w:sz="4" w:space="0" w:color="000000"/>
              <w:right w:val="single" w:sz="4" w:space="0" w:color="000000"/>
            </w:tcBorders>
            <w:vAlign w:val="center"/>
          </w:tcPr>
          <w:p w14:paraId="2412DBF0" w14:textId="77777777" w:rsidR="00A62766" w:rsidRPr="00F84AEE" w:rsidRDefault="00A62766">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Độ phân giải</w:t>
            </w:r>
          </w:p>
        </w:tc>
        <w:tc>
          <w:tcPr>
            <w:tcW w:w="1568" w:type="dxa"/>
            <w:vMerge w:val="restart"/>
            <w:tcBorders>
              <w:top w:val="single" w:sz="4" w:space="0" w:color="000000"/>
              <w:left w:val="single" w:sz="4" w:space="0" w:color="000000"/>
              <w:right w:val="single" w:sz="4" w:space="0" w:color="000000"/>
            </w:tcBorders>
            <w:shd w:val="clear" w:color="auto" w:fill="auto"/>
            <w:vAlign w:val="center"/>
          </w:tcPr>
          <w:p w14:paraId="028C3D90" w14:textId="77777777" w:rsidR="00A62766" w:rsidRPr="00F84AEE" w:rsidRDefault="00A62766" w:rsidP="00255CAD">
            <w:pPr>
              <w:spacing w:after="0" w:line="240" w:lineRule="auto"/>
              <w:jc w:val="center"/>
              <w:rPr>
                <w:rFonts w:ascii="Times New Roman" w:hAnsi="Times New Roman" w:cs="Times New Roman"/>
                <w:sz w:val="24"/>
                <w:szCs w:val="24"/>
              </w:rPr>
            </w:pPr>
            <w:r w:rsidRPr="00F84AEE">
              <w:rPr>
                <w:rFonts w:ascii="Times New Roman" w:hAnsi="Times New Roman" w:cs="Times New Roman"/>
                <w:b/>
                <w:sz w:val="24"/>
                <w:szCs w:val="24"/>
              </w:rPr>
              <w:t>Thời gian đáp ứng</w:t>
            </w:r>
          </w:p>
        </w:tc>
      </w:tr>
      <w:tr w:rsidR="00A62766" w:rsidRPr="00F84AEE" w14:paraId="2BE82D53" w14:textId="77777777" w:rsidTr="00A62766">
        <w:trPr>
          <w:trHeight w:val="593"/>
          <w:jc w:val="center"/>
        </w:trPr>
        <w:tc>
          <w:tcPr>
            <w:tcW w:w="729" w:type="dxa"/>
            <w:vMerge/>
            <w:tcBorders>
              <w:left w:val="single" w:sz="4" w:space="0" w:color="000000"/>
              <w:bottom w:val="single" w:sz="4" w:space="0" w:color="000000"/>
              <w:right w:val="single" w:sz="4" w:space="0" w:color="000000"/>
            </w:tcBorders>
            <w:shd w:val="clear" w:color="auto" w:fill="auto"/>
            <w:vAlign w:val="center"/>
          </w:tcPr>
          <w:p w14:paraId="1AA3D7AB" w14:textId="77777777" w:rsidR="00A62766" w:rsidRPr="00F84AEE" w:rsidRDefault="00A62766" w:rsidP="006E0701">
            <w:pPr>
              <w:spacing w:before="120" w:after="120" w:line="240" w:lineRule="auto"/>
              <w:jc w:val="center"/>
              <w:rPr>
                <w:rFonts w:ascii="Times New Roman" w:hAnsi="Times New Roman" w:cs="Times New Roman"/>
                <w:b/>
                <w:sz w:val="24"/>
                <w:szCs w:val="24"/>
              </w:rPr>
            </w:pPr>
          </w:p>
        </w:tc>
        <w:tc>
          <w:tcPr>
            <w:tcW w:w="1402" w:type="dxa"/>
            <w:vMerge/>
            <w:tcBorders>
              <w:left w:val="single" w:sz="4" w:space="0" w:color="000000"/>
              <w:bottom w:val="single" w:sz="4" w:space="0" w:color="000000"/>
              <w:right w:val="single" w:sz="4" w:space="0" w:color="000000"/>
            </w:tcBorders>
            <w:shd w:val="clear" w:color="auto" w:fill="auto"/>
            <w:vAlign w:val="center"/>
          </w:tcPr>
          <w:p w14:paraId="1A958D78" w14:textId="77777777" w:rsidR="00A62766" w:rsidRPr="00F84AEE" w:rsidRDefault="00A62766" w:rsidP="006E0701">
            <w:pPr>
              <w:spacing w:before="120" w:after="120" w:line="240" w:lineRule="auto"/>
              <w:jc w:val="center"/>
              <w:rPr>
                <w:rFonts w:ascii="Times New Roman" w:hAnsi="Times New Roman" w:cs="Times New Roman"/>
                <w:b/>
                <w:sz w:val="24"/>
                <w:szCs w:val="24"/>
              </w:rPr>
            </w:pPr>
          </w:p>
        </w:tc>
        <w:tc>
          <w:tcPr>
            <w:tcW w:w="872" w:type="dxa"/>
            <w:vMerge/>
            <w:tcBorders>
              <w:left w:val="single" w:sz="4" w:space="0" w:color="000000"/>
              <w:bottom w:val="single" w:sz="4" w:space="0" w:color="000000"/>
              <w:right w:val="single" w:sz="4" w:space="0" w:color="000000"/>
            </w:tcBorders>
            <w:shd w:val="clear" w:color="auto" w:fill="auto"/>
            <w:vAlign w:val="center"/>
          </w:tcPr>
          <w:p w14:paraId="7660FFF8" w14:textId="77777777" w:rsidR="00A62766" w:rsidRPr="00F84AEE" w:rsidRDefault="00A62766" w:rsidP="006E0701">
            <w:pPr>
              <w:spacing w:before="120" w:after="120" w:line="240" w:lineRule="auto"/>
              <w:ind w:right="32"/>
              <w:jc w:val="center"/>
              <w:rPr>
                <w:rFonts w:ascii="Times New Roman" w:hAnsi="Times New Roman" w:cs="Times New Roman"/>
                <w:b/>
                <w:sz w:val="24"/>
                <w:szCs w:val="24"/>
              </w:rPr>
            </w:pP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48C2F6" w14:textId="77777777" w:rsidR="00A62766" w:rsidRPr="00255CAD" w:rsidRDefault="00A62766" w:rsidP="006E0701">
            <w:pPr>
              <w:spacing w:before="120" w:after="120" w:line="240" w:lineRule="auto"/>
              <w:jc w:val="center"/>
              <w:rPr>
                <w:rFonts w:ascii="Times New Roman" w:hAnsi="Times New Roman" w:cs="Times New Roman"/>
                <w:sz w:val="24"/>
                <w:szCs w:val="24"/>
              </w:rPr>
            </w:pPr>
            <w:r w:rsidRPr="00255CAD">
              <w:rPr>
                <w:rFonts w:ascii="Times New Roman" w:hAnsi="Times New Roman" w:cs="Times New Roman"/>
                <w:sz w:val="24"/>
                <w:szCs w:val="24"/>
              </w:rPr>
              <w:t>(% giá trị đọc)</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6C0034" w14:textId="77777777" w:rsidR="00A62766" w:rsidRPr="00F84AEE" w:rsidRDefault="00A62766" w:rsidP="006E0701">
            <w:pPr>
              <w:spacing w:before="120" w:after="120" w:line="240" w:lineRule="auto"/>
              <w:jc w:val="center"/>
              <w:rPr>
                <w:rFonts w:ascii="Times New Roman" w:hAnsi="Times New Roman" w:cs="Times New Roman"/>
                <w:b/>
                <w:sz w:val="24"/>
                <w:szCs w:val="24"/>
              </w:rPr>
            </w:pPr>
            <w:r w:rsidRPr="00F84AEE">
              <w:rPr>
                <w:rFonts w:ascii="Times New Roman" w:hAnsi="Times New Roman" w:cs="Times New Roman"/>
                <w:b/>
                <w:sz w:val="24"/>
                <w:szCs w:val="24"/>
              </w:rPr>
              <w:t>(</w:t>
            </w:r>
            <w:r w:rsidRPr="00F84AEE">
              <w:rPr>
                <w:rFonts w:ascii="Times New Roman" w:hAnsi="Times New Roman" w:cs="Times New Roman"/>
                <w:sz w:val="24"/>
                <w:szCs w:val="24"/>
              </w:rPr>
              <w:t>% dải đo)</w:t>
            </w:r>
          </w:p>
        </w:tc>
        <w:tc>
          <w:tcPr>
            <w:tcW w:w="891" w:type="dxa"/>
            <w:tcBorders>
              <w:left w:val="single" w:sz="4" w:space="0" w:color="000000"/>
              <w:bottom w:val="single" w:sz="4" w:space="0" w:color="000000"/>
              <w:right w:val="single" w:sz="4" w:space="0" w:color="000000"/>
            </w:tcBorders>
          </w:tcPr>
          <w:p w14:paraId="1650A483" w14:textId="77777777" w:rsidR="00A62766" w:rsidRPr="00F84AEE" w:rsidRDefault="00A62766" w:rsidP="006E0701">
            <w:pPr>
              <w:spacing w:before="120" w:after="120" w:line="240" w:lineRule="auto"/>
              <w:jc w:val="center"/>
              <w:rPr>
                <w:rFonts w:ascii="Times New Roman" w:hAnsi="Times New Roman" w:cs="Times New Roman"/>
                <w:b/>
                <w:sz w:val="24"/>
                <w:szCs w:val="24"/>
              </w:rPr>
            </w:pPr>
          </w:p>
        </w:tc>
        <w:tc>
          <w:tcPr>
            <w:tcW w:w="1568" w:type="dxa"/>
            <w:vMerge/>
            <w:tcBorders>
              <w:left w:val="single" w:sz="4" w:space="0" w:color="000000"/>
              <w:bottom w:val="single" w:sz="4" w:space="0" w:color="000000"/>
              <w:right w:val="single" w:sz="4" w:space="0" w:color="000000"/>
            </w:tcBorders>
            <w:shd w:val="clear" w:color="auto" w:fill="auto"/>
            <w:vAlign w:val="center"/>
          </w:tcPr>
          <w:p w14:paraId="2EC3E2FF" w14:textId="77777777" w:rsidR="00A62766" w:rsidRPr="00F84AEE" w:rsidRDefault="00A62766" w:rsidP="006E0701">
            <w:pPr>
              <w:spacing w:before="120" w:after="120" w:line="240" w:lineRule="auto"/>
              <w:jc w:val="center"/>
              <w:rPr>
                <w:rFonts w:ascii="Times New Roman" w:hAnsi="Times New Roman" w:cs="Times New Roman"/>
                <w:b/>
                <w:sz w:val="24"/>
                <w:szCs w:val="24"/>
              </w:rPr>
            </w:pPr>
          </w:p>
        </w:tc>
      </w:tr>
      <w:tr w:rsidR="00A62766" w:rsidRPr="00F84AEE" w14:paraId="17188779" w14:textId="77777777" w:rsidTr="00A62766">
        <w:trPr>
          <w:trHeight w:val="605"/>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1F9715" w14:textId="77777777" w:rsidR="00A62766" w:rsidRPr="00F84AEE" w:rsidRDefault="00A62766" w:rsidP="00255CAD">
            <w:pPr>
              <w:numPr>
                <w:ilvl w:val="0"/>
                <w:numId w:val="331"/>
              </w:numPr>
              <w:tabs>
                <w:tab w:val="left" w:pos="123"/>
              </w:tabs>
              <w:spacing w:before="120" w:after="120" w:line="240" w:lineRule="auto"/>
              <w:jc w:val="center"/>
              <w:rPr>
                <w:rFonts w:ascii="Times New Roman" w:hAnsi="Times New Roman" w:cs="Times New Roman"/>
                <w:sz w:val="24"/>
                <w:szCs w:val="24"/>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F3B083" w14:textId="77777777" w:rsidR="00A62766" w:rsidRPr="00F84AEE" w:rsidRDefault="00A62766" w:rsidP="006E0701">
            <w:pPr>
              <w:spacing w:before="120" w:after="12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Lưu lượng</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C747B0"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m</w:t>
            </w:r>
            <w:r w:rsidRPr="00F84AEE">
              <w:rPr>
                <w:rFonts w:ascii="Times New Roman" w:hAnsi="Times New Roman" w:cs="Times New Roman"/>
                <w:sz w:val="24"/>
                <w:szCs w:val="24"/>
                <w:vertAlign w:val="superscript"/>
              </w:rPr>
              <w:t>3</w:t>
            </w:r>
            <w:r w:rsidRPr="00F84AEE">
              <w:rPr>
                <w:rFonts w:ascii="Times New Roman" w:hAnsi="Times New Roman" w:cs="Times New Roman"/>
                <w:sz w:val="24"/>
                <w:szCs w:val="24"/>
              </w:rPr>
              <w:t>/h</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160A52" w14:textId="77777777" w:rsidR="00A62766" w:rsidRPr="00B251A7" w:rsidRDefault="00A62766" w:rsidP="006E0701">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xml:space="preserve">± 5%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96CE66" w14:textId="77777777" w:rsidR="00A62766" w:rsidRPr="00B251A7" w:rsidRDefault="00A62766" w:rsidP="006E0701">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5%</w:t>
            </w:r>
          </w:p>
        </w:tc>
        <w:tc>
          <w:tcPr>
            <w:tcW w:w="891" w:type="dxa"/>
            <w:tcBorders>
              <w:top w:val="single" w:sz="4" w:space="0" w:color="000000"/>
              <w:left w:val="single" w:sz="4" w:space="0" w:color="000000"/>
              <w:bottom w:val="single" w:sz="4" w:space="0" w:color="000000"/>
              <w:right w:val="single" w:sz="4" w:space="0" w:color="000000"/>
            </w:tcBorders>
          </w:tcPr>
          <w:p w14:paraId="2678D408" w14:textId="77777777" w:rsidR="00A62766" w:rsidRPr="003C1BE8" w:rsidRDefault="00A62766" w:rsidP="006E0701">
            <w:pPr>
              <w:spacing w:before="120" w:after="120" w:line="240" w:lineRule="auto"/>
              <w:ind w:right="79" w:firstLine="33"/>
              <w:jc w:val="center"/>
              <w:rPr>
                <w:rFonts w:ascii="Times New Roman" w:hAnsi="Times New Roman" w:cs="Times New Roman"/>
                <w:sz w:val="24"/>
                <w:szCs w:val="24"/>
              </w:rPr>
            </w:pPr>
            <w:r w:rsidRPr="003C1BE8">
              <w:rPr>
                <w:rFonts w:ascii="Times New Roman" w:hAnsi="Times New Roman" w:cs="Times New Roman"/>
                <w:sz w:val="24"/>
                <w:szCs w:val="24"/>
              </w:rPr>
              <w:t>-</w:t>
            </w:r>
          </w:p>
        </w:tc>
        <w:tc>
          <w:tcPr>
            <w:tcW w:w="15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6AFA7F"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proofErr w:type="gramStart"/>
            <w:r w:rsidRPr="00F84AEE">
              <w:rPr>
                <w:rFonts w:ascii="Times New Roman" w:hAnsi="Times New Roman" w:cs="Times New Roman"/>
                <w:sz w:val="24"/>
                <w:szCs w:val="24"/>
              </w:rPr>
              <w:t>≤  5</w:t>
            </w:r>
            <w:proofErr w:type="gramEnd"/>
            <w:r w:rsidRPr="00F84AEE">
              <w:rPr>
                <w:rFonts w:ascii="Times New Roman" w:hAnsi="Times New Roman" w:cs="Times New Roman"/>
                <w:sz w:val="24"/>
                <w:szCs w:val="24"/>
              </w:rPr>
              <w:t xml:space="preserve"> phút</w:t>
            </w:r>
          </w:p>
        </w:tc>
      </w:tr>
      <w:tr w:rsidR="00A62766" w:rsidRPr="00F84AEE" w14:paraId="1BA019B9" w14:textId="77777777" w:rsidTr="00A62766">
        <w:trPr>
          <w:trHeight w:val="605"/>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11DC50" w14:textId="77777777" w:rsidR="00A62766" w:rsidRPr="00F84AEE" w:rsidRDefault="00A62766" w:rsidP="00255CAD">
            <w:pPr>
              <w:numPr>
                <w:ilvl w:val="0"/>
                <w:numId w:val="331"/>
              </w:numPr>
              <w:spacing w:before="120" w:after="120" w:line="240" w:lineRule="auto"/>
              <w:ind w:right="79"/>
              <w:jc w:val="center"/>
              <w:rPr>
                <w:rFonts w:ascii="Times New Roman" w:hAnsi="Times New Roman" w:cs="Times New Roman"/>
                <w:sz w:val="24"/>
                <w:szCs w:val="24"/>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3DBB1B" w14:textId="77777777" w:rsidR="00A62766" w:rsidRPr="00F84AEE" w:rsidRDefault="00A62766" w:rsidP="006E0701">
            <w:pPr>
              <w:spacing w:before="120" w:after="12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Nhiệt độ</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3FF709"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vertAlign w:val="superscript"/>
              </w:rPr>
              <w:t>o</w:t>
            </w:r>
            <w:r w:rsidRPr="00F84AEE">
              <w:rPr>
                <w:rFonts w:ascii="Times New Roman" w:hAnsi="Times New Roman" w:cs="Times New Roman"/>
                <w:sz w:val="24"/>
                <w:szCs w:val="24"/>
              </w:rPr>
              <w:t>C</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F51AC3" w14:textId="77777777" w:rsidR="00A62766" w:rsidRPr="00B251A7" w:rsidRDefault="00A62766" w:rsidP="006E0701">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xml:space="preserve">± 0,5%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10ACD7" w14:textId="77777777" w:rsidR="00A62766" w:rsidRPr="00B251A7" w:rsidRDefault="00A62766">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0,5%</w:t>
            </w:r>
          </w:p>
        </w:tc>
        <w:tc>
          <w:tcPr>
            <w:tcW w:w="891" w:type="dxa"/>
            <w:tcBorders>
              <w:top w:val="single" w:sz="4" w:space="0" w:color="000000"/>
              <w:left w:val="single" w:sz="4" w:space="0" w:color="000000"/>
              <w:bottom w:val="single" w:sz="4" w:space="0" w:color="000000"/>
              <w:right w:val="single" w:sz="4" w:space="0" w:color="000000"/>
            </w:tcBorders>
          </w:tcPr>
          <w:p w14:paraId="7EC393A3" w14:textId="77777777" w:rsidR="00A62766" w:rsidRPr="003C1BE8" w:rsidRDefault="00A62766" w:rsidP="006E0701">
            <w:pPr>
              <w:spacing w:before="120" w:after="120" w:line="240" w:lineRule="auto"/>
              <w:ind w:right="79" w:firstLine="33"/>
              <w:jc w:val="center"/>
              <w:rPr>
                <w:rFonts w:ascii="Times New Roman" w:hAnsi="Times New Roman" w:cs="Times New Roman"/>
                <w:sz w:val="24"/>
                <w:szCs w:val="24"/>
              </w:rPr>
            </w:pPr>
            <w:r w:rsidRPr="00255CAD">
              <w:rPr>
                <w:rFonts w:ascii="Times New Roman" w:hAnsi="Times New Roman" w:cs="Times New Roman"/>
                <w:sz w:val="24"/>
                <w:szCs w:val="24"/>
              </w:rPr>
              <w:t>0,1</w:t>
            </w:r>
          </w:p>
        </w:tc>
        <w:tc>
          <w:tcPr>
            <w:tcW w:w="15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03C4C2"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5 giây</w:t>
            </w:r>
          </w:p>
        </w:tc>
      </w:tr>
      <w:tr w:rsidR="00A62766" w:rsidRPr="00F84AEE" w14:paraId="143D7129" w14:textId="77777777" w:rsidTr="00A62766">
        <w:trPr>
          <w:trHeight w:val="603"/>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07A07A" w14:textId="77777777" w:rsidR="00A62766" w:rsidRPr="00F84AEE" w:rsidRDefault="00A62766" w:rsidP="00255CAD">
            <w:pPr>
              <w:numPr>
                <w:ilvl w:val="0"/>
                <w:numId w:val="331"/>
              </w:numPr>
              <w:spacing w:before="120" w:after="120" w:line="240" w:lineRule="auto"/>
              <w:ind w:right="79"/>
              <w:jc w:val="center"/>
              <w:rPr>
                <w:rFonts w:ascii="Times New Roman" w:hAnsi="Times New Roman" w:cs="Times New Roman"/>
                <w:sz w:val="24"/>
                <w:szCs w:val="24"/>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A45319" w14:textId="77777777" w:rsidR="00A62766" w:rsidRPr="00F84AEE" w:rsidRDefault="00A62766" w:rsidP="006E0701">
            <w:pPr>
              <w:spacing w:before="120" w:after="12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Độ màu</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149357"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Pt-Co</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653F5C" w14:textId="77777777" w:rsidR="00A62766" w:rsidRPr="00B251A7" w:rsidRDefault="00A62766" w:rsidP="006E0701">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xml:space="preserve">± 5%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3C5C3A" w14:textId="77777777" w:rsidR="00A62766" w:rsidRPr="00B251A7" w:rsidRDefault="00A62766" w:rsidP="006E0701">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2%</w:t>
            </w:r>
          </w:p>
        </w:tc>
        <w:tc>
          <w:tcPr>
            <w:tcW w:w="891" w:type="dxa"/>
            <w:tcBorders>
              <w:top w:val="single" w:sz="4" w:space="0" w:color="000000"/>
              <w:left w:val="single" w:sz="4" w:space="0" w:color="000000"/>
              <w:bottom w:val="single" w:sz="4" w:space="0" w:color="000000"/>
              <w:right w:val="single" w:sz="4" w:space="0" w:color="000000"/>
            </w:tcBorders>
          </w:tcPr>
          <w:p w14:paraId="7FAAF28F" w14:textId="77777777" w:rsidR="00A62766" w:rsidRPr="003C1BE8" w:rsidRDefault="00A62766" w:rsidP="002F4BC9">
            <w:pPr>
              <w:spacing w:before="120" w:after="120" w:line="240" w:lineRule="auto"/>
              <w:ind w:right="79" w:firstLine="33"/>
              <w:jc w:val="center"/>
              <w:rPr>
                <w:rFonts w:ascii="Times New Roman" w:hAnsi="Times New Roman" w:cs="Times New Roman"/>
                <w:sz w:val="24"/>
                <w:szCs w:val="24"/>
              </w:rPr>
            </w:pPr>
            <w:r w:rsidRPr="003C1BE8">
              <w:rPr>
                <w:rFonts w:ascii="Times New Roman" w:hAnsi="Times New Roman" w:cs="Times New Roman"/>
                <w:sz w:val="24"/>
                <w:szCs w:val="24"/>
              </w:rPr>
              <w:t>-</w:t>
            </w:r>
          </w:p>
        </w:tc>
        <w:tc>
          <w:tcPr>
            <w:tcW w:w="15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2861D1" w14:textId="77777777" w:rsidR="00A62766" w:rsidRPr="00F84AEE" w:rsidRDefault="00A62766">
            <w:pPr>
              <w:spacing w:before="120" w:after="120" w:line="240" w:lineRule="auto"/>
              <w:ind w:right="79" w:firstLine="33"/>
              <w:jc w:val="center"/>
              <w:rPr>
                <w:rFonts w:ascii="Times New Roman" w:hAnsi="Times New Roman" w:cs="Times New Roman"/>
                <w:sz w:val="24"/>
                <w:szCs w:val="24"/>
              </w:rPr>
            </w:pPr>
            <w:proofErr w:type="gramStart"/>
            <w:r w:rsidRPr="00F84AEE">
              <w:rPr>
                <w:rFonts w:ascii="Times New Roman" w:hAnsi="Times New Roman" w:cs="Times New Roman"/>
                <w:sz w:val="24"/>
                <w:szCs w:val="24"/>
              </w:rPr>
              <w:t>≤  5</w:t>
            </w:r>
            <w:proofErr w:type="gramEnd"/>
            <w:r w:rsidRPr="00F84AEE">
              <w:rPr>
                <w:rFonts w:ascii="Times New Roman" w:hAnsi="Times New Roman" w:cs="Times New Roman"/>
                <w:sz w:val="24"/>
                <w:szCs w:val="24"/>
              </w:rPr>
              <w:t xml:space="preserve"> </w:t>
            </w:r>
            <w:r>
              <w:rPr>
                <w:rFonts w:ascii="Times New Roman" w:hAnsi="Times New Roman" w:cs="Times New Roman"/>
                <w:sz w:val="24"/>
                <w:szCs w:val="24"/>
              </w:rPr>
              <w:t>phút</w:t>
            </w:r>
          </w:p>
        </w:tc>
      </w:tr>
      <w:tr w:rsidR="00A62766" w:rsidRPr="00F84AEE" w14:paraId="49D7910C" w14:textId="77777777" w:rsidTr="00A62766">
        <w:trPr>
          <w:trHeight w:val="605"/>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2AEA65" w14:textId="77777777" w:rsidR="00A62766" w:rsidRPr="00F84AEE" w:rsidRDefault="00A62766" w:rsidP="00255CAD">
            <w:pPr>
              <w:numPr>
                <w:ilvl w:val="0"/>
                <w:numId w:val="331"/>
              </w:numPr>
              <w:spacing w:before="120" w:after="120" w:line="240" w:lineRule="auto"/>
              <w:ind w:right="79"/>
              <w:jc w:val="center"/>
              <w:rPr>
                <w:rFonts w:ascii="Times New Roman" w:hAnsi="Times New Roman" w:cs="Times New Roman"/>
                <w:sz w:val="24"/>
                <w:szCs w:val="24"/>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6ED685" w14:textId="77777777" w:rsidR="00A62766" w:rsidRPr="00F84AEE" w:rsidRDefault="00A62766" w:rsidP="006E0701">
            <w:pPr>
              <w:spacing w:before="120" w:after="12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pH</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287E24"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7BEC0B" w14:textId="77777777" w:rsidR="00A62766" w:rsidRPr="00B251A7" w:rsidRDefault="00A62766" w:rsidP="00255CAD">
            <w:pPr>
              <w:spacing w:before="120" w:after="120" w:line="240" w:lineRule="auto"/>
              <w:ind w:right="79" w:hanging="54"/>
              <w:jc w:val="center"/>
              <w:rPr>
                <w:rFonts w:ascii="Times New Roman" w:hAnsi="Times New Roman" w:cs="Times New Roman"/>
                <w:sz w:val="24"/>
                <w:szCs w:val="24"/>
              </w:rPr>
            </w:pPr>
            <w:r w:rsidRPr="00B251A7">
              <w:rPr>
                <w:rFonts w:ascii="Times New Roman" w:hAnsi="Times New Roman" w:cs="Times New Roman"/>
                <w:sz w:val="24"/>
                <w:szCs w:val="24"/>
              </w:rPr>
              <w:t>± 0,2 pH</w:t>
            </w:r>
            <w:r w:rsidRPr="00B251A7" w:rsidDel="005A4E1F">
              <w:rPr>
                <w:rFonts w:ascii="Times New Roman" w:hAnsi="Times New Roman" w:cs="Times New Roman"/>
                <w:sz w:val="24"/>
                <w:szCs w:val="24"/>
              </w:rPr>
              <w:t xml:space="preserve">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1B27FA" w14:textId="77777777" w:rsidR="00A62766" w:rsidRPr="00B251A7" w:rsidRDefault="00A62766" w:rsidP="006E0701">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0,2 pH</w:t>
            </w:r>
          </w:p>
        </w:tc>
        <w:tc>
          <w:tcPr>
            <w:tcW w:w="891" w:type="dxa"/>
            <w:tcBorders>
              <w:top w:val="single" w:sz="4" w:space="0" w:color="000000"/>
              <w:left w:val="single" w:sz="4" w:space="0" w:color="000000"/>
              <w:bottom w:val="single" w:sz="4" w:space="0" w:color="000000"/>
              <w:right w:val="single" w:sz="4" w:space="0" w:color="000000"/>
            </w:tcBorders>
            <w:vAlign w:val="center"/>
          </w:tcPr>
          <w:p w14:paraId="01D994B1" w14:textId="77777777" w:rsidR="00A62766" w:rsidRPr="003C1BE8" w:rsidRDefault="00A62766" w:rsidP="006E0701">
            <w:pPr>
              <w:spacing w:before="120" w:after="120" w:line="240" w:lineRule="auto"/>
              <w:ind w:right="79" w:firstLine="33"/>
              <w:jc w:val="center"/>
              <w:rPr>
                <w:rFonts w:ascii="Times New Roman" w:hAnsi="Times New Roman" w:cs="Times New Roman"/>
                <w:sz w:val="24"/>
                <w:szCs w:val="24"/>
              </w:rPr>
            </w:pPr>
            <w:r w:rsidRPr="00255CAD">
              <w:rPr>
                <w:rFonts w:ascii="Times New Roman" w:hAnsi="Times New Roman" w:cs="Times New Roman"/>
                <w:sz w:val="24"/>
                <w:szCs w:val="24"/>
              </w:rPr>
              <w:t xml:space="preserve">0,1 </w:t>
            </w:r>
          </w:p>
        </w:tc>
        <w:tc>
          <w:tcPr>
            <w:tcW w:w="15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29E8E0"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5 giây</w:t>
            </w:r>
          </w:p>
        </w:tc>
      </w:tr>
      <w:tr w:rsidR="00A62766" w:rsidRPr="00F84AEE" w14:paraId="00BA8D78" w14:textId="77777777" w:rsidTr="00A62766">
        <w:trPr>
          <w:trHeight w:val="605"/>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E468A0" w14:textId="77777777" w:rsidR="00A62766" w:rsidRPr="00F84AEE" w:rsidRDefault="00A62766" w:rsidP="00255CAD">
            <w:pPr>
              <w:numPr>
                <w:ilvl w:val="0"/>
                <w:numId w:val="331"/>
              </w:numPr>
              <w:spacing w:before="120" w:after="120" w:line="240" w:lineRule="auto"/>
              <w:ind w:right="79"/>
              <w:jc w:val="center"/>
              <w:rPr>
                <w:rFonts w:ascii="Times New Roman" w:hAnsi="Times New Roman" w:cs="Times New Roman"/>
                <w:sz w:val="24"/>
                <w:szCs w:val="24"/>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8EB836" w14:textId="77777777" w:rsidR="00A62766" w:rsidRPr="00F84AEE" w:rsidRDefault="00A62766" w:rsidP="006E0701">
            <w:pPr>
              <w:spacing w:before="120" w:after="12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TSS</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3DD3A5"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mg/L</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ED4DAB" w14:textId="77777777" w:rsidR="00A62766" w:rsidRPr="00B251A7" w:rsidRDefault="00A62766" w:rsidP="006E0701">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xml:space="preserve">± 5%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C93BD0" w14:textId="77777777" w:rsidR="00A62766" w:rsidRPr="00B251A7" w:rsidRDefault="00A62766" w:rsidP="006E0701">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1%</w:t>
            </w:r>
          </w:p>
        </w:tc>
        <w:tc>
          <w:tcPr>
            <w:tcW w:w="891" w:type="dxa"/>
            <w:tcBorders>
              <w:top w:val="single" w:sz="4" w:space="0" w:color="000000"/>
              <w:left w:val="single" w:sz="4" w:space="0" w:color="000000"/>
              <w:bottom w:val="single" w:sz="4" w:space="0" w:color="000000"/>
              <w:right w:val="single" w:sz="4" w:space="0" w:color="000000"/>
            </w:tcBorders>
            <w:vAlign w:val="center"/>
          </w:tcPr>
          <w:p w14:paraId="1708783A" w14:textId="77777777" w:rsidR="00A62766" w:rsidRPr="003C1BE8" w:rsidRDefault="00A62766" w:rsidP="006E0701">
            <w:pPr>
              <w:spacing w:before="120" w:after="120" w:line="240" w:lineRule="auto"/>
              <w:ind w:right="79" w:firstLine="33"/>
              <w:jc w:val="center"/>
              <w:rPr>
                <w:rFonts w:ascii="Times New Roman" w:hAnsi="Times New Roman" w:cs="Times New Roman"/>
                <w:sz w:val="24"/>
                <w:szCs w:val="24"/>
              </w:rPr>
            </w:pPr>
            <w:r w:rsidRPr="00255CAD">
              <w:rPr>
                <w:rFonts w:ascii="Times New Roman" w:hAnsi="Times New Roman" w:cs="Times New Roman"/>
                <w:sz w:val="24"/>
                <w:szCs w:val="24"/>
              </w:rPr>
              <w:t xml:space="preserve">0,1 </w:t>
            </w:r>
          </w:p>
        </w:tc>
        <w:tc>
          <w:tcPr>
            <w:tcW w:w="15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F9157F"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10 giây</w:t>
            </w:r>
          </w:p>
        </w:tc>
      </w:tr>
      <w:tr w:rsidR="00A62766" w:rsidRPr="00F84AEE" w14:paraId="4CE44D6C" w14:textId="77777777" w:rsidTr="00A62766">
        <w:trPr>
          <w:trHeight w:val="605"/>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D1F064" w14:textId="77777777" w:rsidR="00A62766" w:rsidRPr="00F84AEE" w:rsidRDefault="00A62766" w:rsidP="00255CAD">
            <w:pPr>
              <w:numPr>
                <w:ilvl w:val="0"/>
                <w:numId w:val="331"/>
              </w:numPr>
              <w:spacing w:before="120" w:after="120" w:line="240" w:lineRule="auto"/>
              <w:ind w:right="79"/>
              <w:jc w:val="center"/>
              <w:rPr>
                <w:rFonts w:ascii="Times New Roman" w:hAnsi="Times New Roman" w:cs="Times New Roman"/>
                <w:sz w:val="24"/>
                <w:szCs w:val="24"/>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FFDDDC" w14:textId="77777777" w:rsidR="00A62766" w:rsidRPr="00F84AEE" w:rsidRDefault="00A62766" w:rsidP="006E0701">
            <w:pPr>
              <w:spacing w:before="120" w:after="12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COD</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EF0260"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mg/L</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3AD69C" w14:textId="77777777" w:rsidR="00A62766" w:rsidRPr="00B251A7" w:rsidRDefault="00A62766" w:rsidP="006E0701">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xml:space="preserve">± 5%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47E392" w14:textId="77777777" w:rsidR="00A62766" w:rsidRPr="00B251A7" w:rsidRDefault="00A62766" w:rsidP="006E0701">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3%</w:t>
            </w:r>
          </w:p>
        </w:tc>
        <w:tc>
          <w:tcPr>
            <w:tcW w:w="891" w:type="dxa"/>
            <w:tcBorders>
              <w:top w:val="single" w:sz="4" w:space="0" w:color="000000"/>
              <w:left w:val="single" w:sz="4" w:space="0" w:color="000000"/>
              <w:bottom w:val="single" w:sz="4" w:space="0" w:color="000000"/>
              <w:right w:val="single" w:sz="4" w:space="0" w:color="000000"/>
            </w:tcBorders>
          </w:tcPr>
          <w:p w14:paraId="15F21F69" w14:textId="77777777" w:rsidR="00A62766" w:rsidRPr="003C1BE8" w:rsidRDefault="00A62766" w:rsidP="006E0701">
            <w:pPr>
              <w:spacing w:before="120" w:after="120" w:line="240" w:lineRule="auto"/>
              <w:ind w:right="79" w:firstLine="33"/>
              <w:jc w:val="center"/>
              <w:rPr>
                <w:rFonts w:ascii="Times New Roman" w:hAnsi="Times New Roman" w:cs="Times New Roman"/>
                <w:sz w:val="24"/>
                <w:szCs w:val="24"/>
              </w:rPr>
            </w:pPr>
            <w:r w:rsidRPr="00255CAD">
              <w:rPr>
                <w:rFonts w:ascii="Times New Roman" w:hAnsi="Times New Roman" w:cs="Times New Roman"/>
                <w:sz w:val="24"/>
                <w:szCs w:val="24"/>
              </w:rPr>
              <w:t>0,5</w:t>
            </w:r>
          </w:p>
        </w:tc>
        <w:tc>
          <w:tcPr>
            <w:tcW w:w="15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ABC655"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15 phút</w:t>
            </w:r>
          </w:p>
        </w:tc>
      </w:tr>
      <w:tr w:rsidR="00A62766" w:rsidRPr="00F84AEE" w14:paraId="0093C926" w14:textId="77777777" w:rsidTr="00A62766">
        <w:trPr>
          <w:trHeight w:val="605"/>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7AF7F5" w14:textId="77777777" w:rsidR="00A62766" w:rsidRPr="00F84AEE" w:rsidRDefault="00A62766" w:rsidP="00255CAD">
            <w:pPr>
              <w:numPr>
                <w:ilvl w:val="0"/>
                <w:numId w:val="331"/>
              </w:numPr>
              <w:spacing w:before="120" w:after="120" w:line="240" w:lineRule="auto"/>
              <w:ind w:right="79"/>
              <w:jc w:val="center"/>
              <w:rPr>
                <w:rFonts w:ascii="Times New Roman" w:hAnsi="Times New Roman" w:cs="Times New Roman"/>
                <w:sz w:val="24"/>
                <w:szCs w:val="24"/>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875609" w14:textId="77777777" w:rsidR="00A62766" w:rsidRPr="00F84AEE" w:rsidRDefault="00A62766" w:rsidP="006E0701">
            <w:pPr>
              <w:spacing w:before="120" w:after="12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N-NH</w:t>
            </w:r>
            <w:r w:rsidRPr="00F84AEE">
              <w:rPr>
                <w:rFonts w:ascii="Times New Roman" w:hAnsi="Times New Roman" w:cs="Times New Roman"/>
                <w:sz w:val="24"/>
                <w:szCs w:val="24"/>
                <w:vertAlign w:val="subscript"/>
              </w:rPr>
              <w:t>4</w:t>
            </w:r>
            <w:r w:rsidRPr="00F84AEE">
              <w:rPr>
                <w:rFonts w:ascii="Times New Roman" w:hAnsi="Times New Roman" w:cs="Times New Roman"/>
                <w:sz w:val="24"/>
                <w:szCs w:val="24"/>
                <w:vertAlign w:val="superscript"/>
              </w:rPr>
              <w:t>+</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FC5DA0"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mg/L</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A0B277" w14:textId="77777777" w:rsidR="00A62766" w:rsidRPr="00B251A7" w:rsidRDefault="00A62766" w:rsidP="006E0701">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xml:space="preserve">± 5 %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EB7C4A" w14:textId="77777777" w:rsidR="00A62766" w:rsidRPr="00B251A7" w:rsidRDefault="00A62766" w:rsidP="00286E8E">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xml:space="preserve">± </w:t>
            </w:r>
            <w:r>
              <w:rPr>
                <w:rFonts w:ascii="Times New Roman" w:hAnsi="Times New Roman" w:cs="Times New Roman"/>
                <w:sz w:val="24"/>
                <w:szCs w:val="24"/>
              </w:rPr>
              <w:t>5</w:t>
            </w:r>
            <w:r w:rsidRPr="00B251A7">
              <w:rPr>
                <w:rFonts w:ascii="Times New Roman" w:hAnsi="Times New Roman" w:cs="Times New Roman"/>
                <w:sz w:val="24"/>
                <w:szCs w:val="24"/>
              </w:rPr>
              <w:t xml:space="preserve"> %</w:t>
            </w:r>
          </w:p>
        </w:tc>
        <w:tc>
          <w:tcPr>
            <w:tcW w:w="891" w:type="dxa"/>
            <w:tcBorders>
              <w:top w:val="single" w:sz="4" w:space="0" w:color="000000"/>
              <w:left w:val="single" w:sz="4" w:space="0" w:color="000000"/>
              <w:bottom w:val="single" w:sz="4" w:space="0" w:color="000000"/>
              <w:right w:val="single" w:sz="4" w:space="0" w:color="000000"/>
            </w:tcBorders>
          </w:tcPr>
          <w:p w14:paraId="1F0BDC81" w14:textId="77777777" w:rsidR="00A62766" w:rsidRPr="003C1BE8" w:rsidRDefault="00A62766" w:rsidP="006E0701">
            <w:pPr>
              <w:spacing w:before="120" w:after="120" w:line="240" w:lineRule="auto"/>
              <w:ind w:right="79" w:firstLine="33"/>
              <w:jc w:val="center"/>
              <w:rPr>
                <w:rFonts w:ascii="Times New Roman" w:hAnsi="Times New Roman" w:cs="Times New Roman"/>
                <w:sz w:val="24"/>
                <w:szCs w:val="24"/>
              </w:rPr>
            </w:pPr>
            <w:r w:rsidRPr="00255CAD">
              <w:rPr>
                <w:rFonts w:ascii="Times New Roman" w:hAnsi="Times New Roman" w:cs="Times New Roman"/>
                <w:sz w:val="24"/>
                <w:szCs w:val="24"/>
              </w:rPr>
              <w:t>0,2</w:t>
            </w:r>
          </w:p>
        </w:tc>
        <w:tc>
          <w:tcPr>
            <w:tcW w:w="15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170E7E"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30 phút</w:t>
            </w:r>
          </w:p>
        </w:tc>
      </w:tr>
      <w:tr w:rsidR="00A62766" w:rsidRPr="00F84AEE" w14:paraId="52A4E70A" w14:textId="77777777" w:rsidTr="00A62766">
        <w:trPr>
          <w:trHeight w:val="605"/>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987452" w14:textId="77777777" w:rsidR="00A62766" w:rsidRPr="00F84AEE" w:rsidRDefault="00A62766" w:rsidP="00255CAD">
            <w:pPr>
              <w:numPr>
                <w:ilvl w:val="0"/>
                <w:numId w:val="331"/>
              </w:numPr>
              <w:spacing w:before="120" w:after="120" w:line="240" w:lineRule="auto"/>
              <w:ind w:right="76"/>
              <w:jc w:val="center"/>
              <w:rPr>
                <w:rFonts w:ascii="Times New Roman" w:hAnsi="Times New Roman" w:cs="Times New Roman"/>
                <w:sz w:val="24"/>
                <w:szCs w:val="24"/>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B34C80" w14:textId="77777777" w:rsidR="00A62766" w:rsidRPr="00F84AEE" w:rsidRDefault="00A62766" w:rsidP="006E0701">
            <w:pPr>
              <w:spacing w:before="120" w:after="12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Tổng P</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8AA039"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mg/L</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315663" w14:textId="77777777" w:rsidR="00A62766" w:rsidRPr="00B251A7" w:rsidRDefault="00A62766" w:rsidP="0093464C">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xml:space="preserve">± </w:t>
            </w:r>
            <w:r>
              <w:rPr>
                <w:rFonts w:ascii="Times New Roman" w:hAnsi="Times New Roman" w:cs="Times New Roman"/>
                <w:sz w:val="24"/>
                <w:szCs w:val="24"/>
              </w:rPr>
              <w:t>5</w:t>
            </w:r>
            <w:r w:rsidRPr="00B251A7">
              <w:rPr>
                <w:rFonts w:ascii="Times New Roman" w:hAnsi="Times New Roman" w:cs="Times New Roman"/>
                <w:sz w:val="24"/>
                <w:szCs w:val="24"/>
              </w:rPr>
              <w:t xml:space="preserve">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CC1033" w14:textId="77777777" w:rsidR="00A62766" w:rsidRPr="00B251A7" w:rsidRDefault="00A62766" w:rsidP="00F449BB">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xml:space="preserve">± </w:t>
            </w:r>
            <w:r>
              <w:rPr>
                <w:rFonts w:ascii="Times New Roman" w:hAnsi="Times New Roman" w:cs="Times New Roman"/>
                <w:sz w:val="24"/>
                <w:szCs w:val="24"/>
              </w:rPr>
              <w:t>3</w:t>
            </w:r>
            <w:r w:rsidRPr="00B251A7">
              <w:rPr>
                <w:rFonts w:ascii="Times New Roman" w:hAnsi="Times New Roman" w:cs="Times New Roman"/>
                <w:sz w:val="24"/>
                <w:szCs w:val="24"/>
              </w:rPr>
              <w:t xml:space="preserve"> %</w:t>
            </w:r>
          </w:p>
        </w:tc>
        <w:tc>
          <w:tcPr>
            <w:tcW w:w="891" w:type="dxa"/>
            <w:tcBorders>
              <w:top w:val="single" w:sz="4" w:space="0" w:color="000000"/>
              <w:left w:val="single" w:sz="4" w:space="0" w:color="000000"/>
              <w:bottom w:val="single" w:sz="4" w:space="0" w:color="000000"/>
              <w:right w:val="single" w:sz="4" w:space="0" w:color="000000"/>
            </w:tcBorders>
            <w:vAlign w:val="center"/>
          </w:tcPr>
          <w:p w14:paraId="7B96399C" w14:textId="77777777" w:rsidR="00A62766" w:rsidRPr="003C1BE8" w:rsidRDefault="00A62766" w:rsidP="006E0701">
            <w:pPr>
              <w:spacing w:before="120" w:after="120" w:line="240" w:lineRule="auto"/>
              <w:ind w:right="79" w:firstLine="33"/>
              <w:jc w:val="center"/>
              <w:rPr>
                <w:rFonts w:ascii="Times New Roman" w:hAnsi="Times New Roman" w:cs="Times New Roman"/>
                <w:sz w:val="24"/>
                <w:szCs w:val="24"/>
              </w:rPr>
            </w:pPr>
            <w:r w:rsidRPr="00255CAD">
              <w:rPr>
                <w:rFonts w:ascii="Times New Roman" w:hAnsi="Times New Roman" w:cs="Times New Roman"/>
                <w:sz w:val="24"/>
                <w:szCs w:val="24"/>
              </w:rPr>
              <w:t xml:space="preserve">0,1 </w:t>
            </w:r>
          </w:p>
        </w:tc>
        <w:tc>
          <w:tcPr>
            <w:tcW w:w="15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2D01A5"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30 phút</w:t>
            </w:r>
          </w:p>
        </w:tc>
      </w:tr>
      <w:tr w:rsidR="00A62766" w:rsidRPr="00F84AEE" w14:paraId="249690B1" w14:textId="77777777" w:rsidTr="00A62766">
        <w:trPr>
          <w:trHeight w:val="605"/>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404B25" w14:textId="77777777" w:rsidR="00A62766" w:rsidRPr="00F84AEE" w:rsidRDefault="00A62766" w:rsidP="00255CAD">
            <w:pPr>
              <w:numPr>
                <w:ilvl w:val="0"/>
                <w:numId w:val="331"/>
              </w:numPr>
              <w:spacing w:before="120" w:after="120" w:line="240" w:lineRule="auto"/>
              <w:ind w:right="76"/>
              <w:jc w:val="center"/>
              <w:rPr>
                <w:rFonts w:ascii="Times New Roman" w:hAnsi="Times New Roman" w:cs="Times New Roman"/>
                <w:sz w:val="24"/>
                <w:szCs w:val="24"/>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8F7C1F" w14:textId="77777777" w:rsidR="00A62766" w:rsidRPr="00F84AEE" w:rsidRDefault="00A62766" w:rsidP="006E0701">
            <w:pPr>
              <w:spacing w:before="120" w:after="12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Tổng N</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997525"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mg/L</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2FFC02" w14:textId="77777777" w:rsidR="00A62766" w:rsidRPr="00B251A7" w:rsidRDefault="00A62766" w:rsidP="0093464C">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xml:space="preserve">± </w:t>
            </w:r>
            <w:r>
              <w:rPr>
                <w:rFonts w:ascii="Times New Roman" w:hAnsi="Times New Roman" w:cs="Times New Roman"/>
                <w:sz w:val="24"/>
                <w:szCs w:val="24"/>
              </w:rPr>
              <w:t>5</w:t>
            </w:r>
            <w:r w:rsidRPr="00B251A7">
              <w:rPr>
                <w:rFonts w:ascii="Times New Roman" w:hAnsi="Times New Roman" w:cs="Times New Roman"/>
                <w:sz w:val="24"/>
                <w:szCs w:val="24"/>
              </w:rPr>
              <w:t xml:space="preserve">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E3C466" w14:textId="77777777" w:rsidR="00A62766" w:rsidRPr="00B251A7" w:rsidRDefault="00A62766" w:rsidP="00F449BB">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xml:space="preserve">± </w:t>
            </w:r>
            <w:r>
              <w:rPr>
                <w:rFonts w:ascii="Times New Roman" w:hAnsi="Times New Roman" w:cs="Times New Roman"/>
                <w:sz w:val="24"/>
                <w:szCs w:val="24"/>
              </w:rPr>
              <w:t>3</w:t>
            </w:r>
            <w:r w:rsidRPr="00B251A7">
              <w:rPr>
                <w:rFonts w:ascii="Times New Roman" w:hAnsi="Times New Roman" w:cs="Times New Roman"/>
                <w:sz w:val="24"/>
                <w:szCs w:val="24"/>
              </w:rPr>
              <w:t>%</w:t>
            </w:r>
          </w:p>
        </w:tc>
        <w:tc>
          <w:tcPr>
            <w:tcW w:w="891" w:type="dxa"/>
            <w:tcBorders>
              <w:top w:val="single" w:sz="4" w:space="0" w:color="000000"/>
              <w:left w:val="single" w:sz="4" w:space="0" w:color="000000"/>
              <w:bottom w:val="single" w:sz="4" w:space="0" w:color="000000"/>
              <w:right w:val="single" w:sz="4" w:space="0" w:color="000000"/>
            </w:tcBorders>
            <w:vAlign w:val="center"/>
          </w:tcPr>
          <w:p w14:paraId="38F25792" w14:textId="77777777" w:rsidR="00A62766" w:rsidRPr="003C1BE8" w:rsidRDefault="00A62766" w:rsidP="006E0701">
            <w:pPr>
              <w:spacing w:before="120" w:after="120" w:line="240" w:lineRule="auto"/>
              <w:ind w:right="79" w:firstLine="33"/>
              <w:jc w:val="center"/>
              <w:rPr>
                <w:rFonts w:ascii="Times New Roman" w:hAnsi="Times New Roman" w:cs="Times New Roman"/>
                <w:sz w:val="24"/>
                <w:szCs w:val="24"/>
              </w:rPr>
            </w:pPr>
            <w:r w:rsidRPr="00255CAD">
              <w:rPr>
                <w:rFonts w:ascii="Times New Roman" w:hAnsi="Times New Roman" w:cs="Times New Roman"/>
                <w:sz w:val="24"/>
                <w:szCs w:val="24"/>
              </w:rPr>
              <w:t xml:space="preserve">0,1 </w:t>
            </w:r>
          </w:p>
        </w:tc>
        <w:tc>
          <w:tcPr>
            <w:tcW w:w="15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163FB3"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30 phút</w:t>
            </w:r>
          </w:p>
        </w:tc>
      </w:tr>
      <w:tr w:rsidR="00A62766" w:rsidRPr="00F84AEE" w14:paraId="6C4A6ED1" w14:textId="77777777" w:rsidTr="00A62766">
        <w:trPr>
          <w:trHeight w:val="605"/>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39A7E6" w14:textId="77777777" w:rsidR="00A62766" w:rsidRPr="00F84AEE" w:rsidRDefault="00A62766" w:rsidP="00255CAD">
            <w:pPr>
              <w:numPr>
                <w:ilvl w:val="0"/>
                <w:numId w:val="331"/>
              </w:numPr>
              <w:spacing w:before="120" w:after="120" w:line="240" w:lineRule="auto"/>
              <w:ind w:right="76"/>
              <w:jc w:val="center"/>
              <w:rPr>
                <w:rFonts w:ascii="Times New Roman" w:hAnsi="Times New Roman" w:cs="Times New Roman"/>
                <w:sz w:val="24"/>
                <w:szCs w:val="24"/>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EAF4FA" w14:textId="77777777" w:rsidR="00A62766" w:rsidRPr="00F84AEE" w:rsidRDefault="00A62766" w:rsidP="006E0701">
            <w:pPr>
              <w:spacing w:before="120" w:after="120" w:line="240" w:lineRule="auto"/>
              <w:ind w:right="79" w:firstLine="33"/>
              <w:rPr>
                <w:rFonts w:ascii="Times New Roman" w:hAnsi="Times New Roman" w:cs="Times New Roman"/>
                <w:sz w:val="24"/>
                <w:szCs w:val="24"/>
              </w:rPr>
            </w:pPr>
            <w:r w:rsidRPr="00F84AEE">
              <w:rPr>
                <w:rFonts w:ascii="Times New Roman" w:hAnsi="Times New Roman" w:cs="Times New Roman"/>
                <w:sz w:val="24"/>
                <w:szCs w:val="24"/>
              </w:rPr>
              <w:t>TOC</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C4ED2A"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mg/L</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CB5600" w14:textId="77777777" w:rsidR="00A62766" w:rsidRPr="00B251A7" w:rsidRDefault="00A62766" w:rsidP="0093464C">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xml:space="preserve">± </w:t>
            </w:r>
            <w:r>
              <w:rPr>
                <w:rFonts w:ascii="Times New Roman" w:hAnsi="Times New Roman" w:cs="Times New Roman"/>
                <w:sz w:val="24"/>
                <w:szCs w:val="24"/>
              </w:rPr>
              <w:t>5</w:t>
            </w:r>
            <w:r w:rsidRPr="00B251A7">
              <w:rPr>
                <w:rFonts w:ascii="Times New Roman" w:hAnsi="Times New Roman" w:cs="Times New Roman"/>
                <w:sz w:val="24"/>
                <w:szCs w:val="24"/>
              </w:rPr>
              <w:t xml:space="preserve">%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AF0D81" w14:textId="77777777" w:rsidR="00A62766" w:rsidRPr="00B251A7" w:rsidRDefault="00A62766" w:rsidP="006E0701">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2%</w:t>
            </w:r>
          </w:p>
        </w:tc>
        <w:tc>
          <w:tcPr>
            <w:tcW w:w="891" w:type="dxa"/>
            <w:tcBorders>
              <w:top w:val="single" w:sz="4" w:space="0" w:color="000000"/>
              <w:left w:val="single" w:sz="4" w:space="0" w:color="000000"/>
              <w:bottom w:val="single" w:sz="4" w:space="0" w:color="000000"/>
              <w:right w:val="single" w:sz="4" w:space="0" w:color="000000"/>
            </w:tcBorders>
          </w:tcPr>
          <w:p w14:paraId="03A5B6A1" w14:textId="77777777" w:rsidR="00A62766" w:rsidRPr="003C1BE8" w:rsidRDefault="00A62766" w:rsidP="006E0701">
            <w:pPr>
              <w:spacing w:before="120" w:after="120" w:line="240" w:lineRule="auto"/>
              <w:ind w:right="79" w:firstLine="33"/>
              <w:jc w:val="center"/>
              <w:rPr>
                <w:rFonts w:ascii="Times New Roman" w:hAnsi="Times New Roman" w:cs="Times New Roman"/>
                <w:sz w:val="24"/>
                <w:szCs w:val="24"/>
              </w:rPr>
            </w:pPr>
            <w:r w:rsidRPr="00255CAD">
              <w:rPr>
                <w:rFonts w:ascii="Times New Roman" w:hAnsi="Times New Roman" w:cs="Times New Roman"/>
                <w:sz w:val="24"/>
                <w:szCs w:val="24"/>
              </w:rPr>
              <w:t>0,1</w:t>
            </w:r>
          </w:p>
        </w:tc>
        <w:tc>
          <w:tcPr>
            <w:tcW w:w="15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5BEAC6"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30 phút</w:t>
            </w:r>
          </w:p>
        </w:tc>
      </w:tr>
      <w:tr w:rsidR="00A62766" w:rsidRPr="00F84AEE" w14:paraId="0C9F3773" w14:textId="77777777" w:rsidTr="00A62766">
        <w:trPr>
          <w:trHeight w:val="605"/>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8A2D4D" w14:textId="77777777" w:rsidR="00A62766" w:rsidRPr="00F84AEE" w:rsidRDefault="00A62766" w:rsidP="00255CAD">
            <w:pPr>
              <w:numPr>
                <w:ilvl w:val="0"/>
                <w:numId w:val="331"/>
              </w:numPr>
              <w:spacing w:before="120" w:after="120" w:line="240" w:lineRule="auto"/>
              <w:ind w:right="76"/>
              <w:jc w:val="center"/>
              <w:rPr>
                <w:rFonts w:ascii="Times New Roman" w:hAnsi="Times New Roman" w:cs="Times New Roman"/>
                <w:sz w:val="24"/>
                <w:szCs w:val="24"/>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F8DA09" w14:textId="77777777" w:rsidR="00A62766" w:rsidRPr="00F84AEE" w:rsidRDefault="00A62766" w:rsidP="006E0701">
            <w:pPr>
              <w:spacing w:before="120" w:after="120" w:line="240" w:lineRule="auto"/>
              <w:ind w:right="79" w:firstLine="33"/>
              <w:rPr>
                <w:rFonts w:ascii="Times New Roman" w:hAnsi="Times New Roman" w:cs="Times New Roman"/>
                <w:sz w:val="24"/>
                <w:szCs w:val="24"/>
              </w:rPr>
            </w:pPr>
            <w:r>
              <w:rPr>
                <w:rFonts w:ascii="Times New Roman" w:hAnsi="Times New Roman" w:cs="Times New Roman"/>
                <w:sz w:val="24"/>
                <w:szCs w:val="24"/>
              </w:rPr>
              <w:t>Clorua</w:t>
            </w:r>
          </w:p>
        </w:tc>
        <w:tc>
          <w:tcPr>
            <w:tcW w:w="87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D156E0" w14:textId="77777777" w:rsidR="00A62766" w:rsidRPr="00F84AEE" w:rsidRDefault="00A62766" w:rsidP="006E0701">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mg/L</w:t>
            </w:r>
          </w:p>
        </w:tc>
        <w:tc>
          <w:tcPr>
            <w:tcW w:w="10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FE8D6B" w14:textId="77777777" w:rsidR="00A62766" w:rsidRPr="00B251A7" w:rsidRDefault="00A62766" w:rsidP="0093464C">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xml:space="preserve">± </w:t>
            </w:r>
            <w:r>
              <w:rPr>
                <w:rFonts w:ascii="Times New Roman" w:hAnsi="Times New Roman" w:cs="Times New Roman"/>
                <w:sz w:val="24"/>
                <w:szCs w:val="24"/>
              </w:rPr>
              <w:t xml:space="preserve">5 </w:t>
            </w:r>
            <w:r w:rsidRPr="00B251A7">
              <w:rPr>
                <w:rFonts w:ascii="Times New Roman" w:hAnsi="Times New Roman" w:cs="Times New Roman"/>
                <w:sz w:val="24"/>
                <w:szCs w:val="24"/>
              </w:rPr>
              <w:t xml:space="preserve">%  </w:t>
            </w:r>
          </w:p>
        </w:tc>
        <w:tc>
          <w:tcPr>
            <w:tcW w:w="12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8404A1" w14:textId="77777777" w:rsidR="00A62766" w:rsidRPr="00B251A7" w:rsidRDefault="00A62766" w:rsidP="003372B3">
            <w:pPr>
              <w:spacing w:before="120" w:after="120" w:line="240" w:lineRule="auto"/>
              <w:ind w:right="79" w:firstLine="33"/>
              <w:jc w:val="center"/>
              <w:rPr>
                <w:rFonts w:ascii="Times New Roman" w:hAnsi="Times New Roman" w:cs="Times New Roman"/>
                <w:sz w:val="24"/>
                <w:szCs w:val="24"/>
              </w:rPr>
            </w:pPr>
            <w:r w:rsidRPr="00B251A7">
              <w:rPr>
                <w:rFonts w:ascii="Times New Roman" w:hAnsi="Times New Roman" w:cs="Times New Roman"/>
                <w:sz w:val="24"/>
                <w:szCs w:val="24"/>
              </w:rPr>
              <w:t>± 5%</w:t>
            </w:r>
          </w:p>
        </w:tc>
        <w:tc>
          <w:tcPr>
            <w:tcW w:w="891" w:type="dxa"/>
            <w:tcBorders>
              <w:top w:val="single" w:sz="4" w:space="0" w:color="000000"/>
              <w:left w:val="single" w:sz="4" w:space="0" w:color="000000"/>
              <w:bottom w:val="single" w:sz="4" w:space="0" w:color="000000"/>
              <w:right w:val="single" w:sz="4" w:space="0" w:color="000000"/>
            </w:tcBorders>
          </w:tcPr>
          <w:p w14:paraId="42B28E9F" w14:textId="77777777" w:rsidR="00A62766" w:rsidRPr="003C1BE8" w:rsidRDefault="00A62766" w:rsidP="000A0507">
            <w:pPr>
              <w:spacing w:before="120" w:after="120" w:line="240" w:lineRule="auto"/>
              <w:ind w:right="79" w:firstLine="33"/>
              <w:jc w:val="center"/>
              <w:rPr>
                <w:rFonts w:ascii="Times New Roman" w:hAnsi="Times New Roman" w:cs="Times New Roman"/>
                <w:sz w:val="24"/>
                <w:szCs w:val="24"/>
              </w:rPr>
            </w:pPr>
            <w:r w:rsidRPr="00255CAD">
              <w:rPr>
                <w:rFonts w:ascii="Times New Roman" w:hAnsi="Times New Roman" w:cs="Times New Roman"/>
                <w:sz w:val="24"/>
                <w:szCs w:val="24"/>
              </w:rPr>
              <w:t>0,1</w:t>
            </w:r>
          </w:p>
        </w:tc>
        <w:tc>
          <w:tcPr>
            <w:tcW w:w="15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164699" w14:textId="77777777" w:rsidR="00A62766" w:rsidRPr="00F84AEE" w:rsidRDefault="00A62766" w:rsidP="000A0507">
            <w:pPr>
              <w:spacing w:before="120" w:after="120" w:line="240" w:lineRule="auto"/>
              <w:ind w:right="79" w:firstLine="33"/>
              <w:jc w:val="center"/>
              <w:rPr>
                <w:rFonts w:ascii="Times New Roman" w:hAnsi="Times New Roman" w:cs="Times New Roman"/>
                <w:sz w:val="24"/>
                <w:szCs w:val="24"/>
              </w:rPr>
            </w:pPr>
            <w:r w:rsidRPr="00F84AEE">
              <w:rPr>
                <w:rFonts w:ascii="Times New Roman" w:hAnsi="Times New Roman" w:cs="Times New Roman"/>
                <w:sz w:val="24"/>
                <w:szCs w:val="24"/>
              </w:rPr>
              <w:t>≤ 30 phút</w:t>
            </w:r>
          </w:p>
        </w:tc>
      </w:tr>
    </w:tbl>
    <w:p w14:paraId="531EDE6A" w14:textId="77777777" w:rsidR="003C1BE8" w:rsidRPr="005A2A3F" w:rsidRDefault="00F56C8B" w:rsidP="005A2A3F">
      <w:pPr>
        <w:pStyle w:val="ListParagraph"/>
        <w:tabs>
          <w:tab w:val="left" w:pos="993"/>
        </w:tabs>
        <w:spacing w:before="120" w:after="120" w:line="288" w:lineRule="auto"/>
        <w:ind w:left="0" w:firstLine="709"/>
        <w:jc w:val="both"/>
        <w:rPr>
          <w:rStyle w:val="fontstyle01"/>
          <w:rFonts w:ascii="Times New Roman" w:hAnsi="Times New Roman" w:cs="Times New Roman"/>
          <w:b w:val="0"/>
          <w:color w:val="auto"/>
          <w:sz w:val="28"/>
          <w:szCs w:val="28"/>
        </w:rPr>
      </w:pPr>
      <w:r w:rsidRPr="005A2A3F">
        <w:rPr>
          <w:rStyle w:val="fontstyle01"/>
          <w:rFonts w:ascii="Times New Roman" w:hAnsi="Times New Roman" w:cs="Times New Roman"/>
          <w:b w:val="0"/>
          <w:color w:val="auto"/>
          <w:sz w:val="28"/>
          <w:szCs w:val="28"/>
        </w:rPr>
        <w:t>Trong đó</w:t>
      </w:r>
      <w:r w:rsidR="007F7BF6" w:rsidRPr="005A2A3F">
        <w:rPr>
          <w:rStyle w:val="fontstyle01"/>
          <w:rFonts w:ascii="Times New Roman" w:hAnsi="Times New Roman" w:cs="Times New Roman"/>
          <w:b w:val="0"/>
          <w:color w:val="auto"/>
          <w:sz w:val="28"/>
          <w:szCs w:val="28"/>
        </w:rPr>
        <w:t xml:space="preserve">: </w:t>
      </w:r>
    </w:p>
    <w:p w14:paraId="624765B8" w14:textId="77777777" w:rsidR="0038314F" w:rsidRPr="005A2A3F" w:rsidRDefault="0038314F" w:rsidP="005A2A3F">
      <w:pPr>
        <w:pStyle w:val="ListParagraph"/>
        <w:tabs>
          <w:tab w:val="left" w:pos="993"/>
        </w:tabs>
        <w:spacing w:before="120" w:after="120" w:line="288" w:lineRule="auto"/>
        <w:ind w:left="0" w:firstLine="709"/>
        <w:jc w:val="both"/>
        <w:rPr>
          <w:rStyle w:val="fontstyle01"/>
          <w:rFonts w:ascii="Times New Roman" w:hAnsi="Times New Roman" w:cs="Times New Roman"/>
          <w:b w:val="0"/>
          <w:color w:val="auto"/>
          <w:sz w:val="28"/>
          <w:szCs w:val="28"/>
        </w:rPr>
      </w:pPr>
      <w:r w:rsidRPr="005A2A3F">
        <w:rPr>
          <w:rStyle w:val="fontstyle01"/>
          <w:rFonts w:ascii="Times New Roman" w:hAnsi="Times New Roman" w:cs="Times New Roman"/>
          <w:b w:val="0"/>
          <w:color w:val="auto"/>
          <w:sz w:val="28"/>
          <w:szCs w:val="28"/>
        </w:rPr>
        <w:t xml:space="preserve">- Về yêu cầu độ chính xác của thiết bị đo tại Bảng 3: có thể lựa chọn áp dụng độ chính xác theo giá trị đọc hoặc độ chính xác theo dải </w:t>
      </w:r>
      <w:proofErr w:type="gramStart"/>
      <w:r w:rsidRPr="005A2A3F">
        <w:rPr>
          <w:rStyle w:val="fontstyle01"/>
          <w:rFonts w:ascii="Times New Roman" w:hAnsi="Times New Roman" w:cs="Times New Roman"/>
          <w:b w:val="0"/>
          <w:color w:val="auto"/>
          <w:sz w:val="28"/>
          <w:szCs w:val="28"/>
        </w:rPr>
        <w:t>đo;</w:t>
      </w:r>
      <w:proofErr w:type="gramEnd"/>
    </w:p>
    <w:p w14:paraId="68161C2F" w14:textId="77777777" w:rsidR="00A62766" w:rsidRPr="00A62766" w:rsidRDefault="00A62766" w:rsidP="00A62766">
      <w:pPr>
        <w:pStyle w:val="ListParagraph"/>
        <w:numPr>
          <w:ilvl w:val="0"/>
          <w:numId w:val="159"/>
        </w:numPr>
        <w:tabs>
          <w:tab w:val="left" w:pos="1134"/>
        </w:tabs>
        <w:spacing w:before="120" w:after="120" w:line="288" w:lineRule="auto"/>
        <w:ind w:left="0" w:firstLine="709"/>
        <w:jc w:val="both"/>
        <w:rPr>
          <w:rStyle w:val="fontstyle01"/>
          <w:rFonts w:ascii="Times New Roman" w:hAnsi="Times New Roman" w:cs="Times New Roman"/>
          <w:b w:val="0"/>
          <w:color w:val="auto"/>
          <w:sz w:val="28"/>
          <w:szCs w:val="28"/>
        </w:rPr>
      </w:pPr>
      <w:r>
        <w:rPr>
          <w:rStyle w:val="fontstyle01"/>
          <w:rFonts w:ascii="Times New Roman" w:hAnsi="Times New Roman" w:cs="Times New Roman"/>
          <w:b w:val="0"/>
          <w:color w:val="auto"/>
          <w:sz w:val="28"/>
          <w:szCs w:val="28"/>
        </w:rPr>
        <w:t>T</w:t>
      </w:r>
      <w:r w:rsidRPr="00A62766">
        <w:rPr>
          <w:rStyle w:val="fontstyle01"/>
          <w:rFonts w:ascii="Times New Roman" w:hAnsi="Times New Roman" w:cs="Times New Roman"/>
          <w:b w:val="0"/>
          <w:color w:val="auto"/>
          <w:sz w:val="28"/>
          <w:szCs w:val="28"/>
        </w:rPr>
        <w:t xml:space="preserve">hiết bị quan trắc tự động phải có ít nhất 01 dải đo có giới hạn trên của dải đo không thấp hơn </w:t>
      </w:r>
      <w:r>
        <w:rPr>
          <w:rStyle w:val="fontstyle01"/>
          <w:rFonts w:ascii="Times New Roman" w:hAnsi="Times New Roman" w:cs="Times New Roman"/>
          <w:b w:val="0"/>
          <w:color w:val="auto"/>
          <w:sz w:val="28"/>
          <w:szCs w:val="28"/>
        </w:rPr>
        <w:t xml:space="preserve">3 lần giá trị </w:t>
      </w:r>
      <w:r w:rsidRPr="00A62766">
        <w:rPr>
          <w:rStyle w:val="fontstyle01"/>
          <w:rFonts w:ascii="Times New Roman" w:hAnsi="Times New Roman" w:cs="Times New Roman"/>
          <w:b w:val="0"/>
          <w:color w:val="auto"/>
          <w:sz w:val="28"/>
          <w:szCs w:val="28"/>
        </w:rPr>
        <w:t>giới hạn</w:t>
      </w:r>
      <w:r>
        <w:rPr>
          <w:rStyle w:val="fontstyle01"/>
          <w:rFonts w:ascii="Times New Roman" w:hAnsi="Times New Roman" w:cs="Times New Roman"/>
          <w:b w:val="0"/>
          <w:color w:val="auto"/>
          <w:sz w:val="28"/>
          <w:szCs w:val="28"/>
        </w:rPr>
        <w:t xml:space="preserve"> quy định trong Quy chuẩn kỹ thuật quốc gia về môi trường được áp dụng cho cơ sở</w:t>
      </w:r>
      <w:r w:rsidRPr="00A62766">
        <w:rPr>
          <w:rStyle w:val="fontstyle01"/>
          <w:rFonts w:ascii="Times New Roman" w:hAnsi="Times New Roman" w:cs="Times New Roman"/>
          <w:b w:val="0"/>
          <w:color w:val="auto"/>
          <w:sz w:val="28"/>
          <w:szCs w:val="28"/>
        </w:rPr>
        <w:t>.</w:t>
      </w:r>
    </w:p>
    <w:p w14:paraId="334416D5" w14:textId="77777777" w:rsidR="007F7BF6" w:rsidRPr="005A2A3F" w:rsidRDefault="007F7BF6" w:rsidP="005A2A3F">
      <w:pPr>
        <w:pStyle w:val="ListParagraph"/>
        <w:numPr>
          <w:ilvl w:val="0"/>
          <w:numId w:val="159"/>
        </w:numPr>
        <w:tabs>
          <w:tab w:val="left" w:pos="993"/>
        </w:tabs>
        <w:spacing w:before="120" w:after="120" w:line="288" w:lineRule="auto"/>
        <w:ind w:left="0" w:firstLine="709"/>
        <w:jc w:val="both"/>
        <w:rPr>
          <w:rStyle w:val="fontstyle01"/>
          <w:rFonts w:ascii="Times New Roman" w:hAnsi="Times New Roman" w:cs="Times New Roman"/>
          <w:b w:val="0"/>
          <w:color w:val="auto"/>
          <w:sz w:val="28"/>
          <w:szCs w:val="28"/>
        </w:rPr>
      </w:pPr>
      <w:r w:rsidRPr="005A2A3F">
        <w:rPr>
          <w:rStyle w:val="fontstyle01"/>
          <w:rFonts w:ascii="Times New Roman" w:hAnsi="Times New Roman" w:cs="Times New Roman"/>
          <w:b w:val="0"/>
          <w:color w:val="auto"/>
          <w:sz w:val="28"/>
          <w:szCs w:val="28"/>
        </w:rPr>
        <w:t xml:space="preserve">Bộ điều khiển (data controller) của hệ thống quan trắc nước thải tự động, liên tục phải </w:t>
      </w:r>
      <w:r w:rsidRPr="00065A15">
        <w:rPr>
          <w:rStyle w:val="fontstyle01"/>
          <w:rFonts w:ascii="Times New Roman" w:hAnsi="Times New Roman" w:cs="Times New Roman"/>
          <w:b w:val="0"/>
          <w:color w:val="auto"/>
          <w:sz w:val="28"/>
          <w:szCs w:val="28"/>
          <w:highlight w:val="yellow"/>
        </w:rPr>
        <w:t>có chức năng ghi và lưu lại nhật ký hoạt động (event log) của hệ thống, đảm bảo</w:t>
      </w:r>
      <w:r w:rsidRPr="005A2A3F">
        <w:rPr>
          <w:rStyle w:val="fontstyle01"/>
          <w:rFonts w:ascii="Times New Roman" w:hAnsi="Times New Roman" w:cs="Times New Roman"/>
          <w:b w:val="0"/>
          <w:color w:val="auto"/>
          <w:sz w:val="28"/>
          <w:szCs w:val="28"/>
        </w:rPr>
        <w:t xml:space="preserve"> ghi, lưu giữ được lịch sử điều chỉnh hệ số trong hệ thống và lịch sử điều chỉnh thang đo trong bộ điều khiển; phải có cổng kết nối, truyền nhận dữ liệu số theo chuẩn RS232 hoặc RS485.</w:t>
      </w:r>
      <w:r w:rsidR="006916CF" w:rsidRPr="005A2A3F">
        <w:rPr>
          <w:rStyle w:val="fontstyle01"/>
          <w:rFonts w:ascii="Times New Roman" w:hAnsi="Times New Roman" w:cs="Times New Roman"/>
          <w:b w:val="0"/>
          <w:color w:val="auto"/>
          <w:sz w:val="28"/>
          <w:szCs w:val="28"/>
        </w:rPr>
        <w:t xml:space="preserve"> </w:t>
      </w:r>
    </w:p>
    <w:p w14:paraId="562CC876" w14:textId="77777777" w:rsidR="007F7BF6" w:rsidRPr="005A2A3F" w:rsidRDefault="007F7BF6" w:rsidP="005A2A3F">
      <w:pPr>
        <w:numPr>
          <w:ilvl w:val="0"/>
          <w:numId w:val="159"/>
        </w:numPr>
        <w:tabs>
          <w:tab w:val="left" w:pos="993"/>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Khuyến khích sử dụng các thiết bị quan trắc đồng bộ, được chứng nhận bởi các tổ chức quốc tế gồm có: Cơ quan Bảo vệ môi trường Hoa Kỳ (US EPA), Tổ chức chứng nhận Anh (mCERTs), Cơ quan kiểm định kỹ thuật Đức (TÜV), Bộ Môi trường Hàn Quốc (KMOE), Bộ Môi trường Nhật Bản (JMOE</w:t>
      </w:r>
      <w:proofErr w:type="gramStart"/>
      <w:r w:rsidRPr="005A2A3F">
        <w:rPr>
          <w:rFonts w:ascii="Times New Roman" w:hAnsi="Times New Roman" w:cs="Times New Roman"/>
          <w:sz w:val="28"/>
          <w:szCs w:val="28"/>
        </w:rPr>
        <w:t>);</w:t>
      </w:r>
      <w:proofErr w:type="gramEnd"/>
      <w:r w:rsidRPr="005A2A3F">
        <w:rPr>
          <w:rFonts w:ascii="Times New Roman" w:hAnsi="Times New Roman" w:cs="Times New Roman"/>
          <w:sz w:val="28"/>
          <w:szCs w:val="28"/>
        </w:rPr>
        <w:t xml:space="preserve"> </w:t>
      </w:r>
    </w:p>
    <w:p w14:paraId="0F1343F7" w14:textId="77777777" w:rsidR="007F7BF6" w:rsidRPr="005A2A3F" w:rsidRDefault="007F7BF6" w:rsidP="005A2A3F">
      <w:pPr>
        <w:numPr>
          <w:ilvl w:val="0"/>
          <w:numId w:val="159"/>
        </w:numPr>
        <w:tabs>
          <w:tab w:val="left" w:pos="993"/>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Có khả năng lưu giữ và kết xuất tự động kết quả quan trắc và thông tin trạng thái của thiết bị đo (tối thiểu bao gồm các trạng thái: đang đo, hiệu chuẩn và báo lỗi thiết bị). Các thông số: lưu lượng, nhiệt độ không yêu </w:t>
      </w:r>
      <w:r w:rsidR="000B4F97" w:rsidRPr="005A2A3F">
        <w:rPr>
          <w:rFonts w:ascii="Times New Roman" w:hAnsi="Times New Roman" w:cs="Times New Roman"/>
          <w:sz w:val="28"/>
          <w:szCs w:val="28"/>
        </w:rPr>
        <w:t xml:space="preserve">cầu </w:t>
      </w:r>
      <w:r w:rsidRPr="005A2A3F">
        <w:rPr>
          <w:rFonts w:ascii="Times New Roman" w:hAnsi="Times New Roman" w:cs="Times New Roman"/>
          <w:sz w:val="28"/>
          <w:szCs w:val="28"/>
        </w:rPr>
        <w:t>thông báo trạng thái hiệu chuẩn.</w:t>
      </w:r>
    </w:p>
    <w:p w14:paraId="71232030" w14:textId="77777777" w:rsidR="007F7BF6" w:rsidRPr="005A2A3F" w:rsidRDefault="00A70460" w:rsidP="005A2A3F">
      <w:pPr>
        <w:pStyle w:val="ListParagraph"/>
        <w:numPr>
          <w:ilvl w:val="0"/>
          <w:numId w:val="180"/>
        </w:numPr>
        <w:tabs>
          <w:tab w:val="left" w:pos="993"/>
        </w:tabs>
        <w:spacing w:before="120" w:after="120" w:line="288" w:lineRule="auto"/>
        <w:ind w:right="6"/>
        <w:jc w:val="both"/>
        <w:rPr>
          <w:rFonts w:ascii="Times New Roman" w:hAnsi="Times New Roman" w:cs="Times New Roman"/>
          <w:sz w:val="28"/>
          <w:szCs w:val="28"/>
        </w:rPr>
      </w:pPr>
      <w:r w:rsidRPr="005A2A3F">
        <w:rPr>
          <w:rFonts w:ascii="Times New Roman" w:hAnsi="Times New Roman" w:cs="Times New Roman"/>
          <w:sz w:val="28"/>
          <w:szCs w:val="28"/>
        </w:rPr>
        <w:t xml:space="preserve">Dung dịch </w:t>
      </w:r>
      <w:r w:rsidR="007F7BF6" w:rsidRPr="005A2A3F">
        <w:rPr>
          <w:rFonts w:ascii="Times New Roman" w:hAnsi="Times New Roman" w:cs="Times New Roman"/>
          <w:sz w:val="28"/>
          <w:szCs w:val="28"/>
        </w:rPr>
        <w:t xml:space="preserve">chuẩn </w:t>
      </w:r>
    </w:p>
    <w:p w14:paraId="6B96B9E3" w14:textId="77777777" w:rsidR="007F7BF6" w:rsidRPr="005A2A3F" w:rsidRDefault="007F7BF6" w:rsidP="005A2A3F">
      <w:pPr>
        <w:numPr>
          <w:ilvl w:val="0"/>
          <w:numId w:val="160"/>
        </w:numPr>
        <w:tabs>
          <w:tab w:val="left" w:pos="993"/>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Chất chuẩn để kiểm tra định kỳ phải còn hạn sử dụng, có độ chính xác tối thiểu ± 5% (đối với pH là ± 0,1 pH) và phải được liên kết chuẩn theo quy định về pháp luật đo </w:t>
      </w:r>
      <w:proofErr w:type="gramStart"/>
      <w:r w:rsidRPr="005A2A3F">
        <w:rPr>
          <w:rFonts w:ascii="Times New Roman" w:hAnsi="Times New Roman" w:cs="Times New Roman"/>
          <w:sz w:val="28"/>
          <w:szCs w:val="28"/>
        </w:rPr>
        <w:t>lường;</w:t>
      </w:r>
      <w:proofErr w:type="gramEnd"/>
      <w:r w:rsidRPr="005A2A3F">
        <w:rPr>
          <w:rFonts w:ascii="Times New Roman" w:hAnsi="Times New Roman" w:cs="Times New Roman"/>
          <w:sz w:val="28"/>
          <w:szCs w:val="28"/>
        </w:rPr>
        <w:t xml:space="preserve"> </w:t>
      </w:r>
    </w:p>
    <w:p w14:paraId="10661B66" w14:textId="77777777" w:rsidR="007F7BF6" w:rsidRPr="005A2A3F" w:rsidRDefault="00A70460" w:rsidP="005A2A3F">
      <w:pPr>
        <w:numPr>
          <w:ilvl w:val="0"/>
          <w:numId w:val="160"/>
        </w:numPr>
        <w:tabs>
          <w:tab w:val="left" w:pos="993"/>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Dung dịch </w:t>
      </w:r>
      <w:r w:rsidR="007F7BF6" w:rsidRPr="005A2A3F">
        <w:rPr>
          <w:rFonts w:ascii="Times New Roman" w:hAnsi="Times New Roman" w:cs="Times New Roman"/>
          <w:sz w:val="28"/>
          <w:szCs w:val="28"/>
        </w:rPr>
        <w:t xml:space="preserve">chuẩn </w:t>
      </w:r>
      <w:r w:rsidR="007F7BF6" w:rsidRPr="00065A15">
        <w:rPr>
          <w:rFonts w:ascii="Times New Roman" w:hAnsi="Times New Roman" w:cs="Times New Roman"/>
          <w:sz w:val="28"/>
          <w:szCs w:val="28"/>
          <w:highlight w:val="yellow"/>
        </w:rPr>
        <w:t>phải đáp ứng tối thiểu 3 điểm nồng độ trong dải đo</w:t>
      </w:r>
      <w:r w:rsidR="007F7BF6" w:rsidRPr="005A2A3F">
        <w:rPr>
          <w:rFonts w:ascii="Times New Roman" w:hAnsi="Times New Roman" w:cs="Times New Roman"/>
          <w:sz w:val="28"/>
          <w:szCs w:val="28"/>
        </w:rPr>
        <w:t xml:space="preserve"> của từng thiết bị tương ứng với từng thông số được quy định tại </w:t>
      </w:r>
      <w:r w:rsidR="007F7BF6" w:rsidRPr="005A2A3F">
        <w:rPr>
          <w:rFonts w:ascii="Times New Roman" w:hAnsi="Times New Roman" w:cs="Times New Roman"/>
          <w:sz w:val="28"/>
          <w:szCs w:val="28"/>
          <w:highlight w:val="yellow"/>
        </w:rPr>
        <w:t xml:space="preserve">Bảng </w:t>
      </w:r>
      <w:r w:rsidR="00D73857" w:rsidRPr="005A2A3F">
        <w:rPr>
          <w:rFonts w:ascii="Times New Roman" w:hAnsi="Times New Roman" w:cs="Times New Roman"/>
          <w:sz w:val="28"/>
          <w:szCs w:val="28"/>
          <w:highlight w:val="yellow"/>
        </w:rPr>
        <w:t>3</w:t>
      </w:r>
      <w:r w:rsidR="007F7BF6" w:rsidRPr="005A2A3F">
        <w:rPr>
          <w:rFonts w:ascii="Times New Roman" w:hAnsi="Times New Roman" w:cs="Times New Roman"/>
          <w:sz w:val="28"/>
          <w:szCs w:val="28"/>
        </w:rPr>
        <w:t xml:space="preserve">, trừ thông số nhiệt độ và lưu lượng. </w:t>
      </w:r>
    </w:p>
    <w:p w14:paraId="3835DB1E" w14:textId="77777777" w:rsidR="007F7BF6" w:rsidRPr="005A2A3F" w:rsidRDefault="007F7BF6" w:rsidP="005A2A3F">
      <w:pPr>
        <w:pStyle w:val="ListParagraph"/>
        <w:numPr>
          <w:ilvl w:val="0"/>
          <w:numId w:val="180"/>
        </w:numPr>
        <w:tabs>
          <w:tab w:val="left" w:pos="993"/>
        </w:tabs>
        <w:spacing w:before="120" w:after="120" w:line="288" w:lineRule="auto"/>
        <w:ind w:right="6"/>
        <w:jc w:val="both"/>
        <w:rPr>
          <w:rFonts w:ascii="Times New Roman" w:hAnsi="Times New Roman" w:cs="Times New Roman"/>
          <w:sz w:val="28"/>
          <w:szCs w:val="28"/>
        </w:rPr>
      </w:pPr>
      <w:r w:rsidRPr="005A2A3F">
        <w:rPr>
          <w:rFonts w:ascii="Times New Roman" w:hAnsi="Times New Roman" w:cs="Times New Roman"/>
          <w:sz w:val="28"/>
          <w:szCs w:val="28"/>
        </w:rPr>
        <w:t xml:space="preserve">Thiết bị lấy và lưu mẫu tự động </w:t>
      </w:r>
    </w:p>
    <w:p w14:paraId="0523D72F" w14:textId="77777777" w:rsidR="007F7BF6" w:rsidRPr="005A2A3F" w:rsidRDefault="007F7BF6" w:rsidP="005A2A3F">
      <w:pPr>
        <w:tabs>
          <w:tab w:val="left" w:pos="993"/>
        </w:tabs>
        <w:spacing w:before="120" w:after="120" w:line="288" w:lineRule="auto"/>
        <w:ind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Thiết bị lấy và lưu mẫu tự động phải có các tính năng sau: </w:t>
      </w:r>
    </w:p>
    <w:p w14:paraId="4B02CBEA" w14:textId="77777777" w:rsidR="007F7BF6" w:rsidRPr="005A2A3F" w:rsidRDefault="007F7BF6" w:rsidP="005A2A3F">
      <w:pPr>
        <w:numPr>
          <w:ilvl w:val="0"/>
          <w:numId w:val="161"/>
        </w:numPr>
        <w:tabs>
          <w:tab w:val="left" w:pos="993"/>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Tự động lấy mẫu (định kỳ, đột xuất hoặc theo thời gian) và lưu mẫu trong tủ bảo quản ở nhiệt độ 4 ± </w:t>
      </w:r>
      <w:proofErr w:type="gramStart"/>
      <w:r w:rsidRPr="005A2A3F">
        <w:rPr>
          <w:rFonts w:ascii="Times New Roman" w:hAnsi="Times New Roman" w:cs="Times New Roman"/>
          <w:sz w:val="28"/>
          <w:szCs w:val="28"/>
        </w:rPr>
        <w:t>2</w:t>
      </w:r>
      <w:r w:rsidRPr="005A2A3F">
        <w:rPr>
          <w:rFonts w:ascii="Times New Roman" w:hAnsi="Times New Roman" w:cs="Times New Roman"/>
          <w:sz w:val="28"/>
          <w:szCs w:val="28"/>
          <w:vertAlign w:val="superscript"/>
        </w:rPr>
        <w:t>o</w:t>
      </w:r>
      <w:r w:rsidRPr="005A2A3F">
        <w:rPr>
          <w:rFonts w:ascii="Times New Roman" w:hAnsi="Times New Roman" w:cs="Times New Roman"/>
          <w:sz w:val="28"/>
          <w:szCs w:val="28"/>
        </w:rPr>
        <w:t>C;</w:t>
      </w:r>
      <w:proofErr w:type="gramEnd"/>
      <w:r w:rsidRPr="005A2A3F">
        <w:rPr>
          <w:rFonts w:ascii="Times New Roman" w:hAnsi="Times New Roman" w:cs="Times New Roman"/>
          <w:sz w:val="28"/>
          <w:szCs w:val="28"/>
        </w:rPr>
        <w:t xml:space="preserve"> </w:t>
      </w:r>
    </w:p>
    <w:p w14:paraId="45559F6F" w14:textId="77777777" w:rsidR="007F7BF6" w:rsidRPr="005A2A3F" w:rsidRDefault="007F7BF6" w:rsidP="005A2A3F">
      <w:pPr>
        <w:numPr>
          <w:ilvl w:val="0"/>
          <w:numId w:val="161"/>
        </w:numPr>
        <w:tabs>
          <w:tab w:val="left" w:pos="993"/>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lastRenderedPageBreak/>
        <w:t xml:space="preserve">Có khả năng nhận tín hiệu điều khiển từ các cơ quan nhà nước có thẩm quyền phục vụ việc tự động lấy mẫu từ </w:t>
      </w:r>
      <w:proofErr w:type="gramStart"/>
      <w:r w:rsidRPr="005A2A3F">
        <w:rPr>
          <w:rFonts w:ascii="Times New Roman" w:hAnsi="Times New Roman" w:cs="Times New Roman"/>
          <w:sz w:val="28"/>
          <w:szCs w:val="28"/>
        </w:rPr>
        <w:t>xa;</w:t>
      </w:r>
      <w:proofErr w:type="gramEnd"/>
    </w:p>
    <w:p w14:paraId="00D22D7C" w14:textId="77777777" w:rsidR="007F7BF6" w:rsidRPr="005A2A3F" w:rsidRDefault="007F7BF6" w:rsidP="005A2A3F">
      <w:pPr>
        <w:numPr>
          <w:ilvl w:val="0"/>
          <w:numId w:val="161"/>
        </w:numPr>
        <w:tabs>
          <w:tab w:val="left" w:pos="993"/>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Tủ lấy mẫu tự động phải được niêm phong và quản lý bởi Sở Tài nguyên và Môi trường.</w:t>
      </w:r>
    </w:p>
    <w:p w14:paraId="1A279E74" w14:textId="77777777" w:rsidR="007F7BF6" w:rsidRPr="005A2A3F" w:rsidRDefault="007F7BF6" w:rsidP="005A2A3F">
      <w:pPr>
        <w:pStyle w:val="ListParagraph"/>
        <w:numPr>
          <w:ilvl w:val="0"/>
          <w:numId w:val="180"/>
        </w:numPr>
        <w:tabs>
          <w:tab w:val="left" w:pos="993"/>
        </w:tabs>
        <w:spacing w:before="120" w:after="120" w:line="288" w:lineRule="auto"/>
        <w:ind w:right="6"/>
        <w:jc w:val="both"/>
        <w:rPr>
          <w:rFonts w:ascii="Times New Roman" w:hAnsi="Times New Roman" w:cs="Times New Roman"/>
          <w:sz w:val="28"/>
          <w:szCs w:val="28"/>
        </w:rPr>
      </w:pPr>
      <w:r w:rsidRPr="005A2A3F">
        <w:rPr>
          <w:rFonts w:ascii="Times New Roman" w:hAnsi="Times New Roman" w:cs="Times New Roman"/>
          <w:sz w:val="28"/>
          <w:szCs w:val="28"/>
        </w:rPr>
        <w:t xml:space="preserve">Camera  </w:t>
      </w:r>
    </w:p>
    <w:p w14:paraId="7CF688A7" w14:textId="77777777" w:rsidR="007F7BF6" w:rsidRPr="005A2A3F" w:rsidRDefault="007F7BF6" w:rsidP="005A2A3F">
      <w:pPr>
        <w:numPr>
          <w:ilvl w:val="0"/>
          <w:numId w:val="162"/>
        </w:numPr>
        <w:tabs>
          <w:tab w:val="left" w:pos="993"/>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Trường hợp theo phương án lắp đặt thiết bị trực tiếp: 01 camera được lắp tại vị trí cửa xả của hệ thống xử lý nước </w:t>
      </w:r>
      <w:proofErr w:type="gramStart"/>
      <w:r w:rsidRPr="005A2A3F">
        <w:rPr>
          <w:rFonts w:ascii="Times New Roman" w:hAnsi="Times New Roman" w:cs="Times New Roman"/>
          <w:sz w:val="28"/>
          <w:szCs w:val="28"/>
        </w:rPr>
        <w:t>thải;</w:t>
      </w:r>
      <w:proofErr w:type="gramEnd"/>
      <w:r w:rsidRPr="005A2A3F">
        <w:rPr>
          <w:rFonts w:ascii="Times New Roman" w:hAnsi="Times New Roman" w:cs="Times New Roman"/>
          <w:sz w:val="28"/>
          <w:szCs w:val="28"/>
        </w:rPr>
        <w:t xml:space="preserve"> </w:t>
      </w:r>
    </w:p>
    <w:p w14:paraId="18E56312" w14:textId="77777777" w:rsidR="007F7BF6" w:rsidRPr="005A2A3F" w:rsidRDefault="007F7BF6" w:rsidP="005A2A3F">
      <w:pPr>
        <w:numPr>
          <w:ilvl w:val="0"/>
          <w:numId w:val="162"/>
        </w:numPr>
        <w:tabs>
          <w:tab w:val="left" w:pos="993"/>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Trường hợp theo phương án lắp đặt thiết bị gián tiếp: 01 camera được lắp bên trong nhà trạm và 01 camera được lắp bên ngoài nhà trạm tại vị trí cửa xả của hệ thống xử lý nước </w:t>
      </w:r>
      <w:proofErr w:type="gramStart"/>
      <w:r w:rsidRPr="005A2A3F">
        <w:rPr>
          <w:rFonts w:ascii="Times New Roman" w:hAnsi="Times New Roman" w:cs="Times New Roman"/>
          <w:sz w:val="28"/>
          <w:szCs w:val="28"/>
        </w:rPr>
        <w:t>thải;</w:t>
      </w:r>
      <w:proofErr w:type="gramEnd"/>
      <w:r w:rsidRPr="005A2A3F">
        <w:rPr>
          <w:rFonts w:ascii="Times New Roman" w:hAnsi="Times New Roman" w:cs="Times New Roman"/>
          <w:sz w:val="28"/>
          <w:szCs w:val="28"/>
        </w:rPr>
        <w:t xml:space="preserve"> </w:t>
      </w:r>
    </w:p>
    <w:p w14:paraId="33167717" w14:textId="77777777" w:rsidR="007F7BF6" w:rsidRPr="005A2A3F" w:rsidRDefault="002C170A" w:rsidP="005A2A3F">
      <w:pPr>
        <w:tabs>
          <w:tab w:val="left" w:pos="993"/>
        </w:tabs>
        <w:spacing w:before="120" w:after="120" w:line="288" w:lineRule="auto"/>
        <w:ind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c) </w:t>
      </w:r>
      <w:r w:rsidR="007F7BF6" w:rsidRPr="005A2A3F">
        <w:rPr>
          <w:rFonts w:ascii="Times New Roman" w:hAnsi="Times New Roman" w:cs="Times New Roman"/>
          <w:sz w:val="28"/>
          <w:szCs w:val="28"/>
        </w:rPr>
        <w:t>Camera phải bảo đảm các yêu cầu kỹ thuật sau: đạt chuẩn IP 65, độ phân giải video: full HD 1.080p (15fps); có khả năng quay (ngang, dọc); có khả năng xem ban đêm với khoảng cách tối thiểu 20m; có khả năng ghi lại hình ảnh theo khoảng thời gian, đặt lịch ghi hình.</w:t>
      </w:r>
    </w:p>
    <w:p w14:paraId="7FE3871E" w14:textId="77777777" w:rsidR="007F7BF6" w:rsidRPr="005A2A3F" w:rsidRDefault="007F7BF6" w:rsidP="005A2A3F">
      <w:pPr>
        <w:pStyle w:val="Heading2"/>
        <w:tabs>
          <w:tab w:val="left" w:pos="1843"/>
        </w:tabs>
        <w:spacing w:before="120" w:after="120" w:line="288" w:lineRule="auto"/>
        <w:ind w:left="142" w:firstLine="567"/>
        <w:jc w:val="both"/>
        <w:rPr>
          <w:rFonts w:ascii="Times New Roman" w:hAnsi="Times New Roman" w:cs="Times New Roman"/>
          <w:color w:val="auto"/>
          <w:sz w:val="28"/>
          <w:szCs w:val="28"/>
        </w:rPr>
      </w:pPr>
      <w:bookmarkStart w:id="50" w:name="_Toc65215386"/>
      <w:r w:rsidRPr="005A2A3F">
        <w:rPr>
          <w:rFonts w:ascii="Times New Roman" w:hAnsi="Times New Roman" w:cs="Times New Roman"/>
          <w:color w:val="auto"/>
          <w:sz w:val="28"/>
          <w:szCs w:val="28"/>
        </w:rPr>
        <w:t>Yêu cầu về quản lý</w:t>
      </w:r>
      <w:r w:rsidR="00D73857" w:rsidRPr="005A2A3F">
        <w:rPr>
          <w:rFonts w:ascii="Times New Roman" w:hAnsi="Times New Roman" w:cs="Times New Roman"/>
          <w:color w:val="auto"/>
          <w:sz w:val="28"/>
          <w:szCs w:val="28"/>
        </w:rPr>
        <w:t>, vận hành</w:t>
      </w:r>
      <w:r w:rsidRPr="005A2A3F">
        <w:rPr>
          <w:rFonts w:ascii="Times New Roman" w:hAnsi="Times New Roman" w:cs="Times New Roman"/>
          <w:color w:val="auto"/>
          <w:sz w:val="28"/>
          <w:szCs w:val="28"/>
        </w:rPr>
        <w:t xml:space="preserve"> hệ thống quan trắc nước thải tự động, liên tục</w:t>
      </w:r>
      <w:bookmarkEnd w:id="50"/>
      <w:r w:rsidRPr="005A2A3F">
        <w:rPr>
          <w:rFonts w:ascii="Times New Roman" w:hAnsi="Times New Roman" w:cs="Times New Roman"/>
          <w:color w:val="auto"/>
          <w:sz w:val="28"/>
          <w:szCs w:val="28"/>
        </w:rPr>
        <w:t xml:space="preserve"> </w:t>
      </w:r>
    </w:p>
    <w:p w14:paraId="56C37AF7" w14:textId="77777777" w:rsidR="007F7BF6" w:rsidRPr="005A2A3F" w:rsidRDefault="007F7BF6" w:rsidP="005A2A3F">
      <w:pPr>
        <w:tabs>
          <w:tab w:val="left" w:pos="1418"/>
        </w:tabs>
        <w:spacing w:before="120" w:after="120" w:line="288" w:lineRule="auto"/>
        <w:ind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1. Bảo đảm chất lượng của Hệ thống  </w:t>
      </w:r>
    </w:p>
    <w:p w14:paraId="24513351" w14:textId="77777777" w:rsidR="007F7BF6" w:rsidRPr="005A2A3F" w:rsidRDefault="007F7BF6" w:rsidP="005A2A3F">
      <w:pPr>
        <w:numPr>
          <w:ilvl w:val="0"/>
          <w:numId w:val="164"/>
        </w:numPr>
        <w:tabs>
          <w:tab w:val="left" w:pos="993"/>
          <w:tab w:val="left" w:pos="1418"/>
          <w:tab w:val="left" w:pos="1701"/>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Nhân lực quản lý và vận hành: phải có đủ nhân lực am hiểu về Hệ thống để thực hiện nhiệm vụ quản lý, duy trì và vận hành Hệ </w:t>
      </w:r>
      <w:proofErr w:type="gramStart"/>
      <w:r w:rsidRPr="005A2A3F">
        <w:rPr>
          <w:rFonts w:ascii="Times New Roman" w:hAnsi="Times New Roman" w:cs="Times New Roman"/>
          <w:sz w:val="28"/>
          <w:szCs w:val="28"/>
        </w:rPr>
        <w:t>thống;</w:t>
      </w:r>
      <w:proofErr w:type="gramEnd"/>
      <w:r w:rsidRPr="005A2A3F">
        <w:rPr>
          <w:rFonts w:ascii="Times New Roman" w:hAnsi="Times New Roman" w:cs="Times New Roman"/>
          <w:sz w:val="28"/>
          <w:szCs w:val="28"/>
        </w:rPr>
        <w:t xml:space="preserve"> </w:t>
      </w:r>
    </w:p>
    <w:p w14:paraId="5A2A7F3E" w14:textId="77777777" w:rsidR="007F7BF6" w:rsidRPr="005A2A3F" w:rsidRDefault="007F7BF6" w:rsidP="005A2A3F">
      <w:pPr>
        <w:numPr>
          <w:ilvl w:val="0"/>
          <w:numId w:val="164"/>
        </w:numPr>
        <w:tabs>
          <w:tab w:val="left" w:pos="993"/>
          <w:tab w:val="left" w:pos="1418"/>
          <w:tab w:val="left" w:pos="1701"/>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Hồ sơ quản lý của Hệ thống phải được lưu giữ tại đơn vị vận hành Hệ thống và sẵn sàng xuất trình khi có yêu cầu của cơ quan nhà nước có thẩm quyền. Hồ sơ quản lý Hệ thống bao gồm: </w:t>
      </w:r>
    </w:p>
    <w:p w14:paraId="2B605F0B" w14:textId="77777777" w:rsidR="007F7BF6" w:rsidRPr="005A2A3F" w:rsidRDefault="007F7BF6" w:rsidP="005A2A3F">
      <w:pPr>
        <w:numPr>
          <w:ilvl w:val="1"/>
          <w:numId w:val="164"/>
        </w:numPr>
        <w:tabs>
          <w:tab w:val="left" w:pos="1276"/>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Danh mục các thông số quan </w:t>
      </w:r>
      <w:proofErr w:type="gramStart"/>
      <w:r w:rsidRPr="005A2A3F">
        <w:rPr>
          <w:rFonts w:ascii="Times New Roman" w:hAnsi="Times New Roman" w:cs="Times New Roman"/>
          <w:sz w:val="28"/>
          <w:szCs w:val="28"/>
        </w:rPr>
        <w:t>trắc;</w:t>
      </w:r>
      <w:proofErr w:type="gramEnd"/>
      <w:r w:rsidRPr="005A2A3F">
        <w:rPr>
          <w:rFonts w:ascii="Times New Roman" w:hAnsi="Times New Roman" w:cs="Times New Roman"/>
          <w:sz w:val="28"/>
          <w:szCs w:val="28"/>
        </w:rPr>
        <w:t xml:space="preserve"> </w:t>
      </w:r>
    </w:p>
    <w:p w14:paraId="2B2AE397" w14:textId="77777777" w:rsidR="007F7BF6" w:rsidRPr="005A2A3F" w:rsidRDefault="007F7BF6" w:rsidP="005A2A3F">
      <w:pPr>
        <w:numPr>
          <w:ilvl w:val="1"/>
          <w:numId w:val="164"/>
        </w:numPr>
        <w:tabs>
          <w:tab w:val="left" w:pos="1276"/>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Danh mục, đặc tính kỹ thuật của các thiết bị quan trắc, báo cáo kết quả kiểm tra thiết bị (test report) của nhà sản xuất thiết </w:t>
      </w:r>
      <w:proofErr w:type="gramStart"/>
      <w:r w:rsidRPr="005A2A3F">
        <w:rPr>
          <w:rFonts w:ascii="Times New Roman" w:hAnsi="Times New Roman" w:cs="Times New Roman"/>
          <w:sz w:val="28"/>
          <w:szCs w:val="28"/>
        </w:rPr>
        <w:t>bị;</w:t>
      </w:r>
      <w:proofErr w:type="gramEnd"/>
      <w:r w:rsidRPr="005A2A3F">
        <w:rPr>
          <w:rFonts w:ascii="Times New Roman" w:hAnsi="Times New Roman" w:cs="Times New Roman"/>
          <w:sz w:val="28"/>
          <w:szCs w:val="28"/>
        </w:rPr>
        <w:t xml:space="preserve"> </w:t>
      </w:r>
    </w:p>
    <w:p w14:paraId="2769F358" w14:textId="77777777" w:rsidR="007F7BF6" w:rsidRPr="005A2A3F" w:rsidRDefault="007F7BF6" w:rsidP="005A2A3F">
      <w:pPr>
        <w:numPr>
          <w:ilvl w:val="1"/>
          <w:numId w:val="164"/>
        </w:numPr>
        <w:tabs>
          <w:tab w:val="left" w:pos="1276"/>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Hướng dẫn sử dụng thiết </w:t>
      </w:r>
      <w:proofErr w:type="gramStart"/>
      <w:r w:rsidRPr="005A2A3F">
        <w:rPr>
          <w:rFonts w:ascii="Times New Roman" w:hAnsi="Times New Roman" w:cs="Times New Roman"/>
          <w:sz w:val="28"/>
          <w:szCs w:val="28"/>
        </w:rPr>
        <w:t>bị;</w:t>
      </w:r>
      <w:proofErr w:type="gramEnd"/>
      <w:r w:rsidRPr="005A2A3F">
        <w:rPr>
          <w:rFonts w:ascii="Times New Roman" w:hAnsi="Times New Roman" w:cs="Times New Roman"/>
          <w:sz w:val="28"/>
          <w:szCs w:val="28"/>
        </w:rPr>
        <w:t xml:space="preserve"> </w:t>
      </w:r>
    </w:p>
    <w:p w14:paraId="26A9487E" w14:textId="77777777" w:rsidR="007F7BF6" w:rsidRPr="005A2A3F" w:rsidRDefault="007F7BF6" w:rsidP="005A2A3F">
      <w:pPr>
        <w:numPr>
          <w:ilvl w:val="1"/>
          <w:numId w:val="164"/>
        </w:numPr>
        <w:tabs>
          <w:tab w:val="left" w:pos="1276"/>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Bản vẽ thiết kế và mô tả về Hệ </w:t>
      </w:r>
      <w:proofErr w:type="gramStart"/>
      <w:r w:rsidRPr="005A2A3F">
        <w:rPr>
          <w:rFonts w:ascii="Times New Roman" w:hAnsi="Times New Roman" w:cs="Times New Roman"/>
          <w:sz w:val="28"/>
          <w:szCs w:val="28"/>
        </w:rPr>
        <w:t>thống;</w:t>
      </w:r>
      <w:proofErr w:type="gramEnd"/>
      <w:r w:rsidRPr="005A2A3F">
        <w:rPr>
          <w:rFonts w:ascii="Times New Roman" w:hAnsi="Times New Roman" w:cs="Times New Roman"/>
          <w:sz w:val="28"/>
          <w:szCs w:val="28"/>
        </w:rPr>
        <w:t xml:space="preserve"> </w:t>
      </w:r>
    </w:p>
    <w:p w14:paraId="474ED53A" w14:textId="77777777" w:rsidR="007F7BF6" w:rsidRPr="005A2A3F" w:rsidRDefault="007F7BF6" w:rsidP="005A2A3F">
      <w:pPr>
        <w:numPr>
          <w:ilvl w:val="1"/>
          <w:numId w:val="164"/>
        </w:numPr>
        <w:tabs>
          <w:tab w:val="left" w:pos="1276"/>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Quy trình vận hànhchuẩn (SOP): tối thiểu bao gồm các nội dung về quy trình khởi động và vận hành Hệ thống; quy trình kiểm tra Hệ thống hàng ngày; tần suất và quy trình kiểm tra độ chính xác của thiết bị bằng dung dịch chuẩn; quy trình </w:t>
      </w:r>
      <w:r w:rsidRPr="005A2A3F">
        <w:rPr>
          <w:rFonts w:ascii="Times New Roman" w:hAnsi="Times New Roman" w:cs="Times New Roman"/>
          <w:sz w:val="28"/>
          <w:szCs w:val="28"/>
        </w:rPr>
        <w:lastRenderedPageBreak/>
        <w:t xml:space="preserve">pha hóa chất, chất chuẩn và dựng đường chuẩn của các thiết bị phân tích (nếu có); tần suất và quy trình bảo trì, bảo dưỡng các thiết bị quan trắc; tần suất kiểm định, hiệu chuẩn thiết bị; tần suất thay thế phụ kiện, vật tư tiêu hao theo khuyến cáo của nhà sản xuất; quy trình khắc phục các lỗi, sự cố phát sinh; quy trình sao lưu dữ liệu; quy trình kiểm tra và báo cáo dữ liệu, quy định về an toàn trong vận hành Hệ thống và quy trình lưu giữ, quản lý và xử lý chất thải phát sinh; </w:t>
      </w:r>
    </w:p>
    <w:p w14:paraId="3656E88A" w14:textId="77777777" w:rsidR="007F7BF6" w:rsidRPr="005A2A3F" w:rsidRDefault="007F7BF6" w:rsidP="005A2A3F">
      <w:pPr>
        <w:numPr>
          <w:ilvl w:val="1"/>
          <w:numId w:val="164"/>
        </w:numPr>
        <w:tabs>
          <w:tab w:val="left" w:pos="1276"/>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Các trang thiết bị và linh phụ kiện dự </w:t>
      </w:r>
      <w:proofErr w:type="gramStart"/>
      <w:r w:rsidRPr="005A2A3F">
        <w:rPr>
          <w:rFonts w:ascii="Times New Roman" w:hAnsi="Times New Roman" w:cs="Times New Roman"/>
          <w:sz w:val="28"/>
          <w:szCs w:val="28"/>
        </w:rPr>
        <w:t>phòng;</w:t>
      </w:r>
      <w:proofErr w:type="gramEnd"/>
      <w:r w:rsidRPr="005A2A3F">
        <w:rPr>
          <w:rFonts w:ascii="Times New Roman" w:hAnsi="Times New Roman" w:cs="Times New Roman"/>
          <w:sz w:val="28"/>
          <w:szCs w:val="28"/>
        </w:rPr>
        <w:t xml:space="preserve"> </w:t>
      </w:r>
    </w:p>
    <w:p w14:paraId="3F23C123" w14:textId="77777777" w:rsidR="007F7BF6" w:rsidRPr="005A2A3F" w:rsidRDefault="007F7BF6" w:rsidP="005A2A3F">
      <w:pPr>
        <w:numPr>
          <w:ilvl w:val="1"/>
          <w:numId w:val="164"/>
        </w:numPr>
        <w:tabs>
          <w:tab w:val="left" w:pos="1276"/>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Sổ nhật ký về hoạt động bảo trì, bảo dưỡng, kiểm định, hiệu chuẩn thiết </w:t>
      </w:r>
      <w:proofErr w:type="gramStart"/>
      <w:r w:rsidRPr="005A2A3F">
        <w:rPr>
          <w:rFonts w:ascii="Times New Roman" w:hAnsi="Times New Roman" w:cs="Times New Roman"/>
          <w:sz w:val="28"/>
          <w:szCs w:val="28"/>
        </w:rPr>
        <w:t>bị;</w:t>
      </w:r>
      <w:proofErr w:type="gramEnd"/>
      <w:r w:rsidRPr="005A2A3F">
        <w:rPr>
          <w:rFonts w:ascii="Times New Roman" w:hAnsi="Times New Roman" w:cs="Times New Roman"/>
          <w:sz w:val="28"/>
          <w:szCs w:val="28"/>
        </w:rPr>
        <w:t xml:space="preserve"> </w:t>
      </w:r>
    </w:p>
    <w:p w14:paraId="59B52EBC" w14:textId="77777777" w:rsidR="007F7BF6" w:rsidRPr="005A2A3F" w:rsidRDefault="007F7BF6" w:rsidP="005A2A3F">
      <w:pPr>
        <w:numPr>
          <w:ilvl w:val="1"/>
          <w:numId w:val="164"/>
        </w:numPr>
        <w:tabs>
          <w:tab w:val="left" w:pos="1276"/>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Sổ tay một số lỗi thường gặp và cách khắc phục các sự cố trong quá trình quản lý, vận hành Hệ </w:t>
      </w:r>
      <w:proofErr w:type="gramStart"/>
      <w:r w:rsidRPr="005A2A3F">
        <w:rPr>
          <w:rFonts w:ascii="Times New Roman" w:hAnsi="Times New Roman" w:cs="Times New Roman"/>
          <w:sz w:val="28"/>
          <w:szCs w:val="28"/>
        </w:rPr>
        <w:t>thống;</w:t>
      </w:r>
      <w:proofErr w:type="gramEnd"/>
      <w:r w:rsidRPr="005A2A3F">
        <w:rPr>
          <w:rFonts w:ascii="Times New Roman" w:hAnsi="Times New Roman" w:cs="Times New Roman"/>
          <w:sz w:val="28"/>
          <w:szCs w:val="28"/>
        </w:rPr>
        <w:t xml:space="preserve"> </w:t>
      </w:r>
    </w:p>
    <w:p w14:paraId="16CEC607" w14:textId="77777777" w:rsidR="007F7BF6" w:rsidRPr="005A2A3F" w:rsidRDefault="007F7BF6" w:rsidP="005A2A3F">
      <w:pPr>
        <w:numPr>
          <w:ilvl w:val="1"/>
          <w:numId w:val="164"/>
        </w:numPr>
        <w:tabs>
          <w:tab w:val="left" w:pos="1276"/>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Sổ theo dõi, kiểm tra hoạt động hàng ngày của Hệ </w:t>
      </w:r>
      <w:proofErr w:type="gramStart"/>
      <w:r w:rsidRPr="005A2A3F">
        <w:rPr>
          <w:rFonts w:ascii="Times New Roman" w:hAnsi="Times New Roman" w:cs="Times New Roman"/>
          <w:sz w:val="28"/>
          <w:szCs w:val="28"/>
        </w:rPr>
        <w:t>thống;</w:t>
      </w:r>
      <w:proofErr w:type="gramEnd"/>
      <w:r w:rsidRPr="005A2A3F">
        <w:rPr>
          <w:rFonts w:ascii="Times New Roman" w:hAnsi="Times New Roman" w:cs="Times New Roman"/>
          <w:sz w:val="28"/>
          <w:szCs w:val="28"/>
        </w:rPr>
        <w:t xml:space="preserve"> </w:t>
      </w:r>
    </w:p>
    <w:p w14:paraId="158FCB52" w14:textId="77777777" w:rsidR="007F7BF6" w:rsidRPr="005A2A3F" w:rsidRDefault="007F7BF6" w:rsidP="005A2A3F">
      <w:pPr>
        <w:numPr>
          <w:ilvl w:val="1"/>
          <w:numId w:val="164"/>
        </w:numPr>
        <w:tabs>
          <w:tab w:val="left" w:pos="993"/>
          <w:tab w:val="left" w:pos="1418"/>
          <w:tab w:val="left" w:pos="1701"/>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Giấy chứng nhận kèm theo báo cáo kết quả kiểm định, hiệu chuẩn các thiết bị quan trắc của Hệ </w:t>
      </w:r>
      <w:proofErr w:type="gramStart"/>
      <w:r w:rsidRPr="005A2A3F">
        <w:rPr>
          <w:rFonts w:ascii="Times New Roman" w:hAnsi="Times New Roman" w:cs="Times New Roman"/>
          <w:sz w:val="28"/>
          <w:szCs w:val="28"/>
        </w:rPr>
        <w:t>thống;</w:t>
      </w:r>
      <w:proofErr w:type="gramEnd"/>
      <w:r w:rsidRPr="005A2A3F">
        <w:rPr>
          <w:rFonts w:ascii="Times New Roman" w:hAnsi="Times New Roman" w:cs="Times New Roman"/>
          <w:sz w:val="28"/>
          <w:szCs w:val="28"/>
        </w:rPr>
        <w:t xml:space="preserve"> </w:t>
      </w:r>
    </w:p>
    <w:p w14:paraId="4877B4EC" w14:textId="77777777" w:rsidR="007F7BF6" w:rsidRPr="005A2A3F" w:rsidRDefault="007F7BF6" w:rsidP="005A2A3F">
      <w:pPr>
        <w:numPr>
          <w:ilvl w:val="1"/>
          <w:numId w:val="164"/>
        </w:numPr>
        <w:tabs>
          <w:tab w:val="left" w:pos="993"/>
          <w:tab w:val="left" w:pos="1418"/>
          <w:tab w:val="left" w:pos="1701"/>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Bằng chứng tham gia các chương trình đo, phân tích các dung dịch chuẩn</w:t>
      </w:r>
      <w:r w:rsidR="000E72D8" w:rsidRPr="005A2A3F">
        <w:rPr>
          <w:rFonts w:ascii="Times New Roman" w:hAnsi="Times New Roman" w:cs="Times New Roman"/>
          <w:sz w:val="28"/>
          <w:szCs w:val="28"/>
        </w:rPr>
        <w:t xml:space="preserve"> </w:t>
      </w:r>
      <w:r w:rsidRPr="005A2A3F">
        <w:rPr>
          <w:rFonts w:ascii="Times New Roman" w:hAnsi="Times New Roman" w:cs="Times New Roman"/>
          <w:sz w:val="28"/>
          <w:szCs w:val="28"/>
        </w:rPr>
        <w:t xml:space="preserve">do </w:t>
      </w:r>
      <w:r w:rsidR="00A136AB" w:rsidRPr="005A2A3F">
        <w:rPr>
          <w:rFonts w:ascii="Times New Roman" w:hAnsi="Times New Roman" w:cs="Times New Roman"/>
          <w:sz w:val="28"/>
          <w:szCs w:val="28"/>
        </w:rPr>
        <w:t>Tổng cục Môi trường</w:t>
      </w:r>
      <w:r w:rsidR="00D132B1" w:rsidRPr="005A2A3F">
        <w:rPr>
          <w:rFonts w:ascii="Times New Roman" w:hAnsi="Times New Roman" w:cs="Times New Roman"/>
          <w:sz w:val="28"/>
          <w:szCs w:val="28"/>
        </w:rPr>
        <w:t xml:space="preserve"> tổ </w:t>
      </w:r>
      <w:proofErr w:type="gramStart"/>
      <w:r w:rsidR="00D132B1" w:rsidRPr="005A2A3F">
        <w:rPr>
          <w:rFonts w:ascii="Times New Roman" w:hAnsi="Times New Roman" w:cs="Times New Roman"/>
          <w:sz w:val="28"/>
          <w:szCs w:val="28"/>
        </w:rPr>
        <w:t>chức</w:t>
      </w:r>
      <w:r w:rsidRPr="005A2A3F">
        <w:rPr>
          <w:rFonts w:ascii="Times New Roman" w:hAnsi="Times New Roman" w:cs="Times New Roman"/>
          <w:sz w:val="28"/>
          <w:szCs w:val="28"/>
        </w:rPr>
        <w:t>;</w:t>
      </w:r>
      <w:proofErr w:type="gramEnd"/>
      <w:r w:rsidRPr="005A2A3F">
        <w:rPr>
          <w:rFonts w:ascii="Times New Roman" w:hAnsi="Times New Roman" w:cs="Times New Roman"/>
          <w:sz w:val="28"/>
          <w:szCs w:val="28"/>
        </w:rPr>
        <w:t xml:space="preserve"> </w:t>
      </w:r>
    </w:p>
    <w:p w14:paraId="33649B0D" w14:textId="77777777" w:rsidR="007F7BF6" w:rsidRPr="005A2A3F" w:rsidRDefault="007F7BF6" w:rsidP="005A2A3F">
      <w:pPr>
        <w:numPr>
          <w:ilvl w:val="1"/>
          <w:numId w:val="164"/>
        </w:numPr>
        <w:tabs>
          <w:tab w:val="left" w:pos="993"/>
          <w:tab w:val="left" w:pos="1418"/>
          <w:tab w:val="left" w:pos="1701"/>
        </w:tabs>
        <w:spacing w:before="120" w:after="120" w:line="288" w:lineRule="auto"/>
        <w:ind w:left="0"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Biên bản kiểm </w:t>
      </w:r>
      <w:proofErr w:type="gramStart"/>
      <w:r w:rsidRPr="005A2A3F">
        <w:rPr>
          <w:rFonts w:ascii="Times New Roman" w:hAnsi="Times New Roman" w:cs="Times New Roman"/>
          <w:sz w:val="28"/>
          <w:szCs w:val="28"/>
        </w:rPr>
        <w:t>tra  Hệ</w:t>
      </w:r>
      <w:proofErr w:type="gramEnd"/>
      <w:r w:rsidRPr="005A2A3F">
        <w:rPr>
          <w:rFonts w:ascii="Times New Roman" w:hAnsi="Times New Roman" w:cs="Times New Roman"/>
          <w:sz w:val="28"/>
          <w:szCs w:val="28"/>
        </w:rPr>
        <w:t xml:space="preserve"> thống</w:t>
      </w:r>
      <w:r w:rsidR="0090124A" w:rsidRPr="005A2A3F">
        <w:rPr>
          <w:rFonts w:ascii="Times New Roman" w:hAnsi="Times New Roman" w:cs="Times New Roman"/>
          <w:sz w:val="28"/>
          <w:szCs w:val="28"/>
        </w:rPr>
        <w:t xml:space="preserve"> bằng chất chuẩn</w:t>
      </w:r>
      <w:r w:rsidRPr="005A2A3F">
        <w:rPr>
          <w:rFonts w:ascii="Times New Roman" w:hAnsi="Times New Roman" w:cs="Times New Roman"/>
          <w:sz w:val="28"/>
          <w:szCs w:val="28"/>
        </w:rPr>
        <w:t xml:space="preserve">; </w:t>
      </w:r>
    </w:p>
    <w:p w14:paraId="359D08FB" w14:textId="77777777" w:rsidR="007F7BF6" w:rsidRPr="005A2A3F" w:rsidRDefault="007F7BF6" w:rsidP="005A2A3F">
      <w:pPr>
        <w:tabs>
          <w:tab w:val="left" w:pos="993"/>
          <w:tab w:val="left" w:pos="9356"/>
        </w:tabs>
        <w:spacing w:before="120" w:after="120" w:line="288" w:lineRule="auto"/>
        <w:ind w:right="4" w:firstLine="710"/>
        <w:jc w:val="both"/>
        <w:rPr>
          <w:rFonts w:ascii="Times New Roman" w:hAnsi="Times New Roman" w:cs="Times New Roman"/>
          <w:sz w:val="28"/>
          <w:szCs w:val="28"/>
        </w:rPr>
      </w:pPr>
      <w:r w:rsidRPr="005A2A3F">
        <w:rPr>
          <w:rFonts w:ascii="Times New Roman" w:hAnsi="Times New Roman" w:cs="Times New Roman"/>
          <w:sz w:val="28"/>
          <w:szCs w:val="28"/>
        </w:rPr>
        <w:t xml:space="preserve">2. Trước khi Hệ thống được đưa vào vận hành chính thức, đơn vị vận hành Hệ thống phải gửi hồ sơ liên quan về Sở Tài nguyên và Môi trường, bao gồm: </w:t>
      </w:r>
    </w:p>
    <w:p w14:paraId="646E550E" w14:textId="77777777" w:rsidR="007F7BF6" w:rsidRPr="005A2A3F" w:rsidRDefault="007F7BF6" w:rsidP="005A2A3F">
      <w:pPr>
        <w:pStyle w:val="ListParagraph"/>
        <w:numPr>
          <w:ilvl w:val="0"/>
          <w:numId w:val="176"/>
        </w:numPr>
        <w:tabs>
          <w:tab w:val="left" w:pos="851"/>
          <w:tab w:val="left" w:pos="993"/>
          <w:tab w:val="left" w:pos="9356"/>
        </w:tabs>
        <w:spacing w:before="120" w:after="120" w:line="288" w:lineRule="auto"/>
        <w:ind w:right="4" w:firstLine="88"/>
        <w:jc w:val="both"/>
        <w:rPr>
          <w:rFonts w:ascii="Times New Roman" w:hAnsi="Times New Roman" w:cs="Times New Roman"/>
          <w:sz w:val="28"/>
          <w:szCs w:val="28"/>
        </w:rPr>
      </w:pPr>
      <w:r w:rsidRPr="005A2A3F">
        <w:rPr>
          <w:rFonts w:ascii="Times New Roman" w:hAnsi="Times New Roman" w:cs="Times New Roman"/>
          <w:sz w:val="28"/>
          <w:szCs w:val="28"/>
        </w:rPr>
        <w:t xml:space="preserve">Thông tin về đơn vị đầu tư và vận hành hệ thống: tên, địa chỉ của đơn </w:t>
      </w:r>
      <w:proofErr w:type="gramStart"/>
      <w:r w:rsidRPr="005A2A3F">
        <w:rPr>
          <w:rFonts w:ascii="Times New Roman" w:hAnsi="Times New Roman" w:cs="Times New Roman"/>
          <w:sz w:val="28"/>
          <w:szCs w:val="28"/>
        </w:rPr>
        <w:t>vị;</w:t>
      </w:r>
      <w:proofErr w:type="gramEnd"/>
      <w:r w:rsidRPr="005A2A3F">
        <w:rPr>
          <w:rFonts w:ascii="Times New Roman" w:hAnsi="Times New Roman" w:cs="Times New Roman"/>
          <w:sz w:val="28"/>
          <w:szCs w:val="28"/>
        </w:rPr>
        <w:t xml:space="preserve"> </w:t>
      </w:r>
    </w:p>
    <w:p w14:paraId="77C1EC0C" w14:textId="77777777" w:rsidR="007F7BF6" w:rsidRPr="005A2A3F" w:rsidRDefault="007F7BF6" w:rsidP="005A2A3F">
      <w:pPr>
        <w:numPr>
          <w:ilvl w:val="0"/>
          <w:numId w:val="176"/>
        </w:numPr>
        <w:tabs>
          <w:tab w:val="left" w:pos="851"/>
          <w:tab w:val="left" w:pos="993"/>
          <w:tab w:val="left" w:pos="9356"/>
        </w:tabs>
        <w:spacing w:before="120" w:after="120" w:line="288" w:lineRule="auto"/>
        <w:ind w:left="0" w:right="4"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Thời gian lắp đặt thiết bị (thời gian bắt đầu, thời gian kết thúc) và thời gian, kết quả thực hiện việc kiểm soát chất lượng của Hệ thống tuân theo quy định tại khoản 5 Điều </w:t>
      </w:r>
      <w:proofErr w:type="gramStart"/>
      <w:r w:rsidRPr="005A2A3F">
        <w:rPr>
          <w:rFonts w:ascii="Times New Roman" w:hAnsi="Times New Roman" w:cs="Times New Roman"/>
          <w:sz w:val="28"/>
          <w:szCs w:val="28"/>
        </w:rPr>
        <w:t>này;</w:t>
      </w:r>
      <w:proofErr w:type="gramEnd"/>
      <w:r w:rsidRPr="005A2A3F">
        <w:rPr>
          <w:rFonts w:ascii="Times New Roman" w:hAnsi="Times New Roman" w:cs="Times New Roman"/>
          <w:sz w:val="28"/>
          <w:szCs w:val="28"/>
        </w:rPr>
        <w:t xml:space="preserve"> </w:t>
      </w:r>
    </w:p>
    <w:p w14:paraId="65899320" w14:textId="77777777" w:rsidR="007F7BF6" w:rsidRPr="005A2A3F" w:rsidRDefault="007F7BF6" w:rsidP="005A2A3F">
      <w:pPr>
        <w:numPr>
          <w:ilvl w:val="0"/>
          <w:numId w:val="176"/>
        </w:numPr>
        <w:tabs>
          <w:tab w:val="left" w:pos="851"/>
          <w:tab w:val="left" w:pos="993"/>
          <w:tab w:val="left" w:pos="9356"/>
        </w:tabs>
        <w:spacing w:before="120" w:after="120" w:line="288" w:lineRule="auto"/>
        <w:ind w:left="0" w:right="4"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Bản vẽ thiết kế và mô tả về Hệ thống; danh mục thông số quan trắc và phương án lắp đặt thiết bị quan trắc (trực tiếp, gián tiếp); thông tin mô tả và hình ảnh, sơ đồ, bản đồ của vị trí quan </w:t>
      </w:r>
      <w:proofErr w:type="gramStart"/>
      <w:r w:rsidRPr="005A2A3F">
        <w:rPr>
          <w:rFonts w:ascii="Times New Roman" w:hAnsi="Times New Roman" w:cs="Times New Roman"/>
          <w:sz w:val="28"/>
          <w:szCs w:val="28"/>
        </w:rPr>
        <w:t>trắc;</w:t>
      </w:r>
      <w:proofErr w:type="gramEnd"/>
      <w:r w:rsidRPr="005A2A3F">
        <w:rPr>
          <w:rFonts w:ascii="Times New Roman" w:hAnsi="Times New Roman" w:cs="Times New Roman"/>
          <w:sz w:val="28"/>
          <w:szCs w:val="28"/>
        </w:rPr>
        <w:t xml:space="preserve"> </w:t>
      </w:r>
    </w:p>
    <w:p w14:paraId="69DE1BBF" w14:textId="77777777" w:rsidR="007F7BF6" w:rsidRPr="005A2A3F" w:rsidRDefault="007F7BF6" w:rsidP="005A2A3F">
      <w:pPr>
        <w:tabs>
          <w:tab w:val="left" w:pos="993"/>
          <w:tab w:val="left" w:pos="1418"/>
          <w:tab w:val="left" w:pos="1701"/>
        </w:tabs>
        <w:spacing w:before="120" w:after="120" w:line="288" w:lineRule="auto"/>
        <w:ind w:right="6" w:firstLine="709"/>
        <w:jc w:val="both"/>
        <w:rPr>
          <w:rFonts w:ascii="Times New Roman" w:hAnsi="Times New Roman" w:cs="Times New Roman"/>
          <w:sz w:val="28"/>
          <w:szCs w:val="28"/>
        </w:rPr>
      </w:pPr>
      <w:r w:rsidRPr="005A2A3F">
        <w:rPr>
          <w:rFonts w:ascii="Times New Roman" w:hAnsi="Times New Roman" w:cs="Times New Roman"/>
          <w:sz w:val="28"/>
          <w:szCs w:val="28"/>
        </w:rPr>
        <w:t>d) Danh mục và đặc tính kỹ thuật của các thiết bị đo và phân tích; hãng sản xuất và model thiết bị; giấy chứng nhận kèm theo báo cáo kết quả kiểm định, hiệu chuẩn thiết bị; hệ thống thu thập, lưu giữ dữ liệu quan trắc; địa chỉ IP tĩnh (giao thức truyền dữ liệu) gắn liền với Hệ thống.</w:t>
      </w:r>
    </w:p>
    <w:p w14:paraId="08DB6886" w14:textId="77777777" w:rsidR="007F7BF6" w:rsidRPr="005A2A3F" w:rsidRDefault="002739E6" w:rsidP="005A2A3F">
      <w:pPr>
        <w:tabs>
          <w:tab w:val="left" w:pos="993"/>
          <w:tab w:val="left" w:pos="9356"/>
        </w:tabs>
        <w:spacing w:before="120" w:after="120" w:line="288" w:lineRule="auto"/>
        <w:ind w:right="4" w:firstLine="851"/>
        <w:jc w:val="both"/>
        <w:rPr>
          <w:rFonts w:ascii="Times New Roman" w:hAnsi="Times New Roman" w:cs="Times New Roman"/>
          <w:sz w:val="28"/>
          <w:szCs w:val="28"/>
        </w:rPr>
      </w:pPr>
      <w:r w:rsidRPr="005A2A3F">
        <w:rPr>
          <w:rFonts w:ascii="Times New Roman" w:hAnsi="Times New Roman" w:cs="Times New Roman"/>
          <w:sz w:val="28"/>
          <w:szCs w:val="28"/>
        </w:rPr>
        <w:lastRenderedPageBreak/>
        <w:t>3</w:t>
      </w:r>
      <w:r w:rsidR="00FB11EC" w:rsidRPr="005A2A3F">
        <w:rPr>
          <w:rFonts w:ascii="Times New Roman" w:hAnsi="Times New Roman" w:cs="Times New Roman"/>
          <w:sz w:val="28"/>
          <w:szCs w:val="28"/>
        </w:rPr>
        <w:t xml:space="preserve">. </w:t>
      </w:r>
      <w:r w:rsidR="007F7BF6" w:rsidRPr="005A2A3F">
        <w:rPr>
          <w:rFonts w:ascii="Times New Roman" w:hAnsi="Times New Roman" w:cs="Times New Roman"/>
          <w:sz w:val="28"/>
          <w:szCs w:val="28"/>
        </w:rPr>
        <w:t xml:space="preserve">Kiểm định, hiệu chuẩn, thử nghiệm và kiểm tra định kỳ đối với thiết bị quan trắc tự động, liên tục </w:t>
      </w:r>
    </w:p>
    <w:p w14:paraId="64459300" w14:textId="77777777" w:rsidR="007F7BF6" w:rsidRPr="00065A15" w:rsidRDefault="007F7BF6" w:rsidP="005A2A3F">
      <w:pPr>
        <w:numPr>
          <w:ilvl w:val="0"/>
          <w:numId w:val="175"/>
        </w:numPr>
        <w:tabs>
          <w:tab w:val="left" w:pos="993"/>
          <w:tab w:val="left" w:pos="9356"/>
        </w:tabs>
        <w:spacing w:before="120" w:after="120" w:line="288" w:lineRule="auto"/>
        <w:ind w:left="0" w:right="4" w:firstLine="709"/>
        <w:jc w:val="both"/>
        <w:rPr>
          <w:rFonts w:ascii="Times New Roman" w:hAnsi="Times New Roman" w:cs="Times New Roman"/>
          <w:sz w:val="28"/>
          <w:szCs w:val="28"/>
          <w:highlight w:val="yellow"/>
        </w:rPr>
      </w:pPr>
      <w:r w:rsidRPr="005A2A3F">
        <w:rPr>
          <w:rFonts w:ascii="Times New Roman" w:hAnsi="Times New Roman" w:cs="Times New Roman"/>
          <w:sz w:val="28"/>
          <w:szCs w:val="28"/>
        </w:rPr>
        <w:t>Thiết bị phải được kiểm định</w:t>
      </w:r>
      <w:r w:rsidR="00080B51" w:rsidRPr="005A2A3F">
        <w:rPr>
          <w:rFonts w:ascii="Times New Roman" w:hAnsi="Times New Roman" w:cs="Times New Roman"/>
          <w:sz w:val="28"/>
          <w:szCs w:val="28"/>
        </w:rPr>
        <w:t>, hiệu chuẩn</w:t>
      </w:r>
      <w:r w:rsidRPr="005A2A3F">
        <w:rPr>
          <w:rFonts w:ascii="Times New Roman" w:hAnsi="Times New Roman" w:cs="Times New Roman"/>
          <w:sz w:val="28"/>
          <w:szCs w:val="28"/>
        </w:rPr>
        <w:t xml:space="preserve"> theo quy định của pháp luật hiện hành về đo lường </w:t>
      </w:r>
      <w:r w:rsidRPr="00065A15">
        <w:rPr>
          <w:rFonts w:ascii="Times New Roman" w:hAnsi="Times New Roman" w:cs="Times New Roman"/>
          <w:sz w:val="28"/>
          <w:szCs w:val="28"/>
          <w:highlight w:val="yellow"/>
        </w:rPr>
        <w:t xml:space="preserve">và chất lượng sản phẩm, hàng </w:t>
      </w:r>
      <w:proofErr w:type="gramStart"/>
      <w:r w:rsidRPr="00065A15">
        <w:rPr>
          <w:rFonts w:ascii="Times New Roman" w:hAnsi="Times New Roman" w:cs="Times New Roman"/>
          <w:sz w:val="28"/>
          <w:szCs w:val="28"/>
          <w:highlight w:val="yellow"/>
        </w:rPr>
        <w:t>hóa;</w:t>
      </w:r>
      <w:proofErr w:type="gramEnd"/>
      <w:r w:rsidRPr="00065A15">
        <w:rPr>
          <w:rFonts w:ascii="Times New Roman" w:hAnsi="Times New Roman" w:cs="Times New Roman"/>
          <w:sz w:val="28"/>
          <w:szCs w:val="28"/>
          <w:highlight w:val="yellow"/>
        </w:rPr>
        <w:t xml:space="preserve"> </w:t>
      </w:r>
    </w:p>
    <w:p w14:paraId="5C255B4A" w14:textId="77777777" w:rsidR="007F7BF6" w:rsidRPr="005A2A3F" w:rsidRDefault="007F7BF6" w:rsidP="005A2A3F">
      <w:pPr>
        <w:tabs>
          <w:tab w:val="left" w:pos="993"/>
          <w:tab w:val="left" w:pos="9356"/>
        </w:tabs>
        <w:spacing w:before="120" w:after="120" w:line="288" w:lineRule="auto"/>
        <w:ind w:right="4"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b) Thiết bị phải được kiểm tra định kỳ bằng chất chuẩn theo khuyến cáo của nhà sản xuất nhưng phải bảo đảm tối thiểu 1 tháng/lần bởi đơn vị vận hành Hệ thống; </w:t>
      </w:r>
      <w:r w:rsidRPr="00065A15">
        <w:rPr>
          <w:rFonts w:ascii="Times New Roman" w:hAnsi="Times New Roman" w:cs="Times New Roman"/>
          <w:sz w:val="28"/>
          <w:szCs w:val="28"/>
          <w:highlight w:val="yellow"/>
        </w:rPr>
        <w:t xml:space="preserve">thực hiện tự </w:t>
      </w:r>
      <w:r w:rsidRPr="00065A15">
        <w:rPr>
          <w:rStyle w:val="fontstyle01"/>
          <w:rFonts w:ascii="Times New Roman" w:hAnsi="Times New Roman" w:cs="Times New Roman"/>
          <w:b w:val="0"/>
          <w:color w:val="auto"/>
          <w:sz w:val="28"/>
          <w:szCs w:val="28"/>
          <w:highlight w:val="yellow"/>
        </w:rPr>
        <w:t>hiệu chuẩn lại thiết bị đo khi sai số phép đo so với dung dịch chuẩn sai khác ≥ 10</w:t>
      </w:r>
      <w:r w:rsidRPr="00065A15">
        <w:rPr>
          <w:rFonts w:ascii="Times New Roman" w:hAnsi="Times New Roman" w:cs="Times New Roman"/>
          <w:sz w:val="28"/>
          <w:szCs w:val="28"/>
          <w:highlight w:val="yellow"/>
        </w:rPr>
        <w:t>%</w:t>
      </w:r>
      <w:r w:rsidRPr="00065A15">
        <w:rPr>
          <w:rStyle w:val="fontstyle01"/>
          <w:rFonts w:ascii="Times New Roman" w:hAnsi="Times New Roman" w:cs="Times New Roman"/>
          <w:b w:val="0"/>
          <w:color w:val="auto"/>
          <w:sz w:val="28"/>
          <w:szCs w:val="28"/>
          <w:highlight w:val="yellow"/>
        </w:rPr>
        <w:t xml:space="preserve">. Quá trình kiểm tra thiết bị bằng dung dịch chuẩn và hiệu chuẩn thiết bị phải được ghi lại trong nhật ký vận hành </w:t>
      </w:r>
      <w:proofErr w:type="gramStart"/>
      <w:r w:rsidRPr="00065A15">
        <w:rPr>
          <w:rStyle w:val="fontstyle01"/>
          <w:rFonts w:ascii="Times New Roman" w:hAnsi="Times New Roman" w:cs="Times New Roman"/>
          <w:b w:val="0"/>
          <w:color w:val="auto"/>
          <w:sz w:val="28"/>
          <w:szCs w:val="28"/>
          <w:highlight w:val="yellow"/>
        </w:rPr>
        <w:t>trạm</w:t>
      </w:r>
      <w:r w:rsidRPr="005A2A3F">
        <w:rPr>
          <w:rFonts w:ascii="Times New Roman" w:hAnsi="Times New Roman" w:cs="Times New Roman"/>
          <w:sz w:val="28"/>
          <w:szCs w:val="28"/>
        </w:rPr>
        <w:t>;</w:t>
      </w:r>
      <w:proofErr w:type="gramEnd"/>
      <w:r w:rsidRPr="005A2A3F">
        <w:rPr>
          <w:rFonts w:ascii="Times New Roman" w:hAnsi="Times New Roman" w:cs="Times New Roman"/>
          <w:sz w:val="28"/>
          <w:szCs w:val="28"/>
        </w:rPr>
        <w:t xml:space="preserve"> </w:t>
      </w:r>
    </w:p>
    <w:p w14:paraId="202BFC21" w14:textId="77777777" w:rsidR="007F7BF6" w:rsidRPr="005A2A3F" w:rsidRDefault="007F7BF6" w:rsidP="005A2A3F">
      <w:pPr>
        <w:tabs>
          <w:tab w:val="left" w:pos="993"/>
          <w:tab w:val="left" w:pos="9356"/>
        </w:tabs>
        <w:spacing w:before="120" w:after="120" w:line="288" w:lineRule="auto"/>
        <w:ind w:right="4"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 c) Hoạt động bảo trì sửa chữa, thay thế linh phụ kiện phải được đơn vị vận hành Hệ thống lập kế hoạch và được quy định chi tiết trong quy trình vận hành chuẩn (SOP). </w:t>
      </w:r>
    </w:p>
    <w:p w14:paraId="52743416" w14:textId="77777777" w:rsidR="007F7BF6" w:rsidRPr="005A2A3F" w:rsidRDefault="007F7BF6" w:rsidP="005A2A3F">
      <w:pPr>
        <w:numPr>
          <w:ilvl w:val="0"/>
          <w:numId w:val="158"/>
        </w:numPr>
        <w:tabs>
          <w:tab w:val="left" w:pos="993"/>
          <w:tab w:val="left" w:pos="9356"/>
        </w:tabs>
        <w:spacing w:before="120" w:after="120" w:line="288" w:lineRule="auto"/>
        <w:ind w:left="0" w:right="4" w:firstLine="709"/>
        <w:jc w:val="both"/>
        <w:rPr>
          <w:rFonts w:ascii="Times New Roman" w:hAnsi="Times New Roman" w:cs="Times New Roman"/>
          <w:sz w:val="28"/>
          <w:szCs w:val="28"/>
        </w:rPr>
      </w:pPr>
      <w:r w:rsidRPr="005A2A3F">
        <w:rPr>
          <w:rFonts w:ascii="Times New Roman" w:hAnsi="Times New Roman" w:cs="Times New Roman"/>
          <w:sz w:val="28"/>
          <w:szCs w:val="28"/>
        </w:rPr>
        <w:t>Trường hợp cần thực hiện việc bảo trì, kiểm định, hiệu chuẩn, thay thế linh phụ kiện, sửa chữa, thay thế các thiết bị đo và phân tích chủ cơ sở phải thực hiện các yêu cầu sau:</w:t>
      </w:r>
    </w:p>
    <w:p w14:paraId="4EFF0F60" w14:textId="77777777" w:rsidR="007F7BF6" w:rsidRPr="005A2A3F" w:rsidRDefault="007F7BF6" w:rsidP="005A2A3F">
      <w:pPr>
        <w:tabs>
          <w:tab w:val="left" w:pos="993"/>
          <w:tab w:val="left" w:pos="9356"/>
        </w:tabs>
        <w:spacing w:before="120" w:after="120" w:line="288" w:lineRule="auto"/>
        <w:ind w:right="4"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a) Gửi thông báo bằng văn bản tới Sở Tài nguyên và Môi trường; nêu rõ kế hoạch thực hiện, thời gian kết thúc việc bảo trì, kiểm định, hiệu chuẩn, thay thế linh phụ kiện, sửa chữa, thay thế các thiết bị đo và phân tích. </w:t>
      </w:r>
    </w:p>
    <w:p w14:paraId="29FDB87B" w14:textId="77777777" w:rsidR="007F7BF6" w:rsidRPr="005A2A3F" w:rsidRDefault="007F7BF6" w:rsidP="005A2A3F">
      <w:pPr>
        <w:tabs>
          <w:tab w:val="left" w:pos="993"/>
          <w:tab w:val="left" w:pos="9356"/>
        </w:tabs>
        <w:spacing w:before="120" w:after="120" w:line="288" w:lineRule="auto"/>
        <w:ind w:right="4"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b) Trong thời gian thiết bị quan trắc tự động ngừng hoạt động từ </w:t>
      </w:r>
      <w:r w:rsidR="00311076" w:rsidRPr="005A2A3F">
        <w:rPr>
          <w:rFonts w:ascii="Times New Roman" w:hAnsi="Times New Roman" w:cs="Times New Roman"/>
          <w:sz w:val="28"/>
          <w:szCs w:val="28"/>
        </w:rPr>
        <w:t>48 tiếng</w:t>
      </w:r>
      <w:r w:rsidRPr="005A2A3F">
        <w:rPr>
          <w:rFonts w:ascii="Times New Roman" w:hAnsi="Times New Roman" w:cs="Times New Roman"/>
          <w:sz w:val="28"/>
          <w:szCs w:val="28"/>
        </w:rPr>
        <w:t xml:space="preserve"> trở lên, chủ cơ sở phải thực hiện quan trắc tối thiểu 01 lần/ngày đối với các thông số không được đo đạc bằng thiết bị quan trắc tự động, liên tục cho tới khi thiết bị quan trắc tự động, liên tục hoạt động trở lại. Kết quả quan trắc phải được lưu giữ và gửi cho Sở Tài nguyên và Môi trường.</w:t>
      </w:r>
    </w:p>
    <w:p w14:paraId="059B2206" w14:textId="77777777" w:rsidR="007F7BF6" w:rsidRPr="005A2A3F" w:rsidRDefault="007F7BF6" w:rsidP="005A2A3F">
      <w:pPr>
        <w:tabs>
          <w:tab w:val="left" w:pos="993"/>
          <w:tab w:val="left" w:pos="1418"/>
          <w:tab w:val="left" w:pos="1701"/>
        </w:tabs>
        <w:spacing w:before="120" w:after="120" w:line="288" w:lineRule="auto"/>
        <w:ind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5. Việc kiểm soát chất lượng của Hệ thống </w:t>
      </w:r>
      <w:r w:rsidR="00047F76" w:rsidRPr="005A2A3F">
        <w:rPr>
          <w:rFonts w:ascii="Times New Roman" w:hAnsi="Times New Roman" w:cs="Times New Roman"/>
          <w:sz w:val="28"/>
          <w:szCs w:val="28"/>
        </w:rPr>
        <w:t>trước khi đi vào vận hành chính thức</w:t>
      </w:r>
      <w:r w:rsidR="00F2778A" w:rsidRPr="005A2A3F">
        <w:rPr>
          <w:rFonts w:ascii="Times New Roman" w:hAnsi="Times New Roman" w:cs="Times New Roman"/>
          <w:sz w:val="28"/>
          <w:szCs w:val="28"/>
          <w:lang w:val="vi-VN"/>
        </w:rPr>
        <w:t xml:space="preserve"> </w:t>
      </w:r>
      <w:r w:rsidRPr="005A2A3F">
        <w:rPr>
          <w:rFonts w:ascii="Times New Roman" w:hAnsi="Times New Roman" w:cs="Times New Roman"/>
          <w:sz w:val="28"/>
          <w:szCs w:val="28"/>
        </w:rPr>
        <w:t xml:space="preserve">thực hiện theo quy trình như sau: </w:t>
      </w:r>
    </w:p>
    <w:p w14:paraId="2B7503C4" w14:textId="77777777" w:rsidR="007F7BF6" w:rsidRPr="005A2A3F" w:rsidRDefault="002739E6" w:rsidP="005A2A3F">
      <w:pPr>
        <w:tabs>
          <w:tab w:val="left" w:pos="993"/>
          <w:tab w:val="left" w:pos="1418"/>
          <w:tab w:val="left" w:pos="1701"/>
        </w:tabs>
        <w:spacing w:before="120" w:after="120" w:line="288" w:lineRule="auto"/>
        <w:ind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a) </w:t>
      </w:r>
      <w:r w:rsidR="007F7BF6" w:rsidRPr="005A2A3F">
        <w:rPr>
          <w:rFonts w:ascii="Times New Roman" w:hAnsi="Times New Roman" w:cs="Times New Roman"/>
          <w:sz w:val="28"/>
          <w:szCs w:val="28"/>
        </w:rPr>
        <w:t xml:space="preserve">Kiểm tra vị trí quan trắc đáp ứng theo quy </w:t>
      </w:r>
      <w:proofErr w:type="gramStart"/>
      <w:r w:rsidR="007F7BF6" w:rsidRPr="005A2A3F">
        <w:rPr>
          <w:rFonts w:ascii="Times New Roman" w:hAnsi="Times New Roman" w:cs="Times New Roman"/>
          <w:sz w:val="28"/>
          <w:szCs w:val="28"/>
        </w:rPr>
        <w:t>định;</w:t>
      </w:r>
      <w:proofErr w:type="gramEnd"/>
      <w:r w:rsidR="007F7BF6" w:rsidRPr="005A2A3F">
        <w:rPr>
          <w:rFonts w:ascii="Times New Roman" w:hAnsi="Times New Roman" w:cs="Times New Roman"/>
          <w:sz w:val="28"/>
          <w:szCs w:val="28"/>
        </w:rPr>
        <w:t xml:space="preserve">  </w:t>
      </w:r>
    </w:p>
    <w:p w14:paraId="431E49E6" w14:textId="77777777" w:rsidR="007F7BF6" w:rsidRPr="005A2A3F" w:rsidRDefault="002739E6" w:rsidP="005A2A3F">
      <w:pPr>
        <w:tabs>
          <w:tab w:val="left" w:pos="993"/>
          <w:tab w:val="left" w:pos="1418"/>
          <w:tab w:val="left" w:pos="1701"/>
        </w:tabs>
        <w:spacing w:before="120" w:after="120" w:line="288" w:lineRule="auto"/>
        <w:ind w:right="6"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b) </w:t>
      </w:r>
      <w:r w:rsidR="007F7BF6" w:rsidRPr="005A2A3F">
        <w:rPr>
          <w:rFonts w:ascii="Times New Roman" w:hAnsi="Times New Roman" w:cs="Times New Roman"/>
          <w:sz w:val="28"/>
          <w:szCs w:val="28"/>
        </w:rPr>
        <w:t xml:space="preserve">Kiểm tra tính năng thu thập, lưu giữ và truyền dữ liệu quan trắc liên tục, tự động của Hệ </w:t>
      </w:r>
      <w:proofErr w:type="gramStart"/>
      <w:r w:rsidR="007F7BF6" w:rsidRPr="005A2A3F">
        <w:rPr>
          <w:rFonts w:ascii="Times New Roman" w:hAnsi="Times New Roman" w:cs="Times New Roman"/>
          <w:sz w:val="28"/>
          <w:szCs w:val="28"/>
        </w:rPr>
        <w:t>thống;</w:t>
      </w:r>
      <w:proofErr w:type="gramEnd"/>
      <w:r w:rsidR="007F7BF6" w:rsidRPr="005A2A3F">
        <w:rPr>
          <w:rFonts w:ascii="Times New Roman" w:hAnsi="Times New Roman" w:cs="Times New Roman"/>
          <w:sz w:val="28"/>
          <w:szCs w:val="28"/>
        </w:rPr>
        <w:t xml:space="preserve"> </w:t>
      </w:r>
    </w:p>
    <w:p w14:paraId="7C05D245" w14:textId="77777777" w:rsidR="007F7BF6" w:rsidRPr="005A2A3F" w:rsidRDefault="007F7BF6" w:rsidP="005A2A3F">
      <w:pPr>
        <w:spacing w:before="120" w:after="120" w:line="288" w:lineRule="auto"/>
        <w:ind w:firstLine="709"/>
        <w:jc w:val="both"/>
        <w:rPr>
          <w:rFonts w:ascii="Times New Roman" w:hAnsi="Times New Roman" w:cs="Times New Roman"/>
          <w:sz w:val="28"/>
          <w:szCs w:val="28"/>
        </w:rPr>
      </w:pPr>
      <w:r w:rsidRPr="005A2A3F">
        <w:rPr>
          <w:rFonts w:ascii="Times New Roman" w:hAnsi="Times New Roman" w:cs="Times New Roman"/>
          <w:sz w:val="28"/>
          <w:szCs w:val="28"/>
        </w:rPr>
        <w:t>c) Kiểm tra các thành phần, đặc tính kỹ thuật và tính năng khác của Hệ thống.</w:t>
      </w:r>
    </w:p>
    <w:p w14:paraId="0660997B" w14:textId="77777777" w:rsidR="00731968" w:rsidRPr="005A2A3F" w:rsidRDefault="002739E6" w:rsidP="005A2A3F">
      <w:pPr>
        <w:tabs>
          <w:tab w:val="left" w:pos="1134"/>
        </w:tabs>
        <w:spacing w:before="120" w:after="120" w:line="288" w:lineRule="auto"/>
        <w:ind w:right="400" w:firstLine="709"/>
        <w:jc w:val="both"/>
        <w:rPr>
          <w:rFonts w:ascii="Times New Roman" w:hAnsi="Times New Roman" w:cs="Times New Roman"/>
          <w:sz w:val="28"/>
          <w:szCs w:val="28"/>
        </w:rPr>
      </w:pPr>
      <w:r w:rsidRPr="005A2A3F">
        <w:rPr>
          <w:rFonts w:ascii="Times New Roman" w:hAnsi="Times New Roman" w:cs="Times New Roman"/>
          <w:sz w:val="28"/>
          <w:szCs w:val="28"/>
          <w:lang w:val="pt-BR"/>
        </w:rPr>
        <w:t xml:space="preserve">d) </w:t>
      </w:r>
      <w:r w:rsidR="00731968" w:rsidRPr="005A2A3F">
        <w:rPr>
          <w:rFonts w:ascii="Times New Roman" w:hAnsi="Times New Roman" w:cs="Times New Roman"/>
          <w:sz w:val="28"/>
          <w:szCs w:val="28"/>
        </w:rPr>
        <w:t xml:space="preserve">Đánh giá độ chính xác tương đối của Hệ thống, gồm: </w:t>
      </w:r>
    </w:p>
    <w:p w14:paraId="42ECB343" w14:textId="77777777" w:rsidR="00731968" w:rsidRPr="005A2A3F" w:rsidRDefault="00731968" w:rsidP="005A2A3F">
      <w:pPr>
        <w:tabs>
          <w:tab w:val="left" w:pos="1134"/>
        </w:tabs>
        <w:spacing w:before="120" w:after="120" w:line="288" w:lineRule="auto"/>
        <w:ind w:right="400" w:firstLine="709"/>
        <w:jc w:val="both"/>
        <w:rPr>
          <w:rFonts w:ascii="Times New Roman" w:hAnsi="Times New Roman" w:cs="Times New Roman"/>
          <w:sz w:val="28"/>
          <w:szCs w:val="28"/>
        </w:rPr>
      </w:pPr>
      <w:r w:rsidRPr="005A2A3F">
        <w:rPr>
          <w:rFonts w:ascii="Times New Roman" w:hAnsi="Times New Roman" w:cs="Times New Roman"/>
          <w:sz w:val="28"/>
          <w:szCs w:val="28"/>
        </w:rPr>
        <w:lastRenderedPageBreak/>
        <w:t>d.1) Thực hiện quan trắc đối chứng</w:t>
      </w:r>
      <w:r w:rsidR="00613F78" w:rsidRPr="005A2A3F">
        <w:rPr>
          <w:rFonts w:ascii="Times New Roman" w:hAnsi="Times New Roman" w:cs="Times New Roman"/>
          <w:sz w:val="28"/>
          <w:szCs w:val="28"/>
        </w:rPr>
        <w:t>:</w:t>
      </w:r>
    </w:p>
    <w:p w14:paraId="0DA5F84B" w14:textId="77777777" w:rsidR="00731968" w:rsidRPr="005A2A3F" w:rsidRDefault="00731968" w:rsidP="005A2A3F">
      <w:pPr>
        <w:tabs>
          <w:tab w:val="left" w:pos="1134"/>
        </w:tabs>
        <w:spacing w:before="120" w:after="120" w:line="288" w:lineRule="auto"/>
        <w:ind w:right="400"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d.1.1) Quan trắc đối chứng là việc quan trắc sử dụng các phương pháp quan trắc định kỳ được quy định tại Mục 6 Chương II Thông tư này hoặc các phương pháp được Cơ quan Bảo vệ môi trường Hoa Kỳ (US EPA) chấp nhận là phương pháp tương đương để đối chứng và so sánh kết quả thu được với kết quả quan trắc của Hệ </w:t>
      </w:r>
      <w:proofErr w:type="gramStart"/>
      <w:r w:rsidRPr="005A2A3F">
        <w:rPr>
          <w:rFonts w:ascii="Times New Roman" w:hAnsi="Times New Roman" w:cs="Times New Roman"/>
          <w:sz w:val="28"/>
          <w:szCs w:val="28"/>
        </w:rPr>
        <w:t>thống;</w:t>
      </w:r>
      <w:proofErr w:type="gramEnd"/>
      <w:r w:rsidRPr="005A2A3F">
        <w:rPr>
          <w:rFonts w:ascii="Times New Roman" w:hAnsi="Times New Roman" w:cs="Times New Roman"/>
          <w:sz w:val="28"/>
          <w:szCs w:val="28"/>
        </w:rPr>
        <w:t xml:space="preserve"> </w:t>
      </w:r>
    </w:p>
    <w:p w14:paraId="33331EC0" w14:textId="77777777" w:rsidR="00731968" w:rsidRPr="005A2A3F" w:rsidRDefault="00731968" w:rsidP="005A2A3F">
      <w:pPr>
        <w:tabs>
          <w:tab w:val="left" w:pos="1134"/>
        </w:tabs>
        <w:spacing w:before="120" w:after="120" w:line="288" w:lineRule="auto"/>
        <w:ind w:right="400"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d.1.2) Thực hiện quan trắc đối chứng riêng biệt cho từng thông </w:t>
      </w:r>
      <w:proofErr w:type="gramStart"/>
      <w:r w:rsidRPr="005A2A3F">
        <w:rPr>
          <w:rFonts w:ascii="Times New Roman" w:hAnsi="Times New Roman" w:cs="Times New Roman"/>
          <w:sz w:val="28"/>
          <w:szCs w:val="28"/>
        </w:rPr>
        <w:t>số;</w:t>
      </w:r>
      <w:proofErr w:type="gramEnd"/>
      <w:r w:rsidRPr="005A2A3F">
        <w:rPr>
          <w:rFonts w:ascii="Times New Roman" w:hAnsi="Times New Roman" w:cs="Times New Roman"/>
          <w:sz w:val="28"/>
          <w:szCs w:val="28"/>
        </w:rPr>
        <w:t xml:space="preserve"> </w:t>
      </w:r>
    </w:p>
    <w:p w14:paraId="4B2F8CDB" w14:textId="77777777" w:rsidR="00731968" w:rsidRPr="005A2A3F" w:rsidRDefault="00731968" w:rsidP="005A2A3F">
      <w:pPr>
        <w:tabs>
          <w:tab w:val="left" w:pos="1134"/>
        </w:tabs>
        <w:spacing w:before="120" w:after="120" w:line="288" w:lineRule="auto"/>
        <w:ind w:right="400"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d.1.3) Số mẫu quan trắc đối chứng tối thiểu 06 mẫu/thông số/1 </w:t>
      </w:r>
      <w:proofErr w:type="gramStart"/>
      <w:r w:rsidRPr="005A2A3F">
        <w:rPr>
          <w:rFonts w:ascii="Times New Roman" w:hAnsi="Times New Roman" w:cs="Times New Roman"/>
          <w:sz w:val="28"/>
          <w:szCs w:val="28"/>
        </w:rPr>
        <w:t>lần;</w:t>
      </w:r>
      <w:proofErr w:type="gramEnd"/>
      <w:r w:rsidRPr="005A2A3F">
        <w:rPr>
          <w:rFonts w:ascii="Times New Roman" w:hAnsi="Times New Roman" w:cs="Times New Roman"/>
          <w:sz w:val="28"/>
          <w:szCs w:val="28"/>
        </w:rPr>
        <w:t xml:space="preserve"> </w:t>
      </w:r>
    </w:p>
    <w:p w14:paraId="7A3B96FB" w14:textId="77777777" w:rsidR="00731968" w:rsidRPr="005A2A3F" w:rsidRDefault="00731968" w:rsidP="005A2A3F">
      <w:pPr>
        <w:tabs>
          <w:tab w:val="left" w:pos="1134"/>
        </w:tabs>
        <w:spacing w:before="120" w:after="120" w:line="288" w:lineRule="auto"/>
        <w:ind w:right="400"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d.2) Tính toán và đánh giá kết quả quan trắc đối chứng thông qua độ chính xác tương đối (RA) như sau: </w:t>
      </w:r>
    </w:p>
    <w:p w14:paraId="5B1C0AD3" w14:textId="77777777" w:rsidR="00731968" w:rsidRPr="005A2A3F" w:rsidRDefault="00731968" w:rsidP="005A2A3F">
      <w:pPr>
        <w:tabs>
          <w:tab w:val="left" w:pos="1134"/>
        </w:tabs>
        <w:spacing w:before="120" w:after="120" w:line="288" w:lineRule="auto"/>
        <w:ind w:right="400" w:firstLine="709"/>
        <w:jc w:val="both"/>
        <w:rPr>
          <w:rFonts w:ascii="Times New Roman" w:hAnsi="Times New Roman" w:cs="Times New Roman"/>
          <w:sz w:val="28"/>
          <w:szCs w:val="28"/>
        </w:rPr>
      </w:pPr>
      <w:r w:rsidRPr="005A2A3F">
        <w:rPr>
          <w:rFonts w:ascii="Times New Roman" w:hAnsi="Times New Roman" w:cs="Times New Roman"/>
          <w:sz w:val="28"/>
          <w:szCs w:val="28"/>
        </w:rPr>
        <w:t xml:space="preserve">d.2.1) Tính toán theo quy định tại </w:t>
      </w:r>
      <w:r w:rsidRPr="005A2A3F">
        <w:rPr>
          <w:rFonts w:ascii="Times New Roman" w:hAnsi="Times New Roman" w:cs="Times New Roman"/>
          <w:sz w:val="28"/>
          <w:szCs w:val="28"/>
          <w:highlight w:val="yellow"/>
        </w:rPr>
        <w:t>Phụ lục 1</w:t>
      </w:r>
      <w:r w:rsidR="00F84A0F" w:rsidRPr="005A2A3F">
        <w:rPr>
          <w:rFonts w:ascii="Times New Roman" w:hAnsi="Times New Roman" w:cs="Times New Roman"/>
          <w:sz w:val="28"/>
          <w:szCs w:val="28"/>
          <w:highlight w:val="yellow"/>
        </w:rPr>
        <w:t>2</w:t>
      </w:r>
      <w:r w:rsidRPr="005A2A3F">
        <w:rPr>
          <w:rFonts w:ascii="Times New Roman" w:hAnsi="Times New Roman" w:cs="Times New Roman"/>
          <w:sz w:val="28"/>
          <w:szCs w:val="28"/>
        </w:rPr>
        <w:t xml:space="preserve"> ban hành kèm theo Thông tư </w:t>
      </w:r>
      <w:proofErr w:type="gramStart"/>
      <w:r w:rsidRPr="005A2A3F">
        <w:rPr>
          <w:rFonts w:ascii="Times New Roman" w:hAnsi="Times New Roman" w:cs="Times New Roman"/>
          <w:sz w:val="28"/>
          <w:szCs w:val="28"/>
        </w:rPr>
        <w:t>này;</w:t>
      </w:r>
      <w:proofErr w:type="gramEnd"/>
      <w:r w:rsidRPr="005A2A3F">
        <w:rPr>
          <w:rFonts w:ascii="Times New Roman" w:hAnsi="Times New Roman" w:cs="Times New Roman"/>
          <w:sz w:val="28"/>
          <w:szCs w:val="28"/>
        </w:rPr>
        <w:t xml:space="preserve"> </w:t>
      </w:r>
    </w:p>
    <w:p w14:paraId="5DD8335E" w14:textId="77777777" w:rsidR="00731968" w:rsidRDefault="00731968" w:rsidP="005A2A3F">
      <w:pPr>
        <w:tabs>
          <w:tab w:val="left" w:pos="1134"/>
        </w:tabs>
        <w:spacing w:before="120" w:after="120" w:line="288" w:lineRule="auto"/>
        <w:ind w:right="400" w:firstLine="709"/>
        <w:jc w:val="both"/>
      </w:pPr>
      <w:r w:rsidRPr="005A2A3F">
        <w:rPr>
          <w:rFonts w:ascii="Times New Roman" w:hAnsi="Times New Roman" w:cs="Times New Roman"/>
          <w:sz w:val="28"/>
          <w:szCs w:val="28"/>
        </w:rPr>
        <w:t>d.2.2) Trường hợp</w:t>
      </w:r>
      <w:r w:rsidR="00FA6EBA" w:rsidRPr="005A2A3F">
        <w:rPr>
          <w:rFonts w:ascii="Times New Roman" w:hAnsi="Times New Roman" w:cs="Times New Roman"/>
          <w:sz w:val="28"/>
          <w:szCs w:val="28"/>
        </w:rPr>
        <w:t xml:space="preserve"> thiết bị sử dụng độ chính xác theo giá trị đọc,</w:t>
      </w:r>
      <w:r w:rsidRPr="005A2A3F">
        <w:rPr>
          <w:rFonts w:ascii="Times New Roman" w:hAnsi="Times New Roman" w:cs="Times New Roman"/>
          <w:sz w:val="28"/>
          <w:szCs w:val="28"/>
        </w:rPr>
        <w:t xml:space="preserve"> RA nằm trong giới hạn cho phép tại Bảng dưới đây, dữ liệu quan trắc của Hệ thống được chấp nhận sử dụng</w:t>
      </w:r>
      <w:r w:rsidR="00FA6EBA" w:rsidRPr="005A2A3F">
        <w:rPr>
          <w:rFonts w:ascii="Times New Roman" w:hAnsi="Times New Roman" w:cs="Times New Roman"/>
          <w:sz w:val="28"/>
          <w:szCs w:val="28"/>
        </w:rPr>
        <w:t>:</w:t>
      </w:r>
    </w:p>
    <w:tbl>
      <w:tblPr>
        <w:tblW w:w="8188" w:type="dxa"/>
        <w:jc w:val="center"/>
        <w:tblCellMar>
          <w:top w:w="69" w:type="dxa"/>
          <w:bottom w:w="4" w:type="dxa"/>
          <w:right w:w="105" w:type="dxa"/>
        </w:tblCellMar>
        <w:tblLook w:val="04A0" w:firstRow="1" w:lastRow="0" w:firstColumn="1" w:lastColumn="0" w:noHBand="0" w:noVBand="1"/>
      </w:tblPr>
      <w:tblGrid>
        <w:gridCol w:w="991"/>
        <w:gridCol w:w="3685"/>
        <w:gridCol w:w="3512"/>
      </w:tblGrid>
      <w:tr w:rsidR="00731968" w:rsidRPr="00731968" w14:paraId="5623C897" w14:textId="77777777" w:rsidTr="00731968">
        <w:trPr>
          <w:trHeight w:val="730"/>
          <w:jc w:val="center"/>
        </w:trPr>
        <w:tc>
          <w:tcPr>
            <w:tcW w:w="9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377A82" w14:textId="77777777" w:rsidR="00731968" w:rsidRPr="00731968" w:rsidRDefault="00731968" w:rsidP="00731968">
            <w:pPr>
              <w:spacing w:after="0" w:line="259" w:lineRule="auto"/>
              <w:ind w:right="10"/>
              <w:jc w:val="center"/>
              <w:rPr>
                <w:rFonts w:ascii="Times New Roman" w:hAnsi="Times New Roman" w:cs="Times New Roman"/>
                <w:sz w:val="28"/>
                <w:szCs w:val="28"/>
              </w:rPr>
            </w:pPr>
            <w:r w:rsidRPr="00731968">
              <w:rPr>
                <w:rFonts w:ascii="Times New Roman" w:hAnsi="Times New Roman" w:cs="Times New Roman"/>
                <w:b/>
                <w:sz w:val="28"/>
                <w:szCs w:val="28"/>
              </w:rPr>
              <w:t>TT</w:t>
            </w:r>
          </w:p>
        </w:tc>
        <w:tc>
          <w:tcPr>
            <w:tcW w:w="36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63B381" w14:textId="77777777" w:rsidR="00731968" w:rsidRPr="00731968" w:rsidRDefault="00731968" w:rsidP="00731968">
            <w:pPr>
              <w:spacing w:after="0" w:line="259" w:lineRule="auto"/>
              <w:ind w:right="7"/>
              <w:jc w:val="center"/>
              <w:rPr>
                <w:rFonts w:ascii="Times New Roman" w:hAnsi="Times New Roman" w:cs="Times New Roman"/>
                <w:sz w:val="28"/>
                <w:szCs w:val="28"/>
              </w:rPr>
            </w:pPr>
            <w:r w:rsidRPr="00731968">
              <w:rPr>
                <w:rFonts w:ascii="Times New Roman" w:hAnsi="Times New Roman" w:cs="Times New Roman"/>
                <w:b/>
                <w:sz w:val="28"/>
                <w:szCs w:val="28"/>
              </w:rPr>
              <w:t>Thông số</w:t>
            </w:r>
          </w:p>
        </w:tc>
        <w:tc>
          <w:tcPr>
            <w:tcW w:w="35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EA3362" w14:textId="77777777" w:rsidR="00731968" w:rsidRPr="00731968" w:rsidRDefault="00731968" w:rsidP="00731968">
            <w:pPr>
              <w:spacing w:after="0" w:line="259" w:lineRule="auto"/>
              <w:ind w:left="62"/>
              <w:jc w:val="center"/>
              <w:rPr>
                <w:rFonts w:ascii="Times New Roman" w:hAnsi="Times New Roman" w:cs="Times New Roman"/>
                <w:sz w:val="28"/>
                <w:szCs w:val="28"/>
              </w:rPr>
            </w:pPr>
            <w:r w:rsidRPr="00731968">
              <w:rPr>
                <w:rFonts w:ascii="Times New Roman" w:hAnsi="Times New Roman" w:cs="Times New Roman"/>
                <w:b/>
                <w:sz w:val="28"/>
                <w:szCs w:val="28"/>
              </w:rPr>
              <w:t>Giới hạn cho phép của RA</w:t>
            </w:r>
          </w:p>
          <w:p w14:paraId="27C1F013" w14:textId="77777777" w:rsidR="00731968" w:rsidRPr="00731968" w:rsidRDefault="00731968" w:rsidP="00731968">
            <w:pPr>
              <w:spacing w:after="0" w:line="259" w:lineRule="auto"/>
              <w:ind w:right="6"/>
              <w:jc w:val="center"/>
              <w:rPr>
                <w:rFonts w:ascii="Times New Roman" w:hAnsi="Times New Roman" w:cs="Times New Roman"/>
                <w:sz w:val="28"/>
                <w:szCs w:val="28"/>
              </w:rPr>
            </w:pPr>
            <w:r w:rsidRPr="00731968">
              <w:rPr>
                <w:rFonts w:ascii="Times New Roman" w:hAnsi="Times New Roman" w:cs="Times New Roman"/>
                <w:b/>
                <w:sz w:val="28"/>
                <w:szCs w:val="28"/>
              </w:rPr>
              <w:t>(%)</w:t>
            </w:r>
          </w:p>
        </w:tc>
      </w:tr>
      <w:tr w:rsidR="00731968" w:rsidRPr="00731968" w14:paraId="61554209" w14:textId="77777777" w:rsidTr="00731968">
        <w:trPr>
          <w:trHeight w:val="482"/>
          <w:jc w:val="center"/>
        </w:trPr>
        <w:tc>
          <w:tcPr>
            <w:tcW w:w="991" w:type="dxa"/>
            <w:tcBorders>
              <w:top w:val="single" w:sz="4" w:space="0" w:color="000000"/>
              <w:left w:val="single" w:sz="4" w:space="0" w:color="000000"/>
              <w:bottom w:val="single" w:sz="4" w:space="0" w:color="000000"/>
              <w:right w:val="single" w:sz="4" w:space="0" w:color="000000"/>
            </w:tcBorders>
            <w:shd w:val="clear" w:color="auto" w:fill="auto"/>
          </w:tcPr>
          <w:p w14:paraId="35D331D5" w14:textId="77777777" w:rsidR="00731968" w:rsidRPr="00731968" w:rsidRDefault="00731968" w:rsidP="00183976">
            <w:pPr>
              <w:spacing w:after="0" w:line="259" w:lineRule="auto"/>
              <w:ind w:right="9"/>
              <w:jc w:val="center"/>
              <w:rPr>
                <w:rFonts w:ascii="Times New Roman" w:hAnsi="Times New Roman" w:cs="Times New Roman"/>
                <w:sz w:val="28"/>
                <w:szCs w:val="28"/>
              </w:rPr>
            </w:pPr>
            <w:r w:rsidRPr="00731968">
              <w:rPr>
                <w:rFonts w:ascii="Times New Roman" w:hAnsi="Times New Roman" w:cs="Times New Roman"/>
                <w:sz w:val="28"/>
                <w:szCs w:val="28"/>
              </w:rPr>
              <w:t xml:space="preserve">1 </w:t>
            </w:r>
          </w:p>
        </w:tc>
        <w:tc>
          <w:tcPr>
            <w:tcW w:w="3685" w:type="dxa"/>
            <w:tcBorders>
              <w:top w:val="single" w:sz="4" w:space="0" w:color="000000"/>
              <w:left w:val="single" w:sz="4" w:space="0" w:color="000000"/>
              <w:bottom w:val="single" w:sz="4" w:space="0" w:color="000000"/>
              <w:right w:val="single" w:sz="4" w:space="0" w:color="000000"/>
            </w:tcBorders>
            <w:shd w:val="clear" w:color="auto" w:fill="auto"/>
          </w:tcPr>
          <w:p w14:paraId="022B7E37" w14:textId="77777777" w:rsidR="00731968" w:rsidRPr="00731968" w:rsidRDefault="00731968" w:rsidP="00183976">
            <w:pPr>
              <w:spacing w:after="0" w:line="259" w:lineRule="auto"/>
              <w:rPr>
                <w:rFonts w:ascii="Times New Roman" w:hAnsi="Times New Roman" w:cs="Times New Roman"/>
                <w:sz w:val="28"/>
                <w:szCs w:val="28"/>
              </w:rPr>
            </w:pPr>
            <w:r w:rsidRPr="00731968">
              <w:rPr>
                <w:rFonts w:ascii="Times New Roman" w:hAnsi="Times New Roman" w:cs="Times New Roman"/>
                <w:sz w:val="28"/>
                <w:szCs w:val="28"/>
              </w:rPr>
              <w:t xml:space="preserve">pH </w:t>
            </w:r>
          </w:p>
        </w:tc>
        <w:tc>
          <w:tcPr>
            <w:tcW w:w="3512" w:type="dxa"/>
            <w:tcBorders>
              <w:top w:val="single" w:sz="4" w:space="0" w:color="000000"/>
              <w:left w:val="single" w:sz="4" w:space="0" w:color="000000"/>
              <w:bottom w:val="single" w:sz="4" w:space="0" w:color="000000"/>
              <w:right w:val="single" w:sz="4" w:space="0" w:color="000000"/>
            </w:tcBorders>
            <w:shd w:val="clear" w:color="auto" w:fill="auto"/>
          </w:tcPr>
          <w:p w14:paraId="5995C28B" w14:textId="77777777" w:rsidR="00731968" w:rsidRPr="00731968" w:rsidRDefault="00731968" w:rsidP="00183976">
            <w:pPr>
              <w:spacing w:after="0" w:line="259" w:lineRule="auto"/>
              <w:ind w:right="5"/>
              <w:jc w:val="center"/>
              <w:rPr>
                <w:rFonts w:ascii="Times New Roman" w:hAnsi="Times New Roman" w:cs="Times New Roman"/>
                <w:sz w:val="28"/>
                <w:szCs w:val="28"/>
              </w:rPr>
            </w:pPr>
            <w:r w:rsidRPr="00731968">
              <w:rPr>
                <w:rFonts w:ascii="Times New Roman" w:hAnsi="Times New Roman" w:cs="Times New Roman"/>
                <w:sz w:val="28"/>
                <w:szCs w:val="28"/>
              </w:rPr>
              <w:t>≤ 20</w:t>
            </w:r>
            <w:r w:rsidRPr="00731968">
              <w:rPr>
                <w:rFonts w:ascii="Times New Roman" w:hAnsi="Times New Roman" w:cs="Times New Roman"/>
                <w:b/>
                <w:sz w:val="28"/>
                <w:szCs w:val="28"/>
              </w:rPr>
              <w:t xml:space="preserve"> </w:t>
            </w:r>
          </w:p>
        </w:tc>
      </w:tr>
      <w:tr w:rsidR="00731968" w:rsidRPr="00731968" w14:paraId="75D994B8" w14:textId="77777777" w:rsidTr="00731968">
        <w:trPr>
          <w:trHeight w:val="451"/>
          <w:jc w:val="center"/>
        </w:trPr>
        <w:tc>
          <w:tcPr>
            <w:tcW w:w="991" w:type="dxa"/>
            <w:tcBorders>
              <w:top w:val="single" w:sz="4" w:space="0" w:color="000000"/>
              <w:left w:val="single" w:sz="4" w:space="0" w:color="000000"/>
              <w:bottom w:val="single" w:sz="4" w:space="0" w:color="000000"/>
              <w:right w:val="single" w:sz="4" w:space="0" w:color="000000"/>
            </w:tcBorders>
            <w:shd w:val="clear" w:color="auto" w:fill="auto"/>
          </w:tcPr>
          <w:p w14:paraId="1ED34790" w14:textId="77777777" w:rsidR="00731968" w:rsidRPr="00731968" w:rsidRDefault="00731968" w:rsidP="00183976">
            <w:pPr>
              <w:spacing w:after="0" w:line="259" w:lineRule="auto"/>
              <w:ind w:right="9"/>
              <w:jc w:val="center"/>
              <w:rPr>
                <w:rFonts w:ascii="Times New Roman" w:hAnsi="Times New Roman" w:cs="Times New Roman"/>
                <w:sz w:val="28"/>
                <w:szCs w:val="28"/>
              </w:rPr>
            </w:pPr>
            <w:r w:rsidRPr="00731968">
              <w:rPr>
                <w:rFonts w:ascii="Times New Roman" w:hAnsi="Times New Roman" w:cs="Times New Roman"/>
                <w:sz w:val="28"/>
                <w:szCs w:val="28"/>
              </w:rPr>
              <w:t xml:space="preserve">2 </w:t>
            </w:r>
          </w:p>
        </w:tc>
        <w:tc>
          <w:tcPr>
            <w:tcW w:w="3685" w:type="dxa"/>
            <w:tcBorders>
              <w:top w:val="single" w:sz="4" w:space="0" w:color="000000"/>
              <w:left w:val="single" w:sz="4" w:space="0" w:color="000000"/>
              <w:bottom w:val="single" w:sz="4" w:space="0" w:color="000000"/>
              <w:right w:val="single" w:sz="4" w:space="0" w:color="000000"/>
            </w:tcBorders>
            <w:shd w:val="clear" w:color="auto" w:fill="auto"/>
          </w:tcPr>
          <w:p w14:paraId="2A6D0F31" w14:textId="77777777" w:rsidR="00731968" w:rsidRPr="00731968" w:rsidRDefault="00731968" w:rsidP="00183976">
            <w:pPr>
              <w:spacing w:after="0" w:line="259" w:lineRule="auto"/>
              <w:rPr>
                <w:rFonts w:ascii="Times New Roman" w:hAnsi="Times New Roman" w:cs="Times New Roman"/>
                <w:sz w:val="28"/>
                <w:szCs w:val="28"/>
              </w:rPr>
            </w:pPr>
            <w:r w:rsidRPr="00731968">
              <w:rPr>
                <w:rFonts w:ascii="Times New Roman" w:hAnsi="Times New Roman" w:cs="Times New Roman"/>
                <w:sz w:val="28"/>
                <w:szCs w:val="28"/>
              </w:rPr>
              <w:t xml:space="preserve">TSS </w:t>
            </w:r>
          </w:p>
        </w:tc>
        <w:tc>
          <w:tcPr>
            <w:tcW w:w="3512" w:type="dxa"/>
            <w:tcBorders>
              <w:top w:val="single" w:sz="4" w:space="0" w:color="000000"/>
              <w:left w:val="single" w:sz="4" w:space="0" w:color="000000"/>
              <w:bottom w:val="single" w:sz="4" w:space="0" w:color="000000"/>
              <w:right w:val="single" w:sz="4" w:space="0" w:color="000000"/>
            </w:tcBorders>
            <w:shd w:val="clear" w:color="auto" w:fill="auto"/>
          </w:tcPr>
          <w:p w14:paraId="34ECA743" w14:textId="77777777" w:rsidR="00731968" w:rsidRPr="00731968" w:rsidRDefault="00731968" w:rsidP="00183976">
            <w:pPr>
              <w:spacing w:after="0" w:line="259" w:lineRule="auto"/>
              <w:ind w:right="5"/>
              <w:jc w:val="center"/>
              <w:rPr>
                <w:rFonts w:ascii="Times New Roman" w:hAnsi="Times New Roman" w:cs="Times New Roman"/>
                <w:sz w:val="28"/>
                <w:szCs w:val="28"/>
              </w:rPr>
            </w:pPr>
            <w:r w:rsidRPr="00731968">
              <w:rPr>
                <w:rFonts w:ascii="Times New Roman" w:hAnsi="Times New Roman" w:cs="Times New Roman"/>
                <w:sz w:val="28"/>
                <w:szCs w:val="28"/>
              </w:rPr>
              <w:t>≤ 30</w:t>
            </w:r>
            <w:r w:rsidRPr="00731968">
              <w:rPr>
                <w:rFonts w:ascii="Times New Roman" w:hAnsi="Times New Roman" w:cs="Times New Roman"/>
                <w:b/>
                <w:sz w:val="28"/>
                <w:szCs w:val="28"/>
              </w:rPr>
              <w:t xml:space="preserve"> </w:t>
            </w:r>
          </w:p>
        </w:tc>
      </w:tr>
      <w:tr w:rsidR="00731968" w:rsidRPr="00731968" w14:paraId="16CBF690" w14:textId="77777777" w:rsidTr="00731968">
        <w:trPr>
          <w:trHeight w:val="454"/>
          <w:jc w:val="center"/>
        </w:trPr>
        <w:tc>
          <w:tcPr>
            <w:tcW w:w="991" w:type="dxa"/>
            <w:tcBorders>
              <w:top w:val="single" w:sz="4" w:space="0" w:color="000000"/>
              <w:left w:val="single" w:sz="4" w:space="0" w:color="000000"/>
              <w:bottom w:val="single" w:sz="4" w:space="0" w:color="000000"/>
              <w:right w:val="single" w:sz="4" w:space="0" w:color="000000"/>
            </w:tcBorders>
            <w:shd w:val="clear" w:color="auto" w:fill="auto"/>
          </w:tcPr>
          <w:p w14:paraId="372B5FD0" w14:textId="77777777" w:rsidR="00731968" w:rsidRPr="00731968" w:rsidRDefault="00731968" w:rsidP="00183976">
            <w:pPr>
              <w:spacing w:after="0" w:line="259" w:lineRule="auto"/>
              <w:ind w:right="9"/>
              <w:jc w:val="center"/>
              <w:rPr>
                <w:rFonts w:ascii="Times New Roman" w:hAnsi="Times New Roman" w:cs="Times New Roman"/>
                <w:sz w:val="28"/>
                <w:szCs w:val="28"/>
              </w:rPr>
            </w:pPr>
            <w:r w:rsidRPr="00731968">
              <w:rPr>
                <w:rFonts w:ascii="Times New Roman" w:hAnsi="Times New Roman" w:cs="Times New Roman"/>
                <w:sz w:val="28"/>
                <w:szCs w:val="28"/>
              </w:rPr>
              <w:t xml:space="preserve">3 </w:t>
            </w:r>
          </w:p>
        </w:tc>
        <w:tc>
          <w:tcPr>
            <w:tcW w:w="3685" w:type="dxa"/>
            <w:tcBorders>
              <w:top w:val="single" w:sz="4" w:space="0" w:color="000000"/>
              <w:left w:val="single" w:sz="4" w:space="0" w:color="000000"/>
              <w:bottom w:val="single" w:sz="4" w:space="0" w:color="000000"/>
              <w:right w:val="single" w:sz="4" w:space="0" w:color="000000"/>
            </w:tcBorders>
            <w:shd w:val="clear" w:color="auto" w:fill="auto"/>
          </w:tcPr>
          <w:p w14:paraId="160789E7" w14:textId="77777777" w:rsidR="00731968" w:rsidRPr="00731968" w:rsidRDefault="00731968" w:rsidP="00183976">
            <w:pPr>
              <w:spacing w:after="0" w:line="259" w:lineRule="auto"/>
              <w:rPr>
                <w:rFonts w:ascii="Times New Roman" w:hAnsi="Times New Roman" w:cs="Times New Roman"/>
                <w:sz w:val="28"/>
                <w:szCs w:val="28"/>
              </w:rPr>
            </w:pPr>
            <w:r w:rsidRPr="00731968">
              <w:rPr>
                <w:rFonts w:ascii="Times New Roman" w:hAnsi="Times New Roman" w:cs="Times New Roman"/>
                <w:sz w:val="28"/>
                <w:szCs w:val="28"/>
              </w:rPr>
              <w:t xml:space="preserve">COD </w:t>
            </w:r>
          </w:p>
        </w:tc>
        <w:tc>
          <w:tcPr>
            <w:tcW w:w="3512" w:type="dxa"/>
            <w:tcBorders>
              <w:top w:val="single" w:sz="4" w:space="0" w:color="000000"/>
              <w:left w:val="single" w:sz="4" w:space="0" w:color="000000"/>
              <w:bottom w:val="single" w:sz="4" w:space="0" w:color="000000"/>
              <w:right w:val="single" w:sz="4" w:space="0" w:color="000000"/>
            </w:tcBorders>
            <w:shd w:val="clear" w:color="auto" w:fill="auto"/>
          </w:tcPr>
          <w:p w14:paraId="3A422681" w14:textId="77777777" w:rsidR="00731968" w:rsidRPr="00731968" w:rsidRDefault="00731968" w:rsidP="00183976">
            <w:pPr>
              <w:spacing w:after="0" w:line="259" w:lineRule="auto"/>
              <w:ind w:right="5"/>
              <w:jc w:val="center"/>
              <w:rPr>
                <w:rFonts w:ascii="Times New Roman" w:hAnsi="Times New Roman" w:cs="Times New Roman"/>
                <w:sz w:val="28"/>
                <w:szCs w:val="28"/>
              </w:rPr>
            </w:pPr>
            <w:r w:rsidRPr="00731968">
              <w:rPr>
                <w:rFonts w:ascii="Times New Roman" w:hAnsi="Times New Roman" w:cs="Times New Roman"/>
                <w:sz w:val="28"/>
                <w:szCs w:val="28"/>
              </w:rPr>
              <w:t>≤ 20</w:t>
            </w:r>
            <w:r w:rsidRPr="00731968">
              <w:rPr>
                <w:rFonts w:ascii="Times New Roman" w:hAnsi="Times New Roman" w:cs="Times New Roman"/>
                <w:b/>
                <w:sz w:val="28"/>
                <w:szCs w:val="28"/>
              </w:rPr>
              <w:t xml:space="preserve"> </w:t>
            </w:r>
          </w:p>
        </w:tc>
      </w:tr>
      <w:tr w:rsidR="00731968" w:rsidRPr="00731968" w14:paraId="00850D66" w14:textId="77777777" w:rsidTr="00731968">
        <w:trPr>
          <w:trHeight w:val="451"/>
          <w:jc w:val="center"/>
        </w:trPr>
        <w:tc>
          <w:tcPr>
            <w:tcW w:w="991" w:type="dxa"/>
            <w:tcBorders>
              <w:top w:val="single" w:sz="4" w:space="0" w:color="000000"/>
              <w:left w:val="single" w:sz="4" w:space="0" w:color="000000"/>
              <w:bottom w:val="single" w:sz="4" w:space="0" w:color="000000"/>
              <w:right w:val="single" w:sz="4" w:space="0" w:color="000000"/>
            </w:tcBorders>
            <w:shd w:val="clear" w:color="auto" w:fill="auto"/>
          </w:tcPr>
          <w:p w14:paraId="29BEA1AB" w14:textId="77777777" w:rsidR="00731968" w:rsidRPr="00731968" w:rsidRDefault="00731968" w:rsidP="00183976">
            <w:pPr>
              <w:spacing w:after="0" w:line="259" w:lineRule="auto"/>
              <w:ind w:right="9"/>
              <w:jc w:val="center"/>
              <w:rPr>
                <w:rFonts w:ascii="Times New Roman" w:hAnsi="Times New Roman" w:cs="Times New Roman"/>
                <w:sz w:val="28"/>
                <w:szCs w:val="28"/>
              </w:rPr>
            </w:pPr>
            <w:r w:rsidRPr="00731968">
              <w:rPr>
                <w:rFonts w:ascii="Times New Roman" w:hAnsi="Times New Roman" w:cs="Times New Roman"/>
                <w:sz w:val="28"/>
                <w:szCs w:val="28"/>
              </w:rPr>
              <w:t xml:space="preserve">4 </w:t>
            </w:r>
          </w:p>
        </w:tc>
        <w:tc>
          <w:tcPr>
            <w:tcW w:w="3685" w:type="dxa"/>
            <w:tcBorders>
              <w:top w:val="single" w:sz="4" w:space="0" w:color="000000"/>
              <w:left w:val="single" w:sz="4" w:space="0" w:color="000000"/>
              <w:bottom w:val="single" w:sz="4" w:space="0" w:color="000000"/>
              <w:right w:val="single" w:sz="4" w:space="0" w:color="000000"/>
            </w:tcBorders>
            <w:shd w:val="clear" w:color="auto" w:fill="auto"/>
          </w:tcPr>
          <w:p w14:paraId="114CEF2C" w14:textId="77777777" w:rsidR="00731968" w:rsidRPr="00731968" w:rsidRDefault="00731968" w:rsidP="00183976">
            <w:pPr>
              <w:spacing w:after="0" w:line="259" w:lineRule="auto"/>
              <w:rPr>
                <w:rFonts w:ascii="Times New Roman" w:hAnsi="Times New Roman" w:cs="Times New Roman"/>
                <w:sz w:val="28"/>
                <w:szCs w:val="28"/>
              </w:rPr>
            </w:pPr>
            <w:r w:rsidRPr="00731968">
              <w:rPr>
                <w:rFonts w:ascii="Times New Roman" w:hAnsi="Times New Roman" w:cs="Times New Roman"/>
                <w:sz w:val="28"/>
                <w:szCs w:val="28"/>
              </w:rPr>
              <w:t xml:space="preserve">BOD </w:t>
            </w:r>
          </w:p>
        </w:tc>
        <w:tc>
          <w:tcPr>
            <w:tcW w:w="3512" w:type="dxa"/>
            <w:tcBorders>
              <w:top w:val="single" w:sz="4" w:space="0" w:color="000000"/>
              <w:left w:val="single" w:sz="4" w:space="0" w:color="000000"/>
              <w:bottom w:val="single" w:sz="4" w:space="0" w:color="000000"/>
              <w:right w:val="single" w:sz="4" w:space="0" w:color="000000"/>
            </w:tcBorders>
            <w:shd w:val="clear" w:color="auto" w:fill="auto"/>
          </w:tcPr>
          <w:p w14:paraId="4F801A7D" w14:textId="77777777" w:rsidR="00731968" w:rsidRPr="00731968" w:rsidRDefault="00731968" w:rsidP="00183976">
            <w:pPr>
              <w:spacing w:after="0" w:line="259" w:lineRule="auto"/>
              <w:ind w:right="5"/>
              <w:jc w:val="center"/>
              <w:rPr>
                <w:rFonts w:ascii="Times New Roman" w:hAnsi="Times New Roman" w:cs="Times New Roman"/>
                <w:sz w:val="28"/>
                <w:szCs w:val="28"/>
              </w:rPr>
            </w:pPr>
            <w:r w:rsidRPr="00731968">
              <w:rPr>
                <w:rFonts w:ascii="Times New Roman" w:hAnsi="Times New Roman" w:cs="Times New Roman"/>
                <w:sz w:val="28"/>
                <w:szCs w:val="28"/>
              </w:rPr>
              <w:t>≤ 30</w:t>
            </w:r>
            <w:r w:rsidRPr="00731968">
              <w:rPr>
                <w:rFonts w:ascii="Times New Roman" w:hAnsi="Times New Roman" w:cs="Times New Roman"/>
                <w:b/>
                <w:sz w:val="28"/>
                <w:szCs w:val="28"/>
              </w:rPr>
              <w:t xml:space="preserve"> </w:t>
            </w:r>
          </w:p>
        </w:tc>
      </w:tr>
      <w:tr w:rsidR="00731968" w:rsidRPr="00731968" w14:paraId="3C183264" w14:textId="77777777" w:rsidTr="00731968">
        <w:trPr>
          <w:trHeight w:val="451"/>
          <w:jc w:val="center"/>
        </w:trPr>
        <w:tc>
          <w:tcPr>
            <w:tcW w:w="991" w:type="dxa"/>
            <w:tcBorders>
              <w:top w:val="single" w:sz="4" w:space="0" w:color="000000"/>
              <w:left w:val="single" w:sz="4" w:space="0" w:color="000000"/>
              <w:bottom w:val="single" w:sz="4" w:space="0" w:color="000000"/>
              <w:right w:val="single" w:sz="4" w:space="0" w:color="000000"/>
            </w:tcBorders>
            <w:shd w:val="clear" w:color="auto" w:fill="auto"/>
          </w:tcPr>
          <w:p w14:paraId="0B5FA952" w14:textId="77777777" w:rsidR="00731968" w:rsidRPr="00731968" w:rsidRDefault="00731968" w:rsidP="00183976">
            <w:pPr>
              <w:spacing w:after="0" w:line="259" w:lineRule="auto"/>
              <w:ind w:right="9"/>
              <w:jc w:val="center"/>
              <w:rPr>
                <w:rFonts w:ascii="Times New Roman" w:hAnsi="Times New Roman" w:cs="Times New Roman"/>
                <w:sz w:val="28"/>
                <w:szCs w:val="28"/>
              </w:rPr>
            </w:pPr>
            <w:r w:rsidRPr="00731968">
              <w:rPr>
                <w:rFonts w:ascii="Times New Roman" w:hAnsi="Times New Roman" w:cs="Times New Roman"/>
                <w:sz w:val="28"/>
                <w:szCs w:val="28"/>
              </w:rPr>
              <w:t xml:space="preserve">5 </w:t>
            </w:r>
          </w:p>
        </w:tc>
        <w:tc>
          <w:tcPr>
            <w:tcW w:w="3685" w:type="dxa"/>
            <w:tcBorders>
              <w:top w:val="single" w:sz="4" w:space="0" w:color="000000"/>
              <w:left w:val="single" w:sz="4" w:space="0" w:color="000000"/>
              <w:bottom w:val="single" w:sz="4" w:space="0" w:color="000000"/>
              <w:right w:val="single" w:sz="4" w:space="0" w:color="000000"/>
            </w:tcBorders>
            <w:shd w:val="clear" w:color="auto" w:fill="auto"/>
          </w:tcPr>
          <w:p w14:paraId="6FEF6928" w14:textId="77777777" w:rsidR="00731968" w:rsidRPr="00731968" w:rsidRDefault="00731968" w:rsidP="00183976">
            <w:pPr>
              <w:spacing w:after="0" w:line="259" w:lineRule="auto"/>
              <w:rPr>
                <w:rFonts w:ascii="Times New Roman" w:hAnsi="Times New Roman" w:cs="Times New Roman"/>
                <w:sz w:val="28"/>
                <w:szCs w:val="28"/>
              </w:rPr>
            </w:pPr>
            <w:r w:rsidRPr="00731968">
              <w:rPr>
                <w:rFonts w:ascii="Times New Roman" w:hAnsi="Times New Roman" w:cs="Times New Roman"/>
                <w:sz w:val="28"/>
                <w:szCs w:val="28"/>
              </w:rPr>
              <w:t>N-NH</w:t>
            </w:r>
            <w:r w:rsidRPr="00731968">
              <w:rPr>
                <w:rFonts w:ascii="Times New Roman" w:hAnsi="Times New Roman" w:cs="Times New Roman"/>
                <w:sz w:val="28"/>
                <w:szCs w:val="28"/>
                <w:vertAlign w:val="subscript"/>
              </w:rPr>
              <w:t>4</w:t>
            </w:r>
            <w:r w:rsidRPr="00731968">
              <w:rPr>
                <w:rFonts w:ascii="Times New Roman" w:hAnsi="Times New Roman" w:cs="Times New Roman"/>
                <w:sz w:val="28"/>
                <w:szCs w:val="28"/>
                <w:vertAlign w:val="superscript"/>
              </w:rPr>
              <w:t>+</w:t>
            </w:r>
            <w:r w:rsidRPr="00731968">
              <w:rPr>
                <w:rFonts w:ascii="Times New Roman" w:hAnsi="Times New Roman" w:cs="Times New Roman"/>
                <w:sz w:val="28"/>
                <w:szCs w:val="28"/>
              </w:rPr>
              <w:t xml:space="preserve"> </w:t>
            </w:r>
          </w:p>
        </w:tc>
        <w:tc>
          <w:tcPr>
            <w:tcW w:w="3512" w:type="dxa"/>
            <w:tcBorders>
              <w:top w:val="single" w:sz="4" w:space="0" w:color="000000"/>
              <w:left w:val="single" w:sz="4" w:space="0" w:color="000000"/>
              <w:bottom w:val="single" w:sz="4" w:space="0" w:color="000000"/>
              <w:right w:val="single" w:sz="4" w:space="0" w:color="000000"/>
            </w:tcBorders>
            <w:shd w:val="clear" w:color="auto" w:fill="auto"/>
          </w:tcPr>
          <w:p w14:paraId="4EA21BFA" w14:textId="77777777" w:rsidR="00731968" w:rsidRPr="00731968" w:rsidRDefault="00731968" w:rsidP="00183976">
            <w:pPr>
              <w:spacing w:after="0" w:line="259" w:lineRule="auto"/>
              <w:ind w:right="5"/>
              <w:jc w:val="center"/>
              <w:rPr>
                <w:rFonts w:ascii="Times New Roman" w:hAnsi="Times New Roman" w:cs="Times New Roman"/>
                <w:sz w:val="28"/>
                <w:szCs w:val="28"/>
              </w:rPr>
            </w:pPr>
            <w:r w:rsidRPr="00731968">
              <w:rPr>
                <w:rFonts w:ascii="Times New Roman" w:hAnsi="Times New Roman" w:cs="Times New Roman"/>
                <w:sz w:val="28"/>
                <w:szCs w:val="28"/>
              </w:rPr>
              <w:t>≤ 20</w:t>
            </w:r>
            <w:r w:rsidRPr="00731968">
              <w:rPr>
                <w:rFonts w:ascii="Times New Roman" w:hAnsi="Times New Roman" w:cs="Times New Roman"/>
                <w:b/>
                <w:sz w:val="28"/>
                <w:szCs w:val="28"/>
              </w:rPr>
              <w:t xml:space="preserve"> </w:t>
            </w:r>
          </w:p>
        </w:tc>
      </w:tr>
      <w:tr w:rsidR="00731968" w:rsidRPr="00731968" w14:paraId="7F757911" w14:textId="77777777" w:rsidTr="00731968">
        <w:trPr>
          <w:trHeight w:val="454"/>
          <w:jc w:val="center"/>
        </w:trPr>
        <w:tc>
          <w:tcPr>
            <w:tcW w:w="991" w:type="dxa"/>
            <w:tcBorders>
              <w:top w:val="single" w:sz="4" w:space="0" w:color="000000"/>
              <w:left w:val="single" w:sz="4" w:space="0" w:color="000000"/>
              <w:bottom w:val="single" w:sz="4" w:space="0" w:color="000000"/>
              <w:right w:val="single" w:sz="4" w:space="0" w:color="000000"/>
            </w:tcBorders>
            <w:shd w:val="clear" w:color="auto" w:fill="auto"/>
          </w:tcPr>
          <w:p w14:paraId="075207BD" w14:textId="77777777" w:rsidR="00731968" w:rsidRPr="00731968" w:rsidRDefault="00731968" w:rsidP="00183976">
            <w:pPr>
              <w:spacing w:after="0" w:line="259" w:lineRule="auto"/>
              <w:ind w:right="9"/>
              <w:jc w:val="center"/>
              <w:rPr>
                <w:rFonts w:ascii="Times New Roman" w:hAnsi="Times New Roman" w:cs="Times New Roman"/>
                <w:sz w:val="28"/>
                <w:szCs w:val="28"/>
              </w:rPr>
            </w:pPr>
            <w:r w:rsidRPr="00731968">
              <w:rPr>
                <w:rFonts w:ascii="Times New Roman" w:hAnsi="Times New Roman" w:cs="Times New Roman"/>
                <w:sz w:val="28"/>
                <w:szCs w:val="28"/>
              </w:rPr>
              <w:t xml:space="preserve">6 </w:t>
            </w:r>
          </w:p>
        </w:tc>
        <w:tc>
          <w:tcPr>
            <w:tcW w:w="3685" w:type="dxa"/>
            <w:tcBorders>
              <w:top w:val="single" w:sz="4" w:space="0" w:color="000000"/>
              <w:left w:val="single" w:sz="4" w:space="0" w:color="000000"/>
              <w:bottom w:val="single" w:sz="4" w:space="0" w:color="000000"/>
              <w:right w:val="single" w:sz="4" w:space="0" w:color="000000"/>
            </w:tcBorders>
            <w:shd w:val="clear" w:color="auto" w:fill="auto"/>
          </w:tcPr>
          <w:p w14:paraId="70FF963A" w14:textId="77777777" w:rsidR="00731968" w:rsidRPr="00731968" w:rsidRDefault="00731968" w:rsidP="00183976">
            <w:pPr>
              <w:spacing w:after="0" w:line="259" w:lineRule="auto"/>
              <w:rPr>
                <w:rFonts w:ascii="Times New Roman" w:hAnsi="Times New Roman" w:cs="Times New Roman"/>
                <w:sz w:val="28"/>
                <w:szCs w:val="28"/>
              </w:rPr>
            </w:pPr>
            <w:r w:rsidRPr="00731968">
              <w:rPr>
                <w:rFonts w:ascii="Times New Roman" w:hAnsi="Times New Roman" w:cs="Times New Roman"/>
                <w:sz w:val="28"/>
                <w:szCs w:val="28"/>
              </w:rPr>
              <w:t xml:space="preserve">Tổng P </w:t>
            </w:r>
          </w:p>
        </w:tc>
        <w:tc>
          <w:tcPr>
            <w:tcW w:w="3512" w:type="dxa"/>
            <w:tcBorders>
              <w:top w:val="single" w:sz="4" w:space="0" w:color="000000"/>
              <w:left w:val="single" w:sz="4" w:space="0" w:color="000000"/>
              <w:bottom w:val="single" w:sz="4" w:space="0" w:color="000000"/>
              <w:right w:val="single" w:sz="4" w:space="0" w:color="000000"/>
            </w:tcBorders>
            <w:shd w:val="clear" w:color="auto" w:fill="auto"/>
          </w:tcPr>
          <w:p w14:paraId="18333498" w14:textId="77777777" w:rsidR="00731968" w:rsidRPr="00731968" w:rsidRDefault="00731968" w:rsidP="00183976">
            <w:pPr>
              <w:spacing w:after="0" w:line="259" w:lineRule="auto"/>
              <w:ind w:right="5"/>
              <w:jc w:val="center"/>
              <w:rPr>
                <w:rFonts w:ascii="Times New Roman" w:hAnsi="Times New Roman" w:cs="Times New Roman"/>
                <w:sz w:val="28"/>
                <w:szCs w:val="28"/>
              </w:rPr>
            </w:pPr>
            <w:r w:rsidRPr="00731968">
              <w:rPr>
                <w:rFonts w:ascii="Times New Roman" w:hAnsi="Times New Roman" w:cs="Times New Roman"/>
                <w:sz w:val="28"/>
                <w:szCs w:val="28"/>
              </w:rPr>
              <w:t>≤ 20</w:t>
            </w:r>
            <w:r w:rsidRPr="00731968">
              <w:rPr>
                <w:rFonts w:ascii="Times New Roman" w:hAnsi="Times New Roman" w:cs="Times New Roman"/>
                <w:b/>
                <w:sz w:val="28"/>
                <w:szCs w:val="28"/>
              </w:rPr>
              <w:t xml:space="preserve"> </w:t>
            </w:r>
          </w:p>
        </w:tc>
      </w:tr>
      <w:tr w:rsidR="00731968" w:rsidRPr="00731968" w14:paraId="413531B0" w14:textId="77777777" w:rsidTr="00731968">
        <w:trPr>
          <w:trHeight w:val="451"/>
          <w:jc w:val="center"/>
        </w:trPr>
        <w:tc>
          <w:tcPr>
            <w:tcW w:w="991" w:type="dxa"/>
            <w:tcBorders>
              <w:top w:val="single" w:sz="4" w:space="0" w:color="000000"/>
              <w:left w:val="single" w:sz="4" w:space="0" w:color="000000"/>
              <w:bottom w:val="single" w:sz="4" w:space="0" w:color="000000"/>
              <w:right w:val="single" w:sz="4" w:space="0" w:color="000000"/>
            </w:tcBorders>
            <w:shd w:val="clear" w:color="auto" w:fill="auto"/>
          </w:tcPr>
          <w:p w14:paraId="58B276D0" w14:textId="77777777" w:rsidR="00731968" w:rsidRPr="00731968" w:rsidRDefault="00731968" w:rsidP="00183976">
            <w:pPr>
              <w:spacing w:after="0" w:line="259" w:lineRule="auto"/>
              <w:ind w:right="9"/>
              <w:jc w:val="center"/>
              <w:rPr>
                <w:rFonts w:ascii="Times New Roman" w:hAnsi="Times New Roman" w:cs="Times New Roman"/>
                <w:sz w:val="28"/>
                <w:szCs w:val="28"/>
              </w:rPr>
            </w:pPr>
            <w:r w:rsidRPr="00731968">
              <w:rPr>
                <w:rFonts w:ascii="Times New Roman" w:hAnsi="Times New Roman" w:cs="Times New Roman"/>
                <w:sz w:val="28"/>
                <w:szCs w:val="28"/>
              </w:rPr>
              <w:t xml:space="preserve">7 </w:t>
            </w:r>
          </w:p>
        </w:tc>
        <w:tc>
          <w:tcPr>
            <w:tcW w:w="3685" w:type="dxa"/>
            <w:tcBorders>
              <w:top w:val="single" w:sz="4" w:space="0" w:color="000000"/>
              <w:left w:val="single" w:sz="4" w:space="0" w:color="000000"/>
              <w:bottom w:val="single" w:sz="4" w:space="0" w:color="000000"/>
              <w:right w:val="single" w:sz="4" w:space="0" w:color="000000"/>
            </w:tcBorders>
            <w:shd w:val="clear" w:color="auto" w:fill="auto"/>
          </w:tcPr>
          <w:p w14:paraId="5184EA4B" w14:textId="77777777" w:rsidR="00731968" w:rsidRPr="00731968" w:rsidRDefault="00731968" w:rsidP="00183976">
            <w:pPr>
              <w:spacing w:after="0" w:line="259" w:lineRule="auto"/>
              <w:rPr>
                <w:rFonts w:ascii="Times New Roman" w:hAnsi="Times New Roman" w:cs="Times New Roman"/>
                <w:sz w:val="28"/>
                <w:szCs w:val="28"/>
              </w:rPr>
            </w:pPr>
            <w:r w:rsidRPr="00731968">
              <w:rPr>
                <w:rFonts w:ascii="Times New Roman" w:hAnsi="Times New Roman" w:cs="Times New Roman"/>
                <w:sz w:val="28"/>
                <w:szCs w:val="28"/>
              </w:rPr>
              <w:t xml:space="preserve">Tổng N </w:t>
            </w:r>
          </w:p>
        </w:tc>
        <w:tc>
          <w:tcPr>
            <w:tcW w:w="3512" w:type="dxa"/>
            <w:tcBorders>
              <w:top w:val="single" w:sz="4" w:space="0" w:color="000000"/>
              <w:left w:val="single" w:sz="4" w:space="0" w:color="000000"/>
              <w:bottom w:val="single" w:sz="4" w:space="0" w:color="000000"/>
              <w:right w:val="single" w:sz="4" w:space="0" w:color="000000"/>
            </w:tcBorders>
            <w:shd w:val="clear" w:color="auto" w:fill="auto"/>
          </w:tcPr>
          <w:p w14:paraId="731D2C30" w14:textId="77777777" w:rsidR="00731968" w:rsidRPr="00731968" w:rsidRDefault="00731968" w:rsidP="00183976">
            <w:pPr>
              <w:spacing w:after="0" w:line="259" w:lineRule="auto"/>
              <w:ind w:right="5"/>
              <w:jc w:val="center"/>
              <w:rPr>
                <w:rFonts w:ascii="Times New Roman" w:hAnsi="Times New Roman" w:cs="Times New Roman"/>
                <w:sz w:val="28"/>
                <w:szCs w:val="28"/>
              </w:rPr>
            </w:pPr>
            <w:r w:rsidRPr="00731968">
              <w:rPr>
                <w:rFonts w:ascii="Times New Roman" w:hAnsi="Times New Roman" w:cs="Times New Roman"/>
                <w:sz w:val="28"/>
                <w:szCs w:val="28"/>
              </w:rPr>
              <w:t>≤ 20</w:t>
            </w:r>
            <w:r w:rsidRPr="00731968">
              <w:rPr>
                <w:rFonts w:ascii="Times New Roman" w:hAnsi="Times New Roman" w:cs="Times New Roman"/>
                <w:b/>
                <w:sz w:val="28"/>
                <w:szCs w:val="28"/>
              </w:rPr>
              <w:t xml:space="preserve"> </w:t>
            </w:r>
          </w:p>
        </w:tc>
      </w:tr>
      <w:tr w:rsidR="00731968" w:rsidRPr="00731968" w14:paraId="11D54BB8" w14:textId="77777777" w:rsidTr="00731968">
        <w:trPr>
          <w:trHeight w:val="451"/>
          <w:jc w:val="center"/>
        </w:trPr>
        <w:tc>
          <w:tcPr>
            <w:tcW w:w="991" w:type="dxa"/>
            <w:tcBorders>
              <w:top w:val="single" w:sz="4" w:space="0" w:color="000000"/>
              <w:left w:val="single" w:sz="4" w:space="0" w:color="000000"/>
              <w:bottom w:val="single" w:sz="4" w:space="0" w:color="000000"/>
              <w:right w:val="single" w:sz="4" w:space="0" w:color="000000"/>
            </w:tcBorders>
            <w:shd w:val="clear" w:color="auto" w:fill="auto"/>
          </w:tcPr>
          <w:p w14:paraId="30BFF758" w14:textId="77777777" w:rsidR="00731968" w:rsidRPr="00731968" w:rsidRDefault="00731968" w:rsidP="00183976">
            <w:pPr>
              <w:spacing w:after="0" w:line="259" w:lineRule="auto"/>
              <w:ind w:right="9"/>
              <w:jc w:val="center"/>
              <w:rPr>
                <w:rFonts w:ascii="Times New Roman" w:hAnsi="Times New Roman" w:cs="Times New Roman"/>
                <w:sz w:val="28"/>
                <w:szCs w:val="28"/>
              </w:rPr>
            </w:pPr>
            <w:r w:rsidRPr="00731968">
              <w:rPr>
                <w:rFonts w:ascii="Times New Roman" w:hAnsi="Times New Roman" w:cs="Times New Roman"/>
                <w:sz w:val="28"/>
                <w:szCs w:val="28"/>
              </w:rPr>
              <w:t xml:space="preserve">8 </w:t>
            </w:r>
          </w:p>
        </w:tc>
        <w:tc>
          <w:tcPr>
            <w:tcW w:w="3685" w:type="dxa"/>
            <w:tcBorders>
              <w:top w:val="single" w:sz="4" w:space="0" w:color="000000"/>
              <w:left w:val="single" w:sz="4" w:space="0" w:color="000000"/>
              <w:bottom w:val="single" w:sz="4" w:space="0" w:color="000000"/>
              <w:right w:val="single" w:sz="4" w:space="0" w:color="000000"/>
            </w:tcBorders>
            <w:shd w:val="clear" w:color="auto" w:fill="auto"/>
          </w:tcPr>
          <w:p w14:paraId="4F80AC9B" w14:textId="77777777" w:rsidR="00731968" w:rsidRPr="00731968" w:rsidRDefault="00731968" w:rsidP="00183976">
            <w:pPr>
              <w:spacing w:after="0" w:line="259" w:lineRule="auto"/>
              <w:rPr>
                <w:rFonts w:ascii="Times New Roman" w:hAnsi="Times New Roman" w:cs="Times New Roman"/>
                <w:sz w:val="28"/>
                <w:szCs w:val="28"/>
              </w:rPr>
            </w:pPr>
            <w:r w:rsidRPr="00731968">
              <w:rPr>
                <w:rFonts w:ascii="Times New Roman" w:hAnsi="Times New Roman" w:cs="Times New Roman"/>
                <w:sz w:val="28"/>
                <w:szCs w:val="28"/>
              </w:rPr>
              <w:t xml:space="preserve">TOC </w:t>
            </w:r>
          </w:p>
        </w:tc>
        <w:tc>
          <w:tcPr>
            <w:tcW w:w="3512" w:type="dxa"/>
            <w:tcBorders>
              <w:top w:val="single" w:sz="4" w:space="0" w:color="000000"/>
              <w:left w:val="single" w:sz="4" w:space="0" w:color="000000"/>
              <w:bottom w:val="single" w:sz="4" w:space="0" w:color="000000"/>
              <w:right w:val="single" w:sz="4" w:space="0" w:color="000000"/>
            </w:tcBorders>
            <w:shd w:val="clear" w:color="auto" w:fill="auto"/>
          </w:tcPr>
          <w:p w14:paraId="166A94A5" w14:textId="77777777" w:rsidR="00731968" w:rsidRPr="00731968" w:rsidRDefault="00731968" w:rsidP="00183976">
            <w:pPr>
              <w:spacing w:after="0" w:line="259" w:lineRule="auto"/>
              <w:ind w:right="5"/>
              <w:jc w:val="center"/>
              <w:rPr>
                <w:rFonts w:ascii="Times New Roman" w:hAnsi="Times New Roman" w:cs="Times New Roman"/>
                <w:sz w:val="28"/>
                <w:szCs w:val="28"/>
              </w:rPr>
            </w:pPr>
            <w:r w:rsidRPr="00731968">
              <w:rPr>
                <w:rFonts w:ascii="Times New Roman" w:hAnsi="Times New Roman" w:cs="Times New Roman"/>
                <w:sz w:val="28"/>
                <w:szCs w:val="28"/>
              </w:rPr>
              <w:t>≤ 20</w:t>
            </w:r>
            <w:r w:rsidRPr="00731968">
              <w:rPr>
                <w:rFonts w:ascii="Times New Roman" w:hAnsi="Times New Roman" w:cs="Times New Roman"/>
                <w:b/>
                <w:sz w:val="28"/>
                <w:szCs w:val="28"/>
              </w:rPr>
              <w:t xml:space="preserve"> </w:t>
            </w:r>
          </w:p>
        </w:tc>
      </w:tr>
    </w:tbl>
    <w:p w14:paraId="3EC69A26" w14:textId="77777777" w:rsidR="00613F78" w:rsidRDefault="00FA6EBA" w:rsidP="00933690">
      <w:pPr>
        <w:spacing w:before="120" w:after="120" w:line="288" w:lineRule="auto"/>
        <w:ind w:firstLine="709"/>
        <w:jc w:val="both"/>
        <w:rPr>
          <w:rFonts w:ascii="Times New Roman" w:hAnsi="Times New Roman" w:cs="Times New Roman"/>
          <w:sz w:val="28"/>
          <w:szCs w:val="28"/>
        </w:rPr>
      </w:pPr>
      <w:r w:rsidRPr="00731968">
        <w:rPr>
          <w:rFonts w:ascii="Times New Roman" w:hAnsi="Times New Roman" w:cs="Times New Roman"/>
          <w:sz w:val="28"/>
          <w:szCs w:val="28"/>
        </w:rPr>
        <w:t>d.2.</w:t>
      </w:r>
      <w:r>
        <w:rPr>
          <w:rFonts w:ascii="Times New Roman" w:hAnsi="Times New Roman" w:cs="Times New Roman"/>
          <w:sz w:val="28"/>
          <w:szCs w:val="28"/>
        </w:rPr>
        <w:t>3</w:t>
      </w:r>
      <w:r w:rsidRPr="00731968">
        <w:rPr>
          <w:rFonts w:ascii="Times New Roman" w:hAnsi="Times New Roman" w:cs="Times New Roman"/>
          <w:sz w:val="28"/>
          <w:szCs w:val="28"/>
        </w:rPr>
        <w:t>) Trường hợp</w:t>
      </w:r>
      <w:r>
        <w:rPr>
          <w:rFonts w:ascii="Times New Roman" w:hAnsi="Times New Roman" w:cs="Times New Roman"/>
          <w:sz w:val="28"/>
          <w:szCs w:val="28"/>
        </w:rPr>
        <w:t xml:space="preserve"> thiết bị sử dụng độ chính xác theo thang đo</w:t>
      </w:r>
      <w:r w:rsidR="00613F78">
        <w:rPr>
          <w:rFonts w:ascii="Times New Roman" w:hAnsi="Times New Roman" w:cs="Times New Roman"/>
          <w:sz w:val="28"/>
          <w:szCs w:val="28"/>
        </w:rPr>
        <w:t>:</w:t>
      </w:r>
    </w:p>
    <w:p w14:paraId="64148882" w14:textId="77777777" w:rsidR="00613F78" w:rsidRPr="00065A15" w:rsidRDefault="00613F78" w:rsidP="00933690">
      <w:pPr>
        <w:spacing w:before="120" w:after="120" w:line="288" w:lineRule="auto"/>
        <w:ind w:firstLine="709"/>
        <w:jc w:val="both"/>
        <w:rPr>
          <w:rFonts w:ascii="Times New Roman" w:hAnsi="Times New Roman" w:cs="Times New Roman"/>
          <w:sz w:val="28"/>
          <w:szCs w:val="28"/>
          <w:highlight w:val="yellow"/>
        </w:rPr>
      </w:pPr>
      <w:r>
        <w:rPr>
          <w:rFonts w:ascii="Times New Roman" w:hAnsi="Times New Roman" w:cs="Times New Roman"/>
          <w:sz w:val="28"/>
          <w:szCs w:val="28"/>
        </w:rPr>
        <w:lastRenderedPageBreak/>
        <w:t xml:space="preserve">- </w:t>
      </w:r>
      <w:r w:rsidR="008A13A6" w:rsidRPr="00065A15">
        <w:rPr>
          <w:rFonts w:ascii="Times New Roman" w:hAnsi="Times New Roman" w:cs="Times New Roman"/>
          <w:sz w:val="28"/>
          <w:szCs w:val="28"/>
          <w:highlight w:val="yellow"/>
        </w:rPr>
        <w:t>Nếu g</w:t>
      </w:r>
      <w:r w:rsidR="009C0489" w:rsidRPr="00065A15">
        <w:rPr>
          <w:rFonts w:ascii="Times New Roman" w:hAnsi="Times New Roman" w:cs="Times New Roman"/>
          <w:sz w:val="28"/>
          <w:szCs w:val="28"/>
          <w:highlight w:val="yellow"/>
        </w:rPr>
        <w:t>iá trị đọc của hệ thống</w:t>
      </w:r>
      <w:r w:rsidR="008A13A6" w:rsidRPr="00065A15">
        <w:rPr>
          <w:rFonts w:ascii="Times New Roman" w:hAnsi="Times New Roman" w:cs="Times New Roman"/>
          <w:sz w:val="28"/>
          <w:szCs w:val="28"/>
          <w:highlight w:val="yellow"/>
        </w:rPr>
        <w:t xml:space="preserve"> quan trắc tự động</w:t>
      </w:r>
      <w:r w:rsidR="009C0489" w:rsidRPr="00065A15">
        <w:rPr>
          <w:rFonts w:ascii="Times New Roman" w:hAnsi="Times New Roman" w:cs="Times New Roman"/>
          <w:sz w:val="28"/>
          <w:szCs w:val="28"/>
          <w:highlight w:val="yellow"/>
        </w:rPr>
        <w:t xml:space="preserve"> tại thời điểm quan trắc đối chứng ≥ </w:t>
      </w:r>
      <w:r w:rsidR="00CB0CB4" w:rsidRPr="00065A15">
        <w:rPr>
          <w:rFonts w:ascii="Times New Roman" w:hAnsi="Times New Roman" w:cs="Times New Roman"/>
          <w:sz w:val="28"/>
          <w:szCs w:val="28"/>
          <w:highlight w:val="yellow"/>
        </w:rPr>
        <w:t>2</w:t>
      </w:r>
      <w:r w:rsidR="009C0489" w:rsidRPr="00065A15">
        <w:rPr>
          <w:rFonts w:ascii="Times New Roman" w:hAnsi="Times New Roman" w:cs="Times New Roman"/>
          <w:sz w:val="28"/>
          <w:szCs w:val="28"/>
          <w:highlight w:val="yellow"/>
        </w:rPr>
        <w:t xml:space="preserve"> lần giá trị độ chính xác theo thang đo (sau khi quy đổi ra trị số tuyệt đối)</w:t>
      </w:r>
      <w:r w:rsidRPr="00065A15">
        <w:rPr>
          <w:rFonts w:ascii="Times New Roman" w:hAnsi="Times New Roman" w:cs="Times New Roman"/>
          <w:sz w:val="28"/>
          <w:szCs w:val="28"/>
          <w:highlight w:val="yellow"/>
        </w:rPr>
        <w:t xml:space="preserve"> </w:t>
      </w:r>
      <w:r w:rsidR="00771D80" w:rsidRPr="00065A15">
        <w:rPr>
          <w:rFonts w:ascii="Times New Roman" w:hAnsi="Times New Roman" w:cs="Times New Roman"/>
          <w:sz w:val="28"/>
          <w:szCs w:val="28"/>
          <w:highlight w:val="yellow"/>
        </w:rPr>
        <w:t xml:space="preserve">thì áp dụng đánh giá RA theo </w:t>
      </w:r>
      <w:r w:rsidR="004E5423" w:rsidRPr="00065A15">
        <w:rPr>
          <w:rFonts w:ascii="Times New Roman" w:hAnsi="Times New Roman" w:cs="Times New Roman"/>
          <w:sz w:val="28"/>
          <w:szCs w:val="28"/>
          <w:highlight w:val="yellow"/>
        </w:rPr>
        <w:t>quy định tại mục d.</w:t>
      </w:r>
      <w:proofErr w:type="gramStart"/>
      <w:r w:rsidR="004E5423" w:rsidRPr="00065A15">
        <w:rPr>
          <w:rFonts w:ascii="Times New Roman" w:hAnsi="Times New Roman" w:cs="Times New Roman"/>
          <w:sz w:val="28"/>
          <w:szCs w:val="28"/>
          <w:highlight w:val="yellow"/>
        </w:rPr>
        <w:t>2.2;</w:t>
      </w:r>
      <w:proofErr w:type="gramEnd"/>
    </w:p>
    <w:p w14:paraId="02C5C1DD" w14:textId="77777777" w:rsidR="004E5423" w:rsidRDefault="004E5423" w:rsidP="00933690">
      <w:pPr>
        <w:spacing w:before="120" w:after="120" w:line="288" w:lineRule="auto"/>
        <w:ind w:firstLine="709"/>
        <w:jc w:val="both"/>
        <w:rPr>
          <w:rFonts w:ascii="Times New Roman" w:hAnsi="Times New Roman" w:cs="Times New Roman"/>
          <w:sz w:val="28"/>
          <w:szCs w:val="28"/>
        </w:rPr>
      </w:pPr>
      <w:r w:rsidRPr="00065A15">
        <w:rPr>
          <w:rFonts w:ascii="Times New Roman" w:hAnsi="Times New Roman" w:cs="Times New Roman"/>
          <w:sz w:val="28"/>
          <w:szCs w:val="28"/>
          <w:highlight w:val="yellow"/>
        </w:rPr>
        <w:t xml:space="preserve">- </w:t>
      </w:r>
      <w:bookmarkStart w:id="51" w:name="_Hlk67903205"/>
      <w:r w:rsidR="00CB0CB4" w:rsidRPr="00065A15">
        <w:rPr>
          <w:rFonts w:ascii="Times New Roman" w:hAnsi="Times New Roman" w:cs="Times New Roman"/>
          <w:sz w:val="28"/>
          <w:szCs w:val="28"/>
          <w:highlight w:val="yellow"/>
        </w:rPr>
        <w:t xml:space="preserve">Nếu giá trị đọc của hệ thống quan trắc tự động tại thời điểm quan trắc đối chứng </w:t>
      </w:r>
      <w:r w:rsidR="00D6052F" w:rsidRPr="00065A15">
        <w:rPr>
          <w:rFonts w:ascii="Times New Roman" w:hAnsi="Times New Roman" w:cs="Times New Roman"/>
          <w:sz w:val="28"/>
          <w:szCs w:val="28"/>
          <w:highlight w:val="yellow"/>
        </w:rPr>
        <w:t>≤ 2</w:t>
      </w:r>
      <w:r w:rsidR="00CB0CB4" w:rsidRPr="00065A15">
        <w:rPr>
          <w:rFonts w:ascii="Times New Roman" w:hAnsi="Times New Roman" w:cs="Times New Roman"/>
          <w:sz w:val="28"/>
          <w:szCs w:val="28"/>
          <w:highlight w:val="yellow"/>
        </w:rPr>
        <w:t xml:space="preserve"> lần giá trị độ chính xác theo thang đo (sau khi quy đổi ra trị số tuyệt đối)</w:t>
      </w:r>
      <w:r w:rsidR="00B36E4C" w:rsidRPr="00065A15">
        <w:rPr>
          <w:rFonts w:ascii="Times New Roman" w:hAnsi="Times New Roman" w:cs="Times New Roman"/>
          <w:sz w:val="28"/>
          <w:szCs w:val="28"/>
          <w:highlight w:val="yellow"/>
        </w:rPr>
        <w:t>, kết quả giá trị RA phải được báo cáo cơ quan tiếp nhận dữ liệu quan trắc tự động để xem xét việc việc nhận và quản lý số liệu</w:t>
      </w:r>
      <w:bookmarkEnd w:id="51"/>
      <w:r w:rsidR="00B36E4C" w:rsidRPr="00065A15">
        <w:rPr>
          <w:rFonts w:ascii="Times New Roman" w:hAnsi="Times New Roman" w:cs="Times New Roman"/>
          <w:sz w:val="28"/>
          <w:szCs w:val="28"/>
          <w:highlight w:val="yellow"/>
        </w:rPr>
        <w:t>.</w:t>
      </w:r>
      <w:r w:rsidR="00B36E4C">
        <w:rPr>
          <w:rFonts w:ascii="Times New Roman" w:hAnsi="Times New Roman" w:cs="Times New Roman"/>
          <w:sz w:val="28"/>
          <w:szCs w:val="28"/>
        </w:rPr>
        <w:t xml:space="preserve">  </w:t>
      </w:r>
    </w:p>
    <w:p w14:paraId="77AAFE91" w14:textId="77777777" w:rsidR="00221E80" w:rsidRPr="00F84AEE" w:rsidRDefault="00221E80" w:rsidP="00933690">
      <w:pPr>
        <w:pStyle w:val="Heading2"/>
        <w:tabs>
          <w:tab w:val="left" w:pos="1843"/>
        </w:tabs>
        <w:spacing w:before="120" w:after="120" w:line="288" w:lineRule="auto"/>
        <w:ind w:left="0" w:firstLine="709"/>
        <w:jc w:val="both"/>
        <w:rPr>
          <w:rFonts w:ascii="Times New Roman" w:hAnsi="Times New Roman"/>
          <w:color w:val="auto"/>
          <w:sz w:val="28"/>
          <w:szCs w:val="28"/>
          <w:lang w:val="pt-BR"/>
        </w:rPr>
      </w:pPr>
      <w:bookmarkStart w:id="52" w:name="_Toc65215387"/>
      <w:r w:rsidRPr="00F84AEE">
        <w:rPr>
          <w:rFonts w:ascii="Times New Roman" w:hAnsi="Times New Roman"/>
          <w:color w:val="auto"/>
          <w:sz w:val="28"/>
          <w:szCs w:val="28"/>
          <w:lang w:val="pt-BR"/>
        </w:rPr>
        <w:t>Yêu cầu cơ bản đối với hệ thống quan trắc khí thải tự động, liên tục</w:t>
      </w:r>
      <w:bookmarkEnd w:id="52"/>
    </w:p>
    <w:p w14:paraId="75F50539" w14:textId="77777777" w:rsidR="00E1442D" w:rsidRDefault="00E1442D" w:rsidP="00933690">
      <w:pPr>
        <w:spacing w:before="120" w:after="120" w:line="288" w:lineRule="auto"/>
        <w:ind w:firstLine="709"/>
        <w:jc w:val="both"/>
        <w:rPr>
          <w:rFonts w:ascii="Times New Roman" w:hAnsi="Times New Roman"/>
          <w:sz w:val="28"/>
          <w:szCs w:val="28"/>
        </w:rPr>
      </w:pPr>
      <w:r w:rsidRPr="00F84AEE">
        <w:rPr>
          <w:rFonts w:ascii="Times New Roman" w:hAnsi="Times New Roman"/>
          <w:b/>
          <w:sz w:val="28"/>
          <w:szCs w:val="28"/>
        </w:rPr>
        <w:tab/>
      </w:r>
      <w:r w:rsidRPr="00F84AEE">
        <w:rPr>
          <w:rFonts w:ascii="Times New Roman" w:hAnsi="Times New Roman"/>
          <w:sz w:val="28"/>
          <w:szCs w:val="28"/>
        </w:rPr>
        <w:t>1. Thông số quan trắc</w:t>
      </w:r>
      <w:r>
        <w:rPr>
          <w:rFonts w:ascii="Times New Roman" w:hAnsi="Times New Roman"/>
          <w:sz w:val="28"/>
          <w:szCs w:val="28"/>
        </w:rPr>
        <w:t>: c</w:t>
      </w:r>
      <w:r w:rsidRPr="00F84AEE">
        <w:rPr>
          <w:rFonts w:ascii="Times New Roman" w:hAnsi="Times New Roman"/>
          <w:sz w:val="28"/>
          <w:szCs w:val="28"/>
          <w:lang w:val="vi-VN"/>
        </w:rPr>
        <w:t xml:space="preserve">ăn cứ vào </w:t>
      </w:r>
      <w:r>
        <w:rPr>
          <w:rFonts w:ascii="Times New Roman" w:hAnsi="Times New Roman"/>
          <w:sz w:val="28"/>
          <w:szCs w:val="28"/>
        </w:rPr>
        <w:t>đặc thù của nguồn thải, hệ thống xử lý khí thải và yêu cầu quản lý, cơ quan Nhà nước có thẩm quyền yêu cầu thực hiện các thông số quan trắc tự động.</w:t>
      </w:r>
    </w:p>
    <w:p w14:paraId="53D658E9" w14:textId="77777777" w:rsidR="00E1442D" w:rsidRPr="00F84AEE" w:rsidRDefault="00E1442D" w:rsidP="00933690">
      <w:pPr>
        <w:spacing w:before="120" w:after="120" w:line="288" w:lineRule="auto"/>
        <w:ind w:right="4" w:firstLine="709"/>
        <w:jc w:val="both"/>
        <w:rPr>
          <w:rFonts w:ascii="Times New Roman" w:hAnsi="Times New Roman" w:cs="Times New Roman"/>
          <w:sz w:val="28"/>
          <w:szCs w:val="28"/>
        </w:rPr>
      </w:pPr>
      <w:r w:rsidRPr="00F84AEE">
        <w:rPr>
          <w:rFonts w:ascii="Times New Roman" w:hAnsi="Times New Roman" w:cs="Times New Roman"/>
          <w:sz w:val="28"/>
          <w:szCs w:val="28"/>
        </w:rPr>
        <w:t>2. Vị trí lỗ quan trắ</w:t>
      </w:r>
      <w:r>
        <w:rPr>
          <w:rFonts w:ascii="Times New Roman" w:hAnsi="Times New Roman" w:cs="Times New Roman"/>
          <w:sz w:val="28"/>
          <w:szCs w:val="28"/>
        </w:rPr>
        <w:t>c:</w:t>
      </w:r>
    </w:p>
    <w:p w14:paraId="611DD090" w14:textId="77777777" w:rsidR="00E1442D" w:rsidRPr="00F84AEE" w:rsidRDefault="00E1442D" w:rsidP="00933690">
      <w:pPr>
        <w:numPr>
          <w:ilvl w:val="0"/>
          <w:numId w:val="167"/>
        </w:numPr>
        <w:tabs>
          <w:tab w:val="left" w:pos="993"/>
        </w:tabs>
        <w:spacing w:before="120" w:after="120" w:line="288" w:lineRule="auto"/>
        <w:ind w:left="0" w:right="4"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Cách xác định vị trí lỗ quan trắc: tuân thủ theo quy định về xác định vị trí lỗ lấy mẫu tại </w:t>
      </w:r>
      <w:r w:rsidRPr="00255CAD">
        <w:rPr>
          <w:rFonts w:ascii="Times New Roman" w:hAnsi="Times New Roman" w:cs="Times New Roman"/>
          <w:sz w:val="28"/>
          <w:szCs w:val="28"/>
          <w:highlight w:val="yellow"/>
        </w:rPr>
        <w:t xml:space="preserve">khoản 1 mục III Phụ </w:t>
      </w:r>
      <w:r w:rsidRPr="000615D6">
        <w:rPr>
          <w:rFonts w:ascii="Times New Roman" w:hAnsi="Times New Roman" w:cs="Times New Roman"/>
          <w:sz w:val="28"/>
          <w:szCs w:val="28"/>
          <w:highlight w:val="yellow"/>
        </w:rPr>
        <w:t xml:space="preserve">lục </w:t>
      </w:r>
      <w:r w:rsidR="000615D6" w:rsidRPr="00D108F5">
        <w:rPr>
          <w:rFonts w:ascii="Times New Roman" w:hAnsi="Times New Roman" w:cs="Times New Roman"/>
          <w:sz w:val="28"/>
          <w:szCs w:val="28"/>
          <w:highlight w:val="yellow"/>
        </w:rPr>
        <w:t>5</w:t>
      </w:r>
      <w:r w:rsidR="000615D6" w:rsidRPr="00F84AEE">
        <w:rPr>
          <w:rFonts w:ascii="Times New Roman" w:hAnsi="Times New Roman" w:cs="Times New Roman"/>
          <w:sz w:val="28"/>
          <w:szCs w:val="28"/>
        </w:rPr>
        <w:t xml:space="preserve"> </w:t>
      </w:r>
      <w:r w:rsidRPr="00F84AEE">
        <w:rPr>
          <w:rFonts w:ascii="Times New Roman" w:hAnsi="Times New Roman" w:cs="Times New Roman"/>
          <w:sz w:val="28"/>
          <w:szCs w:val="28"/>
        </w:rPr>
        <w:t xml:space="preserve">ban hành kèm theo Thông tư </w:t>
      </w:r>
      <w:proofErr w:type="gramStart"/>
      <w:r w:rsidRPr="00F84AEE">
        <w:rPr>
          <w:rFonts w:ascii="Times New Roman" w:hAnsi="Times New Roman" w:cs="Times New Roman"/>
          <w:sz w:val="28"/>
          <w:szCs w:val="28"/>
        </w:rPr>
        <w:t>này;</w:t>
      </w:r>
      <w:proofErr w:type="gramEnd"/>
      <w:r w:rsidRPr="00F84AEE">
        <w:rPr>
          <w:rFonts w:ascii="Times New Roman" w:hAnsi="Times New Roman" w:cs="Times New Roman"/>
          <w:sz w:val="28"/>
          <w:szCs w:val="28"/>
        </w:rPr>
        <w:t xml:space="preserve"> </w:t>
      </w:r>
    </w:p>
    <w:p w14:paraId="4FD7100F" w14:textId="77777777" w:rsidR="00E1442D" w:rsidRDefault="00E1442D" w:rsidP="00933690">
      <w:pPr>
        <w:numPr>
          <w:ilvl w:val="0"/>
          <w:numId w:val="167"/>
        </w:numPr>
        <w:tabs>
          <w:tab w:val="left" w:pos="993"/>
        </w:tabs>
        <w:spacing w:before="120" w:after="120" w:line="288" w:lineRule="auto"/>
        <w:ind w:left="0" w:right="4" w:firstLine="709"/>
        <w:jc w:val="both"/>
        <w:rPr>
          <w:rFonts w:ascii="Times New Roman" w:hAnsi="Times New Roman" w:cs="Times New Roman"/>
          <w:sz w:val="28"/>
          <w:szCs w:val="28"/>
        </w:rPr>
      </w:pPr>
      <w:r w:rsidRPr="00F84AEE">
        <w:rPr>
          <w:rFonts w:ascii="Times New Roman" w:hAnsi="Times New Roman" w:cs="Times New Roman"/>
          <w:sz w:val="28"/>
          <w:szCs w:val="28"/>
        </w:rPr>
        <w:t>Đối với những chất ô nhiễm dạng khí: trường hợp ống khói không đáp ứng đủ điều kiện để xác định được vị trí lỗ</w:t>
      </w:r>
      <w:r w:rsidR="008013B0">
        <w:rPr>
          <w:rFonts w:ascii="Times New Roman" w:hAnsi="Times New Roman" w:cs="Times New Roman"/>
          <w:sz w:val="28"/>
          <w:szCs w:val="28"/>
        </w:rPr>
        <w:t xml:space="preserve"> quan trắc</w:t>
      </w:r>
      <w:r w:rsidRPr="00F84AEE">
        <w:rPr>
          <w:rFonts w:ascii="Times New Roman" w:hAnsi="Times New Roman" w:cs="Times New Roman"/>
          <w:sz w:val="28"/>
          <w:szCs w:val="28"/>
        </w:rPr>
        <w:t xml:space="preserve"> </w:t>
      </w:r>
      <w:r w:rsidR="008013B0">
        <w:rPr>
          <w:rFonts w:ascii="Times New Roman" w:hAnsi="Times New Roman" w:cs="Times New Roman"/>
          <w:sz w:val="28"/>
          <w:szCs w:val="28"/>
        </w:rPr>
        <w:t xml:space="preserve">theo quy định tại </w:t>
      </w:r>
      <w:r w:rsidR="008013B0" w:rsidRPr="00255CAD">
        <w:rPr>
          <w:rFonts w:ascii="Times New Roman" w:hAnsi="Times New Roman" w:cs="Times New Roman"/>
          <w:sz w:val="28"/>
          <w:szCs w:val="28"/>
          <w:highlight w:val="yellow"/>
        </w:rPr>
        <w:t>khoản 1 mục III Phụ lục</w:t>
      </w:r>
      <w:r w:rsidR="008013B0" w:rsidRPr="000615D6">
        <w:rPr>
          <w:rFonts w:ascii="Times New Roman" w:hAnsi="Times New Roman" w:cs="Times New Roman"/>
          <w:sz w:val="28"/>
          <w:szCs w:val="28"/>
          <w:highlight w:val="yellow"/>
        </w:rPr>
        <w:t xml:space="preserve"> </w:t>
      </w:r>
      <w:r w:rsidR="000615D6" w:rsidRPr="00D108F5">
        <w:rPr>
          <w:rFonts w:ascii="Times New Roman" w:hAnsi="Times New Roman" w:cs="Times New Roman"/>
          <w:sz w:val="28"/>
          <w:szCs w:val="28"/>
          <w:highlight w:val="yellow"/>
        </w:rPr>
        <w:t>5</w:t>
      </w:r>
      <w:r w:rsidR="000615D6" w:rsidRPr="00F84AEE">
        <w:rPr>
          <w:rFonts w:ascii="Times New Roman" w:hAnsi="Times New Roman" w:cs="Times New Roman"/>
          <w:sz w:val="28"/>
          <w:szCs w:val="28"/>
        </w:rPr>
        <w:t xml:space="preserve"> </w:t>
      </w:r>
      <w:r w:rsidRPr="00F84AEE">
        <w:rPr>
          <w:rFonts w:ascii="Times New Roman" w:hAnsi="Times New Roman" w:cs="Times New Roman"/>
          <w:sz w:val="28"/>
          <w:szCs w:val="28"/>
        </w:rPr>
        <w:t xml:space="preserve">thì việc lựa chọn vị trí lỗ quan trắc phải thỏa mãn điều kiện: không ở miệng ống khói; không ở vị trí ống bị co thắt, giãn nở; không ở gần quạt đẩy, quạt hút và ưu tiên chọn nơi có dòng khí chuyển động ổn định. </w:t>
      </w:r>
    </w:p>
    <w:p w14:paraId="088FF0EF" w14:textId="77777777" w:rsidR="00977EA6" w:rsidRPr="00F84AEE" w:rsidRDefault="00977EA6" w:rsidP="00933690">
      <w:pPr>
        <w:numPr>
          <w:ilvl w:val="0"/>
          <w:numId w:val="167"/>
        </w:numPr>
        <w:tabs>
          <w:tab w:val="left" w:pos="993"/>
        </w:tabs>
        <w:spacing w:before="120" w:after="120" w:line="288" w:lineRule="auto"/>
        <w:ind w:left="0" w:right="4" w:firstLine="709"/>
        <w:jc w:val="both"/>
        <w:rPr>
          <w:rFonts w:ascii="Times New Roman" w:hAnsi="Times New Roman" w:cs="Times New Roman"/>
          <w:sz w:val="28"/>
          <w:szCs w:val="28"/>
        </w:rPr>
      </w:pPr>
      <w:r>
        <w:rPr>
          <w:rFonts w:ascii="Times New Roman" w:hAnsi="Times New Roman" w:cs="Times New Roman"/>
          <w:sz w:val="28"/>
          <w:szCs w:val="28"/>
        </w:rPr>
        <w:t>Đối với trường hợp cơ sở có nhiều nguồn phát sinh khí thải được thải ra môi trường thông qua 01 ống khói thì phải lắp đặt hệ thống quan trắc tự động cho từng nguồn</w:t>
      </w:r>
      <w:r w:rsidR="00B7441D">
        <w:rPr>
          <w:rFonts w:ascii="Times New Roman" w:hAnsi="Times New Roman" w:cs="Times New Roman"/>
          <w:sz w:val="28"/>
          <w:szCs w:val="28"/>
        </w:rPr>
        <w:t xml:space="preserve"> thải</w:t>
      </w:r>
      <w:r w:rsidR="0041347F">
        <w:rPr>
          <w:rFonts w:ascii="Times New Roman" w:hAnsi="Times New Roman" w:cs="Times New Roman"/>
          <w:sz w:val="28"/>
          <w:szCs w:val="28"/>
        </w:rPr>
        <w:t>.</w:t>
      </w:r>
    </w:p>
    <w:p w14:paraId="151AC05E" w14:textId="77777777" w:rsidR="00221E80" w:rsidRPr="00F84AEE" w:rsidRDefault="004C0B60" w:rsidP="00933690">
      <w:pPr>
        <w:spacing w:before="120" w:after="120" w:line="288" w:lineRule="auto"/>
        <w:ind w:right="4" w:firstLine="709"/>
        <w:jc w:val="both"/>
        <w:rPr>
          <w:rFonts w:ascii="Times New Roman" w:hAnsi="Times New Roman"/>
          <w:sz w:val="28"/>
          <w:szCs w:val="28"/>
          <w:lang w:val="pt-BR"/>
        </w:rPr>
      </w:pPr>
      <w:r>
        <w:rPr>
          <w:rFonts w:ascii="Times New Roman" w:hAnsi="Times New Roman"/>
          <w:sz w:val="28"/>
          <w:szCs w:val="28"/>
          <w:lang w:val="pt-BR"/>
        </w:rPr>
        <w:t>3</w:t>
      </w:r>
      <w:r w:rsidR="00221E80" w:rsidRPr="00F84AEE">
        <w:rPr>
          <w:rFonts w:ascii="Times New Roman" w:hAnsi="Times New Roman"/>
          <w:sz w:val="28"/>
          <w:szCs w:val="28"/>
          <w:lang w:val="pt-BR"/>
        </w:rPr>
        <w:t xml:space="preserve">. Thành phần cơ bản của Hệ thống </w:t>
      </w:r>
      <w:r>
        <w:rPr>
          <w:rFonts w:ascii="Times New Roman" w:hAnsi="Times New Roman"/>
          <w:sz w:val="28"/>
          <w:szCs w:val="28"/>
          <w:lang w:val="pt-BR"/>
        </w:rPr>
        <w:t>quan trắc khí thải tự động liên tục:</w:t>
      </w:r>
    </w:p>
    <w:p w14:paraId="3E528AD3" w14:textId="77777777" w:rsidR="00221E80" w:rsidRPr="00F84AEE" w:rsidRDefault="00B96D18" w:rsidP="00933690">
      <w:pPr>
        <w:tabs>
          <w:tab w:val="left" w:pos="1134"/>
        </w:tabs>
        <w:spacing w:before="120" w:after="120" w:line="288" w:lineRule="auto"/>
        <w:ind w:right="4" w:firstLine="709"/>
        <w:jc w:val="both"/>
        <w:rPr>
          <w:rFonts w:ascii="Times New Roman" w:hAnsi="Times New Roman"/>
          <w:sz w:val="28"/>
          <w:szCs w:val="28"/>
          <w:lang w:val="pt-BR"/>
        </w:rPr>
      </w:pPr>
      <w:r w:rsidRPr="00F84AEE">
        <w:rPr>
          <w:rFonts w:ascii="Times New Roman" w:hAnsi="Times New Roman"/>
          <w:sz w:val="28"/>
          <w:szCs w:val="28"/>
          <w:lang w:val="pt-BR"/>
        </w:rPr>
        <w:t xml:space="preserve">a) </w:t>
      </w:r>
      <w:r w:rsidR="00221E80" w:rsidRPr="00F84AEE">
        <w:rPr>
          <w:rFonts w:ascii="Times New Roman" w:hAnsi="Times New Roman"/>
          <w:sz w:val="28"/>
          <w:szCs w:val="28"/>
          <w:lang w:val="pt-BR"/>
        </w:rPr>
        <w:t xml:space="preserve">Thiết bị quan trắc tự động, liên tục: Căn cứ vào thông số và nguyên lý đo, phân tích của thiết bị quan trắc để xác định phương </w:t>
      </w:r>
      <w:r w:rsidR="004C0B60">
        <w:rPr>
          <w:rFonts w:ascii="Times New Roman" w:hAnsi="Times New Roman"/>
          <w:sz w:val="28"/>
          <w:szCs w:val="28"/>
          <w:lang w:val="pt-BR"/>
        </w:rPr>
        <w:t>pháp</w:t>
      </w:r>
      <w:r w:rsidR="004C0B60" w:rsidRPr="00F84AEE">
        <w:rPr>
          <w:rFonts w:ascii="Times New Roman" w:hAnsi="Times New Roman"/>
          <w:sz w:val="28"/>
          <w:szCs w:val="28"/>
          <w:lang w:val="pt-BR"/>
        </w:rPr>
        <w:t xml:space="preserve"> </w:t>
      </w:r>
      <w:r w:rsidR="00221E80" w:rsidRPr="00F84AEE">
        <w:rPr>
          <w:rFonts w:ascii="Times New Roman" w:hAnsi="Times New Roman"/>
          <w:sz w:val="28"/>
          <w:szCs w:val="28"/>
          <w:lang w:val="pt-BR"/>
        </w:rPr>
        <w:t xml:space="preserve">lắp đặt thiết bị quan trắc phù hợp, cụ thể: </w:t>
      </w:r>
    </w:p>
    <w:p w14:paraId="7FA48EB9" w14:textId="77777777" w:rsidR="00221E80" w:rsidRPr="00F84AEE" w:rsidRDefault="00946577" w:rsidP="00933690">
      <w:pPr>
        <w:spacing w:before="120" w:after="120" w:line="288" w:lineRule="auto"/>
        <w:ind w:right="4" w:firstLine="709"/>
        <w:jc w:val="both"/>
        <w:rPr>
          <w:rFonts w:ascii="Times New Roman" w:hAnsi="Times New Roman"/>
          <w:sz w:val="28"/>
          <w:szCs w:val="28"/>
          <w:lang w:val="pt-BR"/>
        </w:rPr>
      </w:pPr>
      <w:r>
        <w:rPr>
          <w:rFonts w:ascii="Times New Roman" w:hAnsi="Times New Roman"/>
          <w:sz w:val="28"/>
          <w:szCs w:val="28"/>
          <w:lang w:val="pt-BR"/>
        </w:rPr>
        <w:t>-</w:t>
      </w:r>
      <w:r w:rsidR="00B96D18" w:rsidRPr="00F84AEE">
        <w:rPr>
          <w:rFonts w:ascii="Times New Roman" w:hAnsi="Times New Roman"/>
          <w:sz w:val="28"/>
          <w:szCs w:val="28"/>
          <w:lang w:val="pt-BR"/>
        </w:rPr>
        <w:t xml:space="preserve"> </w:t>
      </w:r>
      <w:r w:rsidR="00221E80" w:rsidRPr="00F84AEE">
        <w:rPr>
          <w:rFonts w:ascii="Times New Roman" w:hAnsi="Times New Roman"/>
          <w:sz w:val="28"/>
          <w:szCs w:val="28"/>
          <w:lang w:val="pt-BR"/>
        </w:rPr>
        <w:t xml:space="preserve">Phương </w:t>
      </w:r>
      <w:r w:rsidR="004C0B60">
        <w:rPr>
          <w:rFonts w:ascii="Times New Roman" w:hAnsi="Times New Roman"/>
          <w:sz w:val="28"/>
          <w:szCs w:val="28"/>
          <w:lang w:val="pt-BR"/>
        </w:rPr>
        <w:t>pháp</w:t>
      </w:r>
      <w:r w:rsidR="004C0B60" w:rsidRPr="00F84AEE">
        <w:rPr>
          <w:rFonts w:ascii="Times New Roman" w:hAnsi="Times New Roman"/>
          <w:sz w:val="28"/>
          <w:szCs w:val="28"/>
          <w:lang w:val="pt-BR"/>
        </w:rPr>
        <w:t xml:space="preserve"> </w:t>
      </w:r>
      <w:r w:rsidR="00221E80" w:rsidRPr="00F84AEE">
        <w:rPr>
          <w:rFonts w:ascii="Times New Roman" w:hAnsi="Times New Roman"/>
          <w:sz w:val="28"/>
          <w:szCs w:val="28"/>
          <w:lang w:val="pt-BR"/>
        </w:rPr>
        <w:t xml:space="preserve">trực tiếp trên thân ống khói (in-situ): thiết bị quan trắc được gắn trực tiếp trên thân ống khói để đo các thông số và không sử dụng ống dẫn mẫu; </w:t>
      </w:r>
    </w:p>
    <w:p w14:paraId="670459BF" w14:textId="77777777" w:rsidR="00221E80" w:rsidRPr="00F84AEE" w:rsidRDefault="00946577" w:rsidP="00933690">
      <w:pPr>
        <w:tabs>
          <w:tab w:val="left" w:pos="1134"/>
        </w:tabs>
        <w:spacing w:before="120" w:after="120" w:line="288" w:lineRule="auto"/>
        <w:ind w:right="4" w:firstLine="709"/>
        <w:jc w:val="both"/>
        <w:rPr>
          <w:rFonts w:ascii="Times New Roman" w:hAnsi="Times New Roman"/>
          <w:sz w:val="28"/>
          <w:szCs w:val="28"/>
          <w:lang w:val="pt-BR"/>
        </w:rPr>
      </w:pPr>
      <w:r>
        <w:rPr>
          <w:rFonts w:ascii="Times New Roman" w:hAnsi="Times New Roman"/>
          <w:sz w:val="28"/>
          <w:szCs w:val="28"/>
          <w:lang w:val="pt-BR"/>
        </w:rPr>
        <w:lastRenderedPageBreak/>
        <w:t>-</w:t>
      </w:r>
      <w:r w:rsidR="00B96D18" w:rsidRPr="00F84AEE">
        <w:rPr>
          <w:rFonts w:ascii="Times New Roman" w:hAnsi="Times New Roman"/>
          <w:sz w:val="28"/>
          <w:szCs w:val="28"/>
          <w:lang w:val="pt-BR"/>
        </w:rPr>
        <w:t xml:space="preserve"> </w:t>
      </w:r>
      <w:r w:rsidR="00221E80" w:rsidRPr="00F84AEE">
        <w:rPr>
          <w:rFonts w:ascii="Times New Roman" w:hAnsi="Times New Roman"/>
          <w:sz w:val="28"/>
          <w:szCs w:val="28"/>
          <w:lang w:val="pt-BR"/>
        </w:rPr>
        <w:t xml:space="preserve">Phương </w:t>
      </w:r>
      <w:r w:rsidR="004C0B60">
        <w:rPr>
          <w:rFonts w:ascii="Times New Roman" w:hAnsi="Times New Roman"/>
          <w:sz w:val="28"/>
          <w:szCs w:val="28"/>
          <w:lang w:val="pt-BR"/>
        </w:rPr>
        <w:t>pháp</w:t>
      </w:r>
      <w:r w:rsidR="004C0B60" w:rsidRPr="00F84AEE">
        <w:rPr>
          <w:rFonts w:ascii="Times New Roman" w:hAnsi="Times New Roman"/>
          <w:sz w:val="28"/>
          <w:szCs w:val="28"/>
          <w:lang w:val="pt-BR"/>
        </w:rPr>
        <w:t xml:space="preserve"> </w:t>
      </w:r>
      <w:r w:rsidR="00221E80" w:rsidRPr="00F84AEE">
        <w:rPr>
          <w:rFonts w:ascii="Times New Roman" w:hAnsi="Times New Roman"/>
          <w:sz w:val="28"/>
          <w:szCs w:val="28"/>
          <w:lang w:val="pt-BR"/>
        </w:rPr>
        <w:t xml:space="preserve">gián tiếp thông qua việc trích hút mẫu (extractive): mẫu khí thải được trích từ trong thân ống khói nhờ ống hút mẫu và được dẫn theo ống dẫn mẫu tới thiết bị quan trắc; </w:t>
      </w:r>
    </w:p>
    <w:p w14:paraId="2CF3EF0C" w14:textId="77777777" w:rsidR="00221E80" w:rsidRPr="00F84AEE" w:rsidRDefault="004557E8" w:rsidP="00933690">
      <w:pPr>
        <w:tabs>
          <w:tab w:val="left" w:pos="1134"/>
        </w:tabs>
        <w:spacing w:before="120" w:after="120" w:line="288" w:lineRule="auto"/>
        <w:ind w:right="4" w:firstLine="709"/>
        <w:jc w:val="both"/>
        <w:rPr>
          <w:rFonts w:ascii="Times New Roman" w:hAnsi="Times New Roman"/>
          <w:sz w:val="28"/>
          <w:szCs w:val="28"/>
          <w:lang w:val="pt-BR"/>
        </w:rPr>
      </w:pPr>
      <w:r w:rsidRPr="00F84AEE">
        <w:rPr>
          <w:rFonts w:ascii="Times New Roman" w:hAnsi="Times New Roman"/>
          <w:sz w:val="28"/>
          <w:szCs w:val="28"/>
          <w:lang w:val="pt-BR"/>
        </w:rPr>
        <w:t xml:space="preserve">b) </w:t>
      </w:r>
      <w:r w:rsidR="00221E80" w:rsidRPr="00F84AEE">
        <w:rPr>
          <w:rFonts w:ascii="Times New Roman" w:hAnsi="Times New Roman"/>
          <w:sz w:val="28"/>
          <w:szCs w:val="28"/>
          <w:lang w:val="pt-BR"/>
        </w:rPr>
        <w:t xml:space="preserve">Thiết bị thu thập, lưu giữ, truyền dữ liệu: để thu thập, lưu giữ và truyền dữ liệu quan trắc tự động, liên tục về cơ quan nhà nước về môi trường và được quy định chi tiết tại </w:t>
      </w:r>
      <w:r w:rsidR="00182F6D" w:rsidRPr="00514E9C">
        <w:rPr>
          <w:rFonts w:ascii="Times New Roman" w:hAnsi="Times New Roman"/>
          <w:sz w:val="28"/>
          <w:szCs w:val="28"/>
          <w:highlight w:val="yellow"/>
          <w:lang w:val="pt-BR"/>
        </w:rPr>
        <w:t xml:space="preserve">Điều </w:t>
      </w:r>
      <w:r w:rsidR="008D2831" w:rsidRPr="00514E9C">
        <w:rPr>
          <w:rFonts w:ascii="Times New Roman" w:hAnsi="Times New Roman"/>
          <w:sz w:val="28"/>
          <w:szCs w:val="28"/>
          <w:highlight w:val="yellow"/>
          <w:lang w:val="pt-BR"/>
        </w:rPr>
        <w:t>3</w:t>
      </w:r>
      <w:r w:rsidR="008D2831">
        <w:rPr>
          <w:rFonts w:ascii="Times New Roman" w:hAnsi="Times New Roman"/>
          <w:sz w:val="28"/>
          <w:szCs w:val="28"/>
          <w:lang w:val="pt-BR"/>
        </w:rPr>
        <w:t>9</w:t>
      </w:r>
      <w:r w:rsidR="008D2831" w:rsidRPr="00F84AEE">
        <w:rPr>
          <w:rFonts w:ascii="Times New Roman" w:hAnsi="Times New Roman"/>
          <w:sz w:val="28"/>
          <w:szCs w:val="28"/>
          <w:lang w:val="pt-BR"/>
        </w:rPr>
        <w:t xml:space="preserve"> </w:t>
      </w:r>
      <w:r w:rsidR="00221E80" w:rsidRPr="00F84AEE">
        <w:rPr>
          <w:rFonts w:ascii="Times New Roman" w:hAnsi="Times New Roman"/>
          <w:sz w:val="28"/>
          <w:szCs w:val="28"/>
          <w:lang w:val="pt-BR"/>
        </w:rPr>
        <w:t xml:space="preserve">Thông tư này; </w:t>
      </w:r>
    </w:p>
    <w:p w14:paraId="25266019" w14:textId="77777777" w:rsidR="00221E80" w:rsidRPr="00F84AEE" w:rsidRDefault="004557E8" w:rsidP="00933690">
      <w:pPr>
        <w:tabs>
          <w:tab w:val="left" w:pos="1134"/>
        </w:tabs>
        <w:spacing w:before="120" w:after="120" w:line="288" w:lineRule="auto"/>
        <w:ind w:right="4" w:firstLine="709"/>
        <w:jc w:val="both"/>
        <w:rPr>
          <w:rFonts w:ascii="Times New Roman" w:hAnsi="Times New Roman"/>
          <w:sz w:val="28"/>
          <w:szCs w:val="28"/>
          <w:lang w:val="pt-BR"/>
        </w:rPr>
      </w:pPr>
      <w:r w:rsidRPr="00F84AEE">
        <w:rPr>
          <w:rFonts w:ascii="Times New Roman" w:hAnsi="Times New Roman"/>
          <w:sz w:val="28"/>
          <w:szCs w:val="28"/>
          <w:lang w:val="pt-BR"/>
        </w:rPr>
        <w:t xml:space="preserve">c) </w:t>
      </w:r>
      <w:r w:rsidR="00221E80" w:rsidRPr="00F84AEE">
        <w:rPr>
          <w:rFonts w:ascii="Times New Roman" w:hAnsi="Times New Roman"/>
          <w:sz w:val="28"/>
          <w:szCs w:val="28"/>
          <w:lang w:val="pt-BR"/>
        </w:rPr>
        <w:t xml:space="preserve">Bình khí chuẩn: các bình khí đơn lẻ hoặc hỗn hợp cung cấp khí chuẩn cho công tác kiểm tra và hiệu chuẩn thiết bị quan trắc của Hệ thống; </w:t>
      </w:r>
    </w:p>
    <w:p w14:paraId="4C417686" w14:textId="77777777" w:rsidR="00671BFD" w:rsidRPr="00F84AEE" w:rsidRDefault="00946577" w:rsidP="00933690">
      <w:pPr>
        <w:tabs>
          <w:tab w:val="left" w:pos="993"/>
        </w:tabs>
        <w:spacing w:before="120" w:after="120" w:line="288" w:lineRule="auto"/>
        <w:ind w:right="4" w:firstLine="709"/>
        <w:jc w:val="both"/>
        <w:rPr>
          <w:rFonts w:ascii="Times New Roman" w:hAnsi="Times New Roman"/>
          <w:sz w:val="28"/>
          <w:szCs w:val="28"/>
          <w:lang w:val="pt-BR"/>
        </w:rPr>
      </w:pPr>
      <w:r>
        <w:rPr>
          <w:rFonts w:ascii="Times New Roman" w:hAnsi="Times New Roman"/>
          <w:sz w:val="28"/>
          <w:szCs w:val="28"/>
          <w:lang w:val="pt-BR"/>
        </w:rPr>
        <w:t xml:space="preserve">d) </w:t>
      </w:r>
      <w:r w:rsidR="00221E80" w:rsidRPr="00F84AEE">
        <w:rPr>
          <w:rFonts w:ascii="Times New Roman" w:hAnsi="Times New Roman"/>
          <w:sz w:val="28"/>
          <w:szCs w:val="28"/>
          <w:lang w:val="pt-BR"/>
        </w:rPr>
        <w:t>Camera: lắp đặt camera để cung cấp hình ảnh trực tuyến tại vị trí đặt các thiết bị quan trắc của Hệ thống</w:t>
      </w:r>
      <w:r w:rsidR="00671BFD" w:rsidRPr="00F84AEE">
        <w:rPr>
          <w:rFonts w:ascii="Times New Roman" w:hAnsi="Times New Roman"/>
          <w:sz w:val="28"/>
          <w:szCs w:val="28"/>
          <w:lang w:val="pt-BR"/>
        </w:rPr>
        <w:t xml:space="preserve"> đảm bảo yêu cầu sau:</w:t>
      </w:r>
    </w:p>
    <w:p w14:paraId="066CCB8C" w14:textId="77777777" w:rsidR="006A7B4E" w:rsidRPr="00F84AEE" w:rsidRDefault="006A7B4E" w:rsidP="00933690">
      <w:pPr>
        <w:pStyle w:val="BodyTextIndent2"/>
        <w:spacing w:before="120" w:line="288" w:lineRule="auto"/>
        <w:ind w:left="0" w:firstLine="709"/>
        <w:jc w:val="both"/>
        <w:rPr>
          <w:sz w:val="28"/>
          <w:szCs w:val="28"/>
          <w:lang w:val="sv-SE"/>
        </w:rPr>
      </w:pPr>
      <w:r w:rsidRPr="00F84AEE">
        <w:rPr>
          <w:sz w:val="28"/>
          <w:szCs w:val="28"/>
          <w:lang w:val="sv-SE"/>
        </w:rPr>
        <w:t>- Có camera quan sát được khí thải phát sinh tất từ tất cả các ống khói của cơ sở, đảm bảo quan sát được khí thải phát từ miệng các ống khói và quan sát được bộ điều khiển (data controller) lắp tại khu vực ống khói (nếu có), truyền hình ảnh về Sở Tài nguyên và Môi trường;</w:t>
      </w:r>
    </w:p>
    <w:p w14:paraId="16C97DAC" w14:textId="77777777" w:rsidR="006A7B4E" w:rsidRPr="00F84AEE" w:rsidRDefault="006A7B4E" w:rsidP="00933690">
      <w:pPr>
        <w:pStyle w:val="BodyTextIndent2"/>
        <w:spacing w:before="120" w:line="288" w:lineRule="auto"/>
        <w:ind w:left="0" w:firstLine="709"/>
        <w:jc w:val="both"/>
        <w:rPr>
          <w:sz w:val="28"/>
          <w:szCs w:val="28"/>
          <w:lang w:val="sv-SE"/>
        </w:rPr>
      </w:pPr>
      <w:r w:rsidRPr="00F84AEE">
        <w:rPr>
          <w:sz w:val="28"/>
          <w:szCs w:val="28"/>
          <w:lang w:val="sv-SE"/>
        </w:rPr>
        <w:t>- Có camera lắp đặt bên trong nhà trạm đảm bảo quan sát bộ điều khiển (data controller) của thiết bị quan trắc để phục vụ mục tiêu an ninh cho nhà trạm, truyền và trích xuất dữ liệu camera khi được yêu cầu;</w:t>
      </w:r>
    </w:p>
    <w:p w14:paraId="4AE6F1B8" w14:textId="77777777" w:rsidR="006A7B4E" w:rsidRDefault="006A7B4E" w:rsidP="00933690">
      <w:pPr>
        <w:pStyle w:val="Vnbnnidung0"/>
        <w:tabs>
          <w:tab w:val="left" w:pos="1134"/>
          <w:tab w:val="left" w:pos="1336"/>
        </w:tabs>
        <w:spacing w:before="120" w:after="120" w:line="288" w:lineRule="auto"/>
        <w:ind w:firstLine="709"/>
        <w:jc w:val="both"/>
        <w:rPr>
          <w:rFonts w:ascii="Times New Roman" w:hAnsi="Times New Roman" w:cs="Times New Roman"/>
          <w:lang w:val="sv-SE"/>
        </w:rPr>
      </w:pPr>
      <w:r w:rsidRPr="00F84AEE">
        <w:rPr>
          <w:rFonts w:ascii="Times New Roman" w:hAnsi="Times New Roman" w:cs="Times New Roman"/>
          <w:lang w:val="sv-SE"/>
        </w:rPr>
        <w:t>- Camera phải bảo đảm có khả năng quay (ngang, dọc); có khả năng xem ban đêm đảm bảo quan sát được các đối tượng cần giám sát; có khả năng ghi lại hình ảnh theo khoảng thời gian, đặt lịch ghi hình.</w:t>
      </w:r>
    </w:p>
    <w:p w14:paraId="18D40F91" w14:textId="77777777" w:rsidR="008D2831" w:rsidRPr="00F84AEE" w:rsidRDefault="008D2831" w:rsidP="00933690">
      <w:pPr>
        <w:tabs>
          <w:tab w:val="left" w:pos="993"/>
          <w:tab w:val="left" w:pos="1134"/>
        </w:tabs>
        <w:spacing w:before="120" w:after="120" w:line="288" w:lineRule="auto"/>
        <w:ind w:right="4" w:firstLine="709"/>
        <w:jc w:val="both"/>
        <w:rPr>
          <w:rFonts w:ascii="Times New Roman" w:hAnsi="Times New Roman" w:cs="Times New Roman"/>
          <w:sz w:val="28"/>
          <w:szCs w:val="28"/>
          <w:lang w:val="vi-VN"/>
        </w:rPr>
      </w:pPr>
      <w:r>
        <w:rPr>
          <w:rFonts w:ascii="Times New Roman" w:hAnsi="Times New Roman" w:cs="Times New Roman"/>
          <w:sz w:val="28"/>
          <w:szCs w:val="28"/>
        </w:rPr>
        <w:t>đ</w:t>
      </w:r>
      <w:r w:rsidRPr="00F84AEE">
        <w:rPr>
          <w:rFonts w:ascii="Times New Roman" w:hAnsi="Times New Roman" w:cs="Times New Roman"/>
          <w:sz w:val="28"/>
          <w:szCs w:val="28"/>
          <w:lang w:val="vi-VN"/>
        </w:rPr>
        <w:t>) Bộ điều khiển (data controller): là thiết bị kèm theo hệ thống quan trắc tự động</w:t>
      </w:r>
      <w:r>
        <w:rPr>
          <w:rFonts w:ascii="Times New Roman" w:hAnsi="Times New Roman" w:cs="Times New Roman"/>
          <w:sz w:val="28"/>
          <w:szCs w:val="28"/>
        </w:rPr>
        <w:t xml:space="preserve"> </w:t>
      </w:r>
      <w:r w:rsidRPr="00F84AEE">
        <w:rPr>
          <w:rFonts w:ascii="Times New Roman" w:hAnsi="Times New Roman" w:cs="Times New Roman"/>
          <w:sz w:val="28"/>
          <w:szCs w:val="28"/>
          <w:lang w:val="vi-VN"/>
        </w:rPr>
        <w:t xml:space="preserve">được sử dụng để quản lý các luồng dữ </w:t>
      </w:r>
      <w:proofErr w:type="gramStart"/>
      <w:r w:rsidRPr="00F84AEE">
        <w:rPr>
          <w:rFonts w:ascii="Times New Roman" w:hAnsi="Times New Roman" w:cs="Times New Roman"/>
          <w:sz w:val="28"/>
          <w:szCs w:val="28"/>
          <w:lang w:val="vi-VN"/>
        </w:rPr>
        <w:t>liệu;</w:t>
      </w:r>
      <w:proofErr w:type="gramEnd"/>
    </w:p>
    <w:p w14:paraId="1A65DA7C" w14:textId="77777777" w:rsidR="008D2831" w:rsidRPr="00F84AEE" w:rsidRDefault="008D2831" w:rsidP="00933690">
      <w:pPr>
        <w:pStyle w:val="Vnbnnidung0"/>
        <w:tabs>
          <w:tab w:val="left" w:pos="1134"/>
          <w:tab w:val="left" w:pos="1336"/>
        </w:tabs>
        <w:spacing w:before="120" w:after="120" w:line="288" w:lineRule="auto"/>
        <w:ind w:firstLine="709"/>
        <w:jc w:val="both"/>
        <w:rPr>
          <w:rFonts w:ascii="Times New Roman" w:hAnsi="Times New Roman" w:cs="Times New Roman"/>
          <w:lang w:val="sv-SE"/>
        </w:rPr>
      </w:pPr>
      <w:r>
        <w:rPr>
          <w:rFonts w:ascii="Times New Roman" w:hAnsi="Times New Roman" w:cs="Times New Roman"/>
        </w:rPr>
        <w:t>e</w:t>
      </w:r>
      <w:r w:rsidRPr="00F84AEE">
        <w:rPr>
          <w:rFonts w:ascii="Times New Roman" w:hAnsi="Times New Roman" w:cs="Times New Roman"/>
          <w:lang w:val="vi-VN"/>
        </w:rPr>
        <w:t xml:space="preserve">) </w:t>
      </w:r>
      <w:r w:rsidRPr="00065A15">
        <w:rPr>
          <w:rFonts w:ascii="Times New Roman" w:hAnsi="Times New Roman" w:cs="Times New Roman"/>
          <w:highlight w:val="yellow"/>
          <w:lang w:val="vi-VN"/>
        </w:rPr>
        <w:t xml:space="preserve">Bộ điều giải (modem): để thu thập, truyền dữ liệu số (digital) từ bộ điều khiển (data controller) về hệ thống tiếp </w:t>
      </w:r>
      <w:proofErr w:type="gramStart"/>
      <w:r w:rsidRPr="00065A15">
        <w:rPr>
          <w:rFonts w:ascii="Times New Roman" w:hAnsi="Times New Roman" w:cs="Times New Roman"/>
          <w:highlight w:val="yellow"/>
          <w:lang w:val="vi-VN"/>
        </w:rPr>
        <w:t>nhận;</w:t>
      </w:r>
      <w:proofErr w:type="gramEnd"/>
    </w:p>
    <w:p w14:paraId="507B9259" w14:textId="77777777" w:rsidR="008D2831" w:rsidRDefault="008D2831" w:rsidP="00933690">
      <w:pPr>
        <w:tabs>
          <w:tab w:val="left" w:pos="851"/>
        </w:tabs>
        <w:spacing w:before="120" w:after="120" w:line="288" w:lineRule="auto"/>
        <w:ind w:right="4" w:firstLine="709"/>
        <w:jc w:val="both"/>
        <w:rPr>
          <w:rFonts w:ascii="Times New Roman" w:hAnsi="Times New Roman" w:cs="Times New Roman"/>
          <w:sz w:val="28"/>
          <w:szCs w:val="28"/>
        </w:rPr>
      </w:pPr>
      <w:r>
        <w:rPr>
          <w:rStyle w:val="fontstyle01"/>
          <w:rFonts w:ascii="Times New Roman" w:eastAsiaTheme="majorEastAsia" w:hAnsi="Times New Roman"/>
          <w:b w:val="0"/>
          <w:bCs w:val="0"/>
          <w:color w:val="auto"/>
          <w:sz w:val="28"/>
          <w:szCs w:val="28"/>
        </w:rPr>
        <w:t xml:space="preserve">g) </w:t>
      </w:r>
      <w:r w:rsidR="000615D6">
        <w:rPr>
          <w:rStyle w:val="fontstyle01"/>
          <w:rFonts w:ascii="Times New Roman" w:eastAsiaTheme="majorEastAsia" w:hAnsi="Times New Roman"/>
          <w:b w:val="0"/>
          <w:bCs w:val="0"/>
          <w:color w:val="auto"/>
          <w:sz w:val="28"/>
          <w:szCs w:val="28"/>
        </w:rPr>
        <w:t>Yêu cầu kỹ thuật đối với c</w:t>
      </w:r>
      <w:r>
        <w:rPr>
          <w:rStyle w:val="fontstyle01"/>
          <w:rFonts w:ascii="Times New Roman" w:eastAsiaTheme="majorEastAsia" w:hAnsi="Times New Roman"/>
          <w:b w:val="0"/>
          <w:bCs w:val="0"/>
          <w:color w:val="auto"/>
          <w:sz w:val="28"/>
          <w:szCs w:val="28"/>
        </w:rPr>
        <w:t xml:space="preserve">ác thiết bị phụ trợ khác cho trạm quan trắc tự động nước thải quy định tai </w:t>
      </w:r>
      <w:r w:rsidRPr="002216F8">
        <w:rPr>
          <w:rStyle w:val="fontstyle01"/>
          <w:rFonts w:ascii="Times New Roman" w:eastAsiaTheme="majorEastAsia" w:hAnsi="Times New Roman"/>
          <w:b w:val="0"/>
          <w:bCs w:val="0"/>
          <w:color w:val="auto"/>
          <w:sz w:val="28"/>
          <w:szCs w:val="28"/>
          <w:highlight w:val="yellow"/>
        </w:rPr>
        <w:t xml:space="preserve">Phụ lục </w:t>
      </w:r>
      <w:r w:rsidRPr="000615D6">
        <w:rPr>
          <w:rStyle w:val="fontstyle01"/>
          <w:rFonts w:ascii="Times New Roman" w:eastAsiaTheme="majorEastAsia" w:hAnsi="Times New Roman"/>
          <w:b w:val="0"/>
          <w:bCs w:val="0"/>
          <w:color w:val="auto"/>
          <w:sz w:val="28"/>
          <w:szCs w:val="28"/>
          <w:highlight w:val="yellow"/>
        </w:rPr>
        <w:t>11</w:t>
      </w:r>
      <w:r>
        <w:rPr>
          <w:rStyle w:val="fontstyle01"/>
          <w:rFonts w:ascii="Times New Roman" w:eastAsiaTheme="majorEastAsia" w:hAnsi="Times New Roman"/>
          <w:b w:val="0"/>
          <w:bCs w:val="0"/>
          <w:color w:val="auto"/>
          <w:sz w:val="28"/>
          <w:szCs w:val="28"/>
        </w:rPr>
        <w:t xml:space="preserve"> Thông tư này</w:t>
      </w:r>
    </w:p>
    <w:p w14:paraId="2FAA4F3A" w14:textId="77777777" w:rsidR="00221E80" w:rsidRPr="00F84AEE" w:rsidRDefault="00221E80" w:rsidP="00933690">
      <w:pPr>
        <w:pStyle w:val="Heading2"/>
        <w:tabs>
          <w:tab w:val="left" w:pos="1701"/>
          <w:tab w:val="left" w:pos="2694"/>
          <w:tab w:val="left" w:pos="9356"/>
        </w:tabs>
        <w:spacing w:before="120" w:after="120" w:line="288" w:lineRule="auto"/>
        <w:ind w:left="-142" w:right="4" w:firstLine="709"/>
        <w:jc w:val="both"/>
        <w:rPr>
          <w:rFonts w:ascii="Times New Roman" w:hAnsi="Times New Roman"/>
          <w:color w:val="auto"/>
          <w:sz w:val="28"/>
          <w:szCs w:val="28"/>
        </w:rPr>
      </w:pPr>
      <w:bookmarkStart w:id="53" w:name="_Toc65215388"/>
      <w:r w:rsidRPr="00F84AEE">
        <w:rPr>
          <w:rFonts w:ascii="Times New Roman" w:hAnsi="Times New Roman"/>
          <w:color w:val="auto"/>
          <w:sz w:val="28"/>
          <w:szCs w:val="28"/>
        </w:rPr>
        <w:t>Yêu cầu về đặc tính kỹ thuật đối với thiết bị quan trắc khí thải tự động, liên tục</w:t>
      </w:r>
      <w:bookmarkEnd w:id="53"/>
    </w:p>
    <w:p w14:paraId="33AE3751" w14:textId="77777777" w:rsidR="00221E80" w:rsidRPr="00F84AEE" w:rsidRDefault="00221E80" w:rsidP="00933690">
      <w:pPr>
        <w:tabs>
          <w:tab w:val="left" w:pos="9356"/>
        </w:tabs>
        <w:spacing w:before="120" w:after="120" w:line="288" w:lineRule="auto"/>
        <w:ind w:right="4" w:firstLine="709"/>
        <w:jc w:val="both"/>
        <w:rPr>
          <w:rFonts w:ascii="Times New Roman" w:hAnsi="Times New Roman"/>
          <w:sz w:val="28"/>
          <w:szCs w:val="28"/>
        </w:rPr>
      </w:pPr>
      <w:r w:rsidRPr="00F84AEE">
        <w:rPr>
          <w:rFonts w:ascii="Times New Roman" w:hAnsi="Times New Roman"/>
          <w:sz w:val="28"/>
          <w:szCs w:val="28"/>
        </w:rPr>
        <w:t xml:space="preserve">1. Thiết bị quan trắc tự động, liên tục </w:t>
      </w:r>
    </w:p>
    <w:p w14:paraId="3D8CF0B3" w14:textId="77777777" w:rsidR="00AD54B9" w:rsidRPr="00F84AEE" w:rsidRDefault="00221E80" w:rsidP="00933690">
      <w:pPr>
        <w:tabs>
          <w:tab w:val="left" w:pos="9356"/>
        </w:tabs>
        <w:spacing w:before="120" w:after="120" w:line="288" w:lineRule="auto"/>
        <w:ind w:right="4" w:firstLine="621"/>
        <w:jc w:val="both"/>
        <w:rPr>
          <w:rFonts w:ascii="Times New Roman" w:hAnsi="Times New Roman"/>
          <w:sz w:val="28"/>
          <w:szCs w:val="28"/>
        </w:rPr>
      </w:pPr>
      <w:r w:rsidRPr="00F84AEE">
        <w:rPr>
          <w:rFonts w:ascii="Times New Roman" w:hAnsi="Times New Roman"/>
          <w:sz w:val="28"/>
          <w:szCs w:val="28"/>
        </w:rPr>
        <w:t xml:space="preserve">a) Đặc tính kỹ thuật của các thiết bị quan trắc tự động, liên tục của Hệ thống phải đáp ứng các yêu cầu tại Bảng </w:t>
      </w:r>
      <w:r w:rsidR="007145B1" w:rsidRPr="00F84AEE">
        <w:rPr>
          <w:rFonts w:ascii="Times New Roman" w:hAnsi="Times New Roman"/>
          <w:sz w:val="28"/>
          <w:szCs w:val="28"/>
        </w:rPr>
        <w:t>4</w:t>
      </w:r>
      <w:r w:rsidR="004557E8" w:rsidRPr="00F84AEE">
        <w:rPr>
          <w:rFonts w:ascii="Times New Roman" w:hAnsi="Times New Roman"/>
          <w:sz w:val="28"/>
          <w:szCs w:val="28"/>
        </w:rPr>
        <w:t xml:space="preserve"> </w:t>
      </w:r>
      <w:r w:rsidRPr="00F84AEE">
        <w:rPr>
          <w:rFonts w:ascii="Times New Roman" w:hAnsi="Times New Roman"/>
          <w:sz w:val="28"/>
          <w:szCs w:val="28"/>
        </w:rPr>
        <w:t>dướ</w:t>
      </w:r>
      <w:r w:rsidR="00AD54B9" w:rsidRPr="00F84AEE">
        <w:rPr>
          <w:rFonts w:ascii="Times New Roman" w:hAnsi="Times New Roman"/>
          <w:sz w:val="28"/>
          <w:szCs w:val="28"/>
        </w:rPr>
        <w:t>i đây:</w:t>
      </w:r>
    </w:p>
    <w:p w14:paraId="62FAC76F" w14:textId="77777777" w:rsidR="00221E80" w:rsidRPr="0077577E" w:rsidRDefault="007145B1" w:rsidP="006E0701">
      <w:pPr>
        <w:pStyle w:val="ListParagraph"/>
        <w:numPr>
          <w:ilvl w:val="0"/>
          <w:numId w:val="299"/>
        </w:numPr>
        <w:tabs>
          <w:tab w:val="left" w:pos="1418"/>
          <w:tab w:val="left" w:pos="1701"/>
          <w:tab w:val="left" w:pos="1985"/>
          <w:tab w:val="left" w:pos="9356"/>
        </w:tabs>
        <w:spacing w:before="120" w:after="12" w:line="253" w:lineRule="auto"/>
        <w:ind w:left="0" w:right="554" w:firstLine="514"/>
        <w:jc w:val="center"/>
        <w:rPr>
          <w:rFonts w:ascii="Times New Roman" w:hAnsi="Times New Roman"/>
          <w:b/>
          <w:sz w:val="28"/>
        </w:rPr>
      </w:pPr>
      <w:r w:rsidRPr="0077577E">
        <w:rPr>
          <w:rFonts w:ascii="Times New Roman" w:hAnsi="Times New Roman"/>
          <w:b/>
          <w:sz w:val="28"/>
        </w:rPr>
        <w:lastRenderedPageBreak/>
        <w:t>Đặc tính kỹ thuật trạm quan trắc khí thải tự động, liên tục</w:t>
      </w:r>
    </w:p>
    <w:tbl>
      <w:tblPr>
        <w:tblW w:w="8365" w:type="dxa"/>
        <w:jc w:val="center"/>
        <w:tblCellMar>
          <w:top w:w="68" w:type="dxa"/>
          <w:left w:w="19" w:type="dxa"/>
          <w:bottom w:w="14" w:type="dxa"/>
          <w:right w:w="0" w:type="dxa"/>
        </w:tblCellMar>
        <w:tblLook w:val="04A0" w:firstRow="1" w:lastRow="0" w:firstColumn="1" w:lastColumn="0" w:noHBand="0" w:noVBand="1"/>
      </w:tblPr>
      <w:tblGrid>
        <w:gridCol w:w="729"/>
        <w:gridCol w:w="1682"/>
        <w:gridCol w:w="1282"/>
        <w:gridCol w:w="1015"/>
        <w:gridCol w:w="1012"/>
        <w:gridCol w:w="1349"/>
        <w:gridCol w:w="1296"/>
      </w:tblGrid>
      <w:tr w:rsidR="006331F7" w:rsidRPr="00EF22F4" w14:paraId="783B8D1B" w14:textId="77777777" w:rsidTr="006331F7">
        <w:trPr>
          <w:trHeight w:val="495"/>
          <w:jc w:val="center"/>
        </w:trPr>
        <w:tc>
          <w:tcPr>
            <w:tcW w:w="729" w:type="dxa"/>
            <w:vMerge w:val="restart"/>
            <w:tcBorders>
              <w:top w:val="single" w:sz="4" w:space="0" w:color="000000"/>
              <w:left w:val="single" w:sz="4" w:space="0" w:color="000000"/>
              <w:right w:val="single" w:sz="4" w:space="0" w:color="000000"/>
            </w:tcBorders>
            <w:shd w:val="clear" w:color="auto" w:fill="auto"/>
            <w:vAlign w:val="center"/>
          </w:tcPr>
          <w:p w14:paraId="49C1E74F" w14:textId="77777777" w:rsidR="006331F7" w:rsidRPr="00EF22F4" w:rsidRDefault="006331F7" w:rsidP="00255CAD">
            <w:pPr>
              <w:spacing w:after="0" w:line="240" w:lineRule="auto"/>
              <w:jc w:val="center"/>
              <w:rPr>
                <w:rFonts w:ascii="Times New Roman" w:hAnsi="Times New Roman" w:cs="Times New Roman"/>
                <w:sz w:val="24"/>
                <w:szCs w:val="24"/>
              </w:rPr>
            </w:pPr>
            <w:r w:rsidRPr="00EF22F4">
              <w:rPr>
                <w:rFonts w:ascii="Times New Roman" w:hAnsi="Times New Roman" w:cs="Times New Roman"/>
                <w:b/>
                <w:sz w:val="24"/>
                <w:szCs w:val="24"/>
              </w:rPr>
              <w:t>STT</w:t>
            </w:r>
          </w:p>
        </w:tc>
        <w:tc>
          <w:tcPr>
            <w:tcW w:w="1682" w:type="dxa"/>
            <w:vMerge w:val="restart"/>
            <w:tcBorders>
              <w:top w:val="single" w:sz="4" w:space="0" w:color="000000"/>
              <w:left w:val="single" w:sz="4" w:space="0" w:color="000000"/>
              <w:right w:val="single" w:sz="4" w:space="0" w:color="000000"/>
            </w:tcBorders>
            <w:shd w:val="clear" w:color="auto" w:fill="auto"/>
            <w:vAlign w:val="center"/>
          </w:tcPr>
          <w:p w14:paraId="2ED39073" w14:textId="77777777" w:rsidR="006331F7" w:rsidRPr="00EF22F4" w:rsidRDefault="006331F7" w:rsidP="00255CAD">
            <w:pPr>
              <w:spacing w:after="0" w:line="240" w:lineRule="auto"/>
              <w:ind w:right="27"/>
              <w:jc w:val="center"/>
              <w:rPr>
                <w:rFonts w:ascii="Times New Roman" w:hAnsi="Times New Roman" w:cs="Times New Roman"/>
                <w:sz w:val="24"/>
                <w:szCs w:val="24"/>
              </w:rPr>
            </w:pPr>
            <w:r w:rsidRPr="00EF22F4">
              <w:rPr>
                <w:rFonts w:ascii="Times New Roman" w:hAnsi="Times New Roman" w:cs="Times New Roman"/>
                <w:b/>
                <w:sz w:val="24"/>
                <w:szCs w:val="24"/>
              </w:rPr>
              <w:t>Thông số</w:t>
            </w:r>
          </w:p>
        </w:tc>
        <w:tc>
          <w:tcPr>
            <w:tcW w:w="1282" w:type="dxa"/>
            <w:vMerge w:val="restart"/>
            <w:tcBorders>
              <w:top w:val="single" w:sz="4" w:space="0" w:color="000000"/>
              <w:left w:val="single" w:sz="4" w:space="0" w:color="000000"/>
              <w:right w:val="single" w:sz="4" w:space="0" w:color="000000"/>
            </w:tcBorders>
            <w:shd w:val="clear" w:color="auto" w:fill="auto"/>
            <w:vAlign w:val="center"/>
          </w:tcPr>
          <w:p w14:paraId="055961F3" w14:textId="77777777" w:rsidR="006331F7" w:rsidRPr="00EF22F4" w:rsidRDefault="006331F7" w:rsidP="00255CAD">
            <w:pPr>
              <w:spacing w:after="0" w:line="240" w:lineRule="auto"/>
              <w:ind w:left="175"/>
              <w:jc w:val="center"/>
              <w:rPr>
                <w:rFonts w:ascii="Times New Roman" w:hAnsi="Times New Roman" w:cs="Times New Roman"/>
                <w:sz w:val="24"/>
                <w:szCs w:val="24"/>
              </w:rPr>
            </w:pPr>
            <w:r w:rsidRPr="00EF22F4">
              <w:rPr>
                <w:rFonts w:ascii="Times New Roman" w:hAnsi="Times New Roman" w:cs="Times New Roman"/>
                <w:b/>
                <w:sz w:val="24"/>
                <w:szCs w:val="24"/>
              </w:rPr>
              <w:t>Đơn vị đo</w:t>
            </w:r>
          </w:p>
        </w:tc>
        <w:tc>
          <w:tcPr>
            <w:tcW w:w="202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10F5668" w14:textId="77777777" w:rsidR="006331F7" w:rsidRPr="00EF22F4" w:rsidRDefault="006331F7" w:rsidP="00255CAD">
            <w:pPr>
              <w:spacing w:after="0" w:line="240" w:lineRule="auto"/>
              <w:ind w:left="134"/>
              <w:jc w:val="center"/>
              <w:rPr>
                <w:rFonts w:ascii="Times New Roman" w:hAnsi="Times New Roman" w:cs="Times New Roman"/>
                <w:sz w:val="24"/>
                <w:szCs w:val="24"/>
              </w:rPr>
            </w:pPr>
            <w:r w:rsidRPr="00EF22F4">
              <w:rPr>
                <w:rFonts w:ascii="Times New Roman" w:hAnsi="Times New Roman" w:cs="Times New Roman"/>
                <w:b/>
                <w:sz w:val="24"/>
                <w:szCs w:val="24"/>
              </w:rPr>
              <w:t>Độ chính xác tối đa</w:t>
            </w:r>
          </w:p>
          <w:p w14:paraId="5472B749" w14:textId="77777777" w:rsidR="006331F7" w:rsidRPr="00EF22F4" w:rsidRDefault="006331F7" w:rsidP="00255CAD">
            <w:pPr>
              <w:spacing w:after="0" w:line="240" w:lineRule="auto"/>
              <w:ind w:left="94"/>
              <w:jc w:val="center"/>
              <w:rPr>
                <w:rFonts w:ascii="Times New Roman" w:hAnsi="Times New Roman" w:cs="Times New Roman"/>
                <w:sz w:val="24"/>
                <w:szCs w:val="24"/>
              </w:rPr>
            </w:pPr>
          </w:p>
        </w:tc>
        <w:tc>
          <w:tcPr>
            <w:tcW w:w="1349" w:type="dxa"/>
            <w:vMerge w:val="restart"/>
            <w:tcBorders>
              <w:top w:val="single" w:sz="4" w:space="0" w:color="000000"/>
              <w:left w:val="single" w:sz="4" w:space="0" w:color="000000"/>
              <w:right w:val="single" w:sz="4" w:space="0" w:color="000000"/>
            </w:tcBorders>
            <w:shd w:val="clear" w:color="auto" w:fill="auto"/>
            <w:vAlign w:val="center"/>
          </w:tcPr>
          <w:p w14:paraId="4FEE4DC0" w14:textId="77777777" w:rsidR="006331F7" w:rsidRPr="00EF22F4" w:rsidRDefault="006331F7" w:rsidP="00255CAD">
            <w:pPr>
              <w:spacing w:after="0" w:line="240" w:lineRule="auto"/>
              <w:ind w:left="151"/>
              <w:jc w:val="center"/>
              <w:rPr>
                <w:rFonts w:ascii="Times New Roman" w:hAnsi="Times New Roman" w:cs="Times New Roman"/>
                <w:sz w:val="24"/>
                <w:szCs w:val="24"/>
              </w:rPr>
            </w:pPr>
            <w:r w:rsidRPr="00EF22F4">
              <w:rPr>
                <w:rFonts w:ascii="Times New Roman" w:hAnsi="Times New Roman" w:cs="Times New Roman"/>
                <w:b/>
                <w:sz w:val="24"/>
                <w:szCs w:val="24"/>
              </w:rPr>
              <w:t>Độ phân giải</w:t>
            </w:r>
          </w:p>
        </w:tc>
        <w:tc>
          <w:tcPr>
            <w:tcW w:w="1296" w:type="dxa"/>
            <w:vMerge w:val="restart"/>
            <w:tcBorders>
              <w:top w:val="single" w:sz="4" w:space="0" w:color="000000"/>
              <w:left w:val="single" w:sz="4" w:space="0" w:color="000000"/>
              <w:right w:val="single" w:sz="4" w:space="0" w:color="000000"/>
            </w:tcBorders>
            <w:shd w:val="clear" w:color="auto" w:fill="auto"/>
            <w:vAlign w:val="center"/>
          </w:tcPr>
          <w:p w14:paraId="04299D9D" w14:textId="77777777" w:rsidR="006331F7" w:rsidRPr="00EF22F4" w:rsidRDefault="006331F7" w:rsidP="00255CAD">
            <w:pPr>
              <w:spacing w:after="0" w:line="240" w:lineRule="auto"/>
              <w:ind w:left="204" w:hanging="86"/>
              <w:jc w:val="center"/>
              <w:rPr>
                <w:rFonts w:ascii="Times New Roman" w:hAnsi="Times New Roman" w:cs="Times New Roman"/>
                <w:sz w:val="24"/>
                <w:szCs w:val="24"/>
              </w:rPr>
            </w:pPr>
            <w:r w:rsidRPr="00EF22F4">
              <w:rPr>
                <w:rFonts w:ascii="Times New Roman" w:hAnsi="Times New Roman" w:cs="Times New Roman"/>
                <w:b/>
                <w:sz w:val="24"/>
                <w:szCs w:val="24"/>
              </w:rPr>
              <w:t xml:space="preserve">Thời </w:t>
            </w:r>
            <w:proofErr w:type="gramStart"/>
            <w:r w:rsidRPr="00EF22F4">
              <w:rPr>
                <w:rFonts w:ascii="Times New Roman" w:hAnsi="Times New Roman" w:cs="Times New Roman"/>
                <w:b/>
                <w:sz w:val="24"/>
                <w:szCs w:val="24"/>
              </w:rPr>
              <w:t>gian  đáp</w:t>
            </w:r>
            <w:proofErr w:type="gramEnd"/>
            <w:r w:rsidRPr="00EF22F4">
              <w:rPr>
                <w:rFonts w:ascii="Times New Roman" w:hAnsi="Times New Roman" w:cs="Times New Roman"/>
                <w:b/>
                <w:sz w:val="24"/>
                <w:szCs w:val="24"/>
              </w:rPr>
              <w:t xml:space="preserve"> ứng</w:t>
            </w:r>
          </w:p>
          <w:p w14:paraId="4B9041DD" w14:textId="77777777" w:rsidR="006331F7" w:rsidRPr="00EF22F4" w:rsidRDefault="006331F7" w:rsidP="00255CAD">
            <w:pPr>
              <w:spacing w:after="0" w:line="240" w:lineRule="auto"/>
              <w:ind w:right="35"/>
              <w:jc w:val="center"/>
              <w:rPr>
                <w:rFonts w:ascii="Times New Roman" w:hAnsi="Times New Roman" w:cs="Times New Roman"/>
                <w:sz w:val="24"/>
                <w:szCs w:val="24"/>
              </w:rPr>
            </w:pPr>
            <w:r w:rsidRPr="00EF22F4">
              <w:rPr>
                <w:rFonts w:ascii="Times New Roman" w:hAnsi="Times New Roman" w:cs="Times New Roman"/>
                <w:sz w:val="24"/>
                <w:szCs w:val="24"/>
              </w:rPr>
              <w:t>(giây)</w:t>
            </w:r>
          </w:p>
        </w:tc>
      </w:tr>
      <w:tr w:rsidR="006331F7" w:rsidRPr="00EF22F4" w14:paraId="55B74156" w14:textId="77777777" w:rsidTr="006331F7">
        <w:trPr>
          <w:trHeight w:val="583"/>
          <w:jc w:val="center"/>
        </w:trPr>
        <w:tc>
          <w:tcPr>
            <w:tcW w:w="729" w:type="dxa"/>
            <w:vMerge/>
            <w:tcBorders>
              <w:left w:val="single" w:sz="4" w:space="0" w:color="000000"/>
              <w:bottom w:val="single" w:sz="4" w:space="0" w:color="000000"/>
              <w:right w:val="single" w:sz="4" w:space="0" w:color="000000"/>
            </w:tcBorders>
            <w:shd w:val="clear" w:color="auto" w:fill="auto"/>
            <w:vAlign w:val="center"/>
          </w:tcPr>
          <w:p w14:paraId="1FA12C23" w14:textId="77777777" w:rsidR="006331F7" w:rsidRPr="00EF22F4" w:rsidRDefault="006331F7" w:rsidP="00EF22F4">
            <w:pPr>
              <w:spacing w:after="0" w:line="240" w:lineRule="auto"/>
              <w:jc w:val="center"/>
              <w:rPr>
                <w:rFonts w:ascii="Times New Roman" w:hAnsi="Times New Roman" w:cs="Times New Roman"/>
                <w:b/>
                <w:sz w:val="24"/>
                <w:szCs w:val="24"/>
              </w:rPr>
            </w:pPr>
          </w:p>
        </w:tc>
        <w:tc>
          <w:tcPr>
            <w:tcW w:w="1682" w:type="dxa"/>
            <w:vMerge/>
            <w:tcBorders>
              <w:left w:val="single" w:sz="4" w:space="0" w:color="000000"/>
              <w:bottom w:val="single" w:sz="4" w:space="0" w:color="000000"/>
              <w:right w:val="single" w:sz="4" w:space="0" w:color="000000"/>
            </w:tcBorders>
            <w:shd w:val="clear" w:color="auto" w:fill="auto"/>
            <w:vAlign w:val="center"/>
          </w:tcPr>
          <w:p w14:paraId="052700C7" w14:textId="77777777" w:rsidR="006331F7" w:rsidRPr="00EF22F4" w:rsidRDefault="006331F7" w:rsidP="00EF22F4">
            <w:pPr>
              <w:spacing w:after="0" w:line="240" w:lineRule="auto"/>
              <w:ind w:right="27"/>
              <w:jc w:val="center"/>
              <w:rPr>
                <w:rFonts w:ascii="Times New Roman" w:hAnsi="Times New Roman" w:cs="Times New Roman"/>
                <w:b/>
                <w:sz w:val="24"/>
                <w:szCs w:val="24"/>
              </w:rPr>
            </w:pPr>
          </w:p>
        </w:tc>
        <w:tc>
          <w:tcPr>
            <w:tcW w:w="1282" w:type="dxa"/>
            <w:vMerge/>
            <w:tcBorders>
              <w:left w:val="single" w:sz="4" w:space="0" w:color="000000"/>
              <w:bottom w:val="single" w:sz="4" w:space="0" w:color="000000"/>
              <w:right w:val="single" w:sz="4" w:space="0" w:color="000000"/>
            </w:tcBorders>
            <w:shd w:val="clear" w:color="auto" w:fill="auto"/>
            <w:vAlign w:val="center"/>
          </w:tcPr>
          <w:p w14:paraId="44557F66" w14:textId="77777777" w:rsidR="006331F7" w:rsidRPr="00EF22F4" w:rsidRDefault="006331F7" w:rsidP="00EF22F4">
            <w:pPr>
              <w:spacing w:after="0" w:line="240" w:lineRule="auto"/>
              <w:ind w:left="175"/>
              <w:jc w:val="center"/>
              <w:rPr>
                <w:rFonts w:ascii="Times New Roman" w:hAnsi="Times New Roman" w:cs="Times New Roman"/>
                <w:b/>
                <w:sz w:val="24"/>
                <w:szCs w:val="24"/>
              </w:rPr>
            </w:pPr>
          </w:p>
        </w:tc>
        <w:tc>
          <w:tcPr>
            <w:tcW w:w="10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05533C" w14:textId="77777777" w:rsidR="006331F7" w:rsidRPr="00EF22F4" w:rsidRDefault="006331F7" w:rsidP="00EF22F4">
            <w:pPr>
              <w:spacing w:after="0" w:line="240" w:lineRule="auto"/>
              <w:ind w:left="134"/>
              <w:jc w:val="center"/>
              <w:rPr>
                <w:rFonts w:ascii="Times New Roman" w:hAnsi="Times New Roman" w:cs="Times New Roman"/>
                <w:b/>
                <w:sz w:val="24"/>
                <w:szCs w:val="24"/>
              </w:rPr>
            </w:pPr>
            <w:r w:rsidRPr="002216F8">
              <w:rPr>
                <w:rFonts w:ascii="Times New Roman" w:hAnsi="Times New Roman" w:cs="Times New Roman"/>
                <w:sz w:val="24"/>
                <w:szCs w:val="24"/>
              </w:rPr>
              <w:t>(% giá trị đọc)</w:t>
            </w:r>
          </w:p>
        </w:tc>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56DCD8" w14:textId="77777777" w:rsidR="006331F7" w:rsidRPr="00EF22F4" w:rsidRDefault="006331F7" w:rsidP="00EF22F4">
            <w:pPr>
              <w:spacing w:after="0" w:line="240" w:lineRule="auto"/>
              <w:ind w:left="134"/>
              <w:jc w:val="center"/>
              <w:rPr>
                <w:rFonts w:ascii="Times New Roman" w:hAnsi="Times New Roman" w:cs="Times New Roman"/>
                <w:b/>
                <w:sz w:val="24"/>
                <w:szCs w:val="24"/>
              </w:rPr>
            </w:pPr>
            <w:r w:rsidRPr="00F84AEE">
              <w:rPr>
                <w:rFonts w:ascii="Times New Roman" w:hAnsi="Times New Roman" w:cs="Times New Roman"/>
                <w:b/>
                <w:sz w:val="24"/>
                <w:szCs w:val="24"/>
              </w:rPr>
              <w:t>(</w:t>
            </w:r>
            <w:r w:rsidRPr="00F84AEE">
              <w:rPr>
                <w:rFonts w:ascii="Times New Roman" w:hAnsi="Times New Roman" w:cs="Times New Roman"/>
                <w:sz w:val="24"/>
                <w:szCs w:val="24"/>
              </w:rPr>
              <w:t>% dải đo)</w:t>
            </w:r>
          </w:p>
        </w:tc>
        <w:tc>
          <w:tcPr>
            <w:tcW w:w="1349" w:type="dxa"/>
            <w:vMerge/>
            <w:tcBorders>
              <w:left w:val="single" w:sz="4" w:space="0" w:color="000000"/>
              <w:bottom w:val="single" w:sz="4" w:space="0" w:color="000000"/>
              <w:right w:val="single" w:sz="4" w:space="0" w:color="000000"/>
            </w:tcBorders>
            <w:shd w:val="clear" w:color="auto" w:fill="auto"/>
            <w:vAlign w:val="center"/>
          </w:tcPr>
          <w:p w14:paraId="61631F36" w14:textId="77777777" w:rsidR="006331F7" w:rsidRPr="00EF22F4" w:rsidRDefault="006331F7" w:rsidP="00EF22F4">
            <w:pPr>
              <w:spacing w:after="0" w:line="240" w:lineRule="auto"/>
              <w:ind w:left="151"/>
              <w:jc w:val="center"/>
              <w:rPr>
                <w:rFonts w:ascii="Times New Roman" w:hAnsi="Times New Roman" w:cs="Times New Roman"/>
                <w:b/>
                <w:sz w:val="24"/>
                <w:szCs w:val="24"/>
              </w:rPr>
            </w:pPr>
          </w:p>
        </w:tc>
        <w:tc>
          <w:tcPr>
            <w:tcW w:w="1296" w:type="dxa"/>
            <w:vMerge/>
            <w:tcBorders>
              <w:left w:val="single" w:sz="4" w:space="0" w:color="000000"/>
              <w:bottom w:val="single" w:sz="4" w:space="0" w:color="000000"/>
              <w:right w:val="single" w:sz="4" w:space="0" w:color="000000"/>
            </w:tcBorders>
            <w:shd w:val="clear" w:color="auto" w:fill="auto"/>
            <w:vAlign w:val="center"/>
          </w:tcPr>
          <w:p w14:paraId="32B1452B" w14:textId="77777777" w:rsidR="006331F7" w:rsidRPr="00EF22F4" w:rsidRDefault="006331F7" w:rsidP="00EF22F4">
            <w:pPr>
              <w:spacing w:after="0" w:line="240" w:lineRule="auto"/>
              <w:ind w:left="204" w:hanging="86"/>
              <w:jc w:val="center"/>
              <w:rPr>
                <w:rFonts w:ascii="Times New Roman" w:hAnsi="Times New Roman" w:cs="Times New Roman"/>
                <w:b/>
                <w:sz w:val="24"/>
                <w:szCs w:val="24"/>
              </w:rPr>
            </w:pPr>
          </w:p>
        </w:tc>
      </w:tr>
      <w:tr w:rsidR="006331F7" w:rsidRPr="00EF22F4" w14:paraId="506ECABA" w14:textId="77777777" w:rsidTr="006331F7">
        <w:trPr>
          <w:trHeight w:val="394"/>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tcPr>
          <w:p w14:paraId="72525B5A" w14:textId="77777777" w:rsidR="006331F7" w:rsidRPr="00255CAD" w:rsidRDefault="006331F7" w:rsidP="00255CAD">
            <w:pPr>
              <w:pStyle w:val="ListParagraph"/>
              <w:numPr>
                <w:ilvl w:val="0"/>
                <w:numId w:val="330"/>
              </w:numPr>
              <w:tabs>
                <w:tab w:val="left" w:pos="270"/>
              </w:tabs>
              <w:spacing w:after="0" w:line="259" w:lineRule="auto"/>
              <w:ind w:left="57" w:right="25" w:firstLine="0"/>
              <w:jc w:val="center"/>
              <w:rPr>
                <w:rFonts w:ascii="Times New Roman" w:hAnsi="Times New Roman" w:cs="Times New Roman"/>
                <w:sz w:val="24"/>
                <w:szCs w:val="24"/>
              </w:rPr>
            </w:pPr>
          </w:p>
        </w:tc>
        <w:tc>
          <w:tcPr>
            <w:tcW w:w="1682" w:type="dxa"/>
            <w:tcBorders>
              <w:top w:val="single" w:sz="4" w:space="0" w:color="000000"/>
              <w:left w:val="single" w:sz="4" w:space="0" w:color="000000"/>
              <w:bottom w:val="single" w:sz="4" w:space="0" w:color="000000"/>
              <w:right w:val="single" w:sz="4" w:space="0" w:color="000000"/>
            </w:tcBorders>
            <w:shd w:val="clear" w:color="auto" w:fill="auto"/>
          </w:tcPr>
          <w:p w14:paraId="5C87871A" w14:textId="77777777" w:rsidR="006331F7" w:rsidRPr="00E37F3E" w:rsidRDefault="006331F7" w:rsidP="006E0701">
            <w:pPr>
              <w:spacing w:after="0" w:line="259" w:lineRule="auto"/>
              <w:ind w:left="89"/>
              <w:rPr>
                <w:rFonts w:ascii="Times New Roman" w:hAnsi="Times New Roman" w:cs="Times New Roman"/>
                <w:sz w:val="24"/>
                <w:szCs w:val="24"/>
              </w:rPr>
            </w:pPr>
            <w:r w:rsidRPr="00E37F3E">
              <w:rPr>
                <w:rFonts w:ascii="Times New Roman" w:hAnsi="Times New Roman" w:cs="Times New Roman"/>
                <w:sz w:val="24"/>
                <w:szCs w:val="24"/>
              </w:rPr>
              <w:t xml:space="preserve">Nhiệt độ  </w:t>
            </w:r>
          </w:p>
        </w:tc>
        <w:tc>
          <w:tcPr>
            <w:tcW w:w="1282" w:type="dxa"/>
            <w:tcBorders>
              <w:top w:val="single" w:sz="4" w:space="0" w:color="000000"/>
              <w:left w:val="single" w:sz="4" w:space="0" w:color="000000"/>
              <w:bottom w:val="single" w:sz="4" w:space="0" w:color="000000"/>
              <w:right w:val="single" w:sz="4" w:space="0" w:color="000000"/>
            </w:tcBorders>
            <w:shd w:val="clear" w:color="auto" w:fill="auto"/>
          </w:tcPr>
          <w:p w14:paraId="5656D094" w14:textId="77777777" w:rsidR="006331F7" w:rsidRPr="00E37F3E" w:rsidRDefault="006331F7" w:rsidP="006E0701">
            <w:pPr>
              <w:spacing w:after="0" w:line="259" w:lineRule="auto"/>
              <w:ind w:right="31"/>
              <w:jc w:val="center"/>
              <w:rPr>
                <w:rFonts w:ascii="Times New Roman" w:hAnsi="Times New Roman" w:cs="Times New Roman"/>
                <w:sz w:val="24"/>
                <w:szCs w:val="24"/>
              </w:rPr>
            </w:pPr>
            <w:r w:rsidRPr="00E37F3E">
              <w:rPr>
                <w:rFonts w:ascii="Times New Roman" w:hAnsi="Times New Roman" w:cs="Times New Roman"/>
                <w:sz w:val="24"/>
                <w:szCs w:val="24"/>
                <w:vertAlign w:val="superscript"/>
              </w:rPr>
              <w:t>o</w:t>
            </w:r>
            <w:r w:rsidRPr="00E37F3E">
              <w:rPr>
                <w:rFonts w:ascii="Times New Roman" w:hAnsi="Times New Roman" w:cs="Times New Roman"/>
                <w:sz w:val="24"/>
                <w:szCs w:val="24"/>
              </w:rPr>
              <w:t xml:space="preserve">C </w:t>
            </w:r>
          </w:p>
        </w:tc>
        <w:tc>
          <w:tcPr>
            <w:tcW w:w="10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8C9954" w14:textId="77777777" w:rsidR="006331F7" w:rsidRPr="00E37F3E" w:rsidRDefault="006331F7">
            <w:pPr>
              <w:spacing w:after="0" w:line="259" w:lineRule="auto"/>
              <w:ind w:right="32"/>
              <w:jc w:val="center"/>
              <w:rPr>
                <w:rFonts w:ascii="Times New Roman" w:hAnsi="Times New Roman" w:cs="Times New Roman"/>
                <w:sz w:val="24"/>
                <w:szCs w:val="24"/>
              </w:rPr>
            </w:pPr>
            <w:r w:rsidRPr="00E37F3E">
              <w:rPr>
                <w:rFonts w:ascii="Times New Roman" w:hAnsi="Times New Roman" w:cs="Times New Roman"/>
                <w:sz w:val="24"/>
                <w:szCs w:val="24"/>
              </w:rPr>
              <w:t xml:space="preserve">± 5% </w:t>
            </w:r>
          </w:p>
        </w:tc>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E30402" w14:textId="77777777" w:rsidR="006331F7" w:rsidRPr="00E37F3E" w:rsidRDefault="006331F7" w:rsidP="006E0701">
            <w:pPr>
              <w:spacing w:after="0" w:line="259" w:lineRule="auto"/>
              <w:ind w:right="32"/>
              <w:jc w:val="center"/>
              <w:rPr>
                <w:rFonts w:ascii="Times New Roman" w:hAnsi="Times New Roman" w:cs="Times New Roman"/>
                <w:sz w:val="24"/>
                <w:szCs w:val="24"/>
              </w:rPr>
            </w:pPr>
            <w:r w:rsidRPr="00E37F3E">
              <w:rPr>
                <w:rFonts w:ascii="Times New Roman" w:hAnsi="Times New Roman" w:cs="Times New Roman"/>
                <w:sz w:val="24"/>
                <w:szCs w:val="24"/>
              </w:rPr>
              <w:t xml:space="preserve">± 5% </w:t>
            </w:r>
          </w:p>
        </w:tc>
        <w:tc>
          <w:tcPr>
            <w:tcW w:w="1349" w:type="dxa"/>
            <w:tcBorders>
              <w:top w:val="single" w:sz="4" w:space="0" w:color="000000"/>
              <w:left w:val="single" w:sz="4" w:space="0" w:color="000000"/>
              <w:bottom w:val="single" w:sz="4" w:space="0" w:color="000000"/>
              <w:right w:val="single" w:sz="4" w:space="0" w:color="000000"/>
            </w:tcBorders>
            <w:shd w:val="clear" w:color="auto" w:fill="auto"/>
          </w:tcPr>
          <w:p w14:paraId="0F1D8810" w14:textId="77777777" w:rsidR="006331F7" w:rsidRPr="00E37F3E" w:rsidRDefault="006331F7" w:rsidP="006E0701">
            <w:pPr>
              <w:spacing w:after="0" w:line="259" w:lineRule="auto"/>
              <w:ind w:right="29"/>
              <w:jc w:val="center"/>
              <w:rPr>
                <w:rFonts w:ascii="Times New Roman" w:hAnsi="Times New Roman" w:cs="Times New Roman"/>
                <w:sz w:val="24"/>
                <w:szCs w:val="24"/>
              </w:rPr>
            </w:pPr>
            <w:r w:rsidRPr="00E37F3E">
              <w:rPr>
                <w:rFonts w:ascii="Times New Roman" w:hAnsi="Times New Roman" w:cs="Times New Roman"/>
                <w:sz w:val="24"/>
                <w:szCs w:val="24"/>
              </w:rPr>
              <w:t xml:space="preserve">- </w:t>
            </w:r>
          </w:p>
        </w:tc>
        <w:tc>
          <w:tcPr>
            <w:tcW w:w="1296" w:type="dxa"/>
            <w:tcBorders>
              <w:top w:val="single" w:sz="4" w:space="0" w:color="000000"/>
              <w:left w:val="single" w:sz="4" w:space="0" w:color="000000"/>
              <w:bottom w:val="single" w:sz="4" w:space="0" w:color="000000"/>
              <w:right w:val="single" w:sz="4" w:space="0" w:color="000000"/>
            </w:tcBorders>
            <w:shd w:val="clear" w:color="auto" w:fill="auto"/>
          </w:tcPr>
          <w:p w14:paraId="7AF97E4A" w14:textId="77777777" w:rsidR="006331F7" w:rsidRPr="00E37F3E" w:rsidRDefault="006331F7" w:rsidP="006E0701">
            <w:pPr>
              <w:spacing w:after="0" w:line="259" w:lineRule="auto"/>
              <w:ind w:right="29"/>
              <w:jc w:val="center"/>
              <w:rPr>
                <w:rFonts w:ascii="Times New Roman" w:hAnsi="Times New Roman" w:cs="Times New Roman"/>
                <w:sz w:val="24"/>
                <w:szCs w:val="24"/>
              </w:rPr>
            </w:pPr>
            <w:r w:rsidRPr="00E37F3E">
              <w:rPr>
                <w:rFonts w:ascii="Times New Roman" w:hAnsi="Times New Roman" w:cs="Times New Roman"/>
                <w:sz w:val="24"/>
                <w:szCs w:val="24"/>
              </w:rPr>
              <w:t xml:space="preserve">≤ 120 </w:t>
            </w:r>
          </w:p>
        </w:tc>
      </w:tr>
      <w:tr w:rsidR="006331F7" w:rsidRPr="00EF22F4" w14:paraId="5A2BCCA3" w14:textId="77777777" w:rsidTr="006331F7">
        <w:trPr>
          <w:trHeight w:val="394"/>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tcPr>
          <w:p w14:paraId="45642680" w14:textId="77777777" w:rsidR="006331F7" w:rsidRPr="00255CAD" w:rsidRDefault="006331F7" w:rsidP="00255CAD">
            <w:pPr>
              <w:pStyle w:val="ListParagraph"/>
              <w:numPr>
                <w:ilvl w:val="0"/>
                <w:numId w:val="330"/>
              </w:numPr>
              <w:tabs>
                <w:tab w:val="left" w:pos="270"/>
              </w:tabs>
              <w:spacing w:after="0" w:line="259" w:lineRule="auto"/>
              <w:ind w:left="57" w:right="25" w:firstLine="0"/>
              <w:jc w:val="center"/>
              <w:rPr>
                <w:rFonts w:ascii="Times New Roman" w:hAnsi="Times New Roman" w:cs="Times New Roman"/>
                <w:sz w:val="24"/>
                <w:szCs w:val="24"/>
              </w:rPr>
            </w:pPr>
          </w:p>
        </w:tc>
        <w:tc>
          <w:tcPr>
            <w:tcW w:w="1682" w:type="dxa"/>
            <w:tcBorders>
              <w:top w:val="single" w:sz="4" w:space="0" w:color="000000"/>
              <w:left w:val="single" w:sz="4" w:space="0" w:color="000000"/>
              <w:bottom w:val="single" w:sz="4" w:space="0" w:color="000000"/>
              <w:right w:val="single" w:sz="4" w:space="0" w:color="000000"/>
            </w:tcBorders>
            <w:shd w:val="clear" w:color="auto" w:fill="auto"/>
          </w:tcPr>
          <w:p w14:paraId="2E25C9AD" w14:textId="77777777" w:rsidR="006331F7" w:rsidRPr="00E37F3E" w:rsidRDefault="006331F7" w:rsidP="006E0701">
            <w:pPr>
              <w:spacing w:after="0" w:line="259" w:lineRule="auto"/>
              <w:ind w:left="89"/>
              <w:rPr>
                <w:rFonts w:ascii="Times New Roman" w:hAnsi="Times New Roman" w:cs="Times New Roman"/>
                <w:sz w:val="24"/>
                <w:szCs w:val="24"/>
              </w:rPr>
            </w:pPr>
            <w:r w:rsidRPr="00E37F3E">
              <w:rPr>
                <w:rFonts w:ascii="Times New Roman" w:hAnsi="Times New Roman" w:cs="Times New Roman"/>
                <w:sz w:val="24"/>
                <w:szCs w:val="24"/>
              </w:rPr>
              <w:t>Áp suất</w:t>
            </w:r>
          </w:p>
        </w:tc>
        <w:tc>
          <w:tcPr>
            <w:tcW w:w="1282" w:type="dxa"/>
            <w:tcBorders>
              <w:top w:val="single" w:sz="4" w:space="0" w:color="000000"/>
              <w:left w:val="single" w:sz="4" w:space="0" w:color="000000"/>
              <w:bottom w:val="single" w:sz="4" w:space="0" w:color="000000"/>
              <w:right w:val="single" w:sz="4" w:space="0" w:color="000000"/>
            </w:tcBorders>
            <w:shd w:val="clear" w:color="auto" w:fill="auto"/>
          </w:tcPr>
          <w:p w14:paraId="7AB6CF21" w14:textId="77777777" w:rsidR="006331F7" w:rsidRPr="00E37F3E" w:rsidRDefault="006331F7" w:rsidP="006E0701">
            <w:pPr>
              <w:spacing w:after="0" w:line="259" w:lineRule="auto"/>
              <w:ind w:right="31"/>
              <w:jc w:val="center"/>
              <w:rPr>
                <w:rFonts w:ascii="Times New Roman" w:hAnsi="Times New Roman" w:cs="Times New Roman"/>
                <w:sz w:val="24"/>
                <w:szCs w:val="24"/>
              </w:rPr>
            </w:pPr>
            <w:r w:rsidRPr="00E37F3E">
              <w:rPr>
                <w:rFonts w:ascii="Times New Roman" w:hAnsi="Times New Roman" w:cs="Times New Roman"/>
                <w:sz w:val="24"/>
                <w:szCs w:val="24"/>
              </w:rPr>
              <w:t>kPa</w:t>
            </w:r>
          </w:p>
        </w:tc>
        <w:tc>
          <w:tcPr>
            <w:tcW w:w="10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352AA9" w14:textId="77777777" w:rsidR="006331F7" w:rsidRPr="00E37F3E" w:rsidRDefault="006331F7">
            <w:pPr>
              <w:spacing w:after="0" w:line="259" w:lineRule="auto"/>
              <w:ind w:right="32"/>
              <w:jc w:val="center"/>
              <w:rPr>
                <w:rFonts w:ascii="Times New Roman" w:hAnsi="Times New Roman" w:cs="Times New Roman"/>
                <w:sz w:val="24"/>
                <w:szCs w:val="24"/>
              </w:rPr>
            </w:pPr>
            <w:r w:rsidRPr="00E37F3E">
              <w:rPr>
                <w:rFonts w:ascii="Times New Roman" w:hAnsi="Times New Roman" w:cs="Times New Roman"/>
                <w:sz w:val="24"/>
                <w:szCs w:val="24"/>
              </w:rPr>
              <w:t xml:space="preserve">± 5% </w:t>
            </w:r>
          </w:p>
        </w:tc>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B27108" w14:textId="77777777" w:rsidR="006331F7" w:rsidRPr="00E37F3E" w:rsidRDefault="006331F7" w:rsidP="006E0701">
            <w:pPr>
              <w:spacing w:after="0" w:line="259" w:lineRule="auto"/>
              <w:ind w:right="32"/>
              <w:jc w:val="center"/>
              <w:rPr>
                <w:rFonts w:ascii="Times New Roman" w:hAnsi="Times New Roman" w:cs="Times New Roman"/>
                <w:sz w:val="24"/>
                <w:szCs w:val="24"/>
              </w:rPr>
            </w:pPr>
            <w:r w:rsidRPr="00E37F3E">
              <w:rPr>
                <w:rFonts w:ascii="Times New Roman" w:hAnsi="Times New Roman" w:cs="Times New Roman"/>
                <w:sz w:val="24"/>
                <w:szCs w:val="24"/>
              </w:rPr>
              <w:t>± 5%</w:t>
            </w:r>
          </w:p>
        </w:tc>
        <w:tc>
          <w:tcPr>
            <w:tcW w:w="1349" w:type="dxa"/>
            <w:tcBorders>
              <w:top w:val="single" w:sz="4" w:space="0" w:color="000000"/>
              <w:left w:val="single" w:sz="4" w:space="0" w:color="000000"/>
              <w:bottom w:val="single" w:sz="4" w:space="0" w:color="000000"/>
              <w:right w:val="single" w:sz="4" w:space="0" w:color="000000"/>
            </w:tcBorders>
            <w:shd w:val="clear" w:color="auto" w:fill="auto"/>
          </w:tcPr>
          <w:p w14:paraId="44A71F5D" w14:textId="77777777" w:rsidR="006331F7" w:rsidRPr="00E37F3E" w:rsidRDefault="006331F7" w:rsidP="006E0701">
            <w:pPr>
              <w:spacing w:after="0" w:line="259" w:lineRule="auto"/>
              <w:ind w:right="29"/>
              <w:jc w:val="center"/>
              <w:rPr>
                <w:rFonts w:ascii="Times New Roman" w:hAnsi="Times New Roman" w:cs="Times New Roman"/>
                <w:sz w:val="24"/>
                <w:szCs w:val="24"/>
              </w:rPr>
            </w:pPr>
            <w:r w:rsidRPr="00E37F3E">
              <w:rPr>
                <w:rFonts w:ascii="Times New Roman" w:hAnsi="Times New Roman" w:cs="Times New Roman"/>
                <w:sz w:val="24"/>
                <w:szCs w:val="24"/>
              </w:rPr>
              <w:t>-</w:t>
            </w:r>
          </w:p>
        </w:tc>
        <w:tc>
          <w:tcPr>
            <w:tcW w:w="1296" w:type="dxa"/>
            <w:tcBorders>
              <w:top w:val="single" w:sz="4" w:space="0" w:color="000000"/>
              <w:left w:val="single" w:sz="4" w:space="0" w:color="000000"/>
              <w:bottom w:val="single" w:sz="4" w:space="0" w:color="000000"/>
              <w:right w:val="single" w:sz="4" w:space="0" w:color="000000"/>
            </w:tcBorders>
            <w:shd w:val="clear" w:color="auto" w:fill="auto"/>
          </w:tcPr>
          <w:p w14:paraId="5A6B1C5C" w14:textId="77777777" w:rsidR="006331F7" w:rsidRPr="00E37F3E" w:rsidRDefault="006331F7" w:rsidP="006E0701">
            <w:pPr>
              <w:spacing w:after="0" w:line="259" w:lineRule="auto"/>
              <w:ind w:right="29"/>
              <w:jc w:val="center"/>
              <w:rPr>
                <w:rFonts w:ascii="Times New Roman" w:hAnsi="Times New Roman" w:cs="Times New Roman"/>
                <w:sz w:val="24"/>
                <w:szCs w:val="24"/>
              </w:rPr>
            </w:pPr>
            <w:r w:rsidRPr="00E37F3E">
              <w:rPr>
                <w:rFonts w:ascii="Times New Roman" w:hAnsi="Times New Roman" w:cs="Times New Roman"/>
                <w:sz w:val="24"/>
                <w:szCs w:val="24"/>
              </w:rPr>
              <w:t>≤ 120</w:t>
            </w:r>
          </w:p>
        </w:tc>
      </w:tr>
      <w:tr w:rsidR="006331F7" w:rsidRPr="00EF22F4" w14:paraId="71104619" w14:textId="77777777" w:rsidTr="006331F7">
        <w:trPr>
          <w:trHeight w:val="391"/>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tcPr>
          <w:p w14:paraId="5D567389" w14:textId="77777777" w:rsidR="006331F7" w:rsidRPr="00255CAD" w:rsidRDefault="006331F7" w:rsidP="00255CAD">
            <w:pPr>
              <w:pStyle w:val="ListParagraph"/>
              <w:numPr>
                <w:ilvl w:val="0"/>
                <w:numId w:val="330"/>
              </w:numPr>
              <w:tabs>
                <w:tab w:val="left" w:pos="270"/>
              </w:tabs>
              <w:spacing w:after="0" w:line="259" w:lineRule="auto"/>
              <w:ind w:left="57" w:right="25" w:firstLine="0"/>
              <w:jc w:val="center"/>
              <w:rPr>
                <w:rFonts w:ascii="Times New Roman" w:hAnsi="Times New Roman" w:cs="Times New Roman"/>
                <w:sz w:val="24"/>
                <w:szCs w:val="24"/>
              </w:rPr>
            </w:pPr>
          </w:p>
        </w:tc>
        <w:tc>
          <w:tcPr>
            <w:tcW w:w="1682" w:type="dxa"/>
            <w:tcBorders>
              <w:top w:val="single" w:sz="4" w:space="0" w:color="000000"/>
              <w:left w:val="single" w:sz="4" w:space="0" w:color="000000"/>
              <w:bottom w:val="single" w:sz="4" w:space="0" w:color="000000"/>
              <w:right w:val="single" w:sz="4" w:space="0" w:color="000000"/>
            </w:tcBorders>
            <w:shd w:val="clear" w:color="auto" w:fill="auto"/>
          </w:tcPr>
          <w:p w14:paraId="589B454E" w14:textId="77777777" w:rsidR="006331F7" w:rsidRPr="00065A15" w:rsidRDefault="006331F7" w:rsidP="006E0701">
            <w:pPr>
              <w:spacing w:after="0" w:line="259" w:lineRule="auto"/>
              <w:ind w:left="89"/>
              <w:rPr>
                <w:rFonts w:ascii="Times New Roman" w:hAnsi="Times New Roman" w:cs="Times New Roman"/>
                <w:sz w:val="24"/>
                <w:szCs w:val="24"/>
                <w:highlight w:val="yellow"/>
              </w:rPr>
            </w:pPr>
            <w:r w:rsidRPr="00065A15">
              <w:rPr>
                <w:rFonts w:ascii="Times New Roman" w:hAnsi="Times New Roman" w:cs="Times New Roman"/>
                <w:sz w:val="24"/>
                <w:szCs w:val="24"/>
                <w:highlight w:val="yellow"/>
              </w:rPr>
              <w:t xml:space="preserve">NO </w:t>
            </w:r>
          </w:p>
        </w:tc>
        <w:tc>
          <w:tcPr>
            <w:tcW w:w="128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BEA8D0" w14:textId="77777777" w:rsidR="006331F7" w:rsidRPr="00065A15" w:rsidRDefault="006331F7" w:rsidP="006E0701">
            <w:pPr>
              <w:spacing w:after="0" w:line="259" w:lineRule="auto"/>
              <w:ind w:left="254"/>
              <w:rPr>
                <w:rFonts w:ascii="Times New Roman" w:hAnsi="Times New Roman" w:cs="Times New Roman"/>
                <w:sz w:val="24"/>
                <w:szCs w:val="24"/>
                <w:highlight w:val="yellow"/>
              </w:rPr>
            </w:pPr>
            <w:r w:rsidRPr="00065A15">
              <w:rPr>
                <w:rFonts w:ascii="Times New Roman" w:hAnsi="Times New Roman" w:cs="Times New Roman"/>
                <w:sz w:val="24"/>
                <w:szCs w:val="24"/>
                <w:highlight w:val="yellow"/>
              </w:rPr>
              <w:t>mg/Nm</w:t>
            </w:r>
            <w:r w:rsidRPr="00065A15">
              <w:rPr>
                <w:rFonts w:ascii="Times New Roman" w:hAnsi="Times New Roman" w:cs="Times New Roman"/>
                <w:sz w:val="24"/>
                <w:szCs w:val="24"/>
                <w:highlight w:val="yellow"/>
                <w:vertAlign w:val="superscript"/>
              </w:rPr>
              <w:t>3</w:t>
            </w:r>
          </w:p>
        </w:tc>
        <w:tc>
          <w:tcPr>
            <w:tcW w:w="10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5F077B" w14:textId="77777777" w:rsidR="006331F7" w:rsidRPr="00065A15" w:rsidRDefault="006331F7">
            <w:pPr>
              <w:spacing w:after="0" w:line="259" w:lineRule="auto"/>
              <w:ind w:right="32"/>
              <w:jc w:val="center"/>
              <w:rPr>
                <w:rFonts w:ascii="Times New Roman" w:hAnsi="Times New Roman" w:cs="Times New Roman"/>
                <w:sz w:val="24"/>
                <w:szCs w:val="24"/>
                <w:highlight w:val="yellow"/>
              </w:rPr>
            </w:pPr>
            <w:r w:rsidRPr="00065A15">
              <w:rPr>
                <w:rFonts w:ascii="Times New Roman" w:hAnsi="Times New Roman" w:cs="Times New Roman"/>
                <w:sz w:val="24"/>
                <w:szCs w:val="24"/>
                <w:highlight w:val="yellow"/>
              </w:rPr>
              <w:t xml:space="preserve">± 5% </w:t>
            </w:r>
          </w:p>
        </w:tc>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AEE450" w14:textId="77777777" w:rsidR="006331F7" w:rsidRPr="00065A15" w:rsidRDefault="006331F7" w:rsidP="006E0701">
            <w:pPr>
              <w:spacing w:after="0" w:line="259" w:lineRule="auto"/>
              <w:ind w:right="32"/>
              <w:jc w:val="center"/>
              <w:rPr>
                <w:rFonts w:ascii="Times New Roman" w:hAnsi="Times New Roman" w:cs="Times New Roman"/>
                <w:sz w:val="24"/>
                <w:szCs w:val="24"/>
                <w:highlight w:val="yellow"/>
              </w:rPr>
            </w:pPr>
            <w:r w:rsidRPr="00065A15">
              <w:rPr>
                <w:rFonts w:ascii="Times New Roman" w:hAnsi="Times New Roman" w:cs="Times New Roman"/>
                <w:sz w:val="24"/>
                <w:szCs w:val="24"/>
                <w:highlight w:val="yellow"/>
              </w:rPr>
              <w:t xml:space="preserve">± 5% </w:t>
            </w:r>
          </w:p>
        </w:tc>
        <w:tc>
          <w:tcPr>
            <w:tcW w:w="1349" w:type="dxa"/>
            <w:tcBorders>
              <w:top w:val="single" w:sz="4" w:space="0" w:color="000000"/>
              <w:left w:val="single" w:sz="4" w:space="0" w:color="000000"/>
              <w:bottom w:val="single" w:sz="4" w:space="0" w:color="000000"/>
              <w:right w:val="single" w:sz="4" w:space="0" w:color="000000"/>
            </w:tcBorders>
            <w:shd w:val="clear" w:color="auto" w:fill="auto"/>
          </w:tcPr>
          <w:p w14:paraId="50797062" w14:textId="77777777" w:rsidR="006331F7" w:rsidRPr="00065A15" w:rsidRDefault="006331F7" w:rsidP="006E0701">
            <w:pPr>
              <w:spacing w:after="0" w:line="259" w:lineRule="auto"/>
              <w:ind w:right="28"/>
              <w:jc w:val="center"/>
              <w:rPr>
                <w:rFonts w:ascii="Times New Roman" w:hAnsi="Times New Roman" w:cs="Times New Roman"/>
                <w:sz w:val="24"/>
                <w:szCs w:val="24"/>
                <w:highlight w:val="yellow"/>
              </w:rPr>
            </w:pPr>
            <w:r w:rsidRPr="00065A15">
              <w:rPr>
                <w:rFonts w:ascii="Times New Roman" w:hAnsi="Times New Roman" w:cs="Times New Roman"/>
                <w:sz w:val="24"/>
                <w:szCs w:val="24"/>
                <w:highlight w:val="yellow"/>
              </w:rPr>
              <w:t>1 mg/Nm</w:t>
            </w:r>
            <w:r w:rsidRPr="00065A15">
              <w:rPr>
                <w:rFonts w:ascii="Times New Roman" w:hAnsi="Times New Roman" w:cs="Times New Roman"/>
                <w:sz w:val="24"/>
                <w:szCs w:val="24"/>
                <w:highlight w:val="yellow"/>
                <w:vertAlign w:val="superscript"/>
              </w:rPr>
              <w:t>3</w:t>
            </w:r>
          </w:p>
        </w:tc>
        <w:tc>
          <w:tcPr>
            <w:tcW w:w="1296" w:type="dxa"/>
            <w:tcBorders>
              <w:top w:val="single" w:sz="4" w:space="0" w:color="000000"/>
              <w:left w:val="single" w:sz="4" w:space="0" w:color="000000"/>
              <w:bottom w:val="single" w:sz="4" w:space="0" w:color="000000"/>
              <w:right w:val="single" w:sz="4" w:space="0" w:color="000000"/>
            </w:tcBorders>
            <w:shd w:val="clear" w:color="auto" w:fill="auto"/>
          </w:tcPr>
          <w:p w14:paraId="5DD93698" w14:textId="77777777" w:rsidR="006331F7" w:rsidRPr="00065A15" w:rsidRDefault="006331F7" w:rsidP="006E0701">
            <w:pPr>
              <w:spacing w:after="0" w:line="259" w:lineRule="auto"/>
              <w:ind w:right="29"/>
              <w:jc w:val="center"/>
              <w:rPr>
                <w:rFonts w:ascii="Times New Roman" w:hAnsi="Times New Roman" w:cs="Times New Roman"/>
                <w:sz w:val="24"/>
                <w:szCs w:val="24"/>
                <w:highlight w:val="yellow"/>
              </w:rPr>
            </w:pPr>
            <w:r w:rsidRPr="00065A15">
              <w:rPr>
                <w:rFonts w:ascii="Times New Roman" w:hAnsi="Times New Roman" w:cs="Times New Roman"/>
                <w:sz w:val="24"/>
                <w:szCs w:val="24"/>
                <w:highlight w:val="yellow"/>
              </w:rPr>
              <w:t xml:space="preserve">≤ 200 </w:t>
            </w:r>
          </w:p>
        </w:tc>
      </w:tr>
      <w:tr w:rsidR="006331F7" w:rsidRPr="00EF22F4" w14:paraId="7B0C2497" w14:textId="77777777" w:rsidTr="006331F7">
        <w:trPr>
          <w:trHeight w:val="391"/>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tcPr>
          <w:p w14:paraId="185E27F8" w14:textId="77777777" w:rsidR="006331F7" w:rsidRPr="00255CAD" w:rsidRDefault="006331F7" w:rsidP="00255CAD">
            <w:pPr>
              <w:pStyle w:val="ListParagraph"/>
              <w:numPr>
                <w:ilvl w:val="0"/>
                <w:numId w:val="330"/>
              </w:numPr>
              <w:tabs>
                <w:tab w:val="left" w:pos="270"/>
              </w:tabs>
              <w:spacing w:after="0" w:line="259" w:lineRule="auto"/>
              <w:ind w:left="57" w:right="25" w:firstLine="0"/>
              <w:jc w:val="center"/>
              <w:rPr>
                <w:rFonts w:ascii="Times New Roman" w:hAnsi="Times New Roman" w:cs="Times New Roman"/>
                <w:sz w:val="24"/>
                <w:szCs w:val="24"/>
              </w:rPr>
            </w:pPr>
          </w:p>
        </w:tc>
        <w:tc>
          <w:tcPr>
            <w:tcW w:w="1682" w:type="dxa"/>
            <w:tcBorders>
              <w:top w:val="single" w:sz="4" w:space="0" w:color="000000"/>
              <w:left w:val="single" w:sz="4" w:space="0" w:color="000000"/>
              <w:bottom w:val="single" w:sz="4" w:space="0" w:color="000000"/>
              <w:right w:val="single" w:sz="4" w:space="0" w:color="000000"/>
            </w:tcBorders>
            <w:shd w:val="clear" w:color="auto" w:fill="auto"/>
          </w:tcPr>
          <w:p w14:paraId="6F30045F" w14:textId="77777777" w:rsidR="006331F7" w:rsidRPr="00065A15" w:rsidRDefault="006331F7" w:rsidP="006E0701">
            <w:pPr>
              <w:spacing w:after="0" w:line="259" w:lineRule="auto"/>
              <w:ind w:left="89"/>
              <w:rPr>
                <w:rFonts w:ascii="Times New Roman" w:hAnsi="Times New Roman" w:cs="Times New Roman"/>
                <w:sz w:val="24"/>
                <w:szCs w:val="24"/>
                <w:highlight w:val="yellow"/>
              </w:rPr>
            </w:pPr>
            <w:r w:rsidRPr="00065A15">
              <w:rPr>
                <w:rFonts w:ascii="Times New Roman" w:hAnsi="Times New Roman" w:cs="Times New Roman"/>
                <w:sz w:val="24"/>
                <w:szCs w:val="24"/>
                <w:highlight w:val="yellow"/>
              </w:rPr>
              <w:t>NO</w:t>
            </w:r>
            <w:r w:rsidRPr="00065A15">
              <w:rPr>
                <w:rFonts w:ascii="Times New Roman" w:hAnsi="Times New Roman" w:cs="Times New Roman"/>
                <w:sz w:val="24"/>
                <w:szCs w:val="24"/>
                <w:highlight w:val="yellow"/>
                <w:vertAlign w:val="subscript"/>
              </w:rPr>
              <w:t>2</w:t>
            </w:r>
          </w:p>
        </w:tc>
        <w:tc>
          <w:tcPr>
            <w:tcW w:w="128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24A1F5" w14:textId="77777777" w:rsidR="006331F7" w:rsidRPr="00065A15" w:rsidRDefault="006331F7" w:rsidP="006E0701">
            <w:pPr>
              <w:spacing w:after="0" w:line="259" w:lineRule="auto"/>
              <w:ind w:left="254"/>
              <w:rPr>
                <w:rFonts w:ascii="Times New Roman" w:hAnsi="Times New Roman" w:cs="Times New Roman"/>
                <w:sz w:val="24"/>
                <w:szCs w:val="24"/>
                <w:highlight w:val="yellow"/>
              </w:rPr>
            </w:pPr>
            <w:r w:rsidRPr="00065A15">
              <w:rPr>
                <w:rFonts w:ascii="Times New Roman" w:hAnsi="Times New Roman" w:cs="Times New Roman"/>
                <w:sz w:val="24"/>
                <w:szCs w:val="24"/>
                <w:highlight w:val="yellow"/>
              </w:rPr>
              <w:t>mg/Nm</w:t>
            </w:r>
            <w:r w:rsidRPr="00065A15">
              <w:rPr>
                <w:rFonts w:ascii="Times New Roman" w:hAnsi="Times New Roman" w:cs="Times New Roman"/>
                <w:sz w:val="24"/>
                <w:szCs w:val="24"/>
                <w:highlight w:val="yellow"/>
                <w:vertAlign w:val="superscript"/>
              </w:rPr>
              <w:t>3</w:t>
            </w:r>
          </w:p>
        </w:tc>
        <w:tc>
          <w:tcPr>
            <w:tcW w:w="10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65E7C8" w14:textId="77777777" w:rsidR="006331F7" w:rsidRPr="00065A15" w:rsidRDefault="006331F7">
            <w:pPr>
              <w:spacing w:after="0" w:line="259" w:lineRule="auto"/>
              <w:ind w:right="32"/>
              <w:jc w:val="center"/>
              <w:rPr>
                <w:rFonts w:ascii="Times New Roman" w:hAnsi="Times New Roman" w:cs="Times New Roman"/>
                <w:sz w:val="24"/>
                <w:szCs w:val="24"/>
                <w:highlight w:val="yellow"/>
              </w:rPr>
            </w:pPr>
            <w:r w:rsidRPr="00065A15">
              <w:rPr>
                <w:rFonts w:ascii="Times New Roman" w:hAnsi="Times New Roman" w:cs="Times New Roman"/>
                <w:sz w:val="24"/>
                <w:szCs w:val="24"/>
                <w:highlight w:val="yellow"/>
              </w:rPr>
              <w:t xml:space="preserve">± 5% </w:t>
            </w:r>
          </w:p>
        </w:tc>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79AAD7" w14:textId="77777777" w:rsidR="006331F7" w:rsidRPr="00065A15" w:rsidRDefault="006331F7" w:rsidP="006E0701">
            <w:pPr>
              <w:spacing w:after="0" w:line="259" w:lineRule="auto"/>
              <w:ind w:right="32"/>
              <w:jc w:val="center"/>
              <w:rPr>
                <w:rFonts w:ascii="Times New Roman" w:hAnsi="Times New Roman" w:cs="Times New Roman"/>
                <w:sz w:val="24"/>
                <w:szCs w:val="24"/>
                <w:highlight w:val="yellow"/>
              </w:rPr>
            </w:pPr>
            <w:r w:rsidRPr="00065A15">
              <w:rPr>
                <w:rFonts w:ascii="Times New Roman" w:hAnsi="Times New Roman" w:cs="Times New Roman"/>
                <w:sz w:val="24"/>
                <w:szCs w:val="24"/>
                <w:highlight w:val="yellow"/>
              </w:rPr>
              <w:t xml:space="preserve">± 5% </w:t>
            </w:r>
          </w:p>
        </w:tc>
        <w:tc>
          <w:tcPr>
            <w:tcW w:w="1349" w:type="dxa"/>
            <w:tcBorders>
              <w:top w:val="single" w:sz="4" w:space="0" w:color="000000"/>
              <w:left w:val="single" w:sz="4" w:space="0" w:color="000000"/>
              <w:bottom w:val="single" w:sz="4" w:space="0" w:color="000000"/>
              <w:right w:val="single" w:sz="4" w:space="0" w:color="000000"/>
            </w:tcBorders>
            <w:shd w:val="clear" w:color="auto" w:fill="auto"/>
          </w:tcPr>
          <w:p w14:paraId="2E9BC303" w14:textId="77777777" w:rsidR="006331F7" w:rsidRPr="00065A15" w:rsidRDefault="006331F7" w:rsidP="006E0701">
            <w:pPr>
              <w:spacing w:after="0" w:line="259" w:lineRule="auto"/>
              <w:ind w:right="28"/>
              <w:jc w:val="center"/>
              <w:rPr>
                <w:rFonts w:ascii="Times New Roman" w:hAnsi="Times New Roman" w:cs="Times New Roman"/>
                <w:sz w:val="24"/>
                <w:szCs w:val="24"/>
                <w:highlight w:val="yellow"/>
              </w:rPr>
            </w:pPr>
            <w:r w:rsidRPr="00065A15">
              <w:rPr>
                <w:rFonts w:ascii="Times New Roman" w:hAnsi="Times New Roman" w:cs="Times New Roman"/>
                <w:sz w:val="24"/>
                <w:szCs w:val="24"/>
                <w:highlight w:val="yellow"/>
              </w:rPr>
              <w:t>1 mg/Nm</w:t>
            </w:r>
            <w:r w:rsidRPr="00065A15">
              <w:rPr>
                <w:rFonts w:ascii="Times New Roman" w:hAnsi="Times New Roman" w:cs="Times New Roman"/>
                <w:sz w:val="24"/>
                <w:szCs w:val="24"/>
                <w:highlight w:val="yellow"/>
                <w:vertAlign w:val="superscript"/>
              </w:rPr>
              <w:t>3</w:t>
            </w:r>
          </w:p>
        </w:tc>
        <w:tc>
          <w:tcPr>
            <w:tcW w:w="1296" w:type="dxa"/>
            <w:tcBorders>
              <w:top w:val="single" w:sz="4" w:space="0" w:color="000000"/>
              <w:left w:val="single" w:sz="4" w:space="0" w:color="000000"/>
              <w:bottom w:val="single" w:sz="4" w:space="0" w:color="000000"/>
              <w:right w:val="single" w:sz="4" w:space="0" w:color="000000"/>
            </w:tcBorders>
            <w:shd w:val="clear" w:color="auto" w:fill="auto"/>
          </w:tcPr>
          <w:p w14:paraId="289519D1" w14:textId="77777777" w:rsidR="006331F7" w:rsidRPr="00065A15" w:rsidRDefault="006331F7" w:rsidP="006E0701">
            <w:pPr>
              <w:spacing w:after="0" w:line="259" w:lineRule="auto"/>
              <w:ind w:right="29"/>
              <w:jc w:val="center"/>
              <w:rPr>
                <w:rFonts w:ascii="Times New Roman" w:hAnsi="Times New Roman" w:cs="Times New Roman"/>
                <w:sz w:val="24"/>
                <w:szCs w:val="24"/>
                <w:highlight w:val="yellow"/>
              </w:rPr>
            </w:pPr>
            <w:r w:rsidRPr="00065A15">
              <w:rPr>
                <w:rFonts w:ascii="Times New Roman" w:hAnsi="Times New Roman" w:cs="Times New Roman"/>
                <w:sz w:val="24"/>
                <w:szCs w:val="24"/>
                <w:highlight w:val="yellow"/>
              </w:rPr>
              <w:t xml:space="preserve">≤ 300 </w:t>
            </w:r>
          </w:p>
        </w:tc>
      </w:tr>
      <w:tr w:rsidR="006331F7" w:rsidRPr="00EF22F4" w14:paraId="1540DC05" w14:textId="77777777" w:rsidTr="006331F7">
        <w:trPr>
          <w:trHeight w:val="394"/>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tcPr>
          <w:p w14:paraId="1BE4A181" w14:textId="77777777" w:rsidR="006331F7" w:rsidRPr="00255CAD" w:rsidRDefault="006331F7" w:rsidP="00255CAD">
            <w:pPr>
              <w:pStyle w:val="ListParagraph"/>
              <w:numPr>
                <w:ilvl w:val="0"/>
                <w:numId w:val="330"/>
              </w:numPr>
              <w:tabs>
                <w:tab w:val="left" w:pos="270"/>
              </w:tabs>
              <w:spacing w:after="0" w:line="259" w:lineRule="auto"/>
              <w:ind w:left="57" w:right="25" w:firstLine="0"/>
              <w:jc w:val="center"/>
              <w:rPr>
                <w:rFonts w:ascii="Times New Roman" w:hAnsi="Times New Roman" w:cs="Times New Roman"/>
                <w:sz w:val="24"/>
                <w:szCs w:val="24"/>
              </w:rPr>
            </w:pPr>
          </w:p>
        </w:tc>
        <w:tc>
          <w:tcPr>
            <w:tcW w:w="1682" w:type="dxa"/>
            <w:tcBorders>
              <w:top w:val="single" w:sz="4" w:space="0" w:color="000000"/>
              <w:left w:val="single" w:sz="4" w:space="0" w:color="000000"/>
              <w:bottom w:val="single" w:sz="4" w:space="0" w:color="000000"/>
              <w:right w:val="single" w:sz="4" w:space="0" w:color="000000"/>
            </w:tcBorders>
            <w:shd w:val="clear" w:color="auto" w:fill="auto"/>
          </w:tcPr>
          <w:p w14:paraId="2D149407" w14:textId="77777777" w:rsidR="006331F7" w:rsidRPr="00065A15" w:rsidRDefault="006331F7" w:rsidP="006E0701">
            <w:pPr>
              <w:spacing w:after="0" w:line="259" w:lineRule="auto"/>
              <w:ind w:left="89"/>
              <w:rPr>
                <w:rFonts w:ascii="Times New Roman" w:hAnsi="Times New Roman" w:cs="Times New Roman"/>
                <w:sz w:val="24"/>
                <w:szCs w:val="24"/>
                <w:highlight w:val="yellow"/>
              </w:rPr>
            </w:pPr>
            <w:r w:rsidRPr="00065A15">
              <w:rPr>
                <w:rFonts w:ascii="Times New Roman" w:hAnsi="Times New Roman" w:cs="Times New Roman"/>
                <w:sz w:val="24"/>
                <w:szCs w:val="24"/>
                <w:highlight w:val="yellow"/>
              </w:rPr>
              <w:t xml:space="preserve">CO </w:t>
            </w:r>
          </w:p>
        </w:tc>
        <w:tc>
          <w:tcPr>
            <w:tcW w:w="128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7F92EF" w14:textId="77777777" w:rsidR="006331F7" w:rsidRPr="00065A15" w:rsidRDefault="006331F7" w:rsidP="006E0701">
            <w:pPr>
              <w:spacing w:after="0" w:line="259" w:lineRule="auto"/>
              <w:ind w:left="254"/>
              <w:rPr>
                <w:rFonts w:ascii="Times New Roman" w:hAnsi="Times New Roman" w:cs="Times New Roman"/>
                <w:sz w:val="24"/>
                <w:szCs w:val="24"/>
                <w:highlight w:val="yellow"/>
              </w:rPr>
            </w:pPr>
            <w:r w:rsidRPr="00065A15">
              <w:rPr>
                <w:rFonts w:ascii="Times New Roman" w:hAnsi="Times New Roman" w:cs="Times New Roman"/>
                <w:sz w:val="24"/>
                <w:szCs w:val="24"/>
                <w:highlight w:val="yellow"/>
              </w:rPr>
              <w:t>mg/Nm</w:t>
            </w:r>
            <w:r w:rsidRPr="00065A15">
              <w:rPr>
                <w:rFonts w:ascii="Times New Roman" w:hAnsi="Times New Roman" w:cs="Times New Roman"/>
                <w:sz w:val="24"/>
                <w:szCs w:val="24"/>
                <w:highlight w:val="yellow"/>
                <w:vertAlign w:val="superscript"/>
              </w:rPr>
              <w:t>3</w:t>
            </w:r>
          </w:p>
        </w:tc>
        <w:tc>
          <w:tcPr>
            <w:tcW w:w="10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348BC0" w14:textId="77777777" w:rsidR="006331F7" w:rsidRPr="00065A15" w:rsidRDefault="006331F7">
            <w:pPr>
              <w:spacing w:after="0" w:line="259" w:lineRule="auto"/>
              <w:ind w:right="32"/>
              <w:jc w:val="center"/>
              <w:rPr>
                <w:rFonts w:ascii="Times New Roman" w:hAnsi="Times New Roman" w:cs="Times New Roman"/>
                <w:sz w:val="24"/>
                <w:szCs w:val="24"/>
                <w:highlight w:val="yellow"/>
              </w:rPr>
            </w:pPr>
            <w:r w:rsidRPr="00065A15">
              <w:rPr>
                <w:rFonts w:ascii="Times New Roman" w:hAnsi="Times New Roman" w:cs="Times New Roman"/>
                <w:sz w:val="24"/>
                <w:szCs w:val="24"/>
                <w:highlight w:val="yellow"/>
              </w:rPr>
              <w:t xml:space="preserve">± 5% </w:t>
            </w:r>
          </w:p>
        </w:tc>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E2360B" w14:textId="77777777" w:rsidR="006331F7" w:rsidRPr="00065A15" w:rsidRDefault="006331F7" w:rsidP="006E0701">
            <w:pPr>
              <w:spacing w:after="0" w:line="259" w:lineRule="auto"/>
              <w:ind w:right="32"/>
              <w:jc w:val="center"/>
              <w:rPr>
                <w:rFonts w:ascii="Times New Roman" w:hAnsi="Times New Roman" w:cs="Times New Roman"/>
                <w:sz w:val="24"/>
                <w:szCs w:val="24"/>
                <w:highlight w:val="yellow"/>
              </w:rPr>
            </w:pPr>
            <w:r w:rsidRPr="00065A15">
              <w:rPr>
                <w:rFonts w:ascii="Times New Roman" w:hAnsi="Times New Roman" w:cs="Times New Roman"/>
                <w:sz w:val="24"/>
                <w:szCs w:val="24"/>
                <w:highlight w:val="yellow"/>
              </w:rPr>
              <w:t xml:space="preserve">± 5% </w:t>
            </w:r>
          </w:p>
        </w:tc>
        <w:tc>
          <w:tcPr>
            <w:tcW w:w="1349" w:type="dxa"/>
            <w:tcBorders>
              <w:top w:val="single" w:sz="4" w:space="0" w:color="000000"/>
              <w:left w:val="single" w:sz="4" w:space="0" w:color="000000"/>
              <w:bottom w:val="single" w:sz="4" w:space="0" w:color="000000"/>
              <w:right w:val="single" w:sz="4" w:space="0" w:color="000000"/>
            </w:tcBorders>
            <w:shd w:val="clear" w:color="auto" w:fill="auto"/>
          </w:tcPr>
          <w:p w14:paraId="4140100C" w14:textId="77777777" w:rsidR="006331F7" w:rsidRPr="00065A15" w:rsidRDefault="006331F7" w:rsidP="006E0701">
            <w:pPr>
              <w:spacing w:after="0" w:line="259" w:lineRule="auto"/>
              <w:ind w:right="28"/>
              <w:jc w:val="center"/>
              <w:rPr>
                <w:rFonts w:ascii="Times New Roman" w:hAnsi="Times New Roman" w:cs="Times New Roman"/>
                <w:sz w:val="24"/>
                <w:szCs w:val="24"/>
                <w:highlight w:val="yellow"/>
              </w:rPr>
            </w:pPr>
            <w:r w:rsidRPr="00065A15">
              <w:rPr>
                <w:rFonts w:ascii="Times New Roman" w:hAnsi="Times New Roman" w:cs="Times New Roman"/>
                <w:sz w:val="24"/>
                <w:szCs w:val="24"/>
                <w:highlight w:val="yellow"/>
              </w:rPr>
              <w:t>1 mg/Nm</w:t>
            </w:r>
            <w:r w:rsidRPr="00065A15">
              <w:rPr>
                <w:rFonts w:ascii="Times New Roman" w:hAnsi="Times New Roman" w:cs="Times New Roman"/>
                <w:sz w:val="24"/>
                <w:szCs w:val="24"/>
                <w:highlight w:val="yellow"/>
                <w:vertAlign w:val="superscript"/>
              </w:rPr>
              <w:t>3</w:t>
            </w:r>
          </w:p>
        </w:tc>
        <w:tc>
          <w:tcPr>
            <w:tcW w:w="1296" w:type="dxa"/>
            <w:tcBorders>
              <w:top w:val="single" w:sz="4" w:space="0" w:color="000000"/>
              <w:left w:val="single" w:sz="4" w:space="0" w:color="000000"/>
              <w:bottom w:val="single" w:sz="4" w:space="0" w:color="000000"/>
              <w:right w:val="single" w:sz="4" w:space="0" w:color="000000"/>
            </w:tcBorders>
            <w:shd w:val="clear" w:color="auto" w:fill="auto"/>
          </w:tcPr>
          <w:p w14:paraId="51B48436" w14:textId="77777777" w:rsidR="006331F7" w:rsidRPr="00065A15" w:rsidRDefault="006331F7" w:rsidP="006E0701">
            <w:pPr>
              <w:spacing w:after="0" w:line="259" w:lineRule="auto"/>
              <w:ind w:right="29"/>
              <w:jc w:val="center"/>
              <w:rPr>
                <w:rFonts w:ascii="Times New Roman" w:hAnsi="Times New Roman" w:cs="Times New Roman"/>
                <w:sz w:val="24"/>
                <w:szCs w:val="24"/>
                <w:highlight w:val="yellow"/>
              </w:rPr>
            </w:pPr>
            <w:r w:rsidRPr="00065A15">
              <w:rPr>
                <w:rFonts w:ascii="Times New Roman" w:hAnsi="Times New Roman" w:cs="Times New Roman"/>
                <w:sz w:val="24"/>
                <w:szCs w:val="24"/>
                <w:highlight w:val="yellow"/>
              </w:rPr>
              <w:t xml:space="preserve">≤ 200 </w:t>
            </w:r>
          </w:p>
        </w:tc>
      </w:tr>
      <w:tr w:rsidR="006331F7" w:rsidRPr="00EF22F4" w14:paraId="4F6893CB" w14:textId="77777777" w:rsidTr="006331F7">
        <w:trPr>
          <w:trHeight w:val="392"/>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tcPr>
          <w:p w14:paraId="74455B78" w14:textId="77777777" w:rsidR="006331F7" w:rsidRPr="00255CAD" w:rsidRDefault="006331F7" w:rsidP="00255CAD">
            <w:pPr>
              <w:pStyle w:val="ListParagraph"/>
              <w:numPr>
                <w:ilvl w:val="0"/>
                <w:numId w:val="330"/>
              </w:numPr>
              <w:tabs>
                <w:tab w:val="left" w:pos="270"/>
              </w:tabs>
              <w:spacing w:after="0" w:line="259" w:lineRule="auto"/>
              <w:ind w:left="57" w:right="25" w:firstLine="0"/>
              <w:jc w:val="center"/>
              <w:rPr>
                <w:rFonts w:ascii="Times New Roman" w:hAnsi="Times New Roman" w:cs="Times New Roman"/>
                <w:sz w:val="24"/>
                <w:szCs w:val="24"/>
              </w:rPr>
            </w:pPr>
          </w:p>
        </w:tc>
        <w:tc>
          <w:tcPr>
            <w:tcW w:w="1682" w:type="dxa"/>
            <w:tcBorders>
              <w:top w:val="single" w:sz="4" w:space="0" w:color="000000"/>
              <w:left w:val="single" w:sz="4" w:space="0" w:color="000000"/>
              <w:bottom w:val="single" w:sz="4" w:space="0" w:color="000000"/>
              <w:right w:val="single" w:sz="4" w:space="0" w:color="000000"/>
            </w:tcBorders>
            <w:shd w:val="clear" w:color="auto" w:fill="auto"/>
          </w:tcPr>
          <w:p w14:paraId="23D2F884" w14:textId="77777777" w:rsidR="006331F7" w:rsidRPr="00065A15" w:rsidRDefault="006331F7" w:rsidP="006E0701">
            <w:pPr>
              <w:spacing w:after="0" w:line="259" w:lineRule="auto"/>
              <w:ind w:left="89"/>
              <w:rPr>
                <w:rFonts w:ascii="Times New Roman" w:hAnsi="Times New Roman" w:cs="Times New Roman"/>
                <w:sz w:val="24"/>
                <w:szCs w:val="24"/>
                <w:highlight w:val="yellow"/>
              </w:rPr>
            </w:pPr>
            <w:r w:rsidRPr="00065A15">
              <w:rPr>
                <w:rFonts w:ascii="Times New Roman" w:hAnsi="Times New Roman" w:cs="Times New Roman"/>
                <w:sz w:val="24"/>
                <w:szCs w:val="24"/>
                <w:highlight w:val="yellow"/>
              </w:rPr>
              <w:t>SO</w:t>
            </w:r>
            <w:r w:rsidRPr="00065A15">
              <w:rPr>
                <w:rFonts w:ascii="Times New Roman" w:hAnsi="Times New Roman" w:cs="Times New Roman"/>
                <w:sz w:val="24"/>
                <w:szCs w:val="24"/>
                <w:highlight w:val="yellow"/>
                <w:vertAlign w:val="subscript"/>
              </w:rPr>
              <w:t>2</w:t>
            </w:r>
          </w:p>
        </w:tc>
        <w:tc>
          <w:tcPr>
            <w:tcW w:w="128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94A569" w14:textId="77777777" w:rsidR="006331F7" w:rsidRPr="00065A15" w:rsidRDefault="006331F7" w:rsidP="006E0701">
            <w:pPr>
              <w:spacing w:after="0" w:line="259" w:lineRule="auto"/>
              <w:ind w:left="254"/>
              <w:rPr>
                <w:rFonts w:ascii="Times New Roman" w:hAnsi="Times New Roman" w:cs="Times New Roman"/>
                <w:sz w:val="24"/>
                <w:szCs w:val="24"/>
                <w:highlight w:val="yellow"/>
              </w:rPr>
            </w:pPr>
            <w:r w:rsidRPr="00065A15">
              <w:rPr>
                <w:rFonts w:ascii="Times New Roman" w:hAnsi="Times New Roman" w:cs="Times New Roman"/>
                <w:sz w:val="24"/>
                <w:szCs w:val="24"/>
                <w:highlight w:val="yellow"/>
              </w:rPr>
              <w:t>mg/Nm</w:t>
            </w:r>
            <w:r w:rsidRPr="00065A15">
              <w:rPr>
                <w:rFonts w:ascii="Times New Roman" w:hAnsi="Times New Roman" w:cs="Times New Roman"/>
                <w:sz w:val="24"/>
                <w:szCs w:val="24"/>
                <w:highlight w:val="yellow"/>
                <w:vertAlign w:val="superscript"/>
              </w:rPr>
              <w:t>3</w:t>
            </w:r>
          </w:p>
        </w:tc>
        <w:tc>
          <w:tcPr>
            <w:tcW w:w="10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9A9598" w14:textId="77777777" w:rsidR="006331F7" w:rsidRPr="00065A15" w:rsidRDefault="006331F7">
            <w:pPr>
              <w:spacing w:after="0" w:line="259" w:lineRule="auto"/>
              <w:ind w:right="32"/>
              <w:jc w:val="center"/>
              <w:rPr>
                <w:rFonts w:ascii="Times New Roman" w:hAnsi="Times New Roman" w:cs="Times New Roman"/>
                <w:sz w:val="24"/>
                <w:szCs w:val="24"/>
                <w:highlight w:val="yellow"/>
              </w:rPr>
            </w:pPr>
            <w:r w:rsidRPr="00065A15">
              <w:rPr>
                <w:rFonts w:ascii="Times New Roman" w:hAnsi="Times New Roman" w:cs="Times New Roman"/>
                <w:sz w:val="24"/>
                <w:szCs w:val="24"/>
                <w:highlight w:val="yellow"/>
              </w:rPr>
              <w:t xml:space="preserve">± 5% </w:t>
            </w:r>
          </w:p>
        </w:tc>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69CA27" w14:textId="77777777" w:rsidR="006331F7" w:rsidRPr="00065A15" w:rsidRDefault="006331F7" w:rsidP="006E0701">
            <w:pPr>
              <w:spacing w:after="0" w:line="259" w:lineRule="auto"/>
              <w:ind w:right="32"/>
              <w:jc w:val="center"/>
              <w:rPr>
                <w:rFonts w:ascii="Times New Roman" w:hAnsi="Times New Roman" w:cs="Times New Roman"/>
                <w:sz w:val="24"/>
                <w:szCs w:val="24"/>
                <w:highlight w:val="yellow"/>
              </w:rPr>
            </w:pPr>
            <w:r w:rsidRPr="00065A15">
              <w:rPr>
                <w:rFonts w:ascii="Times New Roman" w:hAnsi="Times New Roman" w:cs="Times New Roman"/>
                <w:sz w:val="24"/>
                <w:szCs w:val="24"/>
                <w:highlight w:val="yellow"/>
              </w:rPr>
              <w:t xml:space="preserve">± 5% </w:t>
            </w:r>
          </w:p>
        </w:tc>
        <w:tc>
          <w:tcPr>
            <w:tcW w:w="1349" w:type="dxa"/>
            <w:tcBorders>
              <w:top w:val="single" w:sz="4" w:space="0" w:color="000000"/>
              <w:left w:val="single" w:sz="4" w:space="0" w:color="000000"/>
              <w:bottom w:val="single" w:sz="4" w:space="0" w:color="000000"/>
              <w:right w:val="single" w:sz="4" w:space="0" w:color="000000"/>
            </w:tcBorders>
            <w:shd w:val="clear" w:color="auto" w:fill="auto"/>
          </w:tcPr>
          <w:p w14:paraId="5A7CFD27" w14:textId="77777777" w:rsidR="006331F7" w:rsidRPr="00065A15" w:rsidRDefault="006331F7" w:rsidP="006E0701">
            <w:pPr>
              <w:spacing w:after="0" w:line="259" w:lineRule="auto"/>
              <w:ind w:right="28"/>
              <w:jc w:val="center"/>
              <w:rPr>
                <w:rFonts w:ascii="Times New Roman" w:hAnsi="Times New Roman" w:cs="Times New Roman"/>
                <w:sz w:val="24"/>
                <w:szCs w:val="24"/>
                <w:highlight w:val="yellow"/>
              </w:rPr>
            </w:pPr>
            <w:r w:rsidRPr="00065A15">
              <w:rPr>
                <w:rFonts w:ascii="Times New Roman" w:hAnsi="Times New Roman" w:cs="Times New Roman"/>
                <w:sz w:val="24"/>
                <w:szCs w:val="24"/>
                <w:highlight w:val="yellow"/>
              </w:rPr>
              <w:t>1 mg/Nm</w:t>
            </w:r>
            <w:r w:rsidRPr="00065A15">
              <w:rPr>
                <w:rFonts w:ascii="Times New Roman" w:hAnsi="Times New Roman" w:cs="Times New Roman"/>
                <w:sz w:val="24"/>
                <w:szCs w:val="24"/>
                <w:highlight w:val="yellow"/>
                <w:vertAlign w:val="superscript"/>
              </w:rPr>
              <w:t>3</w:t>
            </w:r>
          </w:p>
        </w:tc>
        <w:tc>
          <w:tcPr>
            <w:tcW w:w="1296" w:type="dxa"/>
            <w:tcBorders>
              <w:top w:val="single" w:sz="4" w:space="0" w:color="000000"/>
              <w:left w:val="single" w:sz="4" w:space="0" w:color="000000"/>
              <w:bottom w:val="single" w:sz="4" w:space="0" w:color="000000"/>
              <w:right w:val="single" w:sz="4" w:space="0" w:color="000000"/>
            </w:tcBorders>
            <w:shd w:val="clear" w:color="auto" w:fill="auto"/>
          </w:tcPr>
          <w:p w14:paraId="0808A9D9" w14:textId="77777777" w:rsidR="006331F7" w:rsidRPr="00065A15" w:rsidRDefault="006331F7" w:rsidP="006E0701">
            <w:pPr>
              <w:spacing w:after="0" w:line="259" w:lineRule="auto"/>
              <w:ind w:right="29"/>
              <w:jc w:val="center"/>
              <w:rPr>
                <w:rFonts w:ascii="Times New Roman" w:hAnsi="Times New Roman" w:cs="Times New Roman"/>
                <w:sz w:val="24"/>
                <w:szCs w:val="24"/>
                <w:highlight w:val="yellow"/>
              </w:rPr>
            </w:pPr>
            <w:r w:rsidRPr="00065A15">
              <w:rPr>
                <w:rFonts w:ascii="Times New Roman" w:hAnsi="Times New Roman" w:cs="Times New Roman"/>
                <w:sz w:val="24"/>
                <w:szCs w:val="24"/>
                <w:highlight w:val="yellow"/>
              </w:rPr>
              <w:t xml:space="preserve">≤ 200 </w:t>
            </w:r>
          </w:p>
        </w:tc>
      </w:tr>
      <w:tr w:rsidR="006331F7" w:rsidRPr="00EF22F4" w14:paraId="4E044A7D" w14:textId="77777777" w:rsidTr="006331F7">
        <w:trPr>
          <w:trHeight w:val="391"/>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tcPr>
          <w:p w14:paraId="79FAA1CB" w14:textId="77777777" w:rsidR="006331F7" w:rsidRPr="00255CAD" w:rsidRDefault="006331F7" w:rsidP="00255CAD">
            <w:pPr>
              <w:pStyle w:val="ListParagraph"/>
              <w:numPr>
                <w:ilvl w:val="0"/>
                <w:numId w:val="330"/>
              </w:numPr>
              <w:tabs>
                <w:tab w:val="left" w:pos="270"/>
              </w:tabs>
              <w:spacing w:after="0" w:line="259" w:lineRule="auto"/>
              <w:ind w:left="57" w:right="25" w:firstLine="0"/>
              <w:jc w:val="center"/>
              <w:rPr>
                <w:rFonts w:ascii="Times New Roman" w:hAnsi="Times New Roman" w:cs="Times New Roman"/>
                <w:sz w:val="24"/>
                <w:szCs w:val="24"/>
              </w:rPr>
            </w:pPr>
          </w:p>
        </w:tc>
        <w:tc>
          <w:tcPr>
            <w:tcW w:w="1682" w:type="dxa"/>
            <w:tcBorders>
              <w:top w:val="single" w:sz="4" w:space="0" w:color="000000"/>
              <w:left w:val="single" w:sz="4" w:space="0" w:color="000000"/>
              <w:bottom w:val="single" w:sz="4" w:space="0" w:color="000000"/>
              <w:right w:val="single" w:sz="4" w:space="0" w:color="000000"/>
            </w:tcBorders>
            <w:shd w:val="clear" w:color="auto" w:fill="auto"/>
          </w:tcPr>
          <w:p w14:paraId="1F1DDACA" w14:textId="77777777" w:rsidR="006331F7" w:rsidRPr="00E37F3E" w:rsidRDefault="006331F7" w:rsidP="006E0701">
            <w:pPr>
              <w:spacing w:after="0" w:line="259" w:lineRule="auto"/>
              <w:ind w:left="89"/>
              <w:rPr>
                <w:rFonts w:ascii="Times New Roman" w:hAnsi="Times New Roman" w:cs="Times New Roman"/>
                <w:sz w:val="24"/>
                <w:szCs w:val="24"/>
              </w:rPr>
            </w:pPr>
            <w:r w:rsidRPr="00E37F3E">
              <w:rPr>
                <w:rFonts w:ascii="Times New Roman" w:hAnsi="Times New Roman" w:cs="Times New Roman"/>
                <w:sz w:val="24"/>
                <w:szCs w:val="24"/>
              </w:rPr>
              <w:t>O</w:t>
            </w:r>
            <w:r w:rsidRPr="00E37F3E">
              <w:rPr>
                <w:rFonts w:ascii="Times New Roman" w:hAnsi="Times New Roman" w:cs="Times New Roman"/>
                <w:sz w:val="24"/>
                <w:szCs w:val="24"/>
                <w:vertAlign w:val="subscript"/>
              </w:rPr>
              <w:t>2</w:t>
            </w:r>
          </w:p>
        </w:tc>
        <w:tc>
          <w:tcPr>
            <w:tcW w:w="128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5F3C8A" w14:textId="77777777" w:rsidR="006331F7" w:rsidRPr="00E37F3E" w:rsidRDefault="006331F7" w:rsidP="006E0701">
            <w:pPr>
              <w:spacing w:after="0" w:line="259" w:lineRule="auto"/>
              <w:ind w:right="29"/>
              <w:jc w:val="center"/>
              <w:rPr>
                <w:rFonts w:ascii="Times New Roman" w:hAnsi="Times New Roman" w:cs="Times New Roman"/>
                <w:sz w:val="24"/>
                <w:szCs w:val="24"/>
              </w:rPr>
            </w:pPr>
            <w:r w:rsidRPr="00E37F3E">
              <w:rPr>
                <w:rFonts w:ascii="Times New Roman" w:hAnsi="Times New Roman" w:cs="Times New Roman"/>
                <w:sz w:val="24"/>
                <w:szCs w:val="24"/>
              </w:rPr>
              <w:t xml:space="preserve">%V </w:t>
            </w:r>
          </w:p>
        </w:tc>
        <w:tc>
          <w:tcPr>
            <w:tcW w:w="10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A26D12" w14:textId="77777777" w:rsidR="006331F7" w:rsidRPr="00E37F3E" w:rsidRDefault="006331F7">
            <w:pPr>
              <w:spacing w:after="0" w:line="259" w:lineRule="auto"/>
              <w:ind w:right="31"/>
              <w:jc w:val="center"/>
              <w:rPr>
                <w:rFonts w:ascii="Times New Roman" w:hAnsi="Times New Roman" w:cs="Times New Roman"/>
                <w:sz w:val="24"/>
                <w:szCs w:val="24"/>
              </w:rPr>
            </w:pPr>
            <w:r w:rsidRPr="00E37F3E">
              <w:rPr>
                <w:rFonts w:ascii="Times New Roman" w:hAnsi="Times New Roman" w:cs="Times New Roman"/>
                <w:sz w:val="24"/>
                <w:szCs w:val="24"/>
              </w:rPr>
              <w:t xml:space="preserve">± 0,5% </w:t>
            </w:r>
          </w:p>
        </w:tc>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3F3DCF" w14:textId="77777777" w:rsidR="006331F7" w:rsidRPr="00E37F3E" w:rsidRDefault="006331F7" w:rsidP="006E0701">
            <w:pPr>
              <w:spacing w:after="0" w:line="259" w:lineRule="auto"/>
              <w:ind w:right="31"/>
              <w:jc w:val="center"/>
              <w:rPr>
                <w:rFonts w:ascii="Times New Roman" w:hAnsi="Times New Roman" w:cs="Times New Roman"/>
                <w:sz w:val="24"/>
                <w:szCs w:val="24"/>
              </w:rPr>
            </w:pPr>
            <w:r w:rsidRPr="00E37F3E">
              <w:rPr>
                <w:rFonts w:ascii="Times New Roman" w:hAnsi="Times New Roman" w:cs="Times New Roman"/>
                <w:sz w:val="24"/>
                <w:szCs w:val="24"/>
              </w:rPr>
              <w:t xml:space="preserve">± 0,5% </w:t>
            </w:r>
          </w:p>
        </w:tc>
        <w:tc>
          <w:tcPr>
            <w:tcW w:w="1349" w:type="dxa"/>
            <w:tcBorders>
              <w:top w:val="single" w:sz="4" w:space="0" w:color="000000"/>
              <w:left w:val="single" w:sz="4" w:space="0" w:color="000000"/>
              <w:bottom w:val="single" w:sz="4" w:space="0" w:color="000000"/>
              <w:right w:val="single" w:sz="4" w:space="0" w:color="000000"/>
            </w:tcBorders>
            <w:shd w:val="clear" w:color="auto" w:fill="auto"/>
          </w:tcPr>
          <w:p w14:paraId="1232E1D4" w14:textId="77777777" w:rsidR="006331F7" w:rsidRPr="00E37F3E" w:rsidRDefault="006331F7" w:rsidP="006E0701">
            <w:pPr>
              <w:spacing w:after="0" w:line="259" w:lineRule="auto"/>
              <w:ind w:right="30"/>
              <w:jc w:val="center"/>
              <w:rPr>
                <w:rFonts w:ascii="Times New Roman" w:hAnsi="Times New Roman" w:cs="Times New Roman"/>
                <w:sz w:val="24"/>
                <w:szCs w:val="24"/>
              </w:rPr>
            </w:pPr>
            <w:r w:rsidRPr="00E37F3E">
              <w:rPr>
                <w:rFonts w:ascii="Times New Roman" w:hAnsi="Times New Roman" w:cs="Times New Roman"/>
                <w:sz w:val="24"/>
                <w:szCs w:val="24"/>
              </w:rPr>
              <w:t xml:space="preserve">0,1 %V </w:t>
            </w:r>
          </w:p>
        </w:tc>
        <w:tc>
          <w:tcPr>
            <w:tcW w:w="1296" w:type="dxa"/>
            <w:tcBorders>
              <w:top w:val="single" w:sz="4" w:space="0" w:color="000000"/>
              <w:left w:val="single" w:sz="4" w:space="0" w:color="000000"/>
              <w:bottom w:val="single" w:sz="4" w:space="0" w:color="000000"/>
              <w:right w:val="single" w:sz="4" w:space="0" w:color="000000"/>
            </w:tcBorders>
            <w:shd w:val="clear" w:color="auto" w:fill="auto"/>
          </w:tcPr>
          <w:p w14:paraId="450E3B43" w14:textId="77777777" w:rsidR="006331F7" w:rsidRPr="00E37F3E" w:rsidRDefault="006331F7" w:rsidP="006E0701">
            <w:pPr>
              <w:spacing w:after="0" w:line="259" w:lineRule="auto"/>
              <w:ind w:right="29"/>
              <w:jc w:val="center"/>
              <w:rPr>
                <w:rFonts w:ascii="Times New Roman" w:hAnsi="Times New Roman" w:cs="Times New Roman"/>
                <w:sz w:val="24"/>
                <w:szCs w:val="24"/>
              </w:rPr>
            </w:pPr>
            <w:r w:rsidRPr="00E37F3E">
              <w:rPr>
                <w:rFonts w:ascii="Times New Roman" w:hAnsi="Times New Roman" w:cs="Times New Roman"/>
                <w:sz w:val="24"/>
                <w:szCs w:val="24"/>
              </w:rPr>
              <w:t xml:space="preserve">≤ 200 </w:t>
            </w:r>
          </w:p>
        </w:tc>
      </w:tr>
      <w:tr w:rsidR="006331F7" w:rsidRPr="00EF22F4" w14:paraId="1B241403" w14:textId="77777777" w:rsidTr="006331F7">
        <w:trPr>
          <w:trHeight w:val="394"/>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tcPr>
          <w:p w14:paraId="15AA6C63" w14:textId="77777777" w:rsidR="006331F7" w:rsidRPr="00255CAD" w:rsidRDefault="006331F7" w:rsidP="00255CAD">
            <w:pPr>
              <w:pStyle w:val="ListParagraph"/>
              <w:numPr>
                <w:ilvl w:val="0"/>
                <w:numId w:val="330"/>
              </w:numPr>
              <w:tabs>
                <w:tab w:val="left" w:pos="270"/>
              </w:tabs>
              <w:spacing w:after="0" w:line="259" w:lineRule="auto"/>
              <w:ind w:left="57" w:right="25" w:firstLine="0"/>
              <w:jc w:val="center"/>
              <w:rPr>
                <w:rFonts w:ascii="Times New Roman" w:hAnsi="Times New Roman" w:cs="Times New Roman"/>
                <w:sz w:val="24"/>
                <w:szCs w:val="24"/>
              </w:rPr>
            </w:pPr>
          </w:p>
        </w:tc>
        <w:tc>
          <w:tcPr>
            <w:tcW w:w="1682" w:type="dxa"/>
            <w:tcBorders>
              <w:top w:val="single" w:sz="4" w:space="0" w:color="000000"/>
              <w:left w:val="single" w:sz="4" w:space="0" w:color="000000"/>
              <w:bottom w:val="single" w:sz="4" w:space="0" w:color="000000"/>
              <w:right w:val="single" w:sz="4" w:space="0" w:color="000000"/>
            </w:tcBorders>
            <w:shd w:val="clear" w:color="auto" w:fill="auto"/>
          </w:tcPr>
          <w:p w14:paraId="460CD6AD" w14:textId="77777777" w:rsidR="006331F7" w:rsidRPr="00E37F3E" w:rsidRDefault="006331F7" w:rsidP="006E0701">
            <w:pPr>
              <w:spacing w:after="0" w:line="259" w:lineRule="auto"/>
              <w:ind w:left="89"/>
              <w:rPr>
                <w:rFonts w:ascii="Times New Roman" w:hAnsi="Times New Roman" w:cs="Times New Roman"/>
                <w:sz w:val="24"/>
                <w:szCs w:val="24"/>
              </w:rPr>
            </w:pPr>
            <w:r w:rsidRPr="00E37F3E">
              <w:rPr>
                <w:rFonts w:ascii="Times New Roman" w:hAnsi="Times New Roman" w:cs="Times New Roman"/>
                <w:sz w:val="24"/>
                <w:szCs w:val="24"/>
              </w:rPr>
              <w:t xml:space="preserve">Độ khói </w:t>
            </w:r>
          </w:p>
        </w:tc>
        <w:tc>
          <w:tcPr>
            <w:tcW w:w="128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9473FA" w14:textId="77777777" w:rsidR="006331F7" w:rsidRPr="00E37F3E" w:rsidRDefault="006331F7" w:rsidP="006E0701">
            <w:pPr>
              <w:spacing w:after="0" w:line="259" w:lineRule="auto"/>
              <w:ind w:right="31"/>
              <w:jc w:val="center"/>
              <w:rPr>
                <w:rFonts w:ascii="Times New Roman" w:hAnsi="Times New Roman" w:cs="Times New Roman"/>
                <w:sz w:val="24"/>
                <w:szCs w:val="24"/>
              </w:rPr>
            </w:pPr>
            <w:r w:rsidRPr="00E37F3E">
              <w:rPr>
                <w:rFonts w:ascii="Times New Roman" w:hAnsi="Times New Roman" w:cs="Times New Roman"/>
                <w:sz w:val="24"/>
                <w:szCs w:val="24"/>
              </w:rPr>
              <w:t xml:space="preserve">% </w:t>
            </w:r>
          </w:p>
        </w:tc>
        <w:tc>
          <w:tcPr>
            <w:tcW w:w="10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322273" w14:textId="77777777" w:rsidR="006331F7" w:rsidRPr="00E37F3E" w:rsidRDefault="006331F7">
            <w:pPr>
              <w:spacing w:after="0" w:line="259" w:lineRule="auto"/>
              <w:ind w:right="31"/>
              <w:jc w:val="center"/>
              <w:rPr>
                <w:rFonts w:ascii="Times New Roman" w:hAnsi="Times New Roman" w:cs="Times New Roman"/>
                <w:sz w:val="24"/>
                <w:szCs w:val="24"/>
              </w:rPr>
            </w:pPr>
            <w:r w:rsidRPr="00E37F3E">
              <w:rPr>
                <w:rFonts w:ascii="Times New Roman" w:hAnsi="Times New Roman" w:cs="Times New Roman"/>
                <w:sz w:val="24"/>
                <w:szCs w:val="24"/>
              </w:rPr>
              <w:t xml:space="preserve">± 5% </w:t>
            </w:r>
          </w:p>
        </w:tc>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606D85" w14:textId="77777777" w:rsidR="006331F7" w:rsidRPr="00E37F3E" w:rsidRDefault="006331F7" w:rsidP="006E0701">
            <w:pPr>
              <w:spacing w:after="0" w:line="259" w:lineRule="auto"/>
              <w:ind w:right="31"/>
              <w:jc w:val="center"/>
              <w:rPr>
                <w:rFonts w:ascii="Times New Roman" w:hAnsi="Times New Roman" w:cs="Times New Roman"/>
                <w:sz w:val="24"/>
                <w:szCs w:val="24"/>
              </w:rPr>
            </w:pPr>
            <w:r w:rsidRPr="00E37F3E">
              <w:rPr>
                <w:rFonts w:ascii="Times New Roman" w:hAnsi="Times New Roman" w:cs="Times New Roman"/>
                <w:sz w:val="24"/>
                <w:szCs w:val="24"/>
              </w:rPr>
              <w:t xml:space="preserve">± 5% </w:t>
            </w:r>
          </w:p>
        </w:tc>
        <w:tc>
          <w:tcPr>
            <w:tcW w:w="1349" w:type="dxa"/>
            <w:tcBorders>
              <w:top w:val="single" w:sz="4" w:space="0" w:color="000000"/>
              <w:left w:val="single" w:sz="4" w:space="0" w:color="000000"/>
              <w:bottom w:val="single" w:sz="4" w:space="0" w:color="000000"/>
              <w:right w:val="single" w:sz="4" w:space="0" w:color="000000"/>
            </w:tcBorders>
            <w:shd w:val="clear" w:color="auto" w:fill="auto"/>
          </w:tcPr>
          <w:p w14:paraId="675655B0" w14:textId="77777777" w:rsidR="006331F7" w:rsidRPr="00E37F3E" w:rsidRDefault="006331F7" w:rsidP="006E0701">
            <w:pPr>
              <w:spacing w:after="0" w:line="259" w:lineRule="auto"/>
              <w:ind w:right="28"/>
              <w:jc w:val="center"/>
              <w:rPr>
                <w:rFonts w:ascii="Times New Roman" w:hAnsi="Times New Roman" w:cs="Times New Roman"/>
                <w:sz w:val="24"/>
                <w:szCs w:val="24"/>
              </w:rPr>
            </w:pPr>
            <w:r w:rsidRPr="00E37F3E">
              <w:rPr>
                <w:rFonts w:ascii="Times New Roman" w:hAnsi="Times New Roman" w:cs="Times New Roman"/>
                <w:sz w:val="24"/>
                <w:szCs w:val="24"/>
              </w:rPr>
              <w:t xml:space="preserve">0,1 % </w:t>
            </w:r>
          </w:p>
        </w:tc>
        <w:tc>
          <w:tcPr>
            <w:tcW w:w="1296" w:type="dxa"/>
            <w:tcBorders>
              <w:top w:val="single" w:sz="4" w:space="0" w:color="000000"/>
              <w:left w:val="single" w:sz="4" w:space="0" w:color="000000"/>
              <w:bottom w:val="single" w:sz="4" w:space="0" w:color="000000"/>
              <w:right w:val="single" w:sz="4" w:space="0" w:color="000000"/>
            </w:tcBorders>
            <w:shd w:val="clear" w:color="auto" w:fill="auto"/>
          </w:tcPr>
          <w:p w14:paraId="762240FD" w14:textId="77777777" w:rsidR="006331F7" w:rsidRPr="00E37F3E" w:rsidRDefault="006331F7" w:rsidP="006E0701">
            <w:pPr>
              <w:spacing w:after="0" w:line="259" w:lineRule="auto"/>
              <w:ind w:right="31"/>
              <w:jc w:val="center"/>
              <w:rPr>
                <w:rFonts w:ascii="Times New Roman" w:hAnsi="Times New Roman" w:cs="Times New Roman"/>
                <w:sz w:val="24"/>
                <w:szCs w:val="24"/>
              </w:rPr>
            </w:pPr>
            <w:r w:rsidRPr="00E37F3E">
              <w:rPr>
                <w:rFonts w:ascii="Times New Roman" w:hAnsi="Times New Roman" w:cs="Times New Roman"/>
                <w:sz w:val="24"/>
                <w:szCs w:val="24"/>
              </w:rPr>
              <w:t xml:space="preserve">≤ 30 </w:t>
            </w:r>
          </w:p>
        </w:tc>
      </w:tr>
      <w:tr w:rsidR="006331F7" w:rsidRPr="00EF22F4" w14:paraId="1759EA4E" w14:textId="77777777" w:rsidTr="006331F7">
        <w:trPr>
          <w:trHeight w:val="391"/>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tcPr>
          <w:p w14:paraId="5220725B" w14:textId="77777777" w:rsidR="006331F7" w:rsidRPr="00255CAD" w:rsidRDefault="006331F7" w:rsidP="00255CAD">
            <w:pPr>
              <w:pStyle w:val="ListParagraph"/>
              <w:numPr>
                <w:ilvl w:val="0"/>
                <w:numId w:val="330"/>
              </w:numPr>
              <w:tabs>
                <w:tab w:val="left" w:pos="270"/>
              </w:tabs>
              <w:spacing w:after="0" w:line="259" w:lineRule="auto"/>
              <w:ind w:left="57" w:right="25" w:firstLine="0"/>
              <w:jc w:val="center"/>
              <w:rPr>
                <w:rFonts w:ascii="Times New Roman" w:hAnsi="Times New Roman" w:cs="Times New Roman"/>
                <w:sz w:val="24"/>
                <w:szCs w:val="24"/>
              </w:rPr>
            </w:pPr>
          </w:p>
        </w:tc>
        <w:tc>
          <w:tcPr>
            <w:tcW w:w="1682" w:type="dxa"/>
            <w:tcBorders>
              <w:top w:val="single" w:sz="4" w:space="0" w:color="000000"/>
              <w:left w:val="single" w:sz="4" w:space="0" w:color="000000"/>
              <w:bottom w:val="single" w:sz="4" w:space="0" w:color="000000"/>
              <w:right w:val="single" w:sz="4" w:space="0" w:color="000000"/>
            </w:tcBorders>
            <w:shd w:val="clear" w:color="auto" w:fill="auto"/>
          </w:tcPr>
          <w:p w14:paraId="41D000E6" w14:textId="77777777" w:rsidR="006331F7" w:rsidRPr="00E37F3E" w:rsidRDefault="006331F7" w:rsidP="006E0701">
            <w:pPr>
              <w:spacing w:after="0" w:line="259" w:lineRule="auto"/>
              <w:ind w:left="89"/>
              <w:rPr>
                <w:rFonts w:ascii="Times New Roman" w:hAnsi="Times New Roman" w:cs="Times New Roman"/>
                <w:sz w:val="24"/>
                <w:szCs w:val="24"/>
              </w:rPr>
            </w:pPr>
            <w:r w:rsidRPr="00E37F3E">
              <w:rPr>
                <w:rFonts w:ascii="Times New Roman" w:hAnsi="Times New Roman" w:cs="Times New Roman"/>
                <w:sz w:val="24"/>
                <w:szCs w:val="24"/>
              </w:rPr>
              <w:t>H</w:t>
            </w:r>
            <w:r w:rsidRPr="00E37F3E">
              <w:rPr>
                <w:rFonts w:ascii="Times New Roman" w:hAnsi="Times New Roman" w:cs="Times New Roman"/>
                <w:sz w:val="24"/>
                <w:szCs w:val="24"/>
                <w:vertAlign w:val="subscript"/>
              </w:rPr>
              <w:t>2</w:t>
            </w:r>
            <w:r w:rsidRPr="00E37F3E">
              <w:rPr>
                <w:rFonts w:ascii="Times New Roman" w:hAnsi="Times New Roman" w:cs="Times New Roman"/>
                <w:sz w:val="24"/>
                <w:szCs w:val="24"/>
              </w:rPr>
              <w:t xml:space="preserve">S </w:t>
            </w:r>
          </w:p>
        </w:tc>
        <w:tc>
          <w:tcPr>
            <w:tcW w:w="128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BF4A59" w14:textId="77777777" w:rsidR="006331F7" w:rsidRPr="00E37F3E" w:rsidRDefault="006331F7" w:rsidP="006E0701">
            <w:pPr>
              <w:spacing w:after="0" w:line="259" w:lineRule="auto"/>
              <w:ind w:left="254"/>
              <w:rPr>
                <w:rFonts w:ascii="Times New Roman" w:hAnsi="Times New Roman" w:cs="Times New Roman"/>
                <w:sz w:val="24"/>
                <w:szCs w:val="24"/>
              </w:rPr>
            </w:pPr>
            <w:r w:rsidRPr="00E37F3E">
              <w:rPr>
                <w:rFonts w:ascii="Times New Roman" w:hAnsi="Times New Roman" w:cs="Times New Roman"/>
                <w:sz w:val="24"/>
                <w:szCs w:val="24"/>
              </w:rPr>
              <w:t>mg/Nm</w:t>
            </w:r>
            <w:r w:rsidRPr="00E37F3E">
              <w:rPr>
                <w:rFonts w:ascii="Times New Roman" w:hAnsi="Times New Roman" w:cs="Times New Roman"/>
                <w:sz w:val="24"/>
                <w:szCs w:val="24"/>
                <w:vertAlign w:val="superscript"/>
              </w:rPr>
              <w:t>3</w:t>
            </w:r>
          </w:p>
        </w:tc>
        <w:tc>
          <w:tcPr>
            <w:tcW w:w="10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942D85" w14:textId="77777777" w:rsidR="006331F7" w:rsidRPr="00E37F3E" w:rsidRDefault="006331F7">
            <w:pPr>
              <w:spacing w:after="0" w:line="259" w:lineRule="auto"/>
              <w:ind w:right="32"/>
              <w:jc w:val="center"/>
              <w:rPr>
                <w:rFonts w:ascii="Times New Roman" w:hAnsi="Times New Roman" w:cs="Times New Roman"/>
                <w:sz w:val="24"/>
                <w:szCs w:val="24"/>
              </w:rPr>
            </w:pPr>
            <w:r w:rsidRPr="00E37F3E">
              <w:rPr>
                <w:rFonts w:ascii="Times New Roman" w:hAnsi="Times New Roman" w:cs="Times New Roman"/>
                <w:sz w:val="24"/>
                <w:szCs w:val="24"/>
              </w:rPr>
              <w:t xml:space="preserve">± 5% </w:t>
            </w:r>
          </w:p>
        </w:tc>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A32474" w14:textId="77777777" w:rsidR="006331F7" w:rsidRPr="00E37F3E" w:rsidRDefault="006331F7" w:rsidP="006E0701">
            <w:pPr>
              <w:spacing w:after="0" w:line="259" w:lineRule="auto"/>
              <w:ind w:right="32"/>
              <w:jc w:val="center"/>
              <w:rPr>
                <w:rFonts w:ascii="Times New Roman" w:hAnsi="Times New Roman" w:cs="Times New Roman"/>
                <w:sz w:val="24"/>
                <w:szCs w:val="24"/>
              </w:rPr>
            </w:pPr>
            <w:r w:rsidRPr="00E37F3E">
              <w:rPr>
                <w:rFonts w:ascii="Times New Roman" w:hAnsi="Times New Roman" w:cs="Times New Roman"/>
                <w:sz w:val="24"/>
                <w:szCs w:val="24"/>
              </w:rPr>
              <w:t xml:space="preserve">± 5% </w:t>
            </w:r>
          </w:p>
        </w:tc>
        <w:tc>
          <w:tcPr>
            <w:tcW w:w="1349" w:type="dxa"/>
            <w:tcBorders>
              <w:top w:val="single" w:sz="4" w:space="0" w:color="000000"/>
              <w:left w:val="single" w:sz="4" w:space="0" w:color="000000"/>
              <w:bottom w:val="single" w:sz="4" w:space="0" w:color="000000"/>
              <w:right w:val="single" w:sz="4" w:space="0" w:color="000000"/>
            </w:tcBorders>
            <w:shd w:val="clear" w:color="auto" w:fill="auto"/>
          </w:tcPr>
          <w:p w14:paraId="5CBA4783" w14:textId="77777777" w:rsidR="006331F7" w:rsidRPr="00E37F3E" w:rsidRDefault="006331F7" w:rsidP="006E0701">
            <w:pPr>
              <w:spacing w:after="0" w:line="259" w:lineRule="auto"/>
              <w:ind w:right="28"/>
              <w:jc w:val="center"/>
              <w:rPr>
                <w:rFonts w:ascii="Times New Roman" w:hAnsi="Times New Roman" w:cs="Times New Roman"/>
                <w:sz w:val="24"/>
                <w:szCs w:val="24"/>
              </w:rPr>
            </w:pPr>
            <w:r w:rsidRPr="00E37F3E">
              <w:rPr>
                <w:rFonts w:ascii="Times New Roman" w:hAnsi="Times New Roman" w:cs="Times New Roman"/>
                <w:sz w:val="24"/>
                <w:szCs w:val="24"/>
              </w:rPr>
              <w:t>0,1 mg/Nm</w:t>
            </w:r>
            <w:r w:rsidRPr="00E37F3E">
              <w:rPr>
                <w:rFonts w:ascii="Times New Roman" w:hAnsi="Times New Roman" w:cs="Times New Roman"/>
                <w:sz w:val="24"/>
                <w:szCs w:val="24"/>
                <w:vertAlign w:val="superscript"/>
              </w:rPr>
              <w:t>3</w:t>
            </w:r>
          </w:p>
        </w:tc>
        <w:tc>
          <w:tcPr>
            <w:tcW w:w="1296" w:type="dxa"/>
            <w:tcBorders>
              <w:top w:val="single" w:sz="4" w:space="0" w:color="000000"/>
              <w:left w:val="single" w:sz="4" w:space="0" w:color="000000"/>
              <w:bottom w:val="single" w:sz="4" w:space="0" w:color="000000"/>
              <w:right w:val="single" w:sz="4" w:space="0" w:color="000000"/>
            </w:tcBorders>
            <w:shd w:val="clear" w:color="auto" w:fill="auto"/>
          </w:tcPr>
          <w:p w14:paraId="71565077" w14:textId="77777777" w:rsidR="006331F7" w:rsidRPr="00E37F3E" w:rsidRDefault="006331F7" w:rsidP="006E0701">
            <w:pPr>
              <w:spacing w:after="0" w:line="259" w:lineRule="auto"/>
              <w:ind w:right="29"/>
              <w:jc w:val="center"/>
              <w:rPr>
                <w:rFonts w:ascii="Times New Roman" w:hAnsi="Times New Roman" w:cs="Times New Roman"/>
                <w:sz w:val="24"/>
                <w:szCs w:val="24"/>
              </w:rPr>
            </w:pPr>
            <w:r w:rsidRPr="00E37F3E">
              <w:rPr>
                <w:rFonts w:ascii="Times New Roman" w:hAnsi="Times New Roman" w:cs="Times New Roman"/>
                <w:sz w:val="24"/>
                <w:szCs w:val="24"/>
              </w:rPr>
              <w:t xml:space="preserve">≤ 300 </w:t>
            </w:r>
          </w:p>
        </w:tc>
      </w:tr>
      <w:tr w:rsidR="006331F7" w:rsidRPr="00EF22F4" w14:paraId="6C2395FA" w14:textId="77777777" w:rsidTr="006331F7">
        <w:trPr>
          <w:trHeight w:val="391"/>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tcPr>
          <w:p w14:paraId="6F7E7C96" w14:textId="77777777" w:rsidR="006331F7" w:rsidRPr="00255CAD" w:rsidRDefault="006331F7" w:rsidP="00255CAD">
            <w:pPr>
              <w:pStyle w:val="ListParagraph"/>
              <w:numPr>
                <w:ilvl w:val="0"/>
                <w:numId w:val="330"/>
              </w:numPr>
              <w:tabs>
                <w:tab w:val="left" w:pos="427"/>
              </w:tabs>
              <w:spacing w:after="0" w:line="259" w:lineRule="auto"/>
              <w:ind w:left="57" w:right="25" w:firstLine="0"/>
              <w:jc w:val="center"/>
              <w:rPr>
                <w:rFonts w:ascii="Times New Roman" w:hAnsi="Times New Roman" w:cs="Times New Roman"/>
                <w:sz w:val="24"/>
                <w:szCs w:val="24"/>
              </w:rPr>
            </w:pPr>
          </w:p>
        </w:tc>
        <w:tc>
          <w:tcPr>
            <w:tcW w:w="1682" w:type="dxa"/>
            <w:tcBorders>
              <w:top w:val="single" w:sz="4" w:space="0" w:color="000000"/>
              <w:left w:val="single" w:sz="4" w:space="0" w:color="000000"/>
              <w:bottom w:val="single" w:sz="4" w:space="0" w:color="000000"/>
              <w:right w:val="single" w:sz="4" w:space="0" w:color="000000"/>
            </w:tcBorders>
            <w:shd w:val="clear" w:color="auto" w:fill="auto"/>
          </w:tcPr>
          <w:p w14:paraId="627E86EB" w14:textId="77777777" w:rsidR="006331F7" w:rsidRPr="00E37F3E" w:rsidRDefault="006331F7" w:rsidP="006E0701">
            <w:pPr>
              <w:spacing w:after="0" w:line="259" w:lineRule="auto"/>
              <w:ind w:left="89"/>
              <w:rPr>
                <w:rFonts w:ascii="Times New Roman" w:hAnsi="Times New Roman" w:cs="Times New Roman"/>
                <w:sz w:val="24"/>
                <w:szCs w:val="24"/>
              </w:rPr>
            </w:pPr>
            <w:r w:rsidRPr="00E37F3E">
              <w:rPr>
                <w:rFonts w:ascii="Times New Roman" w:hAnsi="Times New Roman" w:cs="Times New Roman"/>
                <w:sz w:val="24"/>
                <w:szCs w:val="24"/>
              </w:rPr>
              <w:t>NH</w:t>
            </w:r>
            <w:r w:rsidRPr="00E37F3E">
              <w:rPr>
                <w:rFonts w:ascii="Times New Roman" w:hAnsi="Times New Roman" w:cs="Times New Roman"/>
                <w:sz w:val="24"/>
                <w:szCs w:val="24"/>
                <w:vertAlign w:val="subscript"/>
              </w:rPr>
              <w:t>3</w:t>
            </w:r>
          </w:p>
        </w:tc>
        <w:tc>
          <w:tcPr>
            <w:tcW w:w="128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0ACC19" w14:textId="77777777" w:rsidR="006331F7" w:rsidRPr="00E37F3E" w:rsidRDefault="006331F7" w:rsidP="006E0701">
            <w:pPr>
              <w:spacing w:after="0" w:line="259" w:lineRule="auto"/>
              <w:ind w:left="254"/>
              <w:rPr>
                <w:rFonts w:ascii="Times New Roman" w:hAnsi="Times New Roman" w:cs="Times New Roman"/>
                <w:sz w:val="24"/>
                <w:szCs w:val="24"/>
              </w:rPr>
            </w:pPr>
            <w:r w:rsidRPr="00E37F3E">
              <w:rPr>
                <w:rFonts w:ascii="Times New Roman" w:hAnsi="Times New Roman" w:cs="Times New Roman"/>
                <w:sz w:val="24"/>
                <w:szCs w:val="24"/>
              </w:rPr>
              <w:t>mg/Nm</w:t>
            </w:r>
            <w:r w:rsidRPr="00E37F3E">
              <w:rPr>
                <w:rFonts w:ascii="Times New Roman" w:hAnsi="Times New Roman" w:cs="Times New Roman"/>
                <w:sz w:val="24"/>
                <w:szCs w:val="24"/>
                <w:vertAlign w:val="superscript"/>
              </w:rPr>
              <w:t>3</w:t>
            </w:r>
          </w:p>
        </w:tc>
        <w:tc>
          <w:tcPr>
            <w:tcW w:w="10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44B60B" w14:textId="77777777" w:rsidR="006331F7" w:rsidRPr="00E37F3E" w:rsidRDefault="006331F7">
            <w:pPr>
              <w:spacing w:after="0" w:line="259" w:lineRule="auto"/>
              <w:ind w:right="32"/>
              <w:jc w:val="center"/>
              <w:rPr>
                <w:rFonts w:ascii="Times New Roman" w:hAnsi="Times New Roman" w:cs="Times New Roman"/>
                <w:sz w:val="24"/>
                <w:szCs w:val="24"/>
              </w:rPr>
            </w:pPr>
            <w:r w:rsidRPr="00E37F3E">
              <w:rPr>
                <w:rFonts w:ascii="Times New Roman" w:hAnsi="Times New Roman" w:cs="Times New Roman"/>
                <w:sz w:val="24"/>
                <w:szCs w:val="24"/>
              </w:rPr>
              <w:t xml:space="preserve">± 5% </w:t>
            </w:r>
          </w:p>
        </w:tc>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08B177" w14:textId="77777777" w:rsidR="006331F7" w:rsidRPr="00E37F3E" w:rsidRDefault="006331F7" w:rsidP="006E0701">
            <w:pPr>
              <w:spacing w:after="0" w:line="259" w:lineRule="auto"/>
              <w:ind w:right="32"/>
              <w:jc w:val="center"/>
              <w:rPr>
                <w:rFonts w:ascii="Times New Roman" w:hAnsi="Times New Roman" w:cs="Times New Roman"/>
                <w:sz w:val="24"/>
                <w:szCs w:val="24"/>
              </w:rPr>
            </w:pPr>
            <w:r w:rsidRPr="00E37F3E">
              <w:rPr>
                <w:rFonts w:ascii="Times New Roman" w:hAnsi="Times New Roman" w:cs="Times New Roman"/>
                <w:sz w:val="24"/>
                <w:szCs w:val="24"/>
              </w:rPr>
              <w:t xml:space="preserve">± 5% </w:t>
            </w:r>
          </w:p>
        </w:tc>
        <w:tc>
          <w:tcPr>
            <w:tcW w:w="1349" w:type="dxa"/>
            <w:tcBorders>
              <w:top w:val="single" w:sz="4" w:space="0" w:color="000000"/>
              <w:left w:val="single" w:sz="4" w:space="0" w:color="000000"/>
              <w:bottom w:val="single" w:sz="4" w:space="0" w:color="000000"/>
              <w:right w:val="single" w:sz="4" w:space="0" w:color="000000"/>
            </w:tcBorders>
            <w:shd w:val="clear" w:color="auto" w:fill="auto"/>
          </w:tcPr>
          <w:p w14:paraId="6B8D0A87" w14:textId="77777777" w:rsidR="006331F7" w:rsidRPr="00E37F3E" w:rsidRDefault="006331F7" w:rsidP="006E0701">
            <w:pPr>
              <w:spacing w:after="0" w:line="259" w:lineRule="auto"/>
              <w:ind w:right="28"/>
              <w:jc w:val="center"/>
              <w:rPr>
                <w:rFonts w:ascii="Times New Roman" w:hAnsi="Times New Roman" w:cs="Times New Roman"/>
                <w:sz w:val="24"/>
                <w:szCs w:val="24"/>
              </w:rPr>
            </w:pPr>
            <w:r w:rsidRPr="00E37F3E">
              <w:rPr>
                <w:rFonts w:ascii="Times New Roman" w:hAnsi="Times New Roman" w:cs="Times New Roman"/>
                <w:sz w:val="24"/>
                <w:szCs w:val="24"/>
              </w:rPr>
              <w:t>0,1 mg/Nm</w:t>
            </w:r>
            <w:r w:rsidRPr="00E37F3E">
              <w:rPr>
                <w:rFonts w:ascii="Times New Roman" w:hAnsi="Times New Roman" w:cs="Times New Roman"/>
                <w:sz w:val="24"/>
                <w:szCs w:val="24"/>
                <w:vertAlign w:val="superscript"/>
              </w:rPr>
              <w:t>3</w:t>
            </w:r>
          </w:p>
        </w:tc>
        <w:tc>
          <w:tcPr>
            <w:tcW w:w="1296" w:type="dxa"/>
            <w:tcBorders>
              <w:top w:val="single" w:sz="4" w:space="0" w:color="000000"/>
              <w:left w:val="single" w:sz="4" w:space="0" w:color="000000"/>
              <w:bottom w:val="single" w:sz="4" w:space="0" w:color="000000"/>
              <w:right w:val="single" w:sz="4" w:space="0" w:color="000000"/>
            </w:tcBorders>
            <w:shd w:val="clear" w:color="auto" w:fill="auto"/>
          </w:tcPr>
          <w:p w14:paraId="1CD9D741" w14:textId="77777777" w:rsidR="006331F7" w:rsidRPr="00E37F3E" w:rsidRDefault="006331F7" w:rsidP="006E0701">
            <w:pPr>
              <w:spacing w:after="0" w:line="259" w:lineRule="auto"/>
              <w:ind w:right="29"/>
              <w:jc w:val="center"/>
              <w:rPr>
                <w:rFonts w:ascii="Times New Roman" w:hAnsi="Times New Roman" w:cs="Times New Roman"/>
                <w:sz w:val="24"/>
                <w:szCs w:val="24"/>
              </w:rPr>
            </w:pPr>
            <w:r w:rsidRPr="00E37F3E">
              <w:rPr>
                <w:rFonts w:ascii="Times New Roman" w:hAnsi="Times New Roman" w:cs="Times New Roman"/>
                <w:sz w:val="24"/>
                <w:szCs w:val="24"/>
              </w:rPr>
              <w:t xml:space="preserve">≤ 300 </w:t>
            </w:r>
          </w:p>
        </w:tc>
      </w:tr>
      <w:tr w:rsidR="006331F7" w:rsidRPr="00EF22F4" w14:paraId="74F494B6" w14:textId="77777777" w:rsidTr="006331F7">
        <w:trPr>
          <w:trHeight w:val="394"/>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tcPr>
          <w:p w14:paraId="2C3D8EF5" w14:textId="77777777" w:rsidR="006331F7" w:rsidRPr="00255CAD" w:rsidRDefault="006331F7" w:rsidP="00255CAD">
            <w:pPr>
              <w:pStyle w:val="ListParagraph"/>
              <w:numPr>
                <w:ilvl w:val="0"/>
                <w:numId w:val="330"/>
              </w:numPr>
              <w:tabs>
                <w:tab w:val="left" w:pos="427"/>
              </w:tabs>
              <w:spacing w:after="0" w:line="259" w:lineRule="auto"/>
              <w:ind w:left="57" w:right="25" w:firstLine="0"/>
              <w:jc w:val="center"/>
              <w:rPr>
                <w:rFonts w:ascii="Times New Roman" w:hAnsi="Times New Roman" w:cs="Times New Roman"/>
                <w:sz w:val="24"/>
                <w:szCs w:val="24"/>
              </w:rPr>
            </w:pPr>
          </w:p>
        </w:tc>
        <w:tc>
          <w:tcPr>
            <w:tcW w:w="1682"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0A21FA6" w14:textId="77777777" w:rsidR="006331F7" w:rsidRPr="00E37F3E" w:rsidRDefault="006331F7" w:rsidP="006E0701">
            <w:pPr>
              <w:spacing w:after="0" w:line="259" w:lineRule="auto"/>
              <w:ind w:left="89"/>
              <w:rPr>
                <w:rFonts w:ascii="Times New Roman" w:hAnsi="Times New Roman" w:cs="Times New Roman"/>
                <w:sz w:val="24"/>
                <w:szCs w:val="24"/>
              </w:rPr>
            </w:pPr>
            <w:r w:rsidRPr="00E37F3E">
              <w:rPr>
                <w:rFonts w:ascii="Times New Roman" w:hAnsi="Times New Roman" w:cs="Times New Roman"/>
                <w:sz w:val="24"/>
                <w:szCs w:val="24"/>
              </w:rPr>
              <w:t xml:space="preserve">Hơi Hg </w:t>
            </w:r>
          </w:p>
        </w:tc>
        <w:tc>
          <w:tcPr>
            <w:tcW w:w="128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A50A8E" w14:textId="77777777" w:rsidR="006331F7" w:rsidRPr="00E37F3E" w:rsidRDefault="006331F7" w:rsidP="006E0701">
            <w:pPr>
              <w:spacing w:after="0" w:line="259" w:lineRule="auto"/>
              <w:ind w:left="254"/>
              <w:rPr>
                <w:rFonts w:ascii="Times New Roman" w:hAnsi="Times New Roman" w:cs="Times New Roman"/>
                <w:sz w:val="24"/>
                <w:szCs w:val="24"/>
              </w:rPr>
            </w:pPr>
            <w:r w:rsidRPr="00E37F3E">
              <w:rPr>
                <w:rFonts w:ascii="Times New Roman" w:hAnsi="Times New Roman" w:cs="Times New Roman"/>
                <w:sz w:val="24"/>
                <w:szCs w:val="24"/>
              </w:rPr>
              <w:t>mg/Nm</w:t>
            </w:r>
            <w:r w:rsidRPr="00E37F3E">
              <w:rPr>
                <w:rFonts w:ascii="Times New Roman" w:hAnsi="Times New Roman" w:cs="Times New Roman"/>
                <w:sz w:val="24"/>
                <w:szCs w:val="24"/>
                <w:vertAlign w:val="superscript"/>
              </w:rPr>
              <w:t>3</w:t>
            </w:r>
          </w:p>
        </w:tc>
        <w:tc>
          <w:tcPr>
            <w:tcW w:w="10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92CEF7" w14:textId="77777777" w:rsidR="006331F7" w:rsidRPr="00E37F3E" w:rsidRDefault="006331F7">
            <w:pPr>
              <w:spacing w:after="0" w:line="259" w:lineRule="auto"/>
              <w:ind w:right="31"/>
              <w:jc w:val="center"/>
              <w:rPr>
                <w:rFonts w:ascii="Times New Roman" w:hAnsi="Times New Roman" w:cs="Times New Roman"/>
                <w:sz w:val="24"/>
                <w:szCs w:val="24"/>
              </w:rPr>
            </w:pPr>
            <w:r w:rsidRPr="00E37F3E">
              <w:rPr>
                <w:rFonts w:ascii="Times New Roman" w:hAnsi="Times New Roman" w:cs="Times New Roman"/>
                <w:sz w:val="24"/>
                <w:szCs w:val="24"/>
              </w:rPr>
              <w:t xml:space="preserve">± 5% </w:t>
            </w:r>
          </w:p>
        </w:tc>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1AAA6D" w14:textId="77777777" w:rsidR="006331F7" w:rsidRPr="00E37F3E" w:rsidRDefault="006331F7" w:rsidP="006E0701">
            <w:pPr>
              <w:spacing w:after="0" w:line="259" w:lineRule="auto"/>
              <w:ind w:right="31"/>
              <w:jc w:val="center"/>
              <w:rPr>
                <w:rFonts w:ascii="Times New Roman" w:hAnsi="Times New Roman" w:cs="Times New Roman"/>
                <w:sz w:val="24"/>
                <w:szCs w:val="24"/>
              </w:rPr>
            </w:pPr>
            <w:r w:rsidRPr="00E37F3E">
              <w:rPr>
                <w:rFonts w:ascii="Times New Roman" w:hAnsi="Times New Roman" w:cs="Times New Roman"/>
                <w:sz w:val="24"/>
                <w:szCs w:val="24"/>
              </w:rPr>
              <w:t xml:space="preserve">± 5% </w:t>
            </w:r>
          </w:p>
        </w:tc>
        <w:tc>
          <w:tcPr>
            <w:tcW w:w="1349" w:type="dxa"/>
            <w:tcBorders>
              <w:top w:val="single" w:sz="4" w:space="0" w:color="000000"/>
              <w:left w:val="single" w:sz="4" w:space="0" w:color="000000"/>
              <w:bottom w:val="single" w:sz="4" w:space="0" w:color="000000"/>
              <w:right w:val="single" w:sz="4" w:space="0" w:color="000000"/>
            </w:tcBorders>
            <w:shd w:val="clear" w:color="auto" w:fill="auto"/>
          </w:tcPr>
          <w:p w14:paraId="3D09097D" w14:textId="77777777" w:rsidR="006331F7" w:rsidRPr="00E37F3E" w:rsidRDefault="006331F7" w:rsidP="006E0701">
            <w:pPr>
              <w:spacing w:after="0" w:line="259" w:lineRule="auto"/>
              <w:ind w:right="28"/>
              <w:jc w:val="center"/>
              <w:rPr>
                <w:rFonts w:ascii="Times New Roman" w:hAnsi="Times New Roman" w:cs="Times New Roman"/>
                <w:sz w:val="24"/>
                <w:szCs w:val="24"/>
              </w:rPr>
            </w:pPr>
            <w:r w:rsidRPr="00E37F3E">
              <w:rPr>
                <w:rFonts w:ascii="Times New Roman" w:hAnsi="Times New Roman" w:cs="Times New Roman"/>
                <w:sz w:val="24"/>
                <w:szCs w:val="24"/>
              </w:rPr>
              <w:t>0,1 mg/Nm</w:t>
            </w:r>
            <w:r w:rsidRPr="00E37F3E">
              <w:rPr>
                <w:rFonts w:ascii="Times New Roman" w:hAnsi="Times New Roman" w:cs="Times New Roman"/>
                <w:sz w:val="24"/>
                <w:szCs w:val="24"/>
                <w:vertAlign w:val="superscript"/>
              </w:rPr>
              <w:t>3</w:t>
            </w:r>
          </w:p>
        </w:tc>
        <w:tc>
          <w:tcPr>
            <w:tcW w:w="1296" w:type="dxa"/>
            <w:tcBorders>
              <w:top w:val="single" w:sz="4" w:space="0" w:color="000000"/>
              <w:left w:val="single" w:sz="4" w:space="0" w:color="000000"/>
              <w:bottom w:val="single" w:sz="4" w:space="0" w:color="000000"/>
              <w:right w:val="single" w:sz="4" w:space="0" w:color="000000"/>
            </w:tcBorders>
            <w:shd w:val="clear" w:color="auto" w:fill="auto"/>
          </w:tcPr>
          <w:p w14:paraId="1EBDDDD9" w14:textId="77777777" w:rsidR="006331F7" w:rsidRPr="00E37F3E" w:rsidRDefault="006331F7" w:rsidP="006E0701">
            <w:pPr>
              <w:spacing w:after="0" w:line="259" w:lineRule="auto"/>
              <w:ind w:right="29"/>
              <w:jc w:val="center"/>
              <w:rPr>
                <w:rFonts w:ascii="Times New Roman" w:hAnsi="Times New Roman" w:cs="Times New Roman"/>
                <w:sz w:val="24"/>
                <w:szCs w:val="24"/>
              </w:rPr>
            </w:pPr>
            <w:r w:rsidRPr="00E37F3E">
              <w:rPr>
                <w:rFonts w:ascii="Times New Roman" w:hAnsi="Times New Roman" w:cs="Times New Roman"/>
                <w:sz w:val="24"/>
                <w:szCs w:val="24"/>
              </w:rPr>
              <w:t xml:space="preserve">≤ 900 </w:t>
            </w:r>
          </w:p>
        </w:tc>
      </w:tr>
      <w:tr w:rsidR="006331F7" w:rsidRPr="00EF22F4" w14:paraId="6F72FCE6" w14:textId="77777777" w:rsidTr="006331F7">
        <w:trPr>
          <w:trHeight w:val="391"/>
          <w:jc w:val="center"/>
        </w:trPr>
        <w:tc>
          <w:tcPr>
            <w:tcW w:w="729" w:type="dxa"/>
            <w:tcBorders>
              <w:top w:val="single" w:sz="4" w:space="0" w:color="000000"/>
              <w:left w:val="single" w:sz="4" w:space="0" w:color="000000"/>
              <w:bottom w:val="single" w:sz="4" w:space="0" w:color="000000"/>
              <w:right w:val="single" w:sz="4" w:space="0" w:color="000000"/>
            </w:tcBorders>
            <w:shd w:val="clear" w:color="auto" w:fill="auto"/>
          </w:tcPr>
          <w:p w14:paraId="65FA03E0" w14:textId="77777777" w:rsidR="006331F7" w:rsidRPr="00255CAD" w:rsidRDefault="006331F7" w:rsidP="00255CAD">
            <w:pPr>
              <w:pStyle w:val="ListParagraph"/>
              <w:numPr>
                <w:ilvl w:val="0"/>
                <w:numId w:val="330"/>
              </w:numPr>
              <w:tabs>
                <w:tab w:val="left" w:pos="427"/>
              </w:tabs>
              <w:spacing w:after="0" w:line="259" w:lineRule="auto"/>
              <w:ind w:left="57" w:right="25" w:firstLine="0"/>
              <w:jc w:val="center"/>
              <w:rPr>
                <w:rFonts w:ascii="Times New Roman" w:hAnsi="Times New Roman" w:cs="Times New Roman"/>
                <w:sz w:val="24"/>
                <w:szCs w:val="24"/>
              </w:rPr>
            </w:pPr>
          </w:p>
        </w:tc>
        <w:tc>
          <w:tcPr>
            <w:tcW w:w="1682" w:type="dxa"/>
            <w:tcBorders>
              <w:top w:val="single" w:sz="4" w:space="0" w:color="000000"/>
              <w:left w:val="single" w:sz="4" w:space="0" w:color="000000"/>
              <w:bottom w:val="single" w:sz="4" w:space="0" w:color="000000"/>
              <w:right w:val="single" w:sz="4" w:space="0" w:color="000000"/>
            </w:tcBorders>
            <w:shd w:val="clear" w:color="auto" w:fill="auto"/>
          </w:tcPr>
          <w:p w14:paraId="437388A8" w14:textId="77777777" w:rsidR="006331F7" w:rsidRPr="00E37F3E" w:rsidRDefault="006331F7" w:rsidP="006E0701">
            <w:pPr>
              <w:spacing w:after="0" w:line="259" w:lineRule="auto"/>
              <w:ind w:left="89"/>
              <w:rPr>
                <w:rFonts w:ascii="Times New Roman" w:hAnsi="Times New Roman" w:cs="Times New Roman"/>
                <w:sz w:val="24"/>
                <w:szCs w:val="24"/>
              </w:rPr>
            </w:pPr>
            <w:r w:rsidRPr="00E37F3E">
              <w:rPr>
                <w:rFonts w:ascii="Times New Roman" w:hAnsi="Times New Roman" w:cs="Times New Roman"/>
                <w:sz w:val="24"/>
                <w:szCs w:val="24"/>
              </w:rPr>
              <w:t xml:space="preserve">Bụi tổng (PM) </w:t>
            </w:r>
          </w:p>
        </w:tc>
        <w:tc>
          <w:tcPr>
            <w:tcW w:w="128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4E7E88" w14:textId="77777777" w:rsidR="006331F7" w:rsidRPr="00E37F3E" w:rsidRDefault="006331F7" w:rsidP="006E0701">
            <w:pPr>
              <w:spacing w:after="0" w:line="259" w:lineRule="auto"/>
              <w:ind w:left="254"/>
              <w:rPr>
                <w:rFonts w:ascii="Times New Roman" w:hAnsi="Times New Roman" w:cs="Times New Roman"/>
                <w:sz w:val="24"/>
                <w:szCs w:val="24"/>
              </w:rPr>
            </w:pPr>
            <w:r w:rsidRPr="00E37F3E">
              <w:rPr>
                <w:rFonts w:ascii="Times New Roman" w:hAnsi="Times New Roman" w:cs="Times New Roman"/>
                <w:sz w:val="24"/>
                <w:szCs w:val="24"/>
              </w:rPr>
              <w:t>mg/Nm</w:t>
            </w:r>
            <w:r w:rsidRPr="00E37F3E">
              <w:rPr>
                <w:rFonts w:ascii="Times New Roman" w:hAnsi="Times New Roman" w:cs="Times New Roman"/>
                <w:sz w:val="24"/>
                <w:szCs w:val="24"/>
                <w:vertAlign w:val="superscript"/>
              </w:rPr>
              <w:t>3</w:t>
            </w:r>
          </w:p>
        </w:tc>
        <w:tc>
          <w:tcPr>
            <w:tcW w:w="101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58F7A7" w14:textId="77777777" w:rsidR="006331F7" w:rsidRPr="00E37F3E" w:rsidRDefault="006331F7">
            <w:pPr>
              <w:spacing w:after="0" w:line="259" w:lineRule="auto"/>
              <w:ind w:right="28"/>
              <w:jc w:val="center"/>
              <w:rPr>
                <w:rFonts w:ascii="Times New Roman" w:hAnsi="Times New Roman" w:cs="Times New Roman"/>
                <w:sz w:val="24"/>
                <w:szCs w:val="24"/>
              </w:rPr>
            </w:pPr>
            <w:r w:rsidRPr="00E37F3E">
              <w:rPr>
                <w:rFonts w:ascii="Times New Roman" w:hAnsi="Times New Roman" w:cs="Times New Roman"/>
                <w:sz w:val="24"/>
                <w:szCs w:val="24"/>
              </w:rPr>
              <w:t xml:space="preserve">± 10% </w:t>
            </w:r>
          </w:p>
        </w:tc>
        <w:tc>
          <w:tcPr>
            <w:tcW w:w="10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21B01C" w14:textId="77777777" w:rsidR="006331F7" w:rsidRPr="00E37F3E" w:rsidRDefault="006331F7" w:rsidP="00F449BB">
            <w:pPr>
              <w:spacing w:after="0" w:line="259" w:lineRule="auto"/>
              <w:ind w:right="28"/>
              <w:jc w:val="center"/>
              <w:rPr>
                <w:rFonts w:ascii="Times New Roman" w:hAnsi="Times New Roman" w:cs="Times New Roman"/>
                <w:sz w:val="24"/>
                <w:szCs w:val="24"/>
              </w:rPr>
            </w:pPr>
            <w:r w:rsidRPr="00E37F3E">
              <w:rPr>
                <w:rFonts w:ascii="Times New Roman" w:hAnsi="Times New Roman" w:cs="Times New Roman"/>
                <w:sz w:val="24"/>
                <w:szCs w:val="24"/>
              </w:rPr>
              <w:t xml:space="preserve">± </w:t>
            </w:r>
            <w:r>
              <w:rPr>
                <w:rFonts w:ascii="Times New Roman" w:hAnsi="Times New Roman" w:cs="Times New Roman"/>
                <w:sz w:val="24"/>
                <w:szCs w:val="24"/>
              </w:rPr>
              <w:t>5</w:t>
            </w:r>
            <w:r w:rsidRPr="00E37F3E">
              <w:rPr>
                <w:rFonts w:ascii="Times New Roman" w:hAnsi="Times New Roman" w:cs="Times New Roman"/>
                <w:sz w:val="24"/>
                <w:szCs w:val="24"/>
              </w:rPr>
              <w:t xml:space="preserve">% </w:t>
            </w:r>
          </w:p>
        </w:tc>
        <w:tc>
          <w:tcPr>
            <w:tcW w:w="1349" w:type="dxa"/>
            <w:tcBorders>
              <w:top w:val="single" w:sz="4" w:space="0" w:color="000000"/>
              <w:left w:val="single" w:sz="4" w:space="0" w:color="000000"/>
              <w:bottom w:val="single" w:sz="4" w:space="0" w:color="000000"/>
              <w:right w:val="single" w:sz="4" w:space="0" w:color="000000"/>
            </w:tcBorders>
            <w:shd w:val="clear" w:color="auto" w:fill="auto"/>
          </w:tcPr>
          <w:p w14:paraId="6F6E1855" w14:textId="77777777" w:rsidR="006331F7" w:rsidRPr="00E37F3E" w:rsidRDefault="006331F7" w:rsidP="006E0701">
            <w:pPr>
              <w:spacing w:after="0" w:line="259" w:lineRule="auto"/>
              <w:ind w:right="28"/>
              <w:jc w:val="center"/>
              <w:rPr>
                <w:rFonts w:ascii="Times New Roman" w:hAnsi="Times New Roman" w:cs="Times New Roman"/>
                <w:sz w:val="24"/>
                <w:szCs w:val="24"/>
              </w:rPr>
            </w:pPr>
            <w:r w:rsidRPr="00E37F3E">
              <w:rPr>
                <w:rFonts w:ascii="Times New Roman" w:hAnsi="Times New Roman" w:cs="Times New Roman"/>
                <w:sz w:val="24"/>
                <w:szCs w:val="24"/>
              </w:rPr>
              <w:t>0,1 mg/Nm</w:t>
            </w:r>
            <w:r w:rsidRPr="00E37F3E">
              <w:rPr>
                <w:rFonts w:ascii="Times New Roman" w:hAnsi="Times New Roman" w:cs="Times New Roman"/>
                <w:sz w:val="24"/>
                <w:szCs w:val="24"/>
                <w:vertAlign w:val="superscript"/>
              </w:rPr>
              <w:t>3</w:t>
            </w:r>
          </w:p>
        </w:tc>
        <w:tc>
          <w:tcPr>
            <w:tcW w:w="1296" w:type="dxa"/>
            <w:tcBorders>
              <w:top w:val="single" w:sz="4" w:space="0" w:color="000000"/>
              <w:left w:val="single" w:sz="4" w:space="0" w:color="000000"/>
              <w:bottom w:val="single" w:sz="4" w:space="0" w:color="000000"/>
              <w:right w:val="single" w:sz="4" w:space="0" w:color="000000"/>
            </w:tcBorders>
            <w:shd w:val="clear" w:color="auto" w:fill="auto"/>
          </w:tcPr>
          <w:p w14:paraId="6DA85FE0" w14:textId="77777777" w:rsidR="006331F7" w:rsidRPr="00E37F3E" w:rsidRDefault="006331F7" w:rsidP="006E0701">
            <w:pPr>
              <w:spacing w:after="0" w:line="259" w:lineRule="auto"/>
              <w:ind w:right="31"/>
              <w:jc w:val="center"/>
              <w:rPr>
                <w:rFonts w:ascii="Times New Roman" w:hAnsi="Times New Roman" w:cs="Times New Roman"/>
                <w:sz w:val="24"/>
                <w:szCs w:val="24"/>
              </w:rPr>
            </w:pPr>
            <w:r w:rsidRPr="00E37F3E">
              <w:rPr>
                <w:rFonts w:ascii="Times New Roman" w:hAnsi="Times New Roman" w:cs="Times New Roman"/>
                <w:sz w:val="24"/>
                <w:szCs w:val="24"/>
              </w:rPr>
              <w:t xml:space="preserve">≤ 60 </w:t>
            </w:r>
          </w:p>
        </w:tc>
      </w:tr>
    </w:tbl>
    <w:p w14:paraId="295CEC62" w14:textId="77777777" w:rsidR="003775F3" w:rsidRPr="00E37F3E" w:rsidRDefault="00933690" w:rsidP="00742E1B">
      <w:pPr>
        <w:pStyle w:val="ListParagraph"/>
        <w:tabs>
          <w:tab w:val="left" w:pos="993"/>
        </w:tabs>
        <w:spacing w:before="120" w:after="120" w:line="288" w:lineRule="auto"/>
        <w:ind w:left="0" w:firstLine="709"/>
        <w:jc w:val="both"/>
        <w:rPr>
          <w:rStyle w:val="fontstyle01"/>
          <w:rFonts w:ascii="Times New Roman" w:hAnsi="Times New Roman" w:cs="Times New Roman"/>
          <w:b w:val="0"/>
          <w:color w:val="auto"/>
          <w:sz w:val="28"/>
          <w:szCs w:val="28"/>
        </w:rPr>
      </w:pPr>
      <w:r w:rsidRPr="00E37F3E">
        <w:rPr>
          <w:rStyle w:val="fontstyle01"/>
          <w:rFonts w:ascii="Times New Roman" w:hAnsi="Times New Roman" w:cs="Times New Roman"/>
          <w:b w:val="0"/>
          <w:color w:val="auto"/>
          <w:sz w:val="28"/>
          <w:szCs w:val="28"/>
        </w:rPr>
        <w:t>Trong đó</w:t>
      </w:r>
      <w:r w:rsidR="00456E0B" w:rsidRPr="00E37F3E">
        <w:rPr>
          <w:rStyle w:val="fontstyle01"/>
          <w:rFonts w:ascii="Times New Roman" w:hAnsi="Times New Roman" w:cs="Times New Roman"/>
          <w:b w:val="0"/>
          <w:color w:val="auto"/>
          <w:sz w:val="28"/>
          <w:szCs w:val="28"/>
        </w:rPr>
        <w:t xml:space="preserve">: </w:t>
      </w:r>
    </w:p>
    <w:p w14:paraId="6CE52392" w14:textId="77777777" w:rsidR="006331F7" w:rsidRPr="006331F7" w:rsidRDefault="003775F3" w:rsidP="006331F7">
      <w:pPr>
        <w:pStyle w:val="ListParagraph"/>
        <w:tabs>
          <w:tab w:val="left" w:pos="993"/>
        </w:tabs>
        <w:spacing w:before="120" w:after="120" w:line="288" w:lineRule="auto"/>
        <w:ind w:left="0" w:firstLine="709"/>
        <w:jc w:val="both"/>
        <w:rPr>
          <w:rStyle w:val="fontstyle01"/>
          <w:rFonts w:ascii="Times New Roman" w:hAnsi="Times New Roman" w:cs="Times New Roman"/>
          <w:b w:val="0"/>
          <w:color w:val="auto"/>
          <w:sz w:val="28"/>
          <w:szCs w:val="28"/>
        </w:rPr>
      </w:pPr>
      <w:r w:rsidRPr="00E37F3E">
        <w:rPr>
          <w:rStyle w:val="fontstyle01"/>
          <w:rFonts w:ascii="Times New Roman" w:hAnsi="Times New Roman" w:cs="Times New Roman"/>
          <w:b w:val="0"/>
          <w:color w:val="auto"/>
          <w:sz w:val="28"/>
          <w:szCs w:val="28"/>
        </w:rPr>
        <w:t xml:space="preserve">- Độ chính xác của thiết bị đo: có thể lựa chọn áp dụng độ chính xác theo giá trị đọc hoặc độ chính xác theo dải </w:t>
      </w:r>
      <w:proofErr w:type="gramStart"/>
      <w:r w:rsidRPr="00E37F3E">
        <w:rPr>
          <w:rStyle w:val="fontstyle01"/>
          <w:rFonts w:ascii="Times New Roman" w:hAnsi="Times New Roman" w:cs="Times New Roman"/>
          <w:b w:val="0"/>
          <w:color w:val="auto"/>
          <w:sz w:val="28"/>
          <w:szCs w:val="28"/>
        </w:rPr>
        <w:t>đo;</w:t>
      </w:r>
      <w:proofErr w:type="gramEnd"/>
      <w:r w:rsidR="006331F7">
        <w:rPr>
          <w:rFonts w:ascii="Times New Roman" w:hAnsi="Times New Roman" w:cs="Times New Roman"/>
          <w:sz w:val="28"/>
          <w:szCs w:val="28"/>
        </w:rPr>
        <w:t xml:space="preserve">  </w:t>
      </w:r>
    </w:p>
    <w:p w14:paraId="2D928C2E" w14:textId="77777777" w:rsidR="00A62766" w:rsidRDefault="006331F7" w:rsidP="00742E1B">
      <w:pPr>
        <w:numPr>
          <w:ilvl w:val="0"/>
          <w:numId w:val="169"/>
        </w:numPr>
        <w:tabs>
          <w:tab w:val="left" w:pos="993"/>
        </w:tabs>
        <w:spacing w:before="120" w:after="120" w:line="288" w:lineRule="auto"/>
        <w:ind w:left="0" w:right="27"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6331F7">
        <w:rPr>
          <w:rStyle w:val="fontstyle01"/>
          <w:rFonts w:ascii="Times New Roman" w:hAnsi="Times New Roman" w:cs="Times New Roman"/>
          <w:b w:val="0"/>
          <w:color w:val="auto"/>
          <w:sz w:val="28"/>
          <w:szCs w:val="28"/>
        </w:rPr>
        <w:t>Thiết bị quan trắc tự động phải có ít nhất 01 dải đo có giới hạn trên của dải đo không thấp hơn 3 lần giá trị giới hạn quy định trong Quy chuẩn kỹ thuật quốc gia về môi trường được áp dụng cho cơ sở.</w:t>
      </w:r>
    </w:p>
    <w:p w14:paraId="6A18892A" w14:textId="77777777" w:rsidR="00AC2BC1" w:rsidRPr="00E37F3E" w:rsidRDefault="00AC2BC1" w:rsidP="00742E1B">
      <w:pPr>
        <w:numPr>
          <w:ilvl w:val="0"/>
          <w:numId w:val="169"/>
        </w:numPr>
        <w:tabs>
          <w:tab w:val="left" w:pos="993"/>
        </w:tabs>
        <w:spacing w:before="120" w:after="120" w:line="288" w:lineRule="auto"/>
        <w:ind w:left="0" w:right="27" w:firstLine="709"/>
        <w:jc w:val="both"/>
        <w:rPr>
          <w:rFonts w:ascii="Times New Roman" w:hAnsi="Times New Roman" w:cs="Times New Roman"/>
          <w:sz w:val="28"/>
          <w:szCs w:val="28"/>
        </w:rPr>
      </w:pPr>
      <w:r w:rsidRPr="00E37F3E">
        <w:rPr>
          <w:rFonts w:ascii="Times New Roman" w:hAnsi="Times New Roman" w:cs="Times New Roman"/>
          <w:sz w:val="28"/>
          <w:szCs w:val="28"/>
        </w:rPr>
        <w:t>Đối với thông số vận tốc khí thải, bụi, độ khói và lưu lượng phải đo trực tiếp trên thân ống khói (in-situ</w:t>
      </w:r>
      <w:proofErr w:type="gramStart"/>
      <w:r w:rsidRPr="00E37F3E">
        <w:rPr>
          <w:rFonts w:ascii="Times New Roman" w:hAnsi="Times New Roman" w:cs="Times New Roman"/>
          <w:sz w:val="28"/>
          <w:szCs w:val="28"/>
        </w:rPr>
        <w:t>);</w:t>
      </w:r>
      <w:proofErr w:type="gramEnd"/>
    </w:p>
    <w:p w14:paraId="4A5302E6" w14:textId="77777777" w:rsidR="00221E80" w:rsidRPr="00E37F3E" w:rsidRDefault="00221E80" w:rsidP="00742E1B">
      <w:pPr>
        <w:numPr>
          <w:ilvl w:val="0"/>
          <w:numId w:val="169"/>
        </w:numPr>
        <w:tabs>
          <w:tab w:val="left" w:pos="993"/>
        </w:tabs>
        <w:spacing w:before="120" w:after="120" w:line="288" w:lineRule="auto"/>
        <w:ind w:left="0" w:right="27"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Đối với các thông số sử dụng phương án lắp đặt thiết bị quan trắc thông qua việc trích hút mẫu (extractive) thì Hệ thống phải đáp ứng yêu cầu như sau: </w:t>
      </w:r>
    </w:p>
    <w:p w14:paraId="6DA307F2" w14:textId="77777777" w:rsidR="00221E80" w:rsidRPr="00E37F3E" w:rsidRDefault="00221E80" w:rsidP="00742E1B">
      <w:pPr>
        <w:numPr>
          <w:ilvl w:val="1"/>
          <w:numId w:val="169"/>
        </w:numPr>
        <w:tabs>
          <w:tab w:val="left" w:pos="1276"/>
        </w:tabs>
        <w:spacing w:before="120" w:after="120" w:line="288" w:lineRule="auto"/>
        <w:ind w:left="0" w:right="27" w:firstLine="709"/>
        <w:jc w:val="both"/>
        <w:rPr>
          <w:rFonts w:ascii="Times New Roman" w:hAnsi="Times New Roman" w:cs="Times New Roman"/>
          <w:sz w:val="28"/>
          <w:szCs w:val="28"/>
        </w:rPr>
      </w:pPr>
      <w:r w:rsidRPr="00E37F3E">
        <w:rPr>
          <w:rFonts w:ascii="Times New Roman" w:hAnsi="Times New Roman" w:cs="Times New Roman"/>
          <w:sz w:val="28"/>
          <w:szCs w:val="28"/>
        </w:rPr>
        <w:t>Ống hút mẫu (probe): làm bằng vật liệu thép không gỉ, được đặt vuông góc với thành ống khói. Ống hút mẫu có độ dài 1m hoặc bằng 30% đường kính trong của ống khói (hoặc đường kính tương đương đối với ống khói hình chữ nhật</w:t>
      </w:r>
      <w:proofErr w:type="gramStart"/>
      <w:r w:rsidRPr="00E37F3E">
        <w:rPr>
          <w:rFonts w:ascii="Times New Roman" w:hAnsi="Times New Roman" w:cs="Times New Roman"/>
          <w:sz w:val="28"/>
          <w:szCs w:val="28"/>
        </w:rPr>
        <w:t>);</w:t>
      </w:r>
      <w:proofErr w:type="gramEnd"/>
      <w:r w:rsidRPr="00E37F3E">
        <w:rPr>
          <w:rFonts w:ascii="Times New Roman" w:hAnsi="Times New Roman" w:cs="Times New Roman"/>
          <w:sz w:val="28"/>
          <w:szCs w:val="28"/>
        </w:rPr>
        <w:t xml:space="preserve"> </w:t>
      </w:r>
    </w:p>
    <w:p w14:paraId="2274B950" w14:textId="77777777" w:rsidR="00221E80" w:rsidRPr="00E37F3E" w:rsidRDefault="00221E80" w:rsidP="00742E1B">
      <w:pPr>
        <w:numPr>
          <w:ilvl w:val="1"/>
          <w:numId w:val="169"/>
        </w:numPr>
        <w:tabs>
          <w:tab w:val="left" w:pos="1276"/>
        </w:tabs>
        <w:spacing w:before="120" w:after="120" w:line="288" w:lineRule="auto"/>
        <w:ind w:left="0" w:right="27" w:firstLine="709"/>
        <w:jc w:val="both"/>
        <w:rPr>
          <w:rFonts w:ascii="Times New Roman" w:hAnsi="Times New Roman" w:cs="Times New Roman"/>
          <w:sz w:val="28"/>
          <w:szCs w:val="28"/>
        </w:rPr>
      </w:pPr>
      <w:r w:rsidRPr="00E37F3E">
        <w:rPr>
          <w:rFonts w:ascii="Times New Roman" w:hAnsi="Times New Roman" w:cs="Times New Roman"/>
          <w:sz w:val="28"/>
          <w:szCs w:val="28"/>
        </w:rPr>
        <w:lastRenderedPageBreak/>
        <w:t xml:space="preserve">Ống dẫn mẫu từ vị trí lỗ quan trắc tới thiết bị quan trắc không bị co thắt, giãn nở hoặc không bị gấp khúc một góc nhỏ hơn 90 </w:t>
      </w:r>
      <w:proofErr w:type="gramStart"/>
      <w:r w:rsidRPr="00E37F3E">
        <w:rPr>
          <w:rFonts w:ascii="Times New Roman" w:hAnsi="Times New Roman" w:cs="Times New Roman"/>
          <w:sz w:val="28"/>
          <w:szCs w:val="28"/>
        </w:rPr>
        <w:t>độ;</w:t>
      </w:r>
      <w:proofErr w:type="gramEnd"/>
      <w:r w:rsidRPr="00E37F3E">
        <w:rPr>
          <w:rFonts w:ascii="Times New Roman" w:hAnsi="Times New Roman" w:cs="Times New Roman"/>
          <w:sz w:val="28"/>
          <w:szCs w:val="28"/>
        </w:rPr>
        <w:t xml:space="preserve"> </w:t>
      </w:r>
    </w:p>
    <w:p w14:paraId="72F60934" w14:textId="77777777" w:rsidR="00221E80" w:rsidRPr="00E37F3E" w:rsidRDefault="00221E80" w:rsidP="00742E1B">
      <w:pPr>
        <w:numPr>
          <w:ilvl w:val="1"/>
          <w:numId w:val="169"/>
        </w:numPr>
        <w:tabs>
          <w:tab w:val="left" w:pos="1276"/>
        </w:tabs>
        <w:spacing w:before="120" w:after="120" w:line="288" w:lineRule="auto"/>
        <w:ind w:left="0" w:right="27"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Dòng khí thải đi qua ống dẫn mẫu phải được làm nóng để loại hết hơi ẩm trước khi đi vào thiết bị đo và phân </w:t>
      </w:r>
      <w:proofErr w:type="gramStart"/>
      <w:r w:rsidRPr="00E37F3E">
        <w:rPr>
          <w:rFonts w:ascii="Times New Roman" w:hAnsi="Times New Roman" w:cs="Times New Roman"/>
          <w:sz w:val="28"/>
          <w:szCs w:val="28"/>
        </w:rPr>
        <w:t>tích;</w:t>
      </w:r>
      <w:proofErr w:type="gramEnd"/>
      <w:r w:rsidRPr="00E37F3E">
        <w:rPr>
          <w:rFonts w:ascii="Times New Roman" w:hAnsi="Times New Roman" w:cs="Times New Roman"/>
          <w:sz w:val="28"/>
          <w:szCs w:val="28"/>
        </w:rPr>
        <w:t xml:space="preserve"> </w:t>
      </w:r>
    </w:p>
    <w:p w14:paraId="63CBF33E" w14:textId="77777777" w:rsidR="00221E80" w:rsidRPr="00E37F3E" w:rsidRDefault="00AC2BC1" w:rsidP="00742E1B">
      <w:pPr>
        <w:tabs>
          <w:tab w:val="left" w:pos="993"/>
        </w:tabs>
        <w:spacing w:before="120" w:after="120" w:line="288" w:lineRule="auto"/>
        <w:ind w:right="27" w:firstLine="709"/>
        <w:jc w:val="both"/>
        <w:rPr>
          <w:rFonts w:ascii="Times New Roman" w:hAnsi="Times New Roman" w:cs="Times New Roman"/>
          <w:sz w:val="28"/>
          <w:szCs w:val="28"/>
        </w:rPr>
      </w:pPr>
      <w:r w:rsidRPr="00E37F3E">
        <w:rPr>
          <w:rFonts w:ascii="Times New Roman" w:hAnsi="Times New Roman" w:cs="Times New Roman"/>
          <w:sz w:val="28"/>
          <w:szCs w:val="28"/>
        </w:rPr>
        <w:t>d</w:t>
      </w:r>
      <w:r w:rsidR="00221E80" w:rsidRPr="00E37F3E">
        <w:rPr>
          <w:rFonts w:ascii="Times New Roman" w:hAnsi="Times New Roman" w:cs="Times New Roman"/>
          <w:sz w:val="28"/>
          <w:szCs w:val="28"/>
        </w:rPr>
        <w:t>) Khuyến khích sử dụng các thiết bị quan trắc đồng bộ, được chứng nhận bởi các tổ chức quốc tế: Cơ quan Bảo vệ môi trường Hoa Kỳ (US EPA), Tổ chức chứng nhận Anh (mCERTs), Cơ quan kiểm định kỹ thuật Đức (TÜV), Bộ Môi trường Hàn Quốc (KMOE</w:t>
      </w:r>
      <w:proofErr w:type="gramStart"/>
      <w:r w:rsidR="00221E80" w:rsidRPr="00E37F3E">
        <w:rPr>
          <w:rFonts w:ascii="Times New Roman" w:hAnsi="Times New Roman" w:cs="Times New Roman"/>
          <w:sz w:val="28"/>
          <w:szCs w:val="28"/>
        </w:rPr>
        <w:t>);</w:t>
      </w:r>
      <w:proofErr w:type="gramEnd"/>
      <w:r w:rsidR="00221E80" w:rsidRPr="00E37F3E">
        <w:rPr>
          <w:rFonts w:ascii="Times New Roman" w:hAnsi="Times New Roman" w:cs="Times New Roman"/>
          <w:sz w:val="28"/>
          <w:szCs w:val="28"/>
        </w:rPr>
        <w:t xml:space="preserve"> </w:t>
      </w:r>
    </w:p>
    <w:p w14:paraId="223F8C55" w14:textId="77777777" w:rsidR="00221E80" w:rsidRPr="00E37F3E" w:rsidRDefault="00AC2BC1" w:rsidP="00742E1B">
      <w:pPr>
        <w:tabs>
          <w:tab w:val="left" w:pos="851"/>
        </w:tabs>
        <w:spacing w:before="120" w:after="120" w:line="288" w:lineRule="auto"/>
        <w:ind w:right="27" w:firstLine="709"/>
        <w:jc w:val="both"/>
        <w:rPr>
          <w:rFonts w:ascii="Times New Roman" w:hAnsi="Times New Roman" w:cs="Times New Roman"/>
          <w:sz w:val="28"/>
          <w:szCs w:val="28"/>
        </w:rPr>
      </w:pPr>
      <w:r w:rsidRPr="00E37F3E">
        <w:rPr>
          <w:rFonts w:ascii="Times New Roman" w:hAnsi="Times New Roman" w:cs="Times New Roman"/>
          <w:sz w:val="28"/>
          <w:szCs w:val="28"/>
        </w:rPr>
        <w:t>đ</w:t>
      </w:r>
      <w:r w:rsidR="00B365A3" w:rsidRPr="00E37F3E">
        <w:rPr>
          <w:rFonts w:ascii="Times New Roman" w:hAnsi="Times New Roman" w:cs="Times New Roman"/>
          <w:sz w:val="28"/>
          <w:szCs w:val="28"/>
        </w:rPr>
        <w:t xml:space="preserve">) </w:t>
      </w:r>
      <w:r w:rsidR="00221E80" w:rsidRPr="00E37F3E">
        <w:rPr>
          <w:rFonts w:ascii="Times New Roman" w:hAnsi="Times New Roman" w:cs="Times New Roman"/>
          <w:sz w:val="28"/>
          <w:szCs w:val="28"/>
        </w:rPr>
        <w:t>Có khả năng lưu giữ và kết xuất tự động kết quả quan trắc và thông tin trạng thái của thiết bị đo</w:t>
      </w:r>
      <w:r w:rsidR="00A84660" w:rsidRPr="00E37F3E">
        <w:rPr>
          <w:rFonts w:ascii="Times New Roman" w:hAnsi="Times New Roman" w:cs="Times New Roman"/>
          <w:sz w:val="28"/>
          <w:szCs w:val="28"/>
        </w:rPr>
        <w:t xml:space="preserve"> đối với các thông số</w:t>
      </w:r>
      <w:r w:rsidR="009074F2" w:rsidRPr="00E37F3E">
        <w:rPr>
          <w:rFonts w:ascii="Times New Roman" w:hAnsi="Times New Roman" w:cs="Times New Roman"/>
          <w:sz w:val="28"/>
          <w:szCs w:val="28"/>
        </w:rPr>
        <w:t xml:space="preserve"> đo</w:t>
      </w:r>
      <w:r w:rsidR="00A84660" w:rsidRPr="00E37F3E">
        <w:rPr>
          <w:rFonts w:ascii="Times New Roman" w:hAnsi="Times New Roman" w:cs="Times New Roman"/>
          <w:sz w:val="28"/>
          <w:szCs w:val="28"/>
        </w:rPr>
        <w:t xml:space="preserve"> được quy định trong quy chuẩn kỹ thuật quốc gia về khí thải</w:t>
      </w:r>
      <w:r w:rsidR="00D67C07" w:rsidRPr="00E37F3E">
        <w:rPr>
          <w:rFonts w:ascii="Times New Roman" w:hAnsi="Times New Roman" w:cs="Times New Roman"/>
          <w:sz w:val="28"/>
          <w:szCs w:val="28"/>
        </w:rPr>
        <w:t>;</w:t>
      </w:r>
      <w:r w:rsidR="00BD4706" w:rsidRPr="00E37F3E">
        <w:rPr>
          <w:rFonts w:ascii="Times New Roman" w:hAnsi="Times New Roman" w:cs="Times New Roman"/>
          <w:sz w:val="28"/>
          <w:szCs w:val="28"/>
        </w:rPr>
        <w:t xml:space="preserve"> </w:t>
      </w:r>
      <w:r w:rsidR="00221E80" w:rsidRPr="00E37F3E">
        <w:rPr>
          <w:rFonts w:ascii="Times New Roman" w:hAnsi="Times New Roman" w:cs="Times New Roman"/>
          <w:sz w:val="28"/>
          <w:szCs w:val="28"/>
        </w:rPr>
        <w:t xml:space="preserve">tối thiểu bao gồm các trạng thái: đang đo, hiệu chuẩn và báo lỗi thiết bị. </w:t>
      </w:r>
      <w:r w:rsidR="00BD4706" w:rsidRPr="00E37F3E">
        <w:rPr>
          <w:rFonts w:ascii="Times New Roman" w:hAnsi="Times New Roman" w:cs="Times New Roman"/>
          <w:sz w:val="28"/>
          <w:szCs w:val="28"/>
        </w:rPr>
        <w:t>Trạng thái hiệu chuẩn không áp dụng đối với các thông số nhiệt độ, áp suất, lưu lượng, bụi tổng</w:t>
      </w:r>
      <w:r w:rsidR="00D67C07" w:rsidRPr="00E37F3E">
        <w:rPr>
          <w:rFonts w:ascii="Times New Roman" w:hAnsi="Times New Roman" w:cs="Times New Roman"/>
          <w:sz w:val="28"/>
          <w:szCs w:val="28"/>
        </w:rPr>
        <w:t>.</w:t>
      </w:r>
      <w:r w:rsidR="00BD4706" w:rsidRPr="00E37F3E">
        <w:rPr>
          <w:rFonts w:ascii="Times New Roman" w:hAnsi="Times New Roman" w:cs="Times New Roman"/>
          <w:sz w:val="28"/>
          <w:szCs w:val="28"/>
        </w:rPr>
        <w:t xml:space="preserve"> </w:t>
      </w:r>
    </w:p>
    <w:p w14:paraId="7AF7678D" w14:textId="77777777" w:rsidR="00221E80" w:rsidRPr="00E37F3E" w:rsidRDefault="00221E80" w:rsidP="00742E1B">
      <w:pPr>
        <w:tabs>
          <w:tab w:val="center" w:pos="636"/>
          <w:tab w:val="left" w:pos="993"/>
          <w:tab w:val="center" w:pos="2076"/>
        </w:tabs>
        <w:spacing w:before="120" w:after="120" w:line="288" w:lineRule="auto"/>
        <w:ind w:right="27"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2. Khí chuẩn </w:t>
      </w:r>
    </w:p>
    <w:p w14:paraId="004C81CA" w14:textId="77777777" w:rsidR="00D67C07" w:rsidRPr="00E37F3E" w:rsidRDefault="00D67C07" w:rsidP="00742E1B">
      <w:pPr>
        <w:tabs>
          <w:tab w:val="center" w:pos="636"/>
          <w:tab w:val="left" w:pos="993"/>
          <w:tab w:val="left" w:pos="1276"/>
          <w:tab w:val="center" w:pos="5534"/>
        </w:tabs>
        <w:spacing w:before="120" w:after="120" w:line="288" w:lineRule="auto"/>
        <w:ind w:right="27"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a) Khí chuẩn được sử dụng để hiệu chuẩn thiết bị quan trắc tự động khí thải đối với các thông số quy định tại Bảng 4 Khoản 1 Thông tư </w:t>
      </w:r>
      <w:proofErr w:type="gramStart"/>
      <w:r w:rsidRPr="00E37F3E">
        <w:rPr>
          <w:rFonts w:ascii="Times New Roman" w:hAnsi="Times New Roman" w:cs="Times New Roman"/>
          <w:sz w:val="28"/>
          <w:szCs w:val="28"/>
        </w:rPr>
        <w:t>này</w:t>
      </w:r>
      <w:r w:rsidR="007E0945" w:rsidRPr="00E37F3E">
        <w:rPr>
          <w:rFonts w:ascii="Times New Roman" w:hAnsi="Times New Roman" w:cs="Times New Roman"/>
          <w:sz w:val="28"/>
          <w:szCs w:val="28"/>
        </w:rPr>
        <w:t>;</w:t>
      </w:r>
      <w:proofErr w:type="gramEnd"/>
    </w:p>
    <w:p w14:paraId="121BD5B6" w14:textId="77777777" w:rsidR="00221E80" w:rsidRPr="00E37F3E" w:rsidRDefault="00D67C07" w:rsidP="00742E1B">
      <w:pPr>
        <w:tabs>
          <w:tab w:val="center" w:pos="636"/>
          <w:tab w:val="left" w:pos="993"/>
          <w:tab w:val="left" w:pos="1276"/>
          <w:tab w:val="center" w:pos="5534"/>
        </w:tabs>
        <w:spacing w:before="120" w:after="120" w:line="288" w:lineRule="auto"/>
        <w:ind w:right="27" w:firstLine="709"/>
        <w:jc w:val="both"/>
        <w:rPr>
          <w:rFonts w:ascii="Times New Roman" w:hAnsi="Times New Roman" w:cs="Times New Roman"/>
          <w:sz w:val="28"/>
          <w:szCs w:val="28"/>
        </w:rPr>
      </w:pPr>
      <w:r w:rsidRPr="00E37F3E">
        <w:rPr>
          <w:rFonts w:ascii="Times New Roman" w:hAnsi="Times New Roman" w:cs="Times New Roman"/>
          <w:sz w:val="28"/>
          <w:szCs w:val="28"/>
        </w:rPr>
        <w:t>b</w:t>
      </w:r>
      <w:r w:rsidR="00221E80" w:rsidRPr="00E37F3E">
        <w:rPr>
          <w:rFonts w:ascii="Times New Roman" w:hAnsi="Times New Roman" w:cs="Times New Roman"/>
          <w:sz w:val="28"/>
          <w:szCs w:val="28"/>
        </w:rPr>
        <w:t xml:space="preserve">) </w:t>
      </w:r>
      <w:r w:rsidRPr="00E37F3E">
        <w:rPr>
          <w:rFonts w:ascii="Times New Roman" w:hAnsi="Times New Roman" w:cs="Times New Roman"/>
          <w:sz w:val="28"/>
          <w:szCs w:val="28"/>
        </w:rPr>
        <w:t>Đối với hệ thống quan trắc tự động sử dụng hệ trích hút mẫu (extractive), k</w:t>
      </w:r>
      <w:r w:rsidR="00221E80" w:rsidRPr="00E37F3E">
        <w:rPr>
          <w:rFonts w:ascii="Times New Roman" w:hAnsi="Times New Roman" w:cs="Times New Roman"/>
          <w:sz w:val="28"/>
          <w:szCs w:val="28"/>
        </w:rPr>
        <w:t>hí chuẩn phải được dẫn tới vị trí khí thải đi vào ống dẫn mẫu về sơ đồ hệ thống quan trắc khí thải tự động, liên tục</w:t>
      </w:r>
      <w:r w:rsidRPr="00E37F3E">
        <w:rPr>
          <w:rFonts w:ascii="Times New Roman" w:hAnsi="Times New Roman" w:cs="Times New Roman"/>
          <w:sz w:val="28"/>
          <w:szCs w:val="28"/>
        </w:rPr>
        <w:t>. Đối với hệ thống quan trắc trực tiếp trên ống khói (in-situ) thì chấp nhận cách kiểm tra bằng khí chuẩn theo hướng dẫn của nhà sản xuất.</w:t>
      </w:r>
    </w:p>
    <w:p w14:paraId="50E26ADA" w14:textId="77777777" w:rsidR="00221E80" w:rsidRPr="00E37F3E" w:rsidRDefault="00221E80" w:rsidP="00742E1B">
      <w:pPr>
        <w:numPr>
          <w:ilvl w:val="0"/>
          <w:numId w:val="170"/>
        </w:numPr>
        <w:tabs>
          <w:tab w:val="left" w:pos="993"/>
          <w:tab w:val="left" w:pos="1276"/>
        </w:tabs>
        <w:spacing w:before="120" w:after="120" w:line="288" w:lineRule="auto"/>
        <w:ind w:left="0" w:right="27"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Khí chuẩn phải còn hạn sử dụng, có độ chính xác tối thiểu ± 5% và phải được liên kết chuẩn theo quy định của pháp luật đo </w:t>
      </w:r>
      <w:proofErr w:type="gramStart"/>
      <w:r w:rsidRPr="00E37F3E">
        <w:rPr>
          <w:rFonts w:ascii="Times New Roman" w:hAnsi="Times New Roman" w:cs="Times New Roman"/>
          <w:sz w:val="28"/>
          <w:szCs w:val="28"/>
        </w:rPr>
        <w:t>lường;</w:t>
      </w:r>
      <w:proofErr w:type="gramEnd"/>
      <w:r w:rsidRPr="00E37F3E">
        <w:rPr>
          <w:rFonts w:ascii="Times New Roman" w:hAnsi="Times New Roman" w:cs="Times New Roman"/>
          <w:sz w:val="28"/>
          <w:szCs w:val="28"/>
        </w:rPr>
        <w:t xml:space="preserve"> </w:t>
      </w:r>
    </w:p>
    <w:p w14:paraId="192A1D32" w14:textId="77777777" w:rsidR="00221E80" w:rsidRPr="00E37F3E" w:rsidRDefault="00221E80" w:rsidP="00742E1B">
      <w:pPr>
        <w:numPr>
          <w:ilvl w:val="0"/>
          <w:numId w:val="170"/>
        </w:numPr>
        <w:tabs>
          <w:tab w:val="left" w:pos="993"/>
          <w:tab w:val="left" w:pos="1276"/>
        </w:tabs>
        <w:spacing w:before="120" w:after="120" w:line="288" w:lineRule="auto"/>
        <w:ind w:left="0" w:right="27" w:firstLine="709"/>
        <w:jc w:val="both"/>
        <w:rPr>
          <w:rFonts w:ascii="Times New Roman" w:hAnsi="Times New Roman" w:cs="Times New Roman"/>
          <w:sz w:val="28"/>
          <w:szCs w:val="28"/>
        </w:rPr>
      </w:pPr>
      <w:r w:rsidRPr="00E37F3E">
        <w:rPr>
          <w:rFonts w:ascii="Times New Roman" w:hAnsi="Times New Roman" w:cs="Times New Roman"/>
          <w:sz w:val="28"/>
          <w:szCs w:val="28"/>
        </w:rPr>
        <w:t>Nồng độ khí chuẩn phải đáp ứng trong khoảng 30%-70% dải đo của từng thiết bị tương ứng với từng thông số được quy định tại Bảng</w:t>
      </w:r>
      <w:r w:rsidR="00B255D6" w:rsidRPr="00E37F3E">
        <w:rPr>
          <w:rFonts w:ascii="Times New Roman" w:hAnsi="Times New Roman" w:cs="Times New Roman"/>
          <w:sz w:val="28"/>
          <w:szCs w:val="28"/>
        </w:rPr>
        <w:t xml:space="preserve"> 4, </w:t>
      </w:r>
      <w:r w:rsidRPr="00E37F3E">
        <w:rPr>
          <w:rFonts w:ascii="Times New Roman" w:hAnsi="Times New Roman" w:cs="Times New Roman"/>
          <w:sz w:val="28"/>
          <w:szCs w:val="28"/>
        </w:rPr>
        <w:t>ngoại trừ thông số nhiệt độ khí thải, độ khói</w:t>
      </w:r>
      <w:r w:rsidR="00D132B1" w:rsidRPr="00E37F3E">
        <w:rPr>
          <w:rFonts w:ascii="Times New Roman" w:hAnsi="Times New Roman" w:cs="Times New Roman"/>
          <w:sz w:val="28"/>
          <w:szCs w:val="28"/>
        </w:rPr>
        <w:t>,</w:t>
      </w:r>
      <w:r w:rsidRPr="00E37F3E">
        <w:rPr>
          <w:rFonts w:ascii="Times New Roman" w:hAnsi="Times New Roman" w:cs="Times New Roman"/>
          <w:sz w:val="28"/>
          <w:szCs w:val="28"/>
        </w:rPr>
        <w:t xml:space="preserve"> bụi (PM) và lưu lượng</w:t>
      </w:r>
      <w:r w:rsidR="00D132B1" w:rsidRPr="00E37F3E">
        <w:rPr>
          <w:rFonts w:ascii="Times New Roman" w:hAnsi="Times New Roman" w:cs="Times New Roman"/>
          <w:sz w:val="28"/>
          <w:szCs w:val="28"/>
        </w:rPr>
        <w:t xml:space="preserve"> và áp suất</w:t>
      </w:r>
      <w:r w:rsidR="00592C8F" w:rsidRPr="00E37F3E">
        <w:rPr>
          <w:rFonts w:ascii="Times New Roman" w:hAnsi="Times New Roman" w:cs="Times New Roman"/>
          <w:sz w:val="28"/>
          <w:szCs w:val="28"/>
        </w:rPr>
        <w:t>.</w:t>
      </w:r>
    </w:p>
    <w:p w14:paraId="7FAED7B5" w14:textId="77777777" w:rsidR="00221E80" w:rsidRPr="00E37F3E" w:rsidRDefault="00221E80" w:rsidP="00742E1B">
      <w:pPr>
        <w:pStyle w:val="Heading2"/>
        <w:tabs>
          <w:tab w:val="left" w:pos="1843"/>
        </w:tabs>
        <w:spacing w:before="120" w:after="120" w:line="288" w:lineRule="auto"/>
        <w:ind w:left="0" w:firstLine="709"/>
        <w:jc w:val="both"/>
        <w:rPr>
          <w:rFonts w:ascii="Times New Roman" w:hAnsi="Times New Roman" w:cs="Times New Roman"/>
          <w:color w:val="auto"/>
          <w:sz w:val="28"/>
          <w:szCs w:val="28"/>
        </w:rPr>
      </w:pPr>
      <w:bookmarkStart w:id="54" w:name="_Toc65215389"/>
      <w:r w:rsidRPr="00E37F3E">
        <w:rPr>
          <w:rFonts w:ascii="Times New Roman" w:hAnsi="Times New Roman" w:cs="Times New Roman"/>
          <w:color w:val="auto"/>
          <w:sz w:val="28"/>
          <w:szCs w:val="28"/>
        </w:rPr>
        <w:t xml:space="preserve">Yêu cầu về </w:t>
      </w:r>
      <w:r w:rsidR="00110C2E" w:rsidRPr="00E37F3E">
        <w:rPr>
          <w:rFonts w:ascii="Times New Roman" w:hAnsi="Times New Roman" w:cs="Times New Roman"/>
          <w:color w:val="auto"/>
          <w:sz w:val="28"/>
          <w:szCs w:val="28"/>
        </w:rPr>
        <w:t>quản lý</w:t>
      </w:r>
      <w:r w:rsidR="003B1052" w:rsidRPr="00E37F3E">
        <w:rPr>
          <w:rFonts w:ascii="Times New Roman" w:hAnsi="Times New Roman" w:cs="Times New Roman"/>
          <w:color w:val="auto"/>
          <w:sz w:val="28"/>
          <w:szCs w:val="28"/>
        </w:rPr>
        <w:t>, vận hành</w:t>
      </w:r>
      <w:r w:rsidRPr="00E37F3E">
        <w:rPr>
          <w:rFonts w:ascii="Times New Roman" w:hAnsi="Times New Roman" w:cs="Times New Roman"/>
          <w:color w:val="auto"/>
          <w:sz w:val="28"/>
          <w:szCs w:val="28"/>
        </w:rPr>
        <w:t xml:space="preserve"> hệ thống quan trắc khí thải tự động, liên tục</w:t>
      </w:r>
      <w:bookmarkEnd w:id="54"/>
      <w:r w:rsidRPr="00E37F3E">
        <w:rPr>
          <w:rFonts w:ascii="Times New Roman" w:hAnsi="Times New Roman" w:cs="Times New Roman"/>
          <w:color w:val="auto"/>
          <w:sz w:val="28"/>
          <w:szCs w:val="28"/>
        </w:rPr>
        <w:t xml:space="preserve"> </w:t>
      </w:r>
    </w:p>
    <w:p w14:paraId="71964512" w14:textId="77777777" w:rsidR="00095178" w:rsidRPr="00E37F3E" w:rsidRDefault="00095178" w:rsidP="00742E1B">
      <w:pPr>
        <w:tabs>
          <w:tab w:val="left" w:pos="851"/>
          <w:tab w:val="left" w:pos="1134"/>
          <w:tab w:val="left" w:pos="1701"/>
        </w:tabs>
        <w:spacing w:before="120" w:after="120" w:line="288" w:lineRule="auto"/>
        <w:ind w:right="4" w:firstLine="621"/>
        <w:jc w:val="both"/>
        <w:rPr>
          <w:rFonts w:ascii="Times New Roman" w:hAnsi="Times New Roman" w:cs="Times New Roman"/>
          <w:sz w:val="28"/>
          <w:szCs w:val="28"/>
        </w:rPr>
      </w:pPr>
      <w:r w:rsidRPr="00E37F3E">
        <w:rPr>
          <w:rFonts w:ascii="Times New Roman" w:hAnsi="Times New Roman" w:cs="Times New Roman"/>
          <w:sz w:val="28"/>
          <w:szCs w:val="28"/>
        </w:rPr>
        <w:t xml:space="preserve">1. Trước khi Hệ thống được đưa vào vận hành chính thức, đơn vị vận hành Hệ thống phải gửi hồ sơ về Sở Tài nguyên và Môi trường, bao gồm: </w:t>
      </w:r>
    </w:p>
    <w:p w14:paraId="2CE4A95E" w14:textId="77777777" w:rsidR="00095178" w:rsidRPr="00E37F3E" w:rsidRDefault="00095178" w:rsidP="00742E1B">
      <w:pPr>
        <w:numPr>
          <w:ilvl w:val="0"/>
          <w:numId w:val="168"/>
        </w:numPr>
        <w:tabs>
          <w:tab w:val="left" w:pos="851"/>
          <w:tab w:val="left" w:pos="1134"/>
          <w:tab w:val="left" w:pos="1701"/>
        </w:tabs>
        <w:spacing w:before="120" w:after="120" w:line="288" w:lineRule="auto"/>
        <w:ind w:left="0" w:right="4" w:firstLine="709"/>
        <w:jc w:val="both"/>
        <w:rPr>
          <w:rFonts w:ascii="Times New Roman" w:hAnsi="Times New Roman" w:cs="Times New Roman"/>
          <w:sz w:val="28"/>
          <w:szCs w:val="28"/>
        </w:rPr>
      </w:pPr>
      <w:r w:rsidRPr="00E37F3E">
        <w:rPr>
          <w:rFonts w:ascii="Times New Roman" w:hAnsi="Times New Roman" w:cs="Times New Roman"/>
          <w:sz w:val="28"/>
          <w:szCs w:val="28"/>
        </w:rPr>
        <w:lastRenderedPageBreak/>
        <w:t xml:space="preserve">Thông tin về đơn vị vận hành hệ thống: tên và địa chỉ, loại hình sản xuất, dây chuyền công nghệ, công suất thiết </w:t>
      </w:r>
      <w:proofErr w:type="gramStart"/>
      <w:r w:rsidRPr="00E37F3E">
        <w:rPr>
          <w:rFonts w:ascii="Times New Roman" w:hAnsi="Times New Roman" w:cs="Times New Roman"/>
          <w:sz w:val="28"/>
          <w:szCs w:val="28"/>
        </w:rPr>
        <w:t>kế;</w:t>
      </w:r>
      <w:proofErr w:type="gramEnd"/>
      <w:r w:rsidRPr="00E37F3E">
        <w:rPr>
          <w:rFonts w:ascii="Times New Roman" w:hAnsi="Times New Roman" w:cs="Times New Roman"/>
          <w:sz w:val="28"/>
          <w:szCs w:val="28"/>
        </w:rPr>
        <w:t xml:space="preserve">  </w:t>
      </w:r>
    </w:p>
    <w:p w14:paraId="5B424F4B" w14:textId="77777777" w:rsidR="00095178" w:rsidRPr="00E37F3E" w:rsidRDefault="00095178" w:rsidP="00742E1B">
      <w:pPr>
        <w:numPr>
          <w:ilvl w:val="0"/>
          <w:numId w:val="168"/>
        </w:numPr>
        <w:tabs>
          <w:tab w:val="left" w:pos="851"/>
          <w:tab w:val="left" w:pos="1134"/>
          <w:tab w:val="left" w:pos="1701"/>
        </w:tabs>
        <w:spacing w:before="120" w:after="120" w:line="288" w:lineRule="auto"/>
        <w:ind w:left="0"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Thời gian lắp đặt thiết bị (thời gian bắt đầu, thời gian kết thúc) và thời gian, kết quả kiểm soát chất lượng của hệ thống tuân theo quy định tại khoản </w:t>
      </w:r>
      <w:r w:rsidR="008E120F" w:rsidRPr="00E37F3E">
        <w:rPr>
          <w:rFonts w:ascii="Times New Roman" w:hAnsi="Times New Roman" w:cs="Times New Roman"/>
          <w:sz w:val="28"/>
          <w:szCs w:val="28"/>
        </w:rPr>
        <w:t>5</w:t>
      </w:r>
      <w:r w:rsidRPr="00E37F3E">
        <w:rPr>
          <w:rFonts w:ascii="Times New Roman" w:hAnsi="Times New Roman" w:cs="Times New Roman"/>
          <w:sz w:val="28"/>
          <w:szCs w:val="28"/>
        </w:rPr>
        <w:t xml:space="preserve"> Điều </w:t>
      </w:r>
      <w:proofErr w:type="gramStart"/>
      <w:r w:rsidRPr="00E37F3E">
        <w:rPr>
          <w:rFonts w:ascii="Times New Roman" w:hAnsi="Times New Roman" w:cs="Times New Roman"/>
          <w:sz w:val="28"/>
          <w:szCs w:val="28"/>
        </w:rPr>
        <w:t>này;</w:t>
      </w:r>
      <w:proofErr w:type="gramEnd"/>
      <w:r w:rsidRPr="00E37F3E">
        <w:rPr>
          <w:rFonts w:ascii="Times New Roman" w:hAnsi="Times New Roman" w:cs="Times New Roman"/>
          <w:sz w:val="28"/>
          <w:szCs w:val="28"/>
        </w:rPr>
        <w:t xml:space="preserve"> </w:t>
      </w:r>
    </w:p>
    <w:p w14:paraId="19E8C96A" w14:textId="77777777" w:rsidR="00095178" w:rsidRPr="00E37F3E" w:rsidRDefault="00095178" w:rsidP="00742E1B">
      <w:pPr>
        <w:numPr>
          <w:ilvl w:val="0"/>
          <w:numId w:val="168"/>
        </w:numPr>
        <w:tabs>
          <w:tab w:val="left" w:pos="851"/>
          <w:tab w:val="left" w:pos="1134"/>
        </w:tabs>
        <w:spacing w:before="120" w:after="120" w:line="288" w:lineRule="auto"/>
        <w:ind w:left="0"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Bản vẽ thiết kế và mô tả về Hệ thống; danh mục thông số quan trắc và phương án lắp đặt thiết bị quan trắc (in-situ hoặc extractive); thông tin về ống khói (chiều cao, đường kính), vị trí và hình ảnh lỗ quan trắc trên ống </w:t>
      </w:r>
      <w:proofErr w:type="gramStart"/>
      <w:r w:rsidRPr="00E37F3E">
        <w:rPr>
          <w:rFonts w:ascii="Times New Roman" w:hAnsi="Times New Roman" w:cs="Times New Roman"/>
          <w:sz w:val="28"/>
          <w:szCs w:val="28"/>
        </w:rPr>
        <w:t>khói;</w:t>
      </w:r>
      <w:proofErr w:type="gramEnd"/>
      <w:r w:rsidRPr="00E37F3E">
        <w:rPr>
          <w:rFonts w:ascii="Times New Roman" w:hAnsi="Times New Roman" w:cs="Times New Roman"/>
          <w:sz w:val="28"/>
          <w:szCs w:val="28"/>
        </w:rPr>
        <w:t xml:space="preserve"> </w:t>
      </w:r>
    </w:p>
    <w:p w14:paraId="1283A0D5" w14:textId="77777777" w:rsidR="00095178" w:rsidRPr="00E37F3E" w:rsidRDefault="003B1052" w:rsidP="00742E1B">
      <w:pPr>
        <w:tabs>
          <w:tab w:val="left" w:pos="851"/>
          <w:tab w:val="left" w:pos="993"/>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d) </w:t>
      </w:r>
      <w:r w:rsidR="00095178" w:rsidRPr="00E37F3E">
        <w:rPr>
          <w:rFonts w:ascii="Times New Roman" w:hAnsi="Times New Roman" w:cs="Times New Roman"/>
          <w:sz w:val="28"/>
          <w:szCs w:val="28"/>
        </w:rPr>
        <w:t>Danh mục và đặc tính kỹ thuật của các thiết bị quan trắc, ống hút mẫu; hãng sản xuất và model thiết bị; giấy chứng nhận kèm theo báo cáo kết quả kiểm định, hiệu chuẩn thiết bị; hệ thống thu thập, lưu giữ dữ liệu quan trắc; tên Hệ thống và địa chỉ IP tĩnh gắn liền với Hệ thống.</w:t>
      </w:r>
    </w:p>
    <w:p w14:paraId="5EBDBD21" w14:textId="77777777" w:rsidR="00221E80" w:rsidRPr="00E37F3E" w:rsidRDefault="00095178" w:rsidP="00742E1B">
      <w:pPr>
        <w:tabs>
          <w:tab w:val="left" w:pos="851"/>
          <w:tab w:val="left" w:pos="993"/>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2</w:t>
      </w:r>
      <w:r w:rsidR="00221E80" w:rsidRPr="00E37F3E">
        <w:rPr>
          <w:rFonts w:ascii="Times New Roman" w:hAnsi="Times New Roman" w:cs="Times New Roman"/>
          <w:sz w:val="28"/>
          <w:szCs w:val="28"/>
        </w:rPr>
        <w:t>. Bảo đảm chất lượng của Hệ thống:</w:t>
      </w:r>
    </w:p>
    <w:p w14:paraId="300D8C35" w14:textId="77777777" w:rsidR="00072986" w:rsidRPr="00E37F3E" w:rsidRDefault="0024005F" w:rsidP="00742E1B">
      <w:pPr>
        <w:tabs>
          <w:tab w:val="left" w:pos="851"/>
          <w:tab w:val="left" w:pos="1276"/>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a) </w:t>
      </w:r>
      <w:r w:rsidR="00221E80" w:rsidRPr="00E37F3E">
        <w:rPr>
          <w:rFonts w:ascii="Times New Roman" w:hAnsi="Times New Roman" w:cs="Times New Roman"/>
          <w:sz w:val="28"/>
          <w:szCs w:val="28"/>
        </w:rPr>
        <w:t xml:space="preserve">Nhân lực quản lý và vận hành: phải có đủ nhân lực </w:t>
      </w:r>
      <w:r w:rsidR="003B1052" w:rsidRPr="00E37F3E">
        <w:rPr>
          <w:rFonts w:ascii="Times New Roman" w:hAnsi="Times New Roman" w:cs="Times New Roman"/>
          <w:sz w:val="28"/>
          <w:szCs w:val="28"/>
        </w:rPr>
        <w:t>được đào tạo</w:t>
      </w:r>
      <w:r w:rsidR="00221E80" w:rsidRPr="00E37F3E">
        <w:rPr>
          <w:rFonts w:ascii="Times New Roman" w:hAnsi="Times New Roman" w:cs="Times New Roman"/>
          <w:sz w:val="28"/>
          <w:szCs w:val="28"/>
        </w:rPr>
        <w:t xml:space="preserve"> về Hệ thống để thực hiện nhiệm vụ quản lý, duy trì và vận hành Hệ </w:t>
      </w:r>
      <w:proofErr w:type="gramStart"/>
      <w:r w:rsidR="00221E80" w:rsidRPr="00E37F3E">
        <w:rPr>
          <w:rFonts w:ascii="Times New Roman" w:hAnsi="Times New Roman" w:cs="Times New Roman"/>
          <w:sz w:val="28"/>
          <w:szCs w:val="28"/>
        </w:rPr>
        <w:t>thống;</w:t>
      </w:r>
      <w:proofErr w:type="gramEnd"/>
      <w:r w:rsidR="00221E80" w:rsidRPr="00E37F3E">
        <w:rPr>
          <w:rFonts w:ascii="Times New Roman" w:hAnsi="Times New Roman" w:cs="Times New Roman"/>
          <w:sz w:val="28"/>
          <w:szCs w:val="28"/>
        </w:rPr>
        <w:t xml:space="preserve"> </w:t>
      </w:r>
    </w:p>
    <w:p w14:paraId="12C89257" w14:textId="77777777" w:rsidR="00072986" w:rsidRPr="00E37F3E" w:rsidRDefault="0024005F" w:rsidP="00742E1B">
      <w:pPr>
        <w:tabs>
          <w:tab w:val="left" w:pos="851"/>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b) </w:t>
      </w:r>
      <w:r w:rsidR="00221E80" w:rsidRPr="00E37F3E">
        <w:rPr>
          <w:rFonts w:ascii="Times New Roman" w:hAnsi="Times New Roman" w:cs="Times New Roman"/>
          <w:sz w:val="28"/>
          <w:szCs w:val="28"/>
        </w:rPr>
        <w:t xml:space="preserve">Hồ sơ quản lý liên quan đến Hệ thống phải được lưu giữ tại đơn vị vận hành Hệ thống và sẵn sàng xuất trình khi có yêu cầu của cơ quan nhà nước có thẩm quyền. Hồ sơ quản lý Hệ thống bao gồm: </w:t>
      </w:r>
    </w:p>
    <w:p w14:paraId="33A2D937" w14:textId="77777777" w:rsidR="00072986" w:rsidRPr="00E37F3E" w:rsidRDefault="0024005F" w:rsidP="00742E1B">
      <w:pPr>
        <w:tabs>
          <w:tab w:val="left" w:pos="851"/>
          <w:tab w:val="left" w:pos="1276"/>
        </w:tabs>
        <w:spacing w:before="120" w:after="120" w:line="288" w:lineRule="auto"/>
        <w:ind w:left="142" w:right="4" w:firstLine="567"/>
        <w:jc w:val="both"/>
        <w:rPr>
          <w:rFonts w:ascii="Times New Roman" w:hAnsi="Times New Roman" w:cs="Times New Roman"/>
          <w:sz w:val="28"/>
          <w:szCs w:val="28"/>
        </w:rPr>
      </w:pPr>
      <w:r w:rsidRPr="00E37F3E">
        <w:rPr>
          <w:rFonts w:ascii="Times New Roman" w:hAnsi="Times New Roman" w:cs="Times New Roman"/>
          <w:sz w:val="28"/>
          <w:szCs w:val="28"/>
        </w:rPr>
        <w:t xml:space="preserve">- </w:t>
      </w:r>
      <w:r w:rsidR="00221E80" w:rsidRPr="00E37F3E">
        <w:rPr>
          <w:rFonts w:ascii="Times New Roman" w:hAnsi="Times New Roman" w:cs="Times New Roman"/>
          <w:sz w:val="28"/>
          <w:szCs w:val="28"/>
        </w:rPr>
        <w:t xml:space="preserve">Danh mục các thông số quan </w:t>
      </w:r>
      <w:proofErr w:type="gramStart"/>
      <w:r w:rsidR="00221E80" w:rsidRPr="00E37F3E">
        <w:rPr>
          <w:rFonts w:ascii="Times New Roman" w:hAnsi="Times New Roman" w:cs="Times New Roman"/>
          <w:sz w:val="28"/>
          <w:szCs w:val="28"/>
        </w:rPr>
        <w:t>trắc;</w:t>
      </w:r>
      <w:proofErr w:type="gramEnd"/>
      <w:r w:rsidR="00221E80" w:rsidRPr="00E37F3E">
        <w:rPr>
          <w:rFonts w:ascii="Times New Roman" w:hAnsi="Times New Roman" w:cs="Times New Roman"/>
          <w:sz w:val="28"/>
          <w:szCs w:val="28"/>
        </w:rPr>
        <w:t xml:space="preserve"> </w:t>
      </w:r>
    </w:p>
    <w:p w14:paraId="0973E302" w14:textId="77777777" w:rsidR="00072986" w:rsidRPr="00E37F3E" w:rsidRDefault="0024005F" w:rsidP="00742E1B">
      <w:pPr>
        <w:tabs>
          <w:tab w:val="left" w:pos="851"/>
          <w:tab w:val="left" w:pos="1276"/>
        </w:tabs>
        <w:spacing w:before="120" w:after="120" w:line="288" w:lineRule="auto"/>
        <w:ind w:left="142" w:right="4" w:firstLine="567"/>
        <w:jc w:val="both"/>
        <w:rPr>
          <w:rFonts w:ascii="Times New Roman" w:hAnsi="Times New Roman" w:cs="Times New Roman"/>
          <w:sz w:val="28"/>
          <w:szCs w:val="28"/>
        </w:rPr>
      </w:pPr>
      <w:r w:rsidRPr="00E37F3E">
        <w:rPr>
          <w:rFonts w:ascii="Times New Roman" w:hAnsi="Times New Roman" w:cs="Times New Roman"/>
          <w:sz w:val="28"/>
          <w:szCs w:val="28"/>
        </w:rPr>
        <w:t xml:space="preserve">- </w:t>
      </w:r>
      <w:r w:rsidR="00221E80" w:rsidRPr="00E37F3E">
        <w:rPr>
          <w:rFonts w:ascii="Times New Roman" w:hAnsi="Times New Roman" w:cs="Times New Roman"/>
          <w:sz w:val="28"/>
          <w:szCs w:val="28"/>
        </w:rPr>
        <w:t xml:space="preserve">Danh mục, đặc tính kỹ thuật của các thiết bị quan trắc của Hệ </w:t>
      </w:r>
      <w:proofErr w:type="gramStart"/>
      <w:r w:rsidR="00221E80" w:rsidRPr="00E37F3E">
        <w:rPr>
          <w:rFonts w:ascii="Times New Roman" w:hAnsi="Times New Roman" w:cs="Times New Roman"/>
          <w:sz w:val="28"/>
          <w:szCs w:val="28"/>
        </w:rPr>
        <w:t>thống;</w:t>
      </w:r>
      <w:proofErr w:type="gramEnd"/>
      <w:r w:rsidR="00221E80" w:rsidRPr="00E37F3E">
        <w:rPr>
          <w:rFonts w:ascii="Times New Roman" w:hAnsi="Times New Roman" w:cs="Times New Roman"/>
          <w:sz w:val="28"/>
          <w:szCs w:val="28"/>
        </w:rPr>
        <w:t xml:space="preserve"> </w:t>
      </w:r>
    </w:p>
    <w:p w14:paraId="3DD876E7" w14:textId="77777777" w:rsidR="00072986" w:rsidRPr="00E37F3E" w:rsidRDefault="0024005F" w:rsidP="00742E1B">
      <w:pPr>
        <w:tabs>
          <w:tab w:val="left" w:pos="851"/>
          <w:tab w:val="left" w:pos="1276"/>
        </w:tabs>
        <w:spacing w:before="120" w:after="120" w:line="288" w:lineRule="auto"/>
        <w:ind w:left="142" w:right="4" w:firstLine="567"/>
        <w:jc w:val="both"/>
        <w:rPr>
          <w:rFonts w:ascii="Times New Roman" w:hAnsi="Times New Roman" w:cs="Times New Roman"/>
          <w:sz w:val="28"/>
          <w:szCs w:val="28"/>
        </w:rPr>
      </w:pPr>
      <w:r w:rsidRPr="00E37F3E">
        <w:rPr>
          <w:rFonts w:ascii="Times New Roman" w:hAnsi="Times New Roman" w:cs="Times New Roman"/>
          <w:sz w:val="28"/>
          <w:szCs w:val="28"/>
        </w:rPr>
        <w:t xml:space="preserve">- </w:t>
      </w:r>
      <w:r w:rsidR="00221E80" w:rsidRPr="00E37F3E">
        <w:rPr>
          <w:rFonts w:ascii="Times New Roman" w:hAnsi="Times New Roman" w:cs="Times New Roman"/>
          <w:sz w:val="28"/>
          <w:szCs w:val="28"/>
        </w:rPr>
        <w:t xml:space="preserve">Hướng dẫn sử dụng thiết </w:t>
      </w:r>
      <w:proofErr w:type="gramStart"/>
      <w:r w:rsidR="00221E80" w:rsidRPr="00E37F3E">
        <w:rPr>
          <w:rFonts w:ascii="Times New Roman" w:hAnsi="Times New Roman" w:cs="Times New Roman"/>
          <w:sz w:val="28"/>
          <w:szCs w:val="28"/>
        </w:rPr>
        <w:t>bị;</w:t>
      </w:r>
      <w:proofErr w:type="gramEnd"/>
      <w:r w:rsidR="00221E80" w:rsidRPr="00E37F3E">
        <w:rPr>
          <w:rFonts w:ascii="Times New Roman" w:hAnsi="Times New Roman" w:cs="Times New Roman"/>
          <w:sz w:val="28"/>
          <w:szCs w:val="28"/>
        </w:rPr>
        <w:t xml:space="preserve">  </w:t>
      </w:r>
    </w:p>
    <w:p w14:paraId="34565815" w14:textId="77777777" w:rsidR="00072986" w:rsidRPr="00E37F3E" w:rsidRDefault="0024005F" w:rsidP="00742E1B">
      <w:pPr>
        <w:tabs>
          <w:tab w:val="left" w:pos="851"/>
          <w:tab w:val="left" w:pos="1276"/>
        </w:tabs>
        <w:spacing w:before="120" w:after="120" w:line="288" w:lineRule="auto"/>
        <w:ind w:left="142" w:right="4" w:firstLine="567"/>
        <w:jc w:val="both"/>
        <w:rPr>
          <w:rFonts w:ascii="Times New Roman" w:hAnsi="Times New Roman" w:cs="Times New Roman"/>
          <w:sz w:val="28"/>
          <w:szCs w:val="28"/>
        </w:rPr>
      </w:pPr>
      <w:r w:rsidRPr="00E37F3E">
        <w:rPr>
          <w:rFonts w:ascii="Times New Roman" w:hAnsi="Times New Roman" w:cs="Times New Roman"/>
          <w:sz w:val="28"/>
          <w:szCs w:val="28"/>
        </w:rPr>
        <w:t xml:space="preserve">- </w:t>
      </w:r>
      <w:r w:rsidR="00221E80" w:rsidRPr="00E37F3E">
        <w:rPr>
          <w:rFonts w:ascii="Times New Roman" w:hAnsi="Times New Roman" w:cs="Times New Roman"/>
          <w:sz w:val="28"/>
          <w:szCs w:val="28"/>
        </w:rPr>
        <w:t xml:space="preserve">Bản vẽ thiết kế và mô tả về Hệ </w:t>
      </w:r>
      <w:proofErr w:type="gramStart"/>
      <w:r w:rsidR="00221E80" w:rsidRPr="00E37F3E">
        <w:rPr>
          <w:rFonts w:ascii="Times New Roman" w:hAnsi="Times New Roman" w:cs="Times New Roman"/>
          <w:sz w:val="28"/>
          <w:szCs w:val="28"/>
        </w:rPr>
        <w:t>thống;</w:t>
      </w:r>
      <w:proofErr w:type="gramEnd"/>
      <w:r w:rsidR="00221E80" w:rsidRPr="00E37F3E">
        <w:rPr>
          <w:rFonts w:ascii="Times New Roman" w:hAnsi="Times New Roman" w:cs="Times New Roman"/>
          <w:sz w:val="28"/>
          <w:szCs w:val="28"/>
        </w:rPr>
        <w:t xml:space="preserve"> </w:t>
      </w:r>
    </w:p>
    <w:p w14:paraId="6F7DE123" w14:textId="77777777" w:rsidR="00072986" w:rsidRPr="00E37F3E" w:rsidRDefault="0024005F" w:rsidP="00742E1B">
      <w:pPr>
        <w:tabs>
          <w:tab w:val="left" w:pos="851"/>
          <w:tab w:val="left" w:pos="1276"/>
        </w:tabs>
        <w:spacing w:before="120" w:after="120" w:line="288" w:lineRule="auto"/>
        <w:ind w:left="142" w:right="4" w:firstLine="567"/>
        <w:jc w:val="both"/>
        <w:rPr>
          <w:rFonts w:ascii="Times New Roman" w:hAnsi="Times New Roman" w:cs="Times New Roman"/>
          <w:sz w:val="28"/>
          <w:szCs w:val="28"/>
        </w:rPr>
      </w:pPr>
      <w:r w:rsidRPr="00E37F3E">
        <w:rPr>
          <w:rFonts w:ascii="Times New Roman" w:hAnsi="Times New Roman" w:cs="Times New Roman"/>
          <w:sz w:val="28"/>
          <w:szCs w:val="28"/>
        </w:rPr>
        <w:t xml:space="preserve">- </w:t>
      </w:r>
      <w:r w:rsidR="00221E80" w:rsidRPr="00E37F3E">
        <w:rPr>
          <w:rFonts w:ascii="Times New Roman" w:hAnsi="Times New Roman" w:cs="Times New Roman"/>
          <w:sz w:val="28"/>
          <w:szCs w:val="28"/>
        </w:rPr>
        <w:t xml:space="preserve">Quy trình vận hành chuẩn (SOP): tối thiểu bao gồm các nội dung về quy trình khởi động và vận hành Hệ thống; quy trình kiểm tra Hệ thống hàng ngày; quy trình kiểm tra ống dẫn mẫu và kiểm tra bằng khí chuẩn (với tuần suất 2 tuần/lần); tần suất và quy trình bảo trì, bảo dưỡng các thiết bị quan trắc; tần suất kiểm định, hiệu chuẩn thiết bị; tần suất thay thế phụ kiện, vật tư tiêu hao theo khuyến cáo của nhà sản xuất; quy trình khắc phục các lỗi, sự cố phát sinh; quy trình sao lưu dữ liệu; quy trình kiểm tra và báo cáo dữ liệu, quy định về an toàn trong vận hành Hệ thống và quy trình lưu giữ, quản lý và xử lý chất thải phát sinh; </w:t>
      </w:r>
    </w:p>
    <w:p w14:paraId="4B32EECE" w14:textId="77777777" w:rsidR="00072986" w:rsidRPr="00E37F3E" w:rsidRDefault="0024005F" w:rsidP="00742E1B">
      <w:pPr>
        <w:tabs>
          <w:tab w:val="left" w:pos="851"/>
          <w:tab w:val="left" w:pos="1276"/>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 </w:t>
      </w:r>
      <w:r w:rsidR="00221E80" w:rsidRPr="00E37F3E">
        <w:rPr>
          <w:rFonts w:ascii="Times New Roman" w:hAnsi="Times New Roman" w:cs="Times New Roman"/>
          <w:sz w:val="28"/>
          <w:szCs w:val="28"/>
        </w:rPr>
        <w:t xml:space="preserve">Các trang thiết bị và linh phụ kiện dự </w:t>
      </w:r>
      <w:proofErr w:type="gramStart"/>
      <w:r w:rsidR="00221E80" w:rsidRPr="00E37F3E">
        <w:rPr>
          <w:rFonts w:ascii="Times New Roman" w:hAnsi="Times New Roman" w:cs="Times New Roman"/>
          <w:sz w:val="28"/>
          <w:szCs w:val="28"/>
        </w:rPr>
        <w:t>phòng;</w:t>
      </w:r>
      <w:proofErr w:type="gramEnd"/>
      <w:r w:rsidR="00221E80" w:rsidRPr="00E37F3E">
        <w:rPr>
          <w:rFonts w:ascii="Times New Roman" w:hAnsi="Times New Roman" w:cs="Times New Roman"/>
          <w:sz w:val="28"/>
          <w:szCs w:val="28"/>
        </w:rPr>
        <w:t xml:space="preserve"> </w:t>
      </w:r>
    </w:p>
    <w:p w14:paraId="7C002EAC" w14:textId="77777777" w:rsidR="00072986" w:rsidRPr="00E37F3E" w:rsidRDefault="006307F7" w:rsidP="00742E1B">
      <w:pPr>
        <w:tabs>
          <w:tab w:val="left" w:pos="851"/>
          <w:tab w:val="left" w:pos="1276"/>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lastRenderedPageBreak/>
        <w:t xml:space="preserve">- </w:t>
      </w:r>
      <w:r w:rsidR="00221E80" w:rsidRPr="00E37F3E">
        <w:rPr>
          <w:rFonts w:ascii="Times New Roman" w:hAnsi="Times New Roman" w:cs="Times New Roman"/>
          <w:sz w:val="28"/>
          <w:szCs w:val="28"/>
        </w:rPr>
        <w:t xml:space="preserve">Sổ nhật ký về hoạt động bảo trì, bảo dưỡng, kiểm định, hiệu chuẩn thiết </w:t>
      </w:r>
      <w:proofErr w:type="gramStart"/>
      <w:r w:rsidR="00221E80" w:rsidRPr="00E37F3E">
        <w:rPr>
          <w:rFonts w:ascii="Times New Roman" w:hAnsi="Times New Roman" w:cs="Times New Roman"/>
          <w:sz w:val="28"/>
          <w:szCs w:val="28"/>
        </w:rPr>
        <w:t>bị;</w:t>
      </w:r>
      <w:proofErr w:type="gramEnd"/>
      <w:r w:rsidR="00221E80" w:rsidRPr="00E37F3E">
        <w:rPr>
          <w:rFonts w:ascii="Times New Roman" w:hAnsi="Times New Roman" w:cs="Times New Roman"/>
          <w:sz w:val="28"/>
          <w:szCs w:val="28"/>
        </w:rPr>
        <w:t xml:space="preserve"> </w:t>
      </w:r>
    </w:p>
    <w:p w14:paraId="2E0B7485" w14:textId="77777777" w:rsidR="00072986" w:rsidRPr="00E37F3E" w:rsidRDefault="0024005F" w:rsidP="00742E1B">
      <w:pPr>
        <w:tabs>
          <w:tab w:val="left" w:pos="851"/>
          <w:tab w:val="left" w:pos="1276"/>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 </w:t>
      </w:r>
      <w:r w:rsidR="00221E80" w:rsidRPr="00E37F3E">
        <w:rPr>
          <w:rFonts w:ascii="Times New Roman" w:hAnsi="Times New Roman" w:cs="Times New Roman"/>
          <w:sz w:val="28"/>
          <w:szCs w:val="28"/>
        </w:rPr>
        <w:t xml:space="preserve">Sổ tay một số lỗi thường gặp và cách khắc phục các sự cố trong quá trình quản lý, vận hành Hệ </w:t>
      </w:r>
      <w:proofErr w:type="gramStart"/>
      <w:r w:rsidR="00221E80" w:rsidRPr="00E37F3E">
        <w:rPr>
          <w:rFonts w:ascii="Times New Roman" w:hAnsi="Times New Roman" w:cs="Times New Roman"/>
          <w:sz w:val="28"/>
          <w:szCs w:val="28"/>
        </w:rPr>
        <w:t>thống;</w:t>
      </w:r>
      <w:proofErr w:type="gramEnd"/>
      <w:r w:rsidR="00221E80" w:rsidRPr="00E37F3E">
        <w:rPr>
          <w:rFonts w:ascii="Times New Roman" w:hAnsi="Times New Roman" w:cs="Times New Roman"/>
          <w:sz w:val="28"/>
          <w:szCs w:val="28"/>
        </w:rPr>
        <w:t xml:space="preserve"> </w:t>
      </w:r>
    </w:p>
    <w:p w14:paraId="0881EBDC" w14:textId="77777777" w:rsidR="00221E80" w:rsidRPr="00E37F3E" w:rsidRDefault="006307F7" w:rsidP="00742E1B">
      <w:pPr>
        <w:tabs>
          <w:tab w:val="left" w:pos="851"/>
          <w:tab w:val="left" w:pos="1276"/>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 </w:t>
      </w:r>
      <w:r w:rsidR="00221E80" w:rsidRPr="00E37F3E">
        <w:rPr>
          <w:rFonts w:ascii="Times New Roman" w:hAnsi="Times New Roman" w:cs="Times New Roman"/>
          <w:sz w:val="28"/>
          <w:szCs w:val="28"/>
        </w:rPr>
        <w:t xml:space="preserve">Sổ theo dõi, kiểm tra hoạt động hàng ngày của Hệ </w:t>
      </w:r>
      <w:proofErr w:type="gramStart"/>
      <w:r w:rsidR="00221E80" w:rsidRPr="00E37F3E">
        <w:rPr>
          <w:rFonts w:ascii="Times New Roman" w:hAnsi="Times New Roman" w:cs="Times New Roman"/>
          <w:sz w:val="28"/>
          <w:szCs w:val="28"/>
        </w:rPr>
        <w:t>thống;</w:t>
      </w:r>
      <w:proofErr w:type="gramEnd"/>
      <w:r w:rsidR="00221E80" w:rsidRPr="00E37F3E">
        <w:rPr>
          <w:rFonts w:ascii="Times New Roman" w:hAnsi="Times New Roman" w:cs="Times New Roman"/>
          <w:sz w:val="28"/>
          <w:szCs w:val="28"/>
        </w:rPr>
        <w:t xml:space="preserve"> </w:t>
      </w:r>
    </w:p>
    <w:p w14:paraId="7B420CB8" w14:textId="77777777" w:rsidR="00221E80" w:rsidRPr="00E37F3E" w:rsidRDefault="006307F7" w:rsidP="00742E1B">
      <w:pPr>
        <w:tabs>
          <w:tab w:val="left" w:pos="851"/>
          <w:tab w:val="left" w:pos="1276"/>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 </w:t>
      </w:r>
      <w:r w:rsidR="00221E80" w:rsidRPr="00E37F3E">
        <w:rPr>
          <w:rFonts w:ascii="Times New Roman" w:hAnsi="Times New Roman" w:cs="Times New Roman"/>
          <w:sz w:val="28"/>
          <w:szCs w:val="28"/>
        </w:rPr>
        <w:t xml:space="preserve">Giấy chứng nhận kèm theo báo cáo kết quả kiểm định, hiệu chuẩn các thiết bị quan trắc của Hệ </w:t>
      </w:r>
      <w:proofErr w:type="gramStart"/>
      <w:r w:rsidR="00221E80" w:rsidRPr="00E37F3E">
        <w:rPr>
          <w:rFonts w:ascii="Times New Roman" w:hAnsi="Times New Roman" w:cs="Times New Roman"/>
          <w:sz w:val="28"/>
          <w:szCs w:val="28"/>
        </w:rPr>
        <w:t>thống;</w:t>
      </w:r>
      <w:proofErr w:type="gramEnd"/>
      <w:r w:rsidR="00221E80" w:rsidRPr="00E37F3E">
        <w:rPr>
          <w:rFonts w:ascii="Times New Roman" w:hAnsi="Times New Roman" w:cs="Times New Roman"/>
          <w:sz w:val="28"/>
          <w:szCs w:val="28"/>
        </w:rPr>
        <w:t xml:space="preserve"> </w:t>
      </w:r>
    </w:p>
    <w:p w14:paraId="2FEED8B8" w14:textId="77777777" w:rsidR="00072986" w:rsidRPr="00E37F3E" w:rsidRDefault="00095178" w:rsidP="00742E1B">
      <w:pPr>
        <w:tabs>
          <w:tab w:val="left" w:pos="851"/>
          <w:tab w:val="left" w:pos="993"/>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3</w:t>
      </w:r>
      <w:r w:rsidR="00305D02" w:rsidRPr="00E37F3E">
        <w:rPr>
          <w:rFonts w:ascii="Times New Roman" w:hAnsi="Times New Roman" w:cs="Times New Roman"/>
          <w:sz w:val="28"/>
          <w:szCs w:val="28"/>
        </w:rPr>
        <w:t xml:space="preserve">. Kiểm định, hiệu chuẩn, thử nghiệm và kiểm tra định kỳ đối với thiết bị quan trắc tự động, liên tục </w:t>
      </w:r>
    </w:p>
    <w:p w14:paraId="78FCD7A4" w14:textId="77777777" w:rsidR="00072986" w:rsidRPr="00E37F3E" w:rsidRDefault="00305D02" w:rsidP="00742E1B">
      <w:pPr>
        <w:tabs>
          <w:tab w:val="left" w:pos="851"/>
          <w:tab w:val="left" w:pos="993"/>
        </w:tabs>
        <w:spacing w:before="120" w:after="120" w:line="288" w:lineRule="auto"/>
        <w:ind w:right="4" w:firstLine="621"/>
        <w:jc w:val="both"/>
        <w:rPr>
          <w:rFonts w:ascii="Times New Roman" w:hAnsi="Times New Roman" w:cs="Times New Roman"/>
          <w:sz w:val="28"/>
          <w:szCs w:val="28"/>
        </w:rPr>
      </w:pPr>
      <w:r w:rsidRPr="00E37F3E">
        <w:rPr>
          <w:rFonts w:ascii="Times New Roman" w:hAnsi="Times New Roman" w:cs="Times New Roman"/>
          <w:sz w:val="28"/>
          <w:szCs w:val="28"/>
        </w:rPr>
        <w:t>a) Thiết bị phải được kiểm định</w:t>
      </w:r>
      <w:r w:rsidR="00D132B1" w:rsidRPr="00E37F3E">
        <w:rPr>
          <w:rFonts w:ascii="Times New Roman" w:hAnsi="Times New Roman" w:cs="Times New Roman"/>
          <w:sz w:val="28"/>
          <w:szCs w:val="28"/>
        </w:rPr>
        <w:t>, hiệu chuẩn</w:t>
      </w:r>
      <w:r w:rsidRPr="00E37F3E">
        <w:rPr>
          <w:rFonts w:ascii="Times New Roman" w:hAnsi="Times New Roman" w:cs="Times New Roman"/>
          <w:sz w:val="28"/>
          <w:szCs w:val="28"/>
        </w:rPr>
        <w:t xml:space="preserve"> theo quy định của pháp luật hiện hành về đo lường và chất lượng sản phẩm, hàng </w:t>
      </w:r>
      <w:proofErr w:type="gramStart"/>
      <w:r w:rsidRPr="00E37F3E">
        <w:rPr>
          <w:rFonts w:ascii="Times New Roman" w:hAnsi="Times New Roman" w:cs="Times New Roman"/>
          <w:sz w:val="28"/>
          <w:szCs w:val="28"/>
        </w:rPr>
        <w:t>hóa;</w:t>
      </w:r>
      <w:proofErr w:type="gramEnd"/>
      <w:r w:rsidRPr="00E37F3E">
        <w:rPr>
          <w:rFonts w:ascii="Times New Roman" w:hAnsi="Times New Roman" w:cs="Times New Roman"/>
          <w:sz w:val="28"/>
          <w:szCs w:val="28"/>
        </w:rPr>
        <w:t xml:space="preserve"> </w:t>
      </w:r>
    </w:p>
    <w:p w14:paraId="16E9B5C0" w14:textId="77777777" w:rsidR="00305D02" w:rsidRPr="00E37F3E" w:rsidRDefault="00305D02" w:rsidP="00742E1B">
      <w:pPr>
        <w:tabs>
          <w:tab w:val="left" w:pos="851"/>
          <w:tab w:val="left" w:pos="993"/>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b) </w:t>
      </w:r>
      <w:r w:rsidR="00110C2E" w:rsidRPr="00E37F3E">
        <w:rPr>
          <w:rFonts w:ascii="Times New Roman" w:hAnsi="Times New Roman" w:cs="Times New Roman"/>
          <w:sz w:val="28"/>
          <w:szCs w:val="28"/>
        </w:rPr>
        <w:t xml:space="preserve">Thiết bị phải được kiểm tra định kỳ bằng khí chuẩn chuẩn theo khuyến cáo của nhà sản xuất nhưng phải bảo đảm tối thiểu 1 tháng/lần bởi đơn vị vận hành Hệ thống; thực hiện tự </w:t>
      </w:r>
      <w:r w:rsidR="00110C2E" w:rsidRPr="00E37F3E">
        <w:rPr>
          <w:rStyle w:val="fontstyle01"/>
          <w:rFonts w:ascii="Times New Roman" w:hAnsi="Times New Roman" w:cs="Times New Roman"/>
          <w:b w:val="0"/>
          <w:color w:val="auto"/>
          <w:sz w:val="28"/>
          <w:szCs w:val="28"/>
        </w:rPr>
        <w:t>hiệu chuẩn lại thiết bị đo khi sai số phép đo so với khí chuẩn sai khác ≥ 10</w:t>
      </w:r>
      <w:r w:rsidR="00110C2E" w:rsidRPr="00E37F3E">
        <w:rPr>
          <w:rFonts w:ascii="Times New Roman" w:hAnsi="Times New Roman" w:cs="Times New Roman"/>
          <w:sz w:val="28"/>
          <w:szCs w:val="28"/>
        </w:rPr>
        <w:t>%</w:t>
      </w:r>
      <w:r w:rsidR="00110C2E" w:rsidRPr="00E37F3E">
        <w:rPr>
          <w:rStyle w:val="fontstyle01"/>
          <w:rFonts w:ascii="Times New Roman" w:hAnsi="Times New Roman" w:cs="Times New Roman"/>
          <w:b w:val="0"/>
          <w:color w:val="auto"/>
          <w:sz w:val="28"/>
          <w:szCs w:val="28"/>
        </w:rPr>
        <w:t xml:space="preserve">. Quá trình kiểm tra thiết bị bằng khí chuẩn chuẩn và hiệu chuẩn thiết bị phải được ghi lại trong nhật ký vận </w:t>
      </w:r>
      <w:proofErr w:type="gramStart"/>
      <w:r w:rsidR="00110C2E" w:rsidRPr="00E37F3E">
        <w:rPr>
          <w:rStyle w:val="fontstyle01"/>
          <w:rFonts w:ascii="Times New Roman" w:hAnsi="Times New Roman" w:cs="Times New Roman"/>
          <w:b w:val="0"/>
          <w:color w:val="auto"/>
          <w:sz w:val="28"/>
          <w:szCs w:val="28"/>
        </w:rPr>
        <w:t>hành</w:t>
      </w:r>
      <w:r w:rsidR="00110C2E" w:rsidRPr="00E37F3E">
        <w:rPr>
          <w:rFonts w:ascii="Times New Roman" w:hAnsi="Times New Roman" w:cs="Times New Roman"/>
          <w:sz w:val="28"/>
          <w:szCs w:val="28"/>
        </w:rPr>
        <w:t>;</w:t>
      </w:r>
      <w:proofErr w:type="gramEnd"/>
    </w:p>
    <w:p w14:paraId="1EEE544E" w14:textId="77777777" w:rsidR="00305D02" w:rsidRPr="00E37F3E" w:rsidRDefault="00305D02" w:rsidP="00742E1B">
      <w:pPr>
        <w:tabs>
          <w:tab w:val="left" w:pos="851"/>
          <w:tab w:val="left" w:pos="993"/>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 c) Hoạt động bảo trì sửa chữa, thay thế linh phụ kiện phải được đơn vị vận hành Hệ thống lập kế hoạch và được quy định chi tiết trong quy trình vận hành chuẩn (SOP). </w:t>
      </w:r>
    </w:p>
    <w:p w14:paraId="3824E7BD" w14:textId="77777777" w:rsidR="00072986" w:rsidRPr="00E37F3E" w:rsidRDefault="00095178" w:rsidP="00742E1B">
      <w:pPr>
        <w:tabs>
          <w:tab w:val="left" w:pos="851"/>
          <w:tab w:val="left" w:pos="993"/>
        </w:tabs>
        <w:spacing w:before="120" w:after="120" w:line="288" w:lineRule="auto"/>
        <w:ind w:right="4" w:firstLine="710"/>
        <w:jc w:val="both"/>
        <w:rPr>
          <w:rFonts w:ascii="Times New Roman" w:hAnsi="Times New Roman" w:cs="Times New Roman"/>
          <w:sz w:val="28"/>
          <w:szCs w:val="28"/>
        </w:rPr>
      </w:pPr>
      <w:r w:rsidRPr="00E37F3E">
        <w:rPr>
          <w:rFonts w:ascii="Times New Roman" w:hAnsi="Times New Roman" w:cs="Times New Roman"/>
          <w:sz w:val="28"/>
          <w:szCs w:val="28"/>
        </w:rPr>
        <w:t>4</w:t>
      </w:r>
      <w:r w:rsidR="009E5A94" w:rsidRPr="00E37F3E">
        <w:rPr>
          <w:rFonts w:ascii="Times New Roman" w:hAnsi="Times New Roman" w:cs="Times New Roman"/>
          <w:sz w:val="28"/>
          <w:szCs w:val="28"/>
        </w:rPr>
        <w:t xml:space="preserve">. </w:t>
      </w:r>
      <w:r w:rsidR="00305D02" w:rsidRPr="00E37F3E">
        <w:rPr>
          <w:rFonts w:ascii="Times New Roman" w:hAnsi="Times New Roman" w:cs="Times New Roman"/>
          <w:sz w:val="28"/>
          <w:szCs w:val="28"/>
        </w:rPr>
        <w:t>Trường hợp cần thực hiện việc bảo trì, kiểm định, hiệu chuẩn, thay thế linh phụ kiện, sửa chữa, thay thế các thiết bị đo và phân tích chủ cơ sở phải thực hiện các yêu cầu sau:</w:t>
      </w:r>
    </w:p>
    <w:p w14:paraId="7ADB085C" w14:textId="77777777" w:rsidR="00305D02" w:rsidRPr="00E37F3E" w:rsidRDefault="00305D02" w:rsidP="00742E1B">
      <w:pPr>
        <w:tabs>
          <w:tab w:val="left" w:pos="851"/>
          <w:tab w:val="left" w:pos="993"/>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a) Gửi thông báo bằng </w:t>
      </w:r>
      <w:r w:rsidR="004F54EC" w:rsidRPr="00E37F3E">
        <w:rPr>
          <w:rFonts w:ascii="Times New Roman" w:hAnsi="Times New Roman" w:cs="Times New Roman"/>
          <w:sz w:val="28"/>
          <w:szCs w:val="28"/>
        </w:rPr>
        <w:t xml:space="preserve">văn bản </w:t>
      </w:r>
      <w:r w:rsidRPr="00E37F3E">
        <w:rPr>
          <w:rFonts w:ascii="Times New Roman" w:hAnsi="Times New Roman" w:cs="Times New Roman"/>
          <w:sz w:val="28"/>
          <w:szCs w:val="28"/>
        </w:rPr>
        <w:t>tới Sở Tài nguyên và Môi trường</w:t>
      </w:r>
      <w:r w:rsidR="00527FDF" w:rsidRPr="00E37F3E">
        <w:rPr>
          <w:rFonts w:ascii="Times New Roman" w:hAnsi="Times New Roman" w:cs="Times New Roman"/>
          <w:sz w:val="28"/>
          <w:szCs w:val="28"/>
        </w:rPr>
        <w:t xml:space="preserve"> t</w:t>
      </w:r>
      <w:r w:rsidR="00B371DC" w:rsidRPr="00E37F3E">
        <w:rPr>
          <w:rFonts w:ascii="Times New Roman" w:hAnsi="Times New Roman" w:cs="Times New Roman"/>
          <w:sz w:val="28"/>
          <w:szCs w:val="28"/>
        </w:rPr>
        <w:t>r</w:t>
      </w:r>
      <w:r w:rsidR="00527FDF" w:rsidRPr="00E37F3E">
        <w:rPr>
          <w:rFonts w:ascii="Times New Roman" w:hAnsi="Times New Roman" w:cs="Times New Roman"/>
          <w:sz w:val="28"/>
          <w:szCs w:val="28"/>
        </w:rPr>
        <w:t>ong đó</w:t>
      </w:r>
      <w:r w:rsidRPr="00E37F3E">
        <w:rPr>
          <w:rFonts w:ascii="Times New Roman" w:hAnsi="Times New Roman" w:cs="Times New Roman"/>
          <w:sz w:val="28"/>
          <w:szCs w:val="28"/>
        </w:rPr>
        <w:t xml:space="preserve"> nêu rõ kế hoạch thực hiện, thời gian kết thúc việc bảo trì, kiểm định, hiệu chuẩn, thay thế linh phụ kiện, sửa chữa, thay thế các thiết bị đo và phân tích. </w:t>
      </w:r>
    </w:p>
    <w:p w14:paraId="3FDCB54C" w14:textId="77777777" w:rsidR="00E7095E" w:rsidRPr="00E37F3E" w:rsidRDefault="00305D02" w:rsidP="00742E1B">
      <w:pPr>
        <w:tabs>
          <w:tab w:val="left" w:pos="851"/>
          <w:tab w:val="left" w:pos="993"/>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b) Trong thời gian thiết bị quan trắc tự động ngừng hoạt động</w:t>
      </w:r>
      <w:r w:rsidR="00D132B1" w:rsidRPr="00E37F3E">
        <w:rPr>
          <w:rFonts w:ascii="Times New Roman" w:hAnsi="Times New Roman" w:cs="Times New Roman"/>
          <w:sz w:val="28"/>
          <w:szCs w:val="28"/>
        </w:rPr>
        <w:t xml:space="preserve"> </w:t>
      </w:r>
      <w:r w:rsidR="00B7542E" w:rsidRPr="00E37F3E">
        <w:rPr>
          <w:rFonts w:ascii="Times New Roman" w:hAnsi="Times New Roman" w:cs="Times New Roman"/>
          <w:sz w:val="28"/>
          <w:szCs w:val="28"/>
        </w:rPr>
        <w:t xml:space="preserve">từ </w:t>
      </w:r>
      <w:r w:rsidR="00B371DC" w:rsidRPr="00E37F3E">
        <w:rPr>
          <w:rFonts w:ascii="Times New Roman" w:hAnsi="Times New Roman" w:cs="Times New Roman"/>
          <w:sz w:val="28"/>
          <w:szCs w:val="28"/>
        </w:rPr>
        <w:t xml:space="preserve">48 giờ </w:t>
      </w:r>
      <w:r w:rsidR="00B7542E" w:rsidRPr="00E37F3E">
        <w:rPr>
          <w:rFonts w:ascii="Times New Roman" w:hAnsi="Times New Roman" w:cs="Times New Roman"/>
          <w:sz w:val="28"/>
          <w:szCs w:val="28"/>
        </w:rPr>
        <w:t xml:space="preserve">trở lên </w:t>
      </w:r>
      <w:r w:rsidR="00E7095E" w:rsidRPr="00E37F3E">
        <w:rPr>
          <w:rFonts w:ascii="Times New Roman" w:hAnsi="Times New Roman" w:cs="Times New Roman"/>
          <w:sz w:val="28"/>
          <w:szCs w:val="28"/>
        </w:rPr>
        <w:t>thì thực hiện như sau:</w:t>
      </w:r>
    </w:p>
    <w:p w14:paraId="1123F277" w14:textId="77777777" w:rsidR="00305D02" w:rsidRPr="00E37F3E" w:rsidRDefault="00E7095E" w:rsidP="00742E1B">
      <w:pPr>
        <w:tabs>
          <w:tab w:val="left" w:pos="851"/>
          <w:tab w:val="left" w:pos="993"/>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 </w:t>
      </w:r>
      <w:r w:rsidR="00B7542E" w:rsidRPr="00E37F3E">
        <w:rPr>
          <w:rFonts w:ascii="Times New Roman" w:hAnsi="Times New Roman" w:cs="Times New Roman"/>
          <w:sz w:val="28"/>
          <w:szCs w:val="28"/>
        </w:rPr>
        <w:t>C</w:t>
      </w:r>
      <w:r w:rsidR="00305D02" w:rsidRPr="00E37F3E">
        <w:rPr>
          <w:rFonts w:ascii="Times New Roman" w:hAnsi="Times New Roman" w:cs="Times New Roman"/>
          <w:sz w:val="28"/>
          <w:szCs w:val="28"/>
        </w:rPr>
        <w:t>hủ cơ sở phải thực hiện quan trắc tối thiểu 01 lần/</w:t>
      </w:r>
      <w:r w:rsidR="005840E8" w:rsidRPr="00E37F3E">
        <w:rPr>
          <w:rFonts w:ascii="Times New Roman" w:hAnsi="Times New Roman" w:cs="Times New Roman"/>
          <w:sz w:val="28"/>
          <w:szCs w:val="28"/>
        </w:rPr>
        <w:t xml:space="preserve">02 </w:t>
      </w:r>
      <w:r w:rsidR="00305D02" w:rsidRPr="00E37F3E">
        <w:rPr>
          <w:rFonts w:ascii="Times New Roman" w:hAnsi="Times New Roman" w:cs="Times New Roman"/>
          <w:sz w:val="28"/>
          <w:szCs w:val="28"/>
        </w:rPr>
        <w:t xml:space="preserve">ngày đối với các thông số </w:t>
      </w:r>
      <w:r w:rsidR="00B7542E" w:rsidRPr="00E37F3E">
        <w:rPr>
          <w:rFonts w:ascii="Times New Roman" w:hAnsi="Times New Roman" w:cs="Times New Roman"/>
          <w:sz w:val="28"/>
          <w:szCs w:val="28"/>
        </w:rPr>
        <w:t xml:space="preserve">khí thải </w:t>
      </w:r>
      <w:r w:rsidR="00305D02" w:rsidRPr="00E37F3E">
        <w:rPr>
          <w:rFonts w:ascii="Times New Roman" w:hAnsi="Times New Roman" w:cs="Times New Roman"/>
          <w:sz w:val="28"/>
          <w:szCs w:val="28"/>
        </w:rPr>
        <w:t xml:space="preserve">không được đo đạc bằng thiết bị quan trắc tự động, liên tục cho tới khi thiết bị quan trắc tự động, liên tục hoạt động trở lại. </w:t>
      </w:r>
    </w:p>
    <w:p w14:paraId="2B196825" w14:textId="77777777" w:rsidR="00E2261F" w:rsidRPr="00E37F3E" w:rsidRDefault="00E2261F" w:rsidP="00742E1B">
      <w:pPr>
        <w:tabs>
          <w:tab w:val="left" w:pos="851"/>
          <w:tab w:val="left" w:pos="993"/>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lastRenderedPageBreak/>
        <w:t xml:space="preserve">- </w:t>
      </w:r>
      <w:r w:rsidR="005840E8" w:rsidRPr="00E37F3E">
        <w:rPr>
          <w:rFonts w:ascii="Times New Roman" w:hAnsi="Times New Roman" w:cs="Times New Roman"/>
          <w:sz w:val="28"/>
          <w:szCs w:val="28"/>
        </w:rPr>
        <w:t>Chủ cơ sở phải thực hiện quan trắc tối thiểu 01 lần/</w:t>
      </w:r>
      <w:r w:rsidR="00AF5791" w:rsidRPr="00E37F3E">
        <w:rPr>
          <w:rFonts w:ascii="Times New Roman" w:hAnsi="Times New Roman" w:cs="Times New Roman"/>
          <w:sz w:val="28"/>
          <w:szCs w:val="28"/>
        </w:rPr>
        <w:t xml:space="preserve">07 </w:t>
      </w:r>
      <w:r w:rsidR="005840E8" w:rsidRPr="00E37F3E">
        <w:rPr>
          <w:rFonts w:ascii="Times New Roman" w:hAnsi="Times New Roman" w:cs="Times New Roman"/>
          <w:sz w:val="28"/>
          <w:szCs w:val="28"/>
        </w:rPr>
        <w:t xml:space="preserve">ngày đối với thông số </w:t>
      </w:r>
      <w:r w:rsidR="005E36D5" w:rsidRPr="00E37F3E">
        <w:rPr>
          <w:rFonts w:ascii="Times New Roman" w:hAnsi="Times New Roman" w:cs="Times New Roman"/>
          <w:sz w:val="28"/>
          <w:szCs w:val="28"/>
        </w:rPr>
        <w:t>bụi</w:t>
      </w:r>
      <w:r w:rsidR="005840E8" w:rsidRPr="00E37F3E">
        <w:rPr>
          <w:rFonts w:ascii="Times New Roman" w:hAnsi="Times New Roman" w:cs="Times New Roman"/>
          <w:sz w:val="28"/>
          <w:szCs w:val="28"/>
        </w:rPr>
        <w:t xml:space="preserve"> không được đo đạc bằng thiết bị quan trắc tự động, liên tục cho tới khi thiết bị quan trắc tự động, liên tục hoạt động trở lại.</w:t>
      </w:r>
    </w:p>
    <w:p w14:paraId="08BD0DAA" w14:textId="77777777" w:rsidR="00E2261F" w:rsidRPr="00E37F3E" w:rsidRDefault="009927DE" w:rsidP="00742E1B">
      <w:pPr>
        <w:tabs>
          <w:tab w:val="left" w:pos="851"/>
          <w:tab w:val="left" w:pos="993"/>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 </w:t>
      </w:r>
      <w:r w:rsidR="00A62909" w:rsidRPr="00E37F3E">
        <w:rPr>
          <w:rFonts w:ascii="Times New Roman" w:hAnsi="Times New Roman" w:cs="Times New Roman"/>
          <w:sz w:val="28"/>
          <w:szCs w:val="28"/>
        </w:rPr>
        <w:t>Sau khi hoàn thành việc đo đạc, phân tích, k</w:t>
      </w:r>
      <w:r w:rsidR="00E2261F" w:rsidRPr="00E37F3E">
        <w:rPr>
          <w:rFonts w:ascii="Times New Roman" w:hAnsi="Times New Roman" w:cs="Times New Roman"/>
          <w:sz w:val="28"/>
          <w:szCs w:val="28"/>
        </w:rPr>
        <w:t>ết quả quan trắc phải được lưu giữ</w:t>
      </w:r>
      <w:r w:rsidR="00477D6D" w:rsidRPr="00E37F3E">
        <w:rPr>
          <w:rFonts w:ascii="Times New Roman" w:hAnsi="Times New Roman" w:cs="Times New Roman"/>
          <w:sz w:val="28"/>
          <w:szCs w:val="28"/>
        </w:rPr>
        <w:t>,</w:t>
      </w:r>
      <w:r w:rsidR="00E2261F" w:rsidRPr="00E37F3E">
        <w:rPr>
          <w:rFonts w:ascii="Times New Roman" w:hAnsi="Times New Roman" w:cs="Times New Roman"/>
          <w:sz w:val="28"/>
          <w:szCs w:val="28"/>
        </w:rPr>
        <w:t xml:space="preserve"> </w:t>
      </w:r>
      <w:r w:rsidR="00A62909" w:rsidRPr="00E37F3E">
        <w:rPr>
          <w:rFonts w:ascii="Times New Roman" w:hAnsi="Times New Roman" w:cs="Times New Roman"/>
          <w:sz w:val="28"/>
          <w:szCs w:val="28"/>
        </w:rPr>
        <w:t xml:space="preserve">đồng thời </w:t>
      </w:r>
      <w:r w:rsidR="00E2261F" w:rsidRPr="00E37F3E">
        <w:rPr>
          <w:rFonts w:ascii="Times New Roman" w:hAnsi="Times New Roman" w:cs="Times New Roman"/>
          <w:sz w:val="28"/>
          <w:szCs w:val="28"/>
        </w:rPr>
        <w:t>gửi cho Sở Tài nguyên và Môi trường.</w:t>
      </w:r>
    </w:p>
    <w:p w14:paraId="57C1EB67" w14:textId="77777777" w:rsidR="00221E80" w:rsidRPr="00E37F3E" w:rsidRDefault="00095178" w:rsidP="00742E1B">
      <w:pPr>
        <w:tabs>
          <w:tab w:val="left" w:pos="851"/>
          <w:tab w:val="left" w:pos="993"/>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5</w:t>
      </w:r>
      <w:r w:rsidR="00221E80" w:rsidRPr="00E37F3E">
        <w:rPr>
          <w:rFonts w:ascii="Times New Roman" w:hAnsi="Times New Roman" w:cs="Times New Roman"/>
          <w:sz w:val="28"/>
          <w:szCs w:val="28"/>
        </w:rPr>
        <w:t xml:space="preserve">. Thực hiện kiểm soát chất lượng của Hệ thống trước khi đi vào vận hành chính thức </w:t>
      </w:r>
      <w:r w:rsidR="004F48D6" w:rsidRPr="00E37F3E">
        <w:rPr>
          <w:rFonts w:ascii="Times New Roman" w:hAnsi="Times New Roman" w:cs="Times New Roman"/>
          <w:sz w:val="28"/>
          <w:szCs w:val="28"/>
        </w:rPr>
        <w:t xml:space="preserve">và định kỳ 1 lần/năm bởi một </w:t>
      </w:r>
      <w:r w:rsidR="006C1195" w:rsidRPr="00E37F3E">
        <w:rPr>
          <w:rFonts w:ascii="Times New Roman" w:hAnsi="Times New Roman" w:cs="Times New Roman"/>
          <w:sz w:val="28"/>
          <w:szCs w:val="28"/>
        </w:rPr>
        <w:t xml:space="preserve">đơn vị độc lập có đủ năng lực </w:t>
      </w:r>
      <w:r w:rsidR="00221E80" w:rsidRPr="00E37F3E">
        <w:rPr>
          <w:rFonts w:ascii="Times New Roman" w:hAnsi="Times New Roman" w:cs="Times New Roman"/>
          <w:sz w:val="28"/>
          <w:szCs w:val="28"/>
        </w:rPr>
        <w:t xml:space="preserve">thực hiện theo quy trình như sau: </w:t>
      </w:r>
    </w:p>
    <w:p w14:paraId="4570B48C" w14:textId="77777777" w:rsidR="00221E80" w:rsidRPr="00E37F3E" w:rsidRDefault="00221E80" w:rsidP="00742E1B">
      <w:pPr>
        <w:numPr>
          <w:ilvl w:val="0"/>
          <w:numId w:val="171"/>
        </w:numPr>
        <w:tabs>
          <w:tab w:val="left" w:pos="851"/>
          <w:tab w:val="left" w:pos="993"/>
        </w:tabs>
        <w:spacing w:before="120" w:after="120" w:line="288" w:lineRule="auto"/>
        <w:ind w:left="0"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Kiểm tra vị trí lỗ quan trắc: đáp ứng theo quy định tại </w:t>
      </w:r>
      <w:r w:rsidRPr="00E37F3E">
        <w:rPr>
          <w:rFonts w:ascii="Times New Roman" w:hAnsi="Times New Roman" w:cs="Times New Roman"/>
          <w:sz w:val="28"/>
          <w:szCs w:val="28"/>
          <w:highlight w:val="yellow"/>
        </w:rPr>
        <w:t xml:space="preserve">khoản 2 Điều </w:t>
      </w:r>
      <w:proofErr w:type="gramStart"/>
      <w:r w:rsidR="002D6EE3" w:rsidRPr="00E37F3E">
        <w:rPr>
          <w:rFonts w:ascii="Times New Roman" w:hAnsi="Times New Roman" w:cs="Times New Roman"/>
          <w:sz w:val="28"/>
          <w:szCs w:val="28"/>
          <w:highlight w:val="yellow"/>
        </w:rPr>
        <w:t>36</w:t>
      </w:r>
      <w:r w:rsidRPr="00E37F3E">
        <w:rPr>
          <w:rFonts w:ascii="Times New Roman" w:hAnsi="Times New Roman" w:cs="Times New Roman"/>
          <w:sz w:val="28"/>
          <w:szCs w:val="28"/>
        </w:rPr>
        <w:t>;</w:t>
      </w:r>
      <w:proofErr w:type="gramEnd"/>
    </w:p>
    <w:p w14:paraId="0FCB2871" w14:textId="77777777" w:rsidR="00221E80" w:rsidRPr="00E37F3E" w:rsidRDefault="00221E80" w:rsidP="00742E1B">
      <w:pPr>
        <w:numPr>
          <w:ilvl w:val="0"/>
          <w:numId w:val="171"/>
        </w:numPr>
        <w:tabs>
          <w:tab w:val="left" w:pos="851"/>
          <w:tab w:val="left" w:pos="993"/>
        </w:tabs>
        <w:spacing w:before="120" w:after="120" w:line="288" w:lineRule="auto"/>
        <w:ind w:left="0"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Kiểm tra ống hút mẫu (probe): đáp ứng theo quy định tại điểm d.1 khoản 1 Điều </w:t>
      </w:r>
      <w:proofErr w:type="gramStart"/>
      <w:r w:rsidR="00394C8E" w:rsidRPr="00E37F3E">
        <w:rPr>
          <w:rFonts w:ascii="Times New Roman" w:hAnsi="Times New Roman" w:cs="Times New Roman"/>
          <w:sz w:val="28"/>
          <w:szCs w:val="28"/>
        </w:rPr>
        <w:t>3</w:t>
      </w:r>
      <w:r w:rsidR="00F37976" w:rsidRPr="00E37F3E">
        <w:rPr>
          <w:rFonts w:ascii="Times New Roman" w:hAnsi="Times New Roman" w:cs="Times New Roman"/>
          <w:sz w:val="28"/>
          <w:szCs w:val="28"/>
        </w:rPr>
        <w:t>5</w:t>
      </w:r>
      <w:r w:rsidRPr="00E37F3E">
        <w:rPr>
          <w:rFonts w:ascii="Times New Roman" w:hAnsi="Times New Roman" w:cs="Times New Roman"/>
          <w:sz w:val="28"/>
          <w:szCs w:val="28"/>
        </w:rPr>
        <w:t>;</w:t>
      </w:r>
      <w:proofErr w:type="gramEnd"/>
      <w:r w:rsidRPr="00E37F3E">
        <w:rPr>
          <w:rFonts w:ascii="Times New Roman" w:hAnsi="Times New Roman" w:cs="Times New Roman"/>
          <w:sz w:val="28"/>
          <w:szCs w:val="28"/>
        </w:rPr>
        <w:t xml:space="preserve"> </w:t>
      </w:r>
    </w:p>
    <w:p w14:paraId="7FDB38C2" w14:textId="77777777" w:rsidR="00221E80" w:rsidRPr="00E37F3E" w:rsidRDefault="00221E80" w:rsidP="00742E1B">
      <w:pPr>
        <w:tabs>
          <w:tab w:val="left" w:pos="851"/>
          <w:tab w:val="left" w:pos="993"/>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c) Kiểm tra ống dẫn mẫu: sử dụng khí chuẩn để kiểm tra ống dẫn mẫu theo quy định tại điểm </w:t>
      </w:r>
      <w:r w:rsidR="002D6EE3" w:rsidRPr="00E37F3E">
        <w:rPr>
          <w:rFonts w:ascii="Times New Roman" w:hAnsi="Times New Roman" w:cs="Times New Roman"/>
          <w:sz w:val="28"/>
          <w:szCs w:val="28"/>
          <w:highlight w:val="yellow"/>
        </w:rPr>
        <w:t>c</w:t>
      </w:r>
      <w:r w:rsidRPr="00E37F3E">
        <w:rPr>
          <w:rFonts w:ascii="Times New Roman" w:hAnsi="Times New Roman" w:cs="Times New Roman"/>
          <w:sz w:val="28"/>
          <w:szCs w:val="28"/>
          <w:highlight w:val="yellow"/>
        </w:rPr>
        <w:t>.2 khoản 1 Điều</w:t>
      </w:r>
      <w:r w:rsidR="00D5489B" w:rsidRPr="00E37F3E">
        <w:rPr>
          <w:rFonts w:ascii="Times New Roman" w:hAnsi="Times New Roman" w:cs="Times New Roman"/>
          <w:sz w:val="28"/>
          <w:szCs w:val="28"/>
          <w:highlight w:val="yellow"/>
          <w:lang w:val="vi-VN"/>
        </w:rPr>
        <w:t xml:space="preserve"> </w:t>
      </w:r>
      <w:r w:rsidR="002D6EE3" w:rsidRPr="00E37F3E">
        <w:rPr>
          <w:rFonts w:ascii="Times New Roman" w:hAnsi="Times New Roman" w:cs="Times New Roman"/>
          <w:sz w:val="28"/>
          <w:szCs w:val="28"/>
          <w:highlight w:val="yellow"/>
        </w:rPr>
        <w:t>37</w:t>
      </w:r>
      <w:r w:rsidRPr="00E37F3E">
        <w:rPr>
          <w:rFonts w:ascii="Times New Roman" w:hAnsi="Times New Roman" w:cs="Times New Roman"/>
          <w:sz w:val="28"/>
          <w:szCs w:val="28"/>
        </w:rPr>
        <w:t>. Trong thời gian đo khí chuẩn toàn bộ hệ thống bơm và thiết bị quan trắc vẫn hoạt động ở chế độ tương tự như chế độ đo và phân tích dòng khí thải, cụ thể như sau:</w:t>
      </w:r>
    </w:p>
    <w:p w14:paraId="181D7625" w14:textId="77777777" w:rsidR="00221E80" w:rsidRPr="00E37F3E" w:rsidRDefault="00221E80" w:rsidP="00742E1B">
      <w:pPr>
        <w:tabs>
          <w:tab w:val="left" w:pos="851"/>
          <w:tab w:val="left" w:pos="993"/>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c.1) Thời gian đo để kiểm tra bằng khí chuẩn tối thiểu là 20 phút/lần </w:t>
      </w:r>
      <w:proofErr w:type="gramStart"/>
      <w:r w:rsidRPr="00E37F3E">
        <w:rPr>
          <w:rFonts w:ascii="Times New Roman" w:hAnsi="Times New Roman" w:cs="Times New Roman"/>
          <w:sz w:val="28"/>
          <w:szCs w:val="28"/>
        </w:rPr>
        <w:t>đo;</w:t>
      </w:r>
      <w:proofErr w:type="gramEnd"/>
      <w:r w:rsidRPr="00E37F3E">
        <w:rPr>
          <w:rFonts w:ascii="Times New Roman" w:hAnsi="Times New Roman" w:cs="Times New Roman"/>
          <w:sz w:val="28"/>
          <w:szCs w:val="28"/>
        </w:rPr>
        <w:t xml:space="preserve"> </w:t>
      </w:r>
    </w:p>
    <w:p w14:paraId="3D4A3319" w14:textId="77777777" w:rsidR="00221E80" w:rsidRPr="00E37F3E" w:rsidRDefault="00221E80" w:rsidP="00742E1B">
      <w:pPr>
        <w:tabs>
          <w:tab w:val="left" w:pos="851"/>
          <w:tab w:val="left" w:pos="993"/>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c.2) Kết quả đo khí chuẩn nếu có sai khác ≤ 5% so với giá trị nồng độ khí chuẩn thì đạt yêu cầu về ống dẫn mẫu. Sau khi tiến hành kiểm tra, lưu lại thông tin về kết quả kiểm tra bằng khí chuẩn. </w:t>
      </w:r>
    </w:p>
    <w:p w14:paraId="62970EC3" w14:textId="77777777" w:rsidR="00221E80" w:rsidRPr="00E37F3E" w:rsidRDefault="00221E80" w:rsidP="00742E1B">
      <w:pPr>
        <w:numPr>
          <w:ilvl w:val="2"/>
          <w:numId w:val="172"/>
        </w:numPr>
        <w:tabs>
          <w:tab w:val="left" w:pos="851"/>
          <w:tab w:val="left" w:pos="993"/>
        </w:tabs>
        <w:spacing w:before="120" w:after="120" w:line="288" w:lineRule="auto"/>
        <w:ind w:left="0" w:right="4" w:firstLine="709"/>
        <w:jc w:val="both"/>
        <w:rPr>
          <w:rFonts w:ascii="Times New Roman" w:hAnsi="Times New Roman" w:cs="Times New Roman"/>
          <w:sz w:val="28"/>
          <w:szCs w:val="28"/>
        </w:rPr>
      </w:pPr>
      <w:r w:rsidRPr="00E37F3E">
        <w:rPr>
          <w:rFonts w:ascii="Times New Roman" w:hAnsi="Times New Roman" w:cs="Times New Roman"/>
          <w:sz w:val="28"/>
          <w:szCs w:val="28"/>
        </w:rPr>
        <w:t>Kiểm tra tính năng đo và trả kết quả theo đơn vị mg/Nm</w:t>
      </w:r>
      <w:r w:rsidRPr="00E37F3E">
        <w:rPr>
          <w:rFonts w:ascii="Times New Roman" w:hAnsi="Times New Roman" w:cs="Times New Roman"/>
          <w:sz w:val="28"/>
          <w:szCs w:val="28"/>
          <w:vertAlign w:val="superscript"/>
        </w:rPr>
        <w:t>3</w:t>
      </w:r>
      <w:r w:rsidRPr="00E37F3E">
        <w:rPr>
          <w:rFonts w:ascii="Times New Roman" w:hAnsi="Times New Roman" w:cs="Times New Roman"/>
          <w:sz w:val="28"/>
          <w:szCs w:val="28"/>
        </w:rPr>
        <w:t xml:space="preserve"> đối với các thiết bị quan trắc thông số ô nhiễm. </w:t>
      </w:r>
    </w:p>
    <w:p w14:paraId="581E3005" w14:textId="77777777" w:rsidR="00221E80" w:rsidRPr="00E37F3E" w:rsidRDefault="00221E80" w:rsidP="00742E1B">
      <w:pPr>
        <w:tabs>
          <w:tab w:val="left" w:pos="851"/>
          <w:tab w:val="left" w:pos="993"/>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đ) Kiểm tra tính năng thu thập, lưu giữ và truyền dữ liệu quan trắc tự động liên tục của Hệ thống. </w:t>
      </w:r>
    </w:p>
    <w:p w14:paraId="19252036" w14:textId="77777777" w:rsidR="00330AD9" w:rsidRPr="00E37F3E" w:rsidRDefault="00221E80" w:rsidP="00742E1B">
      <w:pPr>
        <w:numPr>
          <w:ilvl w:val="2"/>
          <w:numId w:val="172"/>
        </w:numPr>
        <w:tabs>
          <w:tab w:val="left" w:pos="851"/>
          <w:tab w:val="left" w:pos="993"/>
        </w:tabs>
        <w:spacing w:before="120" w:after="120" w:line="288" w:lineRule="auto"/>
        <w:ind w:left="0" w:right="4" w:firstLine="709"/>
        <w:jc w:val="both"/>
        <w:rPr>
          <w:rFonts w:ascii="Times New Roman" w:hAnsi="Times New Roman" w:cs="Times New Roman"/>
          <w:sz w:val="28"/>
          <w:szCs w:val="28"/>
        </w:rPr>
      </w:pPr>
      <w:r w:rsidRPr="00E37F3E">
        <w:rPr>
          <w:rFonts w:ascii="Times New Roman" w:hAnsi="Times New Roman" w:cs="Times New Roman"/>
          <w:sz w:val="28"/>
          <w:szCs w:val="28"/>
        </w:rPr>
        <w:t>Kiểm tra thành phần, tính năng khác của Hệ thống.</w:t>
      </w:r>
    </w:p>
    <w:p w14:paraId="40517CC7" w14:textId="77777777" w:rsidR="00330AD9" w:rsidRPr="00E37F3E" w:rsidRDefault="00330AD9" w:rsidP="00742E1B">
      <w:pPr>
        <w:tabs>
          <w:tab w:val="left" w:pos="851"/>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g) Đánh giá độ chính xác tương đối của Hệ thống, gồm: </w:t>
      </w:r>
    </w:p>
    <w:p w14:paraId="112CAADF" w14:textId="77777777" w:rsidR="00330AD9" w:rsidRPr="00E37F3E" w:rsidRDefault="00330AD9" w:rsidP="00742E1B">
      <w:pPr>
        <w:tabs>
          <w:tab w:val="left" w:pos="851"/>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g.1) Thực hiện quan trắc đối chứng </w:t>
      </w:r>
    </w:p>
    <w:p w14:paraId="79A3F8E9" w14:textId="77777777" w:rsidR="00330AD9" w:rsidRPr="00E37F3E" w:rsidRDefault="00330AD9" w:rsidP="00742E1B">
      <w:pPr>
        <w:tabs>
          <w:tab w:val="left" w:pos="851"/>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g.1.1) Quan trắc đối chứng là việc quan trắc sử dụng các phương pháp quan trắc định kỳ được Cơ quan Bảo vệ môi trường Hoa Kỳ (US EPA) chấp nhận là phương pháp tương đương để đối chứng và so sánh kết quả thu được với kết quả quan trắc của Hệ </w:t>
      </w:r>
      <w:proofErr w:type="gramStart"/>
      <w:r w:rsidRPr="00E37F3E">
        <w:rPr>
          <w:rFonts w:ascii="Times New Roman" w:hAnsi="Times New Roman" w:cs="Times New Roman"/>
          <w:sz w:val="28"/>
          <w:szCs w:val="28"/>
        </w:rPr>
        <w:t>thống;</w:t>
      </w:r>
      <w:proofErr w:type="gramEnd"/>
      <w:r w:rsidRPr="00E37F3E">
        <w:rPr>
          <w:rFonts w:ascii="Times New Roman" w:hAnsi="Times New Roman" w:cs="Times New Roman"/>
          <w:sz w:val="28"/>
          <w:szCs w:val="28"/>
        </w:rPr>
        <w:t xml:space="preserve"> </w:t>
      </w:r>
    </w:p>
    <w:p w14:paraId="229102ED" w14:textId="77777777" w:rsidR="00330AD9" w:rsidRPr="00E37F3E" w:rsidRDefault="00330AD9" w:rsidP="00742E1B">
      <w:pPr>
        <w:tabs>
          <w:tab w:val="left" w:pos="851"/>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lastRenderedPageBreak/>
        <w:t xml:space="preserve">g.1.2) Thực hiện quan trắc đối chứng riêng biệt cho từng thông </w:t>
      </w:r>
      <w:proofErr w:type="gramStart"/>
      <w:r w:rsidRPr="00E37F3E">
        <w:rPr>
          <w:rFonts w:ascii="Times New Roman" w:hAnsi="Times New Roman" w:cs="Times New Roman"/>
          <w:sz w:val="28"/>
          <w:szCs w:val="28"/>
        </w:rPr>
        <w:t>số;</w:t>
      </w:r>
      <w:proofErr w:type="gramEnd"/>
      <w:r w:rsidRPr="00E37F3E">
        <w:rPr>
          <w:rFonts w:ascii="Times New Roman" w:hAnsi="Times New Roman" w:cs="Times New Roman"/>
          <w:sz w:val="28"/>
          <w:szCs w:val="28"/>
        </w:rPr>
        <w:t xml:space="preserve"> </w:t>
      </w:r>
    </w:p>
    <w:p w14:paraId="3029F060" w14:textId="77777777" w:rsidR="00330AD9" w:rsidRPr="00E37F3E" w:rsidRDefault="00330AD9" w:rsidP="00742E1B">
      <w:pPr>
        <w:tabs>
          <w:tab w:val="left" w:pos="851"/>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g.1.3) Thực hiện lấy mẫu quan trắc đối chứng ít nhất 06 mẫu/thông số/</w:t>
      </w:r>
      <w:r w:rsidR="00297ED4" w:rsidRPr="00E37F3E">
        <w:rPr>
          <w:rFonts w:ascii="Times New Roman" w:hAnsi="Times New Roman" w:cs="Times New Roman"/>
          <w:sz w:val="28"/>
          <w:szCs w:val="28"/>
        </w:rPr>
        <w:t>0</w:t>
      </w:r>
      <w:r w:rsidRPr="00E37F3E">
        <w:rPr>
          <w:rFonts w:ascii="Times New Roman" w:hAnsi="Times New Roman" w:cs="Times New Roman"/>
          <w:sz w:val="28"/>
          <w:szCs w:val="28"/>
        </w:rPr>
        <w:t xml:space="preserve">1 lần thực hiện quan trắc đối </w:t>
      </w:r>
      <w:proofErr w:type="gramStart"/>
      <w:r w:rsidRPr="00E37F3E">
        <w:rPr>
          <w:rFonts w:ascii="Times New Roman" w:hAnsi="Times New Roman" w:cs="Times New Roman"/>
          <w:sz w:val="28"/>
          <w:szCs w:val="28"/>
        </w:rPr>
        <w:t>chứng;</w:t>
      </w:r>
      <w:proofErr w:type="gramEnd"/>
      <w:r w:rsidRPr="00E37F3E">
        <w:rPr>
          <w:rFonts w:ascii="Times New Roman" w:hAnsi="Times New Roman" w:cs="Times New Roman"/>
          <w:sz w:val="28"/>
          <w:szCs w:val="28"/>
        </w:rPr>
        <w:t xml:space="preserve"> </w:t>
      </w:r>
    </w:p>
    <w:p w14:paraId="53F76824" w14:textId="77777777" w:rsidR="00330AD9" w:rsidRPr="00E37F3E" w:rsidRDefault="00330AD9" w:rsidP="00742E1B">
      <w:pPr>
        <w:tabs>
          <w:tab w:val="left" w:pos="851"/>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g.1.4) Trong thời gian thực hiện quan trắc đối chứng, công suất hoạt động của cơ sở phải bảo đảm tối thiểu 50% công suất thiết </w:t>
      </w:r>
      <w:proofErr w:type="gramStart"/>
      <w:r w:rsidRPr="00E37F3E">
        <w:rPr>
          <w:rFonts w:ascii="Times New Roman" w:hAnsi="Times New Roman" w:cs="Times New Roman"/>
          <w:sz w:val="28"/>
          <w:szCs w:val="28"/>
        </w:rPr>
        <w:t>kế;</w:t>
      </w:r>
      <w:proofErr w:type="gramEnd"/>
      <w:r w:rsidRPr="00E37F3E">
        <w:rPr>
          <w:rFonts w:ascii="Times New Roman" w:hAnsi="Times New Roman" w:cs="Times New Roman"/>
          <w:sz w:val="28"/>
          <w:szCs w:val="28"/>
        </w:rPr>
        <w:t xml:space="preserve"> </w:t>
      </w:r>
    </w:p>
    <w:p w14:paraId="5563220A" w14:textId="77777777" w:rsidR="00330AD9" w:rsidRPr="00E37F3E" w:rsidRDefault="00330AD9" w:rsidP="00742E1B">
      <w:pPr>
        <w:tabs>
          <w:tab w:val="left" w:pos="851"/>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g.2) Đánh giá kết quả quan trắc đối chứng thông qua độ chính xác tương đối (RA) như sau: </w:t>
      </w:r>
    </w:p>
    <w:p w14:paraId="571DC83A" w14:textId="77777777" w:rsidR="00330AD9" w:rsidRPr="00E37F3E" w:rsidRDefault="00330AD9" w:rsidP="00742E1B">
      <w:pPr>
        <w:tabs>
          <w:tab w:val="left" w:pos="851"/>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g.2.1) Tính toán kết quả quan trắc đối chứng, sử dụng kết quả quan trắc đối chứng giữa Hệ thống và phương pháp quan trắc đối chứng để tính toán: độ sai khác, độ lệch chuẩn, hệ số tin cậy và độ chính xác tương đối (RA) cho từng thiết bị và từng thông số riêng biệt theo </w:t>
      </w:r>
      <w:r w:rsidRPr="00E37F3E">
        <w:rPr>
          <w:rFonts w:ascii="Times New Roman" w:hAnsi="Times New Roman" w:cs="Times New Roman"/>
          <w:sz w:val="28"/>
          <w:szCs w:val="28"/>
          <w:highlight w:val="yellow"/>
        </w:rPr>
        <w:t xml:space="preserve">Phụ lục </w:t>
      </w:r>
      <w:r w:rsidR="00F84A0F" w:rsidRPr="00E37F3E">
        <w:rPr>
          <w:rFonts w:ascii="Times New Roman" w:hAnsi="Times New Roman" w:cs="Times New Roman"/>
          <w:sz w:val="28"/>
          <w:szCs w:val="28"/>
          <w:highlight w:val="yellow"/>
        </w:rPr>
        <w:t>12</w:t>
      </w:r>
      <w:r w:rsidRPr="00E37F3E">
        <w:rPr>
          <w:rFonts w:ascii="Times New Roman" w:hAnsi="Times New Roman" w:cs="Times New Roman"/>
          <w:sz w:val="28"/>
          <w:szCs w:val="28"/>
        </w:rPr>
        <w:t xml:space="preserve"> ban hành kèm theo Thông tư này. </w:t>
      </w:r>
    </w:p>
    <w:p w14:paraId="2C9736CF" w14:textId="77777777" w:rsidR="00332995" w:rsidRPr="00E37F3E" w:rsidRDefault="00330AD9" w:rsidP="00742E1B">
      <w:pPr>
        <w:tabs>
          <w:tab w:val="left" w:pos="851"/>
        </w:tabs>
        <w:spacing w:before="120" w:after="120" w:line="288" w:lineRule="auto"/>
        <w:ind w:left="10" w:right="4" w:firstLine="611"/>
        <w:jc w:val="both"/>
        <w:rPr>
          <w:rFonts w:ascii="Times New Roman" w:hAnsi="Times New Roman" w:cs="Times New Roman"/>
          <w:sz w:val="28"/>
          <w:szCs w:val="28"/>
        </w:rPr>
      </w:pPr>
      <w:r w:rsidRPr="00E37F3E">
        <w:rPr>
          <w:rFonts w:ascii="Times New Roman" w:hAnsi="Times New Roman" w:cs="Times New Roman"/>
          <w:sz w:val="28"/>
          <w:szCs w:val="28"/>
        </w:rPr>
        <w:t>g.2.2) Trường hợp</w:t>
      </w:r>
      <w:r w:rsidR="00332995" w:rsidRPr="00E37F3E">
        <w:rPr>
          <w:rFonts w:ascii="Times New Roman" w:hAnsi="Times New Roman" w:cs="Times New Roman"/>
          <w:sz w:val="28"/>
          <w:szCs w:val="28"/>
        </w:rPr>
        <w:t xml:space="preserve"> thiết bị sử dụng độ chính xác theo giá trị đọc, khi </w:t>
      </w:r>
      <w:r w:rsidRPr="00E37F3E">
        <w:rPr>
          <w:rFonts w:ascii="Times New Roman" w:hAnsi="Times New Roman" w:cs="Times New Roman"/>
          <w:sz w:val="28"/>
          <w:szCs w:val="28"/>
        </w:rPr>
        <w:t>RA ≤ 20</w:t>
      </w:r>
      <w:r w:rsidR="00332995" w:rsidRPr="00E37F3E">
        <w:rPr>
          <w:rFonts w:ascii="Times New Roman" w:hAnsi="Times New Roman" w:cs="Times New Roman"/>
          <w:sz w:val="28"/>
          <w:szCs w:val="28"/>
        </w:rPr>
        <w:t xml:space="preserve">% thì </w:t>
      </w:r>
      <w:r w:rsidRPr="00E37F3E">
        <w:rPr>
          <w:rFonts w:ascii="Times New Roman" w:hAnsi="Times New Roman" w:cs="Times New Roman"/>
          <w:sz w:val="28"/>
          <w:szCs w:val="28"/>
        </w:rPr>
        <w:t xml:space="preserve">dữ liệu quan trắc của Hệ thống được chấp nhận sử </w:t>
      </w:r>
      <w:proofErr w:type="gramStart"/>
      <w:r w:rsidRPr="00E37F3E">
        <w:rPr>
          <w:rFonts w:ascii="Times New Roman" w:hAnsi="Times New Roman" w:cs="Times New Roman"/>
          <w:sz w:val="28"/>
          <w:szCs w:val="28"/>
        </w:rPr>
        <w:t>dụng;</w:t>
      </w:r>
      <w:proofErr w:type="gramEnd"/>
    </w:p>
    <w:p w14:paraId="401E5F97" w14:textId="77777777" w:rsidR="00332995" w:rsidRPr="00E37F3E" w:rsidRDefault="00332995" w:rsidP="00742E1B">
      <w:pPr>
        <w:tabs>
          <w:tab w:val="left" w:pos="851"/>
        </w:tabs>
        <w:spacing w:before="120" w:after="120" w:line="288" w:lineRule="auto"/>
        <w:ind w:right="4" w:firstLine="567"/>
        <w:jc w:val="both"/>
        <w:rPr>
          <w:rFonts w:ascii="Times New Roman" w:hAnsi="Times New Roman" w:cs="Times New Roman"/>
          <w:sz w:val="28"/>
          <w:szCs w:val="28"/>
        </w:rPr>
      </w:pPr>
      <w:bookmarkStart w:id="55" w:name="_Hlk67903621"/>
      <w:r w:rsidRPr="00E37F3E">
        <w:rPr>
          <w:rFonts w:ascii="Times New Roman" w:hAnsi="Times New Roman" w:cs="Times New Roman"/>
          <w:sz w:val="28"/>
          <w:szCs w:val="28"/>
        </w:rPr>
        <w:t>g.2.3</w:t>
      </w:r>
      <w:bookmarkEnd w:id="55"/>
      <w:r w:rsidRPr="00E37F3E">
        <w:rPr>
          <w:rFonts w:ascii="Times New Roman" w:hAnsi="Times New Roman" w:cs="Times New Roman"/>
          <w:sz w:val="28"/>
          <w:szCs w:val="28"/>
        </w:rPr>
        <w:t>) Trường hợp thiết bị sử dụng độ chính xác theo thang đo:</w:t>
      </w:r>
    </w:p>
    <w:p w14:paraId="68460D21" w14:textId="77777777" w:rsidR="00332995" w:rsidRPr="00E37F3E" w:rsidRDefault="00332995" w:rsidP="00742E1B">
      <w:pPr>
        <w:tabs>
          <w:tab w:val="left" w:pos="851"/>
        </w:tabs>
        <w:spacing w:before="120" w:after="120" w:line="288" w:lineRule="auto"/>
        <w:ind w:right="4" w:firstLine="709"/>
        <w:jc w:val="both"/>
        <w:rPr>
          <w:rFonts w:ascii="Times New Roman" w:hAnsi="Times New Roman" w:cs="Times New Roman"/>
          <w:sz w:val="28"/>
          <w:szCs w:val="28"/>
        </w:rPr>
      </w:pPr>
      <w:r w:rsidRPr="00E37F3E">
        <w:rPr>
          <w:rFonts w:ascii="Times New Roman" w:hAnsi="Times New Roman" w:cs="Times New Roman"/>
          <w:sz w:val="28"/>
          <w:szCs w:val="28"/>
        </w:rPr>
        <w:t xml:space="preserve">- </w:t>
      </w:r>
      <w:r w:rsidR="00E37F3E">
        <w:rPr>
          <w:rFonts w:ascii="Times New Roman" w:hAnsi="Times New Roman" w:cs="Times New Roman"/>
          <w:sz w:val="28"/>
          <w:szCs w:val="28"/>
        </w:rPr>
        <w:t>Nếu giá trị đọc của hệ thống quan trắc tự động tại thời điểm quan trắc đối chứng ≥ 2 lần giá trị độ chính xác theo thang đo (sau khi quy đổi ra trị số tuyệt đối)</w:t>
      </w:r>
      <w:r w:rsidRPr="00E37F3E">
        <w:rPr>
          <w:rFonts w:ascii="Times New Roman" w:hAnsi="Times New Roman" w:cs="Times New Roman"/>
          <w:sz w:val="28"/>
          <w:szCs w:val="28"/>
        </w:rPr>
        <w:t xml:space="preserve"> thì áp dụng đánh giá RA theo quy định tại mục g.</w:t>
      </w:r>
      <w:proofErr w:type="gramStart"/>
      <w:r w:rsidRPr="00E37F3E">
        <w:rPr>
          <w:rFonts w:ascii="Times New Roman" w:hAnsi="Times New Roman" w:cs="Times New Roman"/>
          <w:sz w:val="28"/>
          <w:szCs w:val="28"/>
        </w:rPr>
        <w:t>2.2;</w:t>
      </w:r>
      <w:proofErr w:type="gramEnd"/>
    </w:p>
    <w:p w14:paraId="62728CB1" w14:textId="77777777" w:rsidR="00330AD9" w:rsidRDefault="00332995" w:rsidP="00742E1B">
      <w:pPr>
        <w:tabs>
          <w:tab w:val="left" w:pos="851"/>
        </w:tabs>
        <w:spacing w:before="120" w:after="120" w:line="288" w:lineRule="auto"/>
        <w:ind w:left="10" w:right="4" w:firstLine="611"/>
        <w:jc w:val="both"/>
        <w:rPr>
          <w:rFonts w:ascii="Times New Roman" w:hAnsi="Times New Roman" w:cs="Times New Roman"/>
          <w:sz w:val="28"/>
          <w:szCs w:val="28"/>
        </w:rPr>
      </w:pPr>
      <w:r w:rsidRPr="00E37F3E">
        <w:rPr>
          <w:rFonts w:ascii="Times New Roman" w:hAnsi="Times New Roman" w:cs="Times New Roman"/>
          <w:sz w:val="28"/>
          <w:szCs w:val="28"/>
        </w:rPr>
        <w:t xml:space="preserve">- </w:t>
      </w:r>
      <w:r w:rsidR="00E37F3E">
        <w:rPr>
          <w:rFonts w:ascii="Times New Roman" w:hAnsi="Times New Roman" w:cs="Times New Roman"/>
          <w:sz w:val="28"/>
          <w:szCs w:val="28"/>
        </w:rPr>
        <w:t>Nếu giá trị đọc của hệ thống quan trắc tự động tại thời điểm quan trắc đối chứng ≤ 2 lần giá trị độ chính xác theo thang đo (sau khi quy đổi ra trị số tuyệt đối)</w:t>
      </w:r>
      <w:r w:rsidRPr="00E37F3E">
        <w:rPr>
          <w:rFonts w:ascii="Times New Roman" w:hAnsi="Times New Roman" w:cs="Times New Roman"/>
          <w:sz w:val="28"/>
          <w:szCs w:val="28"/>
        </w:rPr>
        <w:t xml:space="preserve">, kết quả giá trị RA phải được báo cáo </w:t>
      </w:r>
      <w:r w:rsidR="0066514E" w:rsidRPr="00E37F3E">
        <w:rPr>
          <w:rFonts w:ascii="Times New Roman" w:hAnsi="Times New Roman" w:cs="Times New Roman"/>
          <w:sz w:val="28"/>
          <w:szCs w:val="28"/>
        </w:rPr>
        <w:t xml:space="preserve">trong báo cáo kiểm soát chất lượng của hệ thống gửi </w:t>
      </w:r>
      <w:r w:rsidRPr="00E37F3E">
        <w:rPr>
          <w:rFonts w:ascii="Times New Roman" w:hAnsi="Times New Roman" w:cs="Times New Roman"/>
          <w:sz w:val="28"/>
          <w:szCs w:val="28"/>
        </w:rPr>
        <w:t>cơ quan tiếp nhận dữ liệu quan trắc tự động để xem xét việc việc nhận và quản lý số liệu.</w:t>
      </w:r>
    </w:p>
    <w:p w14:paraId="5F8C5D1B" w14:textId="77777777" w:rsidR="001F1BE6" w:rsidRPr="00E37F3E" w:rsidRDefault="00330AD9" w:rsidP="00742E1B">
      <w:pPr>
        <w:tabs>
          <w:tab w:val="left" w:pos="851"/>
        </w:tabs>
        <w:spacing w:before="120" w:after="120" w:line="288" w:lineRule="auto"/>
        <w:ind w:right="4" w:firstLine="621"/>
        <w:jc w:val="both"/>
        <w:rPr>
          <w:rFonts w:ascii="Times New Roman" w:hAnsi="Times New Roman" w:cs="Times New Roman"/>
          <w:sz w:val="28"/>
          <w:szCs w:val="28"/>
        </w:rPr>
      </w:pPr>
      <w:r w:rsidRPr="00E37F3E">
        <w:rPr>
          <w:rFonts w:ascii="Times New Roman" w:hAnsi="Times New Roman" w:cs="Times New Roman"/>
          <w:sz w:val="28"/>
          <w:szCs w:val="28"/>
        </w:rPr>
        <w:t>g.2.</w:t>
      </w:r>
      <w:r w:rsidR="00E37F3E">
        <w:rPr>
          <w:rFonts w:ascii="Times New Roman" w:hAnsi="Times New Roman" w:cs="Times New Roman"/>
          <w:sz w:val="28"/>
          <w:szCs w:val="28"/>
        </w:rPr>
        <w:t>4</w:t>
      </w:r>
      <w:r w:rsidRPr="00E37F3E">
        <w:rPr>
          <w:rFonts w:ascii="Times New Roman" w:hAnsi="Times New Roman" w:cs="Times New Roman"/>
          <w:sz w:val="28"/>
          <w:szCs w:val="28"/>
        </w:rPr>
        <w:t>) Trường hợp RA &gt; 20%</w:t>
      </w:r>
      <w:r w:rsidR="0066514E" w:rsidRPr="00E37F3E">
        <w:rPr>
          <w:rFonts w:ascii="Times New Roman" w:hAnsi="Times New Roman" w:cs="Times New Roman"/>
          <w:sz w:val="28"/>
          <w:szCs w:val="28"/>
        </w:rPr>
        <w:t xml:space="preserve"> (đối với trường hợp sử dụng thiết bị theo giá trị đọc và trường hợp sử dụng độ chính xác theo thang đo mà </w:t>
      </w:r>
      <w:r w:rsidR="00E37F3E">
        <w:rPr>
          <w:rFonts w:ascii="Times New Roman" w:hAnsi="Times New Roman" w:cs="Times New Roman"/>
          <w:sz w:val="28"/>
          <w:szCs w:val="28"/>
        </w:rPr>
        <w:t>giá trị đọc của hệ thống quan trắc tự động tại thời điểm quan trắc đối chứng ≥ 2 lần giá trị độ chính xác theo thang đo</w:t>
      </w:r>
      <w:r w:rsidR="0066514E" w:rsidRPr="00E37F3E">
        <w:rPr>
          <w:rFonts w:ascii="Times New Roman" w:hAnsi="Times New Roman" w:cs="Times New Roman"/>
          <w:sz w:val="28"/>
          <w:szCs w:val="28"/>
        </w:rPr>
        <w:t>) hoặc cơ quan tiếp nhận dữ liệu quan trắc tự động chưa chấp nhận việc tiếp nhận và quản lý số liệu</w:t>
      </w:r>
      <w:r w:rsidRPr="00E37F3E">
        <w:rPr>
          <w:rFonts w:ascii="Times New Roman" w:hAnsi="Times New Roman" w:cs="Times New Roman"/>
          <w:sz w:val="28"/>
          <w:szCs w:val="28"/>
        </w:rPr>
        <w:t>, đơn vị vận hành hệ thống phải tìm nguyên nhân và có biện pháp khắc phục</w:t>
      </w:r>
      <w:r w:rsidR="00E37F3E">
        <w:rPr>
          <w:rFonts w:ascii="Times New Roman" w:hAnsi="Times New Roman" w:cs="Times New Roman"/>
          <w:sz w:val="28"/>
          <w:szCs w:val="28"/>
        </w:rPr>
        <w:t xml:space="preserve"> hoặc có giải trình về mặt kỹ thuật việc tính toán</w:t>
      </w:r>
      <w:r w:rsidRPr="00E37F3E">
        <w:rPr>
          <w:rFonts w:ascii="Times New Roman" w:hAnsi="Times New Roman" w:cs="Times New Roman"/>
          <w:sz w:val="28"/>
          <w:szCs w:val="28"/>
        </w:rPr>
        <w:t xml:space="preserve">. Sau khi hoàn thành việc </w:t>
      </w:r>
      <w:r w:rsidR="00E37F3E">
        <w:rPr>
          <w:rFonts w:ascii="Times New Roman" w:hAnsi="Times New Roman" w:cs="Times New Roman"/>
          <w:sz w:val="28"/>
          <w:szCs w:val="28"/>
        </w:rPr>
        <w:t xml:space="preserve">giải trình, </w:t>
      </w:r>
      <w:r w:rsidRPr="00E37F3E">
        <w:rPr>
          <w:rFonts w:ascii="Times New Roman" w:hAnsi="Times New Roman" w:cs="Times New Roman"/>
          <w:sz w:val="28"/>
          <w:szCs w:val="28"/>
        </w:rPr>
        <w:t>khắc phục</w:t>
      </w:r>
      <w:r w:rsidR="0066514E" w:rsidRPr="00E37F3E">
        <w:rPr>
          <w:rFonts w:ascii="Times New Roman" w:hAnsi="Times New Roman" w:cs="Times New Roman"/>
          <w:sz w:val="28"/>
          <w:szCs w:val="28"/>
        </w:rPr>
        <w:t xml:space="preserve"> </w:t>
      </w:r>
      <w:r w:rsidRPr="00E37F3E">
        <w:rPr>
          <w:rFonts w:ascii="Times New Roman" w:hAnsi="Times New Roman" w:cs="Times New Roman"/>
          <w:sz w:val="28"/>
          <w:szCs w:val="28"/>
        </w:rPr>
        <w:t>thì dữ liệu quan trắc của Hệ thống được chấp nhận sử dụng</w:t>
      </w:r>
      <w:r w:rsidR="0066514E" w:rsidRPr="00E37F3E">
        <w:rPr>
          <w:rFonts w:ascii="Times New Roman" w:hAnsi="Times New Roman" w:cs="Times New Roman"/>
          <w:sz w:val="28"/>
          <w:szCs w:val="28"/>
        </w:rPr>
        <w:t>.</w:t>
      </w:r>
    </w:p>
    <w:p w14:paraId="26DCC9D9" w14:textId="77777777" w:rsidR="00221E80" w:rsidRPr="00F84AEE" w:rsidRDefault="00330AD9" w:rsidP="00742E1B">
      <w:pPr>
        <w:tabs>
          <w:tab w:val="left" w:pos="851"/>
        </w:tabs>
        <w:spacing w:before="120" w:after="120" w:line="288" w:lineRule="auto"/>
        <w:ind w:right="4" w:firstLine="621"/>
        <w:jc w:val="both"/>
        <w:rPr>
          <w:rFonts w:ascii="Times New Roman" w:hAnsi="Times New Roman" w:cs="Times New Roman"/>
          <w:sz w:val="28"/>
          <w:szCs w:val="28"/>
        </w:rPr>
      </w:pPr>
      <w:r w:rsidRPr="00E37F3E">
        <w:rPr>
          <w:rFonts w:ascii="Times New Roman" w:hAnsi="Times New Roman" w:cs="Times New Roman"/>
          <w:sz w:val="28"/>
          <w:szCs w:val="28"/>
        </w:rPr>
        <w:lastRenderedPageBreak/>
        <w:t xml:space="preserve">h) Các thông tin kiểm soát chất lượng được ghi chép vào Biên bản kiểm tra các đặc tính kỹ thuật, tính năng và độ chính xác tương đối của Hệ thống tại </w:t>
      </w:r>
      <w:r w:rsidRPr="00E37F3E">
        <w:rPr>
          <w:rFonts w:ascii="Times New Roman" w:hAnsi="Times New Roman" w:cs="Times New Roman"/>
          <w:sz w:val="28"/>
          <w:szCs w:val="28"/>
          <w:highlight w:val="yellow"/>
        </w:rPr>
        <w:t xml:space="preserve">Phụ lục </w:t>
      </w:r>
      <w:r w:rsidR="009600B2" w:rsidRPr="00E37F3E">
        <w:rPr>
          <w:rFonts w:ascii="Times New Roman" w:hAnsi="Times New Roman" w:cs="Times New Roman"/>
          <w:sz w:val="28"/>
          <w:szCs w:val="28"/>
          <w:highlight w:val="yellow"/>
        </w:rPr>
        <w:t>13</w:t>
      </w:r>
      <w:r w:rsidR="009600B2" w:rsidRPr="00E37F3E">
        <w:rPr>
          <w:rFonts w:ascii="Times New Roman" w:hAnsi="Times New Roman" w:cs="Times New Roman"/>
          <w:sz w:val="28"/>
          <w:szCs w:val="28"/>
        </w:rPr>
        <w:t xml:space="preserve"> </w:t>
      </w:r>
      <w:r w:rsidRPr="00E37F3E">
        <w:rPr>
          <w:rFonts w:ascii="Times New Roman" w:hAnsi="Times New Roman" w:cs="Times New Roman"/>
          <w:sz w:val="28"/>
          <w:szCs w:val="28"/>
        </w:rPr>
        <w:t>ban hành kèm theo Thông tư này.</w:t>
      </w:r>
      <w:r w:rsidR="00221E80" w:rsidRPr="00F84AEE">
        <w:rPr>
          <w:rFonts w:ascii="Times New Roman" w:hAnsi="Times New Roman" w:cs="Times New Roman"/>
          <w:sz w:val="28"/>
          <w:szCs w:val="28"/>
        </w:rPr>
        <w:t xml:space="preserve"> </w:t>
      </w:r>
    </w:p>
    <w:p w14:paraId="7F385907" w14:textId="77777777" w:rsidR="00912C36" w:rsidRPr="00742E1B" w:rsidRDefault="009D0A7A" w:rsidP="00742E1B">
      <w:pPr>
        <w:pStyle w:val="Heading1"/>
        <w:spacing w:before="120" w:after="120" w:line="288" w:lineRule="auto"/>
        <w:jc w:val="center"/>
        <w:rPr>
          <w:rFonts w:ascii="Times New Roman" w:hAnsi="Times New Roman" w:cs="Times New Roman"/>
          <w:b w:val="0"/>
          <w:color w:val="auto"/>
        </w:rPr>
      </w:pPr>
      <w:bookmarkStart w:id="56" w:name="_Toc65215390"/>
      <w:r w:rsidRPr="00742E1B">
        <w:rPr>
          <w:rFonts w:ascii="Times New Roman" w:hAnsi="Times New Roman" w:cs="Times New Roman"/>
          <w:color w:val="auto"/>
        </w:rPr>
        <w:t>Chương</w:t>
      </w:r>
      <w:r w:rsidR="00D5489B" w:rsidRPr="00742E1B">
        <w:rPr>
          <w:rFonts w:ascii="Times New Roman" w:hAnsi="Times New Roman" w:cs="Times New Roman"/>
          <w:color w:val="auto"/>
          <w:lang w:val="vi-VN"/>
        </w:rPr>
        <w:t xml:space="preserve"> </w:t>
      </w:r>
      <w:r w:rsidR="00912C36" w:rsidRPr="00742E1B">
        <w:rPr>
          <w:rFonts w:ascii="Times New Roman" w:hAnsi="Times New Roman" w:cs="Times New Roman"/>
          <w:color w:val="auto"/>
        </w:rPr>
        <w:t>VII</w:t>
      </w:r>
      <w:r w:rsidR="006C68B1" w:rsidRPr="00742E1B">
        <w:rPr>
          <w:rFonts w:ascii="Times New Roman" w:hAnsi="Times New Roman" w:cs="Times New Roman"/>
          <w:color w:val="auto"/>
        </w:rPr>
        <w:t>I</w:t>
      </w:r>
      <w:bookmarkEnd w:id="56"/>
    </w:p>
    <w:p w14:paraId="2FBC6186" w14:textId="77777777" w:rsidR="009D0A7A" w:rsidRPr="00742E1B" w:rsidRDefault="00912C36" w:rsidP="00742E1B">
      <w:pPr>
        <w:pStyle w:val="Heading1"/>
        <w:spacing w:before="120" w:after="120" w:line="288" w:lineRule="auto"/>
        <w:jc w:val="center"/>
        <w:rPr>
          <w:rFonts w:ascii="Times New Roman" w:hAnsi="Times New Roman" w:cs="Times New Roman"/>
          <w:b w:val="0"/>
        </w:rPr>
      </w:pPr>
      <w:bookmarkStart w:id="57" w:name="_Toc65215391"/>
      <w:r w:rsidRPr="00742E1B">
        <w:rPr>
          <w:rFonts w:ascii="Times New Roman" w:hAnsi="Times New Roman" w:cs="Times New Roman"/>
          <w:color w:val="auto"/>
        </w:rPr>
        <w:t>YÊU CẦU VỀ VIỆC NHẬN, TRUYỀN VÀ QUẢN LÝ DỮ LIỆU ĐỐI VỚI HỆ THỐNG QUAN TRẮC MÔI TRƯỜNG TỰ ĐỘNG LIÊN TỤC</w:t>
      </w:r>
      <w:bookmarkEnd w:id="57"/>
    </w:p>
    <w:p w14:paraId="68F60E72" w14:textId="77777777" w:rsidR="00C1749C" w:rsidRPr="00742E1B" w:rsidRDefault="00C1749C" w:rsidP="00742E1B">
      <w:pPr>
        <w:pStyle w:val="Heading2"/>
        <w:tabs>
          <w:tab w:val="left" w:pos="1843"/>
        </w:tabs>
        <w:spacing w:before="120" w:after="120" w:line="288" w:lineRule="auto"/>
        <w:ind w:left="0" w:firstLine="709"/>
        <w:jc w:val="both"/>
        <w:rPr>
          <w:rFonts w:ascii="Times New Roman" w:hAnsi="Times New Roman" w:cs="Times New Roman"/>
          <w:color w:val="auto"/>
          <w:sz w:val="28"/>
          <w:szCs w:val="28"/>
        </w:rPr>
      </w:pPr>
      <w:bookmarkStart w:id="58" w:name="_Toc65215392"/>
      <w:r w:rsidRPr="00742E1B">
        <w:rPr>
          <w:rFonts w:ascii="Times New Roman" w:hAnsi="Times New Roman" w:cs="Times New Roman"/>
          <w:color w:val="auto"/>
          <w:sz w:val="28"/>
          <w:szCs w:val="28"/>
        </w:rPr>
        <w:t>Yêu cầu đối với hệ thống nhận, truyền và quản lý dữ liệu</w:t>
      </w:r>
      <w:r w:rsidR="007435C8" w:rsidRPr="00742E1B">
        <w:rPr>
          <w:rFonts w:ascii="Times New Roman" w:hAnsi="Times New Roman" w:cs="Times New Roman"/>
          <w:color w:val="auto"/>
          <w:sz w:val="28"/>
          <w:szCs w:val="28"/>
        </w:rPr>
        <w:t xml:space="preserve"> (data logger)</w:t>
      </w:r>
      <w:r w:rsidRPr="00742E1B">
        <w:rPr>
          <w:rFonts w:ascii="Times New Roman" w:hAnsi="Times New Roman" w:cs="Times New Roman"/>
          <w:color w:val="auto"/>
          <w:sz w:val="28"/>
          <w:szCs w:val="28"/>
        </w:rPr>
        <w:t xml:space="preserve"> tại cơ sở</w:t>
      </w:r>
      <w:bookmarkEnd w:id="58"/>
      <w:r w:rsidRPr="00742E1B">
        <w:rPr>
          <w:rFonts w:ascii="Times New Roman" w:hAnsi="Times New Roman" w:cs="Times New Roman"/>
          <w:color w:val="auto"/>
          <w:sz w:val="28"/>
          <w:szCs w:val="28"/>
        </w:rPr>
        <w:t xml:space="preserve"> </w:t>
      </w:r>
    </w:p>
    <w:p w14:paraId="4295112B" w14:textId="77777777" w:rsidR="00C1749C" w:rsidRPr="00742E1B" w:rsidRDefault="00C1749C"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Hệ thống nhận, truyền và quản lý dữ liệu tại cơ sở</w:t>
      </w:r>
      <w:r w:rsidR="00EC33BE" w:rsidRPr="00742E1B">
        <w:rPr>
          <w:rFonts w:ascii="Times New Roman" w:hAnsi="Times New Roman" w:cs="Times New Roman"/>
          <w:sz w:val="28"/>
          <w:szCs w:val="28"/>
        </w:rPr>
        <w:t xml:space="preserve"> có lắp đặt thiết bị quan trắc tự động nước thải, khí thải</w:t>
      </w:r>
      <w:r w:rsidRPr="00742E1B">
        <w:rPr>
          <w:rFonts w:ascii="Times New Roman" w:hAnsi="Times New Roman" w:cs="Times New Roman"/>
          <w:sz w:val="28"/>
          <w:szCs w:val="28"/>
        </w:rPr>
        <w:t xml:space="preserve"> phải đáp ứng các yêu cầu tối thiểu như sau: </w:t>
      </w:r>
    </w:p>
    <w:p w14:paraId="6BC06BB8" w14:textId="77777777" w:rsidR="00C1749C" w:rsidRPr="00742E1B" w:rsidRDefault="00C1749C"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1. Việc nhận, lưu giữ và quản lý dữ liệu quan trắc môi trường tại data logger</w:t>
      </w:r>
    </w:p>
    <w:p w14:paraId="4FF16E86" w14:textId="77777777" w:rsidR="00C1749C" w:rsidRPr="00742E1B" w:rsidRDefault="00C1749C"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ab/>
        <w:t>a) Hệ thống phải kết nối trực tiếp đến các thiết bị đo, phân tích, bộ điều khiển (data controller), hệ thống lấy mẫu tự động (nếu có), không</w:t>
      </w:r>
      <w:r w:rsidR="002D6EE3" w:rsidRPr="00742E1B">
        <w:rPr>
          <w:rFonts w:ascii="Times New Roman" w:hAnsi="Times New Roman" w:cs="Times New Roman"/>
          <w:sz w:val="28"/>
          <w:szCs w:val="28"/>
        </w:rPr>
        <w:t xml:space="preserve"> </w:t>
      </w:r>
      <w:r w:rsidRPr="00742E1B">
        <w:rPr>
          <w:rFonts w:ascii="Times New Roman" w:hAnsi="Times New Roman" w:cs="Times New Roman"/>
          <w:sz w:val="28"/>
          <w:szCs w:val="28"/>
        </w:rPr>
        <w:t xml:space="preserve">kết nối thông qua thiết bị </w:t>
      </w:r>
      <w:proofErr w:type="gramStart"/>
      <w:r w:rsidRPr="00742E1B">
        <w:rPr>
          <w:rFonts w:ascii="Times New Roman" w:hAnsi="Times New Roman" w:cs="Times New Roman"/>
          <w:sz w:val="28"/>
          <w:szCs w:val="28"/>
        </w:rPr>
        <w:t>khác;</w:t>
      </w:r>
      <w:proofErr w:type="gramEnd"/>
      <w:r w:rsidRPr="00742E1B">
        <w:rPr>
          <w:rFonts w:ascii="Times New Roman" w:hAnsi="Times New Roman" w:cs="Times New Roman"/>
          <w:sz w:val="28"/>
          <w:szCs w:val="28"/>
        </w:rPr>
        <w:t xml:space="preserve"> </w:t>
      </w:r>
    </w:p>
    <w:p w14:paraId="7C29EE1B" w14:textId="77777777" w:rsidR="00C1749C" w:rsidRPr="00742E1B" w:rsidRDefault="00C1749C"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b) Tín hiệu đầu ra của hệ thống là dạng số (digital</w:t>
      </w:r>
      <w:proofErr w:type="gramStart"/>
      <w:r w:rsidRPr="00742E1B">
        <w:rPr>
          <w:rFonts w:ascii="Times New Roman" w:hAnsi="Times New Roman" w:cs="Times New Roman"/>
          <w:sz w:val="28"/>
          <w:szCs w:val="28"/>
        </w:rPr>
        <w:t>);</w:t>
      </w:r>
      <w:proofErr w:type="gramEnd"/>
      <w:r w:rsidRPr="00742E1B">
        <w:rPr>
          <w:rFonts w:ascii="Times New Roman" w:hAnsi="Times New Roman" w:cs="Times New Roman"/>
          <w:sz w:val="28"/>
          <w:szCs w:val="28"/>
        </w:rPr>
        <w:t xml:space="preserve"> </w:t>
      </w:r>
    </w:p>
    <w:p w14:paraId="6FA0836F" w14:textId="77777777" w:rsidR="00C1749C" w:rsidRPr="00742E1B" w:rsidRDefault="00C1749C"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c) Bảo đảm lưu giữ liên tục ít nhất là 30 ngày dữ liệu gần nhất. Các dữ liệu lưu giữ tối thiểu gồm: thông số đo, kết quả đo, đơn vị đo, thời gian đo, trạng thái của thiết bị đo (đang đo, hiệu chuẩn và báo lỗi thiết bị</w:t>
      </w:r>
      <w:proofErr w:type="gramStart"/>
      <w:r w:rsidRPr="00742E1B">
        <w:rPr>
          <w:rFonts w:ascii="Times New Roman" w:hAnsi="Times New Roman" w:cs="Times New Roman"/>
          <w:sz w:val="28"/>
          <w:szCs w:val="28"/>
        </w:rPr>
        <w:t>);</w:t>
      </w:r>
      <w:proofErr w:type="gramEnd"/>
    </w:p>
    <w:p w14:paraId="7BDF1C73" w14:textId="77777777" w:rsidR="007435C8" w:rsidRPr="00742E1B" w:rsidRDefault="007435C8"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 xml:space="preserve">d) Các cổng kết nối không sử dụng để truyền, nhận dữ liệu về cơ quan quản lý </w:t>
      </w:r>
      <w:r w:rsidR="00047A83" w:rsidRPr="00742E1B">
        <w:rPr>
          <w:rFonts w:ascii="Times New Roman" w:hAnsi="Times New Roman" w:cs="Times New Roman"/>
          <w:sz w:val="28"/>
          <w:szCs w:val="28"/>
        </w:rPr>
        <w:t xml:space="preserve">theo quy định </w:t>
      </w:r>
      <w:r w:rsidRPr="00742E1B">
        <w:rPr>
          <w:rFonts w:ascii="Times New Roman" w:hAnsi="Times New Roman" w:cs="Times New Roman"/>
          <w:sz w:val="28"/>
          <w:szCs w:val="28"/>
        </w:rPr>
        <w:t>phải được niêm phong</w:t>
      </w:r>
      <w:r w:rsidR="00EC33BE" w:rsidRPr="00742E1B">
        <w:rPr>
          <w:rFonts w:ascii="Times New Roman" w:hAnsi="Times New Roman" w:cs="Times New Roman"/>
          <w:sz w:val="28"/>
          <w:szCs w:val="28"/>
        </w:rPr>
        <w:t xml:space="preserve"> </w:t>
      </w:r>
      <w:r w:rsidR="00A85456" w:rsidRPr="00742E1B">
        <w:rPr>
          <w:rFonts w:ascii="Times New Roman" w:hAnsi="Times New Roman" w:cs="Times New Roman"/>
          <w:sz w:val="28"/>
          <w:szCs w:val="28"/>
        </w:rPr>
        <w:t xml:space="preserve">bởi </w:t>
      </w:r>
      <w:r w:rsidR="00EC33BE" w:rsidRPr="00742E1B">
        <w:rPr>
          <w:rFonts w:ascii="Times New Roman" w:hAnsi="Times New Roman" w:cs="Times New Roman"/>
          <w:sz w:val="28"/>
          <w:szCs w:val="28"/>
        </w:rPr>
        <w:t xml:space="preserve">cơ quản quản lý nhà nước </w:t>
      </w:r>
      <w:r w:rsidR="00A85456" w:rsidRPr="00742E1B">
        <w:rPr>
          <w:rFonts w:ascii="Times New Roman" w:hAnsi="Times New Roman" w:cs="Times New Roman"/>
          <w:sz w:val="28"/>
          <w:szCs w:val="28"/>
        </w:rPr>
        <w:t xml:space="preserve">tại địa </w:t>
      </w:r>
      <w:proofErr w:type="gramStart"/>
      <w:r w:rsidR="00A85456" w:rsidRPr="00742E1B">
        <w:rPr>
          <w:rFonts w:ascii="Times New Roman" w:hAnsi="Times New Roman" w:cs="Times New Roman"/>
          <w:sz w:val="28"/>
          <w:szCs w:val="28"/>
        </w:rPr>
        <w:t>phương</w:t>
      </w:r>
      <w:r w:rsidRPr="00742E1B">
        <w:rPr>
          <w:rFonts w:ascii="Times New Roman" w:hAnsi="Times New Roman" w:cs="Times New Roman"/>
          <w:sz w:val="28"/>
          <w:szCs w:val="28"/>
        </w:rPr>
        <w:t>;</w:t>
      </w:r>
      <w:proofErr w:type="gramEnd"/>
    </w:p>
    <w:p w14:paraId="395373F8" w14:textId="77777777" w:rsidR="00C1749C" w:rsidRPr="00742E1B" w:rsidRDefault="00047A83"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đ</w:t>
      </w:r>
      <w:r w:rsidR="00C1749C" w:rsidRPr="00742E1B">
        <w:rPr>
          <w:rFonts w:ascii="Times New Roman" w:hAnsi="Times New Roman" w:cs="Times New Roman"/>
          <w:sz w:val="28"/>
          <w:szCs w:val="28"/>
        </w:rPr>
        <w:t xml:space="preserve">) Bảo đảm hiển thị và trích xuất dữ liệu tại hệ thống nhận, truyền và quản lý dữ liệu tại cơ sở. </w:t>
      </w:r>
    </w:p>
    <w:p w14:paraId="5194C53D" w14:textId="77777777" w:rsidR="00415B63" w:rsidRDefault="00415B63"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e) Phải được cài đặt phần mềm</w:t>
      </w:r>
      <w:r w:rsidR="00FF71C8" w:rsidRPr="00742E1B">
        <w:rPr>
          <w:rFonts w:ascii="Times New Roman" w:hAnsi="Times New Roman" w:cs="Times New Roman"/>
          <w:sz w:val="28"/>
          <w:szCs w:val="28"/>
        </w:rPr>
        <w:t xml:space="preserve"> điều khiển (Firmware)</w:t>
      </w:r>
      <w:r w:rsidRPr="00742E1B">
        <w:rPr>
          <w:rFonts w:ascii="Times New Roman" w:hAnsi="Times New Roman" w:cs="Times New Roman"/>
          <w:sz w:val="28"/>
          <w:szCs w:val="28"/>
        </w:rPr>
        <w:t xml:space="preserve"> do Bộ </w:t>
      </w:r>
      <w:r w:rsidR="009600B2" w:rsidRPr="00742E1B">
        <w:rPr>
          <w:rFonts w:ascii="Times New Roman" w:hAnsi="Times New Roman" w:cs="Times New Roman"/>
          <w:sz w:val="28"/>
          <w:szCs w:val="28"/>
        </w:rPr>
        <w:t>Tài nguyên và Môi trường</w:t>
      </w:r>
      <w:r w:rsidR="007E7548" w:rsidRPr="00742E1B">
        <w:rPr>
          <w:rFonts w:ascii="Times New Roman" w:hAnsi="Times New Roman" w:cs="Times New Roman"/>
          <w:sz w:val="28"/>
          <w:szCs w:val="28"/>
        </w:rPr>
        <w:t xml:space="preserve"> </w:t>
      </w:r>
      <w:r w:rsidR="008A1296" w:rsidRPr="00742E1B">
        <w:rPr>
          <w:rFonts w:ascii="Times New Roman" w:hAnsi="Times New Roman" w:cs="Times New Roman"/>
          <w:sz w:val="28"/>
          <w:szCs w:val="28"/>
        </w:rPr>
        <w:t>cung cấp</w:t>
      </w:r>
      <w:r w:rsidRPr="00742E1B">
        <w:rPr>
          <w:rFonts w:ascii="Times New Roman" w:hAnsi="Times New Roman" w:cs="Times New Roman"/>
          <w:sz w:val="28"/>
          <w:szCs w:val="28"/>
        </w:rPr>
        <w:t>.</w:t>
      </w:r>
    </w:p>
    <w:p w14:paraId="535F8E53" w14:textId="77777777" w:rsidR="00C1749C" w:rsidRPr="00742E1B" w:rsidRDefault="00C1749C"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 xml:space="preserve">2) Việc truyền dữ liệu quan trắc môi trường </w:t>
      </w:r>
    </w:p>
    <w:p w14:paraId="13E3E5D7" w14:textId="77777777" w:rsidR="00C1749C" w:rsidRPr="00742E1B" w:rsidRDefault="00C1749C"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a) Truyền dữ liệu theo phương thức FTP</w:t>
      </w:r>
      <w:r w:rsidR="007435C8" w:rsidRPr="00742E1B">
        <w:rPr>
          <w:rFonts w:ascii="Times New Roman" w:hAnsi="Times New Roman" w:cs="Times New Roman"/>
          <w:sz w:val="28"/>
          <w:szCs w:val="28"/>
        </w:rPr>
        <w:t xml:space="preserve"> hoặc FTPs hoặc </w:t>
      </w:r>
      <w:r w:rsidR="00F32E92" w:rsidRPr="00742E1B">
        <w:rPr>
          <w:rFonts w:ascii="Times New Roman" w:hAnsi="Times New Roman" w:cs="Times New Roman"/>
          <w:sz w:val="28"/>
          <w:szCs w:val="28"/>
        </w:rPr>
        <w:t>s</w:t>
      </w:r>
      <w:r w:rsidR="007435C8" w:rsidRPr="00742E1B">
        <w:rPr>
          <w:rFonts w:ascii="Times New Roman" w:hAnsi="Times New Roman" w:cs="Times New Roman"/>
          <w:sz w:val="28"/>
          <w:szCs w:val="28"/>
        </w:rPr>
        <w:t>FTP</w:t>
      </w:r>
      <w:r w:rsidRPr="00742E1B">
        <w:rPr>
          <w:rFonts w:ascii="Times New Roman" w:hAnsi="Times New Roman" w:cs="Times New Roman"/>
          <w:sz w:val="28"/>
          <w:szCs w:val="28"/>
        </w:rPr>
        <w:t xml:space="preserve"> tới địa chỉ máy chủ bằng tài khoản và địa chỉ do Sở Tài nguyên và Môi trường cung cấp; đường truyền internet tối thiểu ở mức 3MB/</w:t>
      </w:r>
      <w:proofErr w:type="gramStart"/>
      <w:r w:rsidRPr="00742E1B">
        <w:rPr>
          <w:rFonts w:ascii="Times New Roman" w:hAnsi="Times New Roman" w:cs="Times New Roman"/>
          <w:sz w:val="28"/>
          <w:szCs w:val="28"/>
        </w:rPr>
        <w:t>s;</w:t>
      </w:r>
      <w:proofErr w:type="gramEnd"/>
      <w:r w:rsidRPr="00742E1B">
        <w:rPr>
          <w:rFonts w:ascii="Times New Roman" w:hAnsi="Times New Roman" w:cs="Times New Roman"/>
          <w:sz w:val="28"/>
          <w:szCs w:val="28"/>
        </w:rPr>
        <w:t xml:space="preserve"> </w:t>
      </w:r>
    </w:p>
    <w:p w14:paraId="28F51ADC" w14:textId="77777777" w:rsidR="00C1749C" w:rsidRPr="00742E1B" w:rsidRDefault="00C1749C"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lastRenderedPageBreak/>
        <w:t xml:space="preserve">b) Dữ liệu phải được truyền theo thời gian thực chậm nhất sau 5 phút khi kết quả quan trắc được hệ thống trả ra, mỗi lần 01 tệp dữ liệu. Dữ liệu phải được truyền về Sở Tài nguyên và Môi trường từ địa chỉ IP tĩnh đã thông báo với Sở Tài nguyên và Môi </w:t>
      </w:r>
      <w:proofErr w:type="gramStart"/>
      <w:r w:rsidRPr="00742E1B">
        <w:rPr>
          <w:rFonts w:ascii="Times New Roman" w:hAnsi="Times New Roman" w:cs="Times New Roman"/>
          <w:sz w:val="28"/>
          <w:szCs w:val="28"/>
        </w:rPr>
        <w:t>trường;</w:t>
      </w:r>
      <w:proofErr w:type="gramEnd"/>
      <w:r w:rsidRPr="00742E1B">
        <w:rPr>
          <w:rFonts w:ascii="Times New Roman" w:hAnsi="Times New Roman" w:cs="Times New Roman"/>
          <w:sz w:val="28"/>
          <w:szCs w:val="28"/>
        </w:rPr>
        <w:t xml:space="preserve"> </w:t>
      </w:r>
    </w:p>
    <w:p w14:paraId="5E1434C6" w14:textId="77777777" w:rsidR="00C1749C" w:rsidRPr="00742E1B" w:rsidRDefault="00C1749C"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c) Bảo đảm đồng bộ thời gian thực theo chuẩn quốc tế múi giờ Việt Nam (GMT+7</w:t>
      </w:r>
      <w:proofErr w:type="gramStart"/>
      <w:r w:rsidRPr="00742E1B">
        <w:rPr>
          <w:rFonts w:ascii="Times New Roman" w:hAnsi="Times New Roman" w:cs="Times New Roman"/>
          <w:sz w:val="28"/>
          <w:szCs w:val="28"/>
        </w:rPr>
        <w:t>);</w:t>
      </w:r>
      <w:proofErr w:type="gramEnd"/>
      <w:r w:rsidRPr="00742E1B">
        <w:rPr>
          <w:rFonts w:ascii="Times New Roman" w:hAnsi="Times New Roman" w:cs="Times New Roman"/>
          <w:sz w:val="28"/>
          <w:szCs w:val="28"/>
        </w:rPr>
        <w:t xml:space="preserve"> </w:t>
      </w:r>
    </w:p>
    <w:p w14:paraId="48397B60" w14:textId="77777777" w:rsidR="00C1749C" w:rsidRPr="00742E1B" w:rsidRDefault="00C1749C"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 xml:space="preserve">d) Trường hợp việc truyền dữ liệu bị gián đoạn, ngay sau khi phục hồi, hệ thống phải tự động thực hiện truyền các dữ liệu của khoảng thời gian bị gián đoạn. Trong trường hợp việc truyền dữ liệu bị gián đoạn quá 12 tiếng, cơ sở phải có thông báo ngay bằng văn bản và thư điện tử (email) về nguyên nhân, các biện pháp khắc phục về sự cố gián đoạn này với Sở Tài nguyên và Môi </w:t>
      </w:r>
      <w:proofErr w:type="gramStart"/>
      <w:r w:rsidRPr="00742E1B">
        <w:rPr>
          <w:rFonts w:ascii="Times New Roman" w:hAnsi="Times New Roman" w:cs="Times New Roman"/>
          <w:sz w:val="28"/>
          <w:szCs w:val="28"/>
        </w:rPr>
        <w:t>trường;</w:t>
      </w:r>
      <w:proofErr w:type="gramEnd"/>
      <w:r w:rsidRPr="00742E1B">
        <w:rPr>
          <w:rFonts w:ascii="Times New Roman" w:hAnsi="Times New Roman" w:cs="Times New Roman"/>
          <w:sz w:val="28"/>
          <w:szCs w:val="28"/>
        </w:rPr>
        <w:t xml:space="preserve"> </w:t>
      </w:r>
    </w:p>
    <w:p w14:paraId="603EFDD8" w14:textId="77777777" w:rsidR="00C1749C" w:rsidRPr="00742E1B" w:rsidRDefault="00C1749C" w:rsidP="00742E1B">
      <w:pPr>
        <w:spacing w:before="120" w:after="120" w:line="288" w:lineRule="auto"/>
        <w:ind w:firstLine="709"/>
        <w:jc w:val="both"/>
        <w:rPr>
          <w:rFonts w:ascii="Times New Roman" w:hAnsi="Times New Roman" w:cs="Times New Roman"/>
          <w:sz w:val="28"/>
          <w:szCs w:val="28"/>
        </w:rPr>
      </w:pPr>
      <w:proofErr w:type="gramStart"/>
      <w:r w:rsidRPr="00742E1B">
        <w:rPr>
          <w:rFonts w:ascii="Times New Roman" w:hAnsi="Times New Roman" w:cs="Times New Roman"/>
          <w:sz w:val="28"/>
          <w:szCs w:val="28"/>
        </w:rPr>
        <w:t>đ)  Cho</w:t>
      </w:r>
      <w:proofErr w:type="gramEnd"/>
      <w:r w:rsidRPr="00742E1B">
        <w:rPr>
          <w:rFonts w:ascii="Times New Roman" w:hAnsi="Times New Roman" w:cs="Times New Roman"/>
          <w:sz w:val="28"/>
          <w:szCs w:val="28"/>
        </w:rPr>
        <w:t xml:space="preserve"> phép nhận tín hiệu điều khiển việc lấy mẫu tự động từ xa (nếu có) và lấy dữ liệu khi có yêu cầu. </w:t>
      </w:r>
    </w:p>
    <w:p w14:paraId="6B9D3DDA" w14:textId="77777777" w:rsidR="00C1749C" w:rsidRPr="00742E1B" w:rsidRDefault="00C1749C" w:rsidP="00742E1B">
      <w:pPr>
        <w:spacing w:before="120" w:after="120" w:line="288" w:lineRule="auto"/>
        <w:ind w:left="709"/>
        <w:jc w:val="both"/>
        <w:rPr>
          <w:rFonts w:ascii="Times New Roman" w:hAnsi="Times New Roman" w:cs="Times New Roman"/>
          <w:sz w:val="28"/>
          <w:szCs w:val="28"/>
        </w:rPr>
      </w:pPr>
      <w:r w:rsidRPr="00742E1B">
        <w:rPr>
          <w:rFonts w:ascii="Times New Roman" w:hAnsi="Times New Roman" w:cs="Times New Roman"/>
          <w:sz w:val="28"/>
          <w:szCs w:val="28"/>
        </w:rPr>
        <w:t xml:space="preserve">3. Về định dạng và nội dung tệp dữ liệu </w:t>
      </w:r>
    </w:p>
    <w:p w14:paraId="0A5AD41A" w14:textId="77777777" w:rsidR="00C1749C" w:rsidRPr="00742E1B" w:rsidRDefault="00C1749C" w:rsidP="00742E1B">
      <w:pPr>
        <w:spacing w:before="120" w:after="120" w:line="288" w:lineRule="auto"/>
        <w:ind w:left="709"/>
        <w:jc w:val="both"/>
        <w:rPr>
          <w:rFonts w:ascii="Times New Roman" w:hAnsi="Times New Roman" w:cs="Times New Roman"/>
          <w:sz w:val="28"/>
          <w:szCs w:val="28"/>
        </w:rPr>
      </w:pPr>
      <w:r w:rsidRPr="00742E1B">
        <w:rPr>
          <w:rFonts w:ascii="Times New Roman" w:hAnsi="Times New Roman" w:cs="Times New Roman"/>
          <w:sz w:val="28"/>
          <w:szCs w:val="28"/>
        </w:rPr>
        <w:t>a) Dữ liệu kết quả quan trắc môi trường</w:t>
      </w:r>
    </w:p>
    <w:p w14:paraId="59879F51" w14:textId="77777777" w:rsidR="00C1749C" w:rsidRPr="00742E1B" w:rsidRDefault="00C1749C"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 xml:space="preserve">a1) Dữ liệu được định dạng theo dạng tệp; </w:t>
      </w:r>
      <w:proofErr w:type="gramStart"/>
      <w:r w:rsidRPr="00742E1B">
        <w:rPr>
          <w:rFonts w:ascii="Times New Roman" w:hAnsi="Times New Roman" w:cs="Times New Roman"/>
          <w:sz w:val="28"/>
          <w:szCs w:val="28"/>
        </w:rPr>
        <w:t>*.txt;</w:t>
      </w:r>
      <w:proofErr w:type="gramEnd"/>
      <w:r w:rsidRPr="00742E1B">
        <w:rPr>
          <w:rFonts w:ascii="Times New Roman" w:hAnsi="Times New Roman" w:cs="Times New Roman"/>
          <w:sz w:val="28"/>
          <w:szCs w:val="28"/>
        </w:rPr>
        <w:t xml:space="preserve"> </w:t>
      </w:r>
    </w:p>
    <w:p w14:paraId="42F7D745" w14:textId="77777777" w:rsidR="00C1749C" w:rsidRPr="00742E1B" w:rsidRDefault="00C1749C"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 xml:space="preserve">a2) Nội dung tệp dữ liệu bao gồm 5 thông tin chính: thông số đo, kết quả đo, đơn vị đo, thời gian đo, trạng thái của thiết bị đo (đang đo, hiệu chuẩn và báo lỗi thiết bị). </w:t>
      </w:r>
      <w:r w:rsidR="0017274C" w:rsidRPr="00742E1B">
        <w:rPr>
          <w:rFonts w:ascii="Times New Roman" w:hAnsi="Times New Roman" w:cs="Times New Roman"/>
          <w:sz w:val="28"/>
          <w:szCs w:val="28"/>
        </w:rPr>
        <w:t xml:space="preserve">Cấu trúc, nội dung, quy định tên của tệp dữ liệu thực hiện theo quy định tại Phụ lục </w:t>
      </w:r>
      <w:r w:rsidR="00DA74CB" w:rsidRPr="00742E1B">
        <w:rPr>
          <w:rFonts w:ascii="Times New Roman" w:hAnsi="Times New Roman" w:cs="Times New Roman"/>
          <w:sz w:val="28"/>
          <w:szCs w:val="28"/>
        </w:rPr>
        <w:t>14</w:t>
      </w:r>
      <w:r w:rsidR="0017274C" w:rsidRPr="00742E1B">
        <w:rPr>
          <w:rFonts w:ascii="Times New Roman" w:hAnsi="Times New Roman" w:cs="Times New Roman"/>
          <w:sz w:val="28"/>
          <w:szCs w:val="28"/>
        </w:rPr>
        <w:t xml:space="preserve"> ban hành kèm theo Thông tư này.</w:t>
      </w:r>
    </w:p>
    <w:p w14:paraId="390A3AAC" w14:textId="77777777" w:rsidR="00C1749C" w:rsidRPr="00742E1B" w:rsidRDefault="00C1749C" w:rsidP="00742E1B">
      <w:pPr>
        <w:spacing w:before="120" w:after="120" w:line="288" w:lineRule="auto"/>
        <w:ind w:firstLine="709"/>
        <w:jc w:val="both"/>
        <w:rPr>
          <w:rStyle w:val="fontstyle01"/>
          <w:rFonts w:ascii="Times New Roman" w:hAnsi="Times New Roman" w:cs="Times New Roman"/>
          <w:b w:val="0"/>
          <w:color w:val="auto"/>
          <w:sz w:val="28"/>
          <w:szCs w:val="28"/>
        </w:rPr>
      </w:pPr>
      <w:r w:rsidRPr="00742E1B">
        <w:rPr>
          <w:rFonts w:ascii="Times New Roman" w:hAnsi="Times New Roman" w:cs="Times New Roman"/>
          <w:sz w:val="28"/>
          <w:szCs w:val="28"/>
        </w:rPr>
        <w:t>b)</w:t>
      </w:r>
      <w:r w:rsidRPr="00742E1B">
        <w:rPr>
          <w:rFonts w:ascii="Times New Roman" w:hAnsi="Times New Roman" w:cs="Times New Roman"/>
          <w:i/>
          <w:sz w:val="28"/>
          <w:szCs w:val="28"/>
        </w:rPr>
        <w:t xml:space="preserve"> </w:t>
      </w:r>
      <w:r w:rsidRPr="00742E1B">
        <w:rPr>
          <w:rStyle w:val="fontstyle01"/>
          <w:rFonts w:ascii="Times New Roman" w:hAnsi="Times New Roman" w:cs="Times New Roman"/>
          <w:b w:val="0"/>
          <w:color w:val="auto"/>
          <w:sz w:val="28"/>
          <w:szCs w:val="28"/>
        </w:rPr>
        <w:t xml:space="preserve">Thông tin từ các camera trong hệ thống được truyền về Sở Tài nguyên và Môi trường </w:t>
      </w:r>
      <w:r w:rsidR="00EF00CE" w:rsidRPr="00742E1B">
        <w:rPr>
          <w:rStyle w:val="fontstyle01"/>
          <w:rFonts w:ascii="Times New Roman" w:hAnsi="Times New Roman" w:cs="Times New Roman"/>
          <w:b w:val="0"/>
          <w:color w:val="auto"/>
          <w:sz w:val="28"/>
          <w:szCs w:val="28"/>
        </w:rPr>
        <w:t>sử dụng phương thức truyền RTSP</w:t>
      </w:r>
      <w:r w:rsidR="00332995" w:rsidRPr="00742E1B">
        <w:rPr>
          <w:rStyle w:val="fontstyle01"/>
          <w:rFonts w:ascii="Times New Roman" w:hAnsi="Times New Roman" w:cs="Times New Roman"/>
          <w:b w:val="0"/>
          <w:color w:val="auto"/>
          <w:sz w:val="28"/>
          <w:szCs w:val="28"/>
        </w:rPr>
        <w:t>.</w:t>
      </w:r>
      <w:r w:rsidR="007435C8" w:rsidRPr="00742E1B">
        <w:rPr>
          <w:rStyle w:val="fontstyle01"/>
          <w:rFonts w:ascii="Times New Roman" w:hAnsi="Times New Roman" w:cs="Times New Roman"/>
          <w:b w:val="0"/>
          <w:color w:val="auto"/>
          <w:sz w:val="28"/>
          <w:szCs w:val="28"/>
        </w:rPr>
        <w:t xml:space="preserve"> Dữ liệu camera phải được lưu trữ tối thiểu trong thời gian 03 tháng</w:t>
      </w:r>
      <w:r w:rsidR="00212FB5" w:rsidRPr="00742E1B">
        <w:rPr>
          <w:rStyle w:val="fontstyle01"/>
          <w:rFonts w:ascii="Times New Roman" w:hAnsi="Times New Roman" w:cs="Times New Roman"/>
          <w:b w:val="0"/>
          <w:color w:val="auto"/>
          <w:sz w:val="28"/>
          <w:szCs w:val="28"/>
        </w:rPr>
        <w:t>.</w:t>
      </w:r>
    </w:p>
    <w:p w14:paraId="5879B2B2" w14:textId="77777777" w:rsidR="00C1749C" w:rsidRPr="00742E1B" w:rsidRDefault="00C1749C" w:rsidP="00742E1B">
      <w:pPr>
        <w:spacing w:before="120" w:after="120" w:line="288" w:lineRule="auto"/>
        <w:ind w:firstLine="720"/>
        <w:jc w:val="both"/>
        <w:rPr>
          <w:rStyle w:val="fontstyle01"/>
          <w:rFonts w:ascii="Times New Roman" w:hAnsi="Times New Roman" w:cs="Times New Roman"/>
          <w:b w:val="0"/>
          <w:color w:val="auto"/>
          <w:sz w:val="28"/>
          <w:szCs w:val="28"/>
        </w:rPr>
      </w:pPr>
      <w:r w:rsidRPr="00742E1B">
        <w:rPr>
          <w:rFonts w:ascii="Times New Roman" w:hAnsi="Times New Roman" w:cs="Times New Roman"/>
          <w:sz w:val="28"/>
          <w:szCs w:val="28"/>
        </w:rPr>
        <w:t xml:space="preserve">c) Dữ liệu về nhật ký hoạt động (event log) </w:t>
      </w:r>
      <w:r w:rsidRPr="00742E1B">
        <w:rPr>
          <w:rStyle w:val="fontstyle01"/>
          <w:rFonts w:ascii="Times New Roman" w:hAnsi="Times New Roman" w:cs="Times New Roman"/>
          <w:b w:val="0"/>
          <w:color w:val="auto"/>
          <w:sz w:val="28"/>
          <w:szCs w:val="28"/>
        </w:rPr>
        <w:t>của hệ thống trong bộ điều khiển (data controller) được truyền bằng tín hiệu số (digital) theo chuẩn RS232 hoặc RS485 qua bộ điều giải (modem), truyền trực tiếp về Sở Tài nguyên và Môi trường với tần suất tối thiểu 1 ngày/lần.</w:t>
      </w:r>
    </w:p>
    <w:p w14:paraId="4FC94B2D" w14:textId="77777777" w:rsidR="00C1749C" w:rsidRPr="00742E1B" w:rsidRDefault="00C1749C"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 xml:space="preserve">4. Về bảo mật và tính toàn vẹn của dữ liệu </w:t>
      </w:r>
    </w:p>
    <w:p w14:paraId="7855E87E" w14:textId="77777777" w:rsidR="00C1749C" w:rsidRPr="00742E1B" w:rsidRDefault="00C1749C" w:rsidP="00742E1B">
      <w:pPr>
        <w:numPr>
          <w:ilvl w:val="0"/>
          <w:numId w:val="177"/>
        </w:numPr>
        <w:tabs>
          <w:tab w:val="left" w:pos="1080"/>
        </w:tabs>
        <w:spacing w:before="120" w:after="120" w:line="288" w:lineRule="auto"/>
        <w:ind w:left="0" w:firstLine="709"/>
        <w:jc w:val="both"/>
        <w:rPr>
          <w:rFonts w:ascii="Times New Roman" w:hAnsi="Times New Roman" w:cs="Times New Roman"/>
          <w:sz w:val="28"/>
          <w:szCs w:val="28"/>
        </w:rPr>
      </w:pPr>
      <w:r w:rsidRPr="00742E1B">
        <w:rPr>
          <w:rFonts w:ascii="Times New Roman" w:hAnsi="Times New Roman" w:cs="Times New Roman"/>
          <w:sz w:val="28"/>
          <w:szCs w:val="28"/>
        </w:rPr>
        <w:t xml:space="preserve">Sau khi trạm quan trắc môi trường tự động liên tục đi vào hoạt động chính thức, hệ thống data logger phải được kiểm soát truy cập bằng tài khoản và </w:t>
      </w:r>
      <w:r w:rsidRPr="00742E1B">
        <w:rPr>
          <w:rFonts w:ascii="Times New Roman" w:hAnsi="Times New Roman" w:cs="Times New Roman"/>
          <w:sz w:val="28"/>
          <w:szCs w:val="28"/>
        </w:rPr>
        <w:lastRenderedPageBreak/>
        <w:t>mật khẩu</w:t>
      </w:r>
      <w:r w:rsidR="001A74A9" w:rsidRPr="00742E1B">
        <w:rPr>
          <w:rFonts w:ascii="Times New Roman" w:hAnsi="Times New Roman" w:cs="Times New Roman"/>
          <w:sz w:val="28"/>
          <w:szCs w:val="28"/>
        </w:rPr>
        <w:t>, các cổng kết nối phải được nêm phong</w:t>
      </w:r>
      <w:r w:rsidRPr="00742E1B">
        <w:rPr>
          <w:rFonts w:ascii="Times New Roman" w:hAnsi="Times New Roman" w:cs="Times New Roman"/>
          <w:sz w:val="28"/>
          <w:szCs w:val="28"/>
        </w:rPr>
        <w:t>. Tài khoản</w:t>
      </w:r>
      <w:r w:rsidR="001A74A9" w:rsidRPr="00742E1B">
        <w:rPr>
          <w:rFonts w:ascii="Times New Roman" w:hAnsi="Times New Roman" w:cs="Times New Roman"/>
          <w:sz w:val="28"/>
          <w:szCs w:val="28"/>
        </w:rPr>
        <w:t>,</w:t>
      </w:r>
      <w:r w:rsidRPr="00742E1B">
        <w:rPr>
          <w:rFonts w:ascii="Times New Roman" w:hAnsi="Times New Roman" w:cs="Times New Roman"/>
          <w:sz w:val="28"/>
          <w:szCs w:val="28"/>
        </w:rPr>
        <w:t xml:space="preserve"> mật khẩu</w:t>
      </w:r>
      <w:r w:rsidR="001A74A9" w:rsidRPr="00742E1B">
        <w:rPr>
          <w:rFonts w:ascii="Times New Roman" w:hAnsi="Times New Roman" w:cs="Times New Roman"/>
          <w:sz w:val="28"/>
          <w:szCs w:val="28"/>
        </w:rPr>
        <w:t xml:space="preserve"> và việc niêm phong</w:t>
      </w:r>
      <w:r w:rsidRPr="00742E1B">
        <w:rPr>
          <w:rFonts w:ascii="Times New Roman" w:hAnsi="Times New Roman" w:cs="Times New Roman"/>
          <w:sz w:val="28"/>
          <w:szCs w:val="28"/>
        </w:rPr>
        <w:t xml:space="preserve"> này được thiết lập, quản lý bởi Sở Tài nguyên và Môi </w:t>
      </w:r>
      <w:proofErr w:type="gramStart"/>
      <w:r w:rsidRPr="00742E1B">
        <w:rPr>
          <w:rFonts w:ascii="Times New Roman" w:hAnsi="Times New Roman" w:cs="Times New Roman"/>
          <w:sz w:val="28"/>
          <w:szCs w:val="28"/>
        </w:rPr>
        <w:t>trường;</w:t>
      </w:r>
      <w:proofErr w:type="gramEnd"/>
      <w:r w:rsidRPr="00742E1B">
        <w:rPr>
          <w:rFonts w:ascii="Times New Roman" w:hAnsi="Times New Roman" w:cs="Times New Roman"/>
          <w:sz w:val="28"/>
          <w:szCs w:val="28"/>
        </w:rPr>
        <w:t xml:space="preserve"> </w:t>
      </w:r>
    </w:p>
    <w:p w14:paraId="12C5203D" w14:textId="77777777" w:rsidR="00C1749C" w:rsidRPr="00742E1B" w:rsidRDefault="00C1749C" w:rsidP="00742E1B">
      <w:pPr>
        <w:numPr>
          <w:ilvl w:val="0"/>
          <w:numId w:val="177"/>
        </w:numPr>
        <w:tabs>
          <w:tab w:val="left" w:pos="1080"/>
        </w:tabs>
        <w:spacing w:before="120" w:after="120" w:line="288" w:lineRule="auto"/>
        <w:ind w:left="0" w:firstLine="709"/>
        <w:jc w:val="both"/>
        <w:rPr>
          <w:rFonts w:ascii="Times New Roman" w:hAnsi="Times New Roman" w:cs="Times New Roman"/>
          <w:sz w:val="28"/>
          <w:szCs w:val="28"/>
        </w:rPr>
      </w:pPr>
      <w:r w:rsidRPr="00742E1B">
        <w:rPr>
          <w:rFonts w:ascii="Times New Roman" w:hAnsi="Times New Roman" w:cs="Times New Roman"/>
          <w:sz w:val="28"/>
          <w:szCs w:val="28"/>
        </w:rPr>
        <w:t xml:space="preserve">Cơ sở phải bảo đảm và chịu trách nhiệm về bảo mật, tính toàn vẹn của dữ liệu, tài khoản truy cập máy chủ FTP và địa chỉ IP tĩnh nơi truyền dữ liệu. </w:t>
      </w:r>
    </w:p>
    <w:p w14:paraId="2F727E61" w14:textId="77777777" w:rsidR="00C1749C" w:rsidRPr="00742E1B" w:rsidRDefault="00C1749C" w:rsidP="00742E1B">
      <w:pPr>
        <w:pStyle w:val="Heading2"/>
        <w:tabs>
          <w:tab w:val="left" w:pos="1843"/>
        </w:tabs>
        <w:spacing w:before="120" w:after="120" w:line="288" w:lineRule="auto"/>
        <w:ind w:left="0" w:firstLine="709"/>
        <w:jc w:val="both"/>
        <w:rPr>
          <w:rFonts w:ascii="Times New Roman" w:hAnsi="Times New Roman" w:cs="Times New Roman"/>
          <w:color w:val="auto"/>
          <w:sz w:val="28"/>
          <w:szCs w:val="28"/>
        </w:rPr>
      </w:pPr>
      <w:bookmarkStart w:id="59" w:name="_Toc65215393"/>
      <w:r w:rsidRPr="00742E1B">
        <w:rPr>
          <w:rFonts w:ascii="Times New Roman" w:hAnsi="Times New Roman" w:cs="Times New Roman"/>
          <w:color w:val="auto"/>
          <w:sz w:val="28"/>
          <w:szCs w:val="28"/>
        </w:rPr>
        <w:t>Yêu cầu đối với hệ thống nhận, truyền và quản lý dữ liệu tại các Sở Tài nguyên và Môi trường</w:t>
      </w:r>
      <w:bookmarkEnd w:id="59"/>
      <w:r w:rsidRPr="00742E1B">
        <w:rPr>
          <w:rFonts w:ascii="Times New Roman" w:hAnsi="Times New Roman" w:cs="Times New Roman"/>
          <w:color w:val="auto"/>
          <w:sz w:val="28"/>
          <w:szCs w:val="28"/>
        </w:rPr>
        <w:t xml:space="preserve"> </w:t>
      </w:r>
    </w:p>
    <w:p w14:paraId="56672E3F" w14:textId="77777777" w:rsidR="00C1749C" w:rsidRPr="00742E1B" w:rsidRDefault="00C1749C" w:rsidP="00742E1B">
      <w:pPr>
        <w:tabs>
          <w:tab w:val="left" w:pos="1080"/>
        </w:tabs>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 xml:space="preserve">Hệ thống nhận, truyền và quản lý dữ liệu tại Sở Tài nguyên và Môi trường tối thiểu đáp ứng các yêu cầu sau: </w:t>
      </w:r>
    </w:p>
    <w:p w14:paraId="4F660D03" w14:textId="77777777" w:rsidR="00C1749C" w:rsidRPr="00742E1B" w:rsidRDefault="00C1749C" w:rsidP="00742E1B">
      <w:pPr>
        <w:tabs>
          <w:tab w:val="left" w:pos="1080"/>
        </w:tabs>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 xml:space="preserve">1. Về việc nhận và quản lý dữ liệu từ cơ sở </w:t>
      </w:r>
    </w:p>
    <w:p w14:paraId="190E1C09" w14:textId="77777777" w:rsidR="00C1749C" w:rsidRPr="00742E1B" w:rsidRDefault="00C1749C" w:rsidP="00742E1B">
      <w:pPr>
        <w:tabs>
          <w:tab w:val="left" w:pos="851"/>
        </w:tabs>
        <w:spacing w:before="120" w:after="120" w:line="288" w:lineRule="auto"/>
        <w:jc w:val="both"/>
        <w:rPr>
          <w:rFonts w:ascii="Times New Roman" w:hAnsi="Times New Roman" w:cs="Times New Roman"/>
          <w:sz w:val="28"/>
          <w:szCs w:val="28"/>
        </w:rPr>
      </w:pPr>
      <w:r w:rsidRPr="00742E1B">
        <w:rPr>
          <w:rFonts w:ascii="Times New Roman" w:hAnsi="Times New Roman" w:cs="Times New Roman"/>
          <w:sz w:val="28"/>
          <w:szCs w:val="28"/>
        </w:rPr>
        <w:tab/>
        <w:t>a) Có tối thiểu 01 máy chủ có cấu hình tối thiểu như sau: bộ vi xử lý</w:t>
      </w:r>
      <w:r w:rsidR="00887BA5" w:rsidRPr="00742E1B">
        <w:rPr>
          <w:rFonts w:ascii="Times New Roman" w:hAnsi="Times New Roman" w:cs="Times New Roman"/>
          <w:sz w:val="28"/>
          <w:szCs w:val="28"/>
        </w:rPr>
        <w:t xml:space="preserve"> </w:t>
      </w:r>
      <w:r w:rsidR="00C31F73" w:rsidRPr="00742E1B">
        <w:rPr>
          <w:rFonts w:ascii="Times New Roman" w:hAnsi="Times New Roman" w:cs="Times New Roman"/>
          <w:sz w:val="28"/>
          <w:szCs w:val="28"/>
        </w:rPr>
        <w:t>2</w:t>
      </w:r>
      <w:r w:rsidRPr="00742E1B">
        <w:rPr>
          <w:rFonts w:ascii="Times New Roman" w:hAnsi="Times New Roman" w:cs="Times New Roman"/>
          <w:sz w:val="28"/>
          <w:szCs w:val="28"/>
        </w:rPr>
        <w:t>,</w:t>
      </w:r>
      <w:r w:rsidR="00C31F73" w:rsidRPr="00742E1B">
        <w:rPr>
          <w:rFonts w:ascii="Times New Roman" w:hAnsi="Times New Roman" w:cs="Times New Roman"/>
          <w:sz w:val="28"/>
          <w:szCs w:val="28"/>
        </w:rPr>
        <w:t>5</w:t>
      </w:r>
      <w:r w:rsidRPr="00742E1B">
        <w:rPr>
          <w:rFonts w:ascii="Times New Roman" w:hAnsi="Times New Roman" w:cs="Times New Roman"/>
          <w:sz w:val="28"/>
          <w:szCs w:val="28"/>
        </w:rPr>
        <w:t xml:space="preserve"> GHz; bộ nhớ trong (RAM) </w:t>
      </w:r>
      <w:r w:rsidR="00C31F73" w:rsidRPr="00742E1B">
        <w:rPr>
          <w:rFonts w:ascii="Times New Roman" w:hAnsi="Times New Roman" w:cs="Times New Roman"/>
          <w:sz w:val="28"/>
          <w:szCs w:val="28"/>
        </w:rPr>
        <w:t xml:space="preserve">32 </w:t>
      </w:r>
      <w:r w:rsidRPr="00742E1B">
        <w:rPr>
          <w:rFonts w:ascii="Times New Roman" w:hAnsi="Times New Roman" w:cs="Times New Roman"/>
          <w:sz w:val="28"/>
          <w:szCs w:val="28"/>
        </w:rPr>
        <w:t xml:space="preserve">GB; ổ cứng 2 </w:t>
      </w:r>
      <w:proofErr w:type="gramStart"/>
      <w:r w:rsidRPr="00742E1B">
        <w:rPr>
          <w:rFonts w:ascii="Times New Roman" w:hAnsi="Times New Roman" w:cs="Times New Roman"/>
          <w:sz w:val="28"/>
          <w:szCs w:val="28"/>
        </w:rPr>
        <w:t>TB;</w:t>
      </w:r>
      <w:proofErr w:type="gramEnd"/>
      <w:r w:rsidRPr="00742E1B">
        <w:rPr>
          <w:rFonts w:ascii="Times New Roman" w:hAnsi="Times New Roman" w:cs="Times New Roman"/>
          <w:sz w:val="28"/>
          <w:szCs w:val="28"/>
        </w:rPr>
        <w:t xml:space="preserve"> </w:t>
      </w:r>
    </w:p>
    <w:p w14:paraId="4D5646FB" w14:textId="77777777" w:rsidR="00C1749C" w:rsidRPr="00742E1B" w:rsidRDefault="00C1749C" w:rsidP="00742E1B">
      <w:pPr>
        <w:tabs>
          <w:tab w:val="left" w:pos="851"/>
        </w:tabs>
        <w:spacing w:before="120" w:after="120" w:line="288" w:lineRule="auto"/>
        <w:jc w:val="both"/>
        <w:rPr>
          <w:rFonts w:ascii="Times New Roman" w:hAnsi="Times New Roman" w:cs="Times New Roman"/>
          <w:sz w:val="28"/>
          <w:szCs w:val="28"/>
        </w:rPr>
      </w:pPr>
      <w:r w:rsidRPr="00742E1B">
        <w:rPr>
          <w:rFonts w:ascii="Times New Roman" w:hAnsi="Times New Roman" w:cs="Times New Roman"/>
          <w:sz w:val="28"/>
          <w:szCs w:val="28"/>
        </w:rPr>
        <w:tab/>
        <w:t xml:space="preserve">b) Đường truyền internet tối thiểu ở mức </w:t>
      </w:r>
      <w:r w:rsidR="004F5665" w:rsidRPr="00742E1B">
        <w:rPr>
          <w:rFonts w:ascii="Times New Roman" w:hAnsi="Times New Roman" w:cs="Times New Roman"/>
          <w:sz w:val="28"/>
          <w:szCs w:val="28"/>
        </w:rPr>
        <w:t xml:space="preserve">3 </w:t>
      </w:r>
      <w:r w:rsidRPr="00742E1B">
        <w:rPr>
          <w:rFonts w:ascii="Times New Roman" w:hAnsi="Times New Roman" w:cs="Times New Roman"/>
          <w:sz w:val="28"/>
          <w:szCs w:val="28"/>
        </w:rPr>
        <w:t>MB/</w:t>
      </w:r>
      <w:proofErr w:type="gramStart"/>
      <w:r w:rsidRPr="00742E1B">
        <w:rPr>
          <w:rFonts w:ascii="Times New Roman" w:hAnsi="Times New Roman" w:cs="Times New Roman"/>
          <w:sz w:val="28"/>
          <w:szCs w:val="28"/>
        </w:rPr>
        <w:t>s;</w:t>
      </w:r>
      <w:proofErr w:type="gramEnd"/>
      <w:r w:rsidRPr="00742E1B">
        <w:rPr>
          <w:rFonts w:ascii="Times New Roman" w:hAnsi="Times New Roman" w:cs="Times New Roman"/>
          <w:sz w:val="28"/>
          <w:szCs w:val="28"/>
        </w:rPr>
        <w:t xml:space="preserve"> </w:t>
      </w:r>
    </w:p>
    <w:p w14:paraId="01EDF07E" w14:textId="77777777" w:rsidR="00C1749C" w:rsidRPr="00742E1B" w:rsidRDefault="00C1749C" w:rsidP="00742E1B">
      <w:pPr>
        <w:tabs>
          <w:tab w:val="left" w:pos="851"/>
        </w:tabs>
        <w:spacing w:before="120" w:after="120" w:line="288" w:lineRule="auto"/>
        <w:jc w:val="both"/>
        <w:rPr>
          <w:rFonts w:ascii="Times New Roman" w:hAnsi="Times New Roman" w:cs="Times New Roman"/>
          <w:sz w:val="28"/>
          <w:szCs w:val="28"/>
        </w:rPr>
      </w:pPr>
      <w:r w:rsidRPr="00742E1B">
        <w:rPr>
          <w:rFonts w:ascii="Times New Roman" w:hAnsi="Times New Roman" w:cs="Times New Roman"/>
          <w:sz w:val="28"/>
          <w:szCs w:val="28"/>
        </w:rPr>
        <w:tab/>
        <w:t xml:space="preserve">c) Phải có địa chỉ IP tĩnh và thông báo địa chỉ IP tĩnh này với BộTài nguyên và Môi </w:t>
      </w:r>
      <w:proofErr w:type="gramStart"/>
      <w:r w:rsidRPr="00742E1B">
        <w:rPr>
          <w:rFonts w:ascii="Times New Roman" w:hAnsi="Times New Roman" w:cs="Times New Roman"/>
          <w:sz w:val="28"/>
          <w:szCs w:val="28"/>
        </w:rPr>
        <w:t>trường;</w:t>
      </w:r>
      <w:proofErr w:type="gramEnd"/>
      <w:r w:rsidRPr="00742E1B">
        <w:rPr>
          <w:rFonts w:ascii="Times New Roman" w:hAnsi="Times New Roman" w:cs="Times New Roman"/>
          <w:sz w:val="28"/>
          <w:szCs w:val="28"/>
        </w:rPr>
        <w:t xml:space="preserve"> </w:t>
      </w:r>
    </w:p>
    <w:p w14:paraId="202FB511" w14:textId="77777777" w:rsidR="00C1749C" w:rsidRPr="00742E1B" w:rsidRDefault="00C1749C" w:rsidP="00742E1B">
      <w:pPr>
        <w:tabs>
          <w:tab w:val="left" w:pos="851"/>
        </w:tabs>
        <w:spacing w:before="120" w:after="120" w:line="288" w:lineRule="auto"/>
        <w:jc w:val="both"/>
        <w:rPr>
          <w:rFonts w:ascii="Times New Roman" w:hAnsi="Times New Roman" w:cs="Times New Roman"/>
          <w:sz w:val="28"/>
          <w:szCs w:val="28"/>
        </w:rPr>
      </w:pPr>
      <w:r w:rsidRPr="00742E1B">
        <w:rPr>
          <w:rFonts w:ascii="Times New Roman" w:hAnsi="Times New Roman" w:cs="Times New Roman"/>
          <w:sz w:val="28"/>
          <w:szCs w:val="28"/>
        </w:rPr>
        <w:tab/>
        <w:t xml:space="preserve">d) Có tối thiểu 02 màn hình (tối thiểu 40 inch) phục vụ hiển thị, theo dõi và giám sát dữ liệu quan trắc tự động liên tục theo thời gian thực. </w:t>
      </w:r>
    </w:p>
    <w:p w14:paraId="614215DB" w14:textId="77777777" w:rsidR="00C1749C" w:rsidRPr="00742E1B" w:rsidRDefault="00C1749C" w:rsidP="00742E1B">
      <w:pPr>
        <w:tabs>
          <w:tab w:val="left" w:pos="851"/>
        </w:tabs>
        <w:spacing w:before="120" w:after="120" w:line="288" w:lineRule="auto"/>
        <w:jc w:val="both"/>
        <w:rPr>
          <w:rFonts w:ascii="Times New Roman" w:hAnsi="Times New Roman" w:cs="Times New Roman"/>
          <w:sz w:val="28"/>
          <w:szCs w:val="28"/>
        </w:rPr>
      </w:pPr>
      <w:r w:rsidRPr="00742E1B">
        <w:rPr>
          <w:rFonts w:ascii="Times New Roman" w:hAnsi="Times New Roman" w:cs="Times New Roman"/>
          <w:sz w:val="28"/>
          <w:szCs w:val="28"/>
        </w:rPr>
        <w:tab/>
        <w:t xml:space="preserve">đ) Cung cấp tài khoản truy cập vào máy chủ FTP để cơ sở truyền dữ </w:t>
      </w:r>
      <w:proofErr w:type="gramStart"/>
      <w:r w:rsidRPr="00742E1B">
        <w:rPr>
          <w:rFonts w:ascii="Times New Roman" w:hAnsi="Times New Roman" w:cs="Times New Roman"/>
          <w:sz w:val="28"/>
          <w:szCs w:val="28"/>
        </w:rPr>
        <w:t>liệu;</w:t>
      </w:r>
      <w:proofErr w:type="gramEnd"/>
      <w:r w:rsidRPr="00742E1B">
        <w:rPr>
          <w:rFonts w:ascii="Times New Roman" w:hAnsi="Times New Roman" w:cs="Times New Roman"/>
          <w:sz w:val="28"/>
          <w:szCs w:val="28"/>
        </w:rPr>
        <w:t xml:space="preserve"> </w:t>
      </w:r>
    </w:p>
    <w:p w14:paraId="3F4D6ABE" w14:textId="77777777" w:rsidR="00C1749C" w:rsidRPr="00742E1B" w:rsidRDefault="00C1749C" w:rsidP="00742E1B">
      <w:pPr>
        <w:tabs>
          <w:tab w:val="left" w:pos="851"/>
        </w:tabs>
        <w:spacing w:before="120" w:after="120" w:line="288" w:lineRule="auto"/>
        <w:jc w:val="both"/>
        <w:rPr>
          <w:rFonts w:ascii="Times New Roman" w:hAnsi="Times New Roman" w:cs="Times New Roman"/>
          <w:sz w:val="28"/>
          <w:szCs w:val="28"/>
        </w:rPr>
      </w:pPr>
      <w:r w:rsidRPr="00742E1B">
        <w:rPr>
          <w:rFonts w:ascii="Times New Roman" w:hAnsi="Times New Roman" w:cs="Times New Roman"/>
          <w:sz w:val="28"/>
          <w:szCs w:val="28"/>
        </w:rPr>
        <w:tab/>
        <w:t>e) Dữ liệu nhận được tại Sở Tài nguyên và Môi trường phải được xác thực</w:t>
      </w:r>
      <w:r w:rsidR="00587877" w:rsidRPr="00742E1B">
        <w:rPr>
          <w:rFonts w:ascii="Times New Roman" w:hAnsi="Times New Roman" w:cs="Times New Roman"/>
          <w:sz w:val="28"/>
          <w:szCs w:val="28"/>
        </w:rPr>
        <w:t xml:space="preserve"> </w:t>
      </w:r>
      <w:r w:rsidRPr="00742E1B">
        <w:rPr>
          <w:rFonts w:ascii="Times New Roman" w:hAnsi="Times New Roman" w:cs="Times New Roman"/>
          <w:sz w:val="28"/>
          <w:szCs w:val="28"/>
        </w:rPr>
        <w:t xml:space="preserve">theo địa chỉ IP tĩnh của cơ sở và tài khoản truy cập FTP đã được cấp cho cơ </w:t>
      </w:r>
      <w:proofErr w:type="gramStart"/>
      <w:r w:rsidRPr="00742E1B">
        <w:rPr>
          <w:rFonts w:ascii="Times New Roman" w:hAnsi="Times New Roman" w:cs="Times New Roman"/>
          <w:sz w:val="28"/>
          <w:szCs w:val="28"/>
        </w:rPr>
        <w:t>sở;</w:t>
      </w:r>
      <w:proofErr w:type="gramEnd"/>
      <w:r w:rsidRPr="00742E1B">
        <w:rPr>
          <w:rFonts w:ascii="Times New Roman" w:hAnsi="Times New Roman" w:cs="Times New Roman"/>
          <w:sz w:val="28"/>
          <w:szCs w:val="28"/>
        </w:rPr>
        <w:t xml:space="preserve"> </w:t>
      </w:r>
    </w:p>
    <w:p w14:paraId="1804E25A" w14:textId="77777777" w:rsidR="00C1749C" w:rsidRPr="00742E1B" w:rsidRDefault="00C1749C" w:rsidP="00742E1B">
      <w:pPr>
        <w:tabs>
          <w:tab w:val="left" w:pos="851"/>
        </w:tabs>
        <w:spacing w:before="120" w:after="120" w:line="288" w:lineRule="auto"/>
        <w:jc w:val="both"/>
        <w:rPr>
          <w:rFonts w:ascii="Times New Roman" w:hAnsi="Times New Roman" w:cs="Times New Roman"/>
          <w:sz w:val="28"/>
          <w:szCs w:val="28"/>
        </w:rPr>
      </w:pPr>
      <w:r w:rsidRPr="00742E1B">
        <w:rPr>
          <w:rFonts w:ascii="Times New Roman" w:hAnsi="Times New Roman" w:cs="Times New Roman"/>
          <w:sz w:val="28"/>
          <w:szCs w:val="28"/>
        </w:rPr>
        <w:tab/>
        <w:t xml:space="preserve">g) Có trách nhiệm thiết lập, quản lý tài khoản và mật khẩu truy cập hệ thống nhận, truyền và quản lý dữ liệu tại trạm quan trắc môi trường tự động, liên tục của cơ </w:t>
      </w:r>
      <w:proofErr w:type="gramStart"/>
      <w:r w:rsidRPr="00742E1B">
        <w:rPr>
          <w:rFonts w:ascii="Times New Roman" w:hAnsi="Times New Roman" w:cs="Times New Roman"/>
          <w:sz w:val="28"/>
          <w:szCs w:val="28"/>
        </w:rPr>
        <w:t>sở;</w:t>
      </w:r>
      <w:proofErr w:type="gramEnd"/>
      <w:r w:rsidRPr="00742E1B">
        <w:rPr>
          <w:rFonts w:ascii="Times New Roman" w:hAnsi="Times New Roman" w:cs="Times New Roman"/>
          <w:sz w:val="28"/>
          <w:szCs w:val="28"/>
        </w:rPr>
        <w:t xml:space="preserve"> </w:t>
      </w:r>
    </w:p>
    <w:p w14:paraId="0E6C5CAF" w14:textId="77777777" w:rsidR="00C1749C" w:rsidRPr="00742E1B" w:rsidRDefault="00C1749C"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 xml:space="preserve">2. Yêu cầu về quản lý dữ liệu </w:t>
      </w:r>
    </w:p>
    <w:p w14:paraId="6E2C4BB6" w14:textId="77777777" w:rsidR="00C1749C" w:rsidRPr="00742E1B" w:rsidRDefault="00C1749C" w:rsidP="00742E1B">
      <w:pPr>
        <w:tabs>
          <w:tab w:val="left" w:pos="709"/>
        </w:tabs>
        <w:spacing w:before="120" w:after="120" w:line="288" w:lineRule="auto"/>
        <w:jc w:val="both"/>
        <w:rPr>
          <w:rFonts w:ascii="Times New Roman" w:hAnsi="Times New Roman" w:cs="Times New Roman"/>
          <w:sz w:val="28"/>
          <w:szCs w:val="28"/>
        </w:rPr>
      </w:pPr>
      <w:r w:rsidRPr="00742E1B">
        <w:rPr>
          <w:rFonts w:ascii="Times New Roman" w:hAnsi="Times New Roman" w:cs="Times New Roman"/>
          <w:sz w:val="28"/>
          <w:szCs w:val="28"/>
        </w:rPr>
        <w:tab/>
        <w:t>a) Phải có cơ sở dữ liệu bảo đảm lưu giữ dữ liệu từ tất cả các trạm quan trắc tự động liên tục trên địa bàn tỉnh để quản lý tối thiểu những thông tin cơ bản: tên trạm, thông số đo, kết quả đo, đơn vị đo, thời gian đo và trạng thái của thiết bị đo (đang đo, hiệu chuẩn và báo lỗi thiết bị</w:t>
      </w:r>
      <w:proofErr w:type="gramStart"/>
      <w:r w:rsidRPr="00742E1B">
        <w:rPr>
          <w:rFonts w:ascii="Times New Roman" w:hAnsi="Times New Roman" w:cs="Times New Roman"/>
          <w:sz w:val="28"/>
          <w:szCs w:val="28"/>
        </w:rPr>
        <w:t>);</w:t>
      </w:r>
      <w:proofErr w:type="gramEnd"/>
      <w:r w:rsidRPr="00742E1B">
        <w:rPr>
          <w:rFonts w:ascii="Times New Roman" w:hAnsi="Times New Roman" w:cs="Times New Roman"/>
          <w:sz w:val="28"/>
          <w:szCs w:val="28"/>
        </w:rPr>
        <w:t xml:space="preserve"> </w:t>
      </w:r>
    </w:p>
    <w:p w14:paraId="3461706A" w14:textId="77777777" w:rsidR="00C1749C" w:rsidRPr="00742E1B" w:rsidRDefault="00C1749C" w:rsidP="00742E1B">
      <w:pPr>
        <w:tabs>
          <w:tab w:val="left" w:pos="709"/>
        </w:tabs>
        <w:spacing w:before="120" w:after="120" w:line="288" w:lineRule="auto"/>
        <w:jc w:val="both"/>
        <w:rPr>
          <w:rFonts w:ascii="Times New Roman" w:hAnsi="Times New Roman" w:cs="Times New Roman"/>
          <w:sz w:val="28"/>
          <w:szCs w:val="28"/>
        </w:rPr>
      </w:pPr>
      <w:r w:rsidRPr="00742E1B">
        <w:rPr>
          <w:rFonts w:ascii="Times New Roman" w:hAnsi="Times New Roman" w:cs="Times New Roman"/>
          <w:sz w:val="28"/>
          <w:szCs w:val="28"/>
        </w:rPr>
        <w:tab/>
        <w:t xml:space="preserve">b) Phải sử dụng phần mềm do Bộ Tài nguyên và Môi trường phát triển và </w:t>
      </w:r>
      <w:r w:rsidR="00212FB5" w:rsidRPr="00742E1B">
        <w:rPr>
          <w:rFonts w:ascii="Times New Roman" w:hAnsi="Times New Roman" w:cs="Times New Roman"/>
          <w:sz w:val="28"/>
          <w:szCs w:val="28"/>
        </w:rPr>
        <w:t>cung cấp</w:t>
      </w:r>
    </w:p>
    <w:p w14:paraId="1922708C" w14:textId="77777777" w:rsidR="00C1749C" w:rsidRPr="00742E1B" w:rsidRDefault="00C1749C"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lastRenderedPageBreak/>
        <w:t xml:space="preserve"> 3. Yêu cầu truyền dữ liệu về Bộ Tài nguyên và Môi trường (thông qua Tổng cục Môi trường)</w:t>
      </w:r>
    </w:p>
    <w:p w14:paraId="59445CC3" w14:textId="77777777" w:rsidR="00C1749C" w:rsidRPr="00742E1B" w:rsidRDefault="00C1749C" w:rsidP="00742E1B">
      <w:pPr>
        <w:tabs>
          <w:tab w:val="left" w:pos="1080"/>
        </w:tabs>
        <w:spacing w:before="120" w:after="120" w:line="288" w:lineRule="auto"/>
        <w:jc w:val="both"/>
        <w:rPr>
          <w:rFonts w:ascii="Times New Roman" w:hAnsi="Times New Roman" w:cs="Times New Roman"/>
          <w:sz w:val="28"/>
          <w:szCs w:val="28"/>
        </w:rPr>
      </w:pPr>
      <w:r w:rsidRPr="00742E1B">
        <w:rPr>
          <w:rFonts w:ascii="Times New Roman" w:hAnsi="Times New Roman" w:cs="Times New Roman"/>
          <w:sz w:val="28"/>
          <w:szCs w:val="28"/>
        </w:rPr>
        <w:tab/>
        <w:t>a) Dữ liệu truyền về bao gồm: dữ liệu quan trắc, dữ liệu nhật ký của hệ thống quan trắc tự động và dữ liệu từ camera giám sát.</w:t>
      </w:r>
    </w:p>
    <w:p w14:paraId="2EA77DA2" w14:textId="77777777" w:rsidR="00C1749C" w:rsidRPr="00742E1B" w:rsidRDefault="00C1749C" w:rsidP="00742E1B">
      <w:pPr>
        <w:tabs>
          <w:tab w:val="left" w:pos="1080"/>
        </w:tabs>
        <w:spacing w:before="120" w:after="120" w:line="288" w:lineRule="auto"/>
        <w:jc w:val="both"/>
        <w:rPr>
          <w:rFonts w:ascii="Times New Roman" w:hAnsi="Times New Roman" w:cs="Times New Roman"/>
          <w:sz w:val="28"/>
          <w:szCs w:val="28"/>
        </w:rPr>
      </w:pPr>
      <w:r w:rsidRPr="00742E1B">
        <w:rPr>
          <w:rFonts w:ascii="Times New Roman" w:hAnsi="Times New Roman" w:cs="Times New Roman"/>
          <w:sz w:val="28"/>
          <w:szCs w:val="28"/>
        </w:rPr>
        <w:tab/>
        <w:t xml:space="preserve">b) Dữ liệu quan trắc được định dạng theo dạng tệp </w:t>
      </w:r>
      <w:proofErr w:type="gramStart"/>
      <w:r w:rsidRPr="00742E1B">
        <w:rPr>
          <w:rFonts w:ascii="Times New Roman" w:hAnsi="Times New Roman" w:cs="Times New Roman"/>
          <w:sz w:val="28"/>
          <w:szCs w:val="28"/>
        </w:rPr>
        <w:t>*.txt;</w:t>
      </w:r>
      <w:proofErr w:type="gramEnd"/>
      <w:r w:rsidRPr="00742E1B">
        <w:rPr>
          <w:rFonts w:ascii="Times New Roman" w:hAnsi="Times New Roman" w:cs="Times New Roman"/>
          <w:sz w:val="28"/>
          <w:szCs w:val="28"/>
        </w:rPr>
        <w:t xml:space="preserve"> </w:t>
      </w:r>
    </w:p>
    <w:p w14:paraId="6A8B6CB1" w14:textId="77777777" w:rsidR="00C1749C" w:rsidRPr="00742E1B" w:rsidRDefault="00C1749C" w:rsidP="00742E1B">
      <w:pPr>
        <w:tabs>
          <w:tab w:val="left" w:pos="1080"/>
        </w:tabs>
        <w:spacing w:before="120" w:after="120" w:line="288" w:lineRule="auto"/>
        <w:jc w:val="both"/>
        <w:rPr>
          <w:rFonts w:ascii="Times New Roman" w:hAnsi="Times New Roman" w:cs="Times New Roman"/>
          <w:sz w:val="28"/>
          <w:szCs w:val="28"/>
        </w:rPr>
      </w:pPr>
      <w:r w:rsidRPr="00742E1B">
        <w:rPr>
          <w:rFonts w:ascii="Times New Roman" w:hAnsi="Times New Roman" w:cs="Times New Roman"/>
          <w:sz w:val="28"/>
          <w:szCs w:val="28"/>
        </w:rPr>
        <w:tab/>
        <w:t>c) Kết nối và truyền dữ liệu qua phương thức FTP</w:t>
      </w:r>
      <w:r w:rsidR="00F32E92" w:rsidRPr="00742E1B">
        <w:rPr>
          <w:rFonts w:ascii="Times New Roman" w:hAnsi="Times New Roman" w:cs="Times New Roman"/>
          <w:sz w:val="28"/>
          <w:szCs w:val="28"/>
        </w:rPr>
        <w:t xml:space="preserve"> hoặc FTPs hoặc sFTP</w:t>
      </w:r>
      <w:r w:rsidRPr="00742E1B">
        <w:rPr>
          <w:rFonts w:ascii="Times New Roman" w:hAnsi="Times New Roman" w:cs="Times New Roman"/>
          <w:sz w:val="28"/>
          <w:szCs w:val="28"/>
        </w:rPr>
        <w:t xml:space="preserve"> tới địa chỉ máy chủ bằng tài khoản và địa chỉ </w:t>
      </w:r>
      <w:r w:rsidR="00F32E92" w:rsidRPr="00742E1B">
        <w:rPr>
          <w:rFonts w:ascii="Times New Roman" w:hAnsi="Times New Roman" w:cs="Times New Roman"/>
          <w:sz w:val="28"/>
          <w:szCs w:val="28"/>
        </w:rPr>
        <w:t xml:space="preserve">FTP hoặc </w:t>
      </w:r>
      <w:r w:rsidR="008B6FD3">
        <w:rPr>
          <w:rFonts w:ascii="Times New Roman" w:hAnsi="Times New Roman" w:cs="Times New Roman"/>
          <w:sz w:val="28"/>
          <w:szCs w:val="28"/>
        </w:rPr>
        <w:t>F</w:t>
      </w:r>
      <w:r w:rsidR="00F32E92" w:rsidRPr="00742E1B">
        <w:rPr>
          <w:rFonts w:ascii="Times New Roman" w:hAnsi="Times New Roman" w:cs="Times New Roman"/>
          <w:sz w:val="28"/>
          <w:szCs w:val="28"/>
        </w:rPr>
        <w:t>TPs hoặc sFTP</w:t>
      </w:r>
      <w:r w:rsidRPr="00742E1B">
        <w:rPr>
          <w:rFonts w:ascii="Times New Roman" w:hAnsi="Times New Roman" w:cs="Times New Roman"/>
          <w:sz w:val="28"/>
          <w:szCs w:val="28"/>
        </w:rPr>
        <w:t xml:space="preserve"> do Tổng cục Môi trường cung </w:t>
      </w:r>
      <w:proofErr w:type="gramStart"/>
      <w:r w:rsidRPr="00742E1B">
        <w:rPr>
          <w:rFonts w:ascii="Times New Roman" w:hAnsi="Times New Roman" w:cs="Times New Roman"/>
          <w:sz w:val="28"/>
          <w:szCs w:val="28"/>
        </w:rPr>
        <w:t>cấp;</w:t>
      </w:r>
      <w:proofErr w:type="gramEnd"/>
      <w:r w:rsidRPr="00742E1B">
        <w:rPr>
          <w:rFonts w:ascii="Times New Roman" w:hAnsi="Times New Roman" w:cs="Times New Roman"/>
          <w:sz w:val="28"/>
          <w:szCs w:val="28"/>
        </w:rPr>
        <w:t xml:space="preserve"> </w:t>
      </w:r>
    </w:p>
    <w:p w14:paraId="01D5AF07" w14:textId="77777777" w:rsidR="00C1749C" w:rsidRPr="00742E1B" w:rsidRDefault="00C1749C" w:rsidP="00742E1B">
      <w:pPr>
        <w:tabs>
          <w:tab w:val="left" w:pos="1080"/>
        </w:tabs>
        <w:spacing w:before="120" w:after="120" w:line="288" w:lineRule="auto"/>
        <w:jc w:val="both"/>
        <w:rPr>
          <w:rFonts w:ascii="Times New Roman" w:hAnsi="Times New Roman" w:cs="Times New Roman"/>
          <w:sz w:val="28"/>
          <w:szCs w:val="28"/>
        </w:rPr>
      </w:pPr>
      <w:r w:rsidRPr="00742E1B">
        <w:rPr>
          <w:rFonts w:ascii="Times New Roman" w:hAnsi="Times New Roman" w:cs="Times New Roman"/>
          <w:sz w:val="28"/>
          <w:szCs w:val="28"/>
        </w:rPr>
        <w:tab/>
        <w:t>d) Truyền dữ liệu quan trắc tự động</w:t>
      </w:r>
      <w:r w:rsidR="00394306" w:rsidRPr="00742E1B">
        <w:rPr>
          <w:rFonts w:ascii="Times New Roman" w:hAnsi="Times New Roman" w:cs="Times New Roman"/>
          <w:sz w:val="28"/>
          <w:szCs w:val="28"/>
        </w:rPr>
        <w:t xml:space="preserve"> các nguồn thải</w:t>
      </w:r>
      <w:r w:rsidRPr="00742E1B">
        <w:rPr>
          <w:rFonts w:ascii="Times New Roman" w:hAnsi="Times New Roman" w:cs="Times New Roman"/>
          <w:sz w:val="28"/>
          <w:szCs w:val="28"/>
        </w:rPr>
        <w:t xml:space="preserve"> theo tần suất 1 giờ/lần và dữ liệu nhật ký hoạt động của hệ thống theo tần suất 1 ngày/lần về Bộ Tài nguyên và Môi trường. Dữ liệu quan trắc truyền về là giá trị trung bình 1 giờ theo giờ chẵn (1:00 giờ, 2:00 giờ, 3:00 giờ</w:t>
      </w:r>
      <w:r w:rsidR="006C425E" w:rsidRPr="00742E1B">
        <w:rPr>
          <w:rFonts w:ascii="Times New Roman" w:hAnsi="Times New Roman" w:cs="Times New Roman"/>
          <w:sz w:val="28"/>
          <w:szCs w:val="28"/>
        </w:rPr>
        <w:t>,</w:t>
      </w:r>
      <w:r w:rsidRPr="00742E1B">
        <w:rPr>
          <w:rFonts w:ascii="Times New Roman" w:hAnsi="Times New Roman" w:cs="Times New Roman"/>
          <w:sz w:val="28"/>
          <w:szCs w:val="28"/>
        </w:rPr>
        <w:t xml:space="preserve"> 24:00 giờ) của các thông số. Nội dung tệp dữ liệu về giá trị trung bình 1 giờ bao gồm các thông tin chính: thông số đo, kết quả đo, đơn vị đo, thời gian đo, trạng thái của thiết bị đo (đang đo, hiệu chuẩn và báo lỗi thiết bị). Cấu trúc, nội dung, quy định tên của tệp dữ liệu về giá trị đo trung bình 1 giờ theo quy định tại </w:t>
      </w:r>
      <w:r w:rsidRPr="00742E1B">
        <w:rPr>
          <w:rFonts w:ascii="Times New Roman" w:hAnsi="Times New Roman" w:cs="Times New Roman"/>
          <w:sz w:val="28"/>
          <w:szCs w:val="28"/>
          <w:highlight w:val="yellow"/>
        </w:rPr>
        <w:t xml:space="preserve">Phụ lục </w:t>
      </w:r>
      <w:r w:rsidR="002D6EE3" w:rsidRPr="00742E1B">
        <w:rPr>
          <w:rFonts w:ascii="Times New Roman" w:hAnsi="Times New Roman" w:cs="Times New Roman"/>
          <w:sz w:val="28"/>
          <w:szCs w:val="28"/>
          <w:highlight w:val="yellow"/>
        </w:rPr>
        <w:t>14</w:t>
      </w:r>
      <w:r w:rsidR="002D6EE3" w:rsidRPr="00742E1B">
        <w:rPr>
          <w:rFonts w:ascii="Times New Roman" w:hAnsi="Times New Roman" w:cs="Times New Roman"/>
          <w:sz w:val="28"/>
          <w:szCs w:val="28"/>
        </w:rPr>
        <w:t xml:space="preserve"> </w:t>
      </w:r>
      <w:r w:rsidRPr="00742E1B">
        <w:rPr>
          <w:rFonts w:ascii="Times New Roman" w:hAnsi="Times New Roman" w:cs="Times New Roman"/>
          <w:sz w:val="28"/>
          <w:szCs w:val="28"/>
        </w:rPr>
        <w:t xml:space="preserve">ban hành kèm theo Thông tư </w:t>
      </w:r>
      <w:proofErr w:type="gramStart"/>
      <w:r w:rsidRPr="00742E1B">
        <w:rPr>
          <w:rFonts w:ascii="Times New Roman" w:hAnsi="Times New Roman" w:cs="Times New Roman"/>
          <w:sz w:val="28"/>
          <w:szCs w:val="28"/>
        </w:rPr>
        <w:t>này;</w:t>
      </w:r>
      <w:proofErr w:type="gramEnd"/>
    </w:p>
    <w:p w14:paraId="7DA84228" w14:textId="77777777" w:rsidR="00394306" w:rsidRPr="00742E1B" w:rsidRDefault="00394306" w:rsidP="00742E1B">
      <w:pPr>
        <w:tabs>
          <w:tab w:val="left" w:pos="1080"/>
        </w:tabs>
        <w:spacing w:before="120" w:after="120" w:line="288" w:lineRule="auto"/>
        <w:ind w:firstLine="1134"/>
        <w:jc w:val="both"/>
        <w:rPr>
          <w:rFonts w:ascii="Times New Roman" w:hAnsi="Times New Roman" w:cs="Times New Roman"/>
          <w:sz w:val="28"/>
          <w:szCs w:val="28"/>
        </w:rPr>
      </w:pPr>
      <w:r w:rsidRPr="00742E1B">
        <w:rPr>
          <w:rFonts w:ascii="Times New Roman" w:hAnsi="Times New Roman" w:cs="Times New Roman"/>
          <w:sz w:val="28"/>
          <w:szCs w:val="28"/>
        </w:rPr>
        <w:t xml:space="preserve">đ) </w:t>
      </w:r>
      <w:r w:rsidRPr="00742E1B">
        <w:rPr>
          <w:rFonts w:ascii="Times New Roman" w:hAnsi="Times New Roman" w:cs="Times New Roman"/>
          <w:color w:val="000000"/>
          <w:sz w:val="28"/>
          <w:szCs w:val="28"/>
          <w:shd w:val="clear" w:color="auto" w:fill="FFFFFF"/>
        </w:rPr>
        <w:t>Truyền dữ liệu quan</w:t>
      </w:r>
      <w:r w:rsidRPr="00742E1B">
        <w:rPr>
          <w:rFonts w:ascii="Times New Roman" w:hAnsi="Times New Roman" w:cs="Times New Roman"/>
          <w:color w:val="000000"/>
          <w:sz w:val="28"/>
          <w:szCs w:val="28"/>
          <w:shd w:val="clear" w:color="auto" w:fill="FFFFFF"/>
          <w:lang w:val="vi-VN"/>
        </w:rPr>
        <w:t xml:space="preserve"> trắc </w:t>
      </w:r>
      <w:r w:rsidRPr="00742E1B">
        <w:rPr>
          <w:rFonts w:ascii="Times New Roman" w:hAnsi="Times New Roman" w:cs="Times New Roman"/>
          <w:color w:val="000000"/>
          <w:sz w:val="28"/>
          <w:szCs w:val="28"/>
          <w:shd w:val="clear" w:color="auto" w:fill="FFFFFF"/>
        </w:rPr>
        <w:t xml:space="preserve">tự động, liên tục chất lượng nước, chất lượng không khí (nếu có) </w:t>
      </w:r>
      <w:r w:rsidRPr="00742E1B">
        <w:rPr>
          <w:rFonts w:ascii="Times New Roman" w:hAnsi="Times New Roman" w:cs="Times New Roman"/>
          <w:color w:val="000000"/>
          <w:sz w:val="28"/>
          <w:szCs w:val="28"/>
          <w:shd w:val="clear" w:color="auto" w:fill="FFFFFF"/>
          <w:lang w:val="vi-VN"/>
        </w:rPr>
        <w:t>về Bộ Tài nguyên và Môi trường b</w:t>
      </w:r>
      <w:r w:rsidRPr="00742E1B">
        <w:rPr>
          <w:rFonts w:ascii="Times New Roman" w:hAnsi="Times New Roman" w:cs="Times New Roman"/>
          <w:color w:val="000000"/>
          <w:sz w:val="28"/>
          <w:szCs w:val="28"/>
          <w:shd w:val="clear" w:color="auto" w:fill="FFFFFF"/>
        </w:rPr>
        <w:t>ả</w:t>
      </w:r>
      <w:r w:rsidRPr="00742E1B">
        <w:rPr>
          <w:rFonts w:ascii="Times New Roman" w:hAnsi="Times New Roman" w:cs="Times New Roman"/>
          <w:color w:val="000000"/>
          <w:sz w:val="28"/>
          <w:szCs w:val="28"/>
          <w:shd w:val="clear" w:color="auto" w:fill="FFFFFF"/>
          <w:lang w:val="vi-VN"/>
        </w:rPr>
        <w:t>o đảm nhu cầu cung cấp, sử dụng thông tin và đạt tối thiểu 80% tổng s</w:t>
      </w:r>
      <w:r w:rsidRPr="00742E1B">
        <w:rPr>
          <w:rFonts w:ascii="Times New Roman" w:hAnsi="Times New Roman" w:cs="Times New Roman"/>
          <w:color w:val="000000"/>
          <w:sz w:val="28"/>
          <w:szCs w:val="28"/>
          <w:shd w:val="clear" w:color="auto" w:fill="FFFFFF"/>
        </w:rPr>
        <w:t>ố</w:t>
      </w:r>
      <w:r w:rsidRPr="00742E1B">
        <w:rPr>
          <w:rFonts w:ascii="Times New Roman" w:hAnsi="Times New Roman" w:cs="Times New Roman"/>
          <w:color w:val="000000"/>
          <w:sz w:val="28"/>
          <w:szCs w:val="28"/>
          <w:shd w:val="clear" w:color="auto" w:fill="FFFFFF"/>
          <w:lang w:val="vi-VN"/>
        </w:rPr>
        <w:t xml:space="preserve"> kết quả quan trắc dự kiến của </w:t>
      </w:r>
      <w:r w:rsidRPr="00742E1B">
        <w:rPr>
          <w:rFonts w:ascii="Times New Roman" w:hAnsi="Times New Roman" w:cs="Times New Roman"/>
          <w:color w:val="000000"/>
          <w:sz w:val="28"/>
          <w:szCs w:val="28"/>
          <w:shd w:val="clear" w:color="auto" w:fill="FFFFFF"/>
        </w:rPr>
        <w:t>trạm</w:t>
      </w:r>
      <w:r w:rsidRPr="00742E1B">
        <w:rPr>
          <w:rFonts w:ascii="Times New Roman" w:hAnsi="Times New Roman" w:cs="Times New Roman"/>
          <w:color w:val="000000"/>
          <w:sz w:val="28"/>
          <w:szCs w:val="28"/>
          <w:shd w:val="clear" w:color="auto" w:fill="FFFFFF"/>
          <w:lang w:val="vi-VN"/>
        </w:rPr>
        <w:t xml:space="preserve"> quan </w:t>
      </w:r>
      <w:r w:rsidRPr="00742E1B">
        <w:rPr>
          <w:rFonts w:ascii="Times New Roman" w:hAnsi="Times New Roman" w:cs="Times New Roman"/>
          <w:color w:val="000000"/>
          <w:sz w:val="28"/>
          <w:szCs w:val="28"/>
          <w:shd w:val="clear" w:color="auto" w:fill="FFFFFF"/>
        </w:rPr>
        <w:t>trắ</w:t>
      </w:r>
      <w:r w:rsidRPr="00742E1B">
        <w:rPr>
          <w:rFonts w:ascii="Times New Roman" w:hAnsi="Times New Roman" w:cs="Times New Roman"/>
          <w:color w:val="000000"/>
          <w:sz w:val="28"/>
          <w:szCs w:val="28"/>
          <w:shd w:val="clear" w:color="auto" w:fill="FFFFFF"/>
          <w:lang w:val="vi-VN"/>
        </w:rPr>
        <w:t>c.</w:t>
      </w:r>
    </w:p>
    <w:p w14:paraId="3AFEF597" w14:textId="77777777" w:rsidR="00C1749C" w:rsidRPr="00742E1B" w:rsidRDefault="00C1749C" w:rsidP="00742E1B">
      <w:pPr>
        <w:tabs>
          <w:tab w:val="left" w:pos="1080"/>
        </w:tabs>
        <w:spacing w:before="120" w:after="120" w:line="288" w:lineRule="auto"/>
        <w:jc w:val="both"/>
        <w:rPr>
          <w:rFonts w:ascii="Times New Roman" w:hAnsi="Times New Roman" w:cs="Times New Roman"/>
          <w:sz w:val="28"/>
          <w:szCs w:val="28"/>
        </w:rPr>
      </w:pPr>
      <w:r w:rsidRPr="00742E1B">
        <w:rPr>
          <w:rFonts w:ascii="Times New Roman" w:hAnsi="Times New Roman" w:cs="Times New Roman"/>
          <w:sz w:val="28"/>
          <w:szCs w:val="28"/>
        </w:rPr>
        <w:tab/>
        <w:t>e) Bảo đảm đồng bộ thời gian thực theo chuẩn quốc tế múi giờ Việt Nam GMT+7</w:t>
      </w:r>
      <w:proofErr w:type="gramStart"/>
      <w:r w:rsidRPr="00742E1B">
        <w:rPr>
          <w:rFonts w:ascii="Times New Roman" w:hAnsi="Times New Roman" w:cs="Times New Roman"/>
          <w:sz w:val="28"/>
          <w:szCs w:val="28"/>
        </w:rPr>
        <w:t>);</w:t>
      </w:r>
      <w:proofErr w:type="gramEnd"/>
      <w:r w:rsidRPr="00742E1B">
        <w:rPr>
          <w:rFonts w:ascii="Times New Roman" w:hAnsi="Times New Roman" w:cs="Times New Roman"/>
          <w:sz w:val="28"/>
          <w:szCs w:val="28"/>
        </w:rPr>
        <w:t xml:space="preserve"> </w:t>
      </w:r>
    </w:p>
    <w:p w14:paraId="62207267" w14:textId="77777777" w:rsidR="00C1749C" w:rsidRPr="00742E1B" w:rsidRDefault="00C1749C" w:rsidP="00742E1B">
      <w:pPr>
        <w:tabs>
          <w:tab w:val="left" w:pos="1080"/>
        </w:tabs>
        <w:spacing w:before="120" w:after="120" w:line="288" w:lineRule="auto"/>
        <w:jc w:val="both"/>
        <w:rPr>
          <w:rFonts w:ascii="Times New Roman" w:hAnsi="Times New Roman" w:cs="Times New Roman"/>
          <w:sz w:val="28"/>
          <w:szCs w:val="28"/>
        </w:rPr>
      </w:pPr>
      <w:r w:rsidRPr="00742E1B">
        <w:rPr>
          <w:rFonts w:ascii="Times New Roman" w:hAnsi="Times New Roman" w:cs="Times New Roman"/>
          <w:sz w:val="28"/>
          <w:szCs w:val="28"/>
        </w:rPr>
        <w:tab/>
        <w:t>g) Trường hợp việc truyền dữ liệu bị gián đoạn, ngay sau khi phục hồi, hệ thống phải tự động thực hiện truyền các dữ liệu của khoảng thời gian bị gián đoạn. Trong trường hợp việc truyền dữ liệu bị gián đoạn quá 12 tiếng, Sở Tài nguyên và Môi trường phải có thông báo bằng văn bản và thư điện tử (email) về nguyên nhân, các biện pháp khắc phục về sự cố gián đoạn này với Bộ Tài nguyên và Môi trường (thông qua Tổng cục Môi trường</w:t>
      </w:r>
      <w:proofErr w:type="gramStart"/>
      <w:r w:rsidRPr="00742E1B">
        <w:rPr>
          <w:rFonts w:ascii="Times New Roman" w:hAnsi="Times New Roman" w:cs="Times New Roman"/>
          <w:sz w:val="28"/>
          <w:szCs w:val="28"/>
        </w:rPr>
        <w:t>);</w:t>
      </w:r>
      <w:proofErr w:type="gramEnd"/>
      <w:r w:rsidRPr="00742E1B">
        <w:rPr>
          <w:rFonts w:ascii="Times New Roman" w:hAnsi="Times New Roman" w:cs="Times New Roman"/>
          <w:sz w:val="28"/>
          <w:szCs w:val="28"/>
        </w:rPr>
        <w:t xml:space="preserve"> </w:t>
      </w:r>
    </w:p>
    <w:p w14:paraId="11D1BD60" w14:textId="77777777" w:rsidR="008A0CFA" w:rsidRPr="00742E1B" w:rsidRDefault="008A0CFA" w:rsidP="00742E1B">
      <w:pPr>
        <w:tabs>
          <w:tab w:val="left" w:pos="1080"/>
        </w:tabs>
        <w:spacing w:before="120" w:after="120" w:line="288" w:lineRule="auto"/>
        <w:ind w:firstLine="1134"/>
        <w:jc w:val="both"/>
        <w:rPr>
          <w:rFonts w:ascii="Times New Roman" w:hAnsi="Times New Roman" w:cs="Times New Roman"/>
          <w:sz w:val="28"/>
          <w:szCs w:val="28"/>
        </w:rPr>
      </w:pPr>
      <w:r w:rsidRPr="00742E1B">
        <w:rPr>
          <w:rFonts w:ascii="Times New Roman" w:hAnsi="Times New Roman" w:cs="Times New Roman"/>
          <w:color w:val="000000"/>
          <w:sz w:val="28"/>
          <w:szCs w:val="28"/>
          <w:shd w:val="clear" w:color="auto" w:fill="FFFFFF"/>
        </w:rPr>
        <w:t xml:space="preserve">h) </w:t>
      </w:r>
      <w:r w:rsidRPr="00742E1B">
        <w:rPr>
          <w:rFonts w:ascii="Times New Roman" w:hAnsi="Times New Roman" w:cs="Times New Roman"/>
          <w:color w:val="000000"/>
          <w:sz w:val="28"/>
          <w:szCs w:val="28"/>
          <w:shd w:val="clear" w:color="auto" w:fill="FFFFFF"/>
          <w:lang w:val="vi-VN"/>
        </w:rPr>
        <w:t>K</w:t>
      </w:r>
      <w:r w:rsidRPr="00742E1B">
        <w:rPr>
          <w:rFonts w:ascii="Times New Roman" w:hAnsi="Times New Roman" w:cs="Times New Roman"/>
          <w:color w:val="000000"/>
          <w:sz w:val="28"/>
          <w:szCs w:val="28"/>
          <w:shd w:val="clear" w:color="auto" w:fill="FFFFFF"/>
        </w:rPr>
        <w:t>ế</w:t>
      </w:r>
      <w:r w:rsidRPr="00742E1B">
        <w:rPr>
          <w:rFonts w:ascii="Times New Roman" w:hAnsi="Times New Roman" w:cs="Times New Roman"/>
          <w:color w:val="000000"/>
          <w:sz w:val="28"/>
          <w:szCs w:val="28"/>
          <w:shd w:val="clear" w:color="auto" w:fill="FFFFFF"/>
          <w:lang w:val="vi-VN"/>
        </w:rPr>
        <w:t xml:space="preserve">t quả quan trắc </w:t>
      </w:r>
      <w:r w:rsidRPr="00742E1B">
        <w:rPr>
          <w:rFonts w:ascii="Times New Roman" w:hAnsi="Times New Roman" w:cs="Times New Roman"/>
          <w:color w:val="000000"/>
          <w:sz w:val="28"/>
          <w:szCs w:val="28"/>
          <w:shd w:val="clear" w:color="auto" w:fill="FFFFFF"/>
        </w:rPr>
        <w:t xml:space="preserve">tự động, liên tục truyền </w:t>
      </w:r>
      <w:r w:rsidRPr="00742E1B">
        <w:rPr>
          <w:rFonts w:ascii="Times New Roman" w:hAnsi="Times New Roman" w:cs="Times New Roman"/>
          <w:color w:val="000000"/>
          <w:sz w:val="28"/>
          <w:szCs w:val="28"/>
          <w:shd w:val="clear" w:color="auto" w:fill="FFFFFF"/>
          <w:lang w:val="vi-VN"/>
        </w:rPr>
        <w:t>về Bộ Tài nguyên và Môi trường b</w:t>
      </w:r>
      <w:r w:rsidRPr="00742E1B">
        <w:rPr>
          <w:rFonts w:ascii="Times New Roman" w:hAnsi="Times New Roman" w:cs="Times New Roman"/>
          <w:color w:val="000000"/>
          <w:sz w:val="28"/>
          <w:szCs w:val="28"/>
          <w:shd w:val="clear" w:color="auto" w:fill="FFFFFF"/>
        </w:rPr>
        <w:t>ả</w:t>
      </w:r>
      <w:r w:rsidRPr="00742E1B">
        <w:rPr>
          <w:rFonts w:ascii="Times New Roman" w:hAnsi="Times New Roman" w:cs="Times New Roman"/>
          <w:color w:val="000000"/>
          <w:sz w:val="28"/>
          <w:szCs w:val="28"/>
          <w:shd w:val="clear" w:color="auto" w:fill="FFFFFF"/>
          <w:lang w:val="vi-VN"/>
        </w:rPr>
        <w:t>o đảm nhu cầu cung cấp, sử dụng thông tin và đạt tối thiểu 80% tổng s</w:t>
      </w:r>
      <w:r w:rsidRPr="00742E1B">
        <w:rPr>
          <w:rFonts w:ascii="Times New Roman" w:hAnsi="Times New Roman" w:cs="Times New Roman"/>
          <w:color w:val="000000"/>
          <w:sz w:val="28"/>
          <w:szCs w:val="28"/>
          <w:shd w:val="clear" w:color="auto" w:fill="FFFFFF"/>
        </w:rPr>
        <w:t>ố</w:t>
      </w:r>
      <w:r w:rsidRPr="00742E1B">
        <w:rPr>
          <w:rFonts w:ascii="Times New Roman" w:hAnsi="Times New Roman" w:cs="Times New Roman"/>
          <w:color w:val="000000"/>
          <w:sz w:val="28"/>
          <w:szCs w:val="28"/>
          <w:shd w:val="clear" w:color="auto" w:fill="FFFFFF"/>
          <w:lang w:val="vi-VN"/>
        </w:rPr>
        <w:t> kết quả quan trắc dự kiến của chương trình quan </w:t>
      </w:r>
      <w:r w:rsidRPr="00742E1B">
        <w:rPr>
          <w:rFonts w:ascii="Times New Roman" w:hAnsi="Times New Roman" w:cs="Times New Roman"/>
          <w:color w:val="000000"/>
          <w:sz w:val="28"/>
          <w:szCs w:val="28"/>
          <w:shd w:val="clear" w:color="auto" w:fill="FFFFFF"/>
        </w:rPr>
        <w:t>trắ</w:t>
      </w:r>
      <w:r w:rsidRPr="00742E1B">
        <w:rPr>
          <w:rFonts w:ascii="Times New Roman" w:hAnsi="Times New Roman" w:cs="Times New Roman"/>
          <w:color w:val="000000"/>
          <w:sz w:val="28"/>
          <w:szCs w:val="28"/>
          <w:shd w:val="clear" w:color="auto" w:fill="FFFFFF"/>
          <w:lang w:val="vi-VN"/>
        </w:rPr>
        <w:t>c.</w:t>
      </w:r>
    </w:p>
    <w:p w14:paraId="365ACB31" w14:textId="77777777" w:rsidR="00C1749C" w:rsidRPr="00742E1B" w:rsidRDefault="00C1749C" w:rsidP="00742E1B">
      <w:pPr>
        <w:tabs>
          <w:tab w:val="left" w:pos="1080"/>
        </w:tabs>
        <w:spacing w:before="120" w:after="120" w:line="288" w:lineRule="auto"/>
        <w:jc w:val="both"/>
        <w:rPr>
          <w:rFonts w:ascii="Times New Roman" w:hAnsi="Times New Roman" w:cs="Times New Roman"/>
          <w:sz w:val="28"/>
          <w:szCs w:val="28"/>
        </w:rPr>
      </w:pPr>
      <w:r w:rsidRPr="00742E1B">
        <w:rPr>
          <w:rFonts w:ascii="Times New Roman" w:hAnsi="Times New Roman" w:cs="Times New Roman"/>
          <w:sz w:val="28"/>
          <w:szCs w:val="28"/>
        </w:rPr>
        <w:lastRenderedPageBreak/>
        <w:tab/>
      </w:r>
      <w:r w:rsidR="008A0CFA" w:rsidRPr="00742E1B">
        <w:rPr>
          <w:rFonts w:ascii="Times New Roman" w:hAnsi="Times New Roman" w:cs="Times New Roman"/>
          <w:sz w:val="28"/>
          <w:szCs w:val="28"/>
        </w:rPr>
        <w:t>i</w:t>
      </w:r>
      <w:r w:rsidRPr="00742E1B">
        <w:rPr>
          <w:rFonts w:ascii="Times New Roman" w:hAnsi="Times New Roman" w:cs="Times New Roman"/>
          <w:sz w:val="28"/>
          <w:szCs w:val="28"/>
        </w:rPr>
        <w:t xml:space="preserve">) Sở Tài nguyên và Môi trường phải bảo đảm và chịu trách nhiệm về bảo mật, tính toàn vẹn của dữ liệu, tài khoản truy cập máy chủ FTP và địa chỉ IP tĩnh của cơ sở. </w:t>
      </w:r>
    </w:p>
    <w:p w14:paraId="5431DCEF" w14:textId="77777777" w:rsidR="00C1749C" w:rsidRPr="00742E1B" w:rsidRDefault="00C1749C" w:rsidP="00742E1B">
      <w:pPr>
        <w:pStyle w:val="Heading2"/>
        <w:tabs>
          <w:tab w:val="left" w:pos="1843"/>
        </w:tabs>
        <w:spacing w:before="120" w:after="120" w:line="288" w:lineRule="auto"/>
        <w:ind w:left="0" w:firstLine="709"/>
        <w:jc w:val="both"/>
        <w:rPr>
          <w:rFonts w:ascii="Times New Roman" w:hAnsi="Times New Roman" w:cs="Times New Roman"/>
          <w:color w:val="auto"/>
          <w:sz w:val="28"/>
          <w:szCs w:val="28"/>
        </w:rPr>
      </w:pPr>
      <w:bookmarkStart w:id="60" w:name="_Toc65215394"/>
      <w:r w:rsidRPr="00742E1B">
        <w:rPr>
          <w:rFonts w:ascii="Times New Roman" w:hAnsi="Times New Roman" w:cs="Times New Roman"/>
          <w:color w:val="auto"/>
          <w:sz w:val="28"/>
          <w:szCs w:val="28"/>
        </w:rPr>
        <w:t xml:space="preserve">Yêu cầu đối với hệ thống </w:t>
      </w:r>
      <w:r w:rsidR="008A0CFA" w:rsidRPr="00742E1B">
        <w:rPr>
          <w:rFonts w:ascii="Times New Roman" w:hAnsi="Times New Roman" w:cs="Times New Roman"/>
          <w:color w:val="auto"/>
          <w:sz w:val="28"/>
          <w:szCs w:val="28"/>
        </w:rPr>
        <w:t xml:space="preserve">truyền, </w:t>
      </w:r>
      <w:r w:rsidRPr="00742E1B">
        <w:rPr>
          <w:rFonts w:ascii="Times New Roman" w:hAnsi="Times New Roman" w:cs="Times New Roman"/>
          <w:color w:val="auto"/>
          <w:sz w:val="28"/>
          <w:szCs w:val="28"/>
        </w:rPr>
        <w:t>nhận, quản lý dữ liệu quan trắc môi trường tự động, liên tục tại Tổng cục Môi trường, Bộ Tài nguyên và Môi trường</w:t>
      </w:r>
      <w:bookmarkEnd w:id="60"/>
      <w:r w:rsidRPr="00742E1B">
        <w:rPr>
          <w:rFonts w:ascii="Times New Roman" w:hAnsi="Times New Roman" w:cs="Times New Roman"/>
          <w:color w:val="auto"/>
          <w:sz w:val="28"/>
          <w:szCs w:val="28"/>
        </w:rPr>
        <w:t xml:space="preserve"> </w:t>
      </w:r>
    </w:p>
    <w:p w14:paraId="17F59744" w14:textId="77777777" w:rsidR="00C1749C" w:rsidRPr="00742E1B" w:rsidRDefault="00C1749C"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 xml:space="preserve">Hệ thống nhận, quản lý dữ liệu tại Tổng cục Môi trường, Bộ Tài nguyên và Môi trường phải đáp ứng các yêu cầu tối thiểu sau: </w:t>
      </w:r>
    </w:p>
    <w:p w14:paraId="43B8C865" w14:textId="77777777" w:rsidR="00C1749C" w:rsidRPr="00742E1B" w:rsidRDefault="00C1749C"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 xml:space="preserve">1. Về việc nhận, lưu giữ dữ liệu </w:t>
      </w:r>
    </w:p>
    <w:p w14:paraId="22ECA97A" w14:textId="77777777" w:rsidR="00C1749C" w:rsidRPr="00742E1B" w:rsidRDefault="00C1749C" w:rsidP="00742E1B">
      <w:pPr>
        <w:tabs>
          <w:tab w:val="left" w:pos="0"/>
        </w:tabs>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 xml:space="preserve">a) Có tối thiểu 03 máy chủ, mỗi máy chủ có cấu hình tối thiểu như sau: bộ vi xử lý 4,4 GHz; Bộ nhớ trong (RAM) 256 GB; ổ cứng 20 </w:t>
      </w:r>
      <w:proofErr w:type="gramStart"/>
      <w:r w:rsidRPr="00742E1B">
        <w:rPr>
          <w:rFonts w:ascii="Times New Roman" w:hAnsi="Times New Roman" w:cs="Times New Roman"/>
          <w:sz w:val="28"/>
          <w:szCs w:val="28"/>
        </w:rPr>
        <w:t>TB;</w:t>
      </w:r>
      <w:proofErr w:type="gramEnd"/>
    </w:p>
    <w:p w14:paraId="6C2E7E8A" w14:textId="77777777" w:rsidR="00C1749C" w:rsidRPr="00742E1B" w:rsidRDefault="00C1749C" w:rsidP="00742E1B">
      <w:pPr>
        <w:tabs>
          <w:tab w:val="left" w:pos="0"/>
        </w:tabs>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 xml:space="preserve">b) Bảo đảm đường truyền internet tốc độ tối thiểu là 10MB/s và có địa chỉ IP </w:t>
      </w:r>
      <w:proofErr w:type="gramStart"/>
      <w:r w:rsidRPr="00742E1B">
        <w:rPr>
          <w:rFonts w:ascii="Times New Roman" w:hAnsi="Times New Roman" w:cs="Times New Roman"/>
          <w:sz w:val="28"/>
          <w:szCs w:val="28"/>
        </w:rPr>
        <w:t>tĩnh;</w:t>
      </w:r>
      <w:proofErr w:type="gramEnd"/>
      <w:r w:rsidRPr="00742E1B">
        <w:rPr>
          <w:rFonts w:ascii="Times New Roman" w:hAnsi="Times New Roman" w:cs="Times New Roman"/>
          <w:sz w:val="28"/>
          <w:szCs w:val="28"/>
        </w:rPr>
        <w:t xml:space="preserve"> </w:t>
      </w:r>
    </w:p>
    <w:p w14:paraId="4EB97070" w14:textId="77777777" w:rsidR="00C1749C" w:rsidRPr="00742E1B" w:rsidRDefault="00C1749C" w:rsidP="00742E1B">
      <w:pPr>
        <w:tabs>
          <w:tab w:val="left" w:pos="0"/>
        </w:tabs>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ab/>
        <w:t>c) Có tối thiểu 08 màn hình (tối thiểu 40 inch) phục vụ hiển thị, theo dõi và giám sát dữ liệu quan trắc tự động liên tục theo thời gian thực.</w:t>
      </w:r>
    </w:p>
    <w:p w14:paraId="3B1B5FB7" w14:textId="77777777" w:rsidR="00C1749C" w:rsidRPr="00742E1B" w:rsidRDefault="00C1749C" w:rsidP="00742E1B">
      <w:pPr>
        <w:tabs>
          <w:tab w:val="left" w:pos="0"/>
        </w:tabs>
        <w:spacing w:before="120" w:after="120" w:line="288" w:lineRule="auto"/>
        <w:jc w:val="both"/>
        <w:rPr>
          <w:rFonts w:ascii="Times New Roman" w:hAnsi="Times New Roman" w:cs="Times New Roman"/>
          <w:sz w:val="28"/>
          <w:szCs w:val="28"/>
        </w:rPr>
      </w:pPr>
      <w:r w:rsidRPr="00742E1B">
        <w:rPr>
          <w:rFonts w:ascii="Times New Roman" w:hAnsi="Times New Roman" w:cs="Times New Roman"/>
          <w:sz w:val="28"/>
          <w:szCs w:val="28"/>
        </w:rPr>
        <w:tab/>
        <w:t xml:space="preserve">d) Cung cấp tài khoản truy cập vào máy chủ FTP để Sở Tài nguyên và Môi trường truyền dữ </w:t>
      </w:r>
      <w:proofErr w:type="gramStart"/>
      <w:r w:rsidRPr="00742E1B">
        <w:rPr>
          <w:rFonts w:ascii="Times New Roman" w:hAnsi="Times New Roman" w:cs="Times New Roman"/>
          <w:sz w:val="28"/>
          <w:szCs w:val="28"/>
        </w:rPr>
        <w:t>liệu;</w:t>
      </w:r>
      <w:proofErr w:type="gramEnd"/>
      <w:r w:rsidRPr="00742E1B">
        <w:rPr>
          <w:rFonts w:ascii="Times New Roman" w:hAnsi="Times New Roman" w:cs="Times New Roman"/>
          <w:sz w:val="28"/>
          <w:szCs w:val="28"/>
        </w:rPr>
        <w:t xml:space="preserve"> </w:t>
      </w:r>
    </w:p>
    <w:p w14:paraId="2433BFF5" w14:textId="77777777" w:rsidR="008A0CFA" w:rsidRPr="00742E1B" w:rsidRDefault="008A0CFA" w:rsidP="00742E1B">
      <w:pPr>
        <w:tabs>
          <w:tab w:val="left" w:pos="1080"/>
        </w:tabs>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color w:val="000000"/>
          <w:sz w:val="28"/>
          <w:szCs w:val="28"/>
          <w:shd w:val="clear" w:color="auto" w:fill="FFFFFF"/>
        </w:rPr>
        <w:t xml:space="preserve">đ) </w:t>
      </w:r>
      <w:r w:rsidRPr="00742E1B">
        <w:rPr>
          <w:rFonts w:ascii="Times New Roman" w:hAnsi="Times New Roman" w:cs="Times New Roman"/>
          <w:color w:val="000000"/>
          <w:sz w:val="28"/>
          <w:szCs w:val="28"/>
          <w:shd w:val="clear" w:color="auto" w:fill="FFFFFF"/>
          <w:lang w:val="vi-VN"/>
        </w:rPr>
        <w:t>K</w:t>
      </w:r>
      <w:r w:rsidRPr="00742E1B">
        <w:rPr>
          <w:rFonts w:ascii="Times New Roman" w:hAnsi="Times New Roman" w:cs="Times New Roman"/>
          <w:color w:val="000000"/>
          <w:sz w:val="28"/>
          <w:szCs w:val="28"/>
          <w:shd w:val="clear" w:color="auto" w:fill="FFFFFF"/>
        </w:rPr>
        <w:t>ế</w:t>
      </w:r>
      <w:r w:rsidRPr="00742E1B">
        <w:rPr>
          <w:rFonts w:ascii="Times New Roman" w:hAnsi="Times New Roman" w:cs="Times New Roman"/>
          <w:color w:val="000000"/>
          <w:sz w:val="28"/>
          <w:szCs w:val="28"/>
          <w:shd w:val="clear" w:color="auto" w:fill="FFFFFF"/>
          <w:lang w:val="vi-VN"/>
        </w:rPr>
        <w:t>t quả quan trắc</w:t>
      </w:r>
      <w:r w:rsidRPr="00742E1B">
        <w:rPr>
          <w:rFonts w:ascii="Times New Roman" w:hAnsi="Times New Roman" w:cs="Times New Roman"/>
          <w:color w:val="000000"/>
          <w:sz w:val="28"/>
          <w:szCs w:val="28"/>
          <w:shd w:val="clear" w:color="auto" w:fill="FFFFFF"/>
        </w:rPr>
        <w:t xml:space="preserve"> từ các trạm quan trắc môi trường tự động </w:t>
      </w:r>
      <w:r w:rsidRPr="00742E1B">
        <w:rPr>
          <w:rFonts w:ascii="Times New Roman" w:hAnsi="Times New Roman" w:cs="Times New Roman"/>
          <w:color w:val="000000"/>
          <w:sz w:val="28"/>
          <w:szCs w:val="28"/>
          <w:shd w:val="clear" w:color="auto" w:fill="FFFFFF"/>
          <w:lang w:val="vi-VN"/>
        </w:rPr>
        <w:t>truyền về Bộ Tài nguyên và Môi trường b</w:t>
      </w:r>
      <w:r w:rsidRPr="00742E1B">
        <w:rPr>
          <w:rFonts w:ascii="Times New Roman" w:hAnsi="Times New Roman" w:cs="Times New Roman"/>
          <w:color w:val="000000"/>
          <w:sz w:val="28"/>
          <w:szCs w:val="28"/>
          <w:shd w:val="clear" w:color="auto" w:fill="FFFFFF"/>
        </w:rPr>
        <w:t>ả</w:t>
      </w:r>
      <w:r w:rsidRPr="00742E1B">
        <w:rPr>
          <w:rFonts w:ascii="Times New Roman" w:hAnsi="Times New Roman" w:cs="Times New Roman"/>
          <w:color w:val="000000"/>
          <w:sz w:val="28"/>
          <w:szCs w:val="28"/>
          <w:shd w:val="clear" w:color="auto" w:fill="FFFFFF"/>
          <w:lang w:val="vi-VN"/>
        </w:rPr>
        <w:t>o đảm nhu cầu cung cấp, sử dụng thông tin và đạt tối thiểu 80% tổng s</w:t>
      </w:r>
      <w:r w:rsidRPr="00742E1B">
        <w:rPr>
          <w:rFonts w:ascii="Times New Roman" w:hAnsi="Times New Roman" w:cs="Times New Roman"/>
          <w:color w:val="000000"/>
          <w:sz w:val="28"/>
          <w:szCs w:val="28"/>
          <w:shd w:val="clear" w:color="auto" w:fill="FFFFFF"/>
        </w:rPr>
        <w:t>ố</w:t>
      </w:r>
      <w:r w:rsidRPr="00742E1B">
        <w:rPr>
          <w:rFonts w:ascii="Times New Roman" w:hAnsi="Times New Roman" w:cs="Times New Roman"/>
          <w:color w:val="000000"/>
          <w:sz w:val="28"/>
          <w:szCs w:val="28"/>
          <w:shd w:val="clear" w:color="auto" w:fill="FFFFFF"/>
          <w:lang w:val="vi-VN"/>
        </w:rPr>
        <w:t> kết quả quan trắc dự kiến của chương trình quan </w:t>
      </w:r>
      <w:r w:rsidRPr="00742E1B">
        <w:rPr>
          <w:rFonts w:ascii="Times New Roman" w:hAnsi="Times New Roman" w:cs="Times New Roman"/>
          <w:color w:val="000000"/>
          <w:sz w:val="28"/>
          <w:szCs w:val="28"/>
          <w:shd w:val="clear" w:color="auto" w:fill="FFFFFF"/>
        </w:rPr>
        <w:t>trắ</w:t>
      </w:r>
      <w:r w:rsidRPr="00742E1B">
        <w:rPr>
          <w:rFonts w:ascii="Times New Roman" w:hAnsi="Times New Roman" w:cs="Times New Roman"/>
          <w:color w:val="000000"/>
          <w:sz w:val="28"/>
          <w:szCs w:val="28"/>
          <w:shd w:val="clear" w:color="auto" w:fill="FFFFFF"/>
          <w:lang w:val="vi-VN"/>
        </w:rPr>
        <w:t>c.</w:t>
      </w:r>
    </w:p>
    <w:p w14:paraId="7057D0A0" w14:textId="77777777" w:rsidR="00C1749C" w:rsidRPr="00742E1B" w:rsidRDefault="00C1749C" w:rsidP="00742E1B">
      <w:pPr>
        <w:numPr>
          <w:ilvl w:val="0"/>
          <w:numId w:val="178"/>
        </w:numPr>
        <w:tabs>
          <w:tab w:val="left" w:pos="1080"/>
        </w:tabs>
        <w:spacing w:before="120" w:after="120" w:line="288" w:lineRule="auto"/>
        <w:ind w:left="0" w:firstLine="709"/>
        <w:jc w:val="both"/>
        <w:rPr>
          <w:rFonts w:ascii="Times New Roman" w:hAnsi="Times New Roman" w:cs="Times New Roman"/>
          <w:sz w:val="28"/>
          <w:szCs w:val="28"/>
        </w:rPr>
      </w:pPr>
      <w:r w:rsidRPr="00742E1B">
        <w:rPr>
          <w:rFonts w:ascii="Times New Roman" w:hAnsi="Times New Roman" w:cs="Times New Roman"/>
          <w:sz w:val="28"/>
          <w:szCs w:val="28"/>
        </w:rPr>
        <w:t xml:space="preserve">Yêu cầu về quản lý dữ liệu </w:t>
      </w:r>
    </w:p>
    <w:p w14:paraId="73EB73EC" w14:textId="77777777" w:rsidR="00C1749C" w:rsidRPr="00742E1B" w:rsidRDefault="00C1749C" w:rsidP="00742E1B">
      <w:pPr>
        <w:numPr>
          <w:ilvl w:val="0"/>
          <w:numId w:val="179"/>
        </w:numPr>
        <w:tabs>
          <w:tab w:val="left" w:pos="1080"/>
        </w:tabs>
        <w:spacing w:before="120" w:after="120" w:line="288" w:lineRule="auto"/>
        <w:ind w:left="0" w:firstLine="709"/>
        <w:jc w:val="both"/>
        <w:rPr>
          <w:rFonts w:ascii="Times New Roman" w:hAnsi="Times New Roman" w:cs="Times New Roman"/>
          <w:sz w:val="28"/>
          <w:szCs w:val="28"/>
        </w:rPr>
      </w:pPr>
      <w:r w:rsidRPr="00742E1B">
        <w:rPr>
          <w:rFonts w:ascii="Times New Roman" w:hAnsi="Times New Roman" w:cs="Times New Roman"/>
          <w:sz w:val="28"/>
          <w:szCs w:val="28"/>
        </w:rPr>
        <w:t>Có cơ sở dữ liệu để lưu giữ và quản lý dữ liệu từ tất cả các trạm quan trắc tự động với những thông tin tối thiểu sau: tên trạm, thông số đo, kết quả đo, đơn vị đo, thời gian đo và trạng thái của thiết bị đo (đang đo, hiệu chuẩn và báo lỗi thiết bị</w:t>
      </w:r>
      <w:proofErr w:type="gramStart"/>
      <w:r w:rsidRPr="00742E1B">
        <w:rPr>
          <w:rFonts w:ascii="Times New Roman" w:hAnsi="Times New Roman" w:cs="Times New Roman"/>
          <w:sz w:val="28"/>
          <w:szCs w:val="28"/>
        </w:rPr>
        <w:t>);</w:t>
      </w:r>
      <w:proofErr w:type="gramEnd"/>
      <w:r w:rsidRPr="00742E1B">
        <w:rPr>
          <w:rFonts w:ascii="Times New Roman" w:hAnsi="Times New Roman" w:cs="Times New Roman"/>
          <w:sz w:val="28"/>
          <w:szCs w:val="28"/>
        </w:rPr>
        <w:t xml:space="preserve"> </w:t>
      </w:r>
    </w:p>
    <w:p w14:paraId="2ACB10DC" w14:textId="77777777" w:rsidR="00C1749C" w:rsidRPr="00742E1B" w:rsidRDefault="00C1749C" w:rsidP="00742E1B">
      <w:pPr>
        <w:numPr>
          <w:ilvl w:val="0"/>
          <w:numId w:val="179"/>
        </w:numPr>
        <w:tabs>
          <w:tab w:val="left" w:pos="1080"/>
        </w:tabs>
        <w:spacing w:before="120" w:after="120" w:line="288" w:lineRule="auto"/>
        <w:ind w:left="0" w:firstLine="709"/>
        <w:jc w:val="both"/>
        <w:rPr>
          <w:rFonts w:ascii="Times New Roman" w:hAnsi="Times New Roman" w:cs="Times New Roman"/>
          <w:sz w:val="28"/>
          <w:szCs w:val="28"/>
        </w:rPr>
      </w:pPr>
      <w:r w:rsidRPr="00742E1B">
        <w:rPr>
          <w:rFonts w:ascii="Times New Roman" w:hAnsi="Times New Roman" w:cs="Times New Roman"/>
          <w:sz w:val="28"/>
          <w:szCs w:val="28"/>
        </w:rPr>
        <w:t xml:space="preserve">Có phần mềm đáp ứng các chức năng tối thiểu sau: trích xuất dữ liệu theo hình thức bảng biểu, biểu đồ; quản lý, hiển thị dữ liệu (tên trạm, thông số, thời gian, đơn vị đo, kết quả đo và trạng thái của thiết bị đo (đang đo, hiệu chuẩn và báo lỗi thiết bị); tính toán so sánh và biên tập dữ liệu (tính toán giá trị lớn nhất, nhỏ nhất, giá trị trung bình, so sánh kết quả đo với QCVN); theo dõi và cảnh báo trực </w:t>
      </w:r>
      <w:r w:rsidRPr="00742E1B">
        <w:rPr>
          <w:rFonts w:ascii="Times New Roman" w:hAnsi="Times New Roman" w:cs="Times New Roman"/>
          <w:sz w:val="28"/>
          <w:szCs w:val="28"/>
        </w:rPr>
        <w:lastRenderedPageBreak/>
        <w:t xml:space="preserve">tuyến (kết quả đo vượt giá trị giới hạn quy định tại QCVN, gián đoạn trong truyền dữ liệu); quản trị hệ thống (tạo và phân quyền các tài khoản). </w:t>
      </w:r>
    </w:p>
    <w:p w14:paraId="4B527F98" w14:textId="77777777" w:rsidR="00C1749C" w:rsidRPr="00742E1B" w:rsidRDefault="008A0CFA"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 xml:space="preserve">c) </w:t>
      </w:r>
      <w:r w:rsidR="00C1749C" w:rsidRPr="00742E1B">
        <w:rPr>
          <w:rFonts w:ascii="Times New Roman" w:hAnsi="Times New Roman" w:cs="Times New Roman"/>
          <w:sz w:val="28"/>
          <w:szCs w:val="28"/>
        </w:rPr>
        <w:t>Yêu cầu nhận dữ liệu từ Sở Tài nguyên và Môi trường: dữ liệu nhận được phải xác thực theo địa chỉ IP tĩnh của Sở Tài nguyên và Môi trường và tài khoản truy cập FTP đã được cấp cho Sở Tài nguyên và Môi trường.</w:t>
      </w:r>
    </w:p>
    <w:p w14:paraId="36F5C27C" w14:textId="77777777" w:rsidR="00D951B4" w:rsidRPr="00742E1B" w:rsidRDefault="00FB2E63" w:rsidP="00742E1B">
      <w:pPr>
        <w:spacing w:before="120" w:after="120" w:line="288" w:lineRule="auto"/>
        <w:ind w:firstLine="709"/>
        <w:jc w:val="both"/>
        <w:rPr>
          <w:rFonts w:ascii="Times New Roman" w:hAnsi="Times New Roman" w:cs="Times New Roman"/>
          <w:sz w:val="28"/>
          <w:szCs w:val="28"/>
        </w:rPr>
      </w:pPr>
      <w:r w:rsidRPr="00742E1B">
        <w:rPr>
          <w:rFonts w:ascii="Times New Roman" w:hAnsi="Times New Roman" w:cs="Times New Roman"/>
          <w:sz w:val="28"/>
          <w:szCs w:val="28"/>
        </w:rPr>
        <w:t xml:space="preserve">3. Yêu cầu về truyền dữ liệu từ các trạm quan trắc chất lượng nước, chất lượng không khí do </w:t>
      </w:r>
      <w:r w:rsidR="00887BA5" w:rsidRPr="00742E1B">
        <w:rPr>
          <w:rFonts w:ascii="Times New Roman" w:hAnsi="Times New Roman" w:cs="Times New Roman"/>
          <w:sz w:val="28"/>
          <w:szCs w:val="28"/>
        </w:rPr>
        <w:t>Tổng cục</w:t>
      </w:r>
      <w:r w:rsidR="005943A0" w:rsidRPr="00742E1B">
        <w:rPr>
          <w:rFonts w:ascii="Times New Roman" w:hAnsi="Times New Roman" w:cs="Times New Roman"/>
          <w:sz w:val="28"/>
          <w:szCs w:val="28"/>
        </w:rPr>
        <w:t xml:space="preserve"> Môi trườn</w:t>
      </w:r>
      <w:r w:rsidR="00D951B4" w:rsidRPr="00742E1B">
        <w:rPr>
          <w:rFonts w:ascii="Times New Roman" w:hAnsi="Times New Roman" w:cs="Times New Roman"/>
          <w:sz w:val="28"/>
          <w:szCs w:val="28"/>
        </w:rPr>
        <w:t>g</w:t>
      </w:r>
      <w:r w:rsidR="005943A0" w:rsidRPr="00742E1B">
        <w:rPr>
          <w:rFonts w:ascii="Times New Roman" w:hAnsi="Times New Roman" w:cs="Times New Roman"/>
          <w:sz w:val="28"/>
          <w:szCs w:val="28"/>
        </w:rPr>
        <w:t xml:space="preserve"> quản lý</w:t>
      </w:r>
      <w:r w:rsidR="00D951B4" w:rsidRPr="00742E1B">
        <w:rPr>
          <w:rFonts w:ascii="Times New Roman" w:hAnsi="Times New Roman" w:cs="Times New Roman"/>
          <w:sz w:val="28"/>
          <w:szCs w:val="28"/>
        </w:rPr>
        <w:t xml:space="preserve">: </w:t>
      </w:r>
    </w:p>
    <w:p w14:paraId="0D32E7D7" w14:textId="77777777" w:rsidR="00FB2E63" w:rsidRPr="00742E1B" w:rsidRDefault="00D951B4" w:rsidP="00742E1B">
      <w:pPr>
        <w:spacing w:before="120" w:after="120" w:line="288" w:lineRule="auto"/>
        <w:ind w:firstLine="709"/>
        <w:jc w:val="both"/>
        <w:rPr>
          <w:rFonts w:ascii="Times New Roman" w:hAnsi="Times New Roman" w:cs="Times New Roman"/>
          <w:color w:val="000000"/>
          <w:sz w:val="28"/>
          <w:szCs w:val="28"/>
          <w:shd w:val="clear" w:color="auto" w:fill="FFFFFF"/>
        </w:rPr>
      </w:pPr>
      <w:r w:rsidRPr="00742E1B">
        <w:rPr>
          <w:rFonts w:ascii="Times New Roman" w:hAnsi="Times New Roman" w:cs="Times New Roman"/>
          <w:sz w:val="28"/>
          <w:szCs w:val="28"/>
        </w:rPr>
        <w:t>a) T</w:t>
      </w:r>
      <w:r w:rsidR="00FB2E63" w:rsidRPr="00742E1B">
        <w:rPr>
          <w:rFonts w:ascii="Times New Roman" w:hAnsi="Times New Roman" w:cs="Times New Roman"/>
          <w:color w:val="000000"/>
          <w:sz w:val="28"/>
          <w:szCs w:val="28"/>
          <w:shd w:val="clear" w:color="auto" w:fill="FFFFFF"/>
        </w:rPr>
        <w:t>ruyền dữ liệu quan</w:t>
      </w:r>
      <w:r w:rsidR="00FB2E63" w:rsidRPr="00742E1B">
        <w:rPr>
          <w:rFonts w:ascii="Times New Roman" w:hAnsi="Times New Roman" w:cs="Times New Roman"/>
          <w:color w:val="000000"/>
          <w:sz w:val="28"/>
          <w:szCs w:val="28"/>
          <w:shd w:val="clear" w:color="auto" w:fill="FFFFFF"/>
          <w:lang w:val="vi-VN"/>
        </w:rPr>
        <w:t xml:space="preserve"> trắc </w:t>
      </w:r>
      <w:r w:rsidR="00FB2E63" w:rsidRPr="00742E1B">
        <w:rPr>
          <w:rFonts w:ascii="Times New Roman" w:hAnsi="Times New Roman" w:cs="Times New Roman"/>
          <w:color w:val="000000"/>
          <w:sz w:val="28"/>
          <w:szCs w:val="28"/>
          <w:shd w:val="clear" w:color="auto" w:fill="FFFFFF"/>
        </w:rPr>
        <w:t xml:space="preserve">tự động, liên tục chất lượng nước, chất lượng không khí </w:t>
      </w:r>
      <w:r w:rsidR="00887BA5" w:rsidRPr="00742E1B">
        <w:rPr>
          <w:rFonts w:ascii="Times New Roman" w:hAnsi="Times New Roman" w:cs="Times New Roman"/>
          <w:color w:val="000000"/>
          <w:sz w:val="28"/>
          <w:szCs w:val="28"/>
          <w:shd w:val="clear" w:color="auto" w:fill="FFFFFF"/>
        </w:rPr>
        <w:t xml:space="preserve">phải </w:t>
      </w:r>
      <w:r w:rsidR="00FB2E63" w:rsidRPr="00742E1B">
        <w:rPr>
          <w:rFonts w:ascii="Times New Roman" w:hAnsi="Times New Roman" w:cs="Times New Roman"/>
          <w:color w:val="000000"/>
          <w:sz w:val="28"/>
          <w:szCs w:val="28"/>
          <w:shd w:val="clear" w:color="auto" w:fill="FFFFFF"/>
          <w:lang w:val="vi-VN"/>
        </w:rPr>
        <w:t>b</w:t>
      </w:r>
      <w:r w:rsidR="00FB2E63" w:rsidRPr="00742E1B">
        <w:rPr>
          <w:rFonts w:ascii="Times New Roman" w:hAnsi="Times New Roman" w:cs="Times New Roman"/>
          <w:color w:val="000000"/>
          <w:sz w:val="28"/>
          <w:szCs w:val="28"/>
          <w:shd w:val="clear" w:color="auto" w:fill="FFFFFF"/>
        </w:rPr>
        <w:t>ả</w:t>
      </w:r>
      <w:r w:rsidR="00FB2E63" w:rsidRPr="00742E1B">
        <w:rPr>
          <w:rFonts w:ascii="Times New Roman" w:hAnsi="Times New Roman" w:cs="Times New Roman"/>
          <w:color w:val="000000"/>
          <w:sz w:val="28"/>
          <w:szCs w:val="28"/>
          <w:shd w:val="clear" w:color="auto" w:fill="FFFFFF"/>
          <w:lang w:val="vi-VN"/>
        </w:rPr>
        <w:t>o đảm nhu cầu cung cấp, sử dụng thông tin và đạt tối thiểu 80% tổng s</w:t>
      </w:r>
      <w:r w:rsidR="00FB2E63" w:rsidRPr="00742E1B">
        <w:rPr>
          <w:rFonts w:ascii="Times New Roman" w:hAnsi="Times New Roman" w:cs="Times New Roman"/>
          <w:color w:val="000000"/>
          <w:sz w:val="28"/>
          <w:szCs w:val="28"/>
          <w:shd w:val="clear" w:color="auto" w:fill="FFFFFF"/>
        </w:rPr>
        <w:t>ố</w:t>
      </w:r>
      <w:r w:rsidR="00FB2E63" w:rsidRPr="00742E1B">
        <w:rPr>
          <w:rFonts w:ascii="Times New Roman" w:hAnsi="Times New Roman" w:cs="Times New Roman"/>
          <w:color w:val="000000"/>
          <w:sz w:val="28"/>
          <w:szCs w:val="28"/>
          <w:shd w:val="clear" w:color="auto" w:fill="FFFFFF"/>
          <w:lang w:val="vi-VN"/>
        </w:rPr>
        <w:t xml:space="preserve"> kết quả quan trắc dự kiến của </w:t>
      </w:r>
      <w:r w:rsidR="00FB2E63" w:rsidRPr="00742E1B">
        <w:rPr>
          <w:rFonts w:ascii="Times New Roman" w:hAnsi="Times New Roman" w:cs="Times New Roman"/>
          <w:color w:val="000000"/>
          <w:sz w:val="28"/>
          <w:szCs w:val="28"/>
          <w:shd w:val="clear" w:color="auto" w:fill="FFFFFF"/>
        </w:rPr>
        <w:t>trạm</w:t>
      </w:r>
      <w:r w:rsidR="00FB2E63" w:rsidRPr="00742E1B">
        <w:rPr>
          <w:rFonts w:ascii="Times New Roman" w:hAnsi="Times New Roman" w:cs="Times New Roman"/>
          <w:color w:val="000000"/>
          <w:sz w:val="28"/>
          <w:szCs w:val="28"/>
          <w:shd w:val="clear" w:color="auto" w:fill="FFFFFF"/>
          <w:lang w:val="vi-VN"/>
        </w:rPr>
        <w:t xml:space="preserve"> quan </w:t>
      </w:r>
      <w:proofErr w:type="gramStart"/>
      <w:r w:rsidR="00FB2E63" w:rsidRPr="00742E1B">
        <w:rPr>
          <w:rFonts w:ascii="Times New Roman" w:hAnsi="Times New Roman" w:cs="Times New Roman"/>
          <w:color w:val="000000"/>
          <w:sz w:val="28"/>
          <w:szCs w:val="28"/>
          <w:shd w:val="clear" w:color="auto" w:fill="FFFFFF"/>
        </w:rPr>
        <w:t>trắ</w:t>
      </w:r>
      <w:r w:rsidR="00FB2E63" w:rsidRPr="00742E1B">
        <w:rPr>
          <w:rFonts w:ascii="Times New Roman" w:hAnsi="Times New Roman" w:cs="Times New Roman"/>
          <w:color w:val="000000"/>
          <w:sz w:val="28"/>
          <w:szCs w:val="28"/>
          <w:shd w:val="clear" w:color="auto" w:fill="FFFFFF"/>
          <w:lang w:val="vi-VN"/>
        </w:rPr>
        <w:t>c</w:t>
      </w:r>
      <w:r w:rsidRPr="00742E1B">
        <w:rPr>
          <w:rFonts w:ascii="Times New Roman" w:hAnsi="Times New Roman" w:cs="Times New Roman"/>
          <w:color w:val="000000"/>
          <w:sz w:val="28"/>
          <w:szCs w:val="28"/>
          <w:shd w:val="clear" w:color="auto" w:fill="FFFFFF"/>
        </w:rPr>
        <w:t>;</w:t>
      </w:r>
      <w:proofErr w:type="gramEnd"/>
    </w:p>
    <w:p w14:paraId="74F4DFF2" w14:textId="77777777" w:rsidR="00B40266" w:rsidRDefault="00D951B4" w:rsidP="00742E1B">
      <w:pPr>
        <w:tabs>
          <w:tab w:val="left" w:pos="993"/>
          <w:tab w:val="left" w:pos="9356"/>
        </w:tabs>
        <w:spacing w:before="120" w:after="120" w:line="288" w:lineRule="auto"/>
        <w:ind w:right="4" w:firstLine="709"/>
        <w:jc w:val="both"/>
        <w:rPr>
          <w:rFonts w:ascii="Times New Roman" w:hAnsi="Times New Roman" w:cs="Times New Roman"/>
          <w:sz w:val="28"/>
          <w:szCs w:val="28"/>
        </w:rPr>
      </w:pPr>
      <w:r w:rsidRPr="00742E1B">
        <w:rPr>
          <w:rFonts w:ascii="Times New Roman" w:hAnsi="Times New Roman" w:cs="Times New Roman"/>
          <w:color w:val="000000"/>
          <w:sz w:val="28"/>
          <w:szCs w:val="28"/>
          <w:shd w:val="clear" w:color="auto" w:fill="FFFFFF"/>
        </w:rPr>
        <w:t xml:space="preserve">b) </w:t>
      </w:r>
      <w:r w:rsidRPr="00742E1B">
        <w:rPr>
          <w:rFonts w:ascii="Times New Roman" w:hAnsi="Times New Roman" w:cs="Times New Roman"/>
          <w:sz w:val="28"/>
          <w:szCs w:val="28"/>
        </w:rPr>
        <w:t xml:space="preserve">Trường hợp việc truyền dữ liệu bị gián đoạn, ngay sau khi phục hồi, hệ thống phải tự động thực hiện truyền các dữ liệu của khoảng thời gian bị gián đoạn. Trong trường hợp việc truyền dữ liệu bị gián đoạn quá 12 tiếng, các đơn vị </w:t>
      </w:r>
      <w:r w:rsidR="00265423" w:rsidRPr="00742E1B">
        <w:rPr>
          <w:rFonts w:ascii="Times New Roman" w:hAnsi="Times New Roman" w:cs="Times New Roman"/>
          <w:sz w:val="28"/>
          <w:szCs w:val="28"/>
        </w:rPr>
        <w:t xml:space="preserve">được giao </w:t>
      </w:r>
      <w:r w:rsidRPr="00742E1B">
        <w:rPr>
          <w:rFonts w:ascii="Times New Roman" w:hAnsi="Times New Roman" w:cs="Times New Roman"/>
          <w:sz w:val="28"/>
          <w:szCs w:val="28"/>
        </w:rPr>
        <w:t>quản lý, vận hành trạm phải có thông báo bằng văn bản và thư điện tử (email) về nguyên nhân, các biện pháp khắc phục về sự cố gián đoạn này với Tổng cục Môi trườ</w:t>
      </w:r>
      <w:r w:rsidR="00AB610B" w:rsidRPr="00742E1B">
        <w:rPr>
          <w:rFonts w:ascii="Times New Roman" w:hAnsi="Times New Roman" w:cs="Times New Roman"/>
          <w:sz w:val="28"/>
          <w:szCs w:val="28"/>
        </w:rPr>
        <w:t>ng</w:t>
      </w:r>
      <w:r w:rsidR="00B40266" w:rsidRPr="00742E1B">
        <w:rPr>
          <w:rFonts w:ascii="Times New Roman" w:hAnsi="Times New Roman" w:cs="Times New Roman"/>
          <w:sz w:val="28"/>
          <w:szCs w:val="28"/>
        </w:rPr>
        <w:t xml:space="preserve">, nêu rõ kế hoạch thực hiện, thời gian khắc phục về sự cố gián đoạn hoặc </w:t>
      </w:r>
      <w:r w:rsidR="00D54459" w:rsidRPr="00742E1B">
        <w:rPr>
          <w:rFonts w:ascii="Times New Roman" w:hAnsi="Times New Roman" w:cs="Times New Roman"/>
          <w:sz w:val="28"/>
          <w:szCs w:val="28"/>
        </w:rPr>
        <w:t>kế hoạch thực hiện</w:t>
      </w:r>
      <w:r w:rsidR="00B40266" w:rsidRPr="00742E1B">
        <w:rPr>
          <w:rFonts w:ascii="Times New Roman" w:hAnsi="Times New Roman" w:cs="Times New Roman"/>
          <w:sz w:val="28"/>
          <w:szCs w:val="28"/>
        </w:rPr>
        <w:t xml:space="preserve"> việc bảo trì, kiểm định, hiệu chuẩn, thay thế linh phụ kiện, sửa chữa, thay thế các thiết bị đo và phân tích.</w:t>
      </w:r>
    </w:p>
    <w:p w14:paraId="714033A2" w14:textId="77777777" w:rsidR="00742E1B" w:rsidRDefault="00742E1B" w:rsidP="00400273">
      <w:pPr>
        <w:pStyle w:val="Heading1"/>
        <w:spacing w:before="120" w:after="120" w:line="240" w:lineRule="auto"/>
        <w:jc w:val="center"/>
        <w:rPr>
          <w:rFonts w:ascii="Times New Roman" w:hAnsi="Times New Roman" w:cs="Times New Roman"/>
          <w:color w:val="auto"/>
        </w:rPr>
      </w:pPr>
    </w:p>
    <w:p w14:paraId="4709BD45" w14:textId="77777777" w:rsidR="00040639" w:rsidRPr="00400273" w:rsidRDefault="003B681C" w:rsidP="00400273">
      <w:pPr>
        <w:pStyle w:val="Heading1"/>
        <w:spacing w:before="120" w:after="120" w:line="240" w:lineRule="auto"/>
        <w:jc w:val="center"/>
        <w:rPr>
          <w:rFonts w:ascii="Times New Roman" w:hAnsi="Times New Roman" w:cs="Times New Roman"/>
          <w:b w:val="0"/>
          <w:color w:val="auto"/>
        </w:rPr>
      </w:pPr>
      <w:bookmarkStart w:id="61" w:name="_Toc65215395"/>
      <w:r w:rsidRPr="00400273">
        <w:rPr>
          <w:rFonts w:ascii="Times New Roman" w:hAnsi="Times New Roman" w:cs="Times New Roman"/>
          <w:color w:val="auto"/>
        </w:rPr>
        <w:t xml:space="preserve">Chương </w:t>
      </w:r>
      <w:r w:rsidR="006C68B1">
        <w:rPr>
          <w:rFonts w:ascii="Times New Roman" w:hAnsi="Times New Roman" w:cs="Times New Roman"/>
          <w:color w:val="auto"/>
        </w:rPr>
        <w:t>IX</w:t>
      </w:r>
      <w:bookmarkEnd w:id="61"/>
    </w:p>
    <w:p w14:paraId="5BAEDDCD" w14:textId="77777777" w:rsidR="00072986" w:rsidRPr="00400273" w:rsidRDefault="003B681C" w:rsidP="00400273">
      <w:pPr>
        <w:pStyle w:val="Heading1"/>
        <w:spacing w:before="120" w:after="120" w:line="240" w:lineRule="auto"/>
        <w:jc w:val="center"/>
        <w:rPr>
          <w:rFonts w:ascii="Times New Roman" w:hAnsi="Times New Roman" w:cs="Times New Roman"/>
          <w:b w:val="0"/>
          <w:color w:val="auto"/>
        </w:rPr>
      </w:pPr>
      <w:bookmarkStart w:id="62" w:name="chuong_3_name"/>
      <w:bookmarkStart w:id="63" w:name="_Toc65215396"/>
      <w:r w:rsidRPr="00400273">
        <w:rPr>
          <w:rFonts w:ascii="Times New Roman" w:hAnsi="Times New Roman" w:cs="Times New Roman"/>
          <w:color w:val="auto"/>
        </w:rPr>
        <w:t>QUẢN LÝ</w:t>
      </w:r>
      <w:r w:rsidR="005147C0" w:rsidRPr="00400273">
        <w:rPr>
          <w:rFonts w:ascii="Times New Roman" w:hAnsi="Times New Roman" w:cs="Times New Roman"/>
          <w:color w:val="auto"/>
        </w:rPr>
        <w:t>,</w:t>
      </w:r>
      <w:r w:rsidR="00244B33" w:rsidRPr="00400273">
        <w:rPr>
          <w:rFonts w:ascii="Times New Roman" w:hAnsi="Times New Roman" w:cs="Times New Roman"/>
          <w:color w:val="auto"/>
        </w:rPr>
        <w:t xml:space="preserve"> </w:t>
      </w:r>
      <w:r w:rsidR="002B0DC5" w:rsidRPr="00400273">
        <w:rPr>
          <w:rFonts w:ascii="Times New Roman" w:hAnsi="Times New Roman" w:cs="Times New Roman"/>
          <w:color w:val="auto"/>
        </w:rPr>
        <w:t>CUNG CẤP, CHIA SẺ THÔNG TIN, DỮ</w:t>
      </w:r>
      <w:r w:rsidRPr="00400273">
        <w:rPr>
          <w:rFonts w:ascii="Times New Roman" w:hAnsi="Times New Roman" w:cs="Times New Roman"/>
          <w:color w:val="auto"/>
        </w:rPr>
        <w:t xml:space="preserve"> LIỆU QUAN TRẮC MÔI TRƯỜNG</w:t>
      </w:r>
      <w:bookmarkEnd w:id="62"/>
      <w:bookmarkEnd w:id="63"/>
    </w:p>
    <w:p w14:paraId="5E7FE43A" w14:textId="77777777" w:rsidR="00072986" w:rsidRPr="00F84AEE" w:rsidRDefault="00110C2E" w:rsidP="00742E1B">
      <w:pPr>
        <w:pStyle w:val="Heading2"/>
        <w:tabs>
          <w:tab w:val="left" w:pos="1843"/>
        </w:tabs>
        <w:spacing w:before="120" w:after="120" w:line="288" w:lineRule="auto"/>
        <w:ind w:left="0" w:firstLine="709"/>
        <w:jc w:val="both"/>
        <w:rPr>
          <w:rFonts w:ascii="Times New Roman" w:hAnsi="Times New Roman" w:cs="Times New Roman"/>
          <w:color w:val="auto"/>
          <w:sz w:val="28"/>
          <w:szCs w:val="28"/>
        </w:rPr>
      </w:pPr>
      <w:bookmarkStart w:id="64" w:name="dieu_19"/>
      <w:bookmarkStart w:id="65" w:name="_Toc65215397"/>
      <w:r w:rsidRPr="00F84AEE">
        <w:rPr>
          <w:rFonts w:ascii="Times New Roman" w:hAnsi="Times New Roman" w:cs="Times New Roman"/>
          <w:color w:val="auto"/>
          <w:sz w:val="28"/>
          <w:szCs w:val="28"/>
        </w:rPr>
        <w:t>Số liệu quan trắc môi trường</w:t>
      </w:r>
      <w:bookmarkEnd w:id="64"/>
      <w:bookmarkEnd w:id="65"/>
    </w:p>
    <w:p w14:paraId="6B636E58" w14:textId="77777777" w:rsidR="00072986" w:rsidRPr="00F84AEE" w:rsidRDefault="00C228ED" w:rsidP="00742E1B">
      <w:pPr>
        <w:spacing w:before="120" w:after="120" w:line="288"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1. </w:t>
      </w:r>
      <w:r w:rsidR="00110C2E" w:rsidRPr="00F84AEE">
        <w:rPr>
          <w:rFonts w:ascii="Times New Roman" w:hAnsi="Times New Roman" w:cs="Times New Roman"/>
          <w:sz w:val="28"/>
          <w:szCs w:val="28"/>
        </w:rPr>
        <w:t>Số liệu quan trắc môi trường gồm:</w:t>
      </w:r>
      <w:r w:rsidRPr="00F84AEE">
        <w:rPr>
          <w:rFonts w:ascii="Times New Roman" w:hAnsi="Times New Roman" w:cs="Times New Roman"/>
          <w:sz w:val="28"/>
          <w:szCs w:val="28"/>
        </w:rPr>
        <w:t xml:space="preserve"> </w:t>
      </w:r>
      <w:r w:rsidR="00110C2E" w:rsidRPr="00F84AEE">
        <w:rPr>
          <w:rFonts w:ascii="Times New Roman" w:hAnsi="Times New Roman" w:cs="Times New Roman"/>
          <w:sz w:val="28"/>
          <w:szCs w:val="28"/>
        </w:rPr>
        <w:t xml:space="preserve">Kết quả quan trắc môi trường định kỳ, kết quả quan trắc môi trường </w:t>
      </w:r>
      <w:r w:rsidR="000F6E50" w:rsidRPr="00F84AEE">
        <w:rPr>
          <w:rFonts w:ascii="Times New Roman" w:hAnsi="Times New Roman" w:cs="Times New Roman"/>
          <w:sz w:val="28"/>
          <w:szCs w:val="28"/>
        </w:rPr>
        <w:t xml:space="preserve">tự động, </w:t>
      </w:r>
      <w:r w:rsidR="00110C2E" w:rsidRPr="00F84AEE">
        <w:rPr>
          <w:rFonts w:ascii="Times New Roman" w:hAnsi="Times New Roman" w:cs="Times New Roman"/>
          <w:sz w:val="28"/>
          <w:szCs w:val="28"/>
        </w:rPr>
        <w:t xml:space="preserve">liên tục của </w:t>
      </w:r>
      <w:r w:rsidR="005A2EAE">
        <w:rPr>
          <w:rFonts w:ascii="Times New Roman" w:hAnsi="Times New Roman" w:cs="Times New Roman"/>
          <w:sz w:val="28"/>
          <w:szCs w:val="28"/>
        </w:rPr>
        <w:t xml:space="preserve">các </w:t>
      </w:r>
      <w:r w:rsidR="00110C2E" w:rsidRPr="00F84AEE">
        <w:rPr>
          <w:rFonts w:ascii="Times New Roman" w:hAnsi="Times New Roman" w:cs="Times New Roman"/>
          <w:sz w:val="28"/>
          <w:szCs w:val="28"/>
        </w:rPr>
        <w:t xml:space="preserve">chương trình quan trắc môi trường </w:t>
      </w:r>
      <w:r w:rsidR="005A2EAE">
        <w:rPr>
          <w:rFonts w:ascii="Times New Roman" w:hAnsi="Times New Roman" w:cs="Times New Roman"/>
          <w:sz w:val="28"/>
          <w:szCs w:val="28"/>
        </w:rPr>
        <w:t xml:space="preserve">theo </w:t>
      </w:r>
      <w:r w:rsidR="00110C2E" w:rsidRPr="00F84AEE">
        <w:rPr>
          <w:rFonts w:ascii="Times New Roman" w:hAnsi="Times New Roman" w:cs="Times New Roman"/>
          <w:sz w:val="28"/>
          <w:szCs w:val="28"/>
        </w:rPr>
        <w:t xml:space="preserve">quy </w:t>
      </w:r>
      <w:proofErr w:type="gramStart"/>
      <w:r w:rsidR="00110C2E" w:rsidRPr="00F84AEE">
        <w:rPr>
          <w:rFonts w:ascii="Times New Roman" w:hAnsi="Times New Roman" w:cs="Times New Roman"/>
          <w:sz w:val="28"/>
          <w:szCs w:val="28"/>
        </w:rPr>
        <w:t>định;</w:t>
      </w:r>
      <w:proofErr w:type="gramEnd"/>
    </w:p>
    <w:p w14:paraId="608D07AC" w14:textId="77777777" w:rsidR="00072986" w:rsidRPr="00F84AEE" w:rsidRDefault="004F5665" w:rsidP="00742E1B">
      <w:pPr>
        <w:spacing w:before="120" w:after="120" w:line="288"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2.</w:t>
      </w:r>
      <w:r w:rsidR="00110C2E" w:rsidRPr="00F84AEE">
        <w:rPr>
          <w:rFonts w:ascii="Times New Roman" w:hAnsi="Times New Roman" w:cs="Times New Roman"/>
          <w:sz w:val="28"/>
          <w:szCs w:val="28"/>
        </w:rPr>
        <w:t xml:space="preserve"> Báo cáo kết quả quan trắc môi trường, bao gồm: báo cáo kết quả quan trắc môi trường theo đợt và báo cáo tổng hợp năm (đối với quan trắc định kỳ); báo cáo kết quả quan trắc môi trường theo tháng, quý và năm (đối với quan trắc liên tục).</w:t>
      </w:r>
    </w:p>
    <w:p w14:paraId="1D6C4C4B" w14:textId="77777777" w:rsidR="00C228ED" w:rsidRPr="00F84AEE" w:rsidRDefault="00C228ED" w:rsidP="00742E1B">
      <w:pPr>
        <w:spacing w:before="120" w:after="120" w:line="288"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3. Hình thức số liệu, báo cáo quan trắc môi trường</w:t>
      </w:r>
    </w:p>
    <w:p w14:paraId="5EB7A7EB" w14:textId="77777777" w:rsidR="00C228ED" w:rsidRPr="00F84AEE" w:rsidRDefault="00C228ED" w:rsidP="00742E1B">
      <w:pPr>
        <w:spacing w:before="120" w:after="120" w:line="288"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lastRenderedPageBreak/>
        <w:t>a) Định dạng số liệu quan trắc môi trường: số liệu quy định tại Khoản 1 Điều 4</w:t>
      </w:r>
      <w:r w:rsidR="00C10A7E">
        <w:rPr>
          <w:rFonts w:ascii="Times New Roman" w:hAnsi="Times New Roman" w:cs="Times New Roman"/>
          <w:sz w:val="28"/>
          <w:szCs w:val="28"/>
        </w:rPr>
        <w:t>2</w:t>
      </w:r>
      <w:r w:rsidRPr="00F84AEE">
        <w:rPr>
          <w:rFonts w:ascii="Times New Roman" w:hAnsi="Times New Roman" w:cs="Times New Roman"/>
          <w:sz w:val="28"/>
          <w:szCs w:val="28"/>
        </w:rPr>
        <w:t xml:space="preserve"> Thông tư này được lưu trong tệp (file) máy tính định dạng word (.doc hoặc .docx) đối với báo cáo quan trắc môi trường; dạng file excel (.xls hoặc .xlsx) đối với kết quả quan trắc định kỳ; file text đối với kết quả quan trắc tự động, liên tục; được in trên giấy (trừ kết quả quan trắc tự động, liên tục</w:t>
      </w:r>
      <w:proofErr w:type="gramStart"/>
      <w:r w:rsidRPr="00F84AEE">
        <w:rPr>
          <w:rFonts w:ascii="Times New Roman" w:hAnsi="Times New Roman" w:cs="Times New Roman"/>
          <w:sz w:val="28"/>
          <w:szCs w:val="28"/>
        </w:rPr>
        <w:t>);</w:t>
      </w:r>
      <w:proofErr w:type="gramEnd"/>
    </w:p>
    <w:p w14:paraId="46B1D7EF" w14:textId="77777777" w:rsidR="00C228ED" w:rsidRPr="00F84AEE" w:rsidRDefault="00C228ED" w:rsidP="00742E1B">
      <w:pPr>
        <w:spacing w:before="120" w:after="120" w:line="288"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b) Mẫu báo cáo kết quả quan trắc định kỳ đợt, năm thực hiện theo quy định tại Biểu A1, Biểu A2, mẫu báo cáo kết quả quan trắc</w:t>
      </w:r>
      <w:r w:rsidR="00DA74CB">
        <w:rPr>
          <w:rFonts w:ascii="Times New Roman" w:hAnsi="Times New Roman" w:cs="Times New Roman"/>
          <w:sz w:val="28"/>
          <w:szCs w:val="28"/>
        </w:rPr>
        <w:t xml:space="preserve"> nước và</w:t>
      </w:r>
      <w:r w:rsidRPr="00F84AEE">
        <w:rPr>
          <w:rFonts w:ascii="Times New Roman" w:hAnsi="Times New Roman" w:cs="Times New Roman"/>
          <w:sz w:val="28"/>
          <w:szCs w:val="28"/>
        </w:rPr>
        <w:t xml:space="preserve"> không khí tự động, liên tục thực hiện theo quy định tại Biểu A3, Biểu A4</w:t>
      </w:r>
      <w:r w:rsidRPr="00DA74CB">
        <w:rPr>
          <w:rFonts w:ascii="Times New Roman" w:hAnsi="Times New Roman" w:cs="Times New Roman"/>
          <w:sz w:val="28"/>
          <w:szCs w:val="28"/>
          <w:highlight w:val="yellow"/>
        </w:rPr>
        <w:t>, Phụ lục 1</w:t>
      </w:r>
      <w:r w:rsidR="00DA74CB" w:rsidRPr="00DA74CB">
        <w:rPr>
          <w:rFonts w:ascii="Times New Roman" w:hAnsi="Times New Roman" w:cs="Times New Roman"/>
          <w:sz w:val="28"/>
          <w:szCs w:val="28"/>
          <w:highlight w:val="yellow"/>
        </w:rPr>
        <w:t>5</w:t>
      </w:r>
      <w:r w:rsidRPr="00F84AEE">
        <w:rPr>
          <w:rFonts w:ascii="Times New Roman" w:hAnsi="Times New Roman" w:cs="Times New Roman"/>
          <w:sz w:val="28"/>
          <w:szCs w:val="28"/>
        </w:rPr>
        <w:t xml:space="preserve"> ban hành kèm theo Thông tư </w:t>
      </w:r>
      <w:proofErr w:type="gramStart"/>
      <w:r w:rsidRPr="00F84AEE">
        <w:rPr>
          <w:rFonts w:ascii="Times New Roman" w:hAnsi="Times New Roman" w:cs="Times New Roman"/>
          <w:sz w:val="28"/>
          <w:szCs w:val="28"/>
        </w:rPr>
        <w:t>này;</w:t>
      </w:r>
      <w:proofErr w:type="gramEnd"/>
    </w:p>
    <w:p w14:paraId="2FB5C571" w14:textId="77777777" w:rsidR="00C228ED" w:rsidRPr="00F84AEE" w:rsidRDefault="00C228ED" w:rsidP="00742E1B">
      <w:pPr>
        <w:spacing w:before="120" w:after="120" w:line="288"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c) Kết quả quan trắc định kỳ được lưu dạng tệp (file) excel (.xls hoặc .xlsx), định dạng chuẩn Unicode; kết quả quan trắc tự động, liên tục (bao gồm kết quả quan trắc và kết quả hiệu chuẩn) được lưu dạng tệp text, định dạng chuẩn ASCII (tiếng Việt không dấu).</w:t>
      </w:r>
    </w:p>
    <w:p w14:paraId="6B643CD1" w14:textId="77777777" w:rsidR="00072986" w:rsidRPr="00F84AEE" w:rsidRDefault="00110C2E" w:rsidP="00742E1B">
      <w:pPr>
        <w:pStyle w:val="Heading2"/>
        <w:tabs>
          <w:tab w:val="left" w:pos="1843"/>
        </w:tabs>
        <w:spacing w:before="120" w:after="120" w:line="288" w:lineRule="auto"/>
        <w:ind w:left="0" w:firstLine="709"/>
        <w:jc w:val="both"/>
        <w:rPr>
          <w:rFonts w:ascii="Times New Roman" w:hAnsi="Times New Roman" w:cs="Times New Roman"/>
          <w:color w:val="auto"/>
          <w:sz w:val="28"/>
          <w:szCs w:val="28"/>
        </w:rPr>
      </w:pPr>
      <w:bookmarkStart w:id="66" w:name="_Toc58689511"/>
      <w:bookmarkStart w:id="67" w:name="_Toc58689849"/>
      <w:bookmarkStart w:id="68" w:name="_Toc58689937"/>
      <w:bookmarkStart w:id="69" w:name="_Toc58690020"/>
      <w:bookmarkStart w:id="70" w:name="_Toc60721829"/>
      <w:bookmarkStart w:id="71" w:name="_Toc61799844"/>
      <w:bookmarkStart w:id="72" w:name="_Toc61834155"/>
      <w:bookmarkStart w:id="73" w:name="_Toc61834524"/>
      <w:bookmarkStart w:id="74" w:name="_Toc61834684"/>
      <w:bookmarkStart w:id="75" w:name="_Toc61834835"/>
      <w:bookmarkStart w:id="76" w:name="_Toc61835582"/>
      <w:bookmarkStart w:id="77" w:name="_Toc61835848"/>
      <w:bookmarkStart w:id="78" w:name="_Toc58689512"/>
      <w:bookmarkStart w:id="79" w:name="_Toc58689850"/>
      <w:bookmarkStart w:id="80" w:name="_Toc58689938"/>
      <w:bookmarkStart w:id="81" w:name="_Toc58690021"/>
      <w:bookmarkStart w:id="82" w:name="_Toc60721830"/>
      <w:bookmarkStart w:id="83" w:name="_Toc61799845"/>
      <w:bookmarkStart w:id="84" w:name="_Toc61834156"/>
      <w:bookmarkStart w:id="85" w:name="_Toc61834525"/>
      <w:bookmarkStart w:id="86" w:name="_Toc61834685"/>
      <w:bookmarkStart w:id="87" w:name="_Toc61834836"/>
      <w:bookmarkStart w:id="88" w:name="_Toc61835583"/>
      <w:bookmarkStart w:id="89" w:name="_Toc61835849"/>
      <w:bookmarkStart w:id="90" w:name="_Toc58689513"/>
      <w:bookmarkStart w:id="91" w:name="_Toc58689851"/>
      <w:bookmarkStart w:id="92" w:name="_Toc58689939"/>
      <w:bookmarkStart w:id="93" w:name="_Toc58690022"/>
      <w:bookmarkStart w:id="94" w:name="_Toc60721831"/>
      <w:bookmarkStart w:id="95" w:name="_Toc61799846"/>
      <w:bookmarkStart w:id="96" w:name="_Toc61834157"/>
      <w:bookmarkStart w:id="97" w:name="_Toc61834526"/>
      <w:bookmarkStart w:id="98" w:name="_Toc61834686"/>
      <w:bookmarkStart w:id="99" w:name="_Toc61834837"/>
      <w:bookmarkStart w:id="100" w:name="_Toc61835584"/>
      <w:bookmarkStart w:id="101" w:name="_Toc61835850"/>
      <w:bookmarkStart w:id="102" w:name="dieu_21"/>
      <w:bookmarkStart w:id="103" w:name="_Toc65215398"/>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r w:rsidRPr="00F84AEE">
        <w:rPr>
          <w:rFonts w:ascii="Times New Roman" w:hAnsi="Times New Roman" w:cs="Times New Roman"/>
          <w:color w:val="auto"/>
          <w:sz w:val="28"/>
          <w:szCs w:val="28"/>
        </w:rPr>
        <w:t>Chế độ báo cáo số liệu quan trắc môi trường</w:t>
      </w:r>
      <w:bookmarkEnd w:id="102"/>
      <w:bookmarkEnd w:id="103"/>
    </w:p>
    <w:p w14:paraId="7F7E03AD" w14:textId="77777777" w:rsidR="00072986" w:rsidRPr="00F84AEE" w:rsidRDefault="00110C2E" w:rsidP="00742E1B">
      <w:pPr>
        <w:spacing w:before="120" w:after="120" w:line="288"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1. Các đơn vị trực thuộc Bộ Tài nguyên và Môi trường, đơn vị thuộc mạng lưới quan trắc môi trường quốc gia được giao kinh phí từ nguồn ngân sách nhà nước thực hiện các chương trình quan trắc môi trường quốc gia có trách nhiệm gửi Tổng cục Môi trường báo cáo tổng hợp kết quả quan trắc môi trường định kỳ hàng năm quy định tại </w:t>
      </w:r>
      <w:r w:rsidRPr="00514E9C">
        <w:rPr>
          <w:rFonts w:ascii="Times New Roman" w:hAnsi="Times New Roman" w:cs="Times New Roman"/>
          <w:sz w:val="28"/>
          <w:szCs w:val="28"/>
          <w:highlight w:val="yellow"/>
        </w:rPr>
        <w:t xml:space="preserve">Khoản </w:t>
      </w:r>
      <w:r w:rsidR="004F5665" w:rsidRPr="00514E9C">
        <w:rPr>
          <w:rFonts w:ascii="Times New Roman" w:hAnsi="Times New Roman" w:cs="Times New Roman"/>
          <w:sz w:val="28"/>
          <w:szCs w:val="28"/>
          <w:highlight w:val="yellow"/>
        </w:rPr>
        <w:t xml:space="preserve">2 </w:t>
      </w:r>
      <w:r w:rsidRPr="00514E9C">
        <w:rPr>
          <w:rFonts w:ascii="Times New Roman" w:hAnsi="Times New Roman" w:cs="Times New Roman"/>
          <w:sz w:val="28"/>
          <w:szCs w:val="28"/>
          <w:highlight w:val="yellow"/>
        </w:rPr>
        <w:t xml:space="preserve">Điều </w:t>
      </w:r>
      <w:r w:rsidR="007F7E35" w:rsidRPr="00514E9C">
        <w:rPr>
          <w:rFonts w:ascii="Times New Roman" w:hAnsi="Times New Roman" w:cs="Times New Roman"/>
          <w:sz w:val="28"/>
          <w:szCs w:val="28"/>
          <w:highlight w:val="yellow"/>
        </w:rPr>
        <w:t>42</w:t>
      </w:r>
      <w:r w:rsidR="007F7E35" w:rsidRPr="00F84AEE">
        <w:rPr>
          <w:rFonts w:ascii="Times New Roman" w:hAnsi="Times New Roman" w:cs="Times New Roman"/>
          <w:sz w:val="28"/>
          <w:szCs w:val="28"/>
        </w:rPr>
        <w:t xml:space="preserve"> </w:t>
      </w:r>
      <w:r w:rsidRPr="00F84AEE">
        <w:rPr>
          <w:rFonts w:ascii="Times New Roman" w:hAnsi="Times New Roman" w:cs="Times New Roman"/>
          <w:sz w:val="28"/>
          <w:szCs w:val="28"/>
        </w:rPr>
        <w:t>Thông tư này để tổng hợp, báo cáo Bộ Tài nguyên và Môi trường trước ngày 15 tháng 0</w:t>
      </w:r>
      <w:r w:rsidR="00022660" w:rsidRPr="00F84AEE">
        <w:rPr>
          <w:rFonts w:ascii="Times New Roman" w:hAnsi="Times New Roman" w:cs="Times New Roman"/>
          <w:sz w:val="28"/>
          <w:szCs w:val="28"/>
        </w:rPr>
        <w:t>3</w:t>
      </w:r>
      <w:r w:rsidRPr="00F84AEE">
        <w:rPr>
          <w:rFonts w:ascii="Times New Roman" w:hAnsi="Times New Roman" w:cs="Times New Roman"/>
          <w:sz w:val="28"/>
          <w:szCs w:val="28"/>
        </w:rPr>
        <w:t xml:space="preserve"> của năm sau.</w:t>
      </w:r>
    </w:p>
    <w:p w14:paraId="205FF777" w14:textId="77777777" w:rsidR="00072986" w:rsidRPr="00F84AEE" w:rsidRDefault="00110C2E" w:rsidP="00742E1B">
      <w:pPr>
        <w:spacing w:before="120" w:after="120" w:line="288"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2. Sở Tài nguyên và Môi trường báo cáo Bộ Tài nguyên và Môi trường tổng hợp kết quả quan trắc môi trường định kỳ hàng năm và báo cáo tổng hợp cả năm đối với kết quả quan trắc môi trường liên tục quy định tại Khoản 1 Điều 59 Thông tư này trước ngày 15 tháng 03 của năm sau. </w:t>
      </w:r>
    </w:p>
    <w:p w14:paraId="1CA54E33" w14:textId="77777777" w:rsidR="00072986" w:rsidRPr="00F84AEE" w:rsidRDefault="00110C2E" w:rsidP="00742E1B">
      <w:pPr>
        <w:spacing w:before="120" w:after="120" w:line="288"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3. Các báo cáo kết quả quan trắc được đóng thành quyển, có chữ ký, đóng dấu của cơ quan báo cáo, gửi 01 bản đến cơ quan tiếp nhận.</w:t>
      </w:r>
    </w:p>
    <w:p w14:paraId="0CB5B653" w14:textId="77777777" w:rsidR="00072986" w:rsidRPr="00F84AEE" w:rsidRDefault="00110C2E" w:rsidP="00742E1B">
      <w:pPr>
        <w:spacing w:before="120" w:after="120" w:line="288"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4. Các tệp báo cáo được gửi qua thư điện tử hoặc Cổng thông tin điện tử của cơ quan tiếp </w:t>
      </w:r>
      <w:proofErr w:type="gramStart"/>
      <w:r w:rsidRPr="00F84AEE">
        <w:rPr>
          <w:rFonts w:ascii="Times New Roman" w:hAnsi="Times New Roman" w:cs="Times New Roman"/>
          <w:sz w:val="28"/>
          <w:szCs w:val="28"/>
        </w:rPr>
        <w:t>nhận;</w:t>
      </w:r>
      <w:proofErr w:type="gramEnd"/>
    </w:p>
    <w:p w14:paraId="32203FAE" w14:textId="77777777" w:rsidR="00072986" w:rsidRPr="00F84AEE" w:rsidRDefault="00110C2E" w:rsidP="00742E1B">
      <w:pPr>
        <w:spacing w:before="120" w:after="120" w:line="288"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5. Báo cáo kết quả quan trắc môi trường định kỳ theo đợt và báo cáo kết quả quan trắc môi trường liên tục theo tháng, quý được lưu giữ tại đơn vị.</w:t>
      </w:r>
    </w:p>
    <w:p w14:paraId="1A37D286" w14:textId="77777777" w:rsidR="00072986" w:rsidRPr="00F84AEE" w:rsidRDefault="00416089" w:rsidP="00742E1B">
      <w:pPr>
        <w:pStyle w:val="Heading2"/>
        <w:tabs>
          <w:tab w:val="left" w:pos="1843"/>
        </w:tabs>
        <w:spacing w:before="120" w:after="120" w:line="288" w:lineRule="auto"/>
        <w:ind w:left="0" w:firstLine="709"/>
        <w:jc w:val="both"/>
        <w:rPr>
          <w:rFonts w:ascii="Times New Roman" w:hAnsi="Times New Roman" w:cs="Times New Roman"/>
          <w:color w:val="auto"/>
          <w:sz w:val="28"/>
          <w:szCs w:val="28"/>
        </w:rPr>
      </w:pPr>
      <w:bookmarkStart w:id="104" w:name="_Toc58689515"/>
      <w:bookmarkStart w:id="105" w:name="_Toc58689853"/>
      <w:bookmarkStart w:id="106" w:name="_Toc58689941"/>
      <w:bookmarkStart w:id="107" w:name="_Toc58690024"/>
      <w:bookmarkStart w:id="108" w:name="_Toc60721833"/>
      <w:bookmarkStart w:id="109" w:name="_Toc61799848"/>
      <w:bookmarkStart w:id="110" w:name="_Toc61834159"/>
      <w:bookmarkStart w:id="111" w:name="_Toc61834528"/>
      <w:bookmarkStart w:id="112" w:name="_Toc61834688"/>
      <w:bookmarkStart w:id="113" w:name="_Toc61834839"/>
      <w:bookmarkStart w:id="114" w:name="_Toc61835586"/>
      <w:bookmarkStart w:id="115" w:name="_Toc61835852"/>
      <w:bookmarkStart w:id="116" w:name="_Toc58689516"/>
      <w:bookmarkStart w:id="117" w:name="_Toc58689854"/>
      <w:bookmarkStart w:id="118" w:name="_Toc58689942"/>
      <w:bookmarkStart w:id="119" w:name="_Toc58690025"/>
      <w:bookmarkStart w:id="120" w:name="_Toc60721834"/>
      <w:bookmarkStart w:id="121" w:name="_Toc61799849"/>
      <w:bookmarkStart w:id="122" w:name="_Toc61834160"/>
      <w:bookmarkStart w:id="123" w:name="_Toc61834529"/>
      <w:bookmarkStart w:id="124" w:name="_Toc61834689"/>
      <w:bookmarkStart w:id="125" w:name="_Toc61834840"/>
      <w:bookmarkStart w:id="126" w:name="_Toc61835587"/>
      <w:bookmarkStart w:id="127" w:name="_Toc61835853"/>
      <w:bookmarkStart w:id="128" w:name="_Toc58689517"/>
      <w:bookmarkStart w:id="129" w:name="_Toc58689855"/>
      <w:bookmarkStart w:id="130" w:name="_Toc58689943"/>
      <w:bookmarkStart w:id="131" w:name="_Toc58690026"/>
      <w:bookmarkStart w:id="132" w:name="_Toc60721835"/>
      <w:bookmarkStart w:id="133" w:name="_Toc61799850"/>
      <w:bookmarkStart w:id="134" w:name="_Toc61834161"/>
      <w:bookmarkStart w:id="135" w:name="_Toc61834530"/>
      <w:bookmarkStart w:id="136" w:name="_Toc61834690"/>
      <w:bookmarkStart w:id="137" w:name="_Toc61834841"/>
      <w:bookmarkStart w:id="138" w:name="_Toc61835588"/>
      <w:bookmarkStart w:id="139" w:name="_Toc61835854"/>
      <w:bookmarkStart w:id="140" w:name="_Toc58689518"/>
      <w:bookmarkStart w:id="141" w:name="_Toc58689856"/>
      <w:bookmarkStart w:id="142" w:name="_Toc58689944"/>
      <w:bookmarkStart w:id="143" w:name="_Toc58690027"/>
      <w:bookmarkStart w:id="144" w:name="_Toc60721836"/>
      <w:bookmarkStart w:id="145" w:name="_Toc61799851"/>
      <w:bookmarkStart w:id="146" w:name="_Toc61834162"/>
      <w:bookmarkStart w:id="147" w:name="_Toc61834531"/>
      <w:bookmarkStart w:id="148" w:name="_Toc61834691"/>
      <w:bookmarkStart w:id="149" w:name="_Toc61834842"/>
      <w:bookmarkStart w:id="150" w:name="_Toc61835589"/>
      <w:bookmarkStart w:id="151" w:name="_Toc61835855"/>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r w:rsidRPr="00F84AEE">
        <w:rPr>
          <w:color w:val="auto"/>
          <w:lang w:val="vi-VN"/>
        </w:rPr>
        <w:lastRenderedPageBreak/>
        <w:t xml:space="preserve"> </w:t>
      </w:r>
      <w:bookmarkStart w:id="152" w:name="_Toc65215399"/>
      <w:r w:rsidR="000F1E6C" w:rsidRPr="00F84AEE">
        <w:rPr>
          <w:rFonts w:ascii="Times New Roman" w:hAnsi="Times New Roman" w:cs="Times New Roman"/>
          <w:color w:val="auto"/>
          <w:sz w:val="28"/>
          <w:szCs w:val="28"/>
        </w:rPr>
        <w:t>Quản lý, l</w:t>
      </w:r>
      <w:r w:rsidR="00110C2E" w:rsidRPr="00F84AEE">
        <w:rPr>
          <w:rFonts w:ascii="Times New Roman" w:hAnsi="Times New Roman" w:cs="Times New Roman"/>
          <w:color w:val="auto"/>
          <w:sz w:val="28"/>
          <w:szCs w:val="28"/>
        </w:rPr>
        <w:t xml:space="preserve">ưu trữ </w:t>
      </w:r>
      <w:r w:rsidR="00424ADB" w:rsidRPr="00F84AEE">
        <w:rPr>
          <w:rFonts w:ascii="Times New Roman" w:hAnsi="Times New Roman" w:cs="Times New Roman"/>
          <w:color w:val="auto"/>
          <w:sz w:val="28"/>
          <w:szCs w:val="28"/>
        </w:rPr>
        <w:t>cung cấp</w:t>
      </w:r>
      <w:r w:rsidR="000F1E6C" w:rsidRPr="00F84AEE">
        <w:rPr>
          <w:rFonts w:ascii="Times New Roman" w:hAnsi="Times New Roman" w:cs="Times New Roman"/>
          <w:color w:val="auto"/>
          <w:sz w:val="28"/>
          <w:szCs w:val="28"/>
        </w:rPr>
        <w:t xml:space="preserve"> và</w:t>
      </w:r>
      <w:r w:rsidR="00424ADB" w:rsidRPr="00F84AEE">
        <w:rPr>
          <w:rFonts w:ascii="Times New Roman" w:hAnsi="Times New Roman" w:cs="Times New Roman"/>
          <w:color w:val="auto"/>
          <w:sz w:val="28"/>
          <w:szCs w:val="28"/>
        </w:rPr>
        <w:t xml:space="preserve"> chia sẻ </w:t>
      </w:r>
      <w:r w:rsidR="000F1E6C" w:rsidRPr="00F84AEE">
        <w:rPr>
          <w:rFonts w:ascii="Times New Roman" w:hAnsi="Times New Roman" w:cs="Times New Roman"/>
          <w:color w:val="auto"/>
          <w:sz w:val="28"/>
          <w:szCs w:val="28"/>
        </w:rPr>
        <w:t xml:space="preserve">số </w:t>
      </w:r>
      <w:r w:rsidR="00424ADB" w:rsidRPr="00F84AEE">
        <w:rPr>
          <w:rFonts w:ascii="Times New Roman" w:hAnsi="Times New Roman" w:cs="Times New Roman"/>
          <w:color w:val="auto"/>
          <w:sz w:val="28"/>
          <w:szCs w:val="28"/>
        </w:rPr>
        <w:t>liệu</w:t>
      </w:r>
      <w:r w:rsidR="00110C2E" w:rsidRPr="00F84AEE">
        <w:rPr>
          <w:rFonts w:ascii="Times New Roman" w:hAnsi="Times New Roman" w:cs="Times New Roman"/>
          <w:color w:val="auto"/>
          <w:sz w:val="28"/>
          <w:szCs w:val="28"/>
        </w:rPr>
        <w:t xml:space="preserve"> quan trắc môi trường</w:t>
      </w:r>
      <w:bookmarkEnd w:id="152"/>
    </w:p>
    <w:p w14:paraId="6A943020" w14:textId="77777777" w:rsidR="00072986" w:rsidRPr="00F84AEE" w:rsidRDefault="00110C2E" w:rsidP="00742E1B">
      <w:pPr>
        <w:spacing w:before="120" w:after="120" w:line="288"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1. Cơ quan được giao quản lý số liệu quan trắc môi trường quy định tại </w:t>
      </w:r>
      <w:r w:rsidRPr="00514E9C">
        <w:rPr>
          <w:rFonts w:ascii="Times New Roman" w:hAnsi="Times New Roman" w:cs="Times New Roman"/>
          <w:sz w:val="28"/>
          <w:szCs w:val="28"/>
          <w:highlight w:val="yellow"/>
        </w:rPr>
        <w:t>Điều</w:t>
      </w:r>
      <w:r w:rsidRPr="00F84AEE">
        <w:rPr>
          <w:rFonts w:ascii="Times New Roman" w:hAnsi="Times New Roman" w:cs="Times New Roman"/>
          <w:sz w:val="28"/>
          <w:szCs w:val="28"/>
        </w:rPr>
        <w:t xml:space="preserve"> </w:t>
      </w:r>
      <w:r w:rsidR="00FB11EC" w:rsidRPr="00D108F5">
        <w:rPr>
          <w:rFonts w:ascii="Times New Roman" w:hAnsi="Times New Roman" w:cs="Times New Roman"/>
          <w:sz w:val="28"/>
          <w:szCs w:val="28"/>
          <w:highlight w:val="yellow"/>
        </w:rPr>
        <w:t>41</w:t>
      </w:r>
      <w:r w:rsidR="00FB11EC" w:rsidRPr="00F84AEE">
        <w:rPr>
          <w:rFonts w:ascii="Times New Roman" w:hAnsi="Times New Roman" w:cs="Times New Roman"/>
          <w:sz w:val="28"/>
          <w:szCs w:val="28"/>
        </w:rPr>
        <w:t xml:space="preserve"> </w:t>
      </w:r>
      <w:r w:rsidRPr="00F84AEE">
        <w:rPr>
          <w:rFonts w:ascii="Times New Roman" w:hAnsi="Times New Roman" w:cs="Times New Roman"/>
          <w:sz w:val="28"/>
          <w:szCs w:val="28"/>
        </w:rPr>
        <w:t>Thông tư này có trách nhiệm lưu trữ theo quy định của pháp luật hiện hành.</w:t>
      </w:r>
    </w:p>
    <w:p w14:paraId="52072679" w14:textId="77777777" w:rsidR="00072986" w:rsidRPr="00F84AEE" w:rsidRDefault="00110C2E" w:rsidP="00742E1B">
      <w:pPr>
        <w:spacing w:before="120" w:after="120" w:line="288"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2. Tổng cục Môi trường xây dựng, cơ sở dữ liệu về quan trắc môi trường quốc gia; hướng dẫn Sở Tài nguyên và Môi trường xây dựng cơ sở dữ liệu về quan trắc môi trường địa phương.</w:t>
      </w:r>
    </w:p>
    <w:p w14:paraId="775BCA8B" w14:textId="77777777" w:rsidR="00072986" w:rsidRPr="00F84AEE" w:rsidRDefault="00110C2E" w:rsidP="00742E1B">
      <w:pPr>
        <w:spacing w:before="120" w:after="120" w:line="288"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3. Định kỳ hàng năm, Tổng cục Môi trường cập nhật, công bố </w:t>
      </w:r>
      <w:r w:rsidR="007F7E35">
        <w:rPr>
          <w:rFonts w:ascii="Times New Roman" w:hAnsi="Times New Roman" w:cs="Times New Roman"/>
          <w:sz w:val="28"/>
          <w:szCs w:val="28"/>
        </w:rPr>
        <w:t>kết quả</w:t>
      </w:r>
      <w:r w:rsidRPr="00F84AEE">
        <w:rPr>
          <w:rFonts w:ascii="Times New Roman" w:hAnsi="Times New Roman" w:cs="Times New Roman"/>
          <w:sz w:val="28"/>
          <w:szCs w:val="28"/>
        </w:rPr>
        <w:t xml:space="preserve"> quan trắc môi trường quốc gia trên Cổng thông tin điện tử của Bộ Tài nguyên và Môi trường, Tổng cục Môi trường.</w:t>
      </w:r>
    </w:p>
    <w:p w14:paraId="1776277E" w14:textId="77777777" w:rsidR="00072986" w:rsidRPr="00F84AEE" w:rsidRDefault="00110C2E" w:rsidP="00742E1B">
      <w:pPr>
        <w:spacing w:before="120" w:after="120" w:line="288"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4. Định kỳ hàng năm, Sở Tài nguyên và Môi trường cập nhật, công bố </w:t>
      </w:r>
      <w:r w:rsidR="006F70C6">
        <w:rPr>
          <w:rFonts w:ascii="Times New Roman" w:hAnsi="Times New Roman" w:cs="Times New Roman"/>
          <w:sz w:val="28"/>
          <w:szCs w:val="28"/>
        </w:rPr>
        <w:t>kết quả</w:t>
      </w:r>
      <w:r w:rsidRPr="00F84AEE">
        <w:rPr>
          <w:rFonts w:ascii="Times New Roman" w:hAnsi="Times New Roman" w:cs="Times New Roman"/>
          <w:sz w:val="28"/>
          <w:szCs w:val="28"/>
        </w:rPr>
        <w:t xml:space="preserve"> quan trắc môi trường của địa phương trên Cổng thông tin điện tử của Ủy ban nhân dân cấp tỉnh,</w:t>
      </w:r>
      <w:r w:rsidR="00FB11EC" w:rsidRPr="00F84AEE">
        <w:rPr>
          <w:rFonts w:ascii="Times New Roman" w:hAnsi="Times New Roman" w:cs="Times New Roman"/>
          <w:sz w:val="28"/>
          <w:szCs w:val="28"/>
        </w:rPr>
        <w:t xml:space="preserve"> trang thông tin điện tử của</w:t>
      </w:r>
      <w:r w:rsidRPr="00F84AEE">
        <w:rPr>
          <w:rFonts w:ascii="Times New Roman" w:hAnsi="Times New Roman" w:cs="Times New Roman"/>
          <w:sz w:val="28"/>
          <w:szCs w:val="28"/>
        </w:rPr>
        <w:t xml:space="preserve"> Sở </w:t>
      </w:r>
      <w:r w:rsidR="006F70C6">
        <w:rPr>
          <w:rFonts w:ascii="Times New Roman" w:hAnsi="Times New Roman" w:cs="Times New Roman"/>
          <w:sz w:val="28"/>
          <w:szCs w:val="28"/>
        </w:rPr>
        <w:t>Tài</w:t>
      </w:r>
      <w:r w:rsidR="006F70C6" w:rsidRPr="00F84AEE">
        <w:rPr>
          <w:rFonts w:ascii="Times New Roman" w:hAnsi="Times New Roman" w:cs="Times New Roman"/>
          <w:sz w:val="28"/>
          <w:szCs w:val="28"/>
        </w:rPr>
        <w:t xml:space="preserve"> </w:t>
      </w:r>
      <w:r w:rsidRPr="00F84AEE">
        <w:rPr>
          <w:rFonts w:ascii="Times New Roman" w:hAnsi="Times New Roman" w:cs="Times New Roman"/>
          <w:sz w:val="28"/>
          <w:szCs w:val="28"/>
        </w:rPr>
        <w:t>nguyên và Môi trường.</w:t>
      </w:r>
    </w:p>
    <w:p w14:paraId="2AD5BCF4" w14:textId="77777777" w:rsidR="006F70C6" w:rsidRDefault="00F4761A" w:rsidP="00742E1B">
      <w:pPr>
        <w:spacing w:before="120" w:after="120" w:line="288"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5. Các cơ quan, tổ chức, cá nhân không thuộc hệ thống quan trắc môi trường quốc gia, quan trắc môi trường cấp tỉnh khi thực hiện quan trắc chất lượng môi trường phục vụ mục đích công bố, công khai thông tin phải tuân thủ các quy định pháp luật</w:t>
      </w:r>
      <w:r w:rsidR="0005606B">
        <w:rPr>
          <w:rFonts w:ascii="Times New Roman" w:hAnsi="Times New Roman" w:cs="Times New Roman"/>
          <w:sz w:val="28"/>
          <w:szCs w:val="28"/>
        </w:rPr>
        <w:t xml:space="preserve"> về công bố, công khai thông tin</w:t>
      </w:r>
      <w:r w:rsidRPr="00F84AEE">
        <w:rPr>
          <w:rFonts w:ascii="Times New Roman" w:hAnsi="Times New Roman" w:cs="Times New Roman"/>
          <w:sz w:val="28"/>
          <w:szCs w:val="28"/>
        </w:rPr>
        <w:t xml:space="preserve"> và yêu cầu kỹ thuật về quan trắc chất lượng môi trường</w:t>
      </w:r>
      <w:r w:rsidR="006F70C6">
        <w:rPr>
          <w:rFonts w:ascii="Times New Roman" w:hAnsi="Times New Roman" w:cs="Times New Roman"/>
          <w:sz w:val="28"/>
          <w:szCs w:val="28"/>
        </w:rPr>
        <w:t xml:space="preserve"> tại Thông tư này.</w:t>
      </w:r>
    </w:p>
    <w:p w14:paraId="64BEAE9C" w14:textId="77777777" w:rsidR="004F20A4" w:rsidRPr="00255CAD" w:rsidRDefault="004F20A4" w:rsidP="00742E1B">
      <w:pPr>
        <w:pStyle w:val="Heading1"/>
        <w:spacing w:before="120" w:after="120" w:line="288" w:lineRule="auto"/>
        <w:jc w:val="center"/>
        <w:rPr>
          <w:rFonts w:ascii="Times New Roman" w:hAnsi="Times New Roman" w:cs="Times New Roman"/>
          <w:b w:val="0"/>
          <w:color w:val="auto"/>
        </w:rPr>
      </w:pPr>
      <w:bookmarkStart w:id="153" w:name="_Toc65215400"/>
      <w:r w:rsidRPr="00255CAD">
        <w:rPr>
          <w:rFonts w:ascii="Times New Roman" w:hAnsi="Times New Roman" w:cs="Times New Roman"/>
          <w:color w:val="auto"/>
        </w:rPr>
        <w:t>Chương X</w:t>
      </w:r>
      <w:bookmarkEnd w:id="153"/>
    </w:p>
    <w:p w14:paraId="023D8BF0" w14:textId="77777777" w:rsidR="004F20A4" w:rsidRPr="00255CAD" w:rsidRDefault="004F20A4" w:rsidP="00742E1B">
      <w:pPr>
        <w:pStyle w:val="Heading1"/>
        <w:spacing w:before="120" w:after="120" w:line="288" w:lineRule="auto"/>
        <w:jc w:val="center"/>
        <w:rPr>
          <w:rFonts w:ascii="Times New Roman" w:hAnsi="Times New Roman" w:cs="Times New Roman"/>
          <w:b w:val="0"/>
          <w:color w:val="auto"/>
        </w:rPr>
      </w:pPr>
      <w:bookmarkStart w:id="154" w:name="_Toc65215401"/>
      <w:r w:rsidRPr="00255CAD">
        <w:rPr>
          <w:rFonts w:ascii="Times New Roman" w:hAnsi="Times New Roman" w:cs="Times New Roman"/>
          <w:color w:val="auto"/>
        </w:rPr>
        <w:t>ĐIỀU KHOẢN THI HÀNH</w:t>
      </w:r>
      <w:bookmarkEnd w:id="154"/>
    </w:p>
    <w:p w14:paraId="0E2E33EF" w14:textId="77777777" w:rsidR="001C1BB2" w:rsidRPr="00771AF6" w:rsidRDefault="00771AF6" w:rsidP="00742E1B">
      <w:pPr>
        <w:pStyle w:val="Heading2"/>
        <w:tabs>
          <w:tab w:val="left" w:pos="1843"/>
        </w:tabs>
        <w:spacing w:before="120" w:after="120" w:line="288" w:lineRule="auto"/>
        <w:ind w:left="0" w:firstLine="709"/>
        <w:jc w:val="both"/>
        <w:rPr>
          <w:rFonts w:ascii="Times New Roman" w:hAnsi="Times New Roman" w:cs="Times New Roman"/>
          <w:sz w:val="28"/>
          <w:szCs w:val="28"/>
        </w:rPr>
      </w:pPr>
      <w:r w:rsidRPr="00771AF6">
        <w:rPr>
          <w:lang w:val="vi-VN"/>
        </w:rPr>
        <w:t xml:space="preserve"> </w:t>
      </w:r>
      <w:bookmarkStart w:id="155" w:name="_Toc65215402"/>
      <w:r w:rsidR="001C1BB2" w:rsidRPr="00255CAD">
        <w:rPr>
          <w:rFonts w:ascii="Times New Roman" w:hAnsi="Times New Roman" w:cs="Times New Roman"/>
          <w:color w:val="auto"/>
          <w:sz w:val="28"/>
          <w:szCs w:val="28"/>
        </w:rPr>
        <w:t>Hiệu lực thi hành</w:t>
      </w:r>
      <w:bookmarkEnd w:id="155"/>
      <w:r w:rsidR="001C1BB2" w:rsidRPr="00255CAD">
        <w:rPr>
          <w:rFonts w:ascii="Times New Roman" w:hAnsi="Times New Roman" w:cs="Times New Roman"/>
          <w:color w:val="auto"/>
          <w:sz w:val="28"/>
          <w:szCs w:val="28"/>
        </w:rPr>
        <w:t xml:space="preserve"> </w:t>
      </w:r>
    </w:p>
    <w:p w14:paraId="1D8AFEB7" w14:textId="77777777" w:rsidR="00233DEC" w:rsidRPr="00F84AEE" w:rsidRDefault="00233DEC" w:rsidP="00742E1B">
      <w:pPr>
        <w:spacing w:before="120" w:after="120" w:line="288" w:lineRule="auto"/>
        <w:ind w:firstLine="720"/>
        <w:jc w:val="both"/>
        <w:rPr>
          <w:rFonts w:ascii="Times New Roman" w:hAnsi="Times New Roman" w:cs="Times New Roman"/>
          <w:sz w:val="28"/>
          <w:szCs w:val="28"/>
        </w:rPr>
      </w:pPr>
      <w:r w:rsidRPr="00F84AEE">
        <w:rPr>
          <w:rFonts w:ascii="Times New Roman" w:hAnsi="Times New Roman" w:cs="Times New Roman"/>
          <w:sz w:val="28"/>
          <w:szCs w:val="28"/>
        </w:rPr>
        <w:t xml:space="preserve">1. Thông tư này có hiệu lực kể từ ngày    tháng   năm </w:t>
      </w:r>
      <w:r w:rsidR="003A5273" w:rsidRPr="00F84AEE">
        <w:rPr>
          <w:rFonts w:ascii="Times New Roman" w:hAnsi="Times New Roman" w:cs="Times New Roman"/>
          <w:sz w:val="28"/>
          <w:szCs w:val="28"/>
        </w:rPr>
        <w:t>202</w:t>
      </w:r>
      <w:r w:rsidR="003A5273">
        <w:rPr>
          <w:rFonts w:ascii="Times New Roman" w:hAnsi="Times New Roman" w:cs="Times New Roman"/>
          <w:sz w:val="28"/>
          <w:szCs w:val="28"/>
        </w:rPr>
        <w:t>1</w:t>
      </w:r>
    </w:p>
    <w:p w14:paraId="785A875F" w14:textId="77777777" w:rsidR="001C1BB2" w:rsidRDefault="00233DEC" w:rsidP="00742E1B">
      <w:pPr>
        <w:spacing w:before="120" w:after="120" w:line="288" w:lineRule="auto"/>
        <w:ind w:firstLine="720"/>
        <w:jc w:val="both"/>
        <w:rPr>
          <w:rFonts w:ascii="Times New Roman" w:hAnsi="Times New Roman" w:cs="Times New Roman"/>
          <w:sz w:val="28"/>
          <w:szCs w:val="28"/>
        </w:rPr>
      </w:pPr>
      <w:r w:rsidRPr="00F84AEE">
        <w:rPr>
          <w:rFonts w:ascii="Times New Roman" w:hAnsi="Times New Roman" w:cs="Times New Roman"/>
          <w:sz w:val="28"/>
          <w:szCs w:val="28"/>
        </w:rPr>
        <w:t>2</w:t>
      </w:r>
      <w:r w:rsidR="009C4737" w:rsidRPr="00F84AEE">
        <w:rPr>
          <w:rFonts w:ascii="Times New Roman" w:hAnsi="Times New Roman" w:cs="Times New Roman"/>
          <w:sz w:val="28"/>
          <w:szCs w:val="28"/>
        </w:rPr>
        <w:t>. Thông tư này thay thế Thông tư số 24/2017/TT-BTNMT ngày 01 tháng 9 năm 2017 của Bộ Tài nguyên và Môi trường quy định quy trình kỹ thuật quan trắc môi trường</w:t>
      </w:r>
      <w:r w:rsidR="003A5273">
        <w:rPr>
          <w:rFonts w:ascii="Times New Roman" w:hAnsi="Times New Roman" w:cs="Times New Roman"/>
          <w:sz w:val="28"/>
          <w:szCs w:val="28"/>
        </w:rPr>
        <w:t>.</w:t>
      </w:r>
      <w:r w:rsidR="00F5354E">
        <w:rPr>
          <w:rFonts w:ascii="Times New Roman" w:hAnsi="Times New Roman" w:cs="Times New Roman"/>
          <w:sz w:val="28"/>
          <w:szCs w:val="28"/>
        </w:rPr>
        <w:t xml:space="preserve"> </w:t>
      </w:r>
      <w:r w:rsidR="009C4737" w:rsidRPr="00F84AEE">
        <w:rPr>
          <w:rFonts w:ascii="Times New Roman" w:hAnsi="Times New Roman" w:cs="Times New Roman"/>
          <w:sz w:val="28"/>
          <w:szCs w:val="28"/>
        </w:rPr>
        <w:t xml:space="preserve">Chương III Thông tư số 43/2015/TT-BTNMT ngày 29 tháng 9 năm 2015 của Bộ Tài nguyên và Môi trường về </w:t>
      </w:r>
      <w:r w:rsidR="001C1BB2" w:rsidRPr="00F84AEE">
        <w:rPr>
          <w:rFonts w:ascii="Times New Roman" w:hAnsi="Times New Roman" w:cs="Times New Roman"/>
          <w:sz w:val="28"/>
          <w:szCs w:val="28"/>
        </w:rPr>
        <w:t>báo cáo hiện trạng môi trường, bộ chỉ thị môi trường và quản lý số liệu</w:t>
      </w:r>
      <w:r w:rsidR="009C4737" w:rsidRPr="00F84AEE">
        <w:rPr>
          <w:rFonts w:ascii="Times New Roman" w:hAnsi="Times New Roman" w:cs="Times New Roman"/>
          <w:sz w:val="28"/>
          <w:szCs w:val="28"/>
        </w:rPr>
        <w:t xml:space="preserve"> quan trắc môi trường</w:t>
      </w:r>
      <w:r w:rsidR="003A5273">
        <w:rPr>
          <w:rFonts w:ascii="Times New Roman" w:hAnsi="Times New Roman" w:cs="Times New Roman"/>
          <w:sz w:val="28"/>
          <w:szCs w:val="28"/>
        </w:rPr>
        <w:t xml:space="preserve"> hết hiệu lực kể từ khi Thông tư này có hiệu lực.</w:t>
      </w:r>
    </w:p>
    <w:p w14:paraId="44083FFF" w14:textId="77777777" w:rsidR="00B8705D" w:rsidRPr="00514E9C" w:rsidRDefault="00B8705D" w:rsidP="00742E1B">
      <w:pPr>
        <w:pStyle w:val="Heading2"/>
        <w:tabs>
          <w:tab w:val="left" w:pos="1843"/>
        </w:tabs>
        <w:spacing w:before="120" w:after="120" w:line="288" w:lineRule="auto"/>
        <w:ind w:left="0" w:firstLine="720"/>
        <w:jc w:val="both"/>
        <w:rPr>
          <w:rFonts w:ascii="Times New Roman" w:hAnsi="Times New Roman" w:cs="Times New Roman"/>
          <w:color w:val="auto"/>
          <w:sz w:val="28"/>
          <w:szCs w:val="28"/>
        </w:rPr>
      </w:pPr>
      <w:bookmarkStart w:id="156" w:name="_Toc65215403"/>
      <w:r w:rsidRPr="00514E9C">
        <w:rPr>
          <w:rFonts w:ascii="Times New Roman" w:hAnsi="Times New Roman" w:cs="Times New Roman"/>
          <w:color w:val="auto"/>
          <w:sz w:val="28"/>
          <w:szCs w:val="28"/>
        </w:rPr>
        <w:t>Điều khoản chuyển tiếp</w:t>
      </w:r>
      <w:bookmarkEnd w:id="156"/>
    </w:p>
    <w:p w14:paraId="0B8BF67A" w14:textId="77777777" w:rsidR="00B8705D" w:rsidRDefault="00B8705D" w:rsidP="00742E1B">
      <w:pPr>
        <w:spacing w:before="120" w:after="120" w:line="288"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Các </w:t>
      </w:r>
      <w:r w:rsidR="00375275">
        <w:rPr>
          <w:rFonts w:ascii="Times New Roman" w:hAnsi="Times New Roman" w:cs="Times New Roman"/>
          <w:sz w:val="28"/>
          <w:szCs w:val="28"/>
        </w:rPr>
        <w:t xml:space="preserve">phương </w:t>
      </w:r>
      <w:r>
        <w:rPr>
          <w:rFonts w:ascii="Times New Roman" w:hAnsi="Times New Roman" w:cs="Times New Roman"/>
          <w:sz w:val="28"/>
          <w:szCs w:val="28"/>
        </w:rPr>
        <w:t>pháp</w:t>
      </w:r>
      <w:r w:rsidR="00375275">
        <w:rPr>
          <w:rFonts w:ascii="Times New Roman" w:hAnsi="Times New Roman" w:cs="Times New Roman"/>
          <w:sz w:val="28"/>
          <w:szCs w:val="28"/>
        </w:rPr>
        <w:t xml:space="preserve"> quan trắc đã</w:t>
      </w:r>
      <w:r>
        <w:rPr>
          <w:rFonts w:ascii="Times New Roman" w:hAnsi="Times New Roman" w:cs="Times New Roman"/>
          <w:sz w:val="28"/>
          <w:szCs w:val="28"/>
        </w:rPr>
        <w:t xml:space="preserve"> được chứng nhận trong các </w:t>
      </w:r>
      <w:r w:rsidR="008502FC">
        <w:rPr>
          <w:rFonts w:ascii="Times New Roman" w:hAnsi="Times New Roman" w:cs="Times New Roman"/>
          <w:sz w:val="28"/>
          <w:szCs w:val="28"/>
        </w:rPr>
        <w:t>Giấy chứng nhận đủ điều kiện hoạt động dịch vụ quan trắc môi trường</w:t>
      </w:r>
      <w:r w:rsidR="00AA3F8C">
        <w:rPr>
          <w:rFonts w:ascii="Times New Roman" w:hAnsi="Times New Roman" w:cs="Times New Roman"/>
          <w:sz w:val="28"/>
          <w:szCs w:val="28"/>
        </w:rPr>
        <w:t xml:space="preserve"> </w:t>
      </w:r>
      <w:r>
        <w:rPr>
          <w:rFonts w:ascii="Times New Roman" w:hAnsi="Times New Roman" w:cs="Times New Roman"/>
          <w:sz w:val="28"/>
          <w:szCs w:val="28"/>
        </w:rPr>
        <w:t xml:space="preserve">được tiếp tục sử dụng </w:t>
      </w:r>
      <w:r>
        <w:rPr>
          <w:rFonts w:ascii="Times New Roman" w:hAnsi="Times New Roman" w:cs="Times New Roman"/>
          <w:sz w:val="28"/>
          <w:szCs w:val="28"/>
        </w:rPr>
        <w:lastRenderedPageBreak/>
        <w:t xml:space="preserve">cho tới khi Giấy </w:t>
      </w:r>
      <w:r w:rsidR="001A0A81">
        <w:rPr>
          <w:rFonts w:ascii="Times New Roman" w:hAnsi="Times New Roman" w:cs="Times New Roman"/>
          <w:sz w:val="28"/>
          <w:szCs w:val="28"/>
        </w:rPr>
        <w:t xml:space="preserve">chứng nhận </w:t>
      </w:r>
      <w:r>
        <w:rPr>
          <w:rFonts w:ascii="Times New Roman" w:hAnsi="Times New Roman" w:cs="Times New Roman"/>
          <w:sz w:val="28"/>
          <w:szCs w:val="28"/>
        </w:rPr>
        <w:t>hết hiệu lực</w:t>
      </w:r>
      <w:r w:rsidR="008F3608">
        <w:rPr>
          <w:rFonts w:ascii="Times New Roman" w:hAnsi="Times New Roman" w:cs="Times New Roman"/>
          <w:sz w:val="28"/>
          <w:szCs w:val="28"/>
        </w:rPr>
        <w:t xml:space="preserve">; khuyến khích các </w:t>
      </w:r>
      <w:r w:rsidR="001A0A81">
        <w:rPr>
          <w:rFonts w:ascii="Times New Roman" w:hAnsi="Times New Roman" w:cs="Times New Roman"/>
          <w:sz w:val="28"/>
          <w:szCs w:val="28"/>
        </w:rPr>
        <w:t>Tổ chức</w:t>
      </w:r>
      <w:r w:rsidR="008F3608">
        <w:rPr>
          <w:rFonts w:ascii="Times New Roman" w:hAnsi="Times New Roman" w:cs="Times New Roman"/>
          <w:sz w:val="28"/>
          <w:szCs w:val="28"/>
        </w:rPr>
        <w:t xml:space="preserve"> điều chỉnh Giấy chứng nhận </w:t>
      </w:r>
      <w:r w:rsidR="009E4930">
        <w:rPr>
          <w:rFonts w:ascii="Times New Roman" w:hAnsi="Times New Roman" w:cs="Times New Roman"/>
          <w:sz w:val="28"/>
          <w:szCs w:val="28"/>
        </w:rPr>
        <w:t>theo</w:t>
      </w:r>
      <w:r w:rsidR="008F3608">
        <w:rPr>
          <w:rFonts w:ascii="Times New Roman" w:hAnsi="Times New Roman" w:cs="Times New Roman"/>
          <w:sz w:val="28"/>
          <w:szCs w:val="28"/>
        </w:rPr>
        <w:t xml:space="preserve"> các </w:t>
      </w:r>
      <w:r w:rsidR="007161E5">
        <w:rPr>
          <w:rFonts w:ascii="Times New Roman" w:hAnsi="Times New Roman" w:cs="Times New Roman"/>
          <w:sz w:val="28"/>
          <w:szCs w:val="28"/>
        </w:rPr>
        <w:t xml:space="preserve">phương </w:t>
      </w:r>
      <w:r w:rsidR="008F3608">
        <w:rPr>
          <w:rFonts w:ascii="Times New Roman" w:hAnsi="Times New Roman" w:cs="Times New Roman"/>
          <w:sz w:val="28"/>
          <w:szCs w:val="28"/>
        </w:rPr>
        <w:t>pháp</w:t>
      </w:r>
      <w:r w:rsidR="00C00C9A">
        <w:rPr>
          <w:rFonts w:ascii="Times New Roman" w:hAnsi="Times New Roman" w:cs="Times New Roman"/>
          <w:sz w:val="28"/>
          <w:szCs w:val="28"/>
        </w:rPr>
        <w:t xml:space="preserve"> quan trắc</w:t>
      </w:r>
      <w:r w:rsidR="008F3608">
        <w:rPr>
          <w:rFonts w:ascii="Times New Roman" w:hAnsi="Times New Roman" w:cs="Times New Roman"/>
          <w:sz w:val="28"/>
          <w:szCs w:val="28"/>
        </w:rPr>
        <w:t xml:space="preserve"> quy định tại Thông tư này.</w:t>
      </w:r>
    </w:p>
    <w:p w14:paraId="137B5BD2" w14:textId="77777777" w:rsidR="00633C41" w:rsidRDefault="00633C41" w:rsidP="00742E1B">
      <w:pPr>
        <w:spacing w:before="120" w:after="120" w:line="288" w:lineRule="auto"/>
        <w:ind w:firstLine="709"/>
        <w:jc w:val="both"/>
        <w:rPr>
          <w:rFonts w:ascii="Times New Roman" w:hAnsi="Times New Roman" w:cs="Times New Roman"/>
          <w:sz w:val="28"/>
          <w:szCs w:val="28"/>
        </w:rPr>
      </w:pPr>
      <w:r>
        <w:rPr>
          <w:rFonts w:ascii="Times New Roman" w:hAnsi="Times New Roman" w:cs="Times New Roman"/>
          <w:sz w:val="28"/>
          <w:szCs w:val="28"/>
        </w:rPr>
        <w:t>2</w:t>
      </w:r>
      <w:r w:rsidR="00B8705D">
        <w:rPr>
          <w:rFonts w:ascii="Times New Roman" w:hAnsi="Times New Roman" w:cs="Times New Roman"/>
          <w:sz w:val="28"/>
          <w:szCs w:val="28"/>
        </w:rPr>
        <w:t xml:space="preserve">. Các thiết bị quan trắc tự động </w:t>
      </w:r>
      <w:r w:rsidR="002F5C5F">
        <w:rPr>
          <w:rFonts w:ascii="Times New Roman" w:hAnsi="Times New Roman" w:cs="Times New Roman"/>
          <w:sz w:val="28"/>
          <w:szCs w:val="28"/>
        </w:rPr>
        <w:t>nước mặt, không khí xung quanh</w:t>
      </w:r>
      <w:r w:rsidR="00F374D4">
        <w:rPr>
          <w:rFonts w:ascii="Times New Roman" w:hAnsi="Times New Roman" w:cs="Times New Roman"/>
          <w:sz w:val="28"/>
          <w:szCs w:val="28"/>
        </w:rPr>
        <w:t xml:space="preserve"> nhằm mục đích cung cấp, </w:t>
      </w:r>
      <w:r w:rsidR="001F16E1">
        <w:rPr>
          <w:rFonts w:ascii="Times New Roman" w:hAnsi="Times New Roman" w:cs="Times New Roman"/>
          <w:sz w:val="28"/>
          <w:szCs w:val="28"/>
        </w:rPr>
        <w:t>công bố thông tin cho cộng đồng</w:t>
      </w:r>
      <w:r w:rsidR="002F5C5F">
        <w:rPr>
          <w:rFonts w:ascii="Times New Roman" w:hAnsi="Times New Roman" w:cs="Times New Roman"/>
          <w:sz w:val="28"/>
          <w:szCs w:val="28"/>
        </w:rPr>
        <w:t xml:space="preserve"> và </w:t>
      </w:r>
      <w:r w:rsidR="007646DF">
        <w:rPr>
          <w:rFonts w:ascii="Times New Roman" w:hAnsi="Times New Roman" w:cs="Times New Roman"/>
          <w:sz w:val="28"/>
          <w:szCs w:val="28"/>
        </w:rPr>
        <w:t xml:space="preserve">các thiết bị quan trắc tự động </w:t>
      </w:r>
      <w:r w:rsidR="00B8705D">
        <w:rPr>
          <w:rFonts w:ascii="Times New Roman" w:hAnsi="Times New Roman" w:cs="Times New Roman"/>
          <w:sz w:val="28"/>
          <w:szCs w:val="28"/>
        </w:rPr>
        <w:t>nước thải, khí thải đã được đầu tư</w:t>
      </w:r>
      <w:r w:rsidR="00E26E86">
        <w:rPr>
          <w:rFonts w:ascii="Times New Roman" w:hAnsi="Times New Roman" w:cs="Times New Roman"/>
          <w:sz w:val="28"/>
          <w:szCs w:val="28"/>
        </w:rPr>
        <w:t>, vận hành</w:t>
      </w:r>
      <w:r w:rsidR="00B8705D">
        <w:rPr>
          <w:rFonts w:ascii="Times New Roman" w:hAnsi="Times New Roman" w:cs="Times New Roman"/>
          <w:sz w:val="28"/>
          <w:szCs w:val="28"/>
        </w:rPr>
        <w:t xml:space="preserve"> trước thời điểm Thông tư này có hiệu lực </w:t>
      </w:r>
      <w:r w:rsidR="00E26E86">
        <w:rPr>
          <w:rFonts w:ascii="Times New Roman" w:hAnsi="Times New Roman" w:cs="Times New Roman"/>
          <w:sz w:val="28"/>
          <w:szCs w:val="28"/>
        </w:rPr>
        <w:t xml:space="preserve">nhưng chưa đảm bảo đáp ứng đầy đủ yêu cầu kỹ thuật tại Thông tư này </w:t>
      </w:r>
      <w:r w:rsidR="00B8705D">
        <w:rPr>
          <w:rFonts w:ascii="Times New Roman" w:hAnsi="Times New Roman" w:cs="Times New Roman"/>
          <w:sz w:val="28"/>
          <w:szCs w:val="28"/>
        </w:rPr>
        <w:t xml:space="preserve">được tiếp tục sử dụng </w:t>
      </w:r>
      <w:r w:rsidR="00AA3F8C">
        <w:rPr>
          <w:rFonts w:ascii="Times New Roman" w:hAnsi="Times New Roman" w:cs="Times New Roman"/>
          <w:sz w:val="28"/>
          <w:szCs w:val="28"/>
        </w:rPr>
        <w:t xml:space="preserve">trong thời gian </w:t>
      </w:r>
      <w:r>
        <w:rPr>
          <w:rFonts w:ascii="Times New Roman" w:hAnsi="Times New Roman" w:cs="Times New Roman"/>
          <w:sz w:val="28"/>
          <w:szCs w:val="28"/>
        </w:rPr>
        <w:t>24 tháng</w:t>
      </w:r>
      <w:r w:rsidR="00476A72">
        <w:rPr>
          <w:rFonts w:ascii="Times New Roman" w:hAnsi="Times New Roman" w:cs="Times New Roman"/>
          <w:sz w:val="28"/>
          <w:szCs w:val="28"/>
        </w:rPr>
        <w:t xml:space="preserve"> </w:t>
      </w:r>
      <w:r w:rsidR="00AA3F8C">
        <w:rPr>
          <w:rFonts w:ascii="Times New Roman" w:hAnsi="Times New Roman" w:cs="Times New Roman"/>
          <w:sz w:val="28"/>
          <w:szCs w:val="28"/>
        </w:rPr>
        <w:t xml:space="preserve">kể từ </w:t>
      </w:r>
      <w:r>
        <w:rPr>
          <w:rFonts w:ascii="Times New Roman" w:hAnsi="Times New Roman" w:cs="Times New Roman"/>
          <w:sz w:val="28"/>
          <w:szCs w:val="28"/>
        </w:rPr>
        <w:t xml:space="preserve">ngày </w:t>
      </w:r>
      <w:r w:rsidR="00AF45E6">
        <w:rPr>
          <w:rFonts w:ascii="Times New Roman" w:hAnsi="Times New Roman" w:cs="Times New Roman"/>
          <w:sz w:val="28"/>
          <w:szCs w:val="28"/>
        </w:rPr>
        <w:t>T</w:t>
      </w:r>
      <w:r>
        <w:rPr>
          <w:rFonts w:ascii="Times New Roman" w:hAnsi="Times New Roman" w:cs="Times New Roman"/>
          <w:sz w:val="28"/>
          <w:szCs w:val="28"/>
        </w:rPr>
        <w:t>hông tư này có hiệu lực</w:t>
      </w:r>
      <w:r w:rsidR="00AF45E6">
        <w:rPr>
          <w:rFonts w:ascii="Times New Roman" w:hAnsi="Times New Roman" w:cs="Times New Roman"/>
          <w:sz w:val="28"/>
          <w:szCs w:val="28"/>
        </w:rPr>
        <w:t xml:space="preserve">. </w:t>
      </w:r>
      <w:r w:rsidR="006650E1">
        <w:rPr>
          <w:rFonts w:ascii="Times New Roman" w:hAnsi="Times New Roman" w:cs="Times New Roman"/>
          <w:sz w:val="28"/>
          <w:szCs w:val="28"/>
        </w:rPr>
        <w:t>Sau</w:t>
      </w:r>
      <w:r w:rsidR="00AF45E6">
        <w:rPr>
          <w:rFonts w:ascii="Times New Roman" w:hAnsi="Times New Roman" w:cs="Times New Roman"/>
          <w:sz w:val="28"/>
          <w:szCs w:val="28"/>
        </w:rPr>
        <w:t xml:space="preserve"> 24 tháng </w:t>
      </w:r>
      <w:r w:rsidR="006650E1">
        <w:rPr>
          <w:rFonts w:ascii="Times New Roman" w:hAnsi="Times New Roman" w:cs="Times New Roman"/>
          <w:sz w:val="28"/>
          <w:szCs w:val="28"/>
        </w:rPr>
        <w:t xml:space="preserve">kể từ </w:t>
      </w:r>
      <w:r w:rsidR="00AF45E6">
        <w:rPr>
          <w:rFonts w:ascii="Times New Roman" w:hAnsi="Times New Roman" w:cs="Times New Roman"/>
          <w:sz w:val="28"/>
          <w:szCs w:val="28"/>
        </w:rPr>
        <w:t xml:space="preserve">ngày Thông tư này có hiệu lực, các thiết bị này phải </w:t>
      </w:r>
      <w:r w:rsidR="00AE4B2D">
        <w:rPr>
          <w:rFonts w:ascii="Times New Roman" w:hAnsi="Times New Roman" w:cs="Times New Roman"/>
          <w:sz w:val="28"/>
          <w:szCs w:val="28"/>
        </w:rPr>
        <w:t xml:space="preserve">được </w:t>
      </w:r>
      <w:r w:rsidR="00AA3F8C">
        <w:rPr>
          <w:rFonts w:ascii="Times New Roman" w:hAnsi="Times New Roman" w:cs="Times New Roman"/>
          <w:sz w:val="28"/>
          <w:szCs w:val="28"/>
        </w:rPr>
        <w:t xml:space="preserve">nâng cấp, </w:t>
      </w:r>
      <w:r w:rsidR="00AE4B2D">
        <w:rPr>
          <w:rFonts w:ascii="Times New Roman" w:hAnsi="Times New Roman" w:cs="Times New Roman"/>
          <w:sz w:val="28"/>
          <w:szCs w:val="28"/>
        </w:rPr>
        <w:t>thay thế bởi các thiết bị</w:t>
      </w:r>
      <w:r w:rsidR="005C6CA7">
        <w:rPr>
          <w:rFonts w:ascii="Times New Roman" w:hAnsi="Times New Roman" w:cs="Times New Roman"/>
          <w:sz w:val="28"/>
          <w:szCs w:val="28"/>
        </w:rPr>
        <w:t xml:space="preserve"> đáp </w:t>
      </w:r>
      <w:r w:rsidR="00AE4B2D">
        <w:rPr>
          <w:rFonts w:ascii="Times New Roman" w:hAnsi="Times New Roman" w:cs="Times New Roman"/>
          <w:sz w:val="28"/>
          <w:szCs w:val="28"/>
        </w:rPr>
        <w:t>ứng đầy đủ yêu cầu kỹ thuật theo quy định của Thông tư</w:t>
      </w:r>
      <w:r w:rsidR="00505A59">
        <w:rPr>
          <w:rFonts w:ascii="Times New Roman" w:hAnsi="Times New Roman" w:cs="Times New Roman"/>
          <w:sz w:val="28"/>
          <w:szCs w:val="28"/>
        </w:rPr>
        <w:t xml:space="preserve"> này</w:t>
      </w:r>
      <w:r w:rsidR="00AE4B2D">
        <w:rPr>
          <w:rFonts w:ascii="Times New Roman" w:hAnsi="Times New Roman" w:cs="Times New Roman"/>
          <w:sz w:val="28"/>
          <w:szCs w:val="28"/>
        </w:rPr>
        <w:t>.</w:t>
      </w:r>
    </w:p>
    <w:p w14:paraId="7E7E5549" w14:textId="77777777" w:rsidR="001C1BB2" w:rsidRPr="00255CAD" w:rsidRDefault="00771AF6" w:rsidP="00742E1B">
      <w:pPr>
        <w:pStyle w:val="Heading2"/>
        <w:tabs>
          <w:tab w:val="left" w:pos="1843"/>
        </w:tabs>
        <w:spacing w:before="120" w:after="120" w:line="288" w:lineRule="auto"/>
        <w:ind w:left="0" w:firstLine="709"/>
        <w:jc w:val="both"/>
        <w:rPr>
          <w:rFonts w:ascii="Times New Roman" w:hAnsi="Times New Roman" w:cs="Times New Roman"/>
          <w:color w:val="auto"/>
          <w:sz w:val="28"/>
          <w:szCs w:val="28"/>
        </w:rPr>
      </w:pPr>
      <w:r w:rsidRPr="00255CAD">
        <w:rPr>
          <w:color w:val="auto"/>
          <w:lang w:val="vi-VN"/>
        </w:rPr>
        <w:t xml:space="preserve"> </w:t>
      </w:r>
      <w:bookmarkStart w:id="157" w:name="_Toc65215404"/>
      <w:r w:rsidR="001C1BB2" w:rsidRPr="00255CAD">
        <w:rPr>
          <w:rFonts w:ascii="Times New Roman" w:hAnsi="Times New Roman" w:cs="Times New Roman"/>
          <w:color w:val="auto"/>
          <w:sz w:val="28"/>
          <w:szCs w:val="28"/>
        </w:rPr>
        <w:t>Tổ chức thực hiện</w:t>
      </w:r>
      <w:bookmarkEnd w:id="157"/>
      <w:r w:rsidR="001C1BB2" w:rsidRPr="00255CAD">
        <w:rPr>
          <w:rFonts w:ascii="Times New Roman" w:hAnsi="Times New Roman" w:cs="Times New Roman"/>
          <w:color w:val="auto"/>
          <w:sz w:val="28"/>
          <w:szCs w:val="28"/>
        </w:rPr>
        <w:t xml:space="preserve"> </w:t>
      </w:r>
    </w:p>
    <w:p w14:paraId="4F9AD518" w14:textId="77777777" w:rsidR="009C4737" w:rsidRPr="00F84AEE" w:rsidRDefault="001C1BB2" w:rsidP="00742E1B">
      <w:pPr>
        <w:spacing w:before="120" w:after="120" w:line="288" w:lineRule="auto"/>
        <w:ind w:firstLine="720"/>
        <w:jc w:val="both"/>
        <w:rPr>
          <w:rFonts w:ascii="Times New Roman" w:hAnsi="Times New Roman" w:cs="Times New Roman"/>
          <w:sz w:val="28"/>
          <w:szCs w:val="28"/>
        </w:rPr>
      </w:pPr>
      <w:r w:rsidRPr="00F84AEE">
        <w:rPr>
          <w:rFonts w:ascii="Times New Roman" w:hAnsi="Times New Roman" w:cs="Times New Roman"/>
          <w:sz w:val="28"/>
          <w:szCs w:val="28"/>
        </w:rPr>
        <w:t xml:space="preserve">1. </w:t>
      </w:r>
      <w:r w:rsidR="009C4737" w:rsidRPr="00F84AEE">
        <w:rPr>
          <w:rFonts w:ascii="Times New Roman" w:hAnsi="Times New Roman" w:cs="Times New Roman"/>
          <w:sz w:val="28"/>
          <w:szCs w:val="28"/>
        </w:rPr>
        <w:t xml:space="preserve">Tổng cục Môi trường có trách nhiệm hướng dẫn, kiểm tra, giám sát việc thực hiện Thông tư này. </w:t>
      </w:r>
    </w:p>
    <w:p w14:paraId="01EDD210" w14:textId="77777777" w:rsidR="001C1BB2" w:rsidRPr="00F84AEE" w:rsidRDefault="001C1BB2" w:rsidP="00742E1B">
      <w:pPr>
        <w:spacing w:before="120" w:after="120" w:line="288" w:lineRule="auto"/>
        <w:ind w:firstLine="720"/>
        <w:jc w:val="both"/>
        <w:rPr>
          <w:rFonts w:ascii="Times New Roman" w:hAnsi="Times New Roman" w:cs="Times New Roman"/>
          <w:sz w:val="28"/>
          <w:szCs w:val="28"/>
        </w:rPr>
      </w:pPr>
      <w:r w:rsidRPr="00F84AEE">
        <w:rPr>
          <w:rFonts w:ascii="Times New Roman" w:hAnsi="Times New Roman" w:cs="Times New Roman"/>
          <w:sz w:val="28"/>
          <w:szCs w:val="28"/>
        </w:rPr>
        <w:t xml:space="preserve">2. </w:t>
      </w:r>
      <w:r w:rsidR="009C4737" w:rsidRPr="00F84AEE">
        <w:rPr>
          <w:rFonts w:ascii="Times New Roman" w:hAnsi="Times New Roman" w:cs="Times New Roman"/>
          <w:sz w:val="28"/>
          <w:szCs w:val="28"/>
        </w:rPr>
        <w:t>Bộ trưởng, Thủ trưởng cơ quan ngang Bộ, Thủ trưởng cơ quan thuộc Chính phủ, Chủ tịch Uỷ ban nhân dân các cấp và tổ chức, cá nhân có liên quan chịu trách nhiệm thực hiện Thông tư này.</w:t>
      </w:r>
    </w:p>
    <w:p w14:paraId="1BA06936" w14:textId="77777777" w:rsidR="001C1BB2" w:rsidRPr="00F84AEE" w:rsidRDefault="001C1BB2" w:rsidP="00742E1B">
      <w:pPr>
        <w:spacing w:before="120" w:after="120" w:line="288" w:lineRule="auto"/>
        <w:ind w:firstLine="720"/>
        <w:jc w:val="both"/>
        <w:rPr>
          <w:rFonts w:ascii="Times New Roman" w:hAnsi="Times New Roman" w:cs="Times New Roman"/>
          <w:sz w:val="28"/>
          <w:szCs w:val="28"/>
        </w:rPr>
      </w:pPr>
      <w:r w:rsidRPr="00F84AEE">
        <w:rPr>
          <w:rFonts w:ascii="Times New Roman" w:hAnsi="Times New Roman" w:cs="Times New Roman"/>
          <w:sz w:val="28"/>
          <w:szCs w:val="28"/>
        </w:rPr>
        <w:t xml:space="preserve">3. Trong quá trình thực hiện Thông tư này, nếu có khó khăn, vướng mắc đề nghị các cơ quan, tổ chức, cá nhân phản ánh về Bộ Tài nguyên và Môi trường (qua Tổng cục Môi trường) để kịp thời xem xét, giải quyết./. </w:t>
      </w:r>
    </w:p>
    <w:tbl>
      <w:tblPr>
        <w:tblW w:w="9230" w:type="dxa"/>
        <w:tblInd w:w="108" w:type="dxa"/>
        <w:tblLayout w:type="fixed"/>
        <w:tblLook w:val="0000" w:firstRow="0" w:lastRow="0" w:firstColumn="0" w:lastColumn="0" w:noHBand="0" w:noVBand="0"/>
      </w:tblPr>
      <w:tblGrid>
        <w:gridCol w:w="5200"/>
        <w:gridCol w:w="4030"/>
      </w:tblGrid>
      <w:tr w:rsidR="00D5489B" w:rsidRPr="00F84AEE" w14:paraId="7AC4DC39" w14:textId="77777777" w:rsidTr="00D5489B">
        <w:tc>
          <w:tcPr>
            <w:tcW w:w="5200" w:type="dxa"/>
          </w:tcPr>
          <w:p w14:paraId="73F0F556" w14:textId="77777777" w:rsidR="003718AB" w:rsidRPr="00F84AEE" w:rsidRDefault="003718AB" w:rsidP="006E0701">
            <w:pPr>
              <w:spacing w:before="120" w:after="0" w:line="240" w:lineRule="auto"/>
              <w:rPr>
                <w:rFonts w:ascii="Times New Roman" w:eastAsia="Times New Roman" w:hAnsi="Times New Roman" w:cs="Times New Roman"/>
                <w:b/>
                <w:i/>
                <w:sz w:val="24"/>
                <w:szCs w:val="24"/>
              </w:rPr>
            </w:pPr>
            <w:r w:rsidRPr="00F84AEE">
              <w:rPr>
                <w:rFonts w:ascii="Times New Roman" w:eastAsia="Times New Roman" w:hAnsi="Times New Roman" w:cs="Times New Roman"/>
                <w:b/>
                <w:i/>
                <w:sz w:val="24"/>
                <w:szCs w:val="24"/>
              </w:rPr>
              <w:t>Nơi nhận:</w:t>
            </w:r>
          </w:p>
          <w:p w14:paraId="7E00E856" w14:textId="77777777" w:rsidR="003718AB" w:rsidRPr="00F84AEE" w:rsidRDefault="003718AB" w:rsidP="006E0701">
            <w:pPr>
              <w:spacing w:after="0" w:line="240" w:lineRule="auto"/>
              <w:rPr>
                <w:rFonts w:ascii="Times New Roman" w:eastAsia="Times New Roman" w:hAnsi="Times New Roman" w:cs="Times New Roman"/>
              </w:rPr>
            </w:pPr>
            <w:r w:rsidRPr="00F84AEE">
              <w:rPr>
                <w:rFonts w:ascii="Times New Roman" w:eastAsia="Times New Roman" w:hAnsi="Times New Roman" w:cs="Times New Roman"/>
              </w:rPr>
              <w:t>- Văn phòng Trung ương và các Ban của Đảng;</w:t>
            </w:r>
            <w:r w:rsidRPr="00F84AEE">
              <w:rPr>
                <w:rFonts w:ascii="Times New Roman" w:eastAsia="Times New Roman" w:hAnsi="Times New Roman" w:cs="Times New Roman"/>
              </w:rPr>
              <w:br/>
              <w:t>- Văn phòng Quốc hội;</w:t>
            </w:r>
            <w:r w:rsidRPr="00F84AEE">
              <w:rPr>
                <w:rFonts w:ascii="Times New Roman" w:eastAsia="Times New Roman" w:hAnsi="Times New Roman" w:cs="Times New Roman"/>
              </w:rPr>
              <w:br/>
              <w:t>- Văn phòng Chủ tịch nước;</w:t>
            </w:r>
            <w:r w:rsidRPr="00F84AEE">
              <w:rPr>
                <w:rFonts w:ascii="Times New Roman" w:eastAsia="Times New Roman" w:hAnsi="Times New Roman" w:cs="Times New Roman"/>
              </w:rPr>
              <w:br/>
              <w:t xml:space="preserve">- Văn phòng Chính phủ; </w:t>
            </w:r>
            <w:r w:rsidRPr="00F84AEE">
              <w:rPr>
                <w:rFonts w:ascii="Times New Roman" w:eastAsia="Times New Roman" w:hAnsi="Times New Roman" w:cs="Times New Roman"/>
              </w:rPr>
              <w:br/>
              <w:t>- Toà án nhân dân tối cao;</w:t>
            </w:r>
            <w:r w:rsidRPr="00F84AEE">
              <w:rPr>
                <w:rFonts w:ascii="Times New Roman" w:eastAsia="Times New Roman" w:hAnsi="Times New Roman" w:cs="Times New Roman"/>
              </w:rPr>
              <w:br/>
              <w:t xml:space="preserve">- Viện Kiểm sát nhân dân tối cao; </w:t>
            </w:r>
            <w:r w:rsidRPr="00F84AEE">
              <w:rPr>
                <w:rFonts w:ascii="Times New Roman" w:eastAsia="Times New Roman" w:hAnsi="Times New Roman" w:cs="Times New Roman"/>
              </w:rPr>
              <w:br/>
              <w:t xml:space="preserve">- Các Bộ, cơ quan ngang bộ, cơ quan thuộc Chính phủ;  </w:t>
            </w:r>
            <w:r w:rsidRPr="00F84AEE">
              <w:rPr>
                <w:rFonts w:ascii="Times New Roman" w:eastAsia="Times New Roman" w:hAnsi="Times New Roman" w:cs="Times New Roman"/>
              </w:rPr>
              <w:br/>
              <w:t>- Cơ quan trung ương của các đoàn thể;</w:t>
            </w:r>
            <w:r w:rsidRPr="00F84AEE">
              <w:rPr>
                <w:rFonts w:ascii="Times New Roman" w:eastAsia="Times New Roman" w:hAnsi="Times New Roman" w:cs="Times New Roman"/>
              </w:rPr>
              <w:br/>
              <w:t xml:space="preserve">- HĐND, UBND các tỉnh, thành phố trực thuộc TW; </w:t>
            </w:r>
            <w:r w:rsidRPr="00F84AEE">
              <w:rPr>
                <w:rFonts w:ascii="Times New Roman" w:eastAsia="Times New Roman" w:hAnsi="Times New Roman" w:cs="Times New Roman"/>
              </w:rPr>
              <w:br/>
              <w:t>- Sở Tài nguyên và Môi trường các tỉnh, thành phố trực thuộc TW;</w:t>
            </w:r>
            <w:r w:rsidRPr="00F84AEE">
              <w:rPr>
                <w:rFonts w:ascii="Times New Roman" w:eastAsia="Times New Roman" w:hAnsi="Times New Roman" w:cs="Times New Roman"/>
              </w:rPr>
              <w:br/>
              <w:t>- Cục Kiểm tra văn bản (Bộ Tư pháp);</w:t>
            </w:r>
            <w:r w:rsidRPr="00F84AEE">
              <w:rPr>
                <w:rFonts w:ascii="Times New Roman" w:eastAsia="Times New Roman" w:hAnsi="Times New Roman" w:cs="Times New Roman"/>
              </w:rPr>
              <w:br/>
              <w:t>- Công báo; Cổng TTĐT của Chính phủ;</w:t>
            </w:r>
            <w:r w:rsidRPr="00F84AEE">
              <w:rPr>
                <w:rFonts w:ascii="Times New Roman" w:eastAsia="Times New Roman" w:hAnsi="Times New Roman" w:cs="Times New Roman"/>
              </w:rPr>
              <w:br/>
              <w:t>- Các đơn vị thuộc Bộ TN&amp;MT,</w:t>
            </w:r>
          </w:p>
          <w:p w14:paraId="03DE3471" w14:textId="77777777" w:rsidR="003718AB" w:rsidRPr="00F84AEE" w:rsidRDefault="003718AB" w:rsidP="006E0701">
            <w:pPr>
              <w:spacing w:after="0" w:line="240" w:lineRule="auto"/>
              <w:rPr>
                <w:rFonts w:ascii="Times New Roman" w:eastAsia="Times New Roman" w:hAnsi="Times New Roman" w:cs="Times New Roman"/>
              </w:rPr>
            </w:pPr>
            <w:r w:rsidRPr="00F84AEE">
              <w:rPr>
                <w:rFonts w:ascii="Times New Roman" w:eastAsia="Times New Roman" w:hAnsi="Times New Roman" w:cs="Times New Roman"/>
              </w:rPr>
              <w:t xml:space="preserve">- Cổng TTĐT của Bộ TN&amp;MT; </w:t>
            </w:r>
            <w:r w:rsidRPr="00F84AEE">
              <w:rPr>
                <w:rFonts w:ascii="Times New Roman" w:eastAsia="Times New Roman" w:hAnsi="Times New Roman" w:cs="Times New Roman"/>
              </w:rPr>
              <w:br/>
            </w:r>
            <w:r w:rsidRPr="00F84AEE">
              <w:rPr>
                <w:rFonts w:ascii="Times New Roman" w:eastAsia="Times New Roman" w:hAnsi="Times New Roman" w:cs="Times New Roman"/>
                <w:spacing w:val="-8"/>
              </w:rPr>
              <w:t>- L</w:t>
            </w:r>
            <w:r w:rsidRPr="00F84AEE">
              <w:rPr>
                <w:rFonts w:ascii="Times New Roman" w:eastAsia="Times New Roman" w:hAnsi="Times New Roman" w:cs="Times New Roman" w:hint="eastAsia"/>
                <w:spacing w:val="-8"/>
              </w:rPr>
              <w:t>ư</w:t>
            </w:r>
            <w:r w:rsidRPr="00F84AEE">
              <w:rPr>
                <w:rFonts w:ascii="Times New Roman" w:eastAsia="Times New Roman" w:hAnsi="Times New Roman" w:cs="Times New Roman"/>
                <w:spacing w:val="-8"/>
              </w:rPr>
              <w:t>u: VT, TCMT, PC, Th (230).</w:t>
            </w:r>
          </w:p>
        </w:tc>
        <w:tc>
          <w:tcPr>
            <w:tcW w:w="4030" w:type="dxa"/>
          </w:tcPr>
          <w:p w14:paraId="7E8E76A3" w14:textId="77777777" w:rsidR="003718AB" w:rsidRPr="00F84AEE" w:rsidRDefault="003718AB" w:rsidP="006E0701">
            <w:pPr>
              <w:spacing w:before="120" w:after="120" w:line="240" w:lineRule="auto"/>
              <w:jc w:val="center"/>
              <w:rPr>
                <w:rFonts w:ascii="Times New Roman" w:eastAsia="Times New Roman" w:hAnsi="Times New Roman" w:cs="Times New Roman"/>
                <w:b/>
                <w:sz w:val="26"/>
                <w:szCs w:val="24"/>
              </w:rPr>
            </w:pPr>
            <w:r w:rsidRPr="00F84AEE">
              <w:rPr>
                <w:rFonts w:ascii="Times New Roman" w:eastAsia="Times New Roman" w:hAnsi="Times New Roman" w:cs="Times New Roman"/>
                <w:b/>
                <w:sz w:val="26"/>
                <w:szCs w:val="24"/>
              </w:rPr>
              <w:t>BỘ TRƯỞNG</w:t>
            </w:r>
          </w:p>
          <w:p w14:paraId="3A6A5622" w14:textId="77777777" w:rsidR="003718AB" w:rsidRPr="00F84AEE" w:rsidRDefault="003718AB" w:rsidP="006E0701">
            <w:pPr>
              <w:keepNext/>
              <w:spacing w:before="120" w:after="120" w:line="240" w:lineRule="auto"/>
              <w:jc w:val="center"/>
              <w:rPr>
                <w:rFonts w:ascii="Times New Roman" w:eastAsia="Times New Roman" w:hAnsi="Times New Roman" w:cs="Times New Roman"/>
                <w:b/>
                <w:sz w:val="26"/>
                <w:szCs w:val="20"/>
              </w:rPr>
            </w:pPr>
          </w:p>
          <w:p w14:paraId="1C772734" w14:textId="77777777" w:rsidR="003718AB" w:rsidRPr="00F84AEE" w:rsidRDefault="003718AB" w:rsidP="006E0701">
            <w:pPr>
              <w:spacing w:before="120" w:after="120" w:line="240" w:lineRule="auto"/>
              <w:jc w:val="center"/>
              <w:rPr>
                <w:rFonts w:ascii="Times New Roman" w:eastAsia="Times New Roman" w:hAnsi="Times New Roman" w:cs="Times New Roman"/>
                <w:b/>
                <w:sz w:val="26"/>
                <w:szCs w:val="24"/>
              </w:rPr>
            </w:pPr>
          </w:p>
          <w:p w14:paraId="2227A8FE" w14:textId="77777777" w:rsidR="003718AB" w:rsidRPr="00F84AEE" w:rsidRDefault="003718AB" w:rsidP="006E0701">
            <w:pPr>
              <w:keepNext/>
              <w:spacing w:before="120" w:after="120" w:line="240" w:lineRule="auto"/>
              <w:rPr>
                <w:rFonts w:ascii="Times New Roman" w:eastAsia="Times New Roman" w:hAnsi="Times New Roman" w:cs="Times New Roman"/>
                <w:b/>
                <w:sz w:val="26"/>
                <w:szCs w:val="24"/>
              </w:rPr>
            </w:pPr>
          </w:p>
          <w:p w14:paraId="668AED77" w14:textId="77777777" w:rsidR="003718AB" w:rsidRPr="00F84AEE" w:rsidRDefault="003718AB" w:rsidP="006E0701">
            <w:pPr>
              <w:keepNext/>
              <w:spacing w:before="120" w:after="120" w:line="240" w:lineRule="auto"/>
              <w:jc w:val="center"/>
              <w:rPr>
                <w:rFonts w:ascii="Times New Roman" w:eastAsia="Times New Roman" w:hAnsi="Times New Roman" w:cs="Times New Roman"/>
                <w:b/>
                <w:bCs/>
                <w:sz w:val="28"/>
                <w:szCs w:val="28"/>
              </w:rPr>
            </w:pPr>
            <w:r w:rsidRPr="00F84AEE">
              <w:rPr>
                <w:rFonts w:ascii="Times New Roman" w:eastAsia="Times New Roman" w:hAnsi="Times New Roman" w:cs="Times New Roman"/>
                <w:b/>
                <w:bCs/>
                <w:sz w:val="28"/>
                <w:szCs w:val="28"/>
              </w:rPr>
              <w:t>Trần Hồng Hà</w:t>
            </w:r>
          </w:p>
        </w:tc>
      </w:tr>
    </w:tbl>
    <w:p w14:paraId="6D41696B" w14:textId="77777777" w:rsidR="004E6AA0" w:rsidRPr="008F6214" w:rsidRDefault="001A35FA" w:rsidP="00255CAD">
      <w:pPr>
        <w:pStyle w:val="ListParagraph"/>
        <w:numPr>
          <w:ilvl w:val="0"/>
          <w:numId w:val="302"/>
        </w:numPr>
        <w:ind w:left="0" w:firstLine="0"/>
        <w:jc w:val="center"/>
        <w:outlineLvl w:val="1"/>
        <w:rPr>
          <w:rFonts w:ascii="Times New Roman" w:hAnsi="Times New Roman" w:cs="Times New Roman"/>
          <w:sz w:val="28"/>
          <w:szCs w:val="28"/>
        </w:rPr>
      </w:pPr>
      <w:r w:rsidRPr="008F6214">
        <w:rPr>
          <w:rFonts w:ascii="Times New Roman" w:hAnsi="Times New Roman" w:cs="Times New Roman"/>
          <w:b/>
          <w:sz w:val="28"/>
          <w:szCs w:val="28"/>
        </w:rPr>
        <w:br w:type="page"/>
      </w:r>
      <w:r w:rsidR="008F6214" w:rsidRPr="008F6214">
        <w:rPr>
          <w:rFonts w:ascii="Times New Roman" w:hAnsi="Times New Roman" w:cs="Times New Roman"/>
          <w:b/>
          <w:sz w:val="28"/>
          <w:szCs w:val="28"/>
        </w:rPr>
        <w:lastRenderedPageBreak/>
        <w:t xml:space="preserve"> </w:t>
      </w:r>
      <w:bookmarkStart w:id="158" w:name="_Toc65215405"/>
      <w:r w:rsidR="004E6AA0" w:rsidRPr="008F6214">
        <w:rPr>
          <w:rFonts w:ascii="Times New Roman" w:hAnsi="Times New Roman" w:cs="Times New Roman"/>
          <w:b/>
          <w:sz w:val="28"/>
          <w:szCs w:val="28"/>
        </w:rPr>
        <w:t>THIẾT KẾ CHƯƠNG TRÌNH QUAN TRẮC MÔI TRƯỜNG</w:t>
      </w:r>
      <w:bookmarkEnd w:id="158"/>
    </w:p>
    <w:p w14:paraId="017631AD" w14:textId="77777777" w:rsidR="004E6AA0" w:rsidRPr="00F84AEE" w:rsidRDefault="004E6AA0" w:rsidP="000303F0">
      <w:pPr>
        <w:jc w:val="center"/>
        <w:rPr>
          <w:rFonts w:ascii="Times New Roman" w:hAnsi="Times New Roman" w:cs="Times New Roman"/>
          <w:i/>
          <w:sz w:val="28"/>
          <w:szCs w:val="28"/>
        </w:rPr>
      </w:pPr>
      <w:r w:rsidRPr="00F84AEE">
        <w:rPr>
          <w:rFonts w:ascii="Times New Roman" w:hAnsi="Times New Roman" w:cs="Times New Roman"/>
          <w:i/>
          <w:sz w:val="28"/>
          <w:szCs w:val="28"/>
        </w:rPr>
        <w:t>(Ban hành kèm theo Thông tư số</w:t>
      </w:r>
      <w:proofErr w:type="gramStart"/>
      <w:r w:rsidR="000303F0">
        <w:rPr>
          <w:rFonts w:ascii="Times New Roman" w:hAnsi="Times New Roman" w:cs="Times New Roman"/>
          <w:i/>
          <w:sz w:val="28"/>
          <w:szCs w:val="28"/>
        </w:rPr>
        <w:t>…..</w:t>
      </w:r>
      <w:proofErr w:type="gramEnd"/>
      <w:r w:rsidRPr="00F84AEE">
        <w:rPr>
          <w:rFonts w:ascii="Times New Roman" w:hAnsi="Times New Roman" w:cs="Times New Roman"/>
          <w:i/>
          <w:sz w:val="28"/>
          <w:szCs w:val="28"/>
        </w:rPr>
        <w:t xml:space="preserve"> /</w:t>
      </w:r>
      <w:r w:rsidR="00505A59" w:rsidRPr="00F84AEE">
        <w:rPr>
          <w:rFonts w:ascii="Times New Roman" w:hAnsi="Times New Roman" w:cs="Times New Roman"/>
          <w:i/>
          <w:sz w:val="28"/>
          <w:szCs w:val="28"/>
        </w:rPr>
        <w:t>202</w:t>
      </w:r>
      <w:r w:rsidR="00505A59">
        <w:rPr>
          <w:rFonts w:ascii="Times New Roman" w:hAnsi="Times New Roman" w:cs="Times New Roman"/>
          <w:i/>
          <w:sz w:val="28"/>
          <w:szCs w:val="28"/>
        </w:rPr>
        <w:t>1</w:t>
      </w:r>
      <w:r w:rsidRPr="00F84AEE">
        <w:rPr>
          <w:rFonts w:ascii="Times New Roman" w:hAnsi="Times New Roman" w:cs="Times New Roman"/>
          <w:i/>
          <w:sz w:val="28"/>
          <w:szCs w:val="28"/>
        </w:rPr>
        <w:t xml:space="preserve">/TT-BTNMT ngày    tháng   năm </w:t>
      </w:r>
      <w:r w:rsidR="00505A59" w:rsidRPr="00F84AEE">
        <w:rPr>
          <w:rFonts w:ascii="Times New Roman" w:hAnsi="Times New Roman" w:cs="Times New Roman"/>
          <w:i/>
          <w:sz w:val="28"/>
          <w:szCs w:val="28"/>
        </w:rPr>
        <w:t>202</w:t>
      </w:r>
      <w:r w:rsidR="00505A59">
        <w:rPr>
          <w:rFonts w:ascii="Times New Roman" w:hAnsi="Times New Roman" w:cs="Times New Roman"/>
          <w:i/>
          <w:sz w:val="28"/>
          <w:szCs w:val="28"/>
        </w:rPr>
        <w:t>1</w:t>
      </w:r>
      <w:r w:rsidR="00505A59" w:rsidRPr="00F84AEE">
        <w:rPr>
          <w:rFonts w:ascii="Times New Roman" w:hAnsi="Times New Roman" w:cs="Times New Roman"/>
          <w:i/>
          <w:sz w:val="28"/>
          <w:szCs w:val="28"/>
        </w:rPr>
        <w:t xml:space="preserve"> </w:t>
      </w:r>
      <w:r w:rsidRPr="00F84AEE">
        <w:rPr>
          <w:rFonts w:ascii="Times New Roman" w:hAnsi="Times New Roman" w:cs="Times New Roman"/>
          <w:i/>
          <w:sz w:val="28"/>
          <w:szCs w:val="28"/>
        </w:rPr>
        <w:t>của Bộ trưởng Bộ Tài nguyên và Môi trường)</w:t>
      </w:r>
    </w:p>
    <w:p w14:paraId="2E5C5A71" w14:textId="77777777" w:rsidR="00314F7C" w:rsidRPr="00F84AEE" w:rsidRDefault="00314F7C"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Thiết kế chương trình quan trắc môi trường</w:t>
      </w:r>
      <w:r w:rsidR="006B576B" w:rsidRPr="00F84AEE">
        <w:rPr>
          <w:rFonts w:ascii="Times New Roman" w:hAnsi="Times New Roman" w:cs="Times New Roman"/>
          <w:sz w:val="28"/>
          <w:szCs w:val="28"/>
        </w:rPr>
        <w:t>:</w:t>
      </w:r>
    </w:p>
    <w:p w14:paraId="28067B6B" w14:textId="77777777" w:rsidR="00314F7C" w:rsidRPr="00F84AEE" w:rsidRDefault="00314F7C"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1. Xác định mục tiêu của chương trình quan trắc môi trường</w:t>
      </w:r>
      <w:r w:rsidR="00EC0538" w:rsidRPr="00F84AEE">
        <w:rPr>
          <w:rFonts w:ascii="Times New Roman" w:hAnsi="Times New Roman" w:cs="Times New Roman"/>
          <w:sz w:val="28"/>
          <w:szCs w:val="28"/>
        </w:rPr>
        <w:t xml:space="preserve"> và </w:t>
      </w:r>
      <w:r w:rsidRPr="00F84AEE">
        <w:rPr>
          <w:rFonts w:ascii="Times New Roman" w:hAnsi="Times New Roman" w:cs="Times New Roman"/>
          <w:sz w:val="28"/>
          <w:szCs w:val="28"/>
        </w:rPr>
        <w:t xml:space="preserve">thành phần môi trường cần quan trắc. </w:t>
      </w:r>
    </w:p>
    <w:p w14:paraId="1BB97919" w14:textId="77777777" w:rsidR="00314F7C" w:rsidRPr="00F84AEE" w:rsidRDefault="00EC0538"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2</w:t>
      </w:r>
      <w:r w:rsidR="00314F7C" w:rsidRPr="00F84AEE">
        <w:rPr>
          <w:rFonts w:ascii="Times New Roman" w:hAnsi="Times New Roman" w:cs="Times New Roman"/>
          <w:sz w:val="28"/>
          <w:szCs w:val="28"/>
        </w:rPr>
        <w:t>.</w:t>
      </w:r>
      <w:r w:rsidR="00D77AAD">
        <w:rPr>
          <w:rFonts w:ascii="Times New Roman" w:hAnsi="Times New Roman" w:cs="Times New Roman"/>
          <w:sz w:val="28"/>
          <w:szCs w:val="28"/>
        </w:rPr>
        <w:t xml:space="preserve"> </w:t>
      </w:r>
      <w:r w:rsidR="00314F7C" w:rsidRPr="00F84AEE">
        <w:rPr>
          <w:rFonts w:ascii="Times New Roman" w:hAnsi="Times New Roman" w:cs="Times New Roman"/>
          <w:sz w:val="28"/>
          <w:szCs w:val="28"/>
        </w:rPr>
        <w:t xml:space="preserve">Lập danh mục các thông số quan trắc theo thành phần môi trường: các thông số đo tại hiện trường, các thông số phân tích. </w:t>
      </w:r>
    </w:p>
    <w:p w14:paraId="35677F46" w14:textId="77777777" w:rsidR="00314F7C" w:rsidRPr="00F84AEE" w:rsidRDefault="00F479AE"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3</w:t>
      </w:r>
      <w:r w:rsidR="006B576B" w:rsidRPr="00F84AEE">
        <w:rPr>
          <w:rFonts w:ascii="Times New Roman" w:hAnsi="Times New Roman" w:cs="Times New Roman"/>
          <w:sz w:val="28"/>
          <w:szCs w:val="28"/>
        </w:rPr>
        <w:t xml:space="preserve">. </w:t>
      </w:r>
      <w:r w:rsidR="00314F7C" w:rsidRPr="00F84AEE">
        <w:rPr>
          <w:rFonts w:ascii="Times New Roman" w:hAnsi="Times New Roman" w:cs="Times New Roman"/>
          <w:sz w:val="28"/>
          <w:szCs w:val="28"/>
        </w:rPr>
        <w:t xml:space="preserve">Thiết kế sơ bộ phương án lấy mẫu: xác định tuyến, điểm lấy mẫu và đánh dấu trên bản đồ hoặc sơ đồ; mô tả vị trí địa lý, tọa độ điểm quan trắc và ký hiệu các điểm quan trắc; mô tả sơ bộ các nguồn gây tác động, các vấn đề, đối tượng ảnh hưởng, các tác động đến khu vực quan trắc. </w:t>
      </w:r>
    </w:p>
    <w:p w14:paraId="5E8A71B0" w14:textId="77777777" w:rsidR="00314F7C" w:rsidRPr="00F84AEE" w:rsidRDefault="00F479AE"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4</w:t>
      </w:r>
      <w:r w:rsidR="00314F7C" w:rsidRPr="00F84AEE">
        <w:rPr>
          <w:rFonts w:ascii="Times New Roman" w:hAnsi="Times New Roman" w:cs="Times New Roman"/>
          <w:sz w:val="28"/>
          <w:szCs w:val="28"/>
        </w:rPr>
        <w:t>.</w:t>
      </w:r>
      <w:r w:rsidR="00D77AAD">
        <w:rPr>
          <w:rFonts w:ascii="Times New Roman" w:hAnsi="Times New Roman" w:cs="Times New Roman"/>
          <w:sz w:val="28"/>
          <w:szCs w:val="28"/>
        </w:rPr>
        <w:t xml:space="preserve"> </w:t>
      </w:r>
      <w:r w:rsidR="00314F7C" w:rsidRPr="00F84AEE">
        <w:rPr>
          <w:rFonts w:ascii="Times New Roman" w:hAnsi="Times New Roman" w:cs="Times New Roman"/>
          <w:sz w:val="28"/>
          <w:szCs w:val="28"/>
        </w:rPr>
        <w:t xml:space="preserve">Khảo sát thực tế khu vực cần quan trắc. </w:t>
      </w:r>
    </w:p>
    <w:p w14:paraId="00385996" w14:textId="77777777" w:rsidR="00314F7C" w:rsidRPr="00F84AEE" w:rsidRDefault="00F479AE"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5</w:t>
      </w:r>
      <w:r w:rsidR="006B576B" w:rsidRPr="00F84AEE">
        <w:rPr>
          <w:rFonts w:ascii="Times New Roman" w:hAnsi="Times New Roman" w:cs="Times New Roman"/>
          <w:sz w:val="28"/>
          <w:szCs w:val="28"/>
        </w:rPr>
        <w:t>.</w:t>
      </w:r>
      <w:r w:rsidR="00D77AAD">
        <w:rPr>
          <w:rFonts w:ascii="Times New Roman" w:hAnsi="Times New Roman" w:cs="Times New Roman"/>
          <w:sz w:val="28"/>
          <w:szCs w:val="28"/>
        </w:rPr>
        <w:t xml:space="preserve"> </w:t>
      </w:r>
      <w:r w:rsidR="00314F7C" w:rsidRPr="00F84AEE">
        <w:rPr>
          <w:rFonts w:ascii="Times New Roman" w:hAnsi="Times New Roman" w:cs="Times New Roman"/>
          <w:sz w:val="28"/>
          <w:szCs w:val="28"/>
        </w:rPr>
        <w:t xml:space="preserve">Thiết kế chi tiết phương án lấy mẫu: xác định chính xác tuyến, điểm lấy mẫu và lập sơ đồ các điểm quan trắc, mô tả vị trí địa lý và tọa độ điểm quan trắc; mô tả thực trạng các nguồn gây tác động và các tác động của khu vực quan trắc; xác định ranh giới khu vực quan trắc và dự báo các tác động hoặc những biến đổi có thể xảy ra trong khu vực quan trắc.   </w:t>
      </w:r>
    </w:p>
    <w:p w14:paraId="0CD19182" w14:textId="77777777" w:rsidR="00314F7C" w:rsidRPr="00F84AEE" w:rsidRDefault="00F479AE"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6</w:t>
      </w:r>
      <w:r w:rsidR="006B576B" w:rsidRPr="00F84AEE">
        <w:rPr>
          <w:rFonts w:ascii="Times New Roman" w:hAnsi="Times New Roman" w:cs="Times New Roman"/>
          <w:sz w:val="28"/>
          <w:szCs w:val="28"/>
        </w:rPr>
        <w:t xml:space="preserve">. </w:t>
      </w:r>
      <w:r w:rsidR="00314F7C" w:rsidRPr="00F84AEE">
        <w:rPr>
          <w:rFonts w:ascii="Times New Roman" w:hAnsi="Times New Roman" w:cs="Times New Roman"/>
          <w:sz w:val="28"/>
          <w:szCs w:val="28"/>
        </w:rPr>
        <w:t xml:space="preserve">Xác định tần suất, thời gian quan trắc. </w:t>
      </w:r>
    </w:p>
    <w:p w14:paraId="5EC7DCAD" w14:textId="77777777" w:rsidR="00314F7C" w:rsidRPr="00F84AEE" w:rsidRDefault="00F479AE"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7</w:t>
      </w:r>
      <w:r w:rsidR="00314F7C" w:rsidRPr="00F84AEE">
        <w:rPr>
          <w:rFonts w:ascii="Times New Roman" w:hAnsi="Times New Roman" w:cs="Times New Roman"/>
          <w:sz w:val="28"/>
          <w:szCs w:val="28"/>
        </w:rPr>
        <w:t>.</w:t>
      </w:r>
      <w:r w:rsidR="00D77AAD">
        <w:rPr>
          <w:rFonts w:ascii="Times New Roman" w:hAnsi="Times New Roman" w:cs="Times New Roman"/>
          <w:sz w:val="28"/>
          <w:szCs w:val="28"/>
        </w:rPr>
        <w:t xml:space="preserve"> </w:t>
      </w:r>
      <w:r w:rsidR="00314F7C" w:rsidRPr="00F84AEE">
        <w:rPr>
          <w:rFonts w:ascii="Times New Roman" w:hAnsi="Times New Roman" w:cs="Times New Roman"/>
          <w:sz w:val="28"/>
          <w:szCs w:val="28"/>
        </w:rPr>
        <w:t xml:space="preserve">Xác định phương pháp lấy mẫu và đo tại hiện trường và phương pháp phân tích trong phòng thí nghiệm. </w:t>
      </w:r>
    </w:p>
    <w:p w14:paraId="3469C6C2" w14:textId="77777777" w:rsidR="00314F7C" w:rsidRPr="00F84AEE" w:rsidRDefault="00F479AE"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8</w:t>
      </w:r>
      <w:r w:rsidR="00314F7C" w:rsidRPr="00F84AEE">
        <w:rPr>
          <w:rFonts w:ascii="Times New Roman" w:hAnsi="Times New Roman" w:cs="Times New Roman"/>
          <w:sz w:val="28"/>
          <w:szCs w:val="28"/>
        </w:rPr>
        <w:t>.</w:t>
      </w:r>
      <w:r w:rsidR="00D77AAD">
        <w:rPr>
          <w:rFonts w:ascii="Times New Roman" w:hAnsi="Times New Roman" w:cs="Times New Roman"/>
          <w:sz w:val="28"/>
          <w:szCs w:val="28"/>
        </w:rPr>
        <w:t xml:space="preserve"> </w:t>
      </w:r>
      <w:r w:rsidR="00314F7C" w:rsidRPr="00F84AEE">
        <w:rPr>
          <w:rFonts w:ascii="Times New Roman" w:hAnsi="Times New Roman" w:cs="Times New Roman"/>
          <w:sz w:val="28"/>
          <w:szCs w:val="28"/>
        </w:rPr>
        <w:t xml:space="preserve">Xác định quy trình lấy mẫu, thể tích mẫu cần lấy, loại dụng cụ chứa mẫu, loại hóa chất bảo quản, thời gian lưu mẫu, loại mẫu và số lượng mẫu kiểm soát chất lượng (mẫu QC). </w:t>
      </w:r>
    </w:p>
    <w:p w14:paraId="58FADCF0" w14:textId="77777777" w:rsidR="00314F7C" w:rsidRPr="00F84AEE" w:rsidRDefault="00F479AE"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9</w:t>
      </w:r>
      <w:r w:rsidR="006B576B" w:rsidRPr="00F84AEE">
        <w:rPr>
          <w:rFonts w:ascii="Times New Roman" w:hAnsi="Times New Roman" w:cs="Times New Roman"/>
          <w:sz w:val="28"/>
          <w:szCs w:val="28"/>
        </w:rPr>
        <w:t xml:space="preserve">. </w:t>
      </w:r>
      <w:r w:rsidR="00314F7C" w:rsidRPr="00F84AEE">
        <w:rPr>
          <w:rFonts w:ascii="Times New Roman" w:hAnsi="Times New Roman" w:cs="Times New Roman"/>
          <w:sz w:val="28"/>
          <w:szCs w:val="28"/>
        </w:rPr>
        <w:t xml:space="preserve">Lập danh mục và kế hoạch bảo trì, bảo dưỡng, kiểm định, hiệu chuẩn các thiết bị quan trắc hiện trường và thiết bị phân tích môi trường, bao gồm cả thiết bị, dụng cụ, phương tiện bảo đảm an toàn lao động. </w:t>
      </w:r>
    </w:p>
    <w:p w14:paraId="2AFAC293" w14:textId="77777777" w:rsidR="00314F7C" w:rsidRPr="00F84AEE" w:rsidRDefault="00F479AE"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10</w:t>
      </w:r>
      <w:r w:rsidR="00314F7C" w:rsidRPr="00F84AEE">
        <w:rPr>
          <w:rFonts w:ascii="Times New Roman" w:hAnsi="Times New Roman" w:cs="Times New Roman"/>
          <w:sz w:val="28"/>
          <w:szCs w:val="28"/>
        </w:rPr>
        <w:t>.</w:t>
      </w:r>
      <w:r w:rsidR="00D77AAD">
        <w:rPr>
          <w:rFonts w:ascii="Times New Roman" w:hAnsi="Times New Roman" w:cs="Times New Roman"/>
          <w:sz w:val="28"/>
          <w:szCs w:val="28"/>
        </w:rPr>
        <w:t xml:space="preserve"> </w:t>
      </w:r>
      <w:r w:rsidR="00314F7C" w:rsidRPr="00F84AEE">
        <w:rPr>
          <w:rFonts w:ascii="Times New Roman" w:hAnsi="Times New Roman" w:cs="Times New Roman"/>
          <w:sz w:val="28"/>
          <w:szCs w:val="28"/>
        </w:rPr>
        <w:t xml:space="preserve">Xác định các phương tiện phục vụ hoạt động lấy mẫu, </w:t>
      </w:r>
      <w:r w:rsidR="00881112" w:rsidRPr="00F84AEE">
        <w:rPr>
          <w:rFonts w:ascii="Times New Roman" w:hAnsi="Times New Roman" w:cs="Times New Roman"/>
          <w:sz w:val="28"/>
          <w:szCs w:val="28"/>
        </w:rPr>
        <w:t xml:space="preserve">bảo quản và </w:t>
      </w:r>
      <w:r w:rsidR="00314F7C" w:rsidRPr="00F84AEE">
        <w:rPr>
          <w:rFonts w:ascii="Times New Roman" w:hAnsi="Times New Roman" w:cs="Times New Roman"/>
          <w:sz w:val="28"/>
          <w:szCs w:val="28"/>
        </w:rPr>
        <w:t xml:space="preserve">vận chuyển mẫu. </w:t>
      </w:r>
    </w:p>
    <w:p w14:paraId="71073DA4" w14:textId="77777777" w:rsidR="00B93273" w:rsidRPr="00F84AEE" w:rsidRDefault="00F479AE"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11</w:t>
      </w:r>
      <w:r w:rsidR="00314F7C" w:rsidRPr="00F84AEE">
        <w:rPr>
          <w:rFonts w:ascii="Times New Roman" w:hAnsi="Times New Roman" w:cs="Times New Roman"/>
          <w:sz w:val="28"/>
          <w:szCs w:val="28"/>
        </w:rPr>
        <w:t>.</w:t>
      </w:r>
      <w:r w:rsidR="00D77AAD">
        <w:rPr>
          <w:rFonts w:ascii="Times New Roman" w:hAnsi="Times New Roman" w:cs="Times New Roman"/>
          <w:sz w:val="28"/>
          <w:szCs w:val="28"/>
        </w:rPr>
        <w:t xml:space="preserve"> </w:t>
      </w:r>
      <w:r w:rsidR="00314F7C" w:rsidRPr="00F84AEE">
        <w:rPr>
          <w:rFonts w:ascii="Times New Roman" w:hAnsi="Times New Roman" w:cs="Times New Roman"/>
          <w:sz w:val="28"/>
          <w:szCs w:val="28"/>
        </w:rPr>
        <w:t xml:space="preserve">Lập kế hoạch thực hiện bảo đảm chất lượng và kiểm soát chất lượng (QA/QC) trong quan trắc môi trường. Việc lập kế hoạch bảo đảm chất lượng (QAPP) thực hiện theo hướng dẫn </w:t>
      </w:r>
      <w:r w:rsidRPr="00F84AEE">
        <w:rPr>
          <w:rFonts w:ascii="Times New Roman" w:hAnsi="Times New Roman" w:cs="Times New Roman"/>
          <w:sz w:val="28"/>
          <w:szCs w:val="28"/>
        </w:rPr>
        <w:t>sau:</w:t>
      </w:r>
    </w:p>
    <w:p w14:paraId="3DD4BE48" w14:textId="77777777" w:rsidR="00B93273" w:rsidRPr="00F84AEE" w:rsidRDefault="00F479AE" w:rsidP="00255CAD">
      <w:pPr>
        <w:tabs>
          <w:tab w:val="left" w:pos="851"/>
          <w:tab w:val="left" w:pos="170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11</w:t>
      </w:r>
      <w:r w:rsidR="00B93273" w:rsidRPr="00F84AEE">
        <w:rPr>
          <w:rFonts w:ascii="Times New Roman" w:hAnsi="Times New Roman" w:cs="Times New Roman"/>
          <w:sz w:val="28"/>
          <w:szCs w:val="28"/>
        </w:rPr>
        <w:t>.</w:t>
      </w:r>
      <w:r w:rsidRPr="00F84AEE">
        <w:rPr>
          <w:rFonts w:ascii="Times New Roman" w:hAnsi="Times New Roman" w:cs="Times New Roman"/>
          <w:sz w:val="28"/>
          <w:szCs w:val="28"/>
        </w:rPr>
        <w:t>1.</w:t>
      </w:r>
      <w:r w:rsidR="00D77AAD">
        <w:rPr>
          <w:rFonts w:ascii="Times New Roman" w:hAnsi="Times New Roman" w:cs="Times New Roman"/>
          <w:sz w:val="28"/>
          <w:szCs w:val="28"/>
        </w:rPr>
        <w:t xml:space="preserve"> </w:t>
      </w:r>
      <w:r w:rsidR="00B93273" w:rsidRPr="00F84AEE">
        <w:rPr>
          <w:rFonts w:ascii="Times New Roman" w:hAnsi="Times New Roman" w:cs="Times New Roman"/>
          <w:sz w:val="28"/>
          <w:szCs w:val="28"/>
        </w:rPr>
        <w:t xml:space="preserve">Xác định mục đích và các mục tiêu cụ thể của chương trình quan trắc. </w:t>
      </w:r>
    </w:p>
    <w:p w14:paraId="259493D2" w14:textId="77777777" w:rsidR="00B93273" w:rsidRPr="00F84AEE" w:rsidRDefault="00F479AE" w:rsidP="00255CAD">
      <w:pPr>
        <w:tabs>
          <w:tab w:val="left" w:pos="1418"/>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11.</w:t>
      </w:r>
      <w:r w:rsidR="00B93273" w:rsidRPr="00F84AEE">
        <w:rPr>
          <w:rFonts w:ascii="Times New Roman" w:hAnsi="Times New Roman" w:cs="Times New Roman"/>
          <w:sz w:val="28"/>
          <w:szCs w:val="28"/>
        </w:rPr>
        <w:t>2.</w:t>
      </w:r>
      <w:r w:rsidR="00B93273" w:rsidRPr="00F84AEE">
        <w:rPr>
          <w:rFonts w:ascii="Times New Roman" w:hAnsi="Times New Roman" w:cs="Times New Roman"/>
          <w:sz w:val="28"/>
          <w:szCs w:val="28"/>
        </w:rPr>
        <w:tab/>
        <w:t xml:space="preserve">Xác định đúng loại dữ liệu cần thu thập: </w:t>
      </w:r>
    </w:p>
    <w:p w14:paraId="4FF79397" w14:textId="77777777" w:rsidR="00B93273" w:rsidRPr="00F84AEE" w:rsidRDefault="00B93273"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lastRenderedPageBreak/>
        <w:t>a)</w:t>
      </w:r>
      <w:r w:rsidR="00D77AAD">
        <w:rPr>
          <w:rFonts w:ascii="Times New Roman" w:hAnsi="Times New Roman" w:cs="Times New Roman"/>
          <w:sz w:val="28"/>
          <w:szCs w:val="28"/>
        </w:rPr>
        <w:t xml:space="preserve"> </w:t>
      </w:r>
      <w:r w:rsidRPr="00F84AEE">
        <w:rPr>
          <w:rFonts w:ascii="Times New Roman" w:hAnsi="Times New Roman" w:cs="Times New Roman"/>
          <w:sz w:val="28"/>
          <w:szCs w:val="28"/>
        </w:rPr>
        <w:t>Xác định mục đích sử dụng dữ liệu (đánh giá hiện trạng, giám sát chất lượng môi trường, bổ sung dữ liệu cho cơ quan quản lý hay làm cơ sở cho việc ra các quyết định về môi trường…</w:t>
      </w:r>
      <w:proofErr w:type="gramStart"/>
      <w:r w:rsidRPr="00F84AEE">
        <w:rPr>
          <w:rFonts w:ascii="Times New Roman" w:hAnsi="Times New Roman" w:cs="Times New Roman"/>
          <w:sz w:val="28"/>
          <w:szCs w:val="28"/>
        </w:rPr>
        <w:t>);</w:t>
      </w:r>
      <w:proofErr w:type="gramEnd"/>
      <w:r w:rsidRPr="00F84AEE">
        <w:rPr>
          <w:rFonts w:ascii="Times New Roman" w:hAnsi="Times New Roman" w:cs="Times New Roman"/>
          <w:sz w:val="28"/>
          <w:szCs w:val="28"/>
        </w:rPr>
        <w:t xml:space="preserve"> </w:t>
      </w:r>
    </w:p>
    <w:p w14:paraId="67E5D973" w14:textId="77777777" w:rsidR="00D02C06" w:rsidRDefault="00B93273"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b)</w:t>
      </w:r>
      <w:r w:rsidR="00D77AAD">
        <w:rPr>
          <w:rFonts w:ascii="Times New Roman" w:hAnsi="Times New Roman" w:cs="Times New Roman"/>
          <w:sz w:val="28"/>
          <w:szCs w:val="28"/>
        </w:rPr>
        <w:t xml:space="preserve"> </w:t>
      </w:r>
      <w:r w:rsidRPr="00F84AEE">
        <w:rPr>
          <w:rFonts w:ascii="Times New Roman" w:hAnsi="Times New Roman" w:cs="Times New Roman"/>
          <w:sz w:val="28"/>
          <w:szCs w:val="28"/>
        </w:rPr>
        <w:t>Thiết kế chương trình đáp ứng đúng nhu cầu của từng đối tượng sử dụng dữ liệu quan trắc: nhà quản lý, người lập kế hoạch của địa phương hay trung ương</w:t>
      </w:r>
      <w:proofErr w:type="gramStart"/>
      <w:r w:rsidRPr="00F84AEE">
        <w:rPr>
          <w:rFonts w:ascii="Times New Roman" w:hAnsi="Times New Roman" w:cs="Times New Roman"/>
          <w:sz w:val="28"/>
          <w:szCs w:val="28"/>
        </w:rPr>
        <w:t>…;</w:t>
      </w:r>
      <w:proofErr w:type="gramEnd"/>
      <w:r w:rsidRPr="00F84AEE">
        <w:rPr>
          <w:rFonts w:ascii="Times New Roman" w:hAnsi="Times New Roman" w:cs="Times New Roman"/>
          <w:sz w:val="28"/>
          <w:szCs w:val="28"/>
        </w:rPr>
        <w:t xml:space="preserve"> </w:t>
      </w:r>
    </w:p>
    <w:p w14:paraId="77D4098F" w14:textId="77777777" w:rsidR="00B93273" w:rsidRPr="00F84AEE" w:rsidRDefault="00B93273" w:rsidP="00D108F5">
      <w:pPr>
        <w:tabs>
          <w:tab w:val="left" w:pos="1276"/>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c)</w:t>
      </w:r>
      <w:r w:rsidR="00D77AAD">
        <w:rPr>
          <w:rFonts w:ascii="Times New Roman" w:hAnsi="Times New Roman" w:cs="Times New Roman"/>
          <w:sz w:val="28"/>
          <w:szCs w:val="28"/>
        </w:rPr>
        <w:t xml:space="preserve"> </w:t>
      </w:r>
      <w:r w:rsidRPr="00F84AEE">
        <w:rPr>
          <w:rFonts w:ascii="Times New Roman" w:hAnsi="Times New Roman" w:cs="Times New Roman"/>
          <w:sz w:val="28"/>
          <w:szCs w:val="28"/>
        </w:rPr>
        <w:t>Thiết kế chương trình bảo đảm sự phù hợp giữa mục tiêu chất lượng dữ</w:t>
      </w:r>
      <w:r w:rsidR="00D02C06">
        <w:rPr>
          <w:rFonts w:ascii="Times New Roman" w:hAnsi="Times New Roman" w:cs="Times New Roman"/>
          <w:sz w:val="28"/>
          <w:szCs w:val="28"/>
        </w:rPr>
        <w:t xml:space="preserve"> liệu</w:t>
      </w:r>
      <w:r w:rsidRPr="00F84AEE">
        <w:rPr>
          <w:rFonts w:ascii="Times New Roman" w:hAnsi="Times New Roman" w:cs="Times New Roman"/>
          <w:sz w:val="28"/>
          <w:szCs w:val="28"/>
        </w:rPr>
        <w:t xml:space="preserve"> cần đạt được và các nguồn lực sẵn có. </w:t>
      </w:r>
    </w:p>
    <w:p w14:paraId="1C7FABA9" w14:textId="77777777" w:rsidR="00DE12ED" w:rsidRPr="00F84AEE" w:rsidRDefault="00DE12ED"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d)</w:t>
      </w:r>
      <w:r w:rsidR="00D77AAD">
        <w:rPr>
          <w:rFonts w:ascii="Times New Roman" w:hAnsi="Times New Roman" w:cs="Times New Roman"/>
          <w:sz w:val="28"/>
          <w:szCs w:val="28"/>
        </w:rPr>
        <w:t xml:space="preserve"> </w:t>
      </w:r>
      <w:r w:rsidRPr="00F84AEE">
        <w:rPr>
          <w:rFonts w:ascii="Times New Roman" w:hAnsi="Times New Roman" w:cs="Times New Roman"/>
          <w:sz w:val="28"/>
          <w:szCs w:val="28"/>
        </w:rPr>
        <w:t>Các lưu ý đối với việc xác định mục tiêu chất lượng dữ liệu như sau: Mục tiêu chất lượng dữ liệu mang tính định tính và định lượng, mô tả mức độ chấp nhận của dữ liệu hoặc tiện ích cho người khai thác, sử dụng dữ liệu. Mục tiêu chất lượng dữ liệu chỉ ra chất lượng cần có của dữ liệu nhằm đáp ứng các mục tiêu của chương trình quan trắc.</w:t>
      </w:r>
    </w:p>
    <w:p w14:paraId="68E93DD8" w14:textId="77777777" w:rsidR="00B93273" w:rsidRPr="00F84AEE" w:rsidRDefault="00F479AE"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11.</w:t>
      </w:r>
      <w:r w:rsidR="00B93273" w:rsidRPr="00F84AEE">
        <w:rPr>
          <w:rFonts w:ascii="Times New Roman" w:hAnsi="Times New Roman" w:cs="Times New Roman"/>
          <w:sz w:val="28"/>
          <w:szCs w:val="28"/>
        </w:rPr>
        <w:t xml:space="preserve">3. Thu thập các thông tin cơ bản để thiết kế chương trình quan trắc: </w:t>
      </w:r>
    </w:p>
    <w:p w14:paraId="56F6844C" w14:textId="77777777" w:rsidR="00B93273" w:rsidRPr="00F84AEE" w:rsidRDefault="00B93273"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a)</w:t>
      </w:r>
      <w:r w:rsidR="008A29BC">
        <w:rPr>
          <w:rFonts w:ascii="Times New Roman" w:hAnsi="Times New Roman" w:cs="Times New Roman"/>
          <w:sz w:val="28"/>
          <w:szCs w:val="28"/>
        </w:rPr>
        <w:t xml:space="preserve"> </w:t>
      </w:r>
      <w:r w:rsidRPr="00F84AEE">
        <w:rPr>
          <w:rFonts w:ascii="Times New Roman" w:hAnsi="Times New Roman" w:cs="Times New Roman"/>
          <w:sz w:val="28"/>
          <w:szCs w:val="28"/>
        </w:rPr>
        <w:t xml:space="preserve">Khảo sát thực tế tại khu vực tiến hành quan </w:t>
      </w:r>
      <w:proofErr w:type="gramStart"/>
      <w:r w:rsidRPr="00F84AEE">
        <w:rPr>
          <w:rFonts w:ascii="Times New Roman" w:hAnsi="Times New Roman" w:cs="Times New Roman"/>
          <w:sz w:val="28"/>
          <w:szCs w:val="28"/>
        </w:rPr>
        <w:t>trắc;</w:t>
      </w:r>
      <w:proofErr w:type="gramEnd"/>
      <w:r w:rsidRPr="00F84AEE">
        <w:rPr>
          <w:rFonts w:ascii="Times New Roman" w:hAnsi="Times New Roman" w:cs="Times New Roman"/>
          <w:sz w:val="28"/>
          <w:szCs w:val="28"/>
        </w:rPr>
        <w:t xml:space="preserve"> </w:t>
      </w:r>
    </w:p>
    <w:p w14:paraId="4A3E48FA" w14:textId="77777777" w:rsidR="00B93273" w:rsidRPr="00F84AEE" w:rsidRDefault="00B93273" w:rsidP="00255CAD">
      <w:pPr>
        <w:tabs>
          <w:tab w:val="left" w:pos="993"/>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b)</w:t>
      </w:r>
      <w:r w:rsidR="00D77AAD">
        <w:rPr>
          <w:rFonts w:ascii="Times New Roman" w:hAnsi="Times New Roman" w:cs="Times New Roman"/>
          <w:sz w:val="28"/>
          <w:szCs w:val="28"/>
        </w:rPr>
        <w:t xml:space="preserve"> </w:t>
      </w:r>
      <w:r w:rsidRPr="00F84AEE">
        <w:rPr>
          <w:rFonts w:ascii="Times New Roman" w:hAnsi="Times New Roman" w:cs="Times New Roman"/>
          <w:sz w:val="28"/>
          <w:szCs w:val="28"/>
        </w:rPr>
        <w:t xml:space="preserve">Thu thập thông tin về các chương trình quan trắc đã từng thực hiện </w:t>
      </w:r>
      <w:proofErr w:type="gramStart"/>
      <w:r w:rsidRPr="00F84AEE">
        <w:rPr>
          <w:rFonts w:ascii="Times New Roman" w:hAnsi="Times New Roman" w:cs="Times New Roman"/>
          <w:sz w:val="28"/>
          <w:szCs w:val="28"/>
        </w:rPr>
        <w:t xml:space="preserve">trên  </w:t>
      </w:r>
      <w:r w:rsidR="00D77AAD">
        <w:rPr>
          <w:rFonts w:ascii="Times New Roman" w:hAnsi="Times New Roman" w:cs="Times New Roman"/>
          <w:sz w:val="28"/>
          <w:szCs w:val="28"/>
        </w:rPr>
        <w:t>địa</w:t>
      </w:r>
      <w:proofErr w:type="gramEnd"/>
      <w:r w:rsidR="00D77AAD">
        <w:rPr>
          <w:rFonts w:ascii="Times New Roman" w:hAnsi="Times New Roman" w:cs="Times New Roman"/>
          <w:sz w:val="28"/>
          <w:szCs w:val="28"/>
        </w:rPr>
        <w:t xml:space="preserve"> </w:t>
      </w:r>
      <w:r w:rsidRPr="00F84AEE">
        <w:rPr>
          <w:rFonts w:ascii="Times New Roman" w:hAnsi="Times New Roman" w:cs="Times New Roman"/>
          <w:sz w:val="28"/>
          <w:szCs w:val="28"/>
        </w:rPr>
        <w:t xml:space="preserve">bàn khu vực quan trắc; </w:t>
      </w:r>
    </w:p>
    <w:p w14:paraId="528271D7" w14:textId="77777777" w:rsidR="00B93273" w:rsidRPr="00F84AEE" w:rsidRDefault="00135CD0"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c) </w:t>
      </w:r>
      <w:r w:rsidR="00B93273" w:rsidRPr="00F84AEE">
        <w:rPr>
          <w:rFonts w:ascii="Times New Roman" w:hAnsi="Times New Roman" w:cs="Times New Roman"/>
          <w:sz w:val="28"/>
          <w:szCs w:val="28"/>
        </w:rPr>
        <w:t xml:space="preserve">Thu thập thông tin về các dữ liệu sẵn có, có thể được tham khảo để thiết kế chương trình quan trắc.  </w:t>
      </w:r>
    </w:p>
    <w:p w14:paraId="715628D5" w14:textId="77777777" w:rsidR="00B93273" w:rsidRPr="00F84AEE" w:rsidRDefault="00F479AE"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11.</w:t>
      </w:r>
      <w:r w:rsidR="00B93273" w:rsidRPr="00F84AEE">
        <w:rPr>
          <w:rFonts w:ascii="Times New Roman" w:hAnsi="Times New Roman" w:cs="Times New Roman"/>
          <w:sz w:val="28"/>
          <w:szCs w:val="28"/>
        </w:rPr>
        <w:t>4.</w:t>
      </w:r>
      <w:r w:rsidR="00B93273" w:rsidRPr="00F84AEE">
        <w:rPr>
          <w:rFonts w:ascii="Times New Roman" w:hAnsi="Times New Roman" w:cs="Times New Roman"/>
          <w:sz w:val="28"/>
          <w:szCs w:val="28"/>
        </w:rPr>
        <w:tab/>
        <w:t xml:space="preserve">Điều chỉnh mục tiêu chương trình quan trắc: dựa vào các thông tin thu thập được và các thông tin, dữ liệu sẵn có, tiến hành điều chỉnh, đánh giá lại mục đích và các mục tiêu cụ thể của chương trình thiết kế ban đầu. </w:t>
      </w:r>
    </w:p>
    <w:p w14:paraId="11696A85" w14:textId="77777777" w:rsidR="00B93273" w:rsidRPr="00F84AEE" w:rsidRDefault="00F479AE"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11.</w:t>
      </w:r>
      <w:r w:rsidR="00DE12ED" w:rsidRPr="00F84AEE">
        <w:rPr>
          <w:rFonts w:ascii="Times New Roman" w:hAnsi="Times New Roman" w:cs="Times New Roman"/>
          <w:sz w:val="28"/>
          <w:szCs w:val="28"/>
        </w:rPr>
        <w:t>5</w:t>
      </w:r>
      <w:r w:rsidR="00B93273" w:rsidRPr="00F84AEE">
        <w:rPr>
          <w:rFonts w:ascii="Times New Roman" w:hAnsi="Times New Roman" w:cs="Times New Roman"/>
          <w:sz w:val="28"/>
          <w:szCs w:val="28"/>
        </w:rPr>
        <w:t>.</w:t>
      </w:r>
      <w:r w:rsidR="00B93273" w:rsidRPr="00F84AEE">
        <w:rPr>
          <w:rFonts w:ascii="Times New Roman" w:hAnsi="Times New Roman" w:cs="Times New Roman"/>
          <w:sz w:val="28"/>
          <w:szCs w:val="28"/>
        </w:rPr>
        <w:tab/>
        <w:t>Xây dựng một kế hoạch thực hiện bao gồm cả công tác chuẩn bị của chương trình quan tr</w:t>
      </w:r>
      <w:r w:rsidRPr="00F84AEE">
        <w:rPr>
          <w:rFonts w:ascii="Times New Roman" w:hAnsi="Times New Roman" w:cs="Times New Roman"/>
          <w:sz w:val="28"/>
          <w:szCs w:val="28"/>
        </w:rPr>
        <w:t>ắc</w:t>
      </w:r>
      <w:r w:rsidR="00B93273" w:rsidRPr="00F84AEE">
        <w:rPr>
          <w:rFonts w:ascii="Times New Roman" w:hAnsi="Times New Roman" w:cs="Times New Roman"/>
          <w:sz w:val="28"/>
          <w:szCs w:val="28"/>
        </w:rPr>
        <w:t xml:space="preserve">. </w:t>
      </w:r>
    </w:p>
    <w:p w14:paraId="14281C9A" w14:textId="77777777" w:rsidR="00B93273" w:rsidRPr="00F84AEE" w:rsidRDefault="00F479AE"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11.</w:t>
      </w:r>
      <w:r w:rsidR="00DE12ED" w:rsidRPr="00F84AEE">
        <w:rPr>
          <w:rFonts w:ascii="Times New Roman" w:hAnsi="Times New Roman" w:cs="Times New Roman"/>
          <w:sz w:val="28"/>
          <w:szCs w:val="28"/>
        </w:rPr>
        <w:t>6</w:t>
      </w:r>
      <w:r w:rsidR="00B93273" w:rsidRPr="00F84AEE">
        <w:rPr>
          <w:rFonts w:ascii="Times New Roman" w:hAnsi="Times New Roman" w:cs="Times New Roman"/>
          <w:sz w:val="28"/>
          <w:szCs w:val="28"/>
        </w:rPr>
        <w:t>.</w:t>
      </w:r>
      <w:r w:rsidR="00B93273" w:rsidRPr="00F84AEE">
        <w:rPr>
          <w:rFonts w:ascii="Times New Roman" w:hAnsi="Times New Roman" w:cs="Times New Roman"/>
          <w:sz w:val="28"/>
          <w:szCs w:val="28"/>
        </w:rPr>
        <w:tab/>
        <w:t>Xây dựng các quy trình thao tác chuẩn (SOPs): Quy trình thao tác chuẩn</w:t>
      </w:r>
      <w:r w:rsidR="00DD3E60">
        <w:rPr>
          <w:rFonts w:ascii="Times New Roman" w:hAnsi="Times New Roman" w:cs="Times New Roman"/>
          <w:sz w:val="28"/>
          <w:szCs w:val="28"/>
        </w:rPr>
        <w:t xml:space="preserve"> </w:t>
      </w:r>
      <w:r w:rsidR="00B93273" w:rsidRPr="00F84AEE">
        <w:rPr>
          <w:rFonts w:ascii="Times New Roman" w:hAnsi="Times New Roman" w:cs="Times New Roman"/>
          <w:sz w:val="28"/>
          <w:szCs w:val="28"/>
        </w:rPr>
        <w:t xml:space="preserve">mô tả chi tiết các quá trình thực hiện, các phương pháp áp dụng như một dạng sổ tay giúp các quan trắc viên thực hiện quan trắc một cách dễ dàng và bài bản. Có thể sử dụng các tiêu chuẩn hoặc hướng dẫn có sẵn và điều chỉnh cho phù hợp với chương trình quan trắc. </w:t>
      </w:r>
    </w:p>
    <w:p w14:paraId="61DE00D5" w14:textId="77777777" w:rsidR="00B93273" w:rsidRPr="00F84AEE" w:rsidRDefault="00F479AE" w:rsidP="00255CAD">
      <w:pPr>
        <w:tabs>
          <w:tab w:val="left" w:pos="1418"/>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11.</w:t>
      </w:r>
      <w:r w:rsidR="002B611D" w:rsidRPr="00F84AEE">
        <w:rPr>
          <w:rFonts w:ascii="Times New Roman" w:hAnsi="Times New Roman" w:cs="Times New Roman"/>
          <w:sz w:val="28"/>
          <w:szCs w:val="28"/>
        </w:rPr>
        <w:t>7</w:t>
      </w:r>
      <w:r w:rsidR="00B93273" w:rsidRPr="00F84AEE">
        <w:rPr>
          <w:rFonts w:ascii="Times New Roman" w:hAnsi="Times New Roman" w:cs="Times New Roman"/>
          <w:sz w:val="28"/>
          <w:szCs w:val="28"/>
        </w:rPr>
        <w:t>.</w:t>
      </w:r>
      <w:r w:rsidR="00B93273" w:rsidRPr="00F84AEE">
        <w:rPr>
          <w:rFonts w:ascii="Times New Roman" w:hAnsi="Times New Roman" w:cs="Times New Roman"/>
          <w:sz w:val="28"/>
          <w:szCs w:val="28"/>
        </w:rPr>
        <w:tab/>
        <w:t xml:space="preserve">Thu thập thông tin phản hồi về SOPs, </w:t>
      </w:r>
      <w:r w:rsidR="00DD3E60">
        <w:rPr>
          <w:rFonts w:ascii="Times New Roman" w:hAnsi="Times New Roman" w:cs="Times New Roman"/>
          <w:sz w:val="28"/>
          <w:szCs w:val="28"/>
        </w:rPr>
        <w:t>xây dựng</w:t>
      </w:r>
      <w:r w:rsidR="00B93273" w:rsidRPr="00F84AEE">
        <w:rPr>
          <w:rFonts w:ascii="Times New Roman" w:hAnsi="Times New Roman" w:cs="Times New Roman"/>
          <w:sz w:val="28"/>
          <w:szCs w:val="28"/>
        </w:rPr>
        <w:t xml:space="preserve"> </w:t>
      </w:r>
      <w:r w:rsidR="00816748" w:rsidRPr="00F84AEE">
        <w:rPr>
          <w:rFonts w:ascii="Times New Roman" w:hAnsi="Times New Roman" w:cs="Times New Roman"/>
          <w:sz w:val="28"/>
          <w:szCs w:val="28"/>
        </w:rPr>
        <w:t>Kế hoạch bảo đảm chất lượng (</w:t>
      </w:r>
      <w:r w:rsidR="00B93273" w:rsidRPr="00F84AEE">
        <w:rPr>
          <w:rFonts w:ascii="Times New Roman" w:hAnsi="Times New Roman" w:cs="Times New Roman"/>
          <w:sz w:val="28"/>
          <w:szCs w:val="28"/>
        </w:rPr>
        <w:t>QAPP</w:t>
      </w:r>
      <w:r w:rsidR="00816748" w:rsidRPr="00F84AEE">
        <w:rPr>
          <w:rFonts w:ascii="Times New Roman" w:hAnsi="Times New Roman" w:cs="Times New Roman"/>
          <w:sz w:val="28"/>
          <w:szCs w:val="28"/>
        </w:rPr>
        <w:t>)</w:t>
      </w:r>
      <w:r w:rsidR="00B93273" w:rsidRPr="00F84AEE">
        <w:rPr>
          <w:rFonts w:ascii="Times New Roman" w:hAnsi="Times New Roman" w:cs="Times New Roman"/>
          <w:sz w:val="28"/>
          <w:szCs w:val="28"/>
        </w:rPr>
        <w:t xml:space="preserve">. </w:t>
      </w:r>
    </w:p>
    <w:p w14:paraId="1CD2D0C2" w14:textId="77777777" w:rsidR="00B93273" w:rsidRPr="00F84AEE" w:rsidRDefault="00F479AE"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11.</w:t>
      </w:r>
      <w:r w:rsidR="002B611D" w:rsidRPr="00F84AEE">
        <w:rPr>
          <w:rFonts w:ascii="Times New Roman" w:hAnsi="Times New Roman" w:cs="Times New Roman"/>
          <w:sz w:val="28"/>
          <w:szCs w:val="28"/>
        </w:rPr>
        <w:t>8</w:t>
      </w:r>
      <w:r w:rsidR="00B93273" w:rsidRPr="00F84AEE">
        <w:rPr>
          <w:rFonts w:ascii="Times New Roman" w:hAnsi="Times New Roman" w:cs="Times New Roman"/>
          <w:sz w:val="28"/>
          <w:szCs w:val="28"/>
        </w:rPr>
        <w:t>.</w:t>
      </w:r>
      <w:r w:rsidR="00B93273" w:rsidRPr="00F84AEE">
        <w:rPr>
          <w:rFonts w:ascii="Times New Roman" w:hAnsi="Times New Roman" w:cs="Times New Roman"/>
          <w:sz w:val="28"/>
          <w:szCs w:val="28"/>
        </w:rPr>
        <w:tab/>
        <w:t xml:space="preserve">Hoàn thiện QAPP dựa trên các ý kiến đánh giá: </w:t>
      </w:r>
    </w:p>
    <w:p w14:paraId="5E9F7319" w14:textId="77777777" w:rsidR="00B93273" w:rsidRPr="00F84AEE" w:rsidRDefault="00B93273"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a)</w:t>
      </w:r>
      <w:r w:rsidR="006027F9">
        <w:rPr>
          <w:rFonts w:ascii="Times New Roman" w:hAnsi="Times New Roman" w:cs="Times New Roman"/>
          <w:sz w:val="28"/>
          <w:szCs w:val="28"/>
        </w:rPr>
        <w:t xml:space="preserve"> </w:t>
      </w:r>
      <w:r w:rsidRPr="00F84AEE">
        <w:rPr>
          <w:rFonts w:ascii="Times New Roman" w:hAnsi="Times New Roman" w:cs="Times New Roman"/>
          <w:sz w:val="28"/>
          <w:szCs w:val="28"/>
        </w:rPr>
        <w:t xml:space="preserve">Cụ thể hóa phương pháp sử dụng và thủ tục kiểm soát chất </w:t>
      </w:r>
      <w:proofErr w:type="gramStart"/>
      <w:r w:rsidRPr="00F84AEE">
        <w:rPr>
          <w:rFonts w:ascii="Times New Roman" w:hAnsi="Times New Roman" w:cs="Times New Roman"/>
          <w:sz w:val="28"/>
          <w:szCs w:val="28"/>
        </w:rPr>
        <w:t>lượng;</w:t>
      </w:r>
      <w:proofErr w:type="gramEnd"/>
      <w:r w:rsidRPr="00F84AEE">
        <w:rPr>
          <w:rFonts w:ascii="Times New Roman" w:hAnsi="Times New Roman" w:cs="Times New Roman"/>
          <w:sz w:val="28"/>
          <w:szCs w:val="28"/>
        </w:rPr>
        <w:t xml:space="preserve"> </w:t>
      </w:r>
    </w:p>
    <w:p w14:paraId="260F7102" w14:textId="77777777" w:rsidR="00B93273" w:rsidRPr="00F84AEE" w:rsidRDefault="00B93273"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b)</w:t>
      </w:r>
      <w:r w:rsidR="006027F9">
        <w:rPr>
          <w:rFonts w:ascii="Times New Roman" w:hAnsi="Times New Roman" w:cs="Times New Roman"/>
          <w:sz w:val="28"/>
          <w:szCs w:val="28"/>
        </w:rPr>
        <w:t xml:space="preserve"> </w:t>
      </w:r>
      <w:r w:rsidRPr="00F84AEE">
        <w:rPr>
          <w:rFonts w:ascii="Times New Roman" w:hAnsi="Times New Roman" w:cs="Times New Roman"/>
          <w:sz w:val="28"/>
          <w:szCs w:val="28"/>
        </w:rPr>
        <w:t xml:space="preserve">Điều chỉnh các thủ tục cho phù hợp với yêu </w:t>
      </w:r>
      <w:proofErr w:type="gramStart"/>
      <w:r w:rsidRPr="00F84AEE">
        <w:rPr>
          <w:rFonts w:ascii="Times New Roman" w:hAnsi="Times New Roman" w:cs="Times New Roman"/>
          <w:sz w:val="28"/>
          <w:szCs w:val="28"/>
        </w:rPr>
        <w:t>cầu;</w:t>
      </w:r>
      <w:proofErr w:type="gramEnd"/>
      <w:r w:rsidRPr="00F84AEE">
        <w:rPr>
          <w:rFonts w:ascii="Times New Roman" w:hAnsi="Times New Roman" w:cs="Times New Roman"/>
          <w:sz w:val="28"/>
          <w:szCs w:val="28"/>
        </w:rPr>
        <w:t xml:space="preserve"> </w:t>
      </w:r>
    </w:p>
    <w:p w14:paraId="396F14EC" w14:textId="77777777" w:rsidR="00B93273" w:rsidRPr="00F84AEE" w:rsidRDefault="00B93273"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c)</w:t>
      </w:r>
      <w:r w:rsidR="006027F9">
        <w:rPr>
          <w:rFonts w:ascii="Times New Roman" w:hAnsi="Times New Roman" w:cs="Times New Roman"/>
          <w:sz w:val="28"/>
          <w:szCs w:val="28"/>
        </w:rPr>
        <w:t xml:space="preserve"> </w:t>
      </w:r>
      <w:r w:rsidRPr="00F84AEE">
        <w:rPr>
          <w:rFonts w:ascii="Times New Roman" w:hAnsi="Times New Roman" w:cs="Times New Roman"/>
          <w:sz w:val="28"/>
          <w:szCs w:val="28"/>
        </w:rPr>
        <w:t xml:space="preserve">Trình cấp có thẩm quyền thông qua. </w:t>
      </w:r>
    </w:p>
    <w:p w14:paraId="7582683D" w14:textId="77777777" w:rsidR="00B93273" w:rsidRPr="00F84AEE" w:rsidRDefault="00F479AE" w:rsidP="00255CAD">
      <w:pPr>
        <w:tabs>
          <w:tab w:val="left" w:pos="1418"/>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lastRenderedPageBreak/>
        <w:t>11.</w:t>
      </w:r>
      <w:r w:rsidR="002B611D" w:rsidRPr="00F84AEE">
        <w:rPr>
          <w:rFonts w:ascii="Times New Roman" w:hAnsi="Times New Roman" w:cs="Times New Roman"/>
          <w:sz w:val="28"/>
          <w:szCs w:val="28"/>
        </w:rPr>
        <w:t>9</w:t>
      </w:r>
      <w:r w:rsidR="00B93273" w:rsidRPr="00F84AEE">
        <w:rPr>
          <w:rFonts w:ascii="Times New Roman" w:hAnsi="Times New Roman" w:cs="Times New Roman"/>
          <w:sz w:val="28"/>
          <w:szCs w:val="28"/>
        </w:rPr>
        <w:t>.</w:t>
      </w:r>
      <w:r w:rsidR="006027F9">
        <w:rPr>
          <w:rFonts w:ascii="Times New Roman" w:hAnsi="Times New Roman" w:cs="Times New Roman"/>
          <w:sz w:val="28"/>
          <w:szCs w:val="28"/>
        </w:rPr>
        <w:t xml:space="preserve"> </w:t>
      </w:r>
      <w:r w:rsidR="00B93273" w:rsidRPr="00F84AEE">
        <w:rPr>
          <w:rFonts w:ascii="Times New Roman" w:hAnsi="Times New Roman" w:cs="Times New Roman"/>
          <w:sz w:val="28"/>
          <w:szCs w:val="28"/>
        </w:rPr>
        <w:t xml:space="preserve">Sau khi QAPP được thông qua, thực hiện chương trình quan trắc theo các thủ tục mô tả trong QAPP về sử dụng nhân lực, lấy mẫu, đo tại hiện trường, phân tích môi trường, xử lý số liệu và viết báo cáo. </w:t>
      </w:r>
    </w:p>
    <w:p w14:paraId="26E5E971" w14:textId="77777777" w:rsidR="00B93273" w:rsidRPr="00F84AEE" w:rsidRDefault="00F479AE"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11.</w:t>
      </w:r>
      <w:r w:rsidR="00B93273" w:rsidRPr="00F84AEE">
        <w:rPr>
          <w:rFonts w:ascii="Times New Roman" w:hAnsi="Times New Roman" w:cs="Times New Roman"/>
          <w:sz w:val="28"/>
          <w:szCs w:val="28"/>
        </w:rPr>
        <w:t>1</w:t>
      </w:r>
      <w:r w:rsidR="002B611D" w:rsidRPr="00F84AEE">
        <w:rPr>
          <w:rFonts w:ascii="Times New Roman" w:hAnsi="Times New Roman" w:cs="Times New Roman"/>
          <w:sz w:val="28"/>
          <w:szCs w:val="28"/>
        </w:rPr>
        <w:t>0</w:t>
      </w:r>
      <w:r w:rsidR="00B93273" w:rsidRPr="00F84AEE">
        <w:rPr>
          <w:rFonts w:ascii="Times New Roman" w:hAnsi="Times New Roman" w:cs="Times New Roman"/>
          <w:sz w:val="28"/>
          <w:szCs w:val="28"/>
        </w:rPr>
        <w:t>.</w:t>
      </w:r>
      <w:r w:rsidR="00B93273" w:rsidRPr="00F84AEE">
        <w:rPr>
          <w:rFonts w:ascii="Times New Roman" w:hAnsi="Times New Roman" w:cs="Times New Roman"/>
          <w:sz w:val="28"/>
          <w:szCs w:val="28"/>
        </w:rPr>
        <w:tab/>
        <w:t>Đánh giá và hoàn thiện chương trình quan tr</w:t>
      </w:r>
      <w:r w:rsidRPr="00F84AEE">
        <w:rPr>
          <w:rFonts w:ascii="Times New Roman" w:hAnsi="Times New Roman" w:cs="Times New Roman"/>
          <w:sz w:val="28"/>
          <w:szCs w:val="28"/>
        </w:rPr>
        <w:t>ắc</w:t>
      </w:r>
      <w:r w:rsidR="00B93273" w:rsidRPr="00F84AEE">
        <w:rPr>
          <w:rFonts w:ascii="Times New Roman" w:hAnsi="Times New Roman" w:cs="Times New Roman"/>
          <w:sz w:val="28"/>
          <w:szCs w:val="28"/>
        </w:rPr>
        <w:t xml:space="preserve"> theo thời gian và phản ánh bất kỳ </w:t>
      </w:r>
      <w:r w:rsidR="007542D0" w:rsidRPr="00F84AEE">
        <w:rPr>
          <w:rFonts w:ascii="Times New Roman" w:hAnsi="Times New Roman" w:cs="Times New Roman"/>
          <w:sz w:val="28"/>
          <w:szCs w:val="28"/>
        </w:rPr>
        <w:t>sự</w:t>
      </w:r>
      <w:r w:rsidR="00B93273" w:rsidRPr="00F84AEE">
        <w:rPr>
          <w:rFonts w:ascii="Times New Roman" w:hAnsi="Times New Roman" w:cs="Times New Roman"/>
          <w:sz w:val="28"/>
          <w:szCs w:val="28"/>
        </w:rPr>
        <w:t xml:space="preserve"> thay đổi nào trong QAPP: </w:t>
      </w:r>
    </w:p>
    <w:p w14:paraId="5D396280" w14:textId="77777777" w:rsidR="00B93273" w:rsidRPr="00F84AEE" w:rsidRDefault="00B93273"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a)</w:t>
      </w:r>
      <w:r w:rsidR="006027F9">
        <w:rPr>
          <w:rFonts w:ascii="Times New Roman" w:hAnsi="Times New Roman" w:cs="Times New Roman"/>
          <w:sz w:val="28"/>
          <w:szCs w:val="28"/>
        </w:rPr>
        <w:t xml:space="preserve"> </w:t>
      </w:r>
      <w:r w:rsidRPr="00F84AEE">
        <w:rPr>
          <w:rFonts w:ascii="Times New Roman" w:hAnsi="Times New Roman" w:cs="Times New Roman"/>
          <w:sz w:val="28"/>
          <w:szCs w:val="28"/>
        </w:rPr>
        <w:t xml:space="preserve">Việc hoàn thiện chương trình quan trắc nên tiến hành đồng thời với quá trình thực hiện chương trình quan </w:t>
      </w:r>
      <w:proofErr w:type="gramStart"/>
      <w:r w:rsidRPr="00F84AEE">
        <w:rPr>
          <w:rFonts w:ascii="Times New Roman" w:hAnsi="Times New Roman" w:cs="Times New Roman"/>
          <w:sz w:val="28"/>
          <w:szCs w:val="28"/>
        </w:rPr>
        <w:t>trắc;</w:t>
      </w:r>
      <w:proofErr w:type="gramEnd"/>
      <w:r w:rsidRPr="00F84AEE">
        <w:rPr>
          <w:rFonts w:ascii="Times New Roman" w:hAnsi="Times New Roman" w:cs="Times New Roman"/>
          <w:sz w:val="28"/>
          <w:szCs w:val="28"/>
        </w:rPr>
        <w:t xml:space="preserve"> </w:t>
      </w:r>
    </w:p>
    <w:p w14:paraId="7D84A927" w14:textId="77777777" w:rsidR="00B93273" w:rsidRPr="00F84AEE" w:rsidRDefault="00B93273"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b)</w:t>
      </w:r>
      <w:r w:rsidR="006027F9">
        <w:rPr>
          <w:rFonts w:ascii="Times New Roman" w:hAnsi="Times New Roman" w:cs="Times New Roman"/>
          <w:sz w:val="28"/>
          <w:szCs w:val="28"/>
        </w:rPr>
        <w:t xml:space="preserve"> </w:t>
      </w:r>
      <w:r w:rsidRPr="00F84AEE">
        <w:rPr>
          <w:rFonts w:ascii="Times New Roman" w:hAnsi="Times New Roman" w:cs="Times New Roman"/>
          <w:sz w:val="28"/>
          <w:szCs w:val="28"/>
        </w:rPr>
        <w:t xml:space="preserve">Nếu có những thay đổi trong QAPP thì phải thông báo cho nhà quản lý và luôn sẵn sàng cho việc kiểm tra của nhà quản lý và người sử dụng dữ liệu. </w:t>
      </w:r>
    </w:p>
    <w:p w14:paraId="655A4982" w14:textId="77777777" w:rsidR="00B93273" w:rsidRPr="00F84AEE" w:rsidRDefault="007542D0"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11.12.</w:t>
      </w:r>
      <w:r w:rsidR="00B93273" w:rsidRPr="00F84AEE">
        <w:rPr>
          <w:rFonts w:ascii="Times New Roman" w:hAnsi="Times New Roman" w:cs="Times New Roman"/>
          <w:sz w:val="28"/>
          <w:szCs w:val="28"/>
        </w:rPr>
        <w:t xml:space="preserve"> Các nội dung cơ bản của QAPP  </w:t>
      </w:r>
    </w:p>
    <w:p w14:paraId="53C2E24F" w14:textId="77777777" w:rsidR="00B93273" w:rsidRPr="00F84AEE" w:rsidRDefault="007542D0"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a)</w:t>
      </w:r>
      <w:r w:rsidR="00B93273" w:rsidRPr="00F84AEE">
        <w:rPr>
          <w:rFonts w:ascii="Times New Roman" w:hAnsi="Times New Roman" w:cs="Times New Roman"/>
          <w:sz w:val="28"/>
          <w:szCs w:val="28"/>
        </w:rPr>
        <w:t xml:space="preserve"> Các nội dung cơ bản của một QAPP như sau: </w:t>
      </w:r>
    </w:p>
    <w:p w14:paraId="7670C19E" w14:textId="77777777" w:rsidR="00B93273" w:rsidRPr="00F84AEE" w:rsidRDefault="007542D0" w:rsidP="00255CAD">
      <w:pPr>
        <w:tabs>
          <w:tab w:val="left" w:pos="1134"/>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(1</w:t>
      </w:r>
      <w:r w:rsidR="00B93273" w:rsidRPr="00F84AEE">
        <w:rPr>
          <w:rFonts w:ascii="Times New Roman" w:hAnsi="Times New Roman" w:cs="Times New Roman"/>
          <w:sz w:val="28"/>
          <w:szCs w:val="28"/>
        </w:rPr>
        <w:t>)</w:t>
      </w:r>
      <w:r w:rsidR="00B93273" w:rsidRPr="00F84AEE">
        <w:rPr>
          <w:rFonts w:ascii="Times New Roman" w:hAnsi="Times New Roman" w:cs="Times New Roman"/>
          <w:sz w:val="28"/>
          <w:szCs w:val="28"/>
        </w:rPr>
        <w:tab/>
        <w:t xml:space="preserve">Đối tượng sẽ sử dụng dữ liệu quan </w:t>
      </w:r>
      <w:proofErr w:type="gramStart"/>
      <w:r w:rsidR="00B93273" w:rsidRPr="00F84AEE">
        <w:rPr>
          <w:rFonts w:ascii="Times New Roman" w:hAnsi="Times New Roman" w:cs="Times New Roman"/>
          <w:sz w:val="28"/>
          <w:szCs w:val="28"/>
        </w:rPr>
        <w:t>trắc;</w:t>
      </w:r>
      <w:proofErr w:type="gramEnd"/>
      <w:r w:rsidR="00B93273" w:rsidRPr="00F84AEE">
        <w:rPr>
          <w:rFonts w:ascii="Times New Roman" w:hAnsi="Times New Roman" w:cs="Times New Roman"/>
          <w:sz w:val="28"/>
          <w:szCs w:val="28"/>
        </w:rPr>
        <w:t xml:space="preserve"> </w:t>
      </w:r>
    </w:p>
    <w:p w14:paraId="5EC0D131" w14:textId="77777777" w:rsidR="00B93273" w:rsidRPr="00F84AEE" w:rsidRDefault="007542D0" w:rsidP="00255CAD">
      <w:pPr>
        <w:tabs>
          <w:tab w:val="left" w:pos="1134"/>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(2</w:t>
      </w:r>
      <w:r w:rsidR="00B93273" w:rsidRPr="00F84AEE">
        <w:rPr>
          <w:rFonts w:ascii="Times New Roman" w:hAnsi="Times New Roman" w:cs="Times New Roman"/>
          <w:sz w:val="28"/>
          <w:szCs w:val="28"/>
        </w:rPr>
        <w:t>)</w:t>
      </w:r>
      <w:r w:rsidR="00B93273" w:rsidRPr="00F84AEE">
        <w:rPr>
          <w:rFonts w:ascii="Times New Roman" w:hAnsi="Times New Roman" w:cs="Times New Roman"/>
          <w:sz w:val="28"/>
          <w:szCs w:val="28"/>
        </w:rPr>
        <w:tab/>
        <w:t xml:space="preserve">Mục đích, các mục tiêu, vấn đề của chương trình quan </w:t>
      </w:r>
      <w:proofErr w:type="gramStart"/>
      <w:r w:rsidR="00B93273" w:rsidRPr="00F84AEE">
        <w:rPr>
          <w:rFonts w:ascii="Times New Roman" w:hAnsi="Times New Roman" w:cs="Times New Roman"/>
          <w:sz w:val="28"/>
          <w:szCs w:val="28"/>
        </w:rPr>
        <w:t>trắc;</w:t>
      </w:r>
      <w:proofErr w:type="gramEnd"/>
      <w:r w:rsidR="00B93273" w:rsidRPr="00F84AEE">
        <w:rPr>
          <w:rFonts w:ascii="Times New Roman" w:hAnsi="Times New Roman" w:cs="Times New Roman"/>
          <w:sz w:val="28"/>
          <w:szCs w:val="28"/>
        </w:rPr>
        <w:t xml:space="preserve"> </w:t>
      </w:r>
    </w:p>
    <w:p w14:paraId="26263C50" w14:textId="77777777" w:rsidR="00B93273" w:rsidRPr="00F84AEE" w:rsidRDefault="007542D0" w:rsidP="00255CAD">
      <w:pPr>
        <w:tabs>
          <w:tab w:val="left" w:pos="1134"/>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(3</w:t>
      </w:r>
      <w:r w:rsidR="00B93273" w:rsidRPr="00F84AEE">
        <w:rPr>
          <w:rFonts w:ascii="Times New Roman" w:hAnsi="Times New Roman" w:cs="Times New Roman"/>
          <w:sz w:val="28"/>
          <w:szCs w:val="28"/>
        </w:rPr>
        <w:t>)</w:t>
      </w:r>
      <w:r w:rsidR="00B93273" w:rsidRPr="00F84AEE">
        <w:rPr>
          <w:rFonts w:ascii="Times New Roman" w:hAnsi="Times New Roman" w:cs="Times New Roman"/>
          <w:sz w:val="28"/>
          <w:szCs w:val="28"/>
        </w:rPr>
        <w:tab/>
        <w:t xml:space="preserve">Những quyết định, chính sách có thể được đưa ra từ các dữ liệu quan </w:t>
      </w:r>
      <w:proofErr w:type="gramStart"/>
      <w:r w:rsidR="00B93273" w:rsidRPr="00F84AEE">
        <w:rPr>
          <w:rFonts w:ascii="Times New Roman" w:hAnsi="Times New Roman" w:cs="Times New Roman"/>
          <w:sz w:val="28"/>
          <w:szCs w:val="28"/>
        </w:rPr>
        <w:t>trắc;</w:t>
      </w:r>
      <w:proofErr w:type="gramEnd"/>
      <w:r w:rsidR="00B93273" w:rsidRPr="00F84AEE">
        <w:rPr>
          <w:rFonts w:ascii="Times New Roman" w:hAnsi="Times New Roman" w:cs="Times New Roman"/>
          <w:sz w:val="28"/>
          <w:szCs w:val="28"/>
        </w:rPr>
        <w:t xml:space="preserve">  </w:t>
      </w:r>
    </w:p>
    <w:p w14:paraId="23E4980A" w14:textId="77777777" w:rsidR="00B93273" w:rsidRPr="00F84AEE" w:rsidRDefault="007542D0" w:rsidP="00255CAD">
      <w:pPr>
        <w:tabs>
          <w:tab w:val="left" w:pos="1134"/>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(4</w:t>
      </w:r>
      <w:r w:rsidR="00B93273" w:rsidRPr="00F84AEE">
        <w:rPr>
          <w:rFonts w:ascii="Times New Roman" w:hAnsi="Times New Roman" w:cs="Times New Roman"/>
          <w:sz w:val="28"/>
          <w:szCs w:val="28"/>
        </w:rPr>
        <w:t>)</w:t>
      </w:r>
      <w:r w:rsidR="00B93273" w:rsidRPr="00F84AEE">
        <w:rPr>
          <w:rFonts w:ascii="Times New Roman" w:hAnsi="Times New Roman" w:cs="Times New Roman"/>
          <w:sz w:val="28"/>
          <w:szCs w:val="28"/>
        </w:rPr>
        <w:tab/>
        <w:t xml:space="preserve">Những vấn đề có thể phát sinh và những hành động giảm thiểu, khắc phục tác động của những vấn đề </w:t>
      </w:r>
      <w:proofErr w:type="gramStart"/>
      <w:r w:rsidR="00B93273" w:rsidRPr="00F84AEE">
        <w:rPr>
          <w:rFonts w:ascii="Times New Roman" w:hAnsi="Times New Roman" w:cs="Times New Roman"/>
          <w:sz w:val="28"/>
          <w:szCs w:val="28"/>
        </w:rPr>
        <w:t>này;</w:t>
      </w:r>
      <w:proofErr w:type="gramEnd"/>
      <w:r w:rsidR="00B93273" w:rsidRPr="00F84AEE">
        <w:rPr>
          <w:rFonts w:ascii="Times New Roman" w:hAnsi="Times New Roman" w:cs="Times New Roman"/>
          <w:sz w:val="28"/>
          <w:szCs w:val="28"/>
        </w:rPr>
        <w:t xml:space="preserve"> </w:t>
      </w:r>
    </w:p>
    <w:p w14:paraId="13A97C58" w14:textId="77777777" w:rsidR="00B93273" w:rsidRPr="00F84AEE" w:rsidRDefault="007542D0"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(5</w:t>
      </w:r>
      <w:r w:rsidR="00B93273" w:rsidRPr="00F84AEE">
        <w:rPr>
          <w:rFonts w:ascii="Times New Roman" w:hAnsi="Times New Roman" w:cs="Times New Roman"/>
          <w:sz w:val="28"/>
          <w:szCs w:val="28"/>
        </w:rPr>
        <w:t xml:space="preserve">) Mục tiêu chất lượng dữ </w:t>
      </w:r>
      <w:proofErr w:type="gramStart"/>
      <w:r w:rsidR="00B93273" w:rsidRPr="00F84AEE">
        <w:rPr>
          <w:rFonts w:ascii="Times New Roman" w:hAnsi="Times New Roman" w:cs="Times New Roman"/>
          <w:sz w:val="28"/>
          <w:szCs w:val="28"/>
        </w:rPr>
        <w:t>liệu;</w:t>
      </w:r>
      <w:proofErr w:type="gramEnd"/>
      <w:r w:rsidR="00B93273" w:rsidRPr="00F84AEE">
        <w:rPr>
          <w:rFonts w:ascii="Times New Roman" w:hAnsi="Times New Roman" w:cs="Times New Roman"/>
          <w:sz w:val="28"/>
          <w:szCs w:val="28"/>
        </w:rPr>
        <w:t xml:space="preserve">  </w:t>
      </w:r>
    </w:p>
    <w:p w14:paraId="68140519" w14:textId="77777777" w:rsidR="00B93273" w:rsidRPr="00F84AEE" w:rsidRDefault="007542D0" w:rsidP="00255CAD">
      <w:pPr>
        <w:tabs>
          <w:tab w:val="left" w:pos="1134"/>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(6</w:t>
      </w:r>
      <w:r w:rsidR="00B93273" w:rsidRPr="00F84AEE">
        <w:rPr>
          <w:rFonts w:ascii="Times New Roman" w:hAnsi="Times New Roman" w:cs="Times New Roman"/>
          <w:sz w:val="28"/>
          <w:szCs w:val="28"/>
        </w:rPr>
        <w:t>)</w:t>
      </w:r>
      <w:r w:rsidR="00B93273" w:rsidRPr="00F84AEE">
        <w:rPr>
          <w:rFonts w:ascii="Times New Roman" w:hAnsi="Times New Roman" w:cs="Times New Roman"/>
          <w:sz w:val="28"/>
          <w:szCs w:val="28"/>
        </w:rPr>
        <w:tab/>
        <w:t xml:space="preserve">Cách thức, thời gian và địa điểm thực hiện chương trình quan </w:t>
      </w:r>
      <w:proofErr w:type="gramStart"/>
      <w:r w:rsidR="00B93273" w:rsidRPr="00F84AEE">
        <w:rPr>
          <w:rFonts w:ascii="Times New Roman" w:hAnsi="Times New Roman" w:cs="Times New Roman"/>
          <w:sz w:val="28"/>
          <w:szCs w:val="28"/>
        </w:rPr>
        <w:t>trắc;</w:t>
      </w:r>
      <w:proofErr w:type="gramEnd"/>
      <w:r w:rsidR="00B93273" w:rsidRPr="00F84AEE">
        <w:rPr>
          <w:rFonts w:ascii="Times New Roman" w:hAnsi="Times New Roman" w:cs="Times New Roman"/>
          <w:sz w:val="28"/>
          <w:szCs w:val="28"/>
        </w:rPr>
        <w:t xml:space="preserve"> </w:t>
      </w:r>
    </w:p>
    <w:p w14:paraId="631474B5" w14:textId="77777777" w:rsidR="00B93273" w:rsidRPr="00F84AEE" w:rsidRDefault="007542D0" w:rsidP="00255CAD">
      <w:pPr>
        <w:tabs>
          <w:tab w:val="left" w:pos="851"/>
        </w:tabs>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(7</w:t>
      </w:r>
      <w:r w:rsidR="00B93273" w:rsidRPr="00F84AEE">
        <w:rPr>
          <w:rFonts w:ascii="Times New Roman" w:hAnsi="Times New Roman" w:cs="Times New Roman"/>
          <w:sz w:val="28"/>
          <w:szCs w:val="28"/>
        </w:rPr>
        <w:t xml:space="preserve">) Phương pháp phân tích, đánh giá và báo cáo.  </w:t>
      </w:r>
    </w:p>
    <w:p w14:paraId="22CE41C9" w14:textId="77777777" w:rsidR="00B93273" w:rsidRPr="00D108F5" w:rsidRDefault="007542D0" w:rsidP="00255CAD">
      <w:pPr>
        <w:tabs>
          <w:tab w:val="left" w:pos="851"/>
        </w:tabs>
        <w:spacing w:before="120" w:after="120" w:line="240" w:lineRule="auto"/>
        <w:ind w:firstLine="709"/>
        <w:jc w:val="both"/>
        <w:rPr>
          <w:rFonts w:ascii="Times New Roman" w:hAnsi="Times New Roman" w:cs="Times New Roman"/>
          <w:sz w:val="28"/>
          <w:szCs w:val="28"/>
        </w:rPr>
      </w:pPr>
      <w:r w:rsidRPr="00D108F5">
        <w:rPr>
          <w:rFonts w:ascii="Times New Roman" w:hAnsi="Times New Roman" w:cs="Times New Roman"/>
          <w:sz w:val="28"/>
          <w:szCs w:val="28"/>
        </w:rPr>
        <w:t>b)</w:t>
      </w:r>
      <w:r w:rsidR="006027F9" w:rsidRPr="00D108F5">
        <w:rPr>
          <w:rFonts w:ascii="Times New Roman" w:hAnsi="Times New Roman" w:cs="Times New Roman"/>
          <w:sz w:val="28"/>
          <w:szCs w:val="28"/>
        </w:rPr>
        <w:t xml:space="preserve"> </w:t>
      </w:r>
      <w:r w:rsidR="00B93273" w:rsidRPr="00D108F5">
        <w:rPr>
          <w:rFonts w:ascii="Times New Roman" w:hAnsi="Times New Roman" w:cs="Times New Roman"/>
          <w:sz w:val="28"/>
          <w:szCs w:val="28"/>
        </w:rPr>
        <w:t xml:space="preserve">QAPP được xây dựng và thông qua trước khi bắt đầu chương trình quan trắc. </w:t>
      </w:r>
    </w:p>
    <w:p w14:paraId="5DBE836D" w14:textId="77777777" w:rsidR="00080D6F" w:rsidRDefault="00080D6F">
      <w:r>
        <w:br w:type="page"/>
      </w:r>
    </w:p>
    <w:p w14:paraId="70C4CA68" w14:textId="77777777" w:rsidR="00383E28" w:rsidRPr="00383E28" w:rsidRDefault="000303F0" w:rsidP="00255CAD">
      <w:pPr>
        <w:rPr>
          <w:rFonts w:ascii="Times New Roman" w:hAnsi="Times New Roman" w:cs="Times New Roman"/>
          <w:b/>
          <w:sz w:val="28"/>
          <w:szCs w:val="28"/>
        </w:rPr>
      </w:pPr>
      <w:r w:rsidRPr="000303F0">
        <w:rPr>
          <w:color w:val="FFFFFF" w:themeColor="background1"/>
        </w:rPr>
        <w:lastRenderedPageBreak/>
        <w:t>.</w:t>
      </w:r>
    </w:p>
    <w:p w14:paraId="4895E181" w14:textId="77777777" w:rsidR="00E43297" w:rsidRDefault="00A11DA6" w:rsidP="00255CAD">
      <w:pPr>
        <w:pStyle w:val="ListParagraph"/>
        <w:numPr>
          <w:ilvl w:val="0"/>
          <w:numId w:val="302"/>
        </w:numPr>
        <w:tabs>
          <w:tab w:val="left" w:pos="426"/>
        </w:tabs>
        <w:spacing w:before="120" w:after="120" w:line="240" w:lineRule="auto"/>
        <w:ind w:left="0" w:firstLine="0"/>
        <w:jc w:val="center"/>
        <w:outlineLvl w:val="1"/>
        <w:rPr>
          <w:rFonts w:ascii="Times New Roman" w:hAnsi="Times New Roman" w:cs="Times New Roman"/>
          <w:sz w:val="28"/>
          <w:szCs w:val="28"/>
        </w:rPr>
      </w:pPr>
      <w:bookmarkStart w:id="159" w:name="_Toc65215406"/>
      <w:r>
        <w:rPr>
          <w:rFonts w:ascii="Times New Roman" w:hAnsi="Times New Roman" w:cs="Times New Roman"/>
          <w:b/>
          <w:sz w:val="28"/>
          <w:szCs w:val="28"/>
        </w:rPr>
        <w:t xml:space="preserve">THÔNG SỐ VÀ </w:t>
      </w:r>
      <w:r w:rsidR="00383E28" w:rsidRPr="00383E28">
        <w:rPr>
          <w:rFonts w:ascii="Times New Roman" w:hAnsi="Times New Roman" w:cs="Times New Roman"/>
          <w:b/>
          <w:sz w:val="28"/>
          <w:szCs w:val="28"/>
        </w:rPr>
        <w:t>PHƯƠNG PHÁP QUAN TRẮC</w:t>
      </w:r>
      <w:bookmarkEnd w:id="159"/>
    </w:p>
    <w:p w14:paraId="38F8F718" w14:textId="77777777" w:rsidR="00E92CB0" w:rsidRPr="00F84AEE" w:rsidRDefault="00383E28" w:rsidP="000303F0">
      <w:pPr>
        <w:jc w:val="center"/>
        <w:rPr>
          <w:rFonts w:ascii="Times New Roman" w:hAnsi="Times New Roman" w:cs="Times New Roman"/>
          <w:i/>
          <w:sz w:val="28"/>
          <w:szCs w:val="28"/>
        </w:rPr>
      </w:pPr>
      <w:r w:rsidRPr="00F84AEE" w:rsidDel="00383E28">
        <w:rPr>
          <w:rFonts w:ascii="Times New Roman" w:hAnsi="Times New Roman" w:cs="Times New Roman"/>
          <w:b/>
          <w:sz w:val="28"/>
          <w:szCs w:val="28"/>
        </w:rPr>
        <w:t xml:space="preserve"> </w:t>
      </w:r>
      <w:r w:rsidR="00E92CB0" w:rsidRPr="00F84AEE">
        <w:rPr>
          <w:rFonts w:ascii="Times New Roman" w:hAnsi="Times New Roman" w:cs="Times New Roman"/>
          <w:i/>
          <w:sz w:val="28"/>
          <w:szCs w:val="28"/>
        </w:rPr>
        <w:t xml:space="preserve">(Ban hành kèm theo Thông tư số    </w:t>
      </w:r>
      <w:r w:rsidR="008F6214">
        <w:rPr>
          <w:rFonts w:ascii="Times New Roman" w:hAnsi="Times New Roman" w:cs="Times New Roman"/>
          <w:i/>
          <w:sz w:val="28"/>
          <w:szCs w:val="28"/>
        </w:rPr>
        <w:t xml:space="preserve">     </w:t>
      </w:r>
      <w:r w:rsidR="00E92CB0" w:rsidRPr="00F84AEE">
        <w:rPr>
          <w:rFonts w:ascii="Times New Roman" w:hAnsi="Times New Roman" w:cs="Times New Roman"/>
          <w:i/>
          <w:sz w:val="28"/>
          <w:szCs w:val="28"/>
        </w:rPr>
        <w:t>/</w:t>
      </w:r>
      <w:r w:rsidR="008F6214" w:rsidRPr="00F84AEE">
        <w:rPr>
          <w:rFonts w:ascii="Times New Roman" w:hAnsi="Times New Roman" w:cs="Times New Roman"/>
          <w:i/>
          <w:sz w:val="28"/>
          <w:szCs w:val="28"/>
        </w:rPr>
        <w:t>202</w:t>
      </w:r>
      <w:r w:rsidR="008F6214">
        <w:rPr>
          <w:rFonts w:ascii="Times New Roman" w:hAnsi="Times New Roman" w:cs="Times New Roman"/>
          <w:i/>
          <w:sz w:val="28"/>
          <w:szCs w:val="28"/>
        </w:rPr>
        <w:t>1</w:t>
      </w:r>
      <w:r w:rsidR="00E92CB0" w:rsidRPr="00F84AEE">
        <w:rPr>
          <w:rFonts w:ascii="Times New Roman" w:hAnsi="Times New Roman" w:cs="Times New Roman"/>
          <w:i/>
          <w:sz w:val="28"/>
          <w:szCs w:val="28"/>
        </w:rPr>
        <w:t>/TT-</w:t>
      </w:r>
      <w:proofErr w:type="gramStart"/>
      <w:r w:rsidR="00E92CB0" w:rsidRPr="00F84AEE">
        <w:rPr>
          <w:rFonts w:ascii="Times New Roman" w:hAnsi="Times New Roman" w:cs="Times New Roman"/>
          <w:i/>
          <w:sz w:val="28"/>
          <w:szCs w:val="28"/>
        </w:rPr>
        <w:t>BTNMT  ngày</w:t>
      </w:r>
      <w:proofErr w:type="gramEnd"/>
      <w:r w:rsidR="00E92CB0" w:rsidRPr="00F84AEE">
        <w:rPr>
          <w:rFonts w:ascii="Times New Roman" w:hAnsi="Times New Roman" w:cs="Times New Roman"/>
          <w:i/>
          <w:sz w:val="28"/>
          <w:szCs w:val="28"/>
        </w:rPr>
        <w:t xml:space="preserve">    tháng   năm </w:t>
      </w:r>
      <w:r w:rsidR="008F6214" w:rsidRPr="00F84AEE">
        <w:rPr>
          <w:rFonts w:ascii="Times New Roman" w:hAnsi="Times New Roman" w:cs="Times New Roman"/>
          <w:i/>
          <w:sz w:val="28"/>
          <w:szCs w:val="28"/>
        </w:rPr>
        <w:t>202</w:t>
      </w:r>
      <w:r w:rsidR="008F6214">
        <w:rPr>
          <w:rFonts w:ascii="Times New Roman" w:hAnsi="Times New Roman" w:cs="Times New Roman"/>
          <w:i/>
          <w:sz w:val="28"/>
          <w:szCs w:val="28"/>
        </w:rPr>
        <w:t>1</w:t>
      </w:r>
      <w:r w:rsidR="008F6214" w:rsidRPr="00F84AEE">
        <w:rPr>
          <w:rFonts w:ascii="Times New Roman" w:hAnsi="Times New Roman" w:cs="Times New Roman"/>
          <w:i/>
          <w:sz w:val="28"/>
          <w:szCs w:val="28"/>
        </w:rPr>
        <w:t xml:space="preserve"> </w:t>
      </w:r>
      <w:r w:rsidR="00E92CB0" w:rsidRPr="00F84AEE">
        <w:rPr>
          <w:rFonts w:ascii="Times New Roman" w:hAnsi="Times New Roman" w:cs="Times New Roman"/>
          <w:i/>
          <w:sz w:val="28"/>
          <w:szCs w:val="28"/>
        </w:rPr>
        <w:t>của Bộ trưởng Bộ Tài nguyên và Môi trường)</w:t>
      </w:r>
    </w:p>
    <w:p w14:paraId="422C1668" w14:textId="77777777" w:rsidR="00E92CB0" w:rsidRPr="00F84AEE"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Các từ viết tắt trong Phụ lục:</w:t>
      </w:r>
    </w:p>
    <w:p w14:paraId="30646096" w14:textId="77777777" w:rsidR="00E92CB0" w:rsidRPr="00F84AEE"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ab/>
        <w:t xml:space="preserve">1. TCVN: tiêu chuẩn quốc gia. </w:t>
      </w:r>
    </w:p>
    <w:p w14:paraId="15DA14F0" w14:textId="77777777" w:rsidR="00E92CB0" w:rsidRPr="00F84AEE"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2. ISO: tiêu chuẩn của Tổ chức tiêu chuẩn quốc tế. </w:t>
      </w:r>
    </w:p>
    <w:p w14:paraId="6A6208BC" w14:textId="77777777" w:rsidR="00E92CB0" w:rsidRPr="00F84AEE"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3. SMEWW: viết tắt của cụm từ tiếng Anh “Standard Methods for the Examination of Water and </w:t>
      </w:r>
      <w:proofErr w:type="gramStart"/>
      <w:r w:rsidRPr="00F84AEE">
        <w:rPr>
          <w:rFonts w:ascii="Times New Roman" w:hAnsi="Times New Roman" w:cs="Times New Roman"/>
          <w:sz w:val="28"/>
          <w:szCs w:val="28"/>
        </w:rPr>
        <w:t>Waste Water</w:t>
      </w:r>
      <w:proofErr w:type="gramEnd"/>
      <w:r w:rsidRPr="00F84AEE">
        <w:rPr>
          <w:rFonts w:ascii="Times New Roman" w:hAnsi="Times New Roman" w:cs="Times New Roman"/>
          <w:sz w:val="28"/>
          <w:szCs w:val="28"/>
        </w:rPr>
        <w:t xml:space="preserve">” là các phương pháp chuẩn kiểm tra nước và nước thải. </w:t>
      </w:r>
    </w:p>
    <w:p w14:paraId="4DF6146C" w14:textId="77777777" w:rsidR="00E92CB0" w:rsidRPr="00F84AEE"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4. US EPA method: phương pháp của Cơ quan Bảo vệ môi trường Hoa Kỳ. </w:t>
      </w:r>
    </w:p>
    <w:p w14:paraId="747A644C" w14:textId="77777777" w:rsidR="00E92CB0" w:rsidRPr="00F84AEE"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5. NIOSH: tiêu chuẩn của Viện </w:t>
      </w:r>
      <w:proofErr w:type="gramStart"/>
      <w:r w:rsidRPr="00F84AEE">
        <w:rPr>
          <w:rFonts w:ascii="Times New Roman" w:hAnsi="Times New Roman" w:cs="Times New Roman"/>
          <w:sz w:val="28"/>
          <w:szCs w:val="28"/>
        </w:rPr>
        <w:t>An</w:t>
      </w:r>
      <w:proofErr w:type="gramEnd"/>
      <w:r w:rsidRPr="00F84AEE">
        <w:rPr>
          <w:rFonts w:ascii="Times New Roman" w:hAnsi="Times New Roman" w:cs="Times New Roman"/>
          <w:sz w:val="28"/>
          <w:szCs w:val="28"/>
        </w:rPr>
        <w:t xml:space="preserve"> toàn và Sức khỏe lao động Hoa Kỳ. </w:t>
      </w:r>
    </w:p>
    <w:p w14:paraId="1666BB7C" w14:textId="77777777" w:rsidR="00E92CB0" w:rsidRPr="00F84AEE"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6. OSHA: viết tắt của cụm từ tiếng Anh “Occupational Safety and Health Administration” là Cơ quan </w:t>
      </w:r>
      <w:proofErr w:type="gramStart"/>
      <w:r w:rsidRPr="00F84AEE">
        <w:rPr>
          <w:rFonts w:ascii="Times New Roman" w:hAnsi="Times New Roman" w:cs="Times New Roman"/>
          <w:sz w:val="28"/>
          <w:szCs w:val="28"/>
        </w:rPr>
        <w:t>An</w:t>
      </w:r>
      <w:proofErr w:type="gramEnd"/>
      <w:r w:rsidRPr="00F84AEE">
        <w:rPr>
          <w:rFonts w:ascii="Times New Roman" w:hAnsi="Times New Roman" w:cs="Times New Roman"/>
          <w:sz w:val="28"/>
          <w:szCs w:val="28"/>
        </w:rPr>
        <w:t xml:space="preserve"> toàn Nghề nghiệp và Sức khỏe Hoa Kỳ. </w:t>
      </w:r>
    </w:p>
    <w:p w14:paraId="7E3351E5" w14:textId="77777777" w:rsidR="00E92CB0" w:rsidRPr="00F84AEE"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7. MASA: viết tắt của cụm từ tiếng Anh “Method of Air Sampling and Analysis” là phương pháp lấy mẫu và phân tích mẫu khí của Tổ chức Intersociety Committee. </w:t>
      </w:r>
    </w:p>
    <w:p w14:paraId="11D9B3D5" w14:textId="77777777" w:rsidR="00E92CB0" w:rsidRPr="00F84AEE"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8. ASTM: viết tắt của cụm từ tiếng Anh “American Society for Testing and Materials” là Hiệp hội Vật liệu và Thử nghiệm Hoa Kỳ. </w:t>
      </w:r>
    </w:p>
    <w:p w14:paraId="67D4ACBF" w14:textId="77777777" w:rsidR="00E92CB0" w:rsidRPr="00F84AEE"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9. AS: viết tắt của cụm từ tiếng Anh “Australian Standard” là tiêu chuẩn quốc gia của Úc. </w:t>
      </w:r>
    </w:p>
    <w:p w14:paraId="64F40855" w14:textId="77777777" w:rsidR="00E92CB0" w:rsidRPr="00F84AEE"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10. JIS: viết tắt của cụm từ tiếng Anh “Japanese Industrial Standard” là tiêu chuẩn công nghiệp của Nhật Bản. </w:t>
      </w:r>
    </w:p>
    <w:p w14:paraId="00F082C5" w14:textId="77777777" w:rsidR="000303F0"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11. IS: viết tắt của cụm từ tiếng Anh “Indian Standard” là tiêu chuẩn của Ấn Độ.</w:t>
      </w:r>
    </w:p>
    <w:p w14:paraId="25D56389" w14:textId="77777777" w:rsidR="000303F0" w:rsidRDefault="000303F0" w:rsidP="00255CAD">
      <w:pPr>
        <w:spacing w:before="120" w:after="120" w:line="24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06583972" w14:textId="77777777" w:rsidR="00E92CB0" w:rsidRPr="00255CAD" w:rsidRDefault="00E92CB0" w:rsidP="00255CAD">
      <w:pPr>
        <w:pStyle w:val="ListParagraph"/>
        <w:numPr>
          <w:ilvl w:val="0"/>
          <w:numId w:val="317"/>
        </w:numPr>
        <w:tabs>
          <w:tab w:val="left" w:pos="142"/>
        </w:tabs>
        <w:spacing w:before="120" w:after="120" w:line="240" w:lineRule="auto"/>
        <w:ind w:left="0" w:firstLine="0"/>
        <w:jc w:val="center"/>
        <w:outlineLvl w:val="1"/>
        <w:rPr>
          <w:rFonts w:ascii="Times New Roman" w:hAnsi="Times New Roman" w:cs="Times New Roman"/>
          <w:b/>
          <w:sz w:val="28"/>
          <w:szCs w:val="28"/>
        </w:rPr>
      </w:pPr>
      <w:bookmarkStart w:id="160" w:name="_Toc65215407"/>
      <w:r w:rsidRPr="00255CAD">
        <w:rPr>
          <w:rFonts w:ascii="Times New Roman" w:hAnsi="Times New Roman" w:cs="Times New Roman"/>
          <w:b/>
          <w:sz w:val="28"/>
          <w:szCs w:val="28"/>
        </w:rPr>
        <w:lastRenderedPageBreak/>
        <w:t>Phương pháp quan trắc không khí xung quanh</w:t>
      </w:r>
      <w:bookmarkEnd w:id="160"/>
    </w:p>
    <w:p w14:paraId="01A06BA6" w14:textId="77777777" w:rsidR="00E92CB0" w:rsidRPr="00F84AEE"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1. Lấy mẫu và đo tại hiện trường: lựa chọn phương pháp quy định tại quy chuẩn kỹ thuật quốc gia hiện hành tương ứng hoặc trong Bảng 2.1.1. dưới đây: </w:t>
      </w:r>
    </w:p>
    <w:p w14:paraId="024E74FF" w14:textId="77777777" w:rsidR="00E92CB0" w:rsidRPr="00255CAD" w:rsidRDefault="00E92CB0" w:rsidP="00255CAD">
      <w:pPr>
        <w:spacing w:before="120" w:after="120" w:line="240" w:lineRule="auto"/>
        <w:ind w:firstLine="709"/>
        <w:jc w:val="both"/>
        <w:rPr>
          <w:rFonts w:ascii="Times New Roman" w:hAnsi="Times New Roman" w:cs="Times New Roman"/>
          <w:b/>
          <w:sz w:val="28"/>
          <w:szCs w:val="28"/>
        </w:rPr>
      </w:pPr>
      <w:r w:rsidRPr="00255CAD">
        <w:rPr>
          <w:rFonts w:ascii="Times New Roman" w:hAnsi="Times New Roman" w:cs="Times New Roman"/>
          <w:b/>
          <w:sz w:val="28"/>
          <w:szCs w:val="28"/>
        </w:rPr>
        <w:t>Bảng</w:t>
      </w:r>
      <w:r w:rsidR="000B2CA1" w:rsidRPr="00255CAD">
        <w:rPr>
          <w:rFonts w:ascii="Times New Roman" w:hAnsi="Times New Roman" w:cs="Times New Roman"/>
          <w:b/>
          <w:sz w:val="28"/>
          <w:szCs w:val="28"/>
        </w:rPr>
        <w:t xml:space="preserve"> </w:t>
      </w:r>
      <w:r w:rsidRPr="00255CAD">
        <w:rPr>
          <w:rFonts w:ascii="Times New Roman" w:hAnsi="Times New Roman" w:cs="Times New Roman"/>
          <w:b/>
          <w:sz w:val="28"/>
          <w:szCs w:val="28"/>
        </w:rPr>
        <w:t>2.1.1. Phương pháp lấy mẫu và đo tại hiên trường không khí xung quanh</w:t>
      </w:r>
    </w:p>
    <w:tbl>
      <w:tblPr>
        <w:tblW w:w="8962" w:type="dxa"/>
        <w:jc w:val="center"/>
        <w:tblLayout w:type="fixed"/>
        <w:tblCellMar>
          <w:top w:w="37" w:type="dxa"/>
          <w:left w:w="110" w:type="dxa"/>
          <w:right w:w="58" w:type="dxa"/>
        </w:tblCellMar>
        <w:tblLook w:val="04A0" w:firstRow="1" w:lastRow="0" w:firstColumn="1" w:lastColumn="0" w:noHBand="0" w:noVBand="1"/>
      </w:tblPr>
      <w:tblGrid>
        <w:gridCol w:w="819"/>
        <w:gridCol w:w="2977"/>
        <w:gridCol w:w="5166"/>
      </w:tblGrid>
      <w:tr w:rsidR="00D5489B" w:rsidRPr="000303F0" w14:paraId="6EDD5348" w14:textId="77777777" w:rsidTr="00255CAD">
        <w:trPr>
          <w:trHeight w:val="47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EB0084" w14:textId="77777777" w:rsidR="00E92CB0" w:rsidRPr="000303F0" w:rsidRDefault="00E92CB0" w:rsidP="00255CAD">
            <w:pPr>
              <w:spacing w:after="0" w:line="240" w:lineRule="auto"/>
              <w:jc w:val="center"/>
              <w:rPr>
                <w:rFonts w:ascii="Times New Roman" w:hAnsi="Times New Roman" w:cs="Times New Roman"/>
                <w:b/>
                <w:sz w:val="28"/>
                <w:szCs w:val="28"/>
              </w:rPr>
            </w:pPr>
            <w:r w:rsidRPr="000303F0">
              <w:rPr>
                <w:rFonts w:ascii="Times New Roman" w:hAnsi="Times New Roman" w:cs="Times New Roman"/>
                <w:b/>
                <w:sz w:val="28"/>
                <w:szCs w:val="28"/>
              </w:rPr>
              <w:t>STT</w:t>
            </w: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7F932E" w14:textId="77777777" w:rsidR="00E92CB0" w:rsidRPr="000303F0" w:rsidRDefault="00E92CB0" w:rsidP="00255CAD">
            <w:pPr>
              <w:spacing w:after="0" w:line="240" w:lineRule="auto"/>
              <w:jc w:val="center"/>
              <w:rPr>
                <w:rFonts w:ascii="Times New Roman" w:hAnsi="Times New Roman" w:cs="Times New Roman"/>
                <w:b/>
                <w:sz w:val="28"/>
                <w:szCs w:val="28"/>
              </w:rPr>
            </w:pPr>
            <w:r w:rsidRPr="000303F0">
              <w:rPr>
                <w:rFonts w:ascii="Times New Roman" w:hAnsi="Times New Roman" w:cs="Times New Roman"/>
                <w:b/>
                <w:sz w:val="28"/>
                <w:szCs w:val="28"/>
              </w:rPr>
              <w:t>Thông số</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3E1CA2" w14:textId="77777777" w:rsidR="00E92CB0" w:rsidRPr="000303F0" w:rsidRDefault="00E92CB0" w:rsidP="00255CAD">
            <w:pPr>
              <w:spacing w:after="0" w:line="240" w:lineRule="auto"/>
              <w:jc w:val="center"/>
              <w:rPr>
                <w:rFonts w:ascii="Times New Roman" w:hAnsi="Times New Roman" w:cs="Times New Roman"/>
                <w:b/>
                <w:sz w:val="28"/>
                <w:szCs w:val="28"/>
              </w:rPr>
            </w:pPr>
            <w:r w:rsidRPr="000303F0">
              <w:rPr>
                <w:rFonts w:ascii="Times New Roman" w:hAnsi="Times New Roman" w:cs="Times New Roman"/>
                <w:b/>
                <w:sz w:val="28"/>
                <w:szCs w:val="28"/>
              </w:rPr>
              <w:t>Số hiệu phương pháp</w:t>
            </w:r>
          </w:p>
        </w:tc>
      </w:tr>
      <w:tr w:rsidR="00D5489B" w:rsidRPr="000303F0" w14:paraId="30F1602C" w14:textId="77777777" w:rsidTr="00255CAD">
        <w:trPr>
          <w:trHeight w:val="1361"/>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D0E898"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77D760"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SO</w:t>
            </w:r>
            <w:r w:rsidRPr="00255CAD">
              <w:rPr>
                <w:rFonts w:ascii="Times New Roman" w:hAnsi="Times New Roman" w:cs="Times New Roman"/>
                <w:sz w:val="28"/>
                <w:szCs w:val="28"/>
                <w:vertAlign w:val="subscript"/>
              </w:rPr>
              <w:t>2</w:t>
            </w:r>
            <w:r w:rsidRPr="000303F0">
              <w:rPr>
                <w:rFonts w:ascii="Times New Roman" w:hAnsi="Times New Roman" w:cs="Times New Roman"/>
                <w:sz w:val="28"/>
                <w:szCs w:val="28"/>
              </w:rPr>
              <w:t xml:space="preserve">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8E54A5"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TCVN 5971:</w:t>
            </w:r>
            <w:proofErr w:type="gramStart"/>
            <w:r w:rsidRPr="000303F0">
              <w:rPr>
                <w:rFonts w:ascii="Times New Roman" w:hAnsi="Times New Roman" w:cs="Times New Roman"/>
                <w:sz w:val="28"/>
                <w:szCs w:val="28"/>
              </w:rPr>
              <w:t>1995;</w:t>
            </w:r>
            <w:proofErr w:type="gramEnd"/>
            <w:r w:rsidRPr="000303F0">
              <w:rPr>
                <w:rFonts w:ascii="Times New Roman" w:hAnsi="Times New Roman" w:cs="Times New Roman"/>
                <w:sz w:val="28"/>
                <w:szCs w:val="28"/>
              </w:rPr>
              <w:t xml:space="preserve"> </w:t>
            </w:r>
          </w:p>
          <w:p w14:paraId="5751FE74"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TCVN 7726:</w:t>
            </w:r>
            <w:proofErr w:type="gramStart"/>
            <w:r w:rsidRPr="000303F0">
              <w:rPr>
                <w:rFonts w:ascii="Times New Roman" w:hAnsi="Times New Roman" w:cs="Times New Roman"/>
                <w:sz w:val="28"/>
                <w:szCs w:val="28"/>
              </w:rPr>
              <w:t>2007;</w:t>
            </w:r>
            <w:proofErr w:type="gramEnd"/>
            <w:r w:rsidRPr="000303F0">
              <w:rPr>
                <w:rFonts w:ascii="Times New Roman" w:hAnsi="Times New Roman" w:cs="Times New Roman"/>
                <w:sz w:val="28"/>
                <w:szCs w:val="28"/>
              </w:rPr>
              <w:t xml:space="preserve"> </w:t>
            </w:r>
          </w:p>
          <w:p w14:paraId="7F9B9109"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MASA </w:t>
            </w:r>
            <w:proofErr w:type="gramStart"/>
            <w:r w:rsidRPr="000303F0">
              <w:rPr>
                <w:rFonts w:ascii="Times New Roman" w:hAnsi="Times New Roman" w:cs="Times New Roman"/>
                <w:sz w:val="28"/>
                <w:szCs w:val="28"/>
              </w:rPr>
              <w:t>704A;</w:t>
            </w:r>
            <w:proofErr w:type="gramEnd"/>
            <w:r w:rsidRPr="000303F0">
              <w:rPr>
                <w:rFonts w:ascii="Times New Roman" w:hAnsi="Times New Roman" w:cs="Times New Roman"/>
                <w:sz w:val="28"/>
                <w:szCs w:val="28"/>
              </w:rPr>
              <w:t xml:space="preserve"> </w:t>
            </w:r>
          </w:p>
          <w:p w14:paraId="0E1811DD"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MASA 704B </w:t>
            </w:r>
          </w:p>
          <w:p w14:paraId="4C720E0C"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NIOSH</w:t>
            </w:r>
            <w:r w:rsidRPr="000303F0">
              <w:rPr>
                <w:rFonts w:ascii="Times New Roman" w:hAnsi="Times New Roman" w:cs="Times New Roman"/>
                <w:sz w:val="28"/>
                <w:szCs w:val="28"/>
                <w:lang w:val="vi-VN"/>
              </w:rPr>
              <w:t xml:space="preserve"> 6004 </w:t>
            </w:r>
          </w:p>
          <w:p w14:paraId="4E91B621"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lang w:val="vi-VN"/>
              </w:rPr>
              <w:t>OSHA ID 104</w:t>
            </w:r>
          </w:p>
          <w:p w14:paraId="4704ECAD"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lang w:val="vi-VN"/>
              </w:rPr>
              <w:t>OSHA ID 200</w:t>
            </w:r>
          </w:p>
          <w:p w14:paraId="22F876C6"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lang w:val="vi-VN"/>
              </w:rPr>
              <w:t>ASTM D2194</w:t>
            </w:r>
          </w:p>
        </w:tc>
      </w:tr>
      <w:tr w:rsidR="00D5489B" w:rsidRPr="000303F0" w14:paraId="59F84E98" w14:textId="77777777" w:rsidTr="00255CAD">
        <w:trPr>
          <w:trHeight w:val="1361"/>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035472"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CB78CD"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CO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E60CB7"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TCVN 5972:</w:t>
            </w:r>
            <w:proofErr w:type="gramStart"/>
            <w:r w:rsidRPr="000303F0">
              <w:rPr>
                <w:rFonts w:ascii="Times New Roman" w:hAnsi="Times New Roman" w:cs="Times New Roman"/>
                <w:sz w:val="28"/>
                <w:szCs w:val="28"/>
              </w:rPr>
              <w:t>1995;</w:t>
            </w:r>
            <w:proofErr w:type="gramEnd"/>
            <w:r w:rsidRPr="000303F0">
              <w:rPr>
                <w:rFonts w:ascii="Times New Roman" w:hAnsi="Times New Roman" w:cs="Times New Roman"/>
                <w:sz w:val="28"/>
                <w:szCs w:val="28"/>
              </w:rPr>
              <w:t xml:space="preserve"> </w:t>
            </w:r>
          </w:p>
          <w:p w14:paraId="4982A3D1"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TCVN 7725:</w:t>
            </w:r>
            <w:proofErr w:type="gramStart"/>
            <w:r w:rsidRPr="000303F0">
              <w:rPr>
                <w:rFonts w:ascii="Times New Roman" w:hAnsi="Times New Roman" w:cs="Times New Roman"/>
                <w:sz w:val="28"/>
                <w:szCs w:val="28"/>
              </w:rPr>
              <w:t>2007;</w:t>
            </w:r>
            <w:proofErr w:type="gramEnd"/>
            <w:r w:rsidRPr="000303F0">
              <w:rPr>
                <w:rFonts w:ascii="Times New Roman" w:hAnsi="Times New Roman" w:cs="Times New Roman"/>
                <w:sz w:val="28"/>
                <w:szCs w:val="28"/>
              </w:rPr>
              <w:t xml:space="preserve"> </w:t>
            </w:r>
          </w:p>
          <w:p w14:paraId="33D372E0"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TCVN</w:t>
            </w:r>
            <w:r w:rsidRPr="000303F0">
              <w:rPr>
                <w:rFonts w:ascii="Times New Roman" w:hAnsi="Times New Roman" w:cs="Times New Roman"/>
                <w:sz w:val="28"/>
                <w:szCs w:val="28"/>
                <w:lang w:val="vi-VN"/>
              </w:rPr>
              <w:t xml:space="preserve"> 7242:2003</w:t>
            </w:r>
          </w:p>
          <w:p w14:paraId="51EACF12"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IS 5182-10 (1999) (Không áp dụng mục 3</w:t>
            </w:r>
            <w:proofErr w:type="gramStart"/>
            <w:r w:rsidRPr="000303F0">
              <w:rPr>
                <w:rFonts w:ascii="Times New Roman" w:hAnsi="Times New Roman" w:cs="Times New Roman"/>
                <w:sz w:val="28"/>
                <w:szCs w:val="28"/>
              </w:rPr>
              <w:t>);</w:t>
            </w:r>
            <w:proofErr w:type="gramEnd"/>
          </w:p>
          <w:p w14:paraId="3816BB42"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MASA 128 </w:t>
            </w:r>
          </w:p>
          <w:p w14:paraId="5B1AA506" w14:textId="77777777" w:rsidR="00E92CB0" w:rsidRPr="000303F0" w:rsidRDefault="00E92CB0" w:rsidP="00255CAD">
            <w:pPr>
              <w:spacing w:after="0" w:line="240" w:lineRule="auto"/>
              <w:rPr>
                <w:rFonts w:ascii="Times New Roman" w:hAnsi="Times New Roman" w:cs="Times New Roman"/>
                <w:sz w:val="28"/>
                <w:szCs w:val="28"/>
                <w:lang w:val="vi-VN"/>
              </w:rPr>
            </w:pPr>
            <w:r w:rsidRPr="000303F0">
              <w:rPr>
                <w:rFonts w:ascii="Times New Roman" w:hAnsi="Times New Roman" w:cs="Times New Roman"/>
                <w:sz w:val="28"/>
                <w:szCs w:val="28"/>
                <w:lang w:val="vi-VN"/>
              </w:rPr>
              <w:t xml:space="preserve">OSHA </w:t>
            </w:r>
            <w:r w:rsidRPr="000303F0">
              <w:rPr>
                <w:rFonts w:ascii="Times New Roman" w:hAnsi="Times New Roman" w:cs="Times New Roman"/>
                <w:sz w:val="28"/>
                <w:szCs w:val="28"/>
              </w:rPr>
              <w:t>ID-209</w:t>
            </w:r>
            <w:r w:rsidRPr="000303F0">
              <w:rPr>
                <w:rFonts w:ascii="Times New Roman" w:hAnsi="Times New Roman" w:cs="Times New Roman"/>
                <w:sz w:val="28"/>
                <w:szCs w:val="28"/>
                <w:lang w:val="vi-VN"/>
              </w:rPr>
              <w:t xml:space="preserve">: </w:t>
            </w:r>
          </w:p>
          <w:p w14:paraId="2839AD0D" w14:textId="77777777" w:rsidR="00E92CB0" w:rsidRPr="000303F0" w:rsidRDefault="00E92CB0" w:rsidP="00255CAD">
            <w:pPr>
              <w:spacing w:after="0" w:line="240" w:lineRule="auto"/>
              <w:rPr>
                <w:rFonts w:ascii="Times New Roman" w:hAnsi="Times New Roman" w:cs="Times New Roman"/>
                <w:sz w:val="28"/>
                <w:szCs w:val="28"/>
                <w:lang w:val="vi-VN"/>
              </w:rPr>
            </w:pPr>
            <w:r w:rsidRPr="000303F0">
              <w:rPr>
                <w:rFonts w:ascii="Times New Roman" w:hAnsi="Times New Roman" w:cs="Times New Roman"/>
                <w:sz w:val="28"/>
                <w:szCs w:val="28"/>
                <w:lang w:val="vi-VN"/>
              </w:rPr>
              <w:t xml:space="preserve">OSHA ID 210 </w:t>
            </w:r>
          </w:p>
          <w:p w14:paraId="47B08558" w14:textId="77777777" w:rsidR="00E92CB0" w:rsidRPr="000303F0" w:rsidRDefault="00E92CB0" w:rsidP="00255CAD">
            <w:pPr>
              <w:spacing w:after="0" w:line="240" w:lineRule="auto"/>
              <w:rPr>
                <w:rFonts w:ascii="Times New Roman" w:hAnsi="Times New Roman" w:cs="Times New Roman"/>
                <w:sz w:val="28"/>
                <w:szCs w:val="28"/>
                <w:lang w:val="vi-VN"/>
              </w:rPr>
            </w:pPr>
            <w:r w:rsidRPr="000303F0">
              <w:rPr>
                <w:rFonts w:ascii="Times New Roman" w:hAnsi="Times New Roman" w:cs="Times New Roman"/>
                <w:sz w:val="28"/>
                <w:szCs w:val="28"/>
                <w:lang w:val="vi-VN"/>
              </w:rPr>
              <w:t>ASTM D 3162</w:t>
            </w:r>
          </w:p>
        </w:tc>
      </w:tr>
      <w:tr w:rsidR="00D5489B" w:rsidRPr="000303F0" w14:paraId="0230BD5D" w14:textId="77777777" w:rsidTr="00255CAD">
        <w:trPr>
          <w:trHeight w:val="684"/>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EBFDF4"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7A4039"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NO</w:t>
            </w:r>
            <w:r w:rsidRPr="000303F0">
              <w:rPr>
                <w:rFonts w:ascii="Times New Roman" w:hAnsi="Times New Roman" w:cs="Times New Roman"/>
                <w:sz w:val="28"/>
                <w:szCs w:val="28"/>
                <w:vertAlign w:val="subscript"/>
              </w:rPr>
              <w:t>2</w:t>
            </w:r>
            <w:r w:rsidRPr="000303F0">
              <w:rPr>
                <w:rFonts w:ascii="Times New Roman" w:hAnsi="Times New Roman" w:cs="Times New Roman"/>
                <w:sz w:val="28"/>
                <w:szCs w:val="28"/>
              </w:rPr>
              <w:t xml:space="preserve">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FEA898"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TCVN 6137:</w:t>
            </w:r>
            <w:proofErr w:type="gramStart"/>
            <w:r w:rsidRPr="000303F0">
              <w:rPr>
                <w:rFonts w:ascii="Times New Roman" w:hAnsi="Times New Roman" w:cs="Times New Roman"/>
                <w:sz w:val="28"/>
                <w:szCs w:val="28"/>
              </w:rPr>
              <w:t>2009;</w:t>
            </w:r>
            <w:proofErr w:type="gramEnd"/>
            <w:r w:rsidRPr="000303F0">
              <w:rPr>
                <w:rFonts w:ascii="Times New Roman" w:hAnsi="Times New Roman" w:cs="Times New Roman"/>
                <w:sz w:val="28"/>
                <w:szCs w:val="28"/>
              </w:rPr>
              <w:t xml:space="preserve"> </w:t>
            </w:r>
          </w:p>
          <w:p w14:paraId="7196998B"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MASA 406 </w:t>
            </w:r>
          </w:p>
          <w:p w14:paraId="398D70E4"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ASTM D1607 </w:t>
            </w:r>
          </w:p>
        </w:tc>
      </w:tr>
      <w:tr w:rsidR="00D5489B" w:rsidRPr="000303F0" w14:paraId="5021DD2F" w14:textId="77777777" w:rsidTr="00255CAD">
        <w:trPr>
          <w:trHeight w:val="1025"/>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DD46CB"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F1A175"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O</w:t>
            </w:r>
            <w:r w:rsidRPr="000303F0">
              <w:rPr>
                <w:rFonts w:ascii="Times New Roman" w:hAnsi="Times New Roman" w:cs="Times New Roman"/>
                <w:sz w:val="28"/>
                <w:szCs w:val="28"/>
                <w:vertAlign w:val="subscript"/>
              </w:rPr>
              <w:t>3</w:t>
            </w:r>
            <w:r w:rsidRPr="000303F0">
              <w:rPr>
                <w:rFonts w:ascii="Times New Roman" w:hAnsi="Times New Roman" w:cs="Times New Roman"/>
                <w:sz w:val="28"/>
                <w:szCs w:val="28"/>
              </w:rPr>
              <w:t xml:space="preserve">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CBC976"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TCVN 6157:</w:t>
            </w:r>
            <w:proofErr w:type="gramStart"/>
            <w:r w:rsidRPr="000303F0">
              <w:rPr>
                <w:rFonts w:ascii="Times New Roman" w:hAnsi="Times New Roman" w:cs="Times New Roman"/>
                <w:sz w:val="28"/>
                <w:szCs w:val="28"/>
              </w:rPr>
              <w:t>1996;</w:t>
            </w:r>
            <w:proofErr w:type="gramEnd"/>
            <w:r w:rsidRPr="000303F0">
              <w:rPr>
                <w:rFonts w:ascii="Times New Roman" w:hAnsi="Times New Roman" w:cs="Times New Roman"/>
                <w:sz w:val="28"/>
                <w:szCs w:val="28"/>
              </w:rPr>
              <w:t xml:space="preserve"> </w:t>
            </w:r>
          </w:p>
          <w:p w14:paraId="79FCAA67"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TCVN 7171:</w:t>
            </w:r>
            <w:proofErr w:type="gramStart"/>
            <w:r w:rsidRPr="000303F0">
              <w:rPr>
                <w:rFonts w:ascii="Times New Roman" w:hAnsi="Times New Roman" w:cs="Times New Roman"/>
                <w:sz w:val="28"/>
                <w:szCs w:val="28"/>
              </w:rPr>
              <w:t>2002;</w:t>
            </w:r>
            <w:proofErr w:type="gramEnd"/>
            <w:r w:rsidRPr="000303F0">
              <w:rPr>
                <w:rFonts w:ascii="Times New Roman" w:hAnsi="Times New Roman" w:cs="Times New Roman"/>
                <w:sz w:val="28"/>
                <w:szCs w:val="28"/>
              </w:rPr>
              <w:t xml:space="preserve"> </w:t>
            </w:r>
          </w:p>
          <w:p w14:paraId="6D2218E4"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MASA 411 </w:t>
            </w:r>
          </w:p>
        </w:tc>
      </w:tr>
      <w:tr w:rsidR="00D5489B" w:rsidRPr="000303F0" w14:paraId="51A191A6" w14:textId="77777777" w:rsidTr="00255CAD">
        <w:trPr>
          <w:trHeight w:val="346"/>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2F45BE"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93528E"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H</w:t>
            </w:r>
            <w:r w:rsidRPr="000303F0">
              <w:rPr>
                <w:rFonts w:ascii="Times New Roman" w:hAnsi="Times New Roman" w:cs="Times New Roman"/>
                <w:sz w:val="28"/>
                <w:szCs w:val="28"/>
                <w:vertAlign w:val="subscript"/>
              </w:rPr>
              <w:t>2</w:t>
            </w:r>
            <w:r w:rsidRPr="000303F0">
              <w:rPr>
                <w:rFonts w:ascii="Times New Roman" w:hAnsi="Times New Roman" w:cs="Times New Roman"/>
                <w:sz w:val="28"/>
                <w:szCs w:val="28"/>
              </w:rPr>
              <w:t xml:space="preserve">S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D2E4D5"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MASA 701 </w:t>
            </w:r>
          </w:p>
        </w:tc>
      </w:tr>
      <w:tr w:rsidR="00D5489B" w:rsidRPr="000303F0" w14:paraId="6833884C" w14:textId="77777777" w:rsidTr="00255CAD">
        <w:trPr>
          <w:trHeight w:val="686"/>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5D7814"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D46AE3"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NH</w:t>
            </w:r>
            <w:r w:rsidRPr="000303F0">
              <w:rPr>
                <w:rFonts w:ascii="Times New Roman" w:hAnsi="Times New Roman" w:cs="Times New Roman"/>
                <w:sz w:val="28"/>
                <w:szCs w:val="28"/>
                <w:vertAlign w:val="subscript"/>
              </w:rPr>
              <w:t>3</w:t>
            </w:r>
            <w:r w:rsidRPr="000303F0">
              <w:rPr>
                <w:rFonts w:ascii="Times New Roman" w:hAnsi="Times New Roman" w:cs="Times New Roman"/>
                <w:sz w:val="28"/>
                <w:szCs w:val="28"/>
              </w:rPr>
              <w:t xml:space="preserve">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155537"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TCVN 5293:</w:t>
            </w:r>
            <w:proofErr w:type="gramStart"/>
            <w:r w:rsidRPr="000303F0">
              <w:rPr>
                <w:rFonts w:ascii="Times New Roman" w:hAnsi="Times New Roman" w:cs="Times New Roman"/>
                <w:sz w:val="28"/>
                <w:szCs w:val="28"/>
              </w:rPr>
              <w:t>1995;</w:t>
            </w:r>
            <w:proofErr w:type="gramEnd"/>
            <w:r w:rsidRPr="000303F0">
              <w:rPr>
                <w:rFonts w:ascii="Times New Roman" w:hAnsi="Times New Roman" w:cs="Times New Roman"/>
                <w:sz w:val="28"/>
                <w:szCs w:val="28"/>
              </w:rPr>
              <w:t xml:space="preserve"> </w:t>
            </w:r>
          </w:p>
          <w:p w14:paraId="2F72F526"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MASA 401 </w:t>
            </w:r>
          </w:p>
        </w:tc>
      </w:tr>
      <w:tr w:rsidR="00D5489B" w:rsidRPr="000303F0" w14:paraId="0C847468" w14:textId="77777777" w:rsidTr="00255CAD">
        <w:trPr>
          <w:trHeight w:val="1361"/>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00AF1E"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4ACDC4"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Benzen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C4B711" w14:textId="77777777" w:rsidR="00E92CB0" w:rsidRPr="000303F0" w:rsidRDefault="00E92CB0" w:rsidP="00255CAD">
            <w:pPr>
              <w:spacing w:after="0" w:line="240" w:lineRule="auto"/>
              <w:rPr>
                <w:rFonts w:ascii="Times New Roman" w:hAnsi="Times New Roman" w:cs="Times New Roman"/>
                <w:sz w:val="28"/>
                <w:szCs w:val="28"/>
              </w:rPr>
            </w:pPr>
            <w:proofErr w:type="gramStart"/>
            <w:r w:rsidRPr="000303F0">
              <w:rPr>
                <w:rFonts w:ascii="Times New Roman" w:hAnsi="Times New Roman" w:cs="Times New Roman"/>
                <w:sz w:val="28"/>
                <w:szCs w:val="28"/>
              </w:rPr>
              <w:t>ASTM  D</w:t>
            </w:r>
            <w:proofErr w:type="gramEnd"/>
            <w:r w:rsidRPr="000303F0">
              <w:rPr>
                <w:rFonts w:ascii="Times New Roman" w:hAnsi="Times New Roman" w:cs="Times New Roman"/>
                <w:sz w:val="28"/>
                <w:szCs w:val="28"/>
              </w:rPr>
              <w:t xml:space="preserve"> 3686-95; </w:t>
            </w:r>
          </w:p>
          <w:p w14:paraId="4EAFB901"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ISO 16017-1:</w:t>
            </w:r>
            <w:proofErr w:type="gramStart"/>
            <w:r w:rsidRPr="000303F0">
              <w:rPr>
                <w:rFonts w:ascii="Times New Roman" w:hAnsi="Times New Roman" w:cs="Times New Roman"/>
                <w:sz w:val="28"/>
                <w:szCs w:val="28"/>
              </w:rPr>
              <w:t>2000;</w:t>
            </w:r>
            <w:proofErr w:type="gramEnd"/>
            <w:r w:rsidRPr="000303F0">
              <w:rPr>
                <w:rFonts w:ascii="Times New Roman" w:hAnsi="Times New Roman" w:cs="Times New Roman"/>
                <w:sz w:val="28"/>
                <w:szCs w:val="28"/>
              </w:rPr>
              <w:t xml:space="preserve"> </w:t>
            </w:r>
          </w:p>
          <w:p w14:paraId="46592D2F"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MASA </w:t>
            </w:r>
            <w:proofErr w:type="gramStart"/>
            <w:r w:rsidRPr="000303F0">
              <w:rPr>
                <w:rFonts w:ascii="Times New Roman" w:hAnsi="Times New Roman" w:cs="Times New Roman"/>
                <w:sz w:val="28"/>
                <w:szCs w:val="28"/>
              </w:rPr>
              <w:t>834;</w:t>
            </w:r>
            <w:proofErr w:type="gramEnd"/>
            <w:r w:rsidRPr="000303F0">
              <w:rPr>
                <w:rFonts w:ascii="Times New Roman" w:hAnsi="Times New Roman" w:cs="Times New Roman"/>
                <w:sz w:val="28"/>
                <w:szCs w:val="28"/>
              </w:rPr>
              <w:t xml:space="preserve"> </w:t>
            </w:r>
          </w:p>
          <w:p w14:paraId="66274B66"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1501 </w:t>
            </w:r>
          </w:p>
        </w:tc>
      </w:tr>
      <w:tr w:rsidR="00D5489B" w:rsidRPr="000303F0" w14:paraId="46A1B833" w14:textId="77777777" w:rsidTr="00255CAD">
        <w:trPr>
          <w:trHeight w:val="1361"/>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725FEB"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D6A5AB"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Toluen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9E6F29" w14:textId="77777777" w:rsidR="00E92CB0" w:rsidRPr="000303F0" w:rsidRDefault="00E92CB0" w:rsidP="00255CAD">
            <w:pPr>
              <w:spacing w:after="0" w:line="240" w:lineRule="auto"/>
              <w:rPr>
                <w:rFonts w:ascii="Times New Roman" w:hAnsi="Times New Roman" w:cs="Times New Roman"/>
                <w:sz w:val="28"/>
                <w:szCs w:val="28"/>
              </w:rPr>
            </w:pPr>
            <w:proofErr w:type="gramStart"/>
            <w:r w:rsidRPr="000303F0">
              <w:rPr>
                <w:rFonts w:ascii="Times New Roman" w:hAnsi="Times New Roman" w:cs="Times New Roman"/>
                <w:sz w:val="28"/>
                <w:szCs w:val="28"/>
              </w:rPr>
              <w:t>ASTM  D</w:t>
            </w:r>
            <w:proofErr w:type="gramEnd"/>
            <w:r w:rsidRPr="000303F0">
              <w:rPr>
                <w:rFonts w:ascii="Times New Roman" w:hAnsi="Times New Roman" w:cs="Times New Roman"/>
                <w:sz w:val="28"/>
                <w:szCs w:val="28"/>
              </w:rPr>
              <w:t xml:space="preserve"> 3686-95; </w:t>
            </w:r>
          </w:p>
          <w:p w14:paraId="281B29CC"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ISO 16017-1:</w:t>
            </w:r>
            <w:proofErr w:type="gramStart"/>
            <w:r w:rsidRPr="000303F0">
              <w:rPr>
                <w:rFonts w:ascii="Times New Roman" w:hAnsi="Times New Roman" w:cs="Times New Roman"/>
                <w:sz w:val="28"/>
                <w:szCs w:val="28"/>
              </w:rPr>
              <w:t>2000;</w:t>
            </w:r>
            <w:proofErr w:type="gramEnd"/>
            <w:r w:rsidRPr="000303F0">
              <w:rPr>
                <w:rFonts w:ascii="Times New Roman" w:hAnsi="Times New Roman" w:cs="Times New Roman"/>
                <w:sz w:val="28"/>
                <w:szCs w:val="28"/>
              </w:rPr>
              <w:t xml:space="preserve"> </w:t>
            </w:r>
          </w:p>
          <w:p w14:paraId="351F4FE7"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MASA </w:t>
            </w:r>
            <w:proofErr w:type="gramStart"/>
            <w:r w:rsidRPr="000303F0">
              <w:rPr>
                <w:rFonts w:ascii="Times New Roman" w:hAnsi="Times New Roman" w:cs="Times New Roman"/>
                <w:sz w:val="28"/>
                <w:szCs w:val="28"/>
              </w:rPr>
              <w:t>834;</w:t>
            </w:r>
            <w:proofErr w:type="gramEnd"/>
            <w:r w:rsidRPr="000303F0">
              <w:rPr>
                <w:rFonts w:ascii="Times New Roman" w:hAnsi="Times New Roman" w:cs="Times New Roman"/>
                <w:sz w:val="28"/>
                <w:szCs w:val="28"/>
              </w:rPr>
              <w:t xml:space="preserve"> </w:t>
            </w:r>
          </w:p>
          <w:p w14:paraId="0D490DC3"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1501 </w:t>
            </w:r>
          </w:p>
        </w:tc>
      </w:tr>
      <w:tr w:rsidR="00D5489B" w:rsidRPr="000303F0" w14:paraId="0C24F4AD" w14:textId="77777777" w:rsidTr="00255CAD">
        <w:trPr>
          <w:trHeight w:val="1361"/>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244582"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8B62EC"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Xylen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5EB147" w14:textId="77777777" w:rsidR="00E92CB0" w:rsidRPr="000303F0" w:rsidRDefault="00E92CB0" w:rsidP="00255CAD">
            <w:pPr>
              <w:spacing w:after="0" w:line="240" w:lineRule="auto"/>
              <w:rPr>
                <w:rFonts w:ascii="Times New Roman" w:hAnsi="Times New Roman" w:cs="Times New Roman"/>
                <w:sz w:val="28"/>
                <w:szCs w:val="28"/>
              </w:rPr>
            </w:pPr>
            <w:proofErr w:type="gramStart"/>
            <w:r w:rsidRPr="000303F0">
              <w:rPr>
                <w:rFonts w:ascii="Times New Roman" w:hAnsi="Times New Roman" w:cs="Times New Roman"/>
                <w:sz w:val="28"/>
                <w:szCs w:val="28"/>
              </w:rPr>
              <w:t>ASTM  D</w:t>
            </w:r>
            <w:proofErr w:type="gramEnd"/>
            <w:r w:rsidRPr="000303F0">
              <w:rPr>
                <w:rFonts w:ascii="Times New Roman" w:hAnsi="Times New Roman" w:cs="Times New Roman"/>
                <w:sz w:val="28"/>
                <w:szCs w:val="28"/>
              </w:rPr>
              <w:t xml:space="preserve"> 3686-95; </w:t>
            </w:r>
          </w:p>
          <w:p w14:paraId="44C3DDD0"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ISO 16017-1:</w:t>
            </w:r>
            <w:proofErr w:type="gramStart"/>
            <w:r w:rsidRPr="000303F0">
              <w:rPr>
                <w:rFonts w:ascii="Times New Roman" w:hAnsi="Times New Roman" w:cs="Times New Roman"/>
                <w:sz w:val="28"/>
                <w:szCs w:val="28"/>
              </w:rPr>
              <w:t>2000;</w:t>
            </w:r>
            <w:proofErr w:type="gramEnd"/>
            <w:r w:rsidRPr="000303F0">
              <w:rPr>
                <w:rFonts w:ascii="Times New Roman" w:hAnsi="Times New Roman" w:cs="Times New Roman"/>
                <w:sz w:val="28"/>
                <w:szCs w:val="28"/>
              </w:rPr>
              <w:t xml:space="preserve"> </w:t>
            </w:r>
          </w:p>
          <w:p w14:paraId="2921596B"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MASA </w:t>
            </w:r>
            <w:proofErr w:type="gramStart"/>
            <w:r w:rsidRPr="000303F0">
              <w:rPr>
                <w:rFonts w:ascii="Times New Roman" w:hAnsi="Times New Roman" w:cs="Times New Roman"/>
                <w:sz w:val="28"/>
                <w:szCs w:val="28"/>
              </w:rPr>
              <w:t>834;</w:t>
            </w:r>
            <w:proofErr w:type="gramEnd"/>
            <w:r w:rsidRPr="000303F0">
              <w:rPr>
                <w:rFonts w:ascii="Times New Roman" w:hAnsi="Times New Roman" w:cs="Times New Roman"/>
                <w:sz w:val="28"/>
                <w:szCs w:val="28"/>
              </w:rPr>
              <w:t xml:space="preserve"> </w:t>
            </w:r>
          </w:p>
          <w:p w14:paraId="7F702413"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1501 </w:t>
            </w:r>
          </w:p>
        </w:tc>
      </w:tr>
      <w:tr w:rsidR="00D5489B" w:rsidRPr="000303F0" w14:paraId="4F16ECA9" w14:textId="77777777" w:rsidTr="00255CAD">
        <w:trPr>
          <w:trHeight w:val="684"/>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CB496C"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CC6D08"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Styren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7F999B"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ISO 16017-1:</w:t>
            </w:r>
            <w:proofErr w:type="gramStart"/>
            <w:r w:rsidRPr="000303F0">
              <w:rPr>
                <w:rFonts w:ascii="Times New Roman" w:hAnsi="Times New Roman" w:cs="Times New Roman"/>
                <w:sz w:val="28"/>
                <w:szCs w:val="28"/>
              </w:rPr>
              <w:t>2000;</w:t>
            </w:r>
            <w:proofErr w:type="gramEnd"/>
            <w:r w:rsidRPr="000303F0">
              <w:rPr>
                <w:rFonts w:ascii="Times New Roman" w:hAnsi="Times New Roman" w:cs="Times New Roman"/>
                <w:sz w:val="28"/>
                <w:szCs w:val="28"/>
              </w:rPr>
              <w:t xml:space="preserve"> </w:t>
            </w:r>
          </w:p>
          <w:p w14:paraId="3C34C283"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1501 </w:t>
            </w:r>
          </w:p>
        </w:tc>
      </w:tr>
      <w:tr w:rsidR="00D5489B" w:rsidRPr="000303F0" w14:paraId="1C0F8155"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81FDC4"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F11109"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Acetonitril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274F06"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1606 </w:t>
            </w:r>
          </w:p>
        </w:tc>
      </w:tr>
      <w:tr w:rsidR="00D5489B" w:rsidRPr="000303F0" w14:paraId="0D58E856"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E15FCA"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248DEA"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Benzidin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65396C"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5509 </w:t>
            </w:r>
          </w:p>
        </w:tc>
      </w:tr>
      <w:tr w:rsidR="00D5489B" w:rsidRPr="000303F0" w14:paraId="6BC7ED99"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D5E7B6"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26FAFE"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Naphtalen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77E639"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OSHA method 35 </w:t>
            </w:r>
          </w:p>
        </w:tc>
      </w:tr>
      <w:tr w:rsidR="00D5489B" w:rsidRPr="000303F0" w14:paraId="13330084"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F2FF10"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300C03"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Acetaldehyde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49AB07"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2538 </w:t>
            </w:r>
          </w:p>
        </w:tc>
      </w:tr>
      <w:tr w:rsidR="00D5489B" w:rsidRPr="000303F0" w14:paraId="328F72B9"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A77AAE"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1A3DEE"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Anilin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C68956"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2002 </w:t>
            </w:r>
          </w:p>
        </w:tc>
      </w:tr>
      <w:tr w:rsidR="00D5489B" w:rsidRPr="000303F0" w14:paraId="0FABAC73"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3102D1"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45DD13"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Cloroform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3EF0E1"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1003 </w:t>
            </w:r>
          </w:p>
        </w:tc>
      </w:tr>
      <w:tr w:rsidR="00D5489B" w:rsidRPr="000303F0" w14:paraId="2DE98425"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0380E8"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7528E9"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Formaldehyt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AF4A50"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OSHA method </w:t>
            </w:r>
            <w:proofErr w:type="gramStart"/>
            <w:r w:rsidRPr="000303F0">
              <w:rPr>
                <w:rFonts w:ascii="Times New Roman" w:hAnsi="Times New Roman" w:cs="Times New Roman"/>
                <w:sz w:val="28"/>
                <w:szCs w:val="28"/>
              </w:rPr>
              <w:t>52;</w:t>
            </w:r>
            <w:proofErr w:type="gramEnd"/>
            <w:r w:rsidRPr="000303F0">
              <w:rPr>
                <w:rFonts w:ascii="Times New Roman" w:hAnsi="Times New Roman" w:cs="Times New Roman"/>
                <w:sz w:val="28"/>
                <w:szCs w:val="28"/>
              </w:rPr>
              <w:t xml:space="preserve"> </w:t>
            </w:r>
          </w:p>
          <w:p w14:paraId="15C2A679"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w:t>
            </w:r>
            <w:proofErr w:type="gramStart"/>
            <w:r w:rsidRPr="000303F0">
              <w:rPr>
                <w:rFonts w:ascii="Times New Roman" w:hAnsi="Times New Roman" w:cs="Times New Roman"/>
                <w:sz w:val="28"/>
                <w:szCs w:val="28"/>
              </w:rPr>
              <w:t>2541;</w:t>
            </w:r>
            <w:proofErr w:type="gramEnd"/>
            <w:r w:rsidRPr="000303F0">
              <w:rPr>
                <w:rFonts w:ascii="Times New Roman" w:hAnsi="Times New Roman" w:cs="Times New Roman"/>
                <w:sz w:val="28"/>
                <w:szCs w:val="28"/>
              </w:rPr>
              <w:t xml:space="preserve"> </w:t>
            </w:r>
          </w:p>
          <w:p w14:paraId="67792767"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3500 </w:t>
            </w:r>
          </w:p>
        </w:tc>
      </w:tr>
      <w:tr w:rsidR="00D5489B" w:rsidRPr="000303F0" w14:paraId="79AEE029"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7F3E3B"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833F85"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Tetracloetylen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287BF3"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w:t>
            </w:r>
            <w:proofErr w:type="gramStart"/>
            <w:r w:rsidRPr="000303F0">
              <w:rPr>
                <w:rFonts w:ascii="Times New Roman" w:hAnsi="Times New Roman" w:cs="Times New Roman"/>
                <w:sz w:val="28"/>
                <w:szCs w:val="28"/>
              </w:rPr>
              <w:t>1003;</w:t>
            </w:r>
            <w:proofErr w:type="gramEnd"/>
            <w:r w:rsidRPr="000303F0">
              <w:rPr>
                <w:rFonts w:ascii="Times New Roman" w:hAnsi="Times New Roman" w:cs="Times New Roman"/>
                <w:sz w:val="28"/>
                <w:szCs w:val="28"/>
              </w:rPr>
              <w:t xml:space="preserve"> </w:t>
            </w:r>
          </w:p>
          <w:p w14:paraId="602800AD"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USEPA method TO-17 </w:t>
            </w:r>
          </w:p>
        </w:tc>
      </w:tr>
      <w:tr w:rsidR="00D5489B" w:rsidRPr="000303F0" w14:paraId="481CA28A"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DA73A3"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93200A"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Vinyl clorua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40E1B9"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w:t>
            </w:r>
            <w:proofErr w:type="gramStart"/>
            <w:r w:rsidRPr="000303F0">
              <w:rPr>
                <w:rFonts w:ascii="Times New Roman" w:hAnsi="Times New Roman" w:cs="Times New Roman"/>
                <w:sz w:val="28"/>
                <w:szCs w:val="28"/>
              </w:rPr>
              <w:t>1007;</w:t>
            </w:r>
            <w:proofErr w:type="gramEnd"/>
            <w:r w:rsidRPr="000303F0">
              <w:rPr>
                <w:rFonts w:ascii="Times New Roman" w:hAnsi="Times New Roman" w:cs="Times New Roman"/>
                <w:sz w:val="28"/>
                <w:szCs w:val="28"/>
              </w:rPr>
              <w:t xml:space="preserve"> </w:t>
            </w:r>
          </w:p>
          <w:p w14:paraId="222031A1"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USEPA method TO-17 </w:t>
            </w:r>
          </w:p>
        </w:tc>
      </w:tr>
      <w:tr w:rsidR="00D5489B" w:rsidRPr="000303F0" w14:paraId="4CBECA0D"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9452B1"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34F984"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Phenol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54ECAF"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w:t>
            </w:r>
            <w:proofErr w:type="gramStart"/>
            <w:r w:rsidRPr="000303F0">
              <w:rPr>
                <w:rFonts w:ascii="Times New Roman" w:hAnsi="Times New Roman" w:cs="Times New Roman"/>
                <w:sz w:val="28"/>
                <w:szCs w:val="28"/>
              </w:rPr>
              <w:t>3502;</w:t>
            </w:r>
            <w:proofErr w:type="gramEnd"/>
            <w:r w:rsidRPr="000303F0">
              <w:rPr>
                <w:rFonts w:ascii="Times New Roman" w:hAnsi="Times New Roman" w:cs="Times New Roman"/>
                <w:sz w:val="28"/>
                <w:szCs w:val="28"/>
              </w:rPr>
              <w:t xml:space="preserve">  </w:t>
            </w:r>
          </w:p>
          <w:p w14:paraId="5208C419"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OSHA 32</w:t>
            </w:r>
          </w:p>
          <w:p w14:paraId="3557DAB5"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MASA 121</w:t>
            </w:r>
          </w:p>
          <w:p w14:paraId="066E339D"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NIOSH 2546</w:t>
            </w:r>
          </w:p>
        </w:tc>
      </w:tr>
      <w:tr w:rsidR="00D5489B" w:rsidRPr="000303F0" w14:paraId="07AADA70"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5A4185"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905B43"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CH</w:t>
            </w:r>
            <w:r w:rsidRPr="000303F0">
              <w:rPr>
                <w:rFonts w:ascii="Times New Roman" w:hAnsi="Times New Roman" w:cs="Times New Roman"/>
                <w:sz w:val="28"/>
                <w:szCs w:val="28"/>
                <w:vertAlign w:val="subscript"/>
              </w:rPr>
              <w:t>4</w:t>
            </w:r>
            <w:r w:rsidRPr="000303F0">
              <w:rPr>
                <w:rFonts w:ascii="Times New Roman" w:hAnsi="Times New Roman" w:cs="Times New Roman"/>
                <w:sz w:val="28"/>
                <w:szCs w:val="28"/>
              </w:rPr>
              <w:t xml:space="preserve">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0A1245"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ASTM </w:t>
            </w:r>
            <w:proofErr w:type="gramStart"/>
            <w:r w:rsidRPr="000303F0">
              <w:rPr>
                <w:rFonts w:ascii="Times New Roman" w:hAnsi="Times New Roman" w:cs="Times New Roman"/>
                <w:sz w:val="28"/>
                <w:szCs w:val="28"/>
              </w:rPr>
              <w:t>1945;</w:t>
            </w:r>
            <w:proofErr w:type="gramEnd"/>
            <w:r w:rsidRPr="000303F0">
              <w:rPr>
                <w:rFonts w:ascii="Times New Roman" w:hAnsi="Times New Roman" w:cs="Times New Roman"/>
                <w:sz w:val="28"/>
                <w:szCs w:val="28"/>
              </w:rPr>
              <w:t xml:space="preserve"> </w:t>
            </w:r>
          </w:p>
          <w:p w14:paraId="356BE7DD"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MASA 101 </w:t>
            </w:r>
          </w:p>
        </w:tc>
      </w:tr>
      <w:tr w:rsidR="00D5489B" w:rsidRPr="000303F0" w14:paraId="17580506"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8AA34D"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A785AF"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Mercaptan (tính theo Methyl mercaptan)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C053B5"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ASTM D2913 - 96(2007); </w:t>
            </w:r>
          </w:p>
        </w:tc>
      </w:tr>
      <w:tr w:rsidR="00D5489B" w:rsidRPr="000303F0" w14:paraId="3C2E7B00"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C5687C"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462473"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Acrylonitril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F153F3"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1604 </w:t>
            </w:r>
          </w:p>
        </w:tc>
      </w:tr>
      <w:tr w:rsidR="00D5489B" w:rsidRPr="000303F0" w14:paraId="2F452E6B"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319427"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0D7E40"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Acrolein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B12E2C"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2501 </w:t>
            </w:r>
          </w:p>
        </w:tc>
      </w:tr>
      <w:tr w:rsidR="00D5489B" w:rsidRPr="000303F0" w14:paraId="7DF9BF6D"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128FF2"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28FEEC"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Hydrocacb</w:t>
            </w:r>
            <w:r w:rsidRPr="000303F0">
              <w:rPr>
                <w:rFonts w:ascii="Times New Roman" w:hAnsi="Times New Roman" w:cs="Times New Roman"/>
                <w:sz w:val="28"/>
                <w:szCs w:val="28"/>
                <w:lang w:val="vi-VN"/>
              </w:rPr>
              <w:t>o</w:t>
            </w:r>
            <w:r w:rsidRPr="000303F0">
              <w:rPr>
                <w:rFonts w:ascii="Times New Roman" w:hAnsi="Times New Roman" w:cs="Times New Roman"/>
                <w:sz w:val="28"/>
                <w:szCs w:val="28"/>
              </w:rPr>
              <w:t xml:space="preserve">n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C86C91"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1500 </w:t>
            </w:r>
          </w:p>
        </w:tc>
      </w:tr>
      <w:tr w:rsidR="00D5489B" w:rsidRPr="000303F0" w14:paraId="23FC89FD"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31C71C"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B06998"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n-octan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CFBFC4"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1500 </w:t>
            </w:r>
          </w:p>
        </w:tc>
      </w:tr>
      <w:tr w:rsidR="00D5489B" w:rsidRPr="000303F0" w14:paraId="75CD60BF"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4662D6"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4A80DC"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Xyanua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3E5EF2"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MASA 808 </w:t>
            </w:r>
          </w:p>
        </w:tc>
      </w:tr>
      <w:tr w:rsidR="00D5489B" w:rsidRPr="000303F0" w14:paraId="473743F5"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0582BC"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75502B"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PAHs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9174B6"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5515 </w:t>
            </w:r>
          </w:p>
        </w:tc>
      </w:tr>
      <w:tr w:rsidR="00D5489B" w:rsidRPr="000303F0" w14:paraId="71EA5CB7"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36DFAD"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2FC93E"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Cylohexan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47F762"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1500 </w:t>
            </w:r>
          </w:p>
        </w:tc>
      </w:tr>
      <w:tr w:rsidR="00D5489B" w:rsidRPr="000303F0" w14:paraId="00DD0D4B"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F3CAD2"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B8BB53"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n-heptan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F71B3E"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1500 </w:t>
            </w:r>
          </w:p>
        </w:tc>
      </w:tr>
      <w:tr w:rsidR="00D5489B" w:rsidRPr="000303F0" w14:paraId="07289AB7"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539BC9"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8C47F0"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Cl</w:t>
            </w:r>
            <w:r w:rsidRPr="000303F0">
              <w:rPr>
                <w:rFonts w:ascii="Times New Roman" w:hAnsi="Times New Roman" w:cs="Times New Roman"/>
                <w:sz w:val="28"/>
                <w:szCs w:val="28"/>
                <w:vertAlign w:val="subscript"/>
              </w:rPr>
              <w:t>2</w:t>
            </w:r>
            <w:r w:rsidRPr="000303F0">
              <w:rPr>
                <w:rFonts w:ascii="Times New Roman" w:hAnsi="Times New Roman" w:cs="Times New Roman"/>
                <w:sz w:val="28"/>
                <w:szCs w:val="28"/>
              </w:rPr>
              <w:t xml:space="preserve">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B07FEE" w14:textId="77777777" w:rsidR="00E92CB0" w:rsidRPr="000303F0" w:rsidRDefault="00E92CB0">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 MASA 202 </w:t>
            </w:r>
          </w:p>
        </w:tc>
      </w:tr>
      <w:tr w:rsidR="00D5489B" w:rsidRPr="000303F0" w14:paraId="351D2EA4"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C41C5F"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8143B2"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HF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0F060B"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MASA </w:t>
            </w:r>
            <w:proofErr w:type="gramStart"/>
            <w:r w:rsidRPr="000303F0">
              <w:rPr>
                <w:rFonts w:ascii="Times New Roman" w:hAnsi="Times New Roman" w:cs="Times New Roman"/>
                <w:sz w:val="28"/>
                <w:szCs w:val="28"/>
              </w:rPr>
              <w:t>809;</w:t>
            </w:r>
            <w:proofErr w:type="gramEnd"/>
            <w:r w:rsidRPr="000303F0">
              <w:rPr>
                <w:rFonts w:ascii="Times New Roman" w:hAnsi="Times New Roman" w:cs="Times New Roman"/>
                <w:sz w:val="28"/>
                <w:szCs w:val="28"/>
              </w:rPr>
              <w:t xml:space="preserve"> </w:t>
            </w:r>
          </w:p>
          <w:p w14:paraId="42678992"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MASA </w:t>
            </w:r>
            <w:proofErr w:type="gramStart"/>
            <w:r w:rsidRPr="000303F0">
              <w:rPr>
                <w:rFonts w:ascii="Times New Roman" w:hAnsi="Times New Roman" w:cs="Times New Roman"/>
                <w:sz w:val="28"/>
                <w:szCs w:val="28"/>
              </w:rPr>
              <w:t>205;</w:t>
            </w:r>
            <w:proofErr w:type="gramEnd"/>
            <w:r w:rsidRPr="000303F0">
              <w:rPr>
                <w:rFonts w:ascii="Times New Roman" w:hAnsi="Times New Roman" w:cs="Times New Roman"/>
                <w:sz w:val="28"/>
                <w:szCs w:val="28"/>
              </w:rPr>
              <w:t xml:space="preserve"> </w:t>
            </w:r>
          </w:p>
          <w:p w14:paraId="19157B03"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MASA </w:t>
            </w:r>
            <w:proofErr w:type="gramStart"/>
            <w:r w:rsidRPr="000303F0">
              <w:rPr>
                <w:rFonts w:ascii="Times New Roman" w:hAnsi="Times New Roman" w:cs="Times New Roman"/>
                <w:sz w:val="28"/>
                <w:szCs w:val="28"/>
              </w:rPr>
              <w:t>203F;</w:t>
            </w:r>
            <w:proofErr w:type="gramEnd"/>
            <w:r w:rsidRPr="000303F0">
              <w:rPr>
                <w:rFonts w:ascii="Times New Roman" w:hAnsi="Times New Roman" w:cs="Times New Roman"/>
                <w:sz w:val="28"/>
                <w:szCs w:val="28"/>
              </w:rPr>
              <w:t xml:space="preserve"> </w:t>
            </w:r>
          </w:p>
          <w:p w14:paraId="681CD4D0"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7906 </w:t>
            </w:r>
          </w:p>
        </w:tc>
      </w:tr>
      <w:tr w:rsidR="00D5489B" w:rsidRPr="000303F0" w14:paraId="75AF31DC"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9325D1"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1E8D68"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HCN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239764"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w:t>
            </w:r>
            <w:proofErr w:type="gramStart"/>
            <w:r w:rsidRPr="000303F0">
              <w:rPr>
                <w:rFonts w:ascii="Times New Roman" w:hAnsi="Times New Roman" w:cs="Times New Roman"/>
                <w:sz w:val="28"/>
                <w:szCs w:val="28"/>
              </w:rPr>
              <w:t>6017;</w:t>
            </w:r>
            <w:proofErr w:type="gramEnd"/>
            <w:r w:rsidRPr="000303F0">
              <w:rPr>
                <w:rFonts w:ascii="Times New Roman" w:hAnsi="Times New Roman" w:cs="Times New Roman"/>
                <w:sz w:val="28"/>
                <w:szCs w:val="28"/>
              </w:rPr>
              <w:t xml:space="preserve"> </w:t>
            </w:r>
          </w:p>
          <w:p w14:paraId="12738B2E"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6010 </w:t>
            </w:r>
          </w:p>
        </w:tc>
      </w:tr>
      <w:tr w:rsidR="00D5489B" w:rsidRPr="000303F0" w14:paraId="38D2E008"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18B011"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2772CA"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H</w:t>
            </w:r>
            <w:r w:rsidRPr="000303F0">
              <w:rPr>
                <w:rFonts w:ascii="Times New Roman" w:hAnsi="Times New Roman" w:cs="Times New Roman"/>
                <w:sz w:val="28"/>
                <w:szCs w:val="28"/>
                <w:vertAlign w:val="subscript"/>
              </w:rPr>
              <w:t>3</w:t>
            </w:r>
            <w:r w:rsidRPr="000303F0">
              <w:rPr>
                <w:rFonts w:ascii="Times New Roman" w:hAnsi="Times New Roman" w:cs="Times New Roman"/>
                <w:sz w:val="28"/>
                <w:szCs w:val="28"/>
              </w:rPr>
              <w:t>PO</w:t>
            </w:r>
            <w:r w:rsidRPr="000303F0">
              <w:rPr>
                <w:rFonts w:ascii="Times New Roman" w:hAnsi="Times New Roman" w:cs="Times New Roman"/>
                <w:sz w:val="28"/>
                <w:szCs w:val="28"/>
                <w:vertAlign w:val="subscript"/>
              </w:rPr>
              <w:t>4</w:t>
            </w:r>
            <w:r w:rsidRPr="000303F0">
              <w:rPr>
                <w:rFonts w:ascii="Times New Roman" w:hAnsi="Times New Roman" w:cs="Times New Roman"/>
                <w:sz w:val="28"/>
                <w:szCs w:val="28"/>
              </w:rPr>
              <w:t xml:space="preserve">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6B7776"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7908 </w:t>
            </w:r>
          </w:p>
        </w:tc>
      </w:tr>
      <w:tr w:rsidR="00D5489B" w:rsidRPr="000303F0" w14:paraId="63C1EA19"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E9578B"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D031A8"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H</w:t>
            </w:r>
            <w:r w:rsidRPr="000303F0">
              <w:rPr>
                <w:rFonts w:ascii="Times New Roman" w:hAnsi="Times New Roman" w:cs="Times New Roman"/>
                <w:sz w:val="28"/>
                <w:szCs w:val="28"/>
                <w:vertAlign w:val="subscript"/>
              </w:rPr>
              <w:t>2</w:t>
            </w:r>
            <w:r w:rsidRPr="000303F0">
              <w:rPr>
                <w:rFonts w:ascii="Times New Roman" w:hAnsi="Times New Roman" w:cs="Times New Roman"/>
                <w:sz w:val="28"/>
                <w:szCs w:val="28"/>
              </w:rPr>
              <w:t>SO</w:t>
            </w:r>
            <w:r w:rsidRPr="000303F0">
              <w:rPr>
                <w:rFonts w:ascii="Times New Roman" w:hAnsi="Times New Roman" w:cs="Times New Roman"/>
                <w:sz w:val="28"/>
                <w:szCs w:val="28"/>
                <w:vertAlign w:val="subscript"/>
              </w:rPr>
              <w:t>4</w:t>
            </w:r>
            <w:r w:rsidRPr="000303F0">
              <w:rPr>
                <w:rFonts w:ascii="Times New Roman" w:hAnsi="Times New Roman" w:cs="Times New Roman"/>
                <w:sz w:val="28"/>
                <w:szCs w:val="28"/>
              </w:rPr>
              <w:t xml:space="preserve">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0DE2C8"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7908 </w:t>
            </w:r>
          </w:p>
        </w:tc>
      </w:tr>
      <w:tr w:rsidR="00D5489B" w:rsidRPr="000303F0" w14:paraId="7B128F92"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3E99F3"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A4C316"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HBr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DD0B98"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7907 </w:t>
            </w:r>
          </w:p>
        </w:tc>
      </w:tr>
      <w:tr w:rsidR="00D5489B" w:rsidRPr="000303F0" w14:paraId="34A2C28C"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1ACD93"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4D4BDB"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HNO</w:t>
            </w:r>
            <w:r w:rsidRPr="000303F0">
              <w:rPr>
                <w:rFonts w:ascii="Times New Roman" w:hAnsi="Times New Roman" w:cs="Times New Roman"/>
                <w:sz w:val="28"/>
                <w:szCs w:val="28"/>
                <w:vertAlign w:val="subscript"/>
              </w:rPr>
              <w:t>3</w:t>
            </w:r>
            <w:r w:rsidRPr="000303F0">
              <w:rPr>
                <w:rFonts w:ascii="Times New Roman" w:hAnsi="Times New Roman" w:cs="Times New Roman"/>
                <w:sz w:val="28"/>
                <w:szCs w:val="28"/>
              </w:rPr>
              <w:t xml:space="preserve">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63E707"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7907 </w:t>
            </w:r>
          </w:p>
        </w:tc>
      </w:tr>
      <w:tr w:rsidR="00D5489B" w:rsidRPr="000303F0" w14:paraId="08591AA6"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0E47E1"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E86678"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HCl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AFDA5E"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7907 </w:t>
            </w:r>
          </w:p>
        </w:tc>
      </w:tr>
      <w:tr w:rsidR="00D5489B" w:rsidRPr="000303F0" w14:paraId="6C055001"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600541"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B67C3C"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Ni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C8D9AC"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lang w:val="vi-VN"/>
              </w:rPr>
              <w:t>TCVN 5067:1995</w:t>
            </w:r>
          </w:p>
          <w:p w14:paraId="3A536716"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ASTM D4185-</w:t>
            </w:r>
            <w:proofErr w:type="gramStart"/>
            <w:r w:rsidRPr="000303F0">
              <w:rPr>
                <w:rFonts w:ascii="Times New Roman" w:hAnsi="Times New Roman" w:cs="Times New Roman"/>
                <w:sz w:val="28"/>
                <w:szCs w:val="28"/>
              </w:rPr>
              <w:t>96;</w:t>
            </w:r>
            <w:proofErr w:type="gramEnd"/>
            <w:r w:rsidRPr="000303F0">
              <w:rPr>
                <w:rFonts w:ascii="Times New Roman" w:hAnsi="Times New Roman" w:cs="Times New Roman"/>
                <w:sz w:val="28"/>
                <w:szCs w:val="28"/>
              </w:rPr>
              <w:t xml:space="preserve"> </w:t>
            </w:r>
          </w:p>
          <w:p w14:paraId="2CA69B66"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w:t>
            </w:r>
            <w:proofErr w:type="gramStart"/>
            <w:r w:rsidRPr="000303F0">
              <w:rPr>
                <w:rFonts w:ascii="Times New Roman" w:hAnsi="Times New Roman" w:cs="Times New Roman"/>
                <w:sz w:val="28"/>
                <w:szCs w:val="28"/>
              </w:rPr>
              <w:t>7300;</w:t>
            </w:r>
            <w:proofErr w:type="gramEnd"/>
            <w:r w:rsidRPr="000303F0">
              <w:rPr>
                <w:rFonts w:ascii="Times New Roman" w:hAnsi="Times New Roman" w:cs="Times New Roman"/>
                <w:sz w:val="28"/>
                <w:szCs w:val="28"/>
              </w:rPr>
              <w:t xml:space="preserve"> </w:t>
            </w:r>
          </w:p>
          <w:p w14:paraId="0EA45AD2"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OSHA method ID 121 </w:t>
            </w:r>
          </w:p>
          <w:p w14:paraId="523CD7B2"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US EPA Compendium Method IO-3.2</w:t>
            </w:r>
          </w:p>
          <w:p w14:paraId="032BA45B"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US EPA Compendium Method IO-3.3</w:t>
            </w:r>
          </w:p>
          <w:p w14:paraId="3C4CDE9F"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US EPA Compendium Method IO-3.4</w:t>
            </w:r>
          </w:p>
        </w:tc>
      </w:tr>
      <w:tr w:rsidR="00D5489B" w:rsidRPr="000303F0" w14:paraId="2184D50E"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DB29D4"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E08068"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Hg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AB002E"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ISO </w:t>
            </w:r>
            <w:proofErr w:type="gramStart"/>
            <w:r w:rsidRPr="000303F0">
              <w:rPr>
                <w:rFonts w:ascii="Times New Roman" w:hAnsi="Times New Roman" w:cs="Times New Roman"/>
                <w:sz w:val="28"/>
                <w:szCs w:val="28"/>
              </w:rPr>
              <w:t>6978-92;</w:t>
            </w:r>
            <w:proofErr w:type="gramEnd"/>
            <w:r w:rsidRPr="000303F0">
              <w:rPr>
                <w:rFonts w:ascii="Times New Roman" w:hAnsi="Times New Roman" w:cs="Times New Roman"/>
                <w:sz w:val="28"/>
                <w:szCs w:val="28"/>
              </w:rPr>
              <w:t xml:space="preserve"> </w:t>
            </w:r>
          </w:p>
          <w:p w14:paraId="4A32BBDA"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w:t>
            </w:r>
            <w:proofErr w:type="gramStart"/>
            <w:r w:rsidRPr="000303F0">
              <w:rPr>
                <w:rFonts w:ascii="Times New Roman" w:hAnsi="Times New Roman" w:cs="Times New Roman"/>
                <w:sz w:val="28"/>
                <w:szCs w:val="28"/>
              </w:rPr>
              <w:t>6009;</w:t>
            </w:r>
            <w:proofErr w:type="gramEnd"/>
            <w:r w:rsidRPr="000303F0">
              <w:rPr>
                <w:rFonts w:ascii="Times New Roman" w:hAnsi="Times New Roman" w:cs="Times New Roman"/>
                <w:sz w:val="28"/>
                <w:szCs w:val="28"/>
              </w:rPr>
              <w:t xml:space="preserve"> </w:t>
            </w:r>
          </w:p>
          <w:p w14:paraId="175D7D8E"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OSHA method ID 140 </w:t>
            </w:r>
          </w:p>
          <w:p w14:paraId="78A65E84"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US EPA method IO-5 </w:t>
            </w:r>
          </w:p>
        </w:tc>
      </w:tr>
      <w:tr w:rsidR="00D5489B" w:rsidRPr="000303F0" w14:paraId="0EFE720F"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EE5186"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BA80E8"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Mn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F02E9B"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lang w:val="vi-VN"/>
              </w:rPr>
              <w:t>TCVN 5067:1995</w:t>
            </w:r>
            <w:r w:rsidRPr="000303F0">
              <w:rPr>
                <w:rFonts w:ascii="Times New Roman" w:hAnsi="Times New Roman" w:cs="Times New Roman"/>
                <w:sz w:val="28"/>
                <w:szCs w:val="28"/>
              </w:rPr>
              <w:t>;</w:t>
            </w:r>
          </w:p>
          <w:p w14:paraId="6638C08E"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OSHA method ID </w:t>
            </w:r>
            <w:proofErr w:type="gramStart"/>
            <w:r w:rsidRPr="000303F0">
              <w:rPr>
                <w:rFonts w:ascii="Times New Roman" w:hAnsi="Times New Roman" w:cs="Times New Roman"/>
                <w:sz w:val="28"/>
                <w:szCs w:val="28"/>
              </w:rPr>
              <w:t>121;</w:t>
            </w:r>
            <w:proofErr w:type="gramEnd"/>
            <w:r w:rsidRPr="000303F0">
              <w:rPr>
                <w:rFonts w:ascii="Times New Roman" w:hAnsi="Times New Roman" w:cs="Times New Roman"/>
                <w:sz w:val="28"/>
                <w:szCs w:val="28"/>
              </w:rPr>
              <w:t xml:space="preserve"> </w:t>
            </w:r>
          </w:p>
          <w:p w14:paraId="2A3FF608"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ASTM D4185-</w:t>
            </w:r>
            <w:proofErr w:type="gramStart"/>
            <w:r w:rsidRPr="000303F0">
              <w:rPr>
                <w:rFonts w:ascii="Times New Roman" w:hAnsi="Times New Roman" w:cs="Times New Roman"/>
                <w:sz w:val="28"/>
                <w:szCs w:val="28"/>
              </w:rPr>
              <w:t>96;</w:t>
            </w:r>
            <w:proofErr w:type="gramEnd"/>
          </w:p>
          <w:p w14:paraId="72CE60B4"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w:t>
            </w:r>
            <w:proofErr w:type="gramStart"/>
            <w:r w:rsidRPr="000303F0">
              <w:rPr>
                <w:rFonts w:ascii="Times New Roman" w:hAnsi="Times New Roman" w:cs="Times New Roman"/>
                <w:sz w:val="28"/>
                <w:szCs w:val="28"/>
              </w:rPr>
              <w:t>7300;</w:t>
            </w:r>
            <w:proofErr w:type="gramEnd"/>
          </w:p>
          <w:p w14:paraId="7260C463"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US EPA Compendium Method IO-3.2</w:t>
            </w:r>
          </w:p>
          <w:p w14:paraId="055AF27E"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US EPA Compendium Method IO-3.3</w:t>
            </w:r>
          </w:p>
          <w:p w14:paraId="0D158E3D"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US EPA Compendium Method IO-3.4</w:t>
            </w:r>
          </w:p>
        </w:tc>
      </w:tr>
      <w:tr w:rsidR="00D5489B" w:rsidRPr="000303F0" w14:paraId="105BC551"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6A7041"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616067"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As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BC33C0"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TCVN 5067:</w:t>
            </w:r>
            <w:proofErr w:type="gramStart"/>
            <w:r w:rsidRPr="000303F0">
              <w:rPr>
                <w:rFonts w:ascii="Times New Roman" w:hAnsi="Times New Roman" w:cs="Times New Roman"/>
                <w:sz w:val="28"/>
                <w:szCs w:val="28"/>
              </w:rPr>
              <w:t>1995;</w:t>
            </w:r>
            <w:proofErr w:type="gramEnd"/>
          </w:p>
          <w:p w14:paraId="111A088C"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OSHA method ID </w:t>
            </w:r>
            <w:proofErr w:type="gramStart"/>
            <w:r w:rsidRPr="000303F0">
              <w:rPr>
                <w:rFonts w:ascii="Times New Roman" w:hAnsi="Times New Roman" w:cs="Times New Roman"/>
                <w:sz w:val="28"/>
                <w:szCs w:val="28"/>
              </w:rPr>
              <w:t>105;</w:t>
            </w:r>
            <w:proofErr w:type="gramEnd"/>
          </w:p>
          <w:p w14:paraId="2EC69463"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lang w:val="vi-VN"/>
              </w:rPr>
              <w:t>NIOSH 7300</w:t>
            </w:r>
            <w:r w:rsidRPr="000303F0">
              <w:rPr>
                <w:rFonts w:ascii="Times New Roman" w:hAnsi="Times New Roman" w:cs="Times New Roman"/>
                <w:sz w:val="28"/>
                <w:szCs w:val="28"/>
              </w:rPr>
              <w:t>;</w:t>
            </w:r>
          </w:p>
          <w:p w14:paraId="13377648" w14:textId="77777777" w:rsidR="00E92CB0" w:rsidRPr="000303F0" w:rsidRDefault="00E92CB0" w:rsidP="00255CAD">
            <w:pPr>
              <w:spacing w:after="0" w:line="240" w:lineRule="auto"/>
              <w:rPr>
                <w:rFonts w:ascii="Times New Roman" w:hAnsi="Times New Roman" w:cs="Times New Roman"/>
                <w:sz w:val="28"/>
                <w:szCs w:val="28"/>
                <w:lang w:val="vi-VN"/>
              </w:rPr>
            </w:pPr>
            <w:r w:rsidRPr="000303F0">
              <w:rPr>
                <w:rFonts w:ascii="Times New Roman" w:hAnsi="Times New Roman" w:cs="Times New Roman"/>
                <w:sz w:val="28"/>
                <w:szCs w:val="28"/>
                <w:lang w:val="vi-VN"/>
              </w:rPr>
              <w:t>US EPA Compendium Method IO-3.2</w:t>
            </w:r>
          </w:p>
          <w:p w14:paraId="51C1533D" w14:textId="77777777" w:rsidR="00E92CB0" w:rsidRPr="000303F0" w:rsidRDefault="00E92CB0" w:rsidP="00255CAD">
            <w:pPr>
              <w:spacing w:after="0" w:line="240" w:lineRule="auto"/>
              <w:rPr>
                <w:rFonts w:ascii="Times New Roman" w:hAnsi="Times New Roman" w:cs="Times New Roman"/>
                <w:sz w:val="28"/>
                <w:szCs w:val="28"/>
                <w:lang w:val="vi-VN"/>
              </w:rPr>
            </w:pPr>
            <w:r w:rsidRPr="000303F0">
              <w:rPr>
                <w:rFonts w:ascii="Times New Roman" w:hAnsi="Times New Roman" w:cs="Times New Roman"/>
                <w:sz w:val="28"/>
                <w:szCs w:val="28"/>
                <w:lang w:val="vi-VN"/>
              </w:rPr>
              <w:t>US EPA Compendium Method IO-3.3</w:t>
            </w:r>
          </w:p>
          <w:p w14:paraId="00A33603"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lang w:val="vi-VN"/>
              </w:rPr>
              <w:t>US EPA Compendium Method IO-3.4</w:t>
            </w:r>
          </w:p>
        </w:tc>
      </w:tr>
      <w:tr w:rsidR="00D5489B" w:rsidRPr="000303F0" w14:paraId="5E48E0FE"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AD7F0F"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F01E21"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Cd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C0B89C" w14:textId="77777777" w:rsidR="00E92CB0" w:rsidRPr="000303F0" w:rsidRDefault="00E92CB0" w:rsidP="00255CAD">
            <w:pPr>
              <w:spacing w:after="0" w:line="240" w:lineRule="auto"/>
              <w:rPr>
                <w:rFonts w:ascii="Times New Roman" w:hAnsi="Times New Roman" w:cs="Times New Roman"/>
                <w:sz w:val="28"/>
                <w:szCs w:val="28"/>
                <w:lang w:val="vi-VN"/>
              </w:rPr>
            </w:pPr>
            <w:r w:rsidRPr="000303F0">
              <w:rPr>
                <w:rFonts w:ascii="Times New Roman" w:hAnsi="Times New Roman" w:cs="Times New Roman"/>
                <w:sz w:val="28"/>
                <w:szCs w:val="28"/>
                <w:lang w:val="vi-VN"/>
              </w:rPr>
              <w:t>TCVN 5067:1995</w:t>
            </w:r>
            <w:r w:rsidRPr="000303F0">
              <w:rPr>
                <w:rFonts w:ascii="Times New Roman" w:hAnsi="Times New Roman" w:cs="Times New Roman"/>
                <w:sz w:val="28"/>
                <w:szCs w:val="28"/>
              </w:rPr>
              <w:t>;</w:t>
            </w:r>
          </w:p>
          <w:p w14:paraId="3B7707F2"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ASTM method D4185-</w:t>
            </w:r>
            <w:proofErr w:type="gramStart"/>
            <w:r w:rsidRPr="000303F0">
              <w:rPr>
                <w:rFonts w:ascii="Times New Roman" w:hAnsi="Times New Roman" w:cs="Times New Roman"/>
                <w:sz w:val="28"/>
                <w:szCs w:val="28"/>
              </w:rPr>
              <w:t>96;</w:t>
            </w:r>
            <w:proofErr w:type="gramEnd"/>
            <w:r w:rsidRPr="000303F0">
              <w:rPr>
                <w:rFonts w:ascii="Times New Roman" w:hAnsi="Times New Roman" w:cs="Times New Roman"/>
                <w:sz w:val="28"/>
                <w:szCs w:val="28"/>
              </w:rPr>
              <w:t xml:space="preserve"> </w:t>
            </w:r>
          </w:p>
          <w:p w14:paraId="6078AF7F"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7048 </w:t>
            </w:r>
          </w:p>
          <w:p w14:paraId="10F17A26"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lang w:val="vi-VN"/>
              </w:rPr>
              <w:t>NIOSH 7300</w:t>
            </w:r>
            <w:r w:rsidRPr="000303F0">
              <w:rPr>
                <w:rFonts w:ascii="Times New Roman" w:hAnsi="Times New Roman" w:cs="Times New Roman"/>
                <w:sz w:val="28"/>
                <w:szCs w:val="28"/>
              </w:rPr>
              <w:t>;</w:t>
            </w:r>
          </w:p>
          <w:p w14:paraId="1AE7C392"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US EPA Compendium Method IO-3.2</w:t>
            </w:r>
          </w:p>
          <w:p w14:paraId="4846819E"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US EPA Compendium Method IO-3.3</w:t>
            </w:r>
          </w:p>
          <w:p w14:paraId="53E77279"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US EPA Compendium Method IO-3.4</w:t>
            </w:r>
          </w:p>
          <w:p w14:paraId="711F7142"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ISO 11174:1996</w:t>
            </w:r>
            <w:r w:rsidRPr="000303F0">
              <w:rPr>
                <w:rFonts w:ascii="Times New Roman" w:hAnsi="Times New Roman" w:cs="Times New Roman"/>
                <w:sz w:val="28"/>
                <w:szCs w:val="28"/>
                <w:lang w:val="vi-VN"/>
              </w:rPr>
              <w:t xml:space="preserve">   </w:t>
            </w:r>
          </w:p>
        </w:tc>
      </w:tr>
      <w:tr w:rsidR="00D5489B" w:rsidRPr="000303F0" w14:paraId="71AABD1E"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EC5F65"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14677C"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Cr (VI)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D29F98"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lang w:val="vi-VN"/>
              </w:rPr>
              <w:t>TCVN 5067:1995</w:t>
            </w:r>
          </w:p>
          <w:p w14:paraId="6B414FC1"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OSHA method ID </w:t>
            </w:r>
            <w:proofErr w:type="gramStart"/>
            <w:r w:rsidRPr="000303F0">
              <w:rPr>
                <w:rFonts w:ascii="Times New Roman" w:hAnsi="Times New Roman" w:cs="Times New Roman"/>
                <w:sz w:val="28"/>
                <w:szCs w:val="28"/>
              </w:rPr>
              <w:t>215;</w:t>
            </w:r>
            <w:proofErr w:type="gramEnd"/>
            <w:r w:rsidRPr="000303F0">
              <w:rPr>
                <w:rFonts w:ascii="Times New Roman" w:hAnsi="Times New Roman" w:cs="Times New Roman"/>
                <w:sz w:val="28"/>
                <w:szCs w:val="28"/>
              </w:rPr>
              <w:t xml:space="preserve"> </w:t>
            </w:r>
          </w:p>
          <w:p w14:paraId="439D7F2C"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7600 </w:t>
            </w:r>
          </w:p>
          <w:p w14:paraId="0C248FBB"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bCs/>
                <w:sz w:val="28"/>
                <w:szCs w:val="28"/>
                <w:lang w:val="vi-VN"/>
              </w:rPr>
              <w:t xml:space="preserve">ASTM </w:t>
            </w:r>
            <w:r w:rsidRPr="000303F0">
              <w:rPr>
                <w:rFonts w:ascii="Times New Roman" w:hAnsi="Times New Roman" w:cs="Times New Roman"/>
                <w:bCs/>
                <w:sz w:val="28"/>
                <w:szCs w:val="28"/>
              </w:rPr>
              <w:t>D 6832</w:t>
            </w:r>
          </w:p>
        </w:tc>
      </w:tr>
      <w:tr w:rsidR="00D5489B" w:rsidRPr="000303F0" w14:paraId="660B5498"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260CFA"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CCAE02"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Asin (AsH</w:t>
            </w:r>
            <w:r w:rsidRPr="000303F0">
              <w:rPr>
                <w:rFonts w:ascii="Times New Roman" w:hAnsi="Times New Roman" w:cs="Times New Roman"/>
                <w:sz w:val="28"/>
                <w:szCs w:val="28"/>
                <w:vertAlign w:val="subscript"/>
              </w:rPr>
              <w:t>3</w:t>
            </w:r>
            <w:r w:rsidRPr="000303F0">
              <w:rPr>
                <w:rFonts w:ascii="Times New Roman" w:hAnsi="Times New Roman" w:cs="Times New Roman"/>
                <w:sz w:val="28"/>
                <w:szCs w:val="28"/>
              </w:rPr>
              <w:t xml:space="preserve">)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3C5EBD"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w:t>
            </w:r>
            <w:r w:rsidR="00281E58">
              <w:rPr>
                <w:rFonts w:ascii="Times New Roman" w:hAnsi="Times New Roman" w:cs="Times New Roman"/>
                <w:sz w:val="28"/>
                <w:szCs w:val="28"/>
              </w:rPr>
              <w:t>M</w:t>
            </w:r>
            <w:r w:rsidR="00281E58" w:rsidRPr="000303F0">
              <w:rPr>
                <w:rFonts w:ascii="Times New Roman" w:hAnsi="Times New Roman" w:cs="Times New Roman"/>
                <w:sz w:val="28"/>
                <w:szCs w:val="28"/>
              </w:rPr>
              <w:t xml:space="preserve">ethod </w:t>
            </w:r>
            <w:r w:rsidRPr="000303F0">
              <w:rPr>
                <w:rFonts w:ascii="Times New Roman" w:hAnsi="Times New Roman" w:cs="Times New Roman"/>
                <w:sz w:val="28"/>
                <w:szCs w:val="28"/>
              </w:rPr>
              <w:t xml:space="preserve">6001 </w:t>
            </w:r>
          </w:p>
        </w:tc>
      </w:tr>
      <w:tr w:rsidR="00D5489B" w:rsidRPr="000303F0" w14:paraId="28BB1B12" w14:textId="77777777" w:rsidTr="00255CAD">
        <w:trPr>
          <w:trHeight w:val="1334"/>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B9468D"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D4684F"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Tổng bụi lơ lửng (TSP)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B29DC8"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TCVN 5067:1995 </w:t>
            </w:r>
          </w:p>
          <w:p w14:paraId="475BB788"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US EPA Compendium Method IO-2.1 (high volume)</w:t>
            </w:r>
          </w:p>
          <w:p w14:paraId="249CA6E3"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ASTM D 4096 -17</w:t>
            </w:r>
          </w:p>
        </w:tc>
      </w:tr>
      <w:tr w:rsidR="00D5489B" w:rsidRPr="000303F0" w14:paraId="7AA53BF1"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0A5BC1"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6EC945"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PM</w:t>
            </w:r>
            <w:r w:rsidRPr="000303F0">
              <w:rPr>
                <w:rFonts w:ascii="Times New Roman" w:hAnsi="Times New Roman" w:cs="Times New Roman"/>
                <w:sz w:val="28"/>
                <w:szCs w:val="28"/>
                <w:vertAlign w:val="subscript"/>
              </w:rPr>
              <w:t>10</w:t>
            </w:r>
            <w:r w:rsidRPr="000303F0">
              <w:rPr>
                <w:rFonts w:ascii="Times New Roman" w:hAnsi="Times New Roman" w:cs="Times New Roman"/>
                <w:sz w:val="28"/>
                <w:szCs w:val="28"/>
              </w:rPr>
              <w:t xml:space="preserve">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2BFA7E"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40 CFR part 50 method appendix </w:t>
            </w:r>
            <w:proofErr w:type="gramStart"/>
            <w:r w:rsidRPr="000303F0">
              <w:rPr>
                <w:rFonts w:ascii="Times New Roman" w:hAnsi="Times New Roman" w:cs="Times New Roman"/>
                <w:sz w:val="28"/>
                <w:szCs w:val="28"/>
              </w:rPr>
              <w:t>J;</w:t>
            </w:r>
            <w:proofErr w:type="gramEnd"/>
            <w:r w:rsidRPr="000303F0">
              <w:rPr>
                <w:rFonts w:ascii="Times New Roman" w:hAnsi="Times New Roman" w:cs="Times New Roman"/>
                <w:sz w:val="28"/>
                <w:szCs w:val="28"/>
              </w:rPr>
              <w:t xml:space="preserve"> </w:t>
            </w:r>
          </w:p>
          <w:p w14:paraId="3C355D83"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AS/NZS 3580.9.7:</w:t>
            </w:r>
            <w:proofErr w:type="gramStart"/>
            <w:r w:rsidRPr="000303F0">
              <w:rPr>
                <w:rFonts w:ascii="Times New Roman" w:hAnsi="Times New Roman" w:cs="Times New Roman"/>
                <w:sz w:val="28"/>
                <w:szCs w:val="28"/>
              </w:rPr>
              <w:t>2009;</w:t>
            </w:r>
            <w:proofErr w:type="gramEnd"/>
            <w:r w:rsidRPr="000303F0">
              <w:rPr>
                <w:rFonts w:ascii="Times New Roman" w:hAnsi="Times New Roman" w:cs="Times New Roman"/>
                <w:sz w:val="28"/>
                <w:szCs w:val="28"/>
              </w:rPr>
              <w:t xml:space="preserve"> </w:t>
            </w:r>
          </w:p>
          <w:p w14:paraId="6651303C"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AS/NZS 3580.9.6:</w:t>
            </w:r>
            <w:proofErr w:type="gramStart"/>
            <w:r w:rsidRPr="000303F0">
              <w:rPr>
                <w:rFonts w:ascii="Times New Roman" w:hAnsi="Times New Roman" w:cs="Times New Roman"/>
                <w:sz w:val="28"/>
                <w:szCs w:val="28"/>
              </w:rPr>
              <w:t>2003;</w:t>
            </w:r>
            <w:proofErr w:type="gramEnd"/>
            <w:r w:rsidRPr="000303F0">
              <w:rPr>
                <w:rFonts w:ascii="Times New Roman" w:hAnsi="Times New Roman" w:cs="Times New Roman"/>
                <w:sz w:val="28"/>
                <w:szCs w:val="28"/>
              </w:rPr>
              <w:t xml:space="preserve"> </w:t>
            </w:r>
          </w:p>
          <w:p w14:paraId="53B45473"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MASA 501 </w:t>
            </w:r>
          </w:p>
          <w:p w14:paraId="481893C6"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US EPA Compendium Method IO-2.1 (high volume)</w:t>
            </w:r>
          </w:p>
          <w:p w14:paraId="71E9DE28"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US EPA Compendium Method IO-1.2 </w:t>
            </w:r>
          </w:p>
          <w:p w14:paraId="33FC8C75"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US EPA Compendium Method IO-2.3 </w:t>
            </w:r>
          </w:p>
        </w:tc>
      </w:tr>
      <w:tr w:rsidR="00D5489B" w:rsidRPr="000303F0" w14:paraId="17022895"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F98BC8"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743B9F"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PM</w:t>
            </w:r>
            <w:r w:rsidRPr="000303F0">
              <w:rPr>
                <w:rFonts w:ascii="Times New Roman" w:hAnsi="Times New Roman" w:cs="Times New Roman"/>
                <w:sz w:val="28"/>
                <w:szCs w:val="28"/>
                <w:vertAlign w:val="subscript"/>
              </w:rPr>
              <w:t xml:space="preserve">2,5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1FEC92"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40 CFR Part 50 method Appendix </w:t>
            </w:r>
            <w:proofErr w:type="gramStart"/>
            <w:r w:rsidRPr="000303F0">
              <w:rPr>
                <w:rFonts w:ascii="Times New Roman" w:hAnsi="Times New Roman" w:cs="Times New Roman"/>
                <w:sz w:val="28"/>
                <w:szCs w:val="28"/>
              </w:rPr>
              <w:t>L;</w:t>
            </w:r>
            <w:proofErr w:type="gramEnd"/>
            <w:r w:rsidRPr="000303F0">
              <w:rPr>
                <w:rFonts w:ascii="Times New Roman" w:hAnsi="Times New Roman" w:cs="Times New Roman"/>
                <w:sz w:val="28"/>
                <w:szCs w:val="28"/>
              </w:rPr>
              <w:t xml:space="preserve"> </w:t>
            </w:r>
          </w:p>
          <w:p w14:paraId="7CC38483"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AS/NZS 3580.9.7:</w:t>
            </w:r>
            <w:proofErr w:type="gramStart"/>
            <w:r w:rsidRPr="000303F0">
              <w:rPr>
                <w:rFonts w:ascii="Times New Roman" w:hAnsi="Times New Roman" w:cs="Times New Roman"/>
                <w:sz w:val="28"/>
                <w:szCs w:val="28"/>
              </w:rPr>
              <w:t>2009;</w:t>
            </w:r>
            <w:proofErr w:type="gramEnd"/>
            <w:r w:rsidRPr="000303F0">
              <w:rPr>
                <w:rFonts w:ascii="Times New Roman" w:hAnsi="Times New Roman" w:cs="Times New Roman"/>
                <w:sz w:val="28"/>
                <w:szCs w:val="28"/>
              </w:rPr>
              <w:t xml:space="preserve"> </w:t>
            </w:r>
          </w:p>
          <w:p w14:paraId="73BF8FF2"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MASA 501 </w:t>
            </w:r>
          </w:p>
        </w:tc>
      </w:tr>
      <w:tr w:rsidR="00D5489B" w:rsidRPr="000303F0" w14:paraId="5AC0A3DF"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DBA4BC"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4B9A83"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Pb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7361BD"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TCVN 5067:</w:t>
            </w:r>
            <w:proofErr w:type="gramStart"/>
            <w:r w:rsidRPr="000303F0">
              <w:rPr>
                <w:rFonts w:ascii="Times New Roman" w:hAnsi="Times New Roman" w:cs="Times New Roman"/>
                <w:sz w:val="28"/>
                <w:szCs w:val="28"/>
              </w:rPr>
              <w:t>1995;</w:t>
            </w:r>
            <w:proofErr w:type="gramEnd"/>
            <w:r w:rsidRPr="000303F0">
              <w:rPr>
                <w:rFonts w:ascii="Times New Roman" w:hAnsi="Times New Roman" w:cs="Times New Roman"/>
                <w:sz w:val="28"/>
                <w:szCs w:val="28"/>
              </w:rPr>
              <w:t xml:space="preserve"> </w:t>
            </w:r>
          </w:p>
          <w:p w14:paraId="0D797AD0"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ASTM D4185-</w:t>
            </w:r>
            <w:proofErr w:type="gramStart"/>
            <w:r w:rsidRPr="000303F0">
              <w:rPr>
                <w:rFonts w:ascii="Times New Roman" w:hAnsi="Times New Roman" w:cs="Times New Roman"/>
                <w:sz w:val="28"/>
                <w:szCs w:val="28"/>
              </w:rPr>
              <w:t>96;</w:t>
            </w:r>
            <w:proofErr w:type="gramEnd"/>
            <w:r w:rsidRPr="000303F0">
              <w:rPr>
                <w:rFonts w:ascii="Times New Roman" w:hAnsi="Times New Roman" w:cs="Times New Roman"/>
                <w:sz w:val="28"/>
                <w:szCs w:val="28"/>
              </w:rPr>
              <w:t xml:space="preserve"> </w:t>
            </w:r>
          </w:p>
          <w:p w14:paraId="0869274D"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w:t>
            </w:r>
            <w:proofErr w:type="gramStart"/>
            <w:r w:rsidRPr="000303F0">
              <w:rPr>
                <w:rFonts w:ascii="Times New Roman" w:hAnsi="Times New Roman" w:cs="Times New Roman"/>
                <w:sz w:val="28"/>
                <w:szCs w:val="28"/>
              </w:rPr>
              <w:t>7300;</w:t>
            </w:r>
            <w:proofErr w:type="gramEnd"/>
            <w:r w:rsidRPr="000303F0">
              <w:rPr>
                <w:rFonts w:ascii="Times New Roman" w:hAnsi="Times New Roman" w:cs="Times New Roman"/>
                <w:sz w:val="28"/>
                <w:szCs w:val="28"/>
              </w:rPr>
              <w:t xml:space="preserve"> </w:t>
            </w:r>
          </w:p>
          <w:p w14:paraId="45156F1E"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w:t>
            </w:r>
            <w:proofErr w:type="gramStart"/>
            <w:r w:rsidRPr="000303F0">
              <w:rPr>
                <w:rFonts w:ascii="Times New Roman" w:hAnsi="Times New Roman" w:cs="Times New Roman"/>
                <w:sz w:val="28"/>
                <w:szCs w:val="28"/>
              </w:rPr>
              <w:t>7301;</w:t>
            </w:r>
            <w:proofErr w:type="gramEnd"/>
            <w:r w:rsidRPr="000303F0">
              <w:rPr>
                <w:rFonts w:ascii="Times New Roman" w:hAnsi="Times New Roman" w:cs="Times New Roman"/>
                <w:sz w:val="28"/>
                <w:szCs w:val="28"/>
              </w:rPr>
              <w:t xml:space="preserve"> </w:t>
            </w:r>
          </w:p>
          <w:p w14:paraId="6254A9F0"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w:t>
            </w:r>
            <w:proofErr w:type="gramStart"/>
            <w:r w:rsidRPr="000303F0">
              <w:rPr>
                <w:rFonts w:ascii="Times New Roman" w:hAnsi="Times New Roman" w:cs="Times New Roman"/>
                <w:sz w:val="28"/>
                <w:szCs w:val="28"/>
              </w:rPr>
              <w:t>7302;</w:t>
            </w:r>
            <w:proofErr w:type="gramEnd"/>
            <w:r w:rsidRPr="000303F0">
              <w:rPr>
                <w:rFonts w:ascii="Times New Roman" w:hAnsi="Times New Roman" w:cs="Times New Roman"/>
                <w:sz w:val="28"/>
                <w:szCs w:val="28"/>
              </w:rPr>
              <w:t xml:space="preserve"> </w:t>
            </w:r>
          </w:p>
          <w:p w14:paraId="6508466F"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w:t>
            </w:r>
            <w:proofErr w:type="gramStart"/>
            <w:r w:rsidRPr="000303F0">
              <w:rPr>
                <w:rFonts w:ascii="Times New Roman" w:hAnsi="Times New Roman" w:cs="Times New Roman"/>
                <w:sz w:val="28"/>
                <w:szCs w:val="28"/>
              </w:rPr>
              <w:t>7303;</w:t>
            </w:r>
            <w:proofErr w:type="gramEnd"/>
            <w:r w:rsidRPr="000303F0">
              <w:rPr>
                <w:rFonts w:ascii="Times New Roman" w:hAnsi="Times New Roman" w:cs="Times New Roman"/>
                <w:sz w:val="28"/>
                <w:szCs w:val="28"/>
              </w:rPr>
              <w:t xml:space="preserve"> </w:t>
            </w:r>
          </w:p>
          <w:p w14:paraId="0982FFE5"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w:t>
            </w:r>
            <w:proofErr w:type="gramStart"/>
            <w:r w:rsidRPr="000303F0">
              <w:rPr>
                <w:rFonts w:ascii="Times New Roman" w:hAnsi="Times New Roman" w:cs="Times New Roman"/>
                <w:sz w:val="28"/>
                <w:szCs w:val="28"/>
              </w:rPr>
              <w:t>7082;</w:t>
            </w:r>
            <w:proofErr w:type="gramEnd"/>
            <w:r w:rsidRPr="000303F0">
              <w:rPr>
                <w:rFonts w:ascii="Times New Roman" w:hAnsi="Times New Roman" w:cs="Times New Roman"/>
                <w:sz w:val="28"/>
                <w:szCs w:val="28"/>
              </w:rPr>
              <w:t xml:space="preserve"> </w:t>
            </w:r>
          </w:p>
          <w:p w14:paraId="019FB96E"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NIOSH method 7105 </w:t>
            </w:r>
          </w:p>
          <w:p w14:paraId="67995E24"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US EPA Compendium Method IO-3.2</w:t>
            </w:r>
          </w:p>
          <w:p w14:paraId="01BD793A"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US EPA Compendium Method IO-3.3</w:t>
            </w:r>
          </w:p>
          <w:p w14:paraId="5CE06575"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US EPA Compendium Method IO-3.4</w:t>
            </w:r>
          </w:p>
          <w:p w14:paraId="27A12CF9"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ISO 9855:1993</w:t>
            </w:r>
          </w:p>
          <w:p w14:paraId="6D471369"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lastRenderedPageBreak/>
              <w:t>ISO 8518:2001</w:t>
            </w:r>
          </w:p>
        </w:tc>
      </w:tr>
      <w:tr w:rsidR="00D5489B" w:rsidRPr="000303F0" w14:paraId="333C7CB9"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5B7E40"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0727BA"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Tổng polyclobiphenyl (PCB)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8BF98A"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US EPA method TO-9A </w:t>
            </w:r>
          </w:p>
          <w:p w14:paraId="5DF0FD6B" w14:textId="77777777" w:rsidR="008F2AB5" w:rsidRPr="00255CAD" w:rsidRDefault="008F2AB5"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US EPA method </w:t>
            </w:r>
            <w:r w:rsidRPr="00255CAD">
              <w:rPr>
                <w:rFonts w:ascii="Times New Roman" w:hAnsi="Times New Roman" w:cs="Times New Roman"/>
                <w:sz w:val="28"/>
                <w:szCs w:val="28"/>
              </w:rPr>
              <w:t xml:space="preserve">TO-10A </w:t>
            </w:r>
          </w:p>
          <w:p w14:paraId="0136ED5B" w14:textId="77777777" w:rsidR="00E92CB0" w:rsidRPr="000303F0" w:rsidRDefault="008F2AB5"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US EPA </w:t>
            </w:r>
            <w:proofErr w:type="gramStart"/>
            <w:r w:rsidRPr="000303F0">
              <w:rPr>
                <w:rFonts w:ascii="Times New Roman" w:hAnsi="Times New Roman" w:cs="Times New Roman"/>
                <w:sz w:val="28"/>
                <w:szCs w:val="28"/>
              </w:rPr>
              <w:t xml:space="preserve">method </w:t>
            </w:r>
            <w:r w:rsidRPr="00255CAD">
              <w:rPr>
                <w:rFonts w:ascii="Times New Roman" w:hAnsi="Times New Roman" w:cs="Times New Roman"/>
                <w:sz w:val="28"/>
                <w:szCs w:val="28"/>
              </w:rPr>
              <w:t xml:space="preserve"> TO</w:t>
            </w:r>
            <w:proofErr w:type="gramEnd"/>
            <w:r w:rsidRPr="00255CAD">
              <w:rPr>
                <w:rFonts w:ascii="Times New Roman" w:hAnsi="Times New Roman" w:cs="Times New Roman"/>
                <w:sz w:val="28"/>
                <w:szCs w:val="28"/>
              </w:rPr>
              <w:t>-4A</w:t>
            </w:r>
          </w:p>
        </w:tc>
      </w:tr>
      <w:tr w:rsidR="00D5489B" w:rsidRPr="000303F0" w14:paraId="00F80BAC"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8995AF"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401CB2" w14:textId="77777777" w:rsidR="00E92CB0" w:rsidRPr="000303F0" w:rsidRDefault="00E92CB0" w:rsidP="00255CAD">
            <w:pPr>
              <w:spacing w:after="0" w:line="240" w:lineRule="auto"/>
              <w:jc w:val="both"/>
              <w:rPr>
                <w:rFonts w:ascii="Times New Roman" w:hAnsi="Times New Roman" w:cs="Times New Roman"/>
                <w:sz w:val="28"/>
                <w:szCs w:val="28"/>
                <w:lang w:val="nl-NL"/>
              </w:rPr>
            </w:pPr>
            <w:r w:rsidRPr="000303F0">
              <w:rPr>
                <w:rFonts w:ascii="Times New Roman" w:hAnsi="Times New Roman" w:cs="Times New Roman"/>
                <w:sz w:val="28"/>
                <w:szCs w:val="28"/>
                <w:lang w:val="nl-NL"/>
              </w:rPr>
              <w:t xml:space="preserve">Tổng dioxin/furan (PCDD/PCDF)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99D11D"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US EPA method TO-9A </w:t>
            </w:r>
          </w:p>
        </w:tc>
      </w:tr>
      <w:tr w:rsidR="00D5489B" w:rsidRPr="000303F0" w14:paraId="34620DC2"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E4798F"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184601"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Các hợp chất polyclobiphenyl tương tự </w:t>
            </w:r>
            <w:proofErr w:type="gramStart"/>
            <w:r w:rsidRPr="000303F0">
              <w:rPr>
                <w:rFonts w:ascii="Times New Roman" w:hAnsi="Times New Roman" w:cs="Times New Roman"/>
                <w:sz w:val="28"/>
                <w:szCs w:val="28"/>
              </w:rPr>
              <w:t>dioxin( dl</w:t>
            </w:r>
            <w:proofErr w:type="gramEnd"/>
            <w:r w:rsidRPr="000303F0">
              <w:rPr>
                <w:rFonts w:ascii="Times New Roman" w:hAnsi="Times New Roman" w:cs="Times New Roman"/>
                <w:sz w:val="28"/>
                <w:szCs w:val="28"/>
              </w:rPr>
              <w:t xml:space="preserve">-PCB)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427E9D"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US EPA method TO-9A </w:t>
            </w:r>
          </w:p>
          <w:p w14:paraId="0E00163E" w14:textId="77777777" w:rsidR="00E92CB0" w:rsidRPr="000303F0" w:rsidRDefault="00E92CB0" w:rsidP="00255CAD">
            <w:pPr>
              <w:spacing w:after="0" w:line="240" w:lineRule="auto"/>
              <w:rPr>
                <w:rFonts w:ascii="Times New Roman" w:hAnsi="Times New Roman" w:cs="Times New Roman"/>
                <w:sz w:val="28"/>
                <w:szCs w:val="28"/>
              </w:rPr>
            </w:pPr>
          </w:p>
        </w:tc>
      </w:tr>
      <w:tr w:rsidR="00D5489B" w:rsidRPr="000303F0" w14:paraId="739E6D26" w14:textId="77777777" w:rsidTr="00255CAD">
        <w:trPr>
          <w:trHeight w:val="348"/>
          <w:jc w:val="center"/>
        </w:trPr>
        <w:tc>
          <w:tcPr>
            <w:tcW w:w="8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B69F06" w14:textId="77777777" w:rsidR="00E92CB0" w:rsidRPr="00255CAD" w:rsidRDefault="00E92CB0" w:rsidP="00255CAD">
            <w:pPr>
              <w:pStyle w:val="ListParagraph"/>
              <w:numPr>
                <w:ilvl w:val="0"/>
                <w:numId w:val="316"/>
              </w:numPr>
              <w:spacing w:after="0" w:line="240" w:lineRule="auto"/>
              <w:ind w:left="0" w:firstLine="142"/>
              <w:rPr>
                <w:rFonts w:ascii="Times New Roman" w:hAnsi="Times New Roman" w:cs="Times New Roman"/>
                <w:sz w:val="28"/>
                <w:szCs w:val="28"/>
              </w:rPr>
            </w:pPr>
          </w:p>
        </w:tc>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FF70F5" w14:textId="77777777" w:rsidR="00E92CB0" w:rsidRPr="000303F0" w:rsidRDefault="00E92CB0" w:rsidP="00255CAD">
            <w:pPr>
              <w:spacing w:after="0" w:line="240" w:lineRule="auto"/>
              <w:jc w:val="both"/>
              <w:rPr>
                <w:rFonts w:ascii="Times New Roman" w:hAnsi="Times New Roman" w:cs="Times New Roman"/>
                <w:sz w:val="28"/>
                <w:szCs w:val="28"/>
              </w:rPr>
            </w:pPr>
            <w:r w:rsidRPr="000303F0">
              <w:rPr>
                <w:rFonts w:ascii="Times New Roman" w:hAnsi="Times New Roman" w:cs="Times New Roman"/>
                <w:sz w:val="28"/>
                <w:szCs w:val="28"/>
              </w:rPr>
              <w:t xml:space="preserve">Các thông số khí tượng (hướng gió, tốc độ gió, nhiệt độ, độ ẩm tương đối, áp suất) </w:t>
            </w:r>
          </w:p>
        </w:tc>
        <w:tc>
          <w:tcPr>
            <w:tcW w:w="51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9D67A8" w14:textId="77777777" w:rsidR="00E92CB0" w:rsidRPr="000303F0" w:rsidRDefault="00E92CB0" w:rsidP="00255CAD">
            <w:pPr>
              <w:spacing w:after="0" w:line="240" w:lineRule="auto"/>
              <w:rPr>
                <w:rFonts w:ascii="Times New Roman" w:hAnsi="Times New Roman" w:cs="Times New Roman"/>
                <w:sz w:val="28"/>
                <w:szCs w:val="28"/>
              </w:rPr>
            </w:pPr>
            <w:r w:rsidRPr="000303F0">
              <w:rPr>
                <w:rFonts w:ascii="Times New Roman" w:hAnsi="Times New Roman" w:cs="Times New Roman"/>
                <w:sz w:val="28"/>
                <w:szCs w:val="28"/>
              </w:rPr>
              <w:t xml:space="preserve">QCVN 46:2012/BTNMT </w:t>
            </w:r>
          </w:p>
        </w:tc>
      </w:tr>
    </w:tbl>
    <w:p w14:paraId="1FCE31D5" w14:textId="77777777" w:rsidR="00E92CB0" w:rsidRPr="00F84AEE" w:rsidRDefault="00E92CB0"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xml:space="preserve">2. Phân tích trong phòng thí nghiệm: lựa chọn phương pháp quy định tại quy chuẩn kỹ thuật quốc gia hiện hành hoặc trong </w:t>
      </w:r>
      <w:r w:rsidRPr="00D108F5">
        <w:rPr>
          <w:rFonts w:ascii="Times New Roman" w:hAnsi="Times New Roman" w:cs="Times New Roman"/>
          <w:sz w:val="28"/>
          <w:szCs w:val="28"/>
          <w:highlight w:val="yellow"/>
        </w:rPr>
        <w:t>Bảng 2.1.2</w:t>
      </w:r>
      <w:r w:rsidRPr="00F84AEE">
        <w:rPr>
          <w:rFonts w:ascii="Times New Roman" w:hAnsi="Times New Roman" w:cs="Times New Roman"/>
          <w:sz w:val="28"/>
          <w:szCs w:val="28"/>
        </w:rPr>
        <w:t xml:space="preserve"> dưới đây:</w:t>
      </w:r>
    </w:p>
    <w:p w14:paraId="445A88ED" w14:textId="77777777" w:rsidR="00E92CB0" w:rsidRPr="00D108F5" w:rsidRDefault="00E92CB0" w:rsidP="00255CAD">
      <w:pPr>
        <w:spacing w:before="120" w:after="120" w:line="240" w:lineRule="auto"/>
        <w:ind w:firstLine="709"/>
        <w:rPr>
          <w:rFonts w:ascii="Times New Roman" w:hAnsi="Times New Roman" w:cs="Times New Roman"/>
          <w:b/>
          <w:sz w:val="28"/>
          <w:szCs w:val="28"/>
        </w:rPr>
      </w:pPr>
      <w:r w:rsidRPr="00D108F5">
        <w:rPr>
          <w:rFonts w:ascii="Times New Roman" w:hAnsi="Times New Roman" w:cs="Times New Roman"/>
          <w:b/>
          <w:sz w:val="28"/>
          <w:szCs w:val="28"/>
        </w:rPr>
        <w:t>Bảng 2.1.2: Phương pháp phân tích trong phòng thí nghiệm</w:t>
      </w:r>
    </w:p>
    <w:tbl>
      <w:tblPr>
        <w:tblW w:w="8681" w:type="dxa"/>
        <w:jc w:val="center"/>
        <w:tblCellMar>
          <w:top w:w="57" w:type="dxa"/>
          <w:left w:w="110" w:type="dxa"/>
          <w:right w:w="58" w:type="dxa"/>
        </w:tblCellMar>
        <w:tblLook w:val="04A0" w:firstRow="1" w:lastRow="0" w:firstColumn="1" w:lastColumn="0" w:noHBand="0" w:noVBand="1"/>
      </w:tblPr>
      <w:tblGrid>
        <w:gridCol w:w="698"/>
        <w:gridCol w:w="2757"/>
        <w:gridCol w:w="5226"/>
      </w:tblGrid>
      <w:tr w:rsidR="00281E58" w:rsidRPr="00F84AEE" w14:paraId="4C31E4A9" w14:textId="77777777" w:rsidTr="00255CAD">
        <w:trPr>
          <w:trHeight w:val="583"/>
          <w:jc w:val="center"/>
        </w:trPr>
        <w:tc>
          <w:tcPr>
            <w:tcW w:w="675" w:type="dxa"/>
            <w:tcBorders>
              <w:top w:val="single" w:sz="4" w:space="0" w:color="000000"/>
              <w:left w:val="single" w:sz="4" w:space="0" w:color="000000"/>
              <w:bottom w:val="single" w:sz="4" w:space="0" w:color="000000"/>
              <w:right w:val="single" w:sz="4" w:space="0" w:color="000000"/>
            </w:tcBorders>
          </w:tcPr>
          <w:p w14:paraId="6043D00D" w14:textId="77777777" w:rsidR="00281E58" w:rsidRPr="00F84AEE" w:rsidRDefault="00833255" w:rsidP="00281E58">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STT</w:t>
            </w: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916867" w14:textId="77777777" w:rsidR="00281E58" w:rsidRPr="00F84AEE" w:rsidRDefault="00281E58" w:rsidP="00255CAD">
            <w:pPr>
              <w:spacing w:after="0" w:line="240" w:lineRule="auto"/>
              <w:jc w:val="center"/>
              <w:rPr>
                <w:rFonts w:ascii="Times New Roman" w:hAnsi="Times New Roman" w:cs="Times New Roman"/>
                <w:b/>
                <w:sz w:val="28"/>
                <w:szCs w:val="28"/>
              </w:rPr>
            </w:pPr>
            <w:r w:rsidRPr="00F84AEE">
              <w:rPr>
                <w:rFonts w:ascii="Times New Roman" w:hAnsi="Times New Roman" w:cs="Times New Roman"/>
                <w:b/>
                <w:sz w:val="28"/>
                <w:szCs w:val="28"/>
              </w:rPr>
              <w:t>Thông số</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5EFD8C" w14:textId="77777777" w:rsidR="00281E58" w:rsidRPr="00F84AEE" w:rsidRDefault="00281E58" w:rsidP="00255CAD">
            <w:pPr>
              <w:spacing w:after="0" w:line="240" w:lineRule="auto"/>
              <w:jc w:val="center"/>
              <w:rPr>
                <w:rFonts w:ascii="Times New Roman" w:hAnsi="Times New Roman" w:cs="Times New Roman"/>
                <w:b/>
                <w:sz w:val="28"/>
                <w:szCs w:val="28"/>
              </w:rPr>
            </w:pPr>
            <w:r w:rsidRPr="00F84AEE">
              <w:rPr>
                <w:rFonts w:ascii="Times New Roman" w:hAnsi="Times New Roman" w:cs="Times New Roman"/>
                <w:b/>
                <w:sz w:val="28"/>
                <w:szCs w:val="28"/>
              </w:rPr>
              <w:t>Số hiệu phương pháp</w:t>
            </w:r>
          </w:p>
        </w:tc>
      </w:tr>
      <w:tr w:rsidR="00281E58" w:rsidRPr="00F84AEE" w14:paraId="395F8DCB" w14:textId="77777777" w:rsidTr="00255CAD">
        <w:trPr>
          <w:trHeight w:val="1481"/>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311E0A87" w14:textId="77777777" w:rsidR="00281E58" w:rsidRPr="00255CAD" w:rsidRDefault="00281E58" w:rsidP="00255CAD">
            <w:pPr>
              <w:pStyle w:val="ListParagraph"/>
              <w:numPr>
                <w:ilvl w:val="0"/>
                <w:numId w:val="318"/>
              </w:numPr>
              <w:tabs>
                <w:tab w:val="left" w:pos="127"/>
              </w:tabs>
              <w:spacing w:after="0" w:line="240" w:lineRule="auto"/>
              <w:ind w:left="527" w:hanging="357"/>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869C6E"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SO</w:t>
            </w:r>
            <w:r w:rsidRPr="00255CAD">
              <w:rPr>
                <w:rFonts w:ascii="Times New Roman" w:hAnsi="Times New Roman" w:cs="Times New Roman"/>
                <w:sz w:val="28"/>
                <w:szCs w:val="28"/>
                <w:vertAlign w:val="subscript"/>
              </w:rPr>
              <w:t>2</w:t>
            </w:r>
            <w:r w:rsidRPr="00F84AEE">
              <w:rPr>
                <w:rFonts w:ascii="Times New Roman" w:hAnsi="Times New Roman" w:cs="Times New Roman"/>
                <w:sz w:val="28"/>
                <w:szCs w:val="28"/>
              </w:rPr>
              <w:t xml:space="preserve">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2C1B6E"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5971:</w:t>
            </w:r>
            <w:proofErr w:type="gramStart"/>
            <w:r w:rsidRPr="00F84AEE">
              <w:rPr>
                <w:rFonts w:ascii="Times New Roman" w:hAnsi="Times New Roman" w:cs="Times New Roman"/>
                <w:sz w:val="28"/>
                <w:szCs w:val="28"/>
              </w:rPr>
              <w:t>1995;</w:t>
            </w:r>
            <w:proofErr w:type="gramEnd"/>
            <w:r w:rsidRPr="00F84AEE">
              <w:rPr>
                <w:rFonts w:ascii="Times New Roman" w:hAnsi="Times New Roman" w:cs="Times New Roman"/>
                <w:sz w:val="28"/>
                <w:szCs w:val="28"/>
              </w:rPr>
              <w:t xml:space="preserve"> </w:t>
            </w:r>
          </w:p>
          <w:p w14:paraId="2A24FAEB"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7726:</w:t>
            </w:r>
            <w:proofErr w:type="gramStart"/>
            <w:r w:rsidRPr="00F84AEE">
              <w:rPr>
                <w:rFonts w:ascii="Times New Roman" w:hAnsi="Times New Roman" w:cs="Times New Roman"/>
                <w:sz w:val="28"/>
                <w:szCs w:val="28"/>
              </w:rPr>
              <w:t>2007;</w:t>
            </w:r>
            <w:proofErr w:type="gramEnd"/>
            <w:r w:rsidRPr="00F84AEE">
              <w:rPr>
                <w:rFonts w:ascii="Times New Roman" w:hAnsi="Times New Roman" w:cs="Times New Roman"/>
                <w:sz w:val="28"/>
                <w:szCs w:val="28"/>
              </w:rPr>
              <w:t xml:space="preserve"> </w:t>
            </w:r>
          </w:p>
          <w:p w14:paraId="67BAC670"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MASA </w:t>
            </w:r>
            <w:proofErr w:type="gramStart"/>
            <w:r w:rsidRPr="00F84AEE">
              <w:rPr>
                <w:rFonts w:ascii="Times New Roman" w:hAnsi="Times New Roman" w:cs="Times New Roman"/>
                <w:sz w:val="28"/>
                <w:szCs w:val="28"/>
              </w:rPr>
              <w:t>704A;</w:t>
            </w:r>
            <w:proofErr w:type="gramEnd"/>
            <w:r w:rsidRPr="00F84AEE">
              <w:rPr>
                <w:rFonts w:ascii="Times New Roman" w:hAnsi="Times New Roman" w:cs="Times New Roman"/>
                <w:sz w:val="28"/>
                <w:szCs w:val="28"/>
              </w:rPr>
              <w:t xml:space="preserve"> </w:t>
            </w:r>
          </w:p>
          <w:p w14:paraId="035B91F4"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MASA 704B </w:t>
            </w:r>
          </w:p>
          <w:p w14:paraId="6AFAFA41"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NIOSH</w:t>
            </w:r>
            <w:r w:rsidRPr="00F84AEE">
              <w:rPr>
                <w:rFonts w:ascii="Times New Roman" w:hAnsi="Times New Roman" w:cs="Times New Roman"/>
                <w:sz w:val="28"/>
                <w:szCs w:val="28"/>
                <w:lang w:val="vi-VN"/>
              </w:rPr>
              <w:t xml:space="preserve"> 6004</w:t>
            </w:r>
          </w:p>
        </w:tc>
      </w:tr>
      <w:tr w:rsidR="00281E58" w:rsidRPr="00F84AEE" w14:paraId="66603449" w14:textId="77777777" w:rsidTr="00255CAD">
        <w:trPr>
          <w:trHeight w:val="1481"/>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21CF7A17"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8B99ED"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CO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9CDD36"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5972:</w:t>
            </w:r>
            <w:proofErr w:type="gramStart"/>
            <w:r w:rsidRPr="00F84AEE">
              <w:rPr>
                <w:rFonts w:ascii="Times New Roman" w:hAnsi="Times New Roman" w:cs="Times New Roman"/>
                <w:sz w:val="28"/>
                <w:szCs w:val="28"/>
              </w:rPr>
              <w:t>1995;</w:t>
            </w:r>
            <w:proofErr w:type="gramEnd"/>
            <w:r w:rsidRPr="00F84AEE">
              <w:rPr>
                <w:rFonts w:ascii="Times New Roman" w:hAnsi="Times New Roman" w:cs="Times New Roman"/>
                <w:sz w:val="28"/>
                <w:szCs w:val="28"/>
              </w:rPr>
              <w:t xml:space="preserve"> </w:t>
            </w:r>
          </w:p>
          <w:p w14:paraId="31DF185D"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7725:</w:t>
            </w:r>
            <w:proofErr w:type="gramStart"/>
            <w:r w:rsidRPr="00F84AEE">
              <w:rPr>
                <w:rFonts w:ascii="Times New Roman" w:hAnsi="Times New Roman" w:cs="Times New Roman"/>
                <w:sz w:val="28"/>
                <w:szCs w:val="28"/>
              </w:rPr>
              <w:t>2007;</w:t>
            </w:r>
            <w:proofErr w:type="gramEnd"/>
          </w:p>
          <w:p w14:paraId="56B68705"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w:t>
            </w:r>
            <w:r w:rsidRPr="00F84AEE">
              <w:rPr>
                <w:rFonts w:ascii="Times New Roman" w:hAnsi="Times New Roman" w:cs="Times New Roman"/>
                <w:sz w:val="28"/>
                <w:szCs w:val="28"/>
                <w:lang w:val="vi-VN"/>
              </w:rPr>
              <w:t xml:space="preserve"> 7242:</w:t>
            </w:r>
          </w:p>
          <w:p w14:paraId="33669F7D"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IS 5182-10 (1999) (Không áp dụng mục 3</w:t>
            </w:r>
            <w:proofErr w:type="gramStart"/>
            <w:r w:rsidRPr="00F84AEE">
              <w:rPr>
                <w:rFonts w:ascii="Times New Roman" w:hAnsi="Times New Roman" w:cs="Times New Roman"/>
                <w:sz w:val="28"/>
                <w:szCs w:val="28"/>
              </w:rPr>
              <w:t>);</w:t>
            </w:r>
            <w:proofErr w:type="gramEnd"/>
            <w:r w:rsidRPr="00F84AEE">
              <w:rPr>
                <w:rFonts w:ascii="Times New Roman" w:hAnsi="Times New Roman" w:cs="Times New Roman"/>
                <w:sz w:val="28"/>
                <w:szCs w:val="28"/>
              </w:rPr>
              <w:t xml:space="preserve"> </w:t>
            </w:r>
          </w:p>
          <w:p w14:paraId="03013BA1"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MASA 128</w:t>
            </w:r>
          </w:p>
          <w:p w14:paraId="61595253" w14:textId="77777777" w:rsidR="00281E58" w:rsidRPr="00F84AEE" w:rsidRDefault="00281E58" w:rsidP="00255CAD">
            <w:pPr>
              <w:spacing w:after="0" w:line="240" w:lineRule="auto"/>
              <w:rPr>
                <w:rFonts w:ascii="Times New Roman" w:hAnsi="Times New Roman" w:cs="Times New Roman"/>
                <w:sz w:val="28"/>
                <w:szCs w:val="28"/>
                <w:lang w:val="vi-VN"/>
              </w:rPr>
            </w:pPr>
            <w:r w:rsidRPr="00F84AEE">
              <w:rPr>
                <w:rFonts w:ascii="Times New Roman" w:hAnsi="Times New Roman" w:cs="Times New Roman"/>
                <w:sz w:val="28"/>
                <w:szCs w:val="28"/>
                <w:lang w:val="vi-VN"/>
              </w:rPr>
              <w:t xml:space="preserve">OSHA </w:t>
            </w:r>
            <w:r w:rsidRPr="00F84AEE">
              <w:rPr>
                <w:rFonts w:ascii="Times New Roman" w:hAnsi="Times New Roman" w:cs="Times New Roman"/>
                <w:sz w:val="28"/>
                <w:szCs w:val="28"/>
              </w:rPr>
              <w:t>ID-209</w:t>
            </w:r>
            <w:r w:rsidRPr="00F84AEE">
              <w:rPr>
                <w:rFonts w:ascii="Times New Roman" w:hAnsi="Times New Roman" w:cs="Times New Roman"/>
                <w:sz w:val="28"/>
                <w:szCs w:val="28"/>
                <w:lang w:val="vi-VN"/>
              </w:rPr>
              <w:t xml:space="preserve">: </w:t>
            </w:r>
          </w:p>
          <w:p w14:paraId="3AB814E5" w14:textId="77777777" w:rsidR="00281E58" w:rsidRPr="00F84AEE" w:rsidRDefault="00281E58" w:rsidP="00255CAD">
            <w:pPr>
              <w:spacing w:after="0" w:line="240" w:lineRule="auto"/>
              <w:rPr>
                <w:rFonts w:ascii="Times New Roman" w:hAnsi="Times New Roman" w:cs="Times New Roman"/>
                <w:sz w:val="28"/>
                <w:szCs w:val="28"/>
                <w:lang w:val="vi-VN"/>
              </w:rPr>
            </w:pPr>
            <w:r w:rsidRPr="00F84AEE">
              <w:rPr>
                <w:rFonts w:ascii="Times New Roman" w:hAnsi="Times New Roman" w:cs="Times New Roman"/>
                <w:sz w:val="28"/>
                <w:szCs w:val="28"/>
                <w:lang w:val="vi-VN"/>
              </w:rPr>
              <w:t>OSHA ID 210 (sắc ký)</w:t>
            </w:r>
          </w:p>
          <w:p w14:paraId="43065E66"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lang w:val="vi-VN"/>
              </w:rPr>
              <w:t>ASTM D 3162</w:t>
            </w:r>
          </w:p>
        </w:tc>
      </w:tr>
      <w:tr w:rsidR="00281E58" w:rsidRPr="00F84AEE" w14:paraId="0A22CC23" w14:textId="77777777" w:rsidTr="00255CAD">
        <w:trPr>
          <w:trHeight w:val="766"/>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13C2CE6E"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7619BE"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NO</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rPr>
              <w:t xml:space="preserve">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C66850"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6137:</w:t>
            </w:r>
            <w:proofErr w:type="gramStart"/>
            <w:r w:rsidRPr="00F84AEE">
              <w:rPr>
                <w:rFonts w:ascii="Times New Roman" w:hAnsi="Times New Roman" w:cs="Times New Roman"/>
                <w:sz w:val="28"/>
                <w:szCs w:val="28"/>
              </w:rPr>
              <w:t>2009;</w:t>
            </w:r>
            <w:proofErr w:type="gramEnd"/>
            <w:r w:rsidRPr="00F84AEE">
              <w:rPr>
                <w:rFonts w:ascii="Times New Roman" w:hAnsi="Times New Roman" w:cs="Times New Roman"/>
                <w:sz w:val="28"/>
                <w:szCs w:val="28"/>
              </w:rPr>
              <w:t xml:space="preserve"> </w:t>
            </w:r>
          </w:p>
          <w:p w14:paraId="5A9C9A2E"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MASA 406 </w:t>
            </w:r>
          </w:p>
          <w:p w14:paraId="44D3BDBD"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ASTM D1607</w:t>
            </w:r>
          </w:p>
        </w:tc>
      </w:tr>
      <w:tr w:rsidR="00281E58" w:rsidRPr="00F84AEE" w14:paraId="37567854" w14:textId="77777777" w:rsidTr="00255CAD">
        <w:trPr>
          <w:trHeight w:val="1124"/>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73FE1156"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EBFA0A"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O3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E43DC2"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6157:</w:t>
            </w:r>
            <w:proofErr w:type="gramStart"/>
            <w:r w:rsidRPr="00F84AEE">
              <w:rPr>
                <w:rFonts w:ascii="Times New Roman" w:hAnsi="Times New Roman" w:cs="Times New Roman"/>
                <w:sz w:val="28"/>
                <w:szCs w:val="28"/>
              </w:rPr>
              <w:t>1996;</w:t>
            </w:r>
            <w:proofErr w:type="gramEnd"/>
            <w:r w:rsidRPr="00F84AEE">
              <w:rPr>
                <w:rFonts w:ascii="Times New Roman" w:hAnsi="Times New Roman" w:cs="Times New Roman"/>
                <w:sz w:val="28"/>
                <w:szCs w:val="28"/>
              </w:rPr>
              <w:t xml:space="preserve"> </w:t>
            </w:r>
          </w:p>
          <w:p w14:paraId="1E21F327"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7171:</w:t>
            </w:r>
            <w:proofErr w:type="gramStart"/>
            <w:r w:rsidRPr="00F84AEE">
              <w:rPr>
                <w:rFonts w:ascii="Times New Roman" w:hAnsi="Times New Roman" w:cs="Times New Roman"/>
                <w:sz w:val="28"/>
                <w:szCs w:val="28"/>
              </w:rPr>
              <w:t>2002;</w:t>
            </w:r>
            <w:proofErr w:type="gramEnd"/>
            <w:r w:rsidRPr="00F84AEE">
              <w:rPr>
                <w:rFonts w:ascii="Times New Roman" w:hAnsi="Times New Roman" w:cs="Times New Roman"/>
                <w:sz w:val="28"/>
                <w:szCs w:val="28"/>
              </w:rPr>
              <w:t xml:space="preserve"> </w:t>
            </w:r>
          </w:p>
          <w:p w14:paraId="1779D113"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MASA 411 </w:t>
            </w:r>
          </w:p>
        </w:tc>
      </w:tr>
      <w:tr w:rsidR="00281E58" w:rsidRPr="00F84AEE" w14:paraId="3097A6B9"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0B5311B9"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DBAC91"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H</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rPr>
              <w:t xml:space="preserve">S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77FFA7"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MASA 701 </w:t>
            </w:r>
          </w:p>
        </w:tc>
      </w:tr>
      <w:tr w:rsidR="00281E58" w:rsidRPr="00F84AEE" w14:paraId="6E54C21F" w14:textId="77777777" w:rsidTr="00255CAD">
        <w:trPr>
          <w:trHeight w:val="766"/>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44E3E71E"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26308E"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NH</w:t>
            </w:r>
            <w:r w:rsidRPr="00F84AEE">
              <w:rPr>
                <w:rFonts w:ascii="Times New Roman" w:hAnsi="Times New Roman" w:cs="Times New Roman"/>
                <w:sz w:val="28"/>
                <w:szCs w:val="28"/>
                <w:vertAlign w:val="subscript"/>
              </w:rPr>
              <w:t>3</w:t>
            </w:r>
            <w:r w:rsidRPr="00F84AEE">
              <w:rPr>
                <w:rFonts w:ascii="Times New Roman" w:hAnsi="Times New Roman" w:cs="Times New Roman"/>
                <w:sz w:val="28"/>
                <w:szCs w:val="28"/>
              </w:rPr>
              <w:t xml:space="preserve">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219C71"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5293:</w:t>
            </w:r>
            <w:proofErr w:type="gramStart"/>
            <w:r w:rsidRPr="00F84AEE">
              <w:rPr>
                <w:rFonts w:ascii="Times New Roman" w:hAnsi="Times New Roman" w:cs="Times New Roman"/>
                <w:sz w:val="28"/>
                <w:szCs w:val="28"/>
              </w:rPr>
              <w:t>1995;</w:t>
            </w:r>
            <w:proofErr w:type="gramEnd"/>
            <w:r w:rsidRPr="00F84AEE">
              <w:rPr>
                <w:rFonts w:ascii="Times New Roman" w:hAnsi="Times New Roman" w:cs="Times New Roman"/>
                <w:sz w:val="28"/>
                <w:szCs w:val="28"/>
              </w:rPr>
              <w:t xml:space="preserve"> </w:t>
            </w:r>
          </w:p>
          <w:p w14:paraId="4E7B6168"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MASA 401 </w:t>
            </w:r>
          </w:p>
        </w:tc>
      </w:tr>
      <w:tr w:rsidR="00281E58" w:rsidRPr="00F84AEE" w14:paraId="56E1EFA8" w14:textId="77777777" w:rsidTr="00255CAD">
        <w:trPr>
          <w:trHeight w:val="1481"/>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44A81C51"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532F6A"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Benzen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4E9CC6" w14:textId="77777777" w:rsidR="00281E58" w:rsidRPr="00F84AEE" w:rsidRDefault="00281E58" w:rsidP="00255CAD">
            <w:pPr>
              <w:spacing w:after="0" w:line="240" w:lineRule="auto"/>
              <w:rPr>
                <w:rFonts w:ascii="Times New Roman" w:hAnsi="Times New Roman" w:cs="Times New Roman"/>
                <w:sz w:val="28"/>
                <w:szCs w:val="28"/>
              </w:rPr>
            </w:pPr>
            <w:proofErr w:type="gramStart"/>
            <w:r w:rsidRPr="00F84AEE">
              <w:rPr>
                <w:rFonts w:ascii="Times New Roman" w:hAnsi="Times New Roman" w:cs="Times New Roman"/>
                <w:sz w:val="28"/>
                <w:szCs w:val="28"/>
              </w:rPr>
              <w:t>ASTM  D</w:t>
            </w:r>
            <w:proofErr w:type="gramEnd"/>
            <w:r w:rsidRPr="00F84AEE">
              <w:rPr>
                <w:rFonts w:ascii="Times New Roman" w:hAnsi="Times New Roman" w:cs="Times New Roman"/>
                <w:sz w:val="28"/>
                <w:szCs w:val="28"/>
              </w:rPr>
              <w:t xml:space="preserve"> 3686-95; </w:t>
            </w:r>
          </w:p>
          <w:p w14:paraId="6CE1124C"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ISO 16017-1:</w:t>
            </w:r>
            <w:proofErr w:type="gramStart"/>
            <w:r w:rsidRPr="00F84AEE">
              <w:rPr>
                <w:rFonts w:ascii="Times New Roman" w:hAnsi="Times New Roman" w:cs="Times New Roman"/>
                <w:sz w:val="28"/>
                <w:szCs w:val="28"/>
              </w:rPr>
              <w:t>2000;</w:t>
            </w:r>
            <w:proofErr w:type="gramEnd"/>
            <w:r w:rsidRPr="00F84AEE">
              <w:rPr>
                <w:rFonts w:ascii="Times New Roman" w:hAnsi="Times New Roman" w:cs="Times New Roman"/>
                <w:sz w:val="28"/>
                <w:szCs w:val="28"/>
              </w:rPr>
              <w:t xml:space="preserve"> </w:t>
            </w:r>
          </w:p>
          <w:p w14:paraId="1187E8ED" w14:textId="77777777" w:rsidR="00281E58" w:rsidRPr="00F84AEE" w:rsidRDefault="00281E58" w:rsidP="00255CAD">
            <w:pPr>
              <w:spacing w:after="0" w:line="240" w:lineRule="auto"/>
              <w:rPr>
                <w:rFonts w:ascii="Times New Roman" w:hAnsi="Times New Roman" w:cs="Times New Roman"/>
                <w:sz w:val="28"/>
                <w:szCs w:val="28"/>
              </w:rPr>
            </w:pPr>
            <w:proofErr w:type="gramStart"/>
            <w:r w:rsidRPr="00F84AEE">
              <w:rPr>
                <w:rFonts w:ascii="Times New Roman" w:hAnsi="Times New Roman" w:cs="Times New Roman"/>
                <w:sz w:val="28"/>
                <w:szCs w:val="28"/>
              </w:rPr>
              <w:t>MASA834;</w:t>
            </w:r>
            <w:proofErr w:type="gramEnd"/>
            <w:r w:rsidRPr="00F84AEE">
              <w:rPr>
                <w:rFonts w:ascii="Times New Roman" w:hAnsi="Times New Roman" w:cs="Times New Roman"/>
                <w:sz w:val="28"/>
                <w:szCs w:val="28"/>
              </w:rPr>
              <w:t xml:space="preserve"> </w:t>
            </w:r>
          </w:p>
          <w:p w14:paraId="25FF86C5"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1501 </w:t>
            </w:r>
          </w:p>
        </w:tc>
      </w:tr>
      <w:tr w:rsidR="00281E58" w:rsidRPr="00F84AEE" w14:paraId="22E1EE90" w14:textId="77777777" w:rsidTr="00255CAD">
        <w:trPr>
          <w:trHeight w:val="1479"/>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34B3F3CC"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9CA4EF"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Toluen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705E21" w14:textId="77777777" w:rsidR="00281E58" w:rsidRPr="00F84AEE" w:rsidRDefault="00281E58" w:rsidP="00255CAD">
            <w:pPr>
              <w:spacing w:after="0" w:line="240" w:lineRule="auto"/>
              <w:rPr>
                <w:rFonts w:ascii="Times New Roman" w:hAnsi="Times New Roman" w:cs="Times New Roman"/>
                <w:sz w:val="28"/>
                <w:szCs w:val="28"/>
              </w:rPr>
            </w:pPr>
            <w:proofErr w:type="gramStart"/>
            <w:r w:rsidRPr="00F84AEE">
              <w:rPr>
                <w:rFonts w:ascii="Times New Roman" w:hAnsi="Times New Roman" w:cs="Times New Roman"/>
                <w:sz w:val="28"/>
                <w:szCs w:val="28"/>
              </w:rPr>
              <w:t>ASTM  D</w:t>
            </w:r>
            <w:proofErr w:type="gramEnd"/>
            <w:r w:rsidRPr="00F84AEE">
              <w:rPr>
                <w:rFonts w:ascii="Times New Roman" w:hAnsi="Times New Roman" w:cs="Times New Roman"/>
                <w:sz w:val="28"/>
                <w:szCs w:val="28"/>
              </w:rPr>
              <w:t xml:space="preserve"> 3686-95; </w:t>
            </w:r>
          </w:p>
          <w:p w14:paraId="5BD81B30"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ISO 16017-1:</w:t>
            </w:r>
            <w:proofErr w:type="gramStart"/>
            <w:r w:rsidRPr="00F84AEE">
              <w:rPr>
                <w:rFonts w:ascii="Times New Roman" w:hAnsi="Times New Roman" w:cs="Times New Roman"/>
                <w:sz w:val="28"/>
                <w:szCs w:val="28"/>
              </w:rPr>
              <w:t>2000;</w:t>
            </w:r>
            <w:proofErr w:type="gramEnd"/>
            <w:r w:rsidRPr="00F84AEE">
              <w:rPr>
                <w:rFonts w:ascii="Times New Roman" w:hAnsi="Times New Roman" w:cs="Times New Roman"/>
                <w:sz w:val="28"/>
                <w:szCs w:val="28"/>
              </w:rPr>
              <w:t xml:space="preserve"> </w:t>
            </w:r>
          </w:p>
          <w:p w14:paraId="0C97DC61"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MASA </w:t>
            </w:r>
            <w:proofErr w:type="gramStart"/>
            <w:r w:rsidRPr="00F84AEE">
              <w:rPr>
                <w:rFonts w:ascii="Times New Roman" w:hAnsi="Times New Roman" w:cs="Times New Roman"/>
                <w:sz w:val="28"/>
                <w:szCs w:val="28"/>
              </w:rPr>
              <w:t>834;</w:t>
            </w:r>
            <w:proofErr w:type="gramEnd"/>
            <w:r w:rsidRPr="00F84AEE">
              <w:rPr>
                <w:rFonts w:ascii="Times New Roman" w:hAnsi="Times New Roman" w:cs="Times New Roman"/>
                <w:sz w:val="28"/>
                <w:szCs w:val="28"/>
              </w:rPr>
              <w:t xml:space="preserve"> </w:t>
            </w:r>
          </w:p>
          <w:p w14:paraId="38EE23D8"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1501 </w:t>
            </w:r>
          </w:p>
        </w:tc>
      </w:tr>
      <w:tr w:rsidR="00281E58" w:rsidRPr="00F84AEE" w14:paraId="4F356EBB" w14:textId="77777777" w:rsidTr="00255CAD">
        <w:trPr>
          <w:trHeight w:val="1481"/>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5089BCAA"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17A1FE"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Xylen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AE7E1D" w14:textId="77777777" w:rsidR="00281E58" w:rsidRPr="00F84AEE" w:rsidRDefault="00281E58" w:rsidP="00255CAD">
            <w:pPr>
              <w:spacing w:after="0" w:line="240" w:lineRule="auto"/>
              <w:rPr>
                <w:rFonts w:ascii="Times New Roman" w:hAnsi="Times New Roman" w:cs="Times New Roman"/>
                <w:sz w:val="28"/>
                <w:szCs w:val="28"/>
              </w:rPr>
            </w:pPr>
            <w:proofErr w:type="gramStart"/>
            <w:r w:rsidRPr="00F84AEE">
              <w:rPr>
                <w:rFonts w:ascii="Times New Roman" w:hAnsi="Times New Roman" w:cs="Times New Roman"/>
                <w:sz w:val="28"/>
                <w:szCs w:val="28"/>
              </w:rPr>
              <w:t>ASTM  D</w:t>
            </w:r>
            <w:proofErr w:type="gramEnd"/>
            <w:r w:rsidRPr="00F84AEE">
              <w:rPr>
                <w:rFonts w:ascii="Times New Roman" w:hAnsi="Times New Roman" w:cs="Times New Roman"/>
                <w:sz w:val="28"/>
                <w:szCs w:val="28"/>
              </w:rPr>
              <w:t xml:space="preserve"> 3686-95; </w:t>
            </w:r>
          </w:p>
          <w:p w14:paraId="39290D81"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ISO 16017-1:</w:t>
            </w:r>
            <w:proofErr w:type="gramStart"/>
            <w:r w:rsidRPr="00F84AEE">
              <w:rPr>
                <w:rFonts w:ascii="Times New Roman" w:hAnsi="Times New Roman" w:cs="Times New Roman"/>
                <w:sz w:val="28"/>
                <w:szCs w:val="28"/>
              </w:rPr>
              <w:t>2000;</w:t>
            </w:r>
            <w:proofErr w:type="gramEnd"/>
            <w:r w:rsidRPr="00F84AEE">
              <w:rPr>
                <w:rFonts w:ascii="Times New Roman" w:hAnsi="Times New Roman" w:cs="Times New Roman"/>
                <w:sz w:val="28"/>
                <w:szCs w:val="28"/>
              </w:rPr>
              <w:t xml:space="preserve"> </w:t>
            </w:r>
          </w:p>
          <w:p w14:paraId="76F7E813"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MASA </w:t>
            </w:r>
            <w:proofErr w:type="gramStart"/>
            <w:r w:rsidRPr="00F84AEE">
              <w:rPr>
                <w:rFonts w:ascii="Times New Roman" w:hAnsi="Times New Roman" w:cs="Times New Roman"/>
                <w:sz w:val="28"/>
                <w:szCs w:val="28"/>
              </w:rPr>
              <w:t>834;</w:t>
            </w:r>
            <w:proofErr w:type="gramEnd"/>
            <w:r w:rsidRPr="00F84AEE">
              <w:rPr>
                <w:rFonts w:ascii="Times New Roman" w:hAnsi="Times New Roman" w:cs="Times New Roman"/>
                <w:sz w:val="28"/>
                <w:szCs w:val="28"/>
              </w:rPr>
              <w:t xml:space="preserve"> </w:t>
            </w:r>
          </w:p>
          <w:p w14:paraId="1F8F156B"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1501; </w:t>
            </w:r>
          </w:p>
        </w:tc>
      </w:tr>
      <w:tr w:rsidR="00281E58" w:rsidRPr="00F84AEE" w14:paraId="0A7B5EB2" w14:textId="77777777" w:rsidTr="00255CAD">
        <w:trPr>
          <w:trHeight w:val="766"/>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4FE5D300"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DC8363"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Styren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A94562"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ISO 16017-1:</w:t>
            </w:r>
            <w:proofErr w:type="gramStart"/>
            <w:r w:rsidRPr="00F84AEE">
              <w:rPr>
                <w:rFonts w:ascii="Times New Roman" w:hAnsi="Times New Roman" w:cs="Times New Roman"/>
                <w:sz w:val="28"/>
                <w:szCs w:val="28"/>
              </w:rPr>
              <w:t>2000;</w:t>
            </w:r>
            <w:proofErr w:type="gramEnd"/>
            <w:r w:rsidRPr="00F84AEE">
              <w:rPr>
                <w:rFonts w:ascii="Times New Roman" w:hAnsi="Times New Roman" w:cs="Times New Roman"/>
                <w:sz w:val="28"/>
                <w:szCs w:val="28"/>
              </w:rPr>
              <w:t xml:space="preserve"> </w:t>
            </w:r>
          </w:p>
          <w:p w14:paraId="74D780F6"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1501 </w:t>
            </w:r>
          </w:p>
        </w:tc>
      </w:tr>
      <w:tr w:rsidR="00281E58" w:rsidRPr="00F84AEE" w14:paraId="66F6AFD5"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39EC99EC"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D9C29C"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Acetonitril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0BA646"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1606 </w:t>
            </w:r>
          </w:p>
        </w:tc>
      </w:tr>
      <w:tr w:rsidR="00281E58" w:rsidRPr="00F84AEE" w14:paraId="55E69E0F"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20C46781"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C393A3"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Benzidin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038A8A"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5509 </w:t>
            </w:r>
          </w:p>
        </w:tc>
      </w:tr>
      <w:tr w:rsidR="00281E58" w:rsidRPr="00F84AEE" w14:paraId="05C27E51"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0B4A7BB2"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7811C3"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Naphtalen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4E4539"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OSHA method 35 </w:t>
            </w:r>
          </w:p>
        </w:tc>
      </w:tr>
      <w:tr w:rsidR="00281E58" w:rsidRPr="00F84AEE" w14:paraId="3064082B"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11749E67"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ED9901"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Acetaldehyde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138F0F"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2538 </w:t>
            </w:r>
          </w:p>
        </w:tc>
      </w:tr>
      <w:tr w:rsidR="00281E58" w:rsidRPr="00F84AEE" w14:paraId="14A5D7D2"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089A2BAC"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8A14FE"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Anilin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540DE4"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2002 </w:t>
            </w:r>
          </w:p>
        </w:tc>
      </w:tr>
      <w:tr w:rsidR="00281E58" w:rsidRPr="00F84AEE" w14:paraId="47199015"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39554DA9"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9112FB"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Cloroform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91DEB5"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1003 </w:t>
            </w:r>
          </w:p>
        </w:tc>
      </w:tr>
      <w:tr w:rsidR="00281E58" w:rsidRPr="00F84AEE" w14:paraId="61762801"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3AB956A9"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3E73D9"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Formaldehyt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EF3F99"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w:t>
            </w:r>
            <w:proofErr w:type="gramStart"/>
            <w:r w:rsidRPr="00F84AEE">
              <w:rPr>
                <w:rFonts w:ascii="Times New Roman" w:hAnsi="Times New Roman" w:cs="Times New Roman"/>
                <w:sz w:val="28"/>
                <w:szCs w:val="28"/>
              </w:rPr>
              <w:t>2541;</w:t>
            </w:r>
            <w:proofErr w:type="gramEnd"/>
            <w:r w:rsidRPr="00F84AEE">
              <w:rPr>
                <w:rFonts w:ascii="Times New Roman" w:hAnsi="Times New Roman" w:cs="Times New Roman"/>
                <w:sz w:val="28"/>
                <w:szCs w:val="28"/>
              </w:rPr>
              <w:t xml:space="preserve"> </w:t>
            </w:r>
          </w:p>
          <w:p w14:paraId="1E679C7D"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w:t>
            </w:r>
            <w:proofErr w:type="gramStart"/>
            <w:r w:rsidRPr="00F84AEE">
              <w:rPr>
                <w:rFonts w:ascii="Times New Roman" w:hAnsi="Times New Roman" w:cs="Times New Roman"/>
                <w:sz w:val="28"/>
                <w:szCs w:val="28"/>
              </w:rPr>
              <w:t>3500;</w:t>
            </w:r>
            <w:proofErr w:type="gramEnd"/>
            <w:r w:rsidRPr="00F84AEE">
              <w:rPr>
                <w:rFonts w:ascii="Times New Roman" w:hAnsi="Times New Roman" w:cs="Times New Roman"/>
                <w:sz w:val="28"/>
                <w:szCs w:val="28"/>
              </w:rPr>
              <w:t xml:space="preserve"> </w:t>
            </w:r>
          </w:p>
          <w:p w14:paraId="07EB1AF7"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OSHA method 52 </w:t>
            </w:r>
          </w:p>
        </w:tc>
      </w:tr>
      <w:tr w:rsidR="00281E58" w:rsidRPr="00F84AEE" w14:paraId="4EA4D891"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0CE9AA00"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2B6A3C"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Tetracloetylen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976E64"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US.EPA method TO-</w:t>
            </w:r>
            <w:proofErr w:type="gramStart"/>
            <w:r w:rsidRPr="00F84AEE">
              <w:rPr>
                <w:rFonts w:ascii="Times New Roman" w:hAnsi="Times New Roman" w:cs="Times New Roman"/>
                <w:sz w:val="28"/>
                <w:szCs w:val="28"/>
              </w:rPr>
              <w:t>17;</w:t>
            </w:r>
            <w:proofErr w:type="gramEnd"/>
            <w:r w:rsidRPr="00F84AEE">
              <w:rPr>
                <w:rFonts w:ascii="Times New Roman" w:hAnsi="Times New Roman" w:cs="Times New Roman"/>
                <w:sz w:val="28"/>
                <w:szCs w:val="28"/>
              </w:rPr>
              <w:t xml:space="preserve"> </w:t>
            </w:r>
          </w:p>
          <w:p w14:paraId="0B72D011"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1003 </w:t>
            </w:r>
          </w:p>
        </w:tc>
      </w:tr>
      <w:tr w:rsidR="00281E58" w:rsidRPr="00F84AEE" w14:paraId="6679F079"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25151BF4"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DE1AFC"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Vinyl clorua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BE09FE"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USEPA method TO-</w:t>
            </w:r>
            <w:proofErr w:type="gramStart"/>
            <w:r w:rsidRPr="00F84AEE">
              <w:rPr>
                <w:rFonts w:ascii="Times New Roman" w:hAnsi="Times New Roman" w:cs="Times New Roman"/>
                <w:sz w:val="28"/>
                <w:szCs w:val="28"/>
              </w:rPr>
              <w:t>17;</w:t>
            </w:r>
            <w:proofErr w:type="gramEnd"/>
            <w:r w:rsidRPr="00F84AEE">
              <w:rPr>
                <w:rFonts w:ascii="Times New Roman" w:hAnsi="Times New Roman" w:cs="Times New Roman"/>
                <w:sz w:val="28"/>
                <w:szCs w:val="28"/>
              </w:rPr>
              <w:t xml:space="preserve"> </w:t>
            </w:r>
          </w:p>
          <w:p w14:paraId="299223F3"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1007 </w:t>
            </w:r>
          </w:p>
        </w:tc>
      </w:tr>
      <w:tr w:rsidR="00281E58" w:rsidRPr="00F84AEE" w14:paraId="2761D507"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6F0B51EF"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5320F5"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Phenol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241678"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w:t>
            </w:r>
            <w:proofErr w:type="gramStart"/>
            <w:r w:rsidRPr="00F84AEE">
              <w:rPr>
                <w:rFonts w:ascii="Times New Roman" w:hAnsi="Times New Roman" w:cs="Times New Roman"/>
                <w:sz w:val="28"/>
                <w:szCs w:val="28"/>
              </w:rPr>
              <w:t>3502;</w:t>
            </w:r>
            <w:proofErr w:type="gramEnd"/>
            <w:r w:rsidRPr="00F84AEE">
              <w:rPr>
                <w:rFonts w:ascii="Times New Roman" w:hAnsi="Times New Roman" w:cs="Times New Roman"/>
                <w:sz w:val="28"/>
                <w:szCs w:val="28"/>
              </w:rPr>
              <w:t xml:space="preserve"> </w:t>
            </w:r>
          </w:p>
          <w:p w14:paraId="737ECDA9"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w:t>
            </w:r>
            <w:proofErr w:type="gramStart"/>
            <w:r w:rsidRPr="00F84AEE">
              <w:rPr>
                <w:rFonts w:ascii="Times New Roman" w:hAnsi="Times New Roman" w:cs="Times New Roman"/>
                <w:sz w:val="28"/>
                <w:szCs w:val="28"/>
              </w:rPr>
              <w:t>1501;</w:t>
            </w:r>
            <w:proofErr w:type="gramEnd"/>
            <w:r w:rsidRPr="00F84AEE">
              <w:rPr>
                <w:rFonts w:ascii="Times New Roman" w:hAnsi="Times New Roman" w:cs="Times New Roman"/>
                <w:sz w:val="28"/>
                <w:szCs w:val="28"/>
              </w:rPr>
              <w:t xml:space="preserve"> </w:t>
            </w:r>
          </w:p>
          <w:p w14:paraId="62A4C4F4"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OSHA method </w:t>
            </w:r>
            <w:proofErr w:type="gramStart"/>
            <w:r w:rsidRPr="00F84AEE">
              <w:rPr>
                <w:rFonts w:ascii="Times New Roman" w:hAnsi="Times New Roman" w:cs="Times New Roman"/>
                <w:sz w:val="28"/>
                <w:szCs w:val="28"/>
              </w:rPr>
              <w:t>32;</w:t>
            </w:r>
            <w:proofErr w:type="gramEnd"/>
          </w:p>
          <w:p w14:paraId="6624A885"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lastRenderedPageBreak/>
              <w:t xml:space="preserve">NIOSH 2546 </w:t>
            </w:r>
          </w:p>
        </w:tc>
      </w:tr>
      <w:tr w:rsidR="00281E58" w:rsidRPr="00F84AEE" w14:paraId="097ADABD"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6F3637CB"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07672D"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CH</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rPr>
              <w:t xml:space="preserve">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0DE9B6"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MASA </w:t>
            </w:r>
            <w:proofErr w:type="gramStart"/>
            <w:r w:rsidRPr="00F84AEE">
              <w:rPr>
                <w:rFonts w:ascii="Times New Roman" w:hAnsi="Times New Roman" w:cs="Times New Roman"/>
                <w:sz w:val="28"/>
                <w:szCs w:val="28"/>
              </w:rPr>
              <w:t>101;</w:t>
            </w:r>
            <w:proofErr w:type="gramEnd"/>
            <w:r w:rsidRPr="00F84AEE">
              <w:rPr>
                <w:rFonts w:ascii="Times New Roman" w:hAnsi="Times New Roman" w:cs="Times New Roman"/>
                <w:sz w:val="28"/>
                <w:szCs w:val="28"/>
              </w:rPr>
              <w:t xml:space="preserve"> </w:t>
            </w:r>
          </w:p>
          <w:p w14:paraId="29CBC615"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ASTM 1945 </w:t>
            </w:r>
          </w:p>
        </w:tc>
      </w:tr>
      <w:tr w:rsidR="00281E58" w:rsidRPr="00F84AEE" w14:paraId="1640967E"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49264699"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6F2F6D"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Mercaptan (tính theo Methyl mercaptan)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7B4C41"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ASTM D2913 - </w:t>
            </w:r>
            <w:proofErr w:type="gramStart"/>
            <w:r w:rsidRPr="00F84AEE">
              <w:rPr>
                <w:rFonts w:ascii="Times New Roman" w:hAnsi="Times New Roman" w:cs="Times New Roman"/>
                <w:sz w:val="28"/>
                <w:szCs w:val="28"/>
              </w:rPr>
              <w:t>96(2007);</w:t>
            </w:r>
            <w:proofErr w:type="gramEnd"/>
            <w:r w:rsidRPr="00F84AEE">
              <w:rPr>
                <w:rFonts w:ascii="Times New Roman" w:hAnsi="Times New Roman" w:cs="Times New Roman"/>
                <w:sz w:val="28"/>
                <w:szCs w:val="28"/>
              </w:rPr>
              <w:t xml:space="preserve"> </w:t>
            </w:r>
          </w:p>
          <w:p w14:paraId="0529236C"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MASA 118 </w:t>
            </w:r>
          </w:p>
        </w:tc>
      </w:tr>
      <w:tr w:rsidR="00281E58" w:rsidRPr="00F84AEE" w14:paraId="4DA5D96B"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46DA125A"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FED17A"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Acrylonitril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B6F36F"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1604 </w:t>
            </w:r>
          </w:p>
        </w:tc>
      </w:tr>
      <w:tr w:rsidR="00281E58" w:rsidRPr="00F84AEE" w14:paraId="510E2652"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6E92AD84"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17A461"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Acrolein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09E7CC"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2501 </w:t>
            </w:r>
          </w:p>
        </w:tc>
      </w:tr>
      <w:tr w:rsidR="00281E58" w:rsidRPr="00F84AEE" w14:paraId="22940E0B"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26E0EDE3"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12DCA2"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Hydrocacb</w:t>
            </w:r>
            <w:r w:rsidRPr="00F84AEE">
              <w:rPr>
                <w:rFonts w:ascii="Times New Roman" w:hAnsi="Times New Roman" w:cs="Times New Roman"/>
                <w:sz w:val="28"/>
                <w:szCs w:val="28"/>
                <w:lang w:val="vi-VN"/>
              </w:rPr>
              <w:t>o</w:t>
            </w:r>
            <w:r w:rsidRPr="00F84AEE">
              <w:rPr>
                <w:rFonts w:ascii="Times New Roman" w:hAnsi="Times New Roman" w:cs="Times New Roman"/>
                <w:sz w:val="28"/>
                <w:szCs w:val="28"/>
              </w:rPr>
              <w:t xml:space="preserve">n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A6EB0C"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1500 </w:t>
            </w:r>
          </w:p>
        </w:tc>
      </w:tr>
      <w:tr w:rsidR="00281E58" w:rsidRPr="00F84AEE" w14:paraId="7F475806"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24EB77F1"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651803"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n-octan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572585"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1500 </w:t>
            </w:r>
          </w:p>
        </w:tc>
      </w:tr>
      <w:tr w:rsidR="00281E58" w:rsidRPr="00F84AEE" w14:paraId="7AE7F6C8"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6F08CFEB"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1D6062"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Xyanua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076CBD"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MASA </w:t>
            </w:r>
            <w:proofErr w:type="gramStart"/>
            <w:r w:rsidRPr="00F84AEE">
              <w:rPr>
                <w:rFonts w:ascii="Times New Roman" w:hAnsi="Times New Roman" w:cs="Times New Roman"/>
                <w:sz w:val="28"/>
                <w:szCs w:val="28"/>
              </w:rPr>
              <w:t>808;</w:t>
            </w:r>
            <w:proofErr w:type="gramEnd"/>
          </w:p>
          <w:p w14:paraId="31E36009"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OSHA Method ID-120</w:t>
            </w:r>
          </w:p>
        </w:tc>
      </w:tr>
      <w:tr w:rsidR="00281E58" w:rsidRPr="00F84AEE" w14:paraId="46476B4B"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2FF35BBB"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12DF30"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PAHs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090E80"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NIOSH method 5515</w:t>
            </w:r>
          </w:p>
          <w:p w14:paraId="1F7E2B14"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ASTM D6209 - 13</w:t>
            </w:r>
          </w:p>
        </w:tc>
      </w:tr>
      <w:tr w:rsidR="00281E58" w:rsidRPr="00F84AEE" w14:paraId="6D705DA4"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3CEBEB98"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BA0DC5"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Cylohexan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AF1975"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1500 </w:t>
            </w:r>
          </w:p>
        </w:tc>
      </w:tr>
      <w:tr w:rsidR="00281E58" w:rsidRPr="00F84AEE" w14:paraId="1CEFFFDF"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0AC54901"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8E588B"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n-heptan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E7BAA3"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1500 </w:t>
            </w:r>
          </w:p>
        </w:tc>
      </w:tr>
      <w:tr w:rsidR="00281E58" w:rsidRPr="00F84AEE" w14:paraId="5F43503E"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3E37BCC4"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51923A"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Cl</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rPr>
              <w:t xml:space="preserve">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63B1E9"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w:t>
            </w:r>
            <w:proofErr w:type="gramStart"/>
            <w:r w:rsidRPr="00F84AEE">
              <w:rPr>
                <w:rFonts w:ascii="Times New Roman" w:hAnsi="Times New Roman" w:cs="Times New Roman"/>
                <w:sz w:val="28"/>
                <w:szCs w:val="28"/>
              </w:rPr>
              <w:t>4877-89;</w:t>
            </w:r>
            <w:proofErr w:type="gramEnd"/>
            <w:r w:rsidRPr="00F84AEE">
              <w:rPr>
                <w:rFonts w:ascii="Times New Roman" w:hAnsi="Times New Roman" w:cs="Times New Roman"/>
                <w:sz w:val="28"/>
                <w:szCs w:val="28"/>
              </w:rPr>
              <w:t xml:space="preserve"> </w:t>
            </w:r>
          </w:p>
          <w:p w14:paraId="22ACEE6B"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MASA 202 </w:t>
            </w:r>
          </w:p>
        </w:tc>
      </w:tr>
      <w:tr w:rsidR="00281E58" w:rsidRPr="00F84AEE" w14:paraId="705D0547"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346A3E67"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E8D420"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HF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1EC03F"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MASA </w:t>
            </w:r>
            <w:proofErr w:type="gramStart"/>
            <w:r w:rsidRPr="00F84AEE">
              <w:rPr>
                <w:rFonts w:ascii="Times New Roman" w:hAnsi="Times New Roman" w:cs="Times New Roman"/>
                <w:sz w:val="28"/>
                <w:szCs w:val="28"/>
              </w:rPr>
              <w:t>809;</w:t>
            </w:r>
            <w:proofErr w:type="gramEnd"/>
            <w:r w:rsidRPr="00F84AEE">
              <w:rPr>
                <w:rFonts w:ascii="Times New Roman" w:hAnsi="Times New Roman" w:cs="Times New Roman"/>
                <w:sz w:val="28"/>
                <w:szCs w:val="28"/>
              </w:rPr>
              <w:t xml:space="preserve"> </w:t>
            </w:r>
          </w:p>
          <w:p w14:paraId="13C1E4AA"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MASA </w:t>
            </w:r>
            <w:proofErr w:type="gramStart"/>
            <w:r w:rsidRPr="00F84AEE">
              <w:rPr>
                <w:rFonts w:ascii="Times New Roman" w:hAnsi="Times New Roman" w:cs="Times New Roman"/>
                <w:sz w:val="28"/>
                <w:szCs w:val="28"/>
              </w:rPr>
              <w:t>205;</w:t>
            </w:r>
            <w:proofErr w:type="gramEnd"/>
            <w:r w:rsidRPr="00F84AEE">
              <w:rPr>
                <w:rFonts w:ascii="Times New Roman" w:hAnsi="Times New Roman" w:cs="Times New Roman"/>
                <w:sz w:val="28"/>
                <w:szCs w:val="28"/>
              </w:rPr>
              <w:t xml:space="preserve"> </w:t>
            </w:r>
          </w:p>
          <w:p w14:paraId="106E14F2"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MASA </w:t>
            </w:r>
            <w:proofErr w:type="gramStart"/>
            <w:r w:rsidRPr="00F84AEE">
              <w:rPr>
                <w:rFonts w:ascii="Times New Roman" w:hAnsi="Times New Roman" w:cs="Times New Roman"/>
                <w:sz w:val="28"/>
                <w:szCs w:val="28"/>
              </w:rPr>
              <w:t>203F;</w:t>
            </w:r>
            <w:proofErr w:type="gramEnd"/>
            <w:r w:rsidRPr="00F84AEE">
              <w:rPr>
                <w:rFonts w:ascii="Times New Roman" w:hAnsi="Times New Roman" w:cs="Times New Roman"/>
                <w:sz w:val="28"/>
                <w:szCs w:val="28"/>
              </w:rPr>
              <w:t xml:space="preserve"> </w:t>
            </w:r>
          </w:p>
          <w:p w14:paraId="6A2635F5"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w:t>
            </w:r>
            <w:proofErr w:type="gramStart"/>
            <w:r w:rsidRPr="00F84AEE">
              <w:rPr>
                <w:rFonts w:ascii="Times New Roman" w:hAnsi="Times New Roman" w:cs="Times New Roman"/>
                <w:sz w:val="28"/>
                <w:szCs w:val="28"/>
              </w:rPr>
              <w:t>7906;</w:t>
            </w:r>
            <w:proofErr w:type="gramEnd"/>
          </w:p>
          <w:p w14:paraId="56F0D660"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lang w:val="vi-VN"/>
              </w:rPr>
              <w:t>NIOSH 7903</w:t>
            </w:r>
          </w:p>
        </w:tc>
      </w:tr>
      <w:tr w:rsidR="00281E58" w:rsidRPr="00F84AEE" w14:paraId="6E8F9E6E"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3BA05DEB"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3FD438"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HCN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BD25A3"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w:t>
            </w:r>
            <w:proofErr w:type="gramStart"/>
            <w:r w:rsidRPr="00F84AEE">
              <w:rPr>
                <w:rFonts w:ascii="Times New Roman" w:hAnsi="Times New Roman" w:cs="Times New Roman"/>
                <w:sz w:val="28"/>
                <w:szCs w:val="28"/>
              </w:rPr>
              <w:t>6017;</w:t>
            </w:r>
            <w:proofErr w:type="gramEnd"/>
            <w:r w:rsidRPr="00F84AEE">
              <w:rPr>
                <w:rFonts w:ascii="Times New Roman" w:hAnsi="Times New Roman" w:cs="Times New Roman"/>
                <w:sz w:val="28"/>
                <w:szCs w:val="28"/>
              </w:rPr>
              <w:t xml:space="preserve"> </w:t>
            </w:r>
          </w:p>
          <w:p w14:paraId="3459A805"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6010 </w:t>
            </w:r>
          </w:p>
        </w:tc>
      </w:tr>
      <w:tr w:rsidR="00281E58" w:rsidRPr="00F84AEE" w14:paraId="155B10C4"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16BDE144"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77B88F"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H</w:t>
            </w:r>
            <w:r w:rsidRPr="00F84AEE">
              <w:rPr>
                <w:rFonts w:ascii="Times New Roman" w:hAnsi="Times New Roman" w:cs="Times New Roman"/>
                <w:sz w:val="28"/>
                <w:szCs w:val="28"/>
                <w:vertAlign w:val="subscript"/>
              </w:rPr>
              <w:t>3</w:t>
            </w:r>
            <w:r w:rsidRPr="00F84AEE">
              <w:rPr>
                <w:rFonts w:ascii="Times New Roman" w:hAnsi="Times New Roman" w:cs="Times New Roman"/>
                <w:sz w:val="28"/>
                <w:szCs w:val="28"/>
              </w:rPr>
              <w:t>PO</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rPr>
              <w:t xml:space="preserve">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F00B08"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w:t>
            </w:r>
            <w:proofErr w:type="gramStart"/>
            <w:r w:rsidRPr="00F84AEE">
              <w:rPr>
                <w:rFonts w:ascii="Times New Roman" w:hAnsi="Times New Roman" w:cs="Times New Roman"/>
                <w:sz w:val="28"/>
                <w:szCs w:val="28"/>
              </w:rPr>
              <w:t>7908;</w:t>
            </w:r>
            <w:proofErr w:type="gramEnd"/>
          </w:p>
          <w:p w14:paraId="47E41DE1"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lang w:val="vi-VN"/>
              </w:rPr>
              <w:t>NIOSH 7903</w:t>
            </w:r>
          </w:p>
        </w:tc>
      </w:tr>
      <w:tr w:rsidR="00281E58" w:rsidRPr="00F84AEE" w14:paraId="227C0347"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619EE261"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5F7F67"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H</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rPr>
              <w:t>SO</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rPr>
              <w:t xml:space="preserve">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A755EE"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w:t>
            </w:r>
            <w:proofErr w:type="gramStart"/>
            <w:r w:rsidRPr="00F84AEE">
              <w:rPr>
                <w:rFonts w:ascii="Times New Roman" w:hAnsi="Times New Roman" w:cs="Times New Roman"/>
                <w:sz w:val="28"/>
                <w:szCs w:val="28"/>
              </w:rPr>
              <w:t>7908;</w:t>
            </w:r>
            <w:proofErr w:type="gramEnd"/>
            <w:r w:rsidRPr="00F84AEE">
              <w:rPr>
                <w:rFonts w:ascii="Times New Roman" w:hAnsi="Times New Roman" w:cs="Times New Roman"/>
                <w:sz w:val="28"/>
                <w:szCs w:val="28"/>
              </w:rPr>
              <w:t xml:space="preserve"> </w:t>
            </w:r>
          </w:p>
          <w:p w14:paraId="4F985830"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7903 </w:t>
            </w:r>
          </w:p>
        </w:tc>
      </w:tr>
      <w:tr w:rsidR="00281E58" w:rsidRPr="00F84AEE" w14:paraId="1DD521D0"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0A968C78"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978A9F"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HBr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ADC3FC"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7907 </w:t>
            </w:r>
          </w:p>
          <w:p w14:paraId="61448CA9"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lang w:val="vi-VN"/>
              </w:rPr>
              <w:t>NIOSH 7903</w:t>
            </w:r>
          </w:p>
        </w:tc>
      </w:tr>
      <w:tr w:rsidR="00281E58" w:rsidRPr="00F84AEE" w14:paraId="342B4ADE"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147EEA0E"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E5C51E"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HNO</w:t>
            </w:r>
            <w:r w:rsidRPr="00F84AEE">
              <w:rPr>
                <w:rFonts w:ascii="Times New Roman" w:hAnsi="Times New Roman" w:cs="Times New Roman"/>
                <w:sz w:val="28"/>
                <w:szCs w:val="28"/>
                <w:vertAlign w:val="subscript"/>
              </w:rPr>
              <w:t>3</w:t>
            </w:r>
            <w:r w:rsidRPr="00F84AEE">
              <w:rPr>
                <w:rFonts w:ascii="Times New Roman" w:hAnsi="Times New Roman" w:cs="Times New Roman"/>
                <w:sz w:val="28"/>
                <w:szCs w:val="28"/>
              </w:rPr>
              <w:t xml:space="preserve">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C80C49"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7907 </w:t>
            </w:r>
          </w:p>
          <w:p w14:paraId="158BEDB7"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lang w:val="vi-VN"/>
              </w:rPr>
              <w:t>NIOSH 7903</w:t>
            </w:r>
          </w:p>
        </w:tc>
      </w:tr>
      <w:tr w:rsidR="00281E58" w:rsidRPr="00F84AEE" w14:paraId="1AC94A6B"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7BE3ED44"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123E40"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HCl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EB1F1A"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w:t>
            </w:r>
            <w:proofErr w:type="gramStart"/>
            <w:r w:rsidRPr="00F84AEE">
              <w:rPr>
                <w:rFonts w:ascii="Times New Roman" w:hAnsi="Times New Roman" w:cs="Times New Roman"/>
                <w:sz w:val="28"/>
                <w:szCs w:val="28"/>
              </w:rPr>
              <w:t>7903;</w:t>
            </w:r>
            <w:proofErr w:type="gramEnd"/>
            <w:r w:rsidRPr="00F84AEE">
              <w:rPr>
                <w:rFonts w:ascii="Times New Roman" w:hAnsi="Times New Roman" w:cs="Times New Roman"/>
                <w:sz w:val="28"/>
                <w:szCs w:val="28"/>
              </w:rPr>
              <w:t xml:space="preserve"> </w:t>
            </w:r>
          </w:p>
          <w:p w14:paraId="1714FA0C"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7907 </w:t>
            </w:r>
          </w:p>
        </w:tc>
      </w:tr>
      <w:tr w:rsidR="00281E58" w:rsidRPr="00F84AEE" w14:paraId="54411AE2"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3738BD38"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BFD8B9"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EA00B4"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ASTM D4185-</w:t>
            </w:r>
            <w:proofErr w:type="gramStart"/>
            <w:r w:rsidRPr="00F84AEE">
              <w:rPr>
                <w:rFonts w:ascii="Times New Roman" w:hAnsi="Times New Roman" w:cs="Times New Roman"/>
                <w:sz w:val="28"/>
                <w:szCs w:val="28"/>
              </w:rPr>
              <w:t>96;</w:t>
            </w:r>
            <w:proofErr w:type="gramEnd"/>
            <w:r w:rsidRPr="00F84AEE">
              <w:rPr>
                <w:rFonts w:ascii="Times New Roman" w:hAnsi="Times New Roman" w:cs="Times New Roman"/>
                <w:sz w:val="28"/>
                <w:szCs w:val="28"/>
              </w:rPr>
              <w:t xml:space="preserve"> </w:t>
            </w:r>
          </w:p>
          <w:p w14:paraId="2429EEE1"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lastRenderedPageBreak/>
              <w:t xml:space="preserve">NIOSH 7 method 300 </w:t>
            </w:r>
          </w:p>
          <w:p w14:paraId="77BE0062"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OSHA method ID 121</w:t>
            </w:r>
          </w:p>
          <w:p w14:paraId="4F2196DA"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Compendium Method IO-</w:t>
            </w:r>
            <w:proofErr w:type="gramStart"/>
            <w:r w:rsidRPr="00F84AEE">
              <w:rPr>
                <w:rFonts w:ascii="Times New Roman" w:hAnsi="Times New Roman" w:cs="Times New Roman"/>
                <w:sz w:val="28"/>
                <w:szCs w:val="28"/>
              </w:rPr>
              <w:t>3.2;</w:t>
            </w:r>
            <w:proofErr w:type="gramEnd"/>
            <w:r w:rsidRPr="00F84AEE">
              <w:rPr>
                <w:rFonts w:ascii="Times New Roman" w:hAnsi="Times New Roman" w:cs="Times New Roman"/>
                <w:sz w:val="28"/>
                <w:szCs w:val="28"/>
              </w:rPr>
              <w:t xml:space="preserve"> </w:t>
            </w:r>
          </w:p>
          <w:p w14:paraId="56A50EB9"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Compendium Method IO-</w:t>
            </w:r>
            <w:proofErr w:type="gramStart"/>
            <w:r w:rsidRPr="00F84AEE">
              <w:rPr>
                <w:rFonts w:ascii="Times New Roman" w:hAnsi="Times New Roman" w:cs="Times New Roman"/>
                <w:sz w:val="28"/>
                <w:szCs w:val="28"/>
              </w:rPr>
              <w:t>3.3;</w:t>
            </w:r>
            <w:proofErr w:type="gramEnd"/>
            <w:r w:rsidRPr="00F84AEE">
              <w:rPr>
                <w:rFonts w:ascii="Times New Roman" w:hAnsi="Times New Roman" w:cs="Times New Roman"/>
                <w:sz w:val="28"/>
                <w:szCs w:val="28"/>
              </w:rPr>
              <w:t xml:space="preserve"> </w:t>
            </w:r>
          </w:p>
          <w:p w14:paraId="1532ADC5"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Compendium Method IO-3.4</w:t>
            </w:r>
          </w:p>
        </w:tc>
      </w:tr>
      <w:tr w:rsidR="00281E58" w:rsidRPr="00F84AEE" w14:paraId="241E4D8C"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60B13268"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E7A59D"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Hg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C925BE"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ISO </w:t>
            </w:r>
            <w:proofErr w:type="gramStart"/>
            <w:r w:rsidRPr="00F84AEE">
              <w:rPr>
                <w:rFonts w:ascii="Times New Roman" w:hAnsi="Times New Roman" w:cs="Times New Roman"/>
                <w:sz w:val="28"/>
                <w:szCs w:val="28"/>
              </w:rPr>
              <w:t>6978-92;</w:t>
            </w:r>
            <w:proofErr w:type="gramEnd"/>
            <w:r w:rsidRPr="00F84AEE">
              <w:rPr>
                <w:rFonts w:ascii="Times New Roman" w:hAnsi="Times New Roman" w:cs="Times New Roman"/>
                <w:sz w:val="28"/>
                <w:szCs w:val="28"/>
              </w:rPr>
              <w:t xml:space="preserve"> </w:t>
            </w:r>
          </w:p>
          <w:p w14:paraId="74B9BC38"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w:t>
            </w:r>
            <w:proofErr w:type="gramStart"/>
            <w:r w:rsidRPr="00F84AEE">
              <w:rPr>
                <w:rFonts w:ascii="Times New Roman" w:hAnsi="Times New Roman" w:cs="Times New Roman"/>
                <w:sz w:val="28"/>
                <w:szCs w:val="28"/>
              </w:rPr>
              <w:t>6009;</w:t>
            </w:r>
            <w:proofErr w:type="gramEnd"/>
            <w:r w:rsidRPr="00F84AEE">
              <w:rPr>
                <w:rFonts w:ascii="Times New Roman" w:hAnsi="Times New Roman" w:cs="Times New Roman"/>
                <w:sz w:val="28"/>
                <w:szCs w:val="28"/>
              </w:rPr>
              <w:t xml:space="preserve"> </w:t>
            </w:r>
          </w:p>
          <w:p w14:paraId="14769427"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OSHA method ID 140 </w:t>
            </w:r>
          </w:p>
        </w:tc>
      </w:tr>
      <w:tr w:rsidR="00281E58" w:rsidRPr="00F84AEE" w14:paraId="4901D2EE"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3991C23C"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D5517D"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Mn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A3EC25"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ASTM D4185-</w:t>
            </w:r>
            <w:proofErr w:type="gramStart"/>
            <w:r w:rsidRPr="00F84AEE">
              <w:rPr>
                <w:rFonts w:ascii="Times New Roman" w:hAnsi="Times New Roman" w:cs="Times New Roman"/>
                <w:sz w:val="28"/>
                <w:szCs w:val="28"/>
              </w:rPr>
              <w:t>96;</w:t>
            </w:r>
            <w:proofErr w:type="gramEnd"/>
            <w:r w:rsidRPr="00F84AEE">
              <w:rPr>
                <w:rFonts w:ascii="Times New Roman" w:hAnsi="Times New Roman" w:cs="Times New Roman"/>
                <w:sz w:val="28"/>
                <w:szCs w:val="28"/>
              </w:rPr>
              <w:t xml:space="preserve"> </w:t>
            </w:r>
          </w:p>
          <w:p w14:paraId="54A72912"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OSHA method ID </w:t>
            </w:r>
            <w:proofErr w:type="gramStart"/>
            <w:r w:rsidRPr="00F84AEE">
              <w:rPr>
                <w:rFonts w:ascii="Times New Roman" w:hAnsi="Times New Roman" w:cs="Times New Roman"/>
                <w:sz w:val="28"/>
                <w:szCs w:val="28"/>
              </w:rPr>
              <w:t>121;</w:t>
            </w:r>
            <w:proofErr w:type="gramEnd"/>
            <w:r w:rsidRPr="00F84AEE">
              <w:rPr>
                <w:rFonts w:ascii="Times New Roman" w:hAnsi="Times New Roman" w:cs="Times New Roman"/>
                <w:sz w:val="28"/>
                <w:szCs w:val="28"/>
              </w:rPr>
              <w:t xml:space="preserve"> </w:t>
            </w:r>
          </w:p>
          <w:p w14:paraId="2BDF8B61"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NIOSH 7300</w:t>
            </w:r>
          </w:p>
          <w:p w14:paraId="39F2DB09"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Compendium Method IO-3.2</w:t>
            </w:r>
          </w:p>
          <w:p w14:paraId="34C9B718"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Compendium Method IO-3.3</w:t>
            </w:r>
          </w:p>
          <w:p w14:paraId="3981F0DB"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Compendium Method IO-3.4</w:t>
            </w:r>
          </w:p>
        </w:tc>
      </w:tr>
      <w:tr w:rsidR="00281E58" w:rsidRPr="00F84AEE" w14:paraId="48C8606B"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6605D857"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496052"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As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00CDAE"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OSHA method ID 105 </w:t>
            </w:r>
          </w:p>
          <w:p w14:paraId="3CDF6646"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NIOSH 7300</w:t>
            </w:r>
          </w:p>
          <w:p w14:paraId="61637201"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Compendium Method IO-3.2</w:t>
            </w:r>
          </w:p>
          <w:p w14:paraId="3F1983C1"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Compendium Method IO-3.3</w:t>
            </w:r>
          </w:p>
          <w:p w14:paraId="50E05276"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Compendium Method IO-3.4</w:t>
            </w:r>
          </w:p>
        </w:tc>
      </w:tr>
      <w:tr w:rsidR="00281E58" w:rsidRPr="00F84AEE" w14:paraId="5C90665A"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4A27C3C2"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8DCFFA"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Cd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70963E"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ASTM D4185-</w:t>
            </w:r>
            <w:proofErr w:type="gramStart"/>
            <w:r w:rsidRPr="00F84AEE">
              <w:rPr>
                <w:rFonts w:ascii="Times New Roman" w:hAnsi="Times New Roman" w:cs="Times New Roman"/>
                <w:sz w:val="28"/>
                <w:szCs w:val="28"/>
              </w:rPr>
              <w:t>96;</w:t>
            </w:r>
            <w:proofErr w:type="gramEnd"/>
            <w:r w:rsidRPr="00F84AEE">
              <w:rPr>
                <w:rFonts w:ascii="Times New Roman" w:hAnsi="Times New Roman" w:cs="Times New Roman"/>
                <w:sz w:val="28"/>
                <w:szCs w:val="28"/>
              </w:rPr>
              <w:t xml:space="preserve"> </w:t>
            </w:r>
          </w:p>
          <w:p w14:paraId="0B409C12"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7048 </w:t>
            </w:r>
          </w:p>
          <w:p w14:paraId="48B02652"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NIOSH 7300</w:t>
            </w:r>
          </w:p>
          <w:p w14:paraId="28BAF214"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Compendium Method IO-3.2</w:t>
            </w:r>
          </w:p>
          <w:p w14:paraId="26E5BE63"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Compendium Method IO-3.3</w:t>
            </w:r>
          </w:p>
          <w:p w14:paraId="56C59CA0"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Compendium Method IO-3.4</w:t>
            </w:r>
          </w:p>
          <w:p w14:paraId="76169CF5"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ISO 11174:1996   </w:t>
            </w:r>
          </w:p>
        </w:tc>
      </w:tr>
      <w:tr w:rsidR="00281E58" w:rsidRPr="00F84AEE" w14:paraId="46DE91D1"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2AB37492"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8BD1C4"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Cr (VI)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FB260B"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w:t>
            </w:r>
            <w:proofErr w:type="gramStart"/>
            <w:r w:rsidRPr="00F84AEE">
              <w:rPr>
                <w:rFonts w:ascii="Times New Roman" w:hAnsi="Times New Roman" w:cs="Times New Roman"/>
                <w:sz w:val="28"/>
                <w:szCs w:val="28"/>
              </w:rPr>
              <w:t>7600;</w:t>
            </w:r>
            <w:proofErr w:type="gramEnd"/>
            <w:r w:rsidRPr="00F84AEE">
              <w:rPr>
                <w:rFonts w:ascii="Times New Roman" w:hAnsi="Times New Roman" w:cs="Times New Roman"/>
                <w:sz w:val="28"/>
                <w:szCs w:val="28"/>
              </w:rPr>
              <w:t xml:space="preserve"> </w:t>
            </w:r>
          </w:p>
          <w:p w14:paraId="5CEF45AB"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OSHA method ID 215 </w:t>
            </w:r>
          </w:p>
          <w:p w14:paraId="62508A82"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ASTM D 6832</w:t>
            </w:r>
          </w:p>
        </w:tc>
      </w:tr>
      <w:tr w:rsidR="00281E58" w:rsidRPr="00F84AEE" w14:paraId="3EC7B14F"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638CCAAD"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484131"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Asin (AsH</w:t>
            </w:r>
            <w:r w:rsidRPr="00F84AEE">
              <w:rPr>
                <w:rFonts w:ascii="Times New Roman" w:hAnsi="Times New Roman" w:cs="Times New Roman"/>
                <w:sz w:val="28"/>
                <w:szCs w:val="28"/>
                <w:vertAlign w:val="subscript"/>
              </w:rPr>
              <w:t>3</w:t>
            </w:r>
            <w:r w:rsidRPr="00F84AEE">
              <w:rPr>
                <w:rFonts w:ascii="Times New Roman" w:hAnsi="Times New Roman" w:cs="Times New Roman"/>
                <w:sz w:val="28"/>
                <w:szCs w:val="28"/>
              </w:rPr>
              <w:t xml:space="preserve">)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F9AF53"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6001 </w:t>
            </w:r>
          </w:p>
        </w:tc>
      </w:tr>
      <w:tr w:rsidR="00281E58" w:rsidRPr="00F84AEE" w14:paraId="1C9A6301"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0DE9F958"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0F700C"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Tổng bụi lơ lửng (TSP)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4A5659"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5067:1995 </w:t>
            </w:r>
          </w:p>
          <w:p w14:paraId="21DF73F1"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Compendium Method IO-2.1 (high volume)</w:t>
            </w:r>
          </w:p>
          <w:p w14:paraId="146FB5B3"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ASTM D 4096 -17</w:t>
            </w:r>
          </w:p>
        </w:tc>
      </w:tr>
      <w:tr w:rsidR="00281E58" w:rsidRPr="00F84AEE" w14:paraId="7F6D045A"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69D4E212"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F1BC09"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PM</w:t>
            </w:r>
            <w:r w:rsidRPr="00F84AEE">
              <w:rPr>
                <w:rFonts w:ascii="Times New Roman" w:hAnsi="Times New Roman" w:cs="Times New Roman"/>
                <w:sz w:val="28"/>
                <w:szCs w:val="28"/>
                <w:vertAlign w:val="subscript"/>
              </w:rPr>
              <w:t>10</w:t>
            </w:r>
            <w:r w:rsidRPr="00F84AEE">
              <w:rPr>
                <w:rFonts w:ascii="Times New Roman" w:hAnsi="Times New Roman" w:cs="Times New Roman"/>
                <w:sz w:val="28"/>
                <w:szCs w:val="28"/>
              </w:rPr>
              <w:t xml:space="preserve">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C76389"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40 CFR part 50 method appendix </w:t>
            </w:r>
            <w:proofErr w:type="gramStart"/>
            <w:r w:rsidRPr="00F84AEE">
              <w:rPr>
                <w:rFonts w:ascii="Times New Roman" w:hAnsi="Times New Roman" w:cs="Times New Roman"/>
                <w:sz w:val="28"/>
                <w:szCs w:val="28"/>
              </w:rPr>
              <w:t>J;</w:t>
            </w:r>
            <w:proofErr w:type="gramEnd"/>
            <w:r w:rsidRPr="00F84AEE">
              <w:rPr>
                <w:rFonts w:ascii="Times New Roman" w:hAnsi="Times New Roman" w:cs="Times New Roman"/>
                <w:sz w:val="28"/>
                <w:szCs w:val="28"/>
              </w:rPr>
              <w:t xml:space="preserve"> </w:t>
            </w:r>
          </w:p>
          <w:p w14:paraId="5642566F"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AS/NZS 3580.9.7:</w:t>
            </w:r>
            <w:proofErr w:type="gramStart"/>
            <w:r w:rsidRPr="00F84AEE">
              <w:rPr>
                <w:rFonts w:ascii="Times New Roman" w:hAnsi="Times New Roman" w:cs="Times New Roman"/>
                <w:sz w:val="28"/>
                <w:szCs w:val="28"/>
              </w:rPr>
              <w:t>2009;</w:t>
            </w:r>
            <w:proofErr w:type="gramEnd"/>
            <w:r w:rsidRPr="00F84AEE">
              <w:rPr>
                <w:rFonts w:ascii="Times New Roman" w:hAnsi="Times New Roman" w:cs="Times New Roman"/>
                <w:sz w:val="28"/>
                <w:szCs w:val="28"/>
              </w:rPr>
              <w:t xml:space="preserve"> </w:t>
            </w:r>
          </w:p>
          <w:p w14:paraId="49FACE18"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AS/NZS 3580.9.6:</w:t>
            </w:r>
            <w:proofErr w:type="gramStart"/>
            <w:r w:rsidRPr="00F84AEE">
              <w:rPr>
                <w:rFonts w:ascii="Times New Roman" w:hAnsi="Times New Roman" w:cs="Times New Roman"/>
                <w:sz w:val="28"/>
                <w:szCs w:val="28"/>
              </w:rPr>
              <w:t>2003;</w:t>
            </w:r>
            <w:proofErr w:type="gramEnd"/>
            <w:r w:rsidRPr="00F84AEE">
              <w:rPr>
                <w:rFonts w:ascii="Times New Roman" w:hAnsi="Times New Roman" w:cs="Times New Roman"/>
                <w:sz w:val="28"/>
                <w:szCs w:val="28"/>
              </w:rPr>
              <w:t xml:space="preserve"> </w:t>
            </w:r>
          </w:p>
          <w:p w14:paraId="35C14C88"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MASA 501 </w:t>
            </w:r>
          </w:p>
          <w:p w14:paraId="53A1C0C4"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Compendium Method IO-2.1 (high </w:t>
            </w:r>
            <w:r w:rsidRPr="00F84AEE">
              <w:rPr>
                <w:rFonts w:ascii="Times New Roman" w:hAnsi="Times New Roman" w:cs="Times New Roman"/>
                <w:sz w:val="28"/>
                <w:szCs w:val="28"/>
              </w:rPr>
              <w:lastRenderedPageBreak/>
              <w:t>volume)</w:t>
            </w:r>
          </w:p>
        </w:tc>
      </w:tr>
      <w:tr w:rsidR="00281E58" w:rsidRPr="00F84AEE" w14:paraId="6E657902"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144CF925"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FEAB13"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PM</w:t>
            </w:r>
            <w:r w:rsidRPr="00F84AEE">
              <w:rPr>
                <w:rFonts w:ascii="Times New Roman" w:hAnsi="Times New Roman" w:cs="Times New Roman"/>
                <w:sz w:val="28"/>
                <w:szCs w:val="28"/>
                <w:vertAlign w:val="subscript"/>
              </w:rPr>
              <w:t xml:space="preserve">2,5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F5DF4E"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40 CFR Part 50 method appendix </w:t>
            </w:r>
            <w:proofErr w:type="gramStart"/>
            <w:r w:rsidRPr="00F84AEE">
              <w:rPr>
                <w:rFonts w:ascii="Times New Roman" w:hAnsi="Times New Roman" w:cs="Times New Roman"/>
                <w:sz w:val="28"/>
                <w:szCs w:val="28"/>
              </w:rPr>
              <w:t>L;</w:t>
            </w:r>
            <w:proofErr w:type="gramEnd"/>
            <w:r w:rsidRPr="00F84AEE">
              <w:rPr>
                <w:rFonts w:ascii="Times New Roman" w:hAnsi="Times New Roman" w:cs="Times New Roman"/>
                <w:sz w:val="28"/>
                <w:szCs w:val="28"/>
              </w:rPr>
              <w:t xml:space="preserve"> </w:t>
            </w:r>
          </w:p>
          <w:p w14:paraId="0684804B"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AS/NZS 3580.9.7:</w:t>
            </w:r>
            <w:proofErr w:type="gramStart"/>
            <w:r w:rsidRPr="00F84AEE">
              <w:rPr>
                <w:rFonts w:ascii="Times New Roman" w:hAnsi="Times New Roman" w:cs="Times New Roman"/>
                <w:sz w:val="28"/>
                <w:szCs w:val="28"/>
              </w:rPr>
              <w:t>2009;</w:t>
            </w:r>
            <w:proofErr w:type="gramEnd"/>
            <w:r w:rsidRPr="00F84AEE">
              <w:rPr>
                <w:rFonts w:ascii="Times New Roman" w:hAnsi="Times New Roman" w:cs="Times New Roman"/>
                <w:sz w:val="28"/>
                <w:szCs w:val="28"/>
              </w:rPr>
              <w:t xml:space="preserve"> </w:t>
            </w:r>
          </w:p>
          <w:p w14:paraId="243A5F44"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MASA 501 </w:t>
            </w:r>
          </w:p>
        </w:tc>
      </w:tr>
      <w:tr w:rsidR="00281E58" w:rsidRPr="00F84AEE" w14:paraId="3E23FA81"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45E0429A"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67F7F8"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Pb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A0BFC1"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5067:</w:t>
            </w:r>
            <w:proofErr w:type="gramStart"/>
            <w:r w:rsidRPr="00F84AEE">
              <w:rPr>
                <w:rFonts w:ascii="Times New Roman" w:hAnsi="Times New Roman" w:cs="Times New Roman"/>
                <w:sz w:val="28"/>
                <w:szCs w:val="28"/>
              </w:rPr>
              <w:t>1995;</w:t>
            </w:r>
            <w:proofErr w:type="gramEnd"/>
            <w:r w:rsidRPr="00F84AEE">
              <w:rPr>
                <w:rFonts w:ascii="Times New Roman" w:hAnsi="Times New Roman" w:cs="Times New Roman"/>
                <w:sz w:val="28"/>
                <w:szCs w:val="28"/>
              </w:rPr>
              <w:t xml:space="preserve"> </w:t>
            </w:r>
          </w:p>
          <w:p w14:paraId="03E94714"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6152:1996</w:t>
            </w:r>
          </w:p>
          <w:p w14:paraId="27587666"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w:t>
            </w:r>
            <w:proofErr w:type="gramStart"/>
            <w:r w:rsidRPr="00F84AEE">
              <w:rPr>
                <w:rFonts w:ascii="Times New Roman" w:hAnsi="Times New Roman" w:cs="Times New Roman"/>
                <w:sz w:val="28"/>
                <w:szCs w:val="28"/>
              </w:rPr>
              <w:t>7300;</w:t>
            </w:r>
            <w:proofErr w:type="gramEnd"/>
            <w:r w:rsidRPr="00F84AEE">
              <w:rPr>
                <w:rFonts w:ascii="Times New Roman" w:hAnsi="Times New Roman" w:cs="Times New Roman"/>
                <w:sz w:val="28"/>
                <w:szCs w:val="28"/>
              </w:rPr>
              <w:t xml:space="preserve"> </w:t>
            </w:r>
          </w:p>
          <w:p w14:paraId="07C3005F"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w:t>
            </w:r>
            <w:proofErr w:type="gramStart"/>
            <w:r w:rsidRPr="00F84AEE">
              <w:rPr>
                <w:rFonts w:ascii="Times New Roman" w:hAnsi="Times New Roman" w:cs="Times New Roman"/>
                <w:sz w:val="28"/>
                <w:szCs w:val="28"/>
              </w:rPr>
              <w:t>7301;</w:t>
            </w:r>
            <w:proofErr w:type="gramEnd"/>
            <w:r w:rsidRPr="00F84AEE">
              <w:rPr>
                <w:rFonts w:ascii="Times New Roman" w:hAnsi="Times New Roman" w:cs="Times New Roman"/>
                <w:sz w:val="28"/>
                <w:szCs w:val="28"/>
              </w:rPr>
              <w:t xml:space="preserve"> </w:t>
            </w:r>
          </w:p>
          <w:p w14:paraId="5EF203C4"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w:t>
            </w:r>
            <w:proofErr w:type="gramStart"/>
            <w:r w:rsidRPr="00F84AEE">
              <w:rPr>
                <w:rFonts w:ascii="Times New Roman" w:hAnsi="Times New Roman" w:cs="Times New Roman"/>
                <w:sz w:val="28"/>
                <w:szCs w:val="28"/>
              </w:rPr>
              <w:t>7302;</w:t>
            </w:r>
            <w:proofErr w:type="gramEnd"/>
            <w:r w:rsidRPr="00F84AEE">
              <w:rPr>
                <w:rFonts w:ascii="Times New Roman" w:hAnsi="Times New Roman" w:cs="Times New Roman"/>
                <w:sz w:val="28"/>
                <w:szCs w:val="28"/>
              </w:rPr>
              <w:t xml:space="preserve"> </w:t>
            </w:r>
          </w:p>
          <w:p w14:paraId="05876C72"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w:t>
            </w:r>
            <w:proofErr w:type="gramStart"/>
            <w:r w:rsidRPr="00F84AEE">
              <w:rPr>
                <w:rFonts w:ascii="Times New Roman" w:hAnsi="Times New Roman" w:cs="Times New Roman"/>
                <w:sz w:val="28"/>
                <w:szCs w:val="28"/>
              </w:rPr>
              <w:t>7303;</w:t>
            </w:r>
            <w:proofErr w:type="gramEnd"/>
            <w:r w:rsidRPr="00F84AEE">
              <w:rPr>
                <w:rFonts w:ascii="Times New Roman" w:hAnsi="Times New Roman" w:cs="Times New Roman"/>
                <w:sz w:val="28"/>
                <w:szCs w:val="28"/>
              </w:rPr>
              <w:t xml:space="preserve"> </w:t>
            </w:r>
          </w:p>
          <w:p w14:paraId="3757F6A7"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w:t>
            </w:r>
            <w:proofErr w:type="gramStart"/>
            <w:r w:rsidRPr="00F84AEE">
              <w:rPr>
                <w:rFonts w:ascii="Times New Roman" w:hAnsi="Times New Roman" w:cs="Times New Roman"/>
                <w:sz w:val="28"/>
                <w:szCs w:val="28"/>
              </w:rPr>
              <w:t>7082;</w:t>
            </w:r>
            <w:proofErr w:type="gramEnd"/>
            <w:r w:rsidRPr="00F84AEE">
              <w:rPr>
                <w:rFonts w:ascii="Times New Roman" w:hAnsi="Times New Roman" w:cs="Times New Roman"/>
                <w:sz w:val="28"/>
                <w:szCs w:val="28"/>
              </w:rPr>
              <w:t xml:space="preserve"> </w:t>
            </w:r>
          </w:p>
          <w:p w14:paraId="449E4912"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NIOSH method </w:t>
            </w:r>
            <w:proofErr w:type="gramStart"/>
            <w:r w:rsidRPr="00F84AEE">
              <w:rPr>
                <w:rFonts w:ascii="Times New Roman" w:hAnsi="Times New Roman" w:cs="Times New Roman"/>
                <w:sz w:val="28"/>
                <w:szCs w:val="28"/>
              </w:rPr>
              <w:t>7105;</w:t>
            </w:r>
            <w:proofErr w:type="gramEnd"/>
            <w:r w:rsidRPr="00F84AEE">
              <w:rPr>
                <w:rFonts w:ascii="Times New Roman" w:hAnsi="Times New Roman" w:cs="Times New Roman"/>
                <w:sz w:val="28"/>
                <w:szCs w:val="28"/>
              </w:rPr>
              <w:t xml:space="preserve"> </w:t>
            </w:r>
          </w:p>
          <w:p w14:paraId="076620AB"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ASTM D4185-96 </w:t>
            </w:r>
          </w:p>
          <w:p w14:paraId="73FFED86"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Compendium Method IO-3.2</w:t>
            </w:r>
          </w:p>
          <w:p w14:paraId="3C4830BB"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Compendium Method IO-3.3</w:t>
            </w:r>
          </w:p>
          <w:p w14:paraId="388243EF"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Compendium Method IO-3.4</w:t>
            </w:r>
          </w:p>
          <w:p w14:paraId="78750508"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ISO 9855:1993</w:t>
            </w:r>
          </w:p>
          <w:p w14:paraId="3C4F029C"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ISO 8518:2001</w:t>
            </w:r>
          </w:p>
        </w:tc>
      </w:tr>
      <w:tr w:rsidR="00281E58" w:rsidRPr="00F84AEE" w14:paraId="6E099FA5"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054E0CEB"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5255FC"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Tổng polyclobiphenyl (PCB)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B96A61" w14:textId="77777777" w:rsidR="00281E58" w:rsidRPr="00246BBA" w:rsidRDefault="00281E58" w:rsidP="00255CAD">
            <w:pPr>
              <w:spacing w:after="0" w:line="240" w:lineRule="auto"/>
              <w:rPr>
                <w:rFonts w:ascii="Times New Roman" w:hAnsi="Times New Roman" w:cs="Times New Roman"/>
                <w:sz w:val="28"/>
                <w:szCs w:val="28"/>
              </w:rPr>
            </w:pPr>
            <w:r w:rsidRPr="00246BBA">
              <w:rPr>
                <w:rFonts w:ascii="Times New Roman" w:hAnsi="Times New Roman" w:cs="Times New Roman"/>
                <w:sz w:val="28"/>
                <w:szCs w:val="28"/>
              </w:rPr>
              <w:t>US EPA method TO-</w:t>
            </w:r>
            <w:proofErr w:type="gramStart"/>
            <w:r w:rsidRPr="00246BBA">
              <w:rPr>
                <w:rFonts w:ascii="Times New Roman" w:hAnsi="Times New Roman" w:cs="Times New Roman"/>
                <w:sz w:val="28"/>
                <w:szCs w:val="28"/>
              </w:rPr>
              <w:t>9A;</w:t>
            </w:r>
            <w:proofErr w:type="gramEnd"/>
          </w:p>
          <w:p w14:paraId="7F32F02A" w14:textId="77777777" w:rsidR="00281E58" w:rsidRPr="00246BBA" w:rsidRDefault="00281E58" w:rsidP="00255CAD">
            <w:pPr>
              <w:spacing w:after="0" w:line="240" w:lineRule="auto"/>
              <w:rPr>
                <w:rFonts w:ascii="Times New Roman" w:hAnsi="Times New Roman" w:cs="Times New Roman"/>
                <w:sz w:val="28"/>
                <w:szCs w:val="28"/>
              </w:rPr>
            </w:pPr>
            <w:r w:rsidRPr="00246BBA">
              <w:rPr>
                <w:rFonts w:ascii="Times New Roman" w:hAnsi="Times New Roman" w:cs="Times New Roman"/>
                <w:sz w:val="28"/>
                <w:szCs w:val="28"/>
              </w:rPr>
              <w:t xml:space="preserve">US EPA method 1668A/B </w:t>
            </w:r>
          </w:p>
          <w:p w14:paraId="60346ECC" w14:textId="77777777" w:rsidR="00281E58" w:rsidRPr="00246BBA" w:rsidRDefault="00281E58" w:rsidP="00255CAD">
            <w:pPr>
              <w:spacing w:after="0" w:line="240" w:lineRule="auto"/>
              <w:rPr>
                <w:rFonts w:ascii="Times New Roman" w:hAnsi="Times New Roman" w:cs="Times New Roman"/>
                <w:sz w:val="28"/>
                <w:szCs w:val="28"/>
              </w:rPr>
            </w:pPr>
            <w:r w:rsidRPr="00246BBA">
              <w:rPr>
                <w:rFonts w:ascii="Times New Roman" w:hAnsi="Times New Roman" w:cs="Times New Roman"/>
                <w:sz w:val="28"/>
                <w:szCs w:val="28"/>
              </w:rPr>
              <w:t>TCVN 8601:2009</w:t>
            </w:r>
          </w:p>
          <w:p w14:paraId="568B658B" w14:textId="77777777" w:rsidR="00281E58" w:rsidRPr="00246BBA" w:rsidRDefault="00281E58" w:rsidP="00255CAD">
            <w:pPr>
              <w:spacing w:after="0" w:line="240" w:lineRule="auto"/>
              <w:rPr>
                <w:rFonts w:ascii="Times New Roman" w:hAnsi="Times New Roman" w:cs="Times New Roman"/>
                <w:sz w:val="28"/>
                <w:szCs w:val="28"/>
              </w:rPr>
            </w:pPr>
            <w:r w:rsidRPr="00246BBA">
              <w:rPr>
                <w:rFonts w:ascii="Times New Roman" w:hAnsi="Times New Roman" w:cs="Times New Roman"/>
                <w:sz w:val="28"/>
                <w:szCs w:val="28"/>
              </w:rPr>
              <w:t xml:space="preserve">TCVN 9241:2012 </w:t>
            </w:r>
          </w:p>
          <w:p w14:paraId="3CC372BE" w14:textId="77777777" w:rsidR="00281E58" w:rsidRPr="00246BBA" w:rsidRDefault="00281E58" w:rsidP="00255CAD">
            <w:pPr>
              <w:spacing w:after="0" w:line="240" w:lineRule="auto"/>
              <w:rPr>
                <w:rFonts w:ascii="Times New Roman" w:hAnsi="Times New Roman" w:cs="Times New Roman"/>
                <w:sz w:val="28"/>
                <w:szCs w:val="28"/>
              </w:rPr>
            </w:pPr>
            <w:r w:rsidRPr="00246BBA">
              <w:rPr>
                <w:rFonts w:ascii="Times New Roman" w:hAnsi="Times New Roman" w:cs="Times New Roman"/>
                <w:sz w:val="28"/>
                <w:szCs w:val="28"/>
              </w:rPr>
              <w:t>SMEWW 6630C:2012</w:t>
            </w:r>
          </w:p>
          <w:p w14:paraId="3115B66B" w14:textId="77777777" w:rsidR="00281E58" w:rsidRPr="00246BBA" w:rsidRDefault="00281E58" w:rsidP="00255CAD">
            <w:pPr>
              <w:spacing w:after="0" w:line="240" w:lineRule="auto"/>
              <w:rPr>
                <w:rFonts w:ascii="Times New Roman" w:hAnsi="Times New Roman" w:cs="Times New Roman"/>
                <w:sz w:val="28"/>
                <w:szCs w:val="28"/>
              </w:rPr>
            </w:pPr>
            <w:r w:rsidRPr="00246BBA">
              <w:rPr>
                <w:rFonts w:ascii="Times New Roman" w:hAnsi="Times New Roman" w:cs="Times New Roman"/>
                <w:sz w:val="28"/>
                <w:szCs w:val="28"/>
              </w:rPr>
              <w:t>CEN Method EN-1948-4 WHO PCB</w:t>
            </w:r>
          </w:p>
          <w:p w14:paraId="29040715" w14:textId="77777777" w:rsidR="00281E58" w:rsidRPr="00246BBA" w:rsidRDefault="00281E58" w:rsidP="00255CAD">
            <w:pPr>
              <w:spacing w:after="0" w:line="240" w:lineRule="auto"/>
              <w:rPr>
                <w:rFonts w:ascii="Times New Roman" w:hAnsi="Times New Roman" w:cs="Times New Roman"/>
                <w:sz w:val="28"/>
                <w:szCs w:val="28"/>
              </w:rPr>
            </w:pPr>
            <w:r w:rsidRPr="00246BBA">
              <w:rPr>
                <w:rFonts w:ascii="Times New Roman" w:hAnsi="Times New Roman" w:cs="Times New Roman"/>
                <w:sz w:val="28"/>
                <w:szCs w:val="28"/>
              </w:rPr>
              <w:t>CEN Method EN-1948-4 Marker PCB</w:t>
            </w:r>
          </w:p>
          <w:p w14:paraId="1A906CCD" w14:textId="77777777" w:rsidR="00281E58" w:rsidRPr="00246BBA" w:rsidRDefault="00281E58" w:rsidP="00255CAD">
            <w:pPr>
              <w:spacing w:after="0" w:line="240" w:lineRule="auto"/>
              <w:rPr>
                <w:rFonts w:ascii="Times New Roman" w:hAnsi="Times New Roman" w:cs="Times New Roman"/>
                <w:sz w:val="28"/>
                <w:szCs w:val="28"/>
              </w:rPr>
            </w:pPr>
            <w:r w:rsidRPr="00246BBA">
              <w:rPr>
                <w:rFonts w:ascii="Times New Roman" w:hAnsi="Times New Roman" w:cs="Times New Roman"/>
                <w:sz w:val="28"/>
                <w:szCs w:val="28"/>
              </w:rPr>
              <w:t>JIS PCB Methods</w:t>
            </w:r>
          </w:p>
          <w:p w14:paraId="31AAA27B" w14:textId="77777777" w:rsidR="00281E58" w:rsidRPr="00246BBA" w:rsidRDefault="00281E58" w:rsidP="00255CAD">
            <w:pPr>
              <w:spacing w:after="0" w:line="240" w:lineRule="auto"/>
              <w:rPr>
                <w:rFonts w:ascii="Times New Roman" w:hAnsi="Times New Roman" w:cs="Times New Roman"/>
                <w:sz w:val="28"/>
                <w:szCs w:val="28"/>
              </w:rPr>
            </w:pPr>
            <w:r w:rsidRPr="00246BBA">
              <w:rPr>
                <w:rFonts w:ascii="Times New Roman" w:hAnsi="Times New Roman" w:cs="Times New Roman"/>
                <w:sz w:val="28"/>
                <w:szCs w:val="28"/>
              </w:rPr>
              <w:t xml:space="preserve">US EPA </w:t>
            </w:r>
            <w:r w:rsidR="0055208F" w:rsidRPr="00246BBA">
              <w:rPr>
                <w:rFonts w:ascii="Times New Roman" w:hAnsi="Times New Roman" w:cs="Times New Roman"/>
                <w:sz w:val="28"/>
                <w:szCs w:val="28"/>
              </w:rPr>
              <w:t xml:space="preserve">Method </w:t>
            </w:r>
            <w:r w:rsidRPr="00246BBA">
              <w:rPr>
                <w:rFonts w:ascii="Times New Roman" w:hAnsi="Times New Roman" w:cs="Times New Roman"/>
                <w:sz w:val="28"/>
                <w:szCs w:val="28"/>
              </w:rPr>
              <w:t xml:space="preserve">8270D </w:t>
            </w:r>
          </w:p>
          <w:p w14:paraId="7A281063" w14:textId="77777777" w:rsidR="00281E58" w:rsidRPr="00246BBA" w:rsidRDefault="00281E58" w:rsidP="00255CAD">
            <w:pPr>
              <w:spacing w:after="0" w:line="240" w:lineRule="auto"/>
              <w:rPr>
                <w:rFonts w:ascii="Times New Roman" w:hAnsi="Times New Roman" w:cs="Times New Roman"/>
                <w:sz w:val="28"/>
                <w:szCs w:val="28"/>
              </w:rPr>
            </w:pPr>
            <w:r w:rsidRPr="00246BBA">
              <w:rPr>
                <w:rFonts w:ascii="Times New Roman" w:hAnsi="Times New Roman" w:cs="Times New Roman"/>
                <w:sz w:val="28"/>
                <w:szCs w:val="28"/>
              </w:rPr>
              <w:t>US EPA method 8081B</w:t>
            </w:r>
          </w:p>
        </w:tc>
      </w:tr>
      <w:tr w:rsidR="00281E58" w:rsidRPr="00F84AEE" w14:paraId="6DA75927"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023E7C8C" w14:textId="77777777" w:rsidR="00281E58" w:rsidRPr="00255CAD" w:rsidRDefault="00281E58" w:rsidP="00255CAD">
            <w:pPr>
              <w:pStyle w:val="ListParagraph"/>
              <w:numPr>
                <w:ilvl w:val="0"/>
                <w:numId w:val="318"/>
              </w:numPr>
              <w:tabs>
                <w:tab w:val="left" w:pos="127"/>
              </w:tabs>
              <w:spacing w:after="0" w:line="240" w:lineRule="auto"/>
              <w:ind w:left="510"/>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3CC739"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Tổng dioxin/furan, </w:t>
            </w:r>
          </w:p>
          <w:p w14:paraId="60B3B0AC"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PCDD/PCDF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8D9498" w14:textId="77777777" w:rsidR="00281E58" w:rsidRPr="00246BBA" w:rsidRDefault="00281E58" w:rsidP="00255CAD">
            <w:pPr>
              <w:spacing w:after="0" w:line="240" w:lineRule="auto"/>
              <w:rPr>
                <w:rFonts w:ascii="Times New Roman" w:hAnsi="Times New Roman" w:cs="Times New Roman"/>
                <w:sz w:val="28"/>
                <w:szCs w:val="28"/>
              </w:rPr>
            </w:pPr>
            <w:r w:rsidRPr="00246BBA">
              <w:rPr>
                <w:rFonts w:ascii="Times New Roman" w:hAnsi="Times New Roman" w:cs="Times New Roman"/>
                <w:sz w:val="28"/>
                <w:szCs w:val="28"/>
              </w:rPr>
              <w:t xml:space="preserve">US EPA method TO-9A </w:t>
            </w:r>
          </w:p>
          <w:p w14:paraId="1A8A6A75" w14:textId="77777777" w:rsidR="00281E58" w:rsidRPr="00246BBA" w:rsidRDefault="00281E58" w:rsidP="00255CAD">
            <w:pPr>
              <w:spacing w:after="0" w:line="240" w:lineRule="auto"/>
              <w:rPr>
                <w:rFonts w:ascii="Times New Roman" w:hAnsi="Times New Roman" w:cs="Times New Roman"/>
                <w:sz w:val="28"/>
                <w:szCs w:val="28"/>
              </w:rPr>
            </w:pPr>
            <w:r w:rsidRPr="00246BBA">
              <w:rPr>
                <w:rFonts w:ascii="Times New Roman" w:hAnsi="Times New Roman" w:cs="Times New Roman"/>
                <w:sz w:val="28"/>
                <w:szCs w:val="28"/>
              </w:rPr>
              <w:t>U.S. EPA Method 1613</w:t>
            </w:r>
          </w:p>
          <w:p w14:paraId="4B22B8CF" w14:textId="77777777" w:rsidR="00281E58" w:rsidRPr="00246BBA" w:rsidRDefault="00281E58" w:rsidP="00255CAD">
            <w:pPr>
              <w:spacing w:after="0" w:line="240" w:lineRule="auto"/>
              <w:rPr>
                <w:rFonts w:ascii="Times New Roman" w:hAnsi="Times New Roman" w:cs="Times New Roman"/>
                <w:sz w:val="28"/>
                <w:szCs w:val="28"/>
              </w:rPr>
            </w:pPr>
            <w:r w:rsidRPr="00246BBA">
              <w:rPr>
                <w:rFonts w:ascii="Times New Roman" w:hAnsi="Times New Roman" w:cs="Times New Roman"/>
                <w:sz w:val="28"/>
                <w:szCs w:val="28"/>
              </w:rPr>
              <w:t>U.S. EPA Method 8290</w:t>
            </w:r>
          </w:p>
          <w:p w14:paraId="0E18C0C8" w14:textId="77777777" w:rsidR="00281E58" w:rsidRPr="00246BBA" w:rsidRDefault="00281E58" w:rsidP="00255CAD">
            <w:pPr>
              <w:spacing w:after="0" w:line="240" w:lineRule="auto"/>
              <w:rPr>
                <w:rFonts w:ascii="Times New Roman" w:hAnsi="Times New Roman" w:cs="Times New Roman"/>
                <w:sz w:val="28"/>
                <w:szCs w:val="28"/>
              </w:rPr>
            </w:pPr>
            <w:r w:rsidRPr="00246BBA">
              <w:rPr>
                <w:rFonts w:ascii="Times New Roman" w:hAnsi="Times New Roman" w:cs="Times New Roman"/>
                <w:sz w:val="28"/>
                <w:szCs w:val="28"/>
              </w:rPr>
              <w:t>U.S. EPA Method 8280</w:t>
            </w:r>
          </w:p>
          <w:p w14:paraId="66A87B7E" w14:textId="77777777" w:rsidR="00281E58" w:rsidRPr="00246BBA" w:rsidRDefault="00281E58" w:rsidP="00255CAD">
            <w:pPr>
              <w:spacing w:after="0" w:line="240" w:lineRule="auto"/>
              <w:rPr>
                <w:rFonts w:ascii="Times New Roman" w:hAnsi="Times New Roman" w:cs="Times New Roman"/>
                <w:sz w:val="28"/>
                <w:szCs w:val="28"/>
              </w:rPr>
            </w:pPr>
            <w:r w:rsidRPr="00246BBA">
              <w:rPr>
                <w:rFonts w:ascii="Times New Roman" w:hAnsi="Times New Roman" w:cs="Times New Roman"/>
                <w:sz w:val="28"/>
                <w:szCs w:val="28"/>
              </w:rPr>
              <w:t>JIS Methods K0311 and K0312</w:t>
            </w:r>
          </w:p>
          <w:p w14:paraId="68966B82" w14:textId="77777777" w:rsidR="00281E58" w:rsidRPr="00246BBA" w:rsidRDefault="00281E58" w:rsidP="00255CAD">
            <w:pPr>
              <w:spacing w:after="0" w:line="240" w:lineRule="auto"/>
              <w:rPr>
                <w:rFonts w:ascii="Times New Roman" w:hAnsi="Times New Roman" w:cs="Times New Roman"/>
                <w:sz w:val="28"/>
                <w:szCs w:val="28"/>
              </w:rPr>
            </w:pPr>
            <w:r w:rsidRPr="00246BBA">
              <w:rPr>
                <w:rFonts w:ascii="Times New Roman" w:hAnsi="Times New Roman" w:cs="Times New Roman"/>
                <w:sz w:val="28"/>
                <w:szCs w:val="28"/>
              </w:rPr>
              <w:t>European Air Method EN-1948</w:t>
            </w:r>
          </w:p>
        </w:tc>
      </w:tr>
      <w:tr w:rsidR="00281E58" w:rsidRPr="00F84AEE" w14:paraId="60F953A2" w14:textId="77777777" w:rsidTr="00255CAD">
        <w:trPr>
          <w:trHeight w:val="408"/>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481421D5" w14:textId="77777777" w:rsidR="00281E58" w:rsidRPr="00255CAD" w:rsidRDefault="00281E58" w:rsidP="00255CAD">
            <w:pPr>
              <w:pStyle w:val="ListParagraph"/>
              <w:numPr>
                <w:ilvl w:val="0"/>
                <w:numId w:val="318"/>
              </w:numPr>
              <w:tabs>
                <w:tab w:val="left" w:pos="127"/>
              </w:tabs>
              <w:spacing w:after="0" w:line="240" w:lineRule="auto"/>
              <w:ind w:left="527" w:hanging="357"/>
              <w:rPr>
                <w:rFonts w:ascii="Times New Roman" w:hAnsi="Times New Roman" w:cs="Times New Roman"/>
                <w:sz w:val="28"/>
                <w:szCs w:val="28"/>
              </w:rPr>
            </w:pPr>
          </w:p>
        </w:tc>
        <w:tc>
          <w:tcPr>
            <w:tcW w:w="27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62BB2D"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Các hợp chất polyclobiphenyl tương tự dioxin, dl-PCB </w:t>
            </w:r>
          </w:p>
        </w:tc>
        <w:tc>
          <w:tcPr>
            <w:tcW w:w="52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B37C2C"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TO-</w:t>
            </w:r>
            <w:proofErr w:type="gramStart"/>
            <w:r w:rsidRPr="00F84AEE">
              <w:rPr>
                <w:rFonts w:ascii="Times New Roman" w:hAnsi="Times New Roman" w:cs="Times New Roman"/>
                <w:sz w:val="28"/>
                <w:szCs w:val="28"/>
              </w:rPr>
              <w:t>9A;</w:t>
            </w:r>
            <w:proofErr w:type="gramEnd"/>
            <w:r w:rsidRPr="00F84AEE">
              <w:rPr>
                <w:rFonts w:ascii="Times New Roman" w:hAnsi="Times New Roman" w:cs="Times New Roman"/>
                <w:sz w:val="28"/>
                <w:szCs w:val="28"/>
              </w:rPr>
              <w:t xml:space="preserve"> </w:t>
            </w:r>
          </w:p>
          <w:p w14:paraId="4DAF811F" w14:textId="77777777" w:rsidR="00281E58" w:rsidRPr="00F84AEE" w:rsidRDefault="00281E58"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1668B </w:t>
            </w:r>
          </w:p>
        </w:tc>
      </w:tr>
    </w:tbl>
    <w:p w14:paraId="580A51BB" w14:textId="77777777" w:rsidR="00E92CB0" w:rsidRPr="00F84AEE" w:rsidRDefault="00E92CB0" w:rsidP="006E0701">
      <w:pPr>
        <w:rPr>
          <w:rFonts w:ascii="Times New Roman" w:hAnsi="Times New Roman" w:cs="Times New Roman"/>
          <w:sz w:val="28"/>
          <w:szCs w:val="28"/>
        </w:rPr>
      </w:pPr>
    </w:p>
    <w:p w14:paraId="1EEE51A5" w14:textId="77777777" w:rsidR="00A2631D" w:rsidRPr="00F84AEE" w:rsidRDefault="00A2631D" w:rsidP="006E0701">
      <w:pPr>
        <w:rPr>
          <w:rFonts w:ascii="Times New Roman" w:hAnsi="Times New Roman" w:cs="Times New Roman"/>
          <w:b/>
          <w:sz w:val="28"/>
          <w:szCs w:val="28"/>
        </w:rPr>
      </w:pPr>
      <w:r w:rsidRPr="00F84AEE">
        <w:rPr>
          <w:rFonts w:ascii="Times New Roman" w:hAnsi="Times New Roman" w:cs="Times New Roman"/>
          <w:b/>
          <w:sz w:val="28"/>
          <w:szCs w:val="28"/>
        </w:rPr>
        <w:br w:type="page"/>
      </w:r>
    </w:p>
    <w:p w14:paraId="37BEF132" w14:textId="77777777" w:rsidR="00E92CB0" w:rsidRPr="00255CAD" w:rsidRDefault="00E92CB0" w:rsidP="00255CAD">
      <w:pPr>
        <w:pStyle w:val="ListParagraph"/>
        <w:numPr>
          <w:ilvl w:val="0"/>
          <w:numId w:val="317"/>
        </w:numPr>
        <w:ind w:left="0" w:firstLine="0"/>
        <w:jc w:val="center"/>
        <w:outlineLvl w:val="1"/>
        <w:rPr>
          <w:rFonts w:ascii="Times New Roman" w:hAnsi="Times New Roman" w:cs="Times New Roman"/>
          <w:b/>
          <w:sz w:val="28"/>
          <w:szCs w:val="28"/>
        </w:rPr>
      </w:pPr>
      <w:bookmarkStart w:id="161" w:name="_Toc65215408"/>
      <w:r w:rsidRPr="00255CAD">
        <w:rPr>
          <w:rFonts w:ascii="Times New Roman" w:hAnsi="Times New Roman" w:cs="Times New Roman"/>
          <w:b/>
          <w:sz w:val="28"/>
          <w:szCs w:val="28"/>
        </w:rPr>
        <w:lastRenderedPageBreak/>
        <w:t>Phương pháp quan trắc chất lượng nước mặt</w:t>
      </w:r>
      <w:bookmarkEnd w:id="161"/>
    </w:p>
    <w:p w14:paraId="3337E53B" w14:textId="77777777" w:rsidR="00E92CB0" w:rsidRPr="00F84AEE" w:rsidRDefault="00E92CB0"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xml:space="preserve">1. Lấy mẫu và đo tại hiện trường </w:t>
      </w:r>
    </w:p>
    <w:p w14:paraId="0261C8A7" w14:textId="77777777" w:rsidR="00E92CB0" w:rsidRPr="00F84AEE" w:rsidRDefault="00E92CB0"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xml:space="preserve">a) Lấy mẫu nước mặt: lựa chọn phương pháp quy định tại quy chuẩn kỹ thuật quốc gia hiện hành hoặc trong </w:t>
      </w:r>
      <w:r w:rsidRPr="00D108F5">
        <w:rPr>
          <w:rFonts w:ascii="Times New Roman" w:hAnsi="Times New Roman" w:cs="Times New Roman"/>
          <w:sz w:val="28"/>
          <w:szCs w:val="28"/>
          <w:highlight w:val="yellow"/>
        </w:rPr>
        <w:t>Bảng 2.2.1</w:t>
      </w:r>
      <w:r w:rsidRPr="00F84AEE">
        <w:rPr>
          <w:rFonts w:ascii="Times New Roman" w:hAnsi="Times New Roman" w:cs="Times New Roman"/>
          <w:sz w:val="28"/>
          <w:szCs w:val="28"/>
        </w:rPr>
        <w:t xml:space="preserve"> dưới đây. </w:t>
      </w:r>
    </w:p>
    <w:p w14:paraId="7C5B5554" w14:textId="77777777" w:rsidR="004D0D5D" w:rsidRPr="00F211B9" w:rsidRDefault="00E92CB0" w:rsidP="00255CAD">
      <w:pPr>
        <w:spacing w:before="120" w:after="120" w:line="240" w:lineRule="auto"/>
        <w:ind w:firstLine="709"/>
        <w:rPr>
          <w:rFonts w:ascii="Times New Roman" w:hAnsi="Times New Roman" w:cs="Times New Roman"/>
          <w:bCs/>
          <w:sz w:val="26"/>
          <w:szCs w:val="26"/>
        </w:rPr>
      </w:pPr>
      <w:r w:rsidRPr="00D108F5">
        <w:rPr>
          <w:rFonts w:ascii="Times New Roman" w:hAnsi="Times New Roman" w:cs="Times New Roman"/>
          <w:b/>
          <w:sz w:val="28"/>
          <w:szCs w:val="28"/>
        </w:rPr>
        <w:t>Bảng</w:t>
      </w:r>
      <w:r w:rsidR="00D47F07">
        <w:rPr>
          <w:rFonts w:ascii="Times New Roman" w:hAnsi="Times New Roman" w:cs="Times New Roman"/>
          <w:b/>
          <w:sz w:val="28"/>
          <w:szCs w:val="28"/>
        </w:rPr>
        <w:t xml:space="preserve"> </w:t>
      </w:r>
      <w:r w:rsidRPr="00D108F5">
        <w:rPr>
          <w:rFonts w:ascii="Times New Roman" w:hAnsi="Times New Roman" w:cs="Times New Roman"/>
          <w:b/>
          <w:sz w:val="28"/>
          <w:szCs w:val="28"/>
        </w:rPr>
        <w:t>2.2.1. Các phương pháp lấy mẫu nước mặt tại hiện trường</w:t>
      </w:r>
    </w:p>
    <w:tbl>
      <w:tblPr>
        <w:tblStyle w:val="TableGrid"/>
        <w:tblW w:w="8545" w:type="dxa"/>
        <w:jc w:val="center"/>
        <w:tblLook w:val="04A0" w:firstRow="1" w:lastRow="0" w:firstColumn="1" w:lastColumn="0" w:noHBand="0" w:noVBand="1"/>
      </w:tblPr>
      <w:tblGrid>
        <w:gridCol w:w="746"/>
        <w:gridCol w:w="2821"/>
        <w:gridCol w:w="4978"/>
      </w:tblGrid>
      <w:tr w:rsidR="00D5489B" w:rsidRPr="00F84AEE" w14:paraId="0B8D723E" w14:textId="77777777" w:rsidTr="00255CAD">
        <w:trPr>
          <w:trHeight w:val="467"/>
          <w:jc w:val="center"/>
        </w:trPr>
        <w:tc>
          <w:tcPr>
            <w:tcW w:w="746" w:type="dxa"/>
            <w:vAlign w:val="center"/>
          </w:tcPr>
          <w:p w14:paraId="56E56D3B" w14:textId="77777777" w:rsidR="00E92CB0" w:rsidRPr="00F84AEE" w:rsidRDefault="00E92CB0" w:rsidP="006E0701">
            <w:pPr>
              <w:rPr>
                <w:rFonts w:ascii="Times New Roman" w:hAnsi="Times New Roman" w:cs="Times New Roman"/>
                <w:b/>
                <w:sz w:val="28"/>
                <w:szCs w:val="28"/>
              </w:rPr>
            </w:pPr>
            <w:r w:rsidRPr="00F84AEE">
              <w:rPr>
                <w:rFonts w:ascii="Times New Roman" w:hAnsi="Times New Roman" w:cs="Times New Roman"/>
                <w:b/>
                <w:sz w:val="28"/>
                <w:szCs w:val="28"/>
              </w:rPr>
              <w:t>STT</w:t>
            </w:r>
          </w:p>
        </w:tc>
        <w:tc>
          <w:tcPr>
            <w:tcW w:w="2821" w:type="dxa"/>
            <w:vAlign w:val="center"/>
          </w:tcPr>
          <w:p w14:paraId="3A9C48A0" w14:textId="77777777" w:rsidR="00E92CB0" w:rsidRPr="00F84AEE" w:rsidRDefault="00E92CB0" w:rsidP="006E0701">
            <w:pPr>
              <w:rPr>
                <w:rFonts w:ascii="Times New Roman" w:hAnsi="Times New Roman" w:cs="Times New Roman"/>
                <w:b/>
                <w:sz w:val="28"/>
                <w:szCs w:val="28"/>
              </w:rPr>
            </w:pPr>
            <w:r w:rsidRPr="00F84AEE">
              <w:rPr>
                <w:rFonts w:ascii="Times New Roman" w:hAnsi="Times New Roman" w:cs="Times New Roman"/>
                <w:b/>
                <w:sz w:val="28"/>
                <w:szCs w:val="28"/>
              </w:rPr>
              <w:t>Loại mẫu</w:t>
            </w:r>
          </w:p>
        </w:tc>
        <w:tc>
          <w:tcPr>
            <w:tcW w:w="4978" w:type="dxa"/>
            <w:vAlign w:val="center"/>
          </w:tcPr>
          <w:p w14:paraId="189AF3F3" w14:textId="77777777" w:rsidR="00E92CB0" w:rsidRPr="00F84AEE" w:rsidRDefault="00E92CB0" w:rsidP="006E0701">
            <w:pPr>
              <w:rPr>
                <w:rFonts w:ascii="Times New Roman" w:hAnsi="Times New Roman" w:cs="Times New Roman"/>
                <w:b/>
                <w:sz w:val="28"/>
                <w:szCs w:val="28"/>
              </w:rPr>
            </w:pPr>
            <w:r w:rsidRPr="00F84AEE">
              <w:rPr>
                <w:rFonts w:ascii="Times New Roman" w:hAnsi="Times New Roman" w:cs="Times New Roman"/>
                <w:b/>
                <w:sz w:val="28"/>
                <w:szCs w:val="28"/>
              </w:rPr>
              <w:t>Số hiệu phương pháp</w:t>
            </w:r>
          </w:p>
        </w:tc>
      </w:tr>
      <w:tr w:rsidR="00D5489B" w:rsidRPr="00F84AEE" w14:paraId="5D5DAAC4" w14:textId="77777777" w:rsidTr="00255CAD">
        <w:trPr>
          <w:jc w:val="center"/>
        </w:trPr>
        <w:tc>
          <w:tcPr>
            <w:tcW w:w="746" w:type="dxa"/>
            <w:vAlign w:val="center"/>
          </w:tcPr>
          <w:p w14:paraId="4C647A82" w14:textId="77777777" w:rsidR="00E92CB0" w:rsidRPr="00255CAD" w:rsidRDefault="00E92CB0" w:rsidP="00255CAD">
            <w:pPr>
              <w:pStyle w:val="ListParagraph"/>
              <w:numPr>
                <w:ilvl w:val="0"/>
                <w:numId w:val="319"/>
              </w:numPr>
              <w:ind w:left="527" w:hanging="357"/>
              <w:rPr>
                <w:rFonts w:ascii="Times New Roman" w:hAnsi="Times New Roman" w:cs="Times New Roman"/>
                <w:sz w:val="28"/>
                <w:szCs w:val="28"/>
              </w:rPr>
            </w:pPr>
          </w:p>
        </w:tc>
        <w:tc>
          <w:tcPr>
            <w:tcW w:w="2821" w:type="dxa"/>
            <w:vAlign w:val="center"/>
          </w:tcPr>
          <w:p w14:paraId="45BC99B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Mẫu nước sông, suối </w:t>
            </w:r>
          </w:p>
        </w:tc>
        <w:tc>
          <w:tcPr>
            <w:tcW w:w="4978" w:type="dxa"/>
            <w:vAlign w:val="center"/>
          </w:tcPr>
          <w:p w14:paraId="6F625FDD" w14:textId="77777777" w:rsidR="00E92CB0" w:rsidRDefault="00E92CB0">
            <w:pPr>
              <w:rPr>
                <w:rFonts w:ascii="Times New Roman" w:hAnsi="Times New Roman" w:cs="Times New Roman"/>
                <w:sz w:val="28"/>
                <w:szCs w:val="28"/>
              </w:rPr>
            </w:pPr>
            <w:r w:rsidRPr="00F84AEE">
              <w:rPr>
                <w:rFonts w:ascii="Times New Roman" w:hAnsi="Times New Roman" w:cs="Times New Roman"/>
                <w:sz w:val="28"/>
                <w:szCs w:val="28"/>
              </w:rPr>
              <w:t>TCVN 6663-6:2018</w:t>
            </w:r>
          </w:p>
          <w:p w14:paraId="2C04A5AF" w14:textId="77777777" w:rsidR="004D0D5D" w:rsidRDefault="004D0D5D">
            <w:pPr>
              <w:rPr>
                <w:rFonts w:ascii="Times New Roman" w:hAnsi="Times New Roman" w:cs="Times New Roman"/>
                <w:bCs/>
                <w:sz w:val="28"/>
                <w:szCs w:val="28"/>
              </w:rPr>
            </w:pPr>
            <w:r w:rsidRPr="00F211B9">
              <w:rPr>
                <w:rFonts w:ascii="Times New Roman" w:hAnsi="Times New Roman" w:cs="Times New Roman"/>
                <w:bCs/>
                <w:sz w:val="26"/>
                <w:szCs w:val="26"/>
              </w:rPr>
              <w:t>T</w:t>
            </w:r>
            <w:r w:rsidRPr="00255CAD">
              <w:rPr>
                <w:rFonts w:ascii="Times New Roman" w:hAnsi="Times New Roman" w:cs="Times New Roman"/>
                <w:bCs/>
                <w:sz w:val="28"/>
                <w:szCs w:val="28"/>
              </w:rPr>
              <w:t>CVN 6663-1:2011</w:t>
            </w:r>
          </w:p>
          <w:p w14:paraId="495502EA" w14:textId="77777777" w:rsidR="004D0D5D" w:rsidRPr="00F84AEE" w:rsidRDefault="004D0D5D">
            <w:pPr>
              <w:rPr>
                <w:rFonts w:ascii="Times New Roman" w:hAnsi="Times New Roman" w:cs="Times New Roman"/>
                <w:sz w:val="28"/>
                <w:szCs w:val="28"/>
              </w:rPr>
            </w:pPr>
            <w:r w:rsidRPr="00255CAD">
              <w:rPr>
                <w:rFonts w:ascii="Times New Roman" w:hAnsi="Times New Roman" w:cs="Times New Roman"/>
                <w:bCs/>
                <w:sz w:val="28"/>
                <w:szCs w:val="28"/>
              </w:rPr>
              <w:t>TCVN 6663-3:2016</w:t>
            </w:r>
          </w:p>
        </w:tc>
      </w:tr>
      <w:tr w:rsidR="00D5489B" w:rsidRPr="00F84AEE" w14:paraId="0E299383" w14:textId="77777777" w:rsidTr="00255CAD">
        <w:trPr>
          <w:jc w:val="center"/>
        </w:trPr>
        <w:tc>
          <w:tcPr>
            <w:tcW w:w="746" w:type="dxa"/>
            <w:vAlign w:val="center"/>
          </w:tcPr>
          <w:p w14:paraId="6D6D0049" w14:textId="77777777" w:rsidR="00E92CB0" w:rsidRPr="00255CAD" w:rsidRDefault="00E92CB0" w:rsidP="00255CAD">
            <w:pPr>
              <w:pStyle w:val="ListParagraph"/>
              <w:numPr>
                <w:ilvl w:val="0"/>
                <w:numId w:val="319"/>
              </w:numPr>
              <w:ind w:left="527" w:hanging="357"/>
              <w:rPr>
                <w:rFonts w:ascii="Times New Roman" w:hAnsi="Times New Roman" w:cs="Times New Roman"/>
                <w:sz w:val="28"/>
                <w:szCs w:val="28"/>
              </w:rPr>
            </w:pPr>
          </w:p>
        </w:tc>
        <w:tc>
          <w:tcPr>
            <w:tcW w:w="2821" w:type="dxa"/>
            <w:vAlign w:val="center"/>
          </w:tcPr>
          <w:p w14:paraId="09B0DD9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Mẫu nước ao hồ  </w:t>
            </w:r>
          </w:p>
        </w:tc>
        <w:tc>
          <w:tcPr>
            <w:tcW w:w="4978" w:type="dxa"/>
            <w:vAlign w:val="center"/>
          </w:tcPr>
          <w:p w14:paraId="6132BBDB" w14:textId="77777777" w:rsidR="00E92CB0"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6663-4:2018 </w:t>
            </w:r>
          </w:p>
          <w:p w14:paraId="725DA902" w14:textId="77777777" w:rsidR="004D0D5D" w:rsidRPr="00F84AEE" w:rsidRDefault="004D0D5D">
            <w:pPr>
              <w:rPr>
                <w:rFonts w:ascii="Times New Roman" w:hAnsi="Times New Roman" w:cs="Times New Roman"/>
                <w:sz w:val="28"/>
                <w:szCs w:val="28"/>
              </w:rPr>
            </w:pPr>
            <w:r w:rsidRPr="00255CAD">
              <w:rPr>
                <w:rFonts w:ascii="Times New Roman" w:hAnsi="Times New Roman" w:cs="Times New Roman"/>
                <w:sz w:val="28"/>
                <w:szCs w:val="28"/>
              </w:rPr>
              <w:t>TCVN 5994:1995</w:t>
            </w:r>
          </w:p>
        </w:tc>
      </w:tr>
      <w:tr w:rsidR="00D5489B" w:rsidRPr="00F84AEE" w14:paraId="7BEC1464" w14:textId="77777777" w:rsidTr="00255CAD">
        <w:trPr>
          <w:jc w:val="center"/>
        </w:trPr>
        <w:tc>
          <w:tcPr>
            <w:tcW w:w="746" w:type="dxa"/>
            <w:vAlign w:val="center"/>
          </w:tcPr>
          <w:p w14:paraId="6C0CBDB6" w14:textId="77777777" w:rsidR="00E92CB0" w:rsidRPr="00255CAD" w:rsidRDefault="00E92CB0" w:rsidP="00255CAD">
            <w:pPr>
              <w:pStyle w:val="ListParagraph"/>
              <w:numPr>
                <w:ilvl w:val="0"/>
                <w:numId w:val="319"/>
              </w:numPr>
              <w:ind w:left="527" w:hanging="357"/>
              <w:rPr>
                <w:rFonts w:ascii="Times New Roman" w:hAnsi="Times New Roman" w:cs="Times New Roman"/>
                <w:sz w:val="28"/>
                <w:szCs w:val="28"/>
              </w:rPr>
            </w:pPr>
          </w:p>
        </w:tc>
        <w:tc>
          <w:tcPr>
            <w:tcW w:w="2821" w:type="dxa"/>
            <w:vAlign w:val="center"/>
          </w:tcPr>
          <w:p w14:paraId="3FD6E70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Mẫu vi sinh  </w:t>
            </w:r>
          </w:p>
        </w:tc>
        <w:tc>
          <w:tcPr>
            <w:tcW w:w="4978" w:type="dxa"/>
            <w:vAlign w:val="center"/>
          </w:tcPr>
          <w:p w14:paraId="3268DCD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8880:2011</w:t>
            </w:r>
          </w:p>
        </w:tc>
      </w:tr>
    </w:tbl>
    <w:p w14:paraId="2AD731B2" w14:textId="77777777" w:rsidR="00E92CB0" w:rsidRPr="00F84AEE" w:rsidRDefault="00E92CB0"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xml:space="preserve">b) Đo các thông số nước mặt tại hiện trường: lựa chọn phương pháp quy định tại quy chuẩn kỹ thuật quốc gia hiện hành hoặc trong </w:t>
      </w:r>
      <w:r w:rsidRPr="00D108F5">
        <w:rPr>
          <w:rFonts w:ascii="Times New Roman" w:hAnsi="Times New Roman" w:cs="Times New Roman"/>
          <w:sz w:val="28"/>
          <w:szCs w:val="28"/>
          <w:highlight w:val="yellow"/>
        </w:rPr>
        <w:t>Bảng 2.2.2</w:t>
      </w:r>
      <w:r w:rsidRPr="00F84AEE">
        <w:rPr>
          <w:rFonts w:ascii="Times New Roman" w:hAnsi="Times New Roman" w:cs="Times New Roman"/>
          <w:sz w:val="28"/>
          <w:szCs w:val="28"/>
        </w:rPr>
        <w:t xml:space="preserve"> dưới đây. </w:t>
      </w:r>
    </w:p>
    <w:p w14:paraId="1C9A4CC3" w14:textId="77777777" w:rsidR="00E92CB0" w:rsidRPr="00D108F5" w:rsidRDefault="00E92CB0" w:rsidP="00255CAD">
      <w:pPr>
        <w:spacing w:before="120" w:after="120" w:line="240" w:lineRule="auto"/>
        <w:ind w:firstLine="709"/>
        <w:rPr>
          <w:rFonts w:ascii="Times New Roman" w:hAnsi="Times New Roman" w:cs="Times New Roman"/>
          <w:b/>
          <w:sz w:val="28"/>
          <w:szCs w:val="28"/>
        </w:rPr>
      </w:pPr>
      <w:r w:rsidRPr="00D108F5">
        <w:rPr>
          <w:rFonts w:ascii="Times New Roman" w:hAnsi="Times New Roman" w:cs="Times New Roman"/>
          <w:b/>
          <w:sz w:val="28"/>
          <w:szCs w:val="28"/>
        </w:rPr>
        <w:t>Bảng</w:t>
      </w:r>
      <w:r w:rsidR="00ED6037" w:rsidRPr="00D108F5">
        <w:rPr>
          <w:rFonts w:ascii="Times New Roman" w:hAnsi="Times New Roman" w:cs="Times New Roman"/>
          <w:b/>
          <w:sz w:val="28"/>
          <w:szCs w:val="28"/>
        </w:rPr>
        <w:t xml:space="preserve"> </w:t>
      </w:r>
      <w:r w:rsidRPr="00D108F5">
        <w:rPr>
          <w:rFonts w:ascii="Times New Roman" w:hAnsi="Times New Roman" w:cs="Times New Roman"/>
          <w:b/>
          <w:sz w:val="28"/>
          <w:szCs w:val="28"/>
        </w:rPr>
        <w:t>2.2.2. Các phương pháp đo tại hiện trường các thông số nước mặt tại hiện trường</w:t>
      </w:r>
    </w:p>
    <w:tbl>
      <w:tblPr>
        <w:tblStyle w:val="TableGrid"/>
        <w:tblW w:w="8496" w:type="dxa"/>
        <w:jc w:val="center"/>
        <w:tblLook w:val="04A0" w:firstRow="1" w:lastRow="0" w:firstColumn="1" w:lastColumn="0" w:noHBand="0" w:noVBand="1"/>
      </w:tblPr>
      <w:tblGrid>
        <w:gridCol w:w="746"/>
        <w:gridCol w:w="2544"/>
        <w:gridCol w:w="5206"/>
      </w:tblGrid>
      <w:tr w:rsidR="00D5489B" w:rsidRPr="00F84AEE" w14:paraId="05FFAACF" w14:textId="77777777" w:rsidTr="00255CAD">
        <w:trPr>
          <w:trHeight w:val="467"/>
          <w:jc w:val="center"/>
        </w:trPr>
        <w:tc>
          <w:tcPr>
            <w:tcW w:w="746" w:type="dxa"/>
            <w:vAlign w:val="center"/>
          </w:tcPr>
          <w:p w14:paraId="667F992C" w14:textId="77777777" w:rsidR="00E92CB0" w:rsidRPr="00255CAD" w:rsidRDefault="00E92CB0" w:rsidP="00255CAD">
            <w:pPr>
              <w:jc w:val="center"/>
              <w:rPr>
                <w:rFonts w:ascii="Times New Roman" w:hAnsi="Times New Roman" w:cs="Times New Roman"/>
                <w:b/>
                <w:sz w:val="28"/>
                <w:szCs w:val="28"/>
              </w:rPr>
            </w:pPr>
            <w:r w:rsidRPr="00255CAD">
              <w:rPr>
                <w:rFonts w:ascii="Times New Roman" w:hAnsi="Times New Roman" w:cs="Times New Roman"/>
                <w:b/>
                <w:sz w:val="28"/>
                <w:szCs w:val="28"/>
              </w:rPr>
              <w:t>STT</w:t>
            </w:r>
          </w:p>
        </w:tc>
        <w:tc>
          <w:tcPr>
            <w:tcW w:w="2544" w:type="dxa"/>
            <w:vAlign w:val="center"/>
          </w:tcPr>
          <w:p w14:paraId="48242000" w14:textId="77777777" w:rsidR="00E92CB0" w:rsidRPr="00255CAD" w:rsidRDefault="00E92CB0" w:rsidP="00255CAD">
            <w:pPr>
              <w:jc w:val="center"/>
              <w:rPr>
                <w:rFonts w:ascii="Times New Roman" w:hAnsi="Times New Roman" w:cs="Times New Roman"/>
                <w:b/>
                <w:sz w:val="28"/>
                <w:szCs w:val="28"/>
              </w:rPr>
            </w:pPr>
            <w:r w:rsidRPr="00255CAD">
              <w:rPr>
                <w:rFonts w:ascii="Times New Roman" w:hAnsi="Times New Roman" w:cs="Times New Roman"/>
                <w:b/>
                <w:sz w:val="28"/>
                <w:szCs w:val="28"/>
              </w:rPr>
              <w:t>Thông số đo</w:t>
            </w:r>
          </w:p>
        </w:tc>
        <w:tc>
          <w:tcPr>
            <w:tcW w:w="5206" w:type="dxa"/>
            <w:vAlign w:val="center"/>
          </w:tcPr>
          <w:p w14:paraId="2CEC72DF" w14:textId="77777777" w:rsidR="00E92CB0" w:rsidRPr="00255CAD" w:rsidRDefault="00E92CB0" w:rsidP="00255CAD">
            <w:pPr>
              <w:jc w:val="center"/>
              <w:rPr>
                <w:rFonts w:ascii="Times New Roman" w:hAnsi="Times New Roman" w:cs="Times New Roman"/>
                <w:b/>
                <w:sz w:val="28"/>
                <w:szCs w:val="28"/>
              </w:rPr>
            </w:pPr>
            <w:r w:rsidRPr="00255CAD">
              <w:rPr>
                <w:rFonts w:ascii="Times New Roman" w:hAnsi="Times New Roman" w:cs="Times New Roman"/>
                <w:b/>
                <w:sz w:val="28"/>
                <w:szCs w:val="28"/>
              </w:rPr>
              <w:t>Số hiệu phương pháp</w:t>
            </w:r>
          </w:p>
        </w:tc>
      </w:tr>
      <w:tr w:rsidR="00D5489B" w:rsidRPr="00F84AEE" w14:paraId="37BE56C0" w14:textId="77777777" w:rsidTr="00255CAD">
        <w:trPr>
          <w:jc w:val="center"/>
        </w:trPr>
        <w:tc>
          <w:tcPr>
            <w:tcW w:w="746" w:type="dxa"/>
            <w:vAlign w:val="center"/>
          </w:tcPr>
          <w:p w14:paraId="3C4879DA" w14:textId="77777777" w:rsidR="00E92CB0" w:rsidRPr="00255CAD" w:rsidRDefault="00E92CB0" w:rsidP="00255CAD">
            <w:pPr>
              <w:pStyle w:val="ListParagraph"/>
              <w:numPr>
                <w:ilvl w:val="0"/>
                <w:numId w:val="320"/>
              </w:numPr>
              <w:ind w:left="527" w:hanging="357"/>
              <w:rPr>
                <w:rFonts w:ascii="Times New Roman" w:hAnsi="Times New Roman" w:cs="Times New Roman"/>
                <w:sz w:val="28"/>
                <w:szCs w:val="28"/>
              </w:rPr>
            </w:pPr>
          </w:p>
        </w:tc>
        <w:tc>
          <w:tcPr>
            <w:tcW w:w="2544" w:type="dxa"/>
            <w:vAlign w:val="center"/>
          </w:tcPr>
          <w:p w14:paraId="437771F1" w14:textId="77777777" w:rsidR="00E92CB0" w:rsidRPr="00F84AEE" w:rsidRDefault="00E92CB0" w:rsidP="006E0701">
            <w:pPr>
              <w:rPr>
                <w:rFonts w:ascii="Times New Roman" w:hAnsi="Times New Roman" w:cs="Times New Roman"/>
                <w:sz w:val="28"/>
                <w:szCs w:val="28"/>
              </w:rPr>
            </w:pPr>
            <w:r w:rsidRPr="00F84AEE">
              <w:rPr>
                <w:rFonts w:ascii="Times New Roman" w:hAnsi="Times New Roman" w:cs="Times New Roman"/>
                <w:sz w:val="28"/>
                <w:szCs w:val="28"/>
              </w:rPr>
              <w:t xml:space="preserve">Nhiệt độ </w:t>
            </w:r>
          </w:p>
        </w:tc>
        <w:tc>
          <w:tcPr>
            <w:tcW w:w="5206" w:type="dxa"/>
            <w:vAlign w:val="center"/>
          </w:tcPr>
          <w:p w14:paraId="585B0AE8" w14:textId="77777777" w:rsidR="00E92CB0" w:rsidRPr="00F84AEE" w:rsidRDefault="00E92CB0" w:rsidP="006E0701">
            <w:pPr>
              <w:rPr>
                <w:rFonts w:ascii="Times New Roman" w:hAnsi="Times New Roman" w:cs="Times New Roman"/>
                <w:sz w:val="28"/>
                <w:szCs w:val="28"/>
              </w:rPr>
            </w:pPr>
            <w:r w:rsidRPr="00F84AEE">
              <w:rPr>
                <w:rFonts w:ascii="Times New Roman" w:hAnsi="Times New Roman" w:cs="Times New Roman"/>
                <w:sz w:val="28"/>
                <w:szCs w:val="28"/>
              </w:rPr>
              <w:t>SMEWW 2550.B:2017</w:t>
            </w:r>
          </w:p>
        </w:tc>
      </w:tr>
      <w:tr w:rsidR="00D5489B" w:rsidRPr="00F84AEE" w14:paraId="7B913271" w14:textId="77777777" w:rsidTr="00255CAD">
        <w:trPr>
          <w:trHeight w:val="485"/>
          <w:jc w:val="center"/>
        </w:trPr>
        <w:tc>
          <w:tcPr>
            <w:tcW w:w="746" w:type="dxa"/>
            <w:vAlign w:val="center"/>
          </w:tcPr>
          <w:p w14:paraId="1C12CFE1" w14:textId="77777777" w:rsidR="00E92CB0" w:rsidRPr="00255CAD" w:rsidRDefault="00E92CB0" w:rsidP="00255CAD">
            <w:pPr>
              <w:pStyle w:val="ListParagraph"/>
              <w:numPr>
                <w:ilvl w:val="0"/>
                <w:numId w:val="320"/>
              </w:numPr>
              <w:ind w:left="527" w:hanging="357"/>
              <w:rPr>
                <w:rFonts w:ascii="Times New Roman" w:hAnsi="Times New Roman" w:cs="Times New Roman"/>
                <w:sz w:val="28"/>
                <w:szCs w:val="28"/>
              </w:rPr>
            </w:pPr>
          </w:p>
        </w:tc>
        <w:tc>
          <w:tcPr>
            <w:tcW w:w="2544" w:type="dxa"/>
            <w:vAlign w:val="center"/>
          </w:tcPr>
          <w:p w14:paraId="18BDB332" w14:textId="77777777" w:rsidR="00E92CB0" w:rsidRPr="00F84AEE" w:rsidRDefault="00E92CB0" w:rsidP="006E0701">
            <w:pPr>
              <w:rPr>
                <w:rFonts w:ascii="Times New Roman" w:hAnsi="Times New Roman" w:cs="Times New Roman"/>
                <w:sz w:val="28"/>
                <w:szCs w:val="28"/>
              </w:rPr>
            </w:pPr>
            <w:r w:rsidRPr="00F84AEE">
              <w:rPr>
                <w:rFonts w:ascii="Times New Roman" w:hAnsi="Times New Roman" w:cs="Times New Roman"/>
                <w:sz w:val="28"/>
                <w:szCs w:val="28"/>
              </w:rPr>
              <w:t xml:space="preserve">pH </w:t>
            </w:r>
          </w:p>
        </w:tc>
        <w:tc>
          <w:tcPr>
            <w:tcW w:w="5206" w:type="dxa"/>
            <w:vAlign w:val="center"/>
          </w:tcPr>
          <w:p w14:paraId="40905171" w14:textId="77777777" w:rsidR="00E92CB0" w:rsidRPr="00F84AEE" w:rsidRDefault="00E92CB0" w:rsidP="006E0701">
            <w:pPr>
              <w:rPr>
                <w:rFonts w:ascii="Times New Roman" w:hAnsi="Times New Roman" w:cs="Times New Roman"/>
                <w:sz w:val="28"/>
                <w:szCs w:val="28"/>
              </w:rPr>
            </w:pPr>
            <w:r w:rsidRPr="00F84AEE">
              <w:rPr>
                <w:rFonts w:ascii="Times New Roman" w:hAnsi="Times New Roman" w:cs="Times New Roman"/>
                <w:sz w:val="28"/>
                <w:szCs w:val="28"/>
              </w:rPr>
              <w:t>TCVN 6492:2011</w:t>
            </w:r>
          </w:p>
        </w:tc>
      </w:tr>
      <w:tr w:rsidR="00D5489B" w:rsidRPr="00F84AEE" w14:paraId="4C2956DD" w14:textId="77777777" w:rsidTr="00255CAD">
        <w:trPr>
          <w:jc w:val="center"/>
        </w:trPr>
        <w:tc>
          <w:tcPr>
            <w:tcW w:w="746" w:type="dxa"/>
            <w:vAlign w:val="center"/>
          </w:tcPr>
          <w:p w14:paraId="0C490374" w14:textId="77777777" w:rsidR="00E92CB0" w:rsidRPr="00255CAD" w:rsidRDefault="00E92CB0" w:rsidP="00255CAD">
            <w:pPr>
              <w:pStyle w:val="ListParagraph"/>
              <w:numPr>
                <w:ilvl w:val="0"/>
                <w:numId w:val="320"/>
              </w:numPr>
              <w:ind w:left="527" w:hanging="357"/>
              <w:rPr>
                <w:rFonts w:ascii="Times New Roman" w:hAnsi="Times New Roman" w:cs="Times New Roman"/>
                <w:sz w:val="28"/>
                <w:szCs w:val="28"/>
              </w:rPr>
            </w:pPr>
          </w:p>
        </w:tc>
        <w:tc>
          <w:tcPr>
            <w:tcW w:w="2544" w:type="dxa"/>
            <w:vAlign w:val="center"/>
          </w:tcPr>
          <w:p w14:paraId="681629EB" w14:textId="77777777" w:rsidR="00E92CB0" w:rsidRPr="00F84AEE" w:rsidRDefault="00E92CB0" w:rsidP="006E0701">
            <w:pPr>
              <w:rPr>
                <w:rFonts w:ascii="Times New Roman" w:hAnsi="Times New Roman" w:cs="Times New Roman"/>
                <w:sz w:val="28"/>
                <w:szCs w:val="28"/>
              </w:rPr>
            </w:pPr>
            <w:r w:rsidRPr="00F84AEE">
              <w:rPr>
                <w:rFonts w:ascii="Times New Roman" w:hAnsi="Times New Roman" w:cs="Times New Roman"/>
                <w:sz w:val="28"/>
                <w:szCs w:val="28"/>
              </w:rPr>
              <w:t xml:space="preserve">DO </w:t>
            </w:r>
          </w:p>
        </w:tc>
        <w:tc>
          <w:tcPr>
            <w:tcW w:w="5206" w:type="dxa"/>
            <w:vAlign w:val="center"/>
          </w:tcPr>
          <w:p w14:paraId="3552FFBA" w14:textId="77777777" w:rsidR="00E92CB0" w:rsidRPr="00F84AEE" w:rsidRDefault="00E92CB0" w:rsidP="006E0701">
            <w:pPr>
              <w:rPr>
                <w:rFonts w:ascii="Times New Roman" w:hAnsi="Times New Roman" w:cs="Times New Roman"/>
                <w:sz w:val="28"/>
                <w:szCs w:val="28"/>
              </w:rPr>
            </w:pPr>
            <w:r w:rsidRPr="00F84AEE">
              <w:rPr>
                <w:rFonts w:ascii="Times New Roman" w:hAnsi="Times New Roman" w:cs="Times New Roman"/>
                <w:sz w:val="28"/>
                <w:szCs w:val="28"/>
              </w:rPr>
              <w:t>TCVN 7325:2016</w:t>
            </w:r>
          </w:p>
        </w:tc>
      </w:tr>
      <w:tr w:rsidR="00D5489B" w:rsidRPr="00F84AEE" w14:paraId="2168BE1E" w14:textId="77777777" w:rsidTr="00255CAD">
        <w:trPr>
          <w:jc w:val="center"/>
        </w:trPr>
        <w:tc>
          <w:tcPr>
            <w:tcW w:w="746" w:type="dxa"/>
            <w:vAlign w:val="center"/>
          </w:tcPr>
          <w:p w14:paraId="68F64362" w14:textId="77777777" w:rsidR="00E92CB0" w:rsidRPr="00255CAD" w:rsidRDefault="00E92CB0" w:rsidP="00255CAD">
            <w:pPr>
              <w:pStyle w:val="ListParagraph"/>
              <w:numPr>
                <w:ilvl w:val="0"/>
                <w:numId w:val="320"/>
              </w:numPr>
              <w:ind w:left="527" w:hanging="357"/>
              <w:rPr>
                <w:rFonts w:ascii="Times New Roman" w:hAnsi="Times New Roman" w:cs="Times New Roman"/>
                <w:sz w:val="28"/>
                <w:szCs w:val="28"/>
              </w:rPr>
            </w:pPr>
          </w:p>
        </w:tc>
        <w:tc>
          <w:tcPr>
            <w:tcW w:w="2544" w:type="dxa"/>
            <w:vAlign w:val="center"/>
          </w:tcPr>
          <w:p w14:paraId="4A840468" w14:textId="77777777" w:rsidR="00E92CB0" w:rsidRPr="00F84AEE" w:rsidRDefault="00E92CB0" w:rsidP="006E0701">
            <w:pPr>
              <w:rPr>
                <w:rFonts w:ascii="Times New Roman" w:hAnsi="Times New Roman" w:cs="Times New Roman"/>
                <w:sz w:val="28"/>
                <w:szCs w:val="28"/>
              </w:rPr>
            </w:pPr>
            <w:r w:rsidRPr="00F84AEE">
              <w:rPr>
                <w:rFonts w:ascii="Times New Roman" w:hAnsi="Times New Roman" w:cs="Times New Roman"/>
                <w:sz w:val="28"/>
                <w:szCs w:val="28"/>
              </w:rPr>
              <w:t xml:space="preserve">EC </w:t>
            </w:r>
          </w:p>
        </w:tc>
        <w:tc>
          <w:tcPr>
            <w:tcW w:w="5206" w:type="dxa"/>
            <w:vAlign w:val="center"/>
          </w:tcPr>
          <w:p w14:paraId="45A9E2A5" w14:textId="77777777" w:rsidR="00E92CB0" w:rsidRPr="00F84AEE" w:rsidRDefault="00E92CB0" w:rsidP="006E0701">
            <w:pPr>
              <w:rPr>
                <w:rFonts w:ascii="Times New Roman" w:hAnsi="Times New Roman" w:cs="Times New Roman"/>
                <w:sz w:val="28"/>
                <w:szCs w:val="28"/>
              </w:rPr>
            </w:pPr>
            <w:r w:rsidRPr="00F84AEE">
              <w:rPr>
                <w:rFonts w:ascii="Times New Roman" w:hAnsi="Times New Roman" w:cs="Times New Roman"/>
                <w:sz w:val="28"/>
                <w:szCs w:val="28"/>
              </w:rPr>
              <w:t>SMEWW 2510.B:2017</w:t>
            </w:r>
          </w:p>
        </w:tc>
      </w:tr>
      <w:tr w:rsidR="00D5489B" w:rsidRPr="00F84AEE" w14:paraId="37E8B0C4" w14:textId="77777777" w:rsidTr="00255CAD">
        <w:trPr>
          <w:jc w:val="center"/>
        </w:trPr>
        <w:tc>
          <w:tcPr>
            <w:tcW w:w="746" w:type="dxa"/>
            <w:vAlign w:val="center"/>
          </w:tcPr>
          <w:p w14:paraId="4A524722" w14:textId="77777777" w:rsidR="00E92CB0" w:rsidRPr="00255CAD" w:rsidRDefault="00E92CB0" w:rsidP="00255CAD">
            <w:pPr>
              <w:pStyle w:val="ListParagraph"/>
              <w:numPr>
                <w:ilvl w:val="0"/>
                <w:numId w:val="320"/>
              </w:numPr>
              <w:ind w:left="527" w:hanging="357"/>
              <w:rPr>
                <w:rFonts w:ascii="Times New Roman" w:hAnsi="Times New Roman" w:cs="Times New Roman"/>
                <w:sz w:val="28"/>
                <w:szCs w:val="28"/>
              </w:rPr>
            </w:pPr>
          </w:p>
        </w:tc>
        <w:tc>
          <w:tcPr>
            <w:tcW w:w="2544" w:type="dxa"/>
            <w:vAlign w:val="center"/>
          </w:tcPr>
          <w:p w14:paraId="517FD312" w14:textId="77777777" w:rsidR="00E92CB0" w:rsidRPr="00F84AEE" w:rsidRDefault="00E92CB0" w:rsidP="006E0701">
            <w:pPr>
              <w:rPr>
                <w:rFonts w:ascii="Times New Roman" w:hAnsi="Times New Roman" w:cs="Times New Roman"/>
                <w:sz w:val="28"/>
                <w:szCs w:val="28"/>
              </w:rPr>
            </w:pPr>
            <w:r w:rsidRPr="00F84AEE">
              <w:rPr>
                <w:rFonts w:ascii="Times New Roman" w:hAnsi="Times New Roman" w:cs="Times New Roman"/>
                <w:sz w:val="28"/>
                <w:szCs w:val="28"/>
              </w:rPr>
              <w:t xml:space="preserve">Độ đục </w:t>
            </w:r>
          </w:p>
        </w:tc>
        <w:tc>
          <w:tcPr>
            <w:tcW w:w="5206" w:type="dxa"/>
            <w:vAlign w:val="center"/>
          </w:tcPr>
          <w:p w14:paraId="2FD12CB6" w14:textId="77777777" w:rsidR="00E92CB0" w:rsidRPr="00F84AEE" w:rsidRDefault="00E92CB0" w:rsidP="006E0701">
            <w:pPr>
              <w:rPr>
                <w:rFonts w:ascii="Times New Roman" w:hAnsi="Times New Roman" w:cs="Times New Roman"/>
                <w:sz w:val="28"/>
                <w:szCs w:val="28"/>
              </w:rPr>
            </w:pPr>
            <w:r w:rsidRPr="00F84AEE">
              <w:rPr>
                <w:rFonts w:ascii="Times New Roman" w:hAnsi="Times New Roman" w:cs="Times New Roman"/>
                <w:sz w:val="28"/>
                <w:szCs w:val="28"/>
              </w:rPr>
              <w:t>SMEWW 2130.B:2017</w:t>
            </w:r>
          </w:p>
          <w:p w14:paraId="06AD0D6D" w14:textId="77777777" w:rsidR="00E92CB0" w:rsidRPr="00F84AEE" w:rsidRDefault="00D47F07" w:rsidP="006E0701">
            <w:pPr>
              <w:rPr>
                <w:rFonts w:ascii="Times New Roman" w:hAnsi="Times New Roman" w:cs="Times New Roman"/>
                <w:sz w:val="28"/>
                <w:szCs w:val="28"/>
              </w:rPr>
            </w:pPr>
            <w:r>
              <w:rPr>
                <w:rFonts w:ascii="Times New Roman" w:hAnsi="Times New Roman" w:cs="Times New Roman"/>
                <w:sz w:val="28"/>
                <w:szCs w:val="28"/>
              </w:rPr>
              <w:t xml:space="preserve">US </w:t>
            </w:r>
            <w:r w:rsidR="00E92CB0" w:rsidRPr="00F84AEE">
              <w:rPr>
                <w:rFonts w:ascii="Times New Roman" w:hAnsi="Times New Roman" w:cs="Times New Roman"/>
                <w:sz w:val="28"/>
                <w:szCs w:val="28"/>
              </w:rPr>
              <w:t xml:space="preserve">EPA </w:t>
            </w:r>
            <w:r>
              <w:rPr>
                <w:rFonts w:ascii="Times New Roman" w:hAnsi="Times New Roman" w:cs="Times New Roman"/>
                <w:sz w:val="28"/>
                <w:szCs w:val="28"/>
              </w:rPr>
              <w:t xml:space="preserve">Method </w:t>
            </w:r>
            <w:r w:rsidR="00E92CB0" w:rsidRPr="00F84AEE">
              <w:rPr>
                <w:rFonts w:ascii="Times New Roman" w:hAnsi="Times New Roman" w:cs="Times New Roman"/>
                <w:sz w:val="28"/>
                <w:szCs w:val="28"/>
              </w:rPr>
              <w:t>180.1 (tương đương)</w:t>
            </w:r>
          </w:p>
        </w:tc>
      </w:tr>
      <w:tr w:rsidR="00D5489B" w:rsidRPr="00F84AEE" w14:paraId="0433CEB8" w14:textId="77777777" w:rsidTr="00255CAD">
        <w:trPr>
          <w:jc w:val="center"/>
        </w:trPr>
        <w:tc>
          <w:tcPr>
            <w:tcW w:w="746" w:type="dxa"/>
            <w:vAlign w:val="center"/>
          </w:tcPr>
          <w:p w14:paraId="74D22272" w14:textId="77777777" w:rsidR="00E92CB0" w:rsidRPr="00255CAD" w:rsidRDefault="00E92CB0" w:rsidP="00255CAD">
            <w:pPr>
              <w:pStyle w:val="ListParagraph"/>
              <w:numPr>
                <w:ilvl w:val="0"/>
                <w:numId w:val="320"/>
              </w:numPr>
              <w:ind w:left="527" w:hanging="357"/>
              <w:rPr>
                <w:rFonts w:ascii="Times New Roman" w:hAnsi="Times New Roman" w:cs="Times New Roman"/>
                <w:sz w:val="28"/>
                <w:szCs w:val="28"/>
              </w:rPr>
            </w:pPr>
          </w:p>
        </w:tc>
        <w:tc>
          <w:tcPr>
            <w:tcW w:w="2544" w:type="dxa"/>
            <w:vAlign w:val="center"/>
          </w:tcPr>
          <w:p w14:paraId="3C80680D" w14:textId="77777777" w:rsidR="00E92CB0" w:rsidRPr="00F84AEE" w:rsidRDefault="00E92CB0" w:rsidP="006E0701">
            <w:pPr>
              <w:rPr>
                <w:rFonts w:ascii="Times New Roman" w:hAnsi="Times New Roman" w:cs="Times New Roman"/>
                <w:sz w:val="28"/>
                <w:szCs w:val="28"/>
              </w:rPr>
            </w:pPr>
            <w:r w:rsidRPr="00F84AEE">
              <w:rPr>
                <w:rFonts w:ascii="Times New Roman" w:hAnsi="Times New Roman" w:cs="Times New Roman"/>
                <w:sz w:val="28"/>
                <w:szCs w:val="28"/>
              </w:rPr>
              <w:t xml:space="preserve">TDS </w:t>
            </w:r>
          </w:p>
        </w:tc>
        <w:tc>
          <w:tcPr>
            <w:tcW w:w="5206" w:type="dxa"/>
            <w:vAlign w:val="center"/>
          </w:tcPr>
          <w:p w14:paraId="25247F49" w14:textId="77777777" w:rsidR="00E92CB0" w:rsidRPr="00F84AEE" w:rsidRDefault="00E92CB0" w:rsidP="006E0701">
            <w:pPr>
              <w:rPr>
                <w:rFonts w:ascii="Times New Roman" w:hAnsi="Times New Roman" w:cs="Times New Roman"/>
                <w:sz w:val="28"/>
                <w:szCs w:val="28"/>
              </w:rPr>
            </w:pPr>
            <w:r w:rsidRPr="00F84AEE">
              <w:rPr>
                <w:rFonts w:ascii="Times New Roman" w:hAnsi="Times New Roman" w:cs="Times New Roman"/>
                <w:sz w:val="28"/>
                <w:szCs w:val="28"/>
              </w:rPr>
              <w:t>Sử dụng thiết bị đo trực tiếp</w:t>
            </w:r>
          </w:p>
        </w:tc>
      </w:tr>
      <w:tr w:rsidR="00D5489B" w:rsidRPr="00F84AEE" w14:paraId="68E55E71" w14:textId="77777777" w:rsidTr="00255CAD">
        <w:trPr>
          <w:jc w:val="center"/>
        </w:trPr>
        <w:tc>
          <w:tcPr>
            <w:tcW w:w="746" w:type="dxa"/>
            <w:vAlign w:val="center"/>
          </w:tcPr>
          <w:p w14:paraId="528E08FD" w14:textId="77777777" w:rsidR="00E92CB0" w:rsidRPr="00255CAD" w:rsidRDefault="00E92CB0" w:rsidP="00255CAD">
            <w:pPr>
              <w:pStyle w:val="ListParagraph"/>
              <w:numPr>
                <w:ilvl w:val="0"/>
                <w:numId w:val="320"/>
              </w:numPr>
              <w:ind w:left="527" w:hanging="357"/>
              <w:rPr>
                <w:rFonts w:ascii="Times New Roman" w:hAnsi="Times New Roman" w:cs="Times New Roman"/>
                <w:sz w:val="28"/>
                <w:szCs w:val="28"/>
              </w:rPr>
            </w:pPr>
          </w:p>
        </w:tc>
        <w:tc>
          <w:tcPr>
            <w:tcW w:w="2544" w:type="dxa"/>
            <w:vAlign w:val="center"/>
          </w:tcPr>
          <w:p w14:paraId="2DFBA8D4" w14:textId="77777777" w:rsidR="00E92CB0" w:rsidRPr="00F84AEE" w:rsidRDefault="00E92CB0" w:rsidP="006E0701">
            <w:pPr>
              <w:rPr>
                <w:rFonts w:ascii="Times New Roman" w:hAnsi="Times New Roman" w:cs="Times New Roman"/>
                <w:sz w:val="28"/>
                <w:szCs w:val="28"/>
              </w:rPr>
            </w:pPr>
            <w:r w:rsidRPr="00F84AEE">
              <w:rPr>
                <w:rFonts w:ascii="Times New Roman" w:hAnsi="Times New Roman" w:cs="Times New Roman"/>
                <w:sz w:val="28"/>
                <w:szCs w:val="28"/>
              </w:rPr>
              <w:t xml:space="preserve">ORP </w:t>
            </w:r>
          </w:p>
        </w:tc>
        <w:tc>
          <w:tcPr>
            <w:tcW w:w="5206" w:type="dxa"/>
            <w:vAlign w:val="center"/>
          </w:tcPr>
          <w:p w14:paraId="2A889B78" w14:textId="77777777" w:rsidR="00E92CB0" w:rsidRPr="00F84AEE" w:rsidRDefault="00E92CB0" w:rsidP="006E0701">
            <w:pPr>
              <w:rPr>
                <w:rFonts w:ascii="Times New Roman" w:hAnsi="Times New Roman" w:cs="Times New Roman"/>
                <w:sz w:val="28"/>
                <w:szCs w:val="28"/>
              </w:rPr>
            </w:pPr>
            <w:r w:rsidRPr="00F84AEE">
              <w:rPr>
                <w:rFonts w:ascii="Times New Roman" w:hAnsi="Times New Roman" w:cs="Times New Roman"/>
                <w:sz w:val="28"/>
                <w:szCs w:val="28"/>
              </w:rPr>
              <w:t>SMEWW 2580.B:2017</w:t>
            </w:r>
          </w:p>
          <w:p w14:paraId="55C104E3" w14:textId="77777777" w:rsidR="00E92CB0" w:rsidRPr="00F84AEE" w:rsidRDefault="00E92CB0" w:rsidP="006E0701">
            <w:pPr>
              <w:rPr>
                <w:rFonts w:ascii="Times New Roman" w:hAnsi="Times New Roman" w:cs="Times New Roman"/>
                <w:sz w:val="28"/>
                <w:szCs w:val="28"/>
              </w:rPr>
            </w:pPr>
            <w:r w:rsidRPr="00F84AEE">
              <w:rPr>
                <w:rFonts w:ascii="Times New Roman" w:hAnsi="Times New Roman" w:cs="Times New Roman"/>
                <w:sz w:val="28"/>
                <w:szCs w:val="28"/>
              </w:rPr>
              <w:t>ASTM 1498:2014</w:t>
            </w:r>
          </w:p>
        </w:tc>
      </w:tr>
      <w:tr w:rsidR="00D5489B" w:rsidRPr="00F84AEE" w14:paraId="7A322C27" w14:textId="77777777" w:rsidTr="00255CAD">
        <w:trPr>
          <w:jc w:val="center"/>
        </w:trPr>
        <w:tc>
          <w:tcPr>
            <w:tcW w:w="746" w:type="dxa"/>
            <w:vAlign w:val="center"/>
          </w:tcPr>
          <w:p w14:paraId="4264F70F" w14:textId="77777777" w:rsidR="00E92CB0" w:rsidRPr="00255CAD" w:rsidRDefault="00E92CB0" w:rsidP="00255CAD">
            <w:pPr>
              <w:pStyle w:val="ListParagraph"/>
              <w:numPr>
                <w:ilvl w:val="0"/>
                <w:numId w:val="320"/>
              </w:numPr>
              <w:ind w:left="527" w:hanging="357"/>
              <w:rPr>
                <w:rFonts w:ascii="Times New Roman" w:hAnsi="Times New Roman" w:cs="Times New Roman"/>
                <w:sz w:val="28"/>
                <w:szCs w:val="28"/>
              </w:rPr>
            </w:pPr>
          </w:p>
        </w:tc>
        <w:tc>
          <w:tcPr>
            <w:tcW w:w="2544" w:type="dxa"/>
            <w:vAlign w:val="center"/>
          </w:tcPr>
          <w:p w14:paraId="3666C468" w14:textId="77777777" w:rsidR="00E92CB0" w:rsidRPr="00F84AEE" w:rsidRDefault="00E92CB0" w:rsidP="006E0701">
            <w:pPr>
              <w:rPr>
                <w:rFonts w:ascii="Times New Roman" w:hAnsi="Times New Roman" w:cs="Times New Roman"/>
                <w:sz w:val="28"/>
                <w:szCs w:val="28"/>
              </w:rPr>
            </w:pPr>
            <w:r w:rsidRPr="00F84AEE">
              <w:rPr>
                <w:rFonts w:ascii="Times New Roman" w:hAnsi="Times New Roman" w:cs="Times New Roman"/>
                <w:sz w:val="28"/>
                <w:szCs w:val="28"/>
              </w:rPr>
              <w:t xml:space="preserve">Độ muối </w:t>
            </w:r>
          </w:p>
        </w:tc>
        <w:tc>
          <w:tcPr>
            <w:tcW w:w="5206" w:type="dxa"/>
            <w:vAlign w:val="center"/>
          </w:tcPr>
          <w:p w14:paraId="1F8987F9" w14:textId="77777777" w:rsidR="00E92CB0" w:rsidRPr="00F84AEE" w:rsidRDefault="00E92CB0" w:rsidP="006E0701">
            <w:pPr>
              <w:rPr>
                <w:rFonts w:ascii="Times New Roman" w:hAnsi="Times New Roman" w:cs="Times New Roman"/>
                <w:sz w:val="28"/>
                <w:szCs w:val="28"/>
              </w:rPr>
            </w:pPr>
            <w:r w:rsidRPr="00F84AEE">
              <w:rPr>
                <w:rFonts w:ascii="Times New Roman" w:hAnsi="Times New Roman" w:cs="Times New Roman"/>
                <w:sz w:val="28"/>
                <w:szCs w:val="28"/>
              </w:rPr>
              <w:t>SMEWW 2520.B:2017</w:t>
            </w:r>
          </w:p>
        </w:tc>
      </w:tr>
    </w:tbl>
    <w:p w14:paraId="71D4C60E" w14:textId="77777777" w:rsidR="00E92CB0" w:rsidRPr="00F84AEE" w:rsidRDefault="004F20A4"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c)</w:t>
      </w:r>
      <w:r w:rsidR="000B1394" w:rsidRPr="00F84AEE">
        <w:rPr>
          <w:rFonts w:ascii="Times New Roman" w:hAnsi="Times New Roman" w:cs="Times New Roman"/>
          <w:sz w:val="28"/>
          <w:szCs w:val="28"/>
        </w:rPr>
        <w:t xml:space="preserve"> Bảo quản và vận chuyển mẫu: mẫu nước sau khi lấy được bảo quản và lưu giữ theo TCVN 6663-3:2016.</w:t>
      </w:r>
    </w:p>
    <w:p w14:paraId="0ABF0AE3" w14:textId="77777777" w:rsidR="00E92CB0" w:rsidRPr="00F84AEE" w:rsidRDefault="004F20A4"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2</w:t>
      </w:r>
      <w:r w:rsidR="00E92CB0" w:rsidRPr="00F84AEE">
        <w:rPr>
          <w:rFonts w:ascii="Times New Roman" w:hAnsi="Times New Roman" w:cs="Times New Roman"/>
          <w:sz w:val="28"/>
          <w:szCs w:val="28"/>
        </w:rPr>
        <w:t xml:space="preserve">. Phân tích trong phòng thí nghiệm: lựa chọn phương pháp quy định tại quy chuẩn kỹ thuật quốc gia hiện hành hoặc trong </w:t>
      </w:r>
      <w:r w:rsidR="00E92CB0" w:rsidRPr="00D108F5">
        <w:rPr>
          <w:rFonts w:ascii="Times New Roman" w:hAnsi="Times New Roman" w:cs="Times New Roman"/>
          <w:sz w:val="28"/>
          <w:szCs w:val="28"/>
          <w:highlight w:val="yellow"/>
        </w:rPr>
        <w:t>Bảng 2.2.3</w:t>
      </w:r>
      <w:r w:rsidR="00E92CB0" w:rsidRPr="00F84AEE">
        <w:rPr>
          <w:rFonts w:ascii="Times New Roman" w:hAnsi="Times New Roman" w:cs="Times New Roman"/>
          <w:sz w:val="28"/>
          <w:szCs w:val="28"/>
        </w:rPr>
        <w:t xml:space="preserve"> dưới đây. </w:t>
      </w:r>
    </w:p>
    <w:p w14:paraId="5E116D6C" w14:textId="77777777" w:rsidR="00E92CB0" w:rsidRPr="00D108F5" w:rsidRDefault="00E92CB0" w:rsidP="00255CAD">
      <w:pPr>
        <w:spacing w:before="120" w:after="120" w:line="240" w:lineRule="auto"/>
        <w:ind w:firstLine="709"/>
        <w:rPr>
          <w:rFonts w:ascii="Times New Roman" w:hAnsi="Times New Roman" w:cs="Times New Roman"/>
          <w:b/>
          <w:sz w:val="28"/>
          <w:szCs w:val="28"/>
        </w:rPr>
      </w:pPr>
      <w:r w:rsidRPr="00D108F5">
        <w:rPr>
          <w:rFonts w:ascii="Times New Roman" w:hAnsi="Times New Roman" w:cs="Times New Roman"/>
          <w:b/>
          <w:sz w:val="28"/>
          <w:szCs w:val="28"/>
        </w:rPr>
        <w:t>Bảng</w:t>
      </w:r>
      <w:r w:rsidR="00ED6037" w:rsidRPr="00D108F5">
        <w:rPr>
          <w:rFonts w:ascii="Times New Roman" w:hAnsi="Times New Roman" w:cs="Times New Roman"/>
          <w:b/>
          <w:sz w:val="28"/>
          <w:szCs w:val="28"/>
        </w:rPr>
        <w:t xml:space="preserve"> </w:t>
      </w:r>
      <w:r w:rsidRPr="00D108F5">
        <w:rPr>
          <w:rFonts w:ascii="Times New Roman" w:hAnsi="Times New Roman" w:cs="Times New Roman"/>
          <w:b/>
          <w:sz w:val="28"/>
          <w:szCs w:val="28"/>
        </w:rPr>
        <w:t>2.2.3. Các phương pháp phân tích các thông số nước mặt trong phòng thí nghiệm</w:t>
      </w:r>
    </w:p>
    <w:tbl>
      <w:tblPr>
        <w:tblStyle w:val="TableGrid"/>
        <w:tblpPr w:leftFromText="180" w:rightFromText="180" w:vertAnchor="text" w:tblpXSpec="center" w:tblpY="1"/>
        <w:tblOverlap w:val="never"/>
        <w:tblW w:w="8506" w:type="dxa"/>
        <w:tblLayout w:type="fixed"/>
        <w:tblLook w:val="04A0" w:firstRow="1" w:lastRow="0" w:firstColumn="1" w:lastColumn="0" w:noHBand="0" w:noVBand="1"/>
      </w:tblPr>
      <w:tblGrid>
        <w:gridCol w:w="817"/>
        <w:gridCol w:w="2693"/>
        <w:gridCol w:w="4996"/>
      </w:tblGrid>
      <w:tr w:rsidR="00803EFD" w:rsidRPr="00F84AEE" w14:paraId="71A96F63" w14:textId="77777777" w:rsidTr="00255CAD">
        <w:trPr>
          <w:trHeight w:val="467"/>
        </w:trPr>
        <w:tc>
          <w:tcPr>
            <w:tcW w:w="817" w:type="dxa"/>
            <w:vAlign w:val="center"/>
          </w:tcPr>
          <w:p w14:paraId="5D9FA299" w14:textId="77777777" w:rsidR="00E92CB0" w:rsidRPr="00F84AEE" w:rsidRDefault="00E92CB0" w:rsidP="00255CAD">
            <w:pPr>
              <w:jc w:val="center"/>
              <w:rPr>
                <w:rFonts w:ascii="Times New Roman" w:hAnsi="Times New Roman" w:cs="Times New Roman"/>
                <w:b/>
                <w:sz w:val="28"/>
                <w:szCs w:val="28"/>
              </w:rPr>
            </w:pPr>
            <w:r w:rsidRPr="00F84AEE">
              <w:rPr>
                <w:rFonts w:ascii="Times New Roman" w:hAnsi="Times New Roman" w:cs="Times New Roman"/>
                <w:b/>
                <w:sz w:val="28"/>
                <w:szCs w:val="28"/>
              </w:rPr>
              <w:t>STT</w:t>
            </w:r>
          </w:p>
        </w:tc>
        <w:tc>
          <w:tcPr>
            <w:tcW w:w="2693" w:type="dxa"/>
            <w:vAlign w:val="center"/>
          </w:tcPr>
          <w:p w14:paraId="502DA3AB" w14:textId="77777777" w:rsidR="00E92CB0" w:rsidRPr="00F84AEE" w:rsidRDefault="00E92CB0" w:rsidP="00255CAD">
            <w:pPr>
              <w:jc w:val="center"/>
              <w:rPr>
                <w:rFonts w:ascii="Times New Roman" w:hAnsi="Times New Roman" w:cs="Times New Roman"/>
                <w:b/>
                <w:sz w:val="28"/>
                <w:szCs w:val="28"/>
              </w:rPr>
            </w:pPr>
            <w:r w:rsidRPr="00F84AEE">
              <w:rPr>
                <w:rFonts w:ascii="Times New Roman" w:hAnsi="Times New Roman" w:cs="Times New Roman"/>
                <w:b/>
                <w:sz w:val="28"/>
                <w:szCs w:val="28"/>
              </w:rPr>
              <w:t>Thông số</w:t>
            </w:r>
          </w:p>
        </w:tc>
        <w:tc>
          <w:tcPr>
            <w:tcW w:w="4996" w:type="dxa"/>
            <w:vAlign w:val="center"/>
          </w:tcPr>
          <w:p w14:paraId="01ECBA08" w14:textId="77777777" w:rsidR="00E92CB0" w:rsidRPr="00F84AEE" w:rsidRDefault="00E92CB0" w:rsidP="00255CAD">
            <w:pPr>
              <w:jc w:val="center"/>
              <w:rPr>
                <w:rFonts w:ascii="Times New Roman" w:hAnsi="Times New Roman" w:cs="Times New Roman"/>
                <w:b/>
                <w:sz w:val="28"/>
                <w:szCs w:val="28"/>
              </w:rPr>
            </w:pPr>
            <w:r w:rsidRPr="00F84AEE">
              <w:rPr>
                <w:rFonts w:ascii="Times New Roman" w:hAnsi="Times New Roman" w:cs="Times New Roman"/>
                <w:b/>
                <w:sz w:val="28"/>
                <w:szCs w:val="28"/>
              </w:rPr>
              <w:t>Số hiệu phương pháp</w:t>
            </w:r>
          </w:p>
        </w:tc>
      </w:tr>
      <w:tr w:rsidR="00803EFD" w:rsidRPr="00F84AEE" w14:paraId="61E274EE" w14:textId="77777777" w:rsidTr="00255CAD">
        <w:trPr>
          <w:trHeight w:val="467"/>
        </w:trPr>
        <w:tc>
          <w:tcPr>
            <w:tcW w:w="817" w:type="dxa"/>
            <w:vAlign w:val="center"/>
          </w:tcPr>
          <w:p w14:paraId="0C2328CC"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3BE0E00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Độ màu</w:t>
            </w:r>
          </w:p>
        </w:tc>
        <w:tc>
          <w:tcPr>
            <w:tcW w:w="4996" w:type="dxa"/>
            <w:vAlign w:val="center"/>
          </w:tcPr>
          <w:p w14:paraId="3CFEE55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6185:2015 (Phương pháp C)</w:t>
            </w:r>
          </w:p>
          <w:p w14:paraId="19B176C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ASTM D1209-05</w:t>
            </w:r>
          </w:p>
          <w:p w14:paraId="4825816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2120C:2017</w:t>
            </w:r>
          </w:p>
        </w:tc>
      </w:tr>
      <w:tr w:rsidR="00803EFD" w:rsidRPr="00F84AEE" w14:paraId="461C43DE" w14:textId="77777777" w:rsidTr="00255CAD">
        <w:trPr>
          <w:trHeight w:val="467"/>
        </w:trPr>
        <w:tc>
          <w:tcPr>
            <w:tcW w:w="817" w:type="dxa"/>
            <w:vAlign w:val="center"/>
          </w:tcPr>
          <w:p w14:paraId="47ACBBDB"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48AFA1E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Độ kiềm</w:t>
            </w:r>
          </w:p>
        </w:tc>
        <w:tc>
          <w:tcPr>
            <w:tcW w:w="4996" w:type="dxa"/>
            <w:vAlign w:val="center"/>
          </w:tcPr>
          <w:p w14:paraId="14E27FC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6636:1-2000</w:t>
            </w:r>
          </w:p>
          <w:p w14:paraId="504D720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2320.B:2017</w:t>
            </w:r>
          </w:p>
        </w:tc>
      </w:tr>
      <w:tr w:rsidR="00803EFD" w:rsidRPr="00F84AEE" w14:paraId="5A80B25B" w14:textId="77777777" w:rsidTr="00255CAD">
        <w:trPr>
          <w:trHeight w:val="467"/>
        </w:trPr>
        <w:tc>
          <w:tcPr>
            <w:tcW w:w="817" w:type="dxa"/>
            <w:vAlign w:val="center"/>
          </w:tcPr>
          <w:p w14:paraId="456486DF"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3C96F01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Độ cứng tổng số</w:t>
            </w:r>
          </w:p>
        </w:tc>
        <w:tc>
          <w:tcPr>
            <w:tcW w:w="4996" w:type="dxa"/>
            <w:vAlign w:val="center"/>
          </w:tcPr>
          <w:p w14:paraId="05850BA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6224:1996</w:t>
            </w:r>
          </w:p>
          <w:p w14:paraId="5C1CDE1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2340C:2017</w:t>
            </w:r>
          </w:p>
        </w:tc>
      </w:tr>
      <w:tr w:rsidR="00803EFD" w:rsidRPr="00F84AEE" w14:paraId="343E3902" w14:textId="77777777" w:rsidTr="00255CAD">
        <w:trPr>
          <w:trHeight w:val="467"/>
        </w:trPr>
        <w:tc>
          <w:tcPr>
            <w:tcW w:w="817" w:type="dxa"/>
            <w:vAlign w:val="center"/>
          </w:tcPr>
          <w:p w14:paraId="16472806"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42D7354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TSS</w:t>
            </w:r>
          </w:p>
        </w:tc>
        <w:tc>
          <w:tcPr>
            <w:tcW w:w="4996" w:type="dxa"/>
            <w:vAlign w:val="center"/>
          </w:tcPr>
          <w:p w14:paraId="552419D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6625:2000</w:t>
            </w:r>
          </w:p>
          <w:p w14:paraId="64FF612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2540D:2017</w:t>
            </w:r>
          </w:p>
        </w:tc>
      </w:tr>
      <w:tr w:rsidR="00803EFD" w:rsidRPr="00F84AEE" w14:paraId="0F8A61C2" w14:textId="77777777" w:rsidTr="00255CAD">
        <w:trPr>
          <w:trHeight w:val="467"/>
        </w:trPr>
        <w:tc>
          <w:tcPr>
            <w:tcW w:w="817" w:type="dxa"/>
            <w:vAlign w:val="center"/>
          </w:tcPr>
          <w:p w14:paraId="521DCB88"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5C15F70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BOD</w:t>
            </w:r>
            <w:r w:rsidRPr="00F84AEE">
              <w:rPr>
                <w:rFonts w:ascii="Times New Roman" w:hAnsi="Times New Roman" w:cs="Times New Roman"/>
                <w:sz w:val="28"/>
                <w:szCs w:val="28"/>
                <w:vertAlign w:val="subscript"/>
              </w:rPr>
              <w:t>5</w:t>
            </w:r>
          </w:p>
        </w:tc>
        <w:tc>
          <w:tcPr>
            <w:tcW w:w="4996" w:type="dxa"/>
            <w:vAlign w:val="center"/>
          </w:tcPr>
          <w:p w14:paraId="51B27A1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6001-1:2008</w:t>
            </w:r>
          </w:p>
          <w:p w14:paraId="4703C20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6001-2:2008</w:t>
            </w:r>
          </w:p>
          <w:p w14:paraId="7637DE1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5210B :2017</w:t>
            </w:r>
          </w:p>
          <w:p w14:paraId="5850C84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5210D :2017</w:t>
            </w:r>
          </w:p>
          <w:p w14:paraId="2E1FA85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405.1</w:t>
            </w:r>
          </w:p>
        </w:tc>
      </w:tr>
      <w:tr w:rsidR="00803EFD" w:rsidRPr="00F84AEE" w14:paraId="01154429" w14:textId="77777777" w:rsidTr="00255CAD">
        <w:trPr>
          <w:trHeight w:val="467"/>
        </w:trPr>
        <w:tc>
          <w:tcPr>
            <w:tcW w:w="817" w:type="dxa"/>
            <w:vAlign w:val="center"/>
          </w:tcPr>
          <w:p w14:paraId="4AD519E1"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6C4EB4B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COD</w:t>
            </w:r>
          </w:p>
        </w:tc>
        <w:tc>
          <w:tcPr>
            <w:tcW w:w="4996" w:type="dxa"/>
            <w:vAlign w:val="center"/>
          </w:tcPr>
          <w:p w14:paraId="227894F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6491: 1999</w:t>
            </w:r>
          </w:p>
          <w:p w14:paraId="06F8C87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5220.B:2017</w:t>
            </w:r>
          </w:p>
          <w:p w14:paraId="113032B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5220.C:2017</w:t>
            </w:r>
          </w:p>
        </w:tc>
      </w:tr>
      <w:tr w:rsidR="00803EFD" w:rsidRPr="00F84AEE" w14:paraId="686BCC95" w14:textId="77777777" w:rsidTr="00255CAD">
        <w:trPr>
          <w:trHeight w:val="467"/>
        </w:trPr>
        <w:tc>
          <w:tcPr>
            <w:tcW w:w="817" w:type="dxa"/>
            <w:vAlign w:val="center"/>
          </w:tcPr>
          <w:p w14:paraId="27E4918B"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06B0414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TOC</w:t>
            </w:r>
          </w:p>
        </w:tc>
        <w:tc>
          <w:tcPr>
            <w:tcW w:w="4996" w:type="dxa"/>
            <w:vAlign w:val="center"/>
          </w:tcPr>
          <w:p w14:paraId="32C47C6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6634:2000</w:t>
            </w:r>
          </w:p>
          <w:p w14:paraId="36E60B9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5310B:2017</w:t>
            </w:r>
          </w:p>
          <w:p w14:paraId="3257ABE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5310C:2017</w:t>
            </w:r>
          </w:p>
        </w:tc>
      </w:tr>
      <w:tr w:rsidR="00803EFD" w:rsidRPr="00F84AEE" w14:paraId="7AE0C1B1" w14:textId="77777777" w:rsidTr="00255CAD">
        <w:trPr>
          <w:trHeight w:val="467"/>
        </w:trPr>
        <w:tc>
          <w:tcPr>
            <w:tcW w:w="817" w:type="dxa"/>
            <w:vAlign w:val="center"/>
          </w:tcPr>
          <w:p w14:paraId="0A946B64"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7AE8871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NH</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vertAlign w:val="superscript"/>
              </w:rPr>
              <w:t>+</w:t>
            </w:r>
          </w:p>
        </w:tc>
        <w:tc>
          <w:tcPr>
            <w:tcW w:w="4996" w:type="dxa"/>
            <w:vAlign w:val="center"/>
          </w:tcPr>
          <w:p w14:paraId="459333D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6179-1:1996</w:t>
            </w:r>
          </w:p>
          <w:p w14:paraId="3B3827F4" w14:textId="77777777" w:rsidR="00E92CB0" w:rsidRPr="00F84AEE" w:rsidRDefault="00065A15">
            <w:pPr>
              <w:rPr>
                <w:rFonts w:ascii="Times New Roman" w:hAnsi="Times New Roman" w:cs="Times New Roman"/>
                <w:sz w:val="28"/>
                <w:szCs w:val="28"/>
              </w:rPr>
            </w:pPr>
            <w:hyperlink r:id="rId9">
              <w:r w:rsidR="00E92CB0" w:rsidRPr="00F84AEE">
                <w:rPr>
                  <w:rStyle w:val="Hyperlink"/>
                  <w:rFonts w:ascii="Times New Roman" w:hAnsi="Times New Roman" w:cs="Times New Roman"/>
                  <w:color w:val="auto"/>
                  <w:sz w:val="28"/>
                  <w:szCs w:val="28"/>
                </w:rPr>
                <w:t>TCVN 6660:2000</w:t>
              </w:r>
            </w:hyperlink>
          </w:p>
          <w:p w14:paraId="7461909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4500-NH3.B&amp;D:2017</w:t>
            </w:r>
          </w:p>
          <w:p w14:paraId="5DF589C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4500-NH3.B&amp;F:2017</w:t>
            </w:r>
          </w:p>
          <w:p w14:paraId="2FB2D6A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4500-NH3.B&amp;H:2017</w:t>
            </w:r>
          </w:p>
        </w:tc>
      </w:tr>
      <w:tr w:rsidR="00803EFD" w:rsidRPr="00F84AEE" w14:paraId="4748BA0A" w14:textId="77777777" w:rsidTr="00255CAD">
        <w:trPr>
          <w:trHeight w:val="467"/>
        </w:trPr>
        <w:tc>
          <w:tcPr>
            <w:tcW w:w="817" w:type="dxa"/>
            <w:vAlign w:val="center"/>
          </w:tcPr>
          <w:p w14:paraId="1B739006"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3B68FF3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NO</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vertAlign w:val="superscript"/>
              </w:rPr>
              <w:t>-</w:t>
            </w:r>
          </w:p>
        </w:tc>
        <w:tc>
          <w:tcPr>
            <w:tcW w:w="4996" w:type="dxa"/>
            <w:vAlign w:val="center"/>
          </w:tcPr>
          <w:p w14:paraId="46147E7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6178:1996</w:t>
            </w:r>
          </w:p>
          <w:p w14:paraId="1B442A4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6494-1:</w:t>
            </w:r>
            <w:proofErr w:type="gramStart"/>
            <w:r w:rsidRPr="00F84AEE">
              <w:rPr>
                <w:rFonts w:ascii="Times New Roman" w:hAnsi="Times New Roman" w:cs="Times New Roman"/>
                <w:sz w:val="28"/>
                <w:szCs w:val="28"/>
              </w:rPr>
              <w:t>2011;</w:t>
            </w:r>
            <w:proofErr w:type="gramEnd"/>
          </w:p>
          <w:p w14:paraId="2117464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4500-NO</w:t>
            </w:r>
            <w:r w:rsidRPr="00F84AEE">
              <w:rPr>
                <w:rFonts w:ascii="Times New Roman" w:hAnsi="Times New Roman" w:cs="Times New Roman"/>
                <w:sz w:val="28"/>
                <w:szCs w:val="28"/>
                <w:vertAlign w:val="subscript"/>
              </w:rPr>
              <w:t>2</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:2017</w:t>
            </w:r>
          </w:p>
          <w:p w14:paraId="14EFF32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4110B:2017</w:t>
            </w:r>
          </w:p>
          <w:p w14:paraId="544EEA9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4110C:2017</w:t>
            </w:r>
          </w:p>
          <w:p w14:paraId="728A862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300.0</w:t>
            </w:r>
          </w:p>
        </w:tc>
      </w:tr>
      <w:tr w:rsidR="00803EFD" w:rsidRPr="00F84AEE" w14:paraId="4EB511EE" w14:textId="77777777" w:rsidTr="00255CAD">
        <w:trPr>
          <w:trHeight w:val="467"/>
        </w:trPr>
        <w:tc>
          <w:tcPr>
            <w:tcW w:w="817" w:type="dxa"/>
            <w:vAlign w:val="center"/>
          </w:tcPr>
          <w:p w14:paraId="4C15FCDB"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029234A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NO</w:t>
            </w:r>
            <w:r w:rsidRPr="00F84AEE">
              <w:rPr>
                <w:rFonts w:ascii="Times New Roman" w:hAnsi="Times New Roman" w:cs="Times New Roman"/>
                <w:sz w:val="28"/>
                <w:szCs w:val="28"/>
                <w:vertAlign w:val="subscript"/>
              </w:rPr>
              <w:t>3</w:t>
            </w:r>
            <w:r w:rsidRPr="00F84AEE">
              <w:rPr>
                <w:rFonts w:ascii="Times New Roman" w:hAnsi="Times New Roman" w:cs="Times New Roman"/>
                <w:sz w:val="28"/>
                <w:szCs w:val="28"/>
                <w:vertAlign w:val="superscript"/>
              </w:rPr>
              <w:t>-</w:t>
            </w:r>
          </w:p>
        </w:tc>
        <w:tc>
          <w:tcPr>
            <w:tcW w:w="4996" w:type="dxa"/>
            <w:vAlign w:val="center"/>
          </w:tcPr>
          <w:p w14:paraId="3DF9BA8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6180:1996</w:t>
            </w:r>
          </w:p>
          <w:p w14:paraId="30750C0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7323-1:2004</w:t>
            </w:r>
          </w:p>
          <w:p w14:paraId="155A8019" w14:textId="77777777" w:rsidR="00E92CB0" w:rsidRPr="00F84AEE" w:rsidRDefault="00065A15">
            <w:pPr>
              <w:rPr>
                <w:rFonts w:ascii="Times New Roman" w:hAnsi="Times New Roman" w:cs="Times New Roman"/>
                <w:sz w:val="28"/>
                <w:szCs w:val="28"/>
              </w:rPr>
            </w:pPr>
            <w:hyperlink r:id="rId10" w:history="1">
              <w:r w:rsidR="00E92CB0" w:rsidRPr="00F84AEE">
                <w:rPr>
                  <w:rStyle w:val="Hyperlink"/>
                  <w:rFonts w:ascii="Times New Roman" w:hAnsi="Times New Roman" w:cs="Times New Roman"/>
                  <w:color w:val="auto"/>
                  <w:sz w:val="28"/>
                  <w:szCs w:val="28"/>
                </w:rPr>
                <w:t>TCVN 6494</w:t>
              </w:r>
            </w:hyperlink>
            <w:hyperlink r:id="rId11" w:history="1">
              <w:r w:rsidR="00E92CB0" w:rsidRPr="00F84AEE">
                <w:rPr>
                  <w:rStyle w:val="Hyperlink"/>
                  <w:rFonts w:ascii="Times New Roman" w:hAnsi="Times New Roman" w:cs="Times New Roman"/>
                  <w:color w:val="auto"/>
                  <w:sz w:val="28"/>
                  <w:szCs w:val="28"/>
                </w:rPr>
                <w:t>-</w:t>
              </w:r>
            </w:hyperlink>
            <w:hyperlink r:id="rId12" w:history="1">
              <w:r w:rsidR="00E92CB0" w:rsidRPr="00F84AEE">
                <w:rPr>
                  <w:rStyle w:val="Hyperlink"/>
                  <w:rFonts w:ascii="Times New Roman" w:hAnsi="Times New Roman" w:cs="Times New Roman"/>
                  <w:color w:val="auto"/>
                  <w:sz w:val="28"/>
                  <w:szCs w:val="28"/>
                </w:rPr>
                <w:t>1:2011</w:t>
              </w:r>
            </w:hyperlink>
          </w:p>
          <w:p w14:paraId="4BF0EA9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4110.B:2017</w:t>
            </w:r>
          </w:p>
          <w:p w14:paraId="7465775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4110.C:2017</w:t>
            </w:r>
          </w:p>
          <w:p w14:paraId="739FB9B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4500-NO</w:t>
            </w:r>
            <w:r w:rsidRPr="00F84AEE">
              <w:rPr>
                <w:rFonts w:ascii="Times New Roman" w:hAnsi="Times New Roman" w:cs="Times New Roman"/>
                <w:sz w:val="28"/>
                <w:szCs w:val="28"/>
                <w:vertAlign w:val="subscript"/>
              </w:rPr>
              <w:t>3</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.D</w:t>
            </w:r>
            <w:proofErr w:type="gramEnd"/>
            <w:r w:rsidRPr="00F84AEE">
              <w:rPr>
                <w:rFonts w:ascii="Times New Roman" w:hAnsi="Times New Roman" w:cs="Times New Roman"/>
                <w:sz w:val="28"/>
                <w:szCs w:val="28"/>
              </w:rPr>
              <w:t>:2017</w:t>
            </w:r>
          </w:p>
          <w:p w14:paraId="51A57AF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4500-NO</w:t>
            </w:r>
            <w:r w:rsidRPr="00F84AEE">
              <w:rPr>
                <w:rFonts w:ascii="Times New Roman" w:hAnsi="Times New Roman" w:cs="Times New Roman"/>
                <w:sz w:val="28"/>
                <w:szCs w:val="28"/>
                <w:vertAlign w:val="subscript"/>
              </w:rPr>
              <w:t>3</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.E</w:t>
            </w:r>
            <w:proofErr w:type="gramEnd"/>
            <w:r w:rsidRPr="00F84AEE">
              <w:rPr>
                <w:rFonts w:ascii="Times New Roman" w:hAnsi="Times New Roman" w:cs="Times New Roman"/>
                <w:sz w:val="28"/>
                <w:szCs w:val="28"/>
              </w:rPr>
              <w:t>:2017</w:t>
            </w:r>
          </w:p>
          <w:p w14:paraId="546B914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300.0</w:t>
            </w:r>
          </w:p>
          <w:p w14:paraId="3DB11D1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352.1</w:t>
            </w:r>
          </w:p>
        </w:tc>
      </w:tr>
      <w:tr w:rsidR="00803EFD" w:rsidRPr="00F84AEE" w14:paraId="2B5DBFD0" w14:textId="77777777" w:rsidTr="00255CAD">
        <w:trPr>
          <w:trHeight w:val="467"/>
        </w:trPr>
        <w:tc>
          <w:tcPr>
            <w:tcW w:w="817" w:type="dxa"/>
            <w:vAlign w:val="center"/>
          </w:tcPr>
          <w:p w14:paraId="137DC1DD"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5A82EC1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SO</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vertAlign w:val="superscript"/>
              </w:rPr>
              <w:t>2-</w:t>
            </w:r>
          </w:p>
        </w:tc>
        <w:tc>
          <w:tcPr>
            <w:tcW w:w="4996" w:type="dxa"/>
            <w:vAlign w:val="center"/>
          </w:tcPr>
          <w:p w14:paraId="6BA7052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6200:1996</w:t>
            </w:r>
          </w:p>
          <w:p w14:paraId="017E16EB" w14:textId="77777777" w:rsidR="00E92CB0" w:rsidRPr="00F84AEE" w:rsidRDefault="00065A15">
            <w:pPr>
              <w:rPr>
                <w:rFonts w:ascii="Times New Roman" w:hAnsi="Times New Roman" w:cs="Times New Roman"/>
                <w:sz w:val="28"/>
                <w:szCs w:val="28"/>
              </w:rPr>
            </w:pPr>
            <w:hyperlink r:id="rId13">
              <w:r w:rsidR="00E92CB0" w:rsidRPr="00F84AEE">
                <w:rPr>
                  <w:rStyle w:val="Hyperlink"/>
                  <w:rFonts w:ascii="Times New Roman" w:hAnsi="Times New Roman" w:cs="Times New Roman"/>
                  <w:color w:val="auto"/>
                  <w:sz w:val="28"/>
                  <w:szCs w:val="28"/>
                </w:rPr>
                <w:t>TCVN 6494</w:t>
              </w:r>
            </w:hyperlink>
            <w:hyperlink r:id="rId14">
              <w:r w:rsidR="00E92CB0" w:rsidRPr="00F84AEE">
                <w:rPr>
                  <w:rStyle w:val="Hyperlink"/>
                  <w:rFonts w:ascii="Times New Roman" w:hAnsi="Times New Roman" w:cs="Times New Roman"/>
                  <w:color w:val="auto"/>
                  <w:sz w:val="28"/>
                  <w:szCs w:val="28"/>
                </w:rPr>
                <w:t>-</w:t>
              </w:r>
            </w:hyperlink>
            <w:hyperlink r:id="rId15">
              <w:r w:rsidR="00E92CB0" w:rsidRPr="00F84AEE">
                <w:rPr>
                  <w:rStyle w:val="Hyperlink"/>
                  <w:rFonts w:ascii="Times New Roman" w:hAnsi="Times New Roman" w:cs="Times New Roman"/>
                  <w:color w:val="auto"/>
                  <w:sz w:val="28"/>
                  <w:szCs w:val="28"/>
                </w:rPr>
                <w:t>1:2011</w:t>
              </w:r>
            </w:hyperlink>
          </w:p>
          <w:p w14:paraId="5D41F62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4110.B:2017</w:t>
            </w:r>
          </w:p>
          <w:p w14:paraId="468E477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4110.C:2017</w:t>
            </w:r>
          </w:p>
          <w:p w14:paraId="5B59404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4500-SO</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vertAlign w:val="superscript"/>
              </w:rPr>
              <w:t>2</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.E</w:t>
            </w:r>
            <w:proofErr w:type="gramEnd"/>
            <w:r w:rsidRPr="00F84AEE">
              <w:rPr>
                <w:rFonts w:ascii="Times New Roman" w:hAnsi="Times New Roman" w:cs="Times New Roman"/>
                <w:sz w:val="28"/>
                <w:szCs w:val="28"/>
              </w:rPr>
              <w:t>:2017</w:t>
            </w:r>
          </w:p>
          <w:p w14:paraId="0A02E02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300.0</w:t>
            </w:r>
          </w:p>
        </w:tc>
      </w:tr>
      <w:tr w:rsidR="00803EFD" w:rsidRPr="00F84AEE" w14:paraId="6B0FEBB3" w14:textId="77777777" w:rsidTr="00255CAD">
        <w:trPr>
          <w:trHeight w:val="467"/>
        </w:trPr>
        <w:tc>
          <w:tcPr>
            <w:tcW w:w="817" w:type="dxa"/>
            <w:vAlign w:val="center"/>
          </w:tcPr>
          <w:p w14:paraId="46945645"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43BE686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PO</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vertAlign w:val="superscript"/>
              </w:rPr>
              <w:t>3-</w:t>
            </w:r>
          </w:p>
        </w:tc>
        <w:tc>
          <w:tcPr>
            <w:tcW w:w="4996" w:type="dxa"/>
            <w:vAlign w:val="center"/>
          </w:tcPr>
          <w:p w14:paraId="7AB7773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6202:2008</w:t>
            </w:r>
          </w:p>
          <w:p w14:paraId="6B64EC8A" w14:textId="77777777" w:rsidR="00E92CB0" w:rsidRPr="00F84AEE" w:rsidRDefault="00065A15">
            <w:pPr>
              <w:rPr>
                <w:rFonts w:ascii="Times New Roman" w:hAnsi="Times New Roman" w:cs="Times New Roman"/>
                <w:sz w:val="28"/>
                <w:szCs w:val="28"/>
              </w:rPr>
            </w:pPr>
            <w:hyperlink r:id="rId16">
              <w:r w:rsidR="00E92CB0" w:rsidRPr="00F84AEE">
                <w:rPr>
                  <w:rStyle w:val="Hyperlink"/>
                  <w:rFonts w:ascii="Times New Roman" w:hAnsi="Times New Roman" w:cs="Times New Roman"/>
                  <w:color w:val="auto"/>
                  <w:sz w:val="28"/>
                  <w:szCs w:val="28"/>
                </w:rPr>
                <w:t>TCVN 6494</w:t>
              </w:r>
            </w:hyperlink>
            <w:hyperlink r:id="rId17">
              <w:r w:rsidR="00E92CB0" w:rsidRPr="00F84AEE">
                <w:rPr>
                  <w:rStyle w:val="Hyperlink"/>
                  <w:rFonts w:ascii="Times New Roman" w:hAnsi="Times New Roman" w:cs="Times New Roman"/>
                  <w:color w:val="auto"/>
                  <w:sz w:val="28"/>
                  <w:szCs w:val="28"/>
                </w:rPr>
                <w:t>-</w:t>
              </w:r>
            </w:hyperlink>
            <w:hyperlink r:id="rId18">
              <w:r w:rsidR="00E92CB0" w:rsidRPr="00F84AEE">
                <w:rPr>
                  <w:rStyle w:val="Hyperlink"/>
                  <w:rFonts w:ascii="Times New Roman" w:hAnsi="Times New Roman" w:cs="Times New Roman"/>
                  <w:color w:val="auto"/>
                  <w:sz w:val="28"/>
                  <w:szCs w:val="28"/>
                </w:rPr>
                <w:t>1:2011</w:t>
              </w:r>
            </w:hyperlink>
          </w:p>
          <w:p w14:paraId="19D364A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4110.B:2017</w:t>
            </w:r>
          </w:p>
          <w:p w14:paraId="5DC8C0D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4110.C:2017</w:t>
            </w:r>
          </w:p>
          <w:p w14:paraId="7999F89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w:t>
            </w:r>
            <w:proofErr w:type="gramStart"/>
            <w:r w:rsidRPr="00F84AEE">
              <w:rPr>
                <w:rFonts w:ascii="Times New Roman" w:hAnsi="Times New Roman" w:cs="Times New Roman"/>
                <w:sz w:val="28"/>
                <w:szCs w:val="28"/>
              </w:rPr>
              <w:t>P.D</w:t>
            </w:r>
            <w:proofErr w:type="gramEnd"/>
            <w:r w:rsidRPr="00F84AEE">
              <w:rPr>
                <w:rFonts w:ascii="Times New Roman" w:hAnsi="Times New Roman" w:cs="Times New Roman"/>
                <w:sz w:val="28"/>
                <w:szCs w:val="28"/>
              </w:rPr>
              <w:t>:2017</w:t>
            </w:r>
          </w:p>
          <w:p w14:paraId="22E219C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w:t>
            </w:r>
            <w:proofErr w:type="gramStart"/>
            <w:r w:rsidRPr="00F84AEE">
              <w:rPr>
                <w:rFonts w:ascii="Times New Roman" w:hAnsi="Times New Roman" w:cs="Times New Roman"/>
                <w:sz w:val="28"/>
                <w:szCs w:val="28"/>
              </w:rPr>
              <w:t>P.E</w:t>
            </w:r>
            <w:proofErr w:type="gramEnd"/>
            <w:r w:rsidRPr="00F84AEE">
              <w:rPr>
                <w:rFonts w:ascii="Times New Roman" w:hAnsi="Times New Roman" w:cs="Times New Roman"/>
                <w:sz w:val="28"/>
                <w:szCs w:val="28"/>
              </w:rPr>
              <w:t>:2017</w:t>
            </w:r>
          </w:p>
          <w:p w14:paraId="5703192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300.0</w:t>
            </w:r>
          </w:p>
          <w:p w14:paraId="2CE868F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365.3</w:t>
            </w:r>
          </w:p>
        </w:tc>
      </w:tr>
      <w:tr w:rsidR="00803EFD" w:rsidRPr="00F84AEE" w14:paraId="236D9639" w14:textId="77777777" w:rsidTr="00255CAD">
        <w:trPr>
          <w:trHeight w:val="467"/>
        </w:trPr>
        <w:tc>
          <w:tcPr>
            <w:tcW w:w="817" w:type="dxa"/>
            <w:vAlign w:val="center"/>
          </w:tcPr>
          <w:p w14:paraId="5CD22AA9"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05BB805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CN</w:t>
            </w:r>
            <w:r w:rsidRPr="00F84AEE">
              <w:rPr>
                <w:rFonts w:ascii="Times New Roman" w:hAnsi="Times New Roman" w:cs="Times New Roman"/>
                <w:sz w:val="28"/>
                <w:szCs w:val="28"/>
                <w:vertAlign w:val="superscript"/>
              </w:rPr>
              <w:t>-</w:t>
            </w:r>
          </w:p>
        </w:tc>
        <w:tc>
          <w:tcPr>
            <w:tcW w:w="4996" w:type="dxa"/>
            <w:vAlign w:val="center"/>
          </w:tcPr>
          <w:p w14:paraId="053684F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6181:1996</w:t>
            </w:r>
          </w:p>
          <w:p w14:paraId="17987E0F" w14:textId="77777777" w:rsidR="00E92CB0" w:rsidRPr="00F84AEE" w:rsidRDefault="00065A15">
            <w:pPr>
              <w:rPr>
                <w:rFonts w:ascii="Times New Roman" w:hAnsi="Times New Roman" w:cs="Times New Roman"/>
                <w:sz w:val="28"/>
                <w:szCs w:val="28"/>
              </w:rPr>
            </w:pPr>
            <w:hyperlink r:id="rId19">
              <w:r w:rsidR="00E92CB0" w:rsidRPr="00F84AEE">
                <w:rPr>
                  <w:rStyle w:val="Hyperlink"/>
                  <w:rFonts w:ascii="Times New Roman" w:hAnsi="Times New Roman" w:cs="Times New Roman"/>
                  <w:color w:val="auto"/>
                  <w:sz w:val="28"/>
                  <w:szCs w:val="28"/>
                </w:rPr>
                <w:t>TCVN 7723:2007</w:t>
              </w:r>
            </w:hyperlink>
          </w:p>
          <w:p w14:paraId="5028B60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4500-CN</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.C&amp;E:2017</w:t>
            </w:r>
          </w:p>
          <w:p w14:paraId="44DB12D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14403-2:2017</w:t>
            </w:r>
          </w:p>
        </w:tc>
      </w:tr>
      <w:tr w:rsidR="00803EFD" w:rsidRPr="00F84AEE" w14:paraId="6C94112D" w14:textId="77777777" w:rsidTr="00255CAD">
        <w:trPr>
          <w:trHeight w:val="467"/>
        </w:trPr>
        <w:tc>
          <w:tcPr>
            <w:tcW w:w="817" w:type="dxa"/>
            <w:vAlign w:val="center"/>
          </w:tcPr>
          <w:p w14:paraId="3E28C852"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3D99D3C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Cl</w:t>
            </w:r>
            <w:r w:rsidRPr="00F84AEE">
              <w:rPr>
                <w:rFonts w:ascii="Times New Roman" w:hAnsi="Times New Roman" w:cs="Times New Roman"/>
                <w:sz w:val="28"/>
                <w:szCs w:val="28"/>
                <w:vertAlign w:val="superscript"/>
              </w:rPr>
              <w:t>-</w:t>
            </w:r>
          </w:p>
        </w:tc>
        <w:tc>
          <w:tcPr>
            <w:tcW w:w="4996" w:type="dxa"/>
            <w:vAlign w:val="center"/>
          </w:tcPr>
          <w:p w14:paraId="515F031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6194:1996</w:t>
            </w:r>
          </w:p>
          <w:p w14:paraId="4505615E" w14:textId="77777777" w:rsidR="00E92CB0" w:rsidRPr="00F84AEE" w:rsidRDefault="00065A15">
            <w:pPr>
              <w:rPr>
                <w:rFonts w:ascii="Times New Roman" w:hAnsi="Times New Roman" w:cs="Times New Roman"/>
                <w:sz w:val="28"/>
                <w:szCs w:val="28"/>
              </w:rPr>
            </w:pPr>
            <w:hyperlink r:id="rId20">
              <w:r w:rsidR="00E92CB0" w:rsidRPr="00F84AEE">
                <w:rPr>
                  <w:rStyle w:val="Hyperlink"/>
                  <w:rFonts w:ascii="Times New Roman" w:hAnsi="Times New Roman" w:cs="Times New Roman"/>
                  <w:color w:val="auto"/>
                  <w:sz w:val="28"/>
                  <w:szCs w:val="28"/>
                </w:rPr>
                <w:t>TCVN 6494</w:t>
              </w:r>
            </w:hyperlink>
            <w:hyperlink r:id="rId21">
              <w:r w:rsidR="00E92CB0" w:rsidRPr="00F84AEE">
                <w:rPr>
                  <w:rStyle w:val="Hyperlink"/>
                  <w:rFonts w:ascii="Times New Roman" w:hAnsi="Times New Roman" w:cs="Times New Roman"/>
                  <w:color w:val="auto"/>
                  <w:sz w:val="28"/>
                  <w:szCs w:val="28"/>
                </w:rPr>
                <w:t>-</w:t>
              </w:r>
            </w:hyperlink>
            <w:hyperlink r:id="rId22">
              <w:r w:rsidR="00E92CB0" w:rsidRPr="00F84AEE">
                <w:rPr>
                  <w:rStyle w:val="Hyperlink"/>
                  <w:rFonts w:ascii="Times New Roman" w:hAnsi="Times New Roman" w:cs="Times New Roman"/>
                  <w:color w:val="auto"/>
                  <w:sz w:val="28"/>
                  <w:szCs w:val="28"/>
                </w:rPr>
                <w:t>1:2011</w:t>
              </w:r>
            </w:hyperlink>
          </w:p>
          <w:p w14:paraId="7A7523D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4110B:2017</w:t>
            </w:r>
          </w:p>
          <w:p w14:paraId="7AED075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4110C:2017</w:t>
            </w:r>
          </w:p>
          <w:p w14:paraId="724031D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4500.Cl-:2017</w:t>
            </w:r>
          </w:p>
          <w:p w14:paraId="23C58BE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300.0</w:t>
            </w:r>
          </w:p>
        </w:tc>
      </w:tr>
      <w:tr w:rsidR="00803EFD" w:rsidRPr="00F84AEE" w14:paraId="7F4F272E" w14:textId="77777777" w:rsidTr="00255CAD">
        <w:trPr>
          <w:trHeight w:val="467"/>
        </w:trPr>
        <w:tc>
          <w:tcPr>
            <w:tcW w:w="817" w:type="dxa"/>
            <w:vAlign w:val="center"/>
          </w:tcPr>
          <w:p w14:paraId="0763CE68"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1AF2245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F</w:t>
            </w:r>
            <w:r w:rsidRPr="00F84AEE">
              <w:rPr>
                <w:rFonts w:ascii="Times New Roman" w:hAnsi="Times New Roman" w:cs="Times New Roman"/>
                <w:sz w:val="28"/>
                <w:szCs w:val="28"/>
                <w:vertAlign w:val="superscript"/>
              </w:rPr>
              <w:t>-</w:t>
            </w:r>
          </w:p>
        </w:tc>
        <w:tc>
          <w:tcPr>
            <w:tcW w:w="4996" w:type="dxa"/>
            <w:vAlign w:val="center"/>
          </w:tcPr>
          <w:p w14:paraId="56696FD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6195-1996</w:t>
            </w:r>
          </w:p>
          <w:p w14:paraId="25F4F243" w14:textId="77777777" w:rsidR="00E92CB0" w:rsidRPr="00F84AEE" w:rsidRDefault="00065A15">
            <w:pPr>
              <w:rPr>
                <w:rFonts w:ascii="Times New Roman" w:hAnsi="Times New Roman" w:cs="Times New Roman"/>
                <w:sz w:val="28"/>
                <w:szCs w:val="28"/>
              </w:rPr>
            </w:pPr>
            <w:hyperlink r:id="rId23">
              <w:r w:rsidR="00E92CB0" w:rsidRPr="00F84AEE">
                <w:rPr>
                  <w:rStyle w:val="Hyperlink"/>
                  <w:rFonts w:ascii="Times New Roman" w:hAnsi="Times New Roman" w:cs="Times New Roman"/>
                  <w:color w:val="auto"/>
                  <w:sz w:val="28"/>
                  <w:szCs w:val="28"/>
                </w:rPr>
                <w:t>TCVN 6494</w:t>
              </w:r>
            </w:hyperlink>
            <w:hyperlink r:id="rId24">
              <w:r w:rsidR="00E92CB0" w:rsidRPr="00F84AEE">
                <w:rPr>
                  <w:rStyle w:val="Hyperlink"/>
                  <w:rFonts w:ascii="Times New Roman" w:hAnsi="Times New Roman" w:cs="Times New Roman"/>
                  <w:color w:val="auto"/>
                  <w:sz w:val="28"/>
                  <w:szCs w:val="28"/>
                </w:rPr>
                <w:t>-</w:t>
              </w:r>
            </w:hyperlink>
            <w:hyperlink r:id="rId25">
              <w:r w:rsidR="00E92CB0" w:rsidRPr="00F84AEE">
                <w:rPr>
                  <w:rStyle w:val="Hyperlink"/>
                  <w:rFonts w:ascii="Times New Roman" w:hAnsi="Times New Roman" w:cs="Times New Roman"/>
                  <w:color w:val="auto"/>
                  <w:sz w:val="28"/>
                  <w:szCs w:val="28"/>
                </w:rPr>
                <w:t>1:2011</w:t>
              </w:r>
            </w:hyperlink>
          </w:p>
          <w:p w14:paraId="40FEB5A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4500-F</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&amp;C:2017</w:t>
            </w:r>
          </w:p>
          <w:p w14:paraId="068C96A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4500-F</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&amp;D:2017</w:t>
            </w:r>
          </w:p>
          <w:p w14:paraId="5A7D22B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4110B:2017</w:t>
            </w:r>
          </w:p>
          <w:p w14:paraId="0DAAC03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4110C:2017</w:t>
            </w:r>
          </w:p>
          <w:p w14:paraId="6A9C0A9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300.0</w:t>
            </w:r>
          </w:p>
        </w:tc>
      </w:tr>
      <w:tr w:rsidR="00803EFD" w:rsidRPr="00F84AEE" w14:paraId="242D752E" w14:textId="77777777" w:rsidTr="00255CAD">
        <w:trPr>
          <w:trHeight w:val="467"/>
        </w:trPr>
        <w:tc>
          <w:tcPr>
            <w:tcW w:w="817" w:type="dxa"/>
            <w:vAlign w:val="center"/>
          </w:tcPr>
          <w:p w14:paraId="1A9F183C"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6471677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w:t>
            </w:r>
            <w:r w:rsidRPr="00F84AEE">
              <w:rPr>
                <w:rFonts w:ascii="Times New Roman" w:hAnsi="Times New Roman" w:cs="Times New Roman"/>
                <w:sz w:val="28"/>
                <w:szCs w:val="28"/>
                <w:vertAlign w:val="superscript"/>
              </w:rPr>
              <w:t>2-</w:t>
            </w:r>
          </w:p>
        </w:tc>
        <w:tc>
          <w:tcPr>
            <w:tcW w:w="4996" w:type="dxa"/>
            <w:vAlign w:val="center"/>
          </w:tcPr>
          <w:p w14:paraId="6D9B773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6637:2000</w:t>
            </w:r>
          </w:p>
          <w:p w14:paraId="0038F57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4500-S</w:t>
            </w:r>
            <w:r w:rsidRPr="00F84AEE">
              <w:rPr>
                <w:rFonts w:ascii="Times New Roman" w:hAnsi="Times New Roman" w:cs="Times New Roman"/>
                <w:sz w:val="28"/>
                <w:szCs w:val="28"/>
                <w:vertAlign w:val="subscript"/>
              </w:rPr>
              <w:t>2</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&amp;D:2017</w:t>
            </w:r>
          </w:p>
        </w:tc>
      </w:tr>
      <w:tr w:rsidR="00803EFD" w:rsidRPr="00F84AEE" w14:paraId="333744BB" w14:textId="77777777" w:rsidTr="00255CAD">
        <w:trPr>
          <w:trHeight w:val="467"/>
        </w:trPr>
        <w:tc>
          <w:tcPr>
            <w:tcW w:w="817" w:type="dxa"/>
            <w:vAlign w:val="center"/>
          </w:tcPr>
          <w:p w14:paraId="7EF519DC"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1BEE055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Tổng N</w:t>
            </w:r>
          </w:p>
        </w:tc>
        <w:tc>
          <w:tcPr>
            <w:tcW w:w="4996" w:type="dxa"/>
            <w:vAlign w:val="center"/>
          </w:tcPr>
          <w:p w14:paraId="154F63D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6624:1-</w:t>
            </w:r>
            <w:proofErr w:type="gramStart"/>
            <w:r w:rsidRPr="00F84AEE">
              <w:rPr>
                <w:rFonts w:ascii="Times New Roman" w:hAnsi="Times New Roman" w:cs="Times New Roman"/>
                <w:sz w:val="28"/>
                <w:szCs w:val="28"/>
              </w:rPr>
              <w:t>2000;</w:t>
            </w:r>
            <w:proofErr w:type="gramEnd"/>
          </w:p>
          <w:p w14:paraId="21B5563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6624:2-</w:t>
            </w:r>
            <w:proofErr w:type="gramStart"/>
            <w:r w:rsidRPr="00F84AEE">
              <w:rPr>
                <w:rFonts w:ascii="Times New Roman" w:hAnsi="Times New Roman" w:cs="Times New Roman"/>
                <w:sz w:val="28"/>
                <w:szCs w:val="28"/>
              </w:rPr>
              <w:t>2000;</w:t>
            </w:r>
            <w:proofErr w:type="gramEnd"/>
          </w:p>
          <w:p w14:paraId="44BA520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6638:</w:t>
            </w:r>
            <w:proofErr w:type="gramStart"/>
            <w:r w:rsidRPr="00F84AEE">
              <w:rPr>
                <w:rFonts w:ascii="Times New Roman" w:hAnsi="Times New Roman" w:cs="Times New Roman"/>
                <w:sz w:val="28"/>
                <w:szCs w:val="28"/>
              </w:rPr>
              <w:t>2000;</w:t>
            </w:r>
            <w:proofErr w:type="gramEnd"/>
          </w:p>
          <w:p w14:paraId="3AE9B7A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4500-N.C:2017</w:t>
            </w:r>
          </w:p>
        </w:tc>
      </w:tr>
      <w:tr w:rsidR="00803EFD" w:rsidRPr="00F84AEE" w14:paraId="131A7473" w14:textId="77777777" w:rsidTr="00255CAD">
        <w:trPr>
          <w:trHeight w:val="467"/>
        </w:trPr>
        <w:tc>
          <w:tcPr>
            <w:tcW w:w="817" w:type="dxa"/>
            <w:vAlign w:val="center"/>
          </w:tcPr>
          <w:p w14:paraId="6A548336"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473AA12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Tổng P</w:t>
            </w:r>
          </w:p>
        </w:tc>
        <w:tc>
          <w:tcPr>
            <w:tcW w:w="4996" w:type="dxa"/>
            <w:vAlign w:val="center"/>
          </w:tcPr>
          <w:p w14:paraId="2F46578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6202:2008</w:t>
            </w:r>
          </w:p>
          <w:p w14:paraId="389791A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4500P.B&amp;D:2017</w:t>
            </w:r>
          </w:p>
          <w:p w14:paraId="29BBB0C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4500P.B&amp;E:2017</w:t>
            </w:r>
          </w:p>
          <w:p w14:paraId="207A68F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365.3</w:t>
            </w:r>
          </w:p>
        </w:tc>
      </w:tr>
      <w:tr w:rsidR="00803EFD" w:rsidRPr="00F84AEE" w14:paraId="681234F2" w14:textId="77777777" w:rsidTr="00255CAD">
        <w:trPr>
          <w:trHeight w:val="467"/>
        </w:trPr>
        <w:tc>
          <w:tcPr>
            <w:tcW w:w="817" w:type="dxa"/>
            <w:vAlign w:val="center"/>
          </w:tcPr>
          <w:p w14:paraId="78F21EA4"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7B8E62A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Na</w:t>
            </w:r>
          </w:p>
        </w:tc>
        <w:tc>
          <w:tcPr>
            <w:tcW w:w="4996" w:type="dxa"/>
            <w:vAlign w:val="center"/>
          </w:tcPr>
          <w:p w14:paraId="206A877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6196-1:1996</w:t>
            </w:r>
          </w:p>
          <w:p w14:paraId="31DAC28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6196-2:1996</w:t>
            </w:r>
          </w:p>
          <w:p w14:paraId="3064C18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6196-3:1996</w:t>
            </w:r>
          </w:p>
          <w:p w14:paraId="24604842" w14:textId="77777777" w:rsidR="00E92CB0" w:rsidRPr="00F84AEE" w:rsidRDefault="00065A15">
            <w:pPr>
              <w:rPr>
                <w:rFonts w:ascii="Times New Roman" w:hAnsi="Times New Roman" w:cs="Times New Roman"/>
                <w:sz w:val="28"/>
                <w:szCs w:val="28"/>
              </w:rPr>
            </w:pPr>
            <w:hyperlink r:id="rId26">
              <w:r w:rsidR="00E92CB0" w:rsidRPr="00F84AEE">
                <w:rPr>
                  <w:rStyle w:val="Hyperlink"/>
                  <w:rFonts w:ascii="Times New Roman" w:hAnsi="Times New Roman" w:cs="Times New Roman"/>
                  <w:color w:val="auto"/>
                  <w:sz w:val="28"/>
                  <w:szCs w:val="28"/>
                </w:rPr>
                <w:t>TCVN 6660:2000</w:t>
              </w:r>
            </w:hyperlink>
          </w:p>
          <w:p w14:paraId="1CC0D00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6665:2011</w:t>
            </w:r>
          </w:p>
          <w:p w14:paraId="2BF8DA3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3111B:2017</w:t>
            </w:r>
          </w:p>
          <w:p w14:paraId="04D8ECC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3120B:2017</w:t>
            </w:r>
          </w:p>
          <w:p w14:paraId="1100D5A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tc>
      </w:tr>
      <w:tr w:rsidR="00803EFD" w:rsidRPr="00F84AEE" w14:paraId="2E2318F2" w14:textId="77777777" w:rsidTr="00255CAD">
        <w:trPr>
          <w:trHeight w:val="467"/>
        </w:trPr>
        <w:tc>
          <w:tcPr>
            <w:tcW w:w="817" w:type="dxa"/>
            <w:vAlign w:val="center"/>
          </w:tcPr>
          <w:p w14:paraId="1D8625B9"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3E61DCB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K</w:t>
            </w:r>
          </w:p>
        </w:tc>
        <w:tc>
          <w:tcPr>
            <w:tcW w:w="4996" w:type="dxa"/>
          </w:tcPr>
          <w:p w14:paraId="4B5CF5E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6196-1:1996</w:t>
            </w:r>
          </w:p>
          <w:p w14:paraId="48536DB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6196-2:1996</w:t>
            </w:r>
          </w:p>
          <w:p w14:paraId="43A4356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6196-3:1996</w:t>
            </w:r>
          </w:p>
          <w:p w14:paraId="0DA0C3C6" w14:textId="77777777" w:rsidR="00E92CB0" w:rsidRPr="00F84AEE" w:rsidRDefault="00065A15">
            <w:pPr>
              <w:rPr>
                <w:rFonts w:ascii="Times New Roman" w:hAnsi="Times New Roman" w:cs="Times New Roman"/>
                <w:sz w:val="28"/>
                <w:szCs w:val="28"/>
              </w:rPr>
            </w:pPr>
            <w:hyperlink r:id="rId27">
              <w:r w:rsidR="00E92CB0" w:rsidRPr="00F84AEE">
                <w:rPr>
                  <w:rStyle w:val="Hyperlink"/>
                  <w:rFonts w:ascii="Times New Roman" w:hAnsi="Times New Roman" w:cs="Times New Roman"/>
                  <w:color w:val="auto"/>
                  <w:sz w:val="28"/>
                  <w:szCs w:val="28"/>
                </w:rPr>
                <w:t>TCVN 6660:2000</w:t>
              </w:r>
            </w:hyperlink>
          </w:p>
          <w:p w14:paraId="6B834E3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6665:2011</w:t>
            </w:r>
          </w:p>
          <w:p w14:paraId="275D1C5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3111B:2017</w:t>
            </w:r>
          </w:p>
          <w:p w14:paraId="3A1495C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3120B:2017</w:t>
            </w:r>
          </w:p>
          <w:p w14:paraId="42C22C1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tc>
      </w:tr>
      <w:tr w:rsidR="00803EFD" w:rsidRPr="00F84AEE" w14:paraId="0F0550A9" w14:textId="77777777" w:rsidTr="00255CAD">
        <w:trPr>
          <w:trHeight w:val="467"/>
        </w:trPr>
        <w:tc>
          <w:tcPr>
            <w:tcW w:w="817" w:type="dxa"/>
            <w:vAlign w:val="center"/>
          </w:tcPr>
          <w:p w14:paraId="1380CF89"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4FA6898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Ca</w:t>
            </w:r>
          </w:p>
        </w:tc>
        <w:tc>
          <w:tcPr>
            <w:tcW w:w="4996" w:type="dxa"/>
            <w:vAlign w:val="center"/>
          </w:tcPr>
          <w:p w14:paraId="42F6897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6201:1995</w:t>
            </w:r>
          </w:p>
          <w:p w14:paraId="07052F8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6198:1996</w:t>
            </w:r>
          </w:p>
          <w:p w14:paraId="6CFDA4A3" w14:textId="77777777" w:rsidR="00E92CB0" w:rsidRPr="00F84AEE" w:rsidRDefault="00065A15">
            <w:pPr>
              <w:rPr>
                <w:rFonts w:ascii="Times New Roman" w:hAnsi="Times New Roman" w:cs="Times New Roman"/>
                <w:sz w:val="28"/>
                <w:szCs w:val="28"/>
              </w:rPr>
            </w:pPr>
            <w:hyperlink r:id="rId28">
              <w:r w:rsidR="00E92CB0" w:rsidRPr="00F84AEE">
                <w:rPr>
                  <w:rStyle w:val="Hyperlink"/>
                  <w:rFonts w:ascii="Times New Roman" w:hAnsi="Times New Roman" w:cs="Times New Roman"/>
                  <w:color w:val="auto"/>
                  <w:sz w:val="28"/>
                  <w:szCs w:val="28"/>
                </w:rPr>
                <w:t>TCVN 6660:2000</w:t>
              </w:r>
            </w:hyperlink>
          </w:p>
          <w:p w14:paraId="59A1E37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6665:2011</w:t>
            </w:r>
          </w:p>
          <w:p w14:paraId="329F6B5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3111B:2017</w:t>
            </w:r>
          </w:p>
          <w:p w14:paraId="28E6147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3120B:2017</w:t>
            </w:r>
          </w:p>
          <w:p w14:paraId="1DACF37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tc>
      </w:tr>
      <w:tr w:rsidR="00803EFD" w:rsidRPr="00F84AEE" w14:paraId="70F3D63C" w14:textId="77777777" w:rsidTr="00255CAD">
        <w:trPr>
          <w:trHeight w:val="467"/>
        </w:trPr>
        <w:tc>
          <w:tcPr>
            <w:tcW w:w="817" w:type="dxa"/>
            <w:vAlign w:val="center"/>
          </w:tcPr>
          <w:p w14:paraId="59F425DB"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065D20D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Mg</w:t>
            </w:r>
          </w:p>
        </w:tc>
        <w:tc>
          <w:tcPr>
            <w:tcW w:w="4996" w:type="dxa"/>
            <w:vAlign w:val="center"/>
          </w:tcPr>
          <w:p w14:paraId="3DC0DF1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3111.B:2017</w:t>
            </w:r>
          </w:p>
          <w:p w14:paraId="2B3B8E8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3120.B:2017</w:t>
            </w:r>
          </w:p>
          <w:p w14:paraId="26D6F58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6201:1995</w:t>
            </w:r>
          </w:p>
          <w:p w14:paraId="1F972AB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6660:2000</w:t>
            </w:r>
          </w:p>
          <w:p w14:paraId="054F92E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p w14:paraId="58C3F75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tc>
      </w:tr>
      <w:tr w:rsidR="00803EFD" w:rsidRPr="00F84AEE" w14:paraId="2B368216" w14:textId="77777777" w:rsidTr="00255CAD">
        <w:trPr>
          <w:trHeight w:val="467"/>
        </w:trPr>
        <w:tc>
          <w:tcPr>
            <w:tcW w:w="817" w:type="dxa"/>
            <w:vAlign w:val="center"/>
          </w:tcPr>
          <w:p w14:paraId="556EA6A5"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10FBE2A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Fe</w:t>
            </w:r>
          </w:p>
        </w:tc>
        <w:tc>
          <w:tcPr>
            <w:tcW w:w="4996" w:type="dxa"/>
            <w:vAlign w:val="center"/>
          </w:tcPr>
          <w:p w14:paraId="2A3405C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6177:1996</w:t>
            </w:r>
          </w:p>
          <w:p w14:paraId="28CE719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6665:2011</w:t>
            </w:r>
          </w:p>
          <w:p w14:paraId="12E8A6F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15586:2003</w:t>
            </w:r>
          </w:p>
          <w:p w14:paraId="0259336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3500-Fe.B.2017</w:t>
            </w:r>
          </w:p>
          <w:p w14:paraId="3315FE0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3111B:2017</w:t>
            </w:r>
          </w:p>
          <w:p w14:paraId="6DBF96A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3113B:2017</w:t>
            </w:r>
          </w:p>
          <w:p w14:paraId="6A029CE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3120B:2017</w:t>
            </w:r>
          </w:p>
          <w:p w14:paraId="0149C12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p w14:paraId="0583C55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tc>
      </w:tr>
      <w:tr w:rsidR="00803EFD" w:rsidRPr="00F84AEE" w14:paraId="504B9F3E" w14:textId="77777777" w:rsidTr="00255CAD">
        <w:trPr>
          <w:trHeight w:val="467"/>
        </w:trPr>
        <w:tc>
          <w:tcPr>
            <w:tcW w:w="817" w:type="dxa"/>
            <w:vAlign w:val="center"/>
          </w:tcPr>
          <w:p w14:paraId="65293F0B"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7A647A9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Mn</w:t>
            </w:r>
          </w:p>
        </w:tc>
        <w:tc>
          <w:tcPr>
            <w:tcW w:w="4996" w:type="dxa"/>
            <w:vAlign w:val="center"/>
          </w:tcPr>
          <w:p w14:paraId="7BC1246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6002:1995</w:t>
            </w:r>
          </w:p>
          <w:p w14:paraId="3B9DE94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6665:2011</w:t>
            </w:r>
          </w:p>
          <w:p w14:paraId="340AC6E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15586:2003</w:t>
            </w:r>
          </w:p>
          <w:p w14:paraId="1C7E10D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lastRenderedPageBreak/>
              <w:t>SMEWW 3111B:2017</w:t>
            </w:r>
          </w:p>
          <w:p w14:paraId="2B580DE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3113B:2017</w:t>
            </w:r>
          </w:p>
          <w:p w14:paraId="6C1A009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3120B:2017</w:t>
            </w:r>
          </w:p>
          <w:p w14:paraId="3C95074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3125B:2017</w:t>
            </w:r>
          </w:p>
          <w:p w14:paraId="3C46179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p w14:paraId="68032CE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200.8</w:t>
            </w:r>
          </w:p>
          <w:p w14:paraId="5CDDA2B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243.1</w:t>
            </w:r>
          </w:p>
          <w:p w14:paraId="3DB7D3F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tc>
      </w:tr>
      <w:tr w:rsidR="00803EFD" w:rsidRPr="00F84AEE" w14:paraId="17020062" w14:textId="77777777" w:rsidTr="00255CAD">
        <w:trPr>
          <w:trHeight w:val="467"/>
        </w:trPr>
        <w:tc>
          <w:tcPr>
            <w:tcW w:w="817" w:type="dxa"/>
            <w:vAlign w:val="center"/>
          </w:tcPr>
          <w:p w14:paraId="0028F8AD"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3ED8AE9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Cu</w:t>
            </w:r>
          </w:p>
        </w:tc>
        <w:tc>
          <w:tcPr>
            <w:tcW w:w="4996" w:type="dxa"/>
            <w:vAlign w:val="center"/>
          </w:tcPr>
          <w:p w14:paraId="19AE6AA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6193:1996</w:t>
            </w:r>
          </w:p>
          <w:p w14:paraId="533DD5A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6665:2011</w:t>
            </w:r>
          </w:p>
          <w:p w14:paraId="0639DA0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15586:2003</w:t>
            </w:r>
          </w:p>
          <w:p w14:paraId="746E3C7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3111B:2017</w:t>
            </w:r>
          </w:p>
          <w:p w14:paraId="4413BAF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3113B:2017</w:t>
            </w:r>
          </w:p>
          <w:p w14:paraId="43F76B1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3120B:2017</w:t>
            </w:r>
          </w:p>
          <w:p w14:paraId="05D5474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3125B:2017</w:t>
            </w:r>
          </w:p>
          <w:p w14:paraId="621B248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p w14:paraId="465678A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200.8</w:t>
            </w:r>
          </w:p>
          <w:p w14:paraId="7E5ED44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tc>
      </w:tr>
      <w:tr w:rsidR="00803EFD" w:rsidRPr="00F84AEE" w14:paraId="55986728" w14:textId="77777777" w:rsidTr="00255CAD">
        <w:trPr>
          <w:trHeight w:val="467"/>
        </w:trPr>
        <w:tc>
          <w:tcPr>
            <w:tcW w:w="817" w:type="dxa"/>
            <w:vAlign w:val="center"/>
          </w:tcPr>
          <w:p w14:paraId="42D574C3"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11ED296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Zn</w:t>
            </w:r>
          </w:p>
        </w:tc>
        <w:tc>
          <w:tcPr>
            <w:tcW w:w="4996" w:type="dxa"/>
            <w:vAlign w:val="center"/>
          </w:tcPr>
          <w:p w14:paraId="525AB9C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6193:1996</w:t>
            </w:r>
          </w:p>
          <w:p w14:paraId="7D95BAD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6665:2011</w:t>
            </w:r>
          </w:p>
          <w:p w14:paraId="742DC91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15586:2003</w:t>
            </w:r>
          </w:p>
          <w:p w14:paraId="1B890C8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3111B:2017</w:t>
            </w:r>
          </w:p>
          <w:p w14:paraId="73B1F99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3113B:2017</w:t>
            </w:r>
          </w:p>
          <w:p w14:paraId="0DC12DA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3120B:2017</w:t>
            </w:r>
          </w:p>
          <w:p w14:paraId="4701868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3125B:2017</w:t>
            </w:r>
          </w:p>
          <w:p w14:paraId="2092FCF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p w14:paraId="41FEE58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200.8</w:t>
            </w:r>
          </w:p>
          <w:p w14:paraId="6AB8FB9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tc>
      </w:tr>
      <w:tr w:rsidR="00803EFD" w:rsidRPr="00F84AEE" w14:paraId="65CE37A8" w14:textId="77777777" w:rsidTr="00255CAD">
        <w:trPr>
          <w:trHeight w:val="467"/>
        </w:trPr>
        <w:tc>
          <w:tcPr>
            <w:tcW w:w="817" w:type="dxa"/>
            <w:vAlign w:val="center"/>
          </w:tcPr>
          <w:p w14:paraId="52BA562D"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5188E4B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Ni</w:t>
            </w:r>
          </w:p>
        </w:tc>
        <w:tc>
          <w:tcPr>
            <w:tcW w:w="4996" w:type="dxa"/>
            <w:vAlign w:val="center"/>
          </w:tcPr>
          <w:p w14:paraId="0BBB680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6665:2011</w:t>
            </w:r>
          </w:p>
          <w:p w14:paraId="2F92675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15586:2003</w:t>
            </w:r>
          </w:p>
          <w:p w14:paraId="1E93B1E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3111B:2017</w:t>
            </w:r>
          </w:p>
          <w:p w14:paraId="231BB17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3113B:2017</w:t>
            </w:r>
          </w:p>
          <w:p w14:paraId="7874334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3120B:2017</w:t>
            </w:r>
          </w:p>
          <w:p w14:paraId="1CE090E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3125B:2017</w:t>
            </w:r>
          </w:p>
          <w:p w14:paraId="6E239A7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p w14:paraId="66EAFD4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200.8</w:t>
            </w:r>
          </w:p>
          <w:p w14:paraId="6002C86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6020A</w:t>
            </w:r>
          </w:p>
        </w:tc>
      </w:tr>
      <w:tr w:rsidR="00803EFD" w:rsidRPr="00F84AEE" w14:paraId="7FD13CCB" w14:textId="77777777" w:rsidTr="00255CAD">
        <w:trPr>
          <w:trHeight w:val="467"/>
        </w:trPr>
        <w:tc>
          <w:tcPr>
            <w:tcW w:w="817" w:type="dxa"/>
            <w:vAlign w:val="center"/>
          </w:tcPr>
          <w:p w14:paraId="333A22FD"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585D208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Pb</w:t>
            </w:r>
          </w:p>
        </w:tc>
        <w:tc>
          <w:tcPr>
            <w:tcW w:w="4996" w:type="dxa"/>
            <w:vAlign w:val="center"/>
          </w:tcPr>
          <w:p w14:paraId="07B57BA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6665:2011</w:t>
            </w:r>
          </w:p>
          <w:p w14:paraId="5854F69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15586:2003</w:t>
            </w:r>
          </w:p>
          <w:p w14:paraId="4E8467D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3113B:2017</w:t>
            </w:r>
          </w:p>
          <w:p w14:paraId="4890F91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3125B:2017</w:t>
            </w:r>
          </w:p>
          <w:p w14:paraId="7CB12B4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lastRenderedPageBreak/>
              <w:t>SMEWW 3130B:2017</w:t>
            </w:r>
          </w:p>
          <w:p w14:paraId="33D6B5B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200.8</w:t>
            </w:r>
          </w:p>
          <w:p w14:paraId="4F05DC7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p w14:paraId="2EE7707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tc>
      </w:tr>
      <w:tr w:rsidR="00803EFD" w:rsidRPr="00F84AEE" w14:paraId="290DBAEB" w14:textId="77777777" w:rsidTr="00255CAD">
        <w:trPr>
          <w:trHeight w:val="467"/>
        </w:trPr>
        <w:tc>
          <w:tcPr>
            <w:tcW w:w="817" w:type="dxa"/>
            <w:vAlign w:val="center"/>
          </w:tcPr>
          <w:p w14:paraId="19163C39"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05110F9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Cd</w:t>
            </w:r>
          </w:p>
        </w:tc>
        <w:tc>
          <w:tcPr>
            <w:tcW w:w="4996" w:type="dxa"/>
          </w:tcPr>
          <w:p w14:paraId="7A8F756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6197:2008</w:t>
            </w:r>
          </w:p>
          <w:p w14:paraId="6C9906E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6665:2011</w:t>
            </w:r>
          </w:p>
          <w:p w14:paraId="45AAB53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15586:2003</w:t>
            </w:r>
          </w:p>
          <w:p w14:paraId="40F5FA9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3113B:2017</w:t>
            </w:r>
          </w:p>
          <w:p w14:paraId="379B018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3125B:2017</w:t>
            </w:r>
          </w:p>
          <w:p w14:paraId="5096FC0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200.8</w:t>
            </w:r>
          </w:p>
          <w:p w14:paraId="4B504E4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p w14:paraId="62D88FB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6020A</w:t>
            </w:r>
          </w:p>
        </w:tc>
      </w:tr>
      <w:tr w:rsidR="00803EFD" w:rsidRPr="00F84AEE" w14:paraId="10DA61E8" w14:textId="77777777" w:rsidTr="00255CAD">
        <w:trPr>
          <w:trHeight w:val="467"/>
        </w:trPr>
        <w:tc>
          <w:tcPr>
            <w:tcW w:w="817" w:type="dxa"/>
            <w:vAlign w:val="center"/>
          </w:tcPr>
          <w:p w14:paraId="0EC88AA3"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3E7B4AB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As</w:t>
            </w:r>
          </w:p>
        </w:tc>
        <w:tc>
          <w:tcPr>
            <w:tcW w:w="4996" w:type="dxa"/>
          </w:tcPr>
          <w:p w14:paraId="1AEDE42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6626:2000</w:t>
            </w:r>
          </w:p>
          <w:p w14:paraId="3355D92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15586:2003</w:t>
            </w:r>
          </w:p>
          <w:p w14:paraId="7F7856C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3114B:2017</w:t>
            </w:r>
          </w:p>
          <w:p w14:paraId="46A4FCA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3114C:2017</w:t>
            </w:r>
          </w:p>
          <w:p w14:paraId="427EA60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3113B:2017</w:t>
            </w:r>
          </w:p>
          <w:p w14:paraId="0FB36BC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3125B:2017</w:t>
            </w:r>
          </w:p>
          <w:p w14:paraId="713B5F7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200.8</w:t>
            </w:r>
          </w:p>
          <w:p w14:paraId="0DCABA8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p w14:paraId="356222B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tc>
      </w:tr>
      <w:tr w:rsidR="00803EFD" w:rsidRPr="00F84AEE" w14:paraId="0D18445B" w14:textId="77777777" w:rsidTr="00255CAD">
        <w:trPr>
          <w:trHeight w:val="467"/>
        </w:trPr>
        <w:tc>
          <w:tcPr>
            <w:tcW w:w="817" w:type="dxa"/>
            <w:vAlign w:val="center"/>
          </w:tcPr>
          <w:p w14:paraId="24EAC731"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5DE8685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Hg</w:t>
            </w:r>
          </w:p>
        </w:tc>
        <w:tc>
          <w:tcPr>
            <w:tcW w:w="4996" w:type="dxa"/>
          </w:tcPr>
          <w:p w14:paraId="37F7744C" w14:textId="77777777" w:rsidR="00E92CB0" w:rsidRPr="00F84AEE" w:rsidRDefault="00065A15">
            <w:pPr>
              <w:rPr>
                <w:rFonts w:ascii="Times New Roman" w:hAnsi="Times New Roman" w:cs="Times New Roman"/>
                <w:sz w:val="28"/>
                <w:szCs w:val="28"/>
              </w:rPr>
            </w:pPr>
            <w:hyperlink r:id="rId29">
              <w:r w:rsidR="00E92CB0" w:rsidRPr="00F84AEE">
                <w:rPr>
                  <w:rStyle w:val="Hyperlink"/>
                  <w:rFonts w:ascii="Times New Roman" w:hAnsi="Times New Roman" w:cs="Times New Roman"/>
                  <w:color w:val="auto"/>
                  <w:sz w:val="28"/>
                  <w:szCs w:val="28"/>
                </w:rPr>
                <w:t xml:space="preserve">TCVN </w:t>
              </w:r>
            </w:hyperlink>
            <w:hyperlink r:id="rId30">
              <w:r w:rsidR="00E92CB0" w:rsidRPr="00F84AEE">
                <w:rPr>
                  <w:rStyle w:val="Hyperlink"/>
                  <w:rFonts w:ascii="Times New Roman" w:hAnsi="Times New Roman" w:cs="Times New Roman"/>
                  <w:color w:val="auto"/>
                  <w:sz w:val="28"/>
                  <w:szCs w:val="28"/>
                </w:rPr>
                <w:t>7724:2007</w:t>
              </w:r>
            </w:hyperlink>
            <w:hyperlink r:id="rId31">
              <w:r w:rsidR="00E92CB0" w:rsidRPr="00F84AEE">
                <w:rPr>
                  <w:rStyle w:val="Hyperlink"/>
                  <w:rFonts w:ascii="Times New Roman" w:hAnsi="Times New Roman" w:cs="Times New Roman"/>
                  <w:color w:val="auto"/>
                  <w:sz w:val="28"/>
                  <w:szCs w:val="28"/>
                </w:rPr>
                <w:t>;</w:t>
              </w:r>
            </w:hyperlink>
          </w:p>
          <w:p w14:paraId="2B35654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7877:2008</w:t>
            </w:r>
          </w:p>
          <w:p w14:paraId="3A7AE3D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3112B:2017</w:t>
            </w:r>
          </w:p>
          <w:p w14:paraId="17840F9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7470A</w:t>
            </w:r>
          </w:p>
          <w:p w14:paraId="4056F53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200.8</w:t>
            </w:r>
          </w:p>
          <w:p w14:paraId="63090A6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p w14:paraId="6CE0F4B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tc>
      </w:tr>
      <w:tr w:rsidR="00803EFD" w:rsidRPr="00F84AEE" w14:paraId="6DA69D5B" w14:textId="77777777" w:rsidTr="00255CAD">
        <w:trPr>
          <w:trHeight w:val="467"/>
        </w:trPr>
        <w:tc>
          <w:tcPr>
            <w:tcW w:w="817" w:type="dxa"/>
            <w:vAlign w:val="center"/>
          </w:tcPr>
          <w:p w14:paraId="77031BEA"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4D52DD7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Tổng crôm (Cr)</w:t>
            </w:r>
          </w:p>
        </w:tc>
        <w:tc>
          <w:tcPr>
            <w:tcW w:w="4996" w:type="dxa"/>
          </w:tcPr>
          <w:p w14:paraId="7F05EE3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6222:2008</w:t>
            </w:r>
          </w:p>
          <w:p w14:paraId="2190E71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6665:2011</w:t>
            </w:r>
          </w:p>
          <w:p w14:paraId="4EFD091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15586:2003</w:t>
            </w:r>
          </w:p>
          <w:p w14:paraId="5C52544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3113B:2017</w:t>
            </w:r>
          </w:p>
          <w:p w14:paraId="5D7805F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3125B:2017</w:t>
            </w:r>
          </w:p>
          <w:p w14:paraId="608A2E0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200.8</w:t>
            </w:r>
          </w:p>
          <w:p w14:paraId="30146CB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p w14:paraId="1A9BFF8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tc>
      </w:tr>
      <w:tr w:rsidR="00803EFD" w:rsidRPr="00F84AEE" w14:paraId="443AE6A3" w14:textId="77777777" w:rsidTr="00255CAD">
        <w:trPr>
          <w:trHeight w:val="467"/>
        </w:trPr>
        <w:tc>
          <w:tcPr>
            <w:tcW w:w="817" w:type="dxa"/>
            <w:vAlign w:val="center"/>
          </w:tcPr>
          <w:p w14:paraId="2BEF988E"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21BC5A0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Cr (VI)</w:t>
            </w:r>
          </w:p>
        </w:tc>
        <w:tc>
          <w:tcPr>
            <w:tcW w:w="4996" w:type="dxa"/>
            <w:vAlign w:val="center"/>
          </w:tcPr>
          <w:p w14:paraId="51D67B3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7939:2008</w:t>
            </w:r>
          </w:p>
          <w:p w14:paraId="2C428B9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3500-</w:t>
            </w:r>
            <w:proofErr w:type="gramStart"/>
            <w:r w:rsidRPr="00F84AEE">
              <w:rPr>
                <w:rFonts w:ascii="Times New Roman" w:hAnsi="Times New Roman" w:cs="Times New Roman"/>
                <w:sz w:val="28"/>
                <w:szCs w:val="28"/>
              </w:rPr>
              <w:t>Cr.B</w:t>
            </w:r>
            <w:proofErr w:type="gramEnd"/>
            <w:r w:rsidRPr="00F84AEE">
              <w:rPr>
                <w:rFonts w:ascii="Times New Roman" w:hAnsi="Times New Roman" w:cs="Times New Roman"/>
                <w:sz w:val="28"/>
                <w:szCs w:val="28"/>
              </w:rPr>
              <w:t>:2017</w:t>
            </w:r>
          </w:p>
          <w:p w14:paraId="0FF1A45B" w14:textId="77777777" w:rsidR="00E92CB0" w:rsidRPr="00F84AEE" w:rsidRDefault="00E92CB0">
            <w:pPr>
              <w:rPr>
                <w:rFonts w:ascii="Times New Roman" w:hAnsi="Times New Roman" w:cs="Times New Roman"/>
                <w:sz w:val="28"/>
                <w:szCs w:val="28"/>
              </w:rPr>
            </w:pPr>
          </w:p>
        </w:tc>
      </w:tr>
      <w:tr w:rsidR="00803EFD" w:rsidRPr="00F84AEE" w14:paraId="39193798" w14:textId="77777777" w:rsidTr="00255CAD">
        <w:trPr>
          <w:trHeight w:val="467"/>
        </w:trPr>
        <w:tc>
          <w:tcPr>
            <w:tcW w:w="817" w:type="dxa"/>
            <w:vAlign w:val="center"/>
          </w:tcPr>
          <w:p w14:paraId="22AEE22B"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2A27552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Coliform</w:t>
            </w:r>
          </w:p>
        </w:tc>
        <w:tc>
          <w:tcPr>
            <w:tcW w:w="4996" w:type="dxa"/>
            <w:vAlign w:val="center"/>
          </w:tcPr>
          <w:p w14:paraId="41F98DB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6187-2:1996</w:t>
            </w:r>
          </w:p>
          <w:p w14:paraId="1DBF285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6187-1:2009</w:t>
            </w:r>
          </w:p>
          <w:p w14:paraId="497C1AB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lastRenderedPageBreak/>
              <w:t>SMEWW 9221B:2017</w:t>
            </w:r>
          </w:p>
        </w:tc>
      </w:tr>
      <w:tr w:rsidR="00803EFD" w:rsidRPr="00F84AEE" w14:paraId="08BB203F" w14:textId="77777777" w:rsidTr="00255CAD">
        <w:trPr>
          <w:trHeight w:val="467"/>
        </w:trPr>
        <w:tc>
          <w:tcPr>
            <w:tcW w:w="817" w:type="dxa"/>
            <w:vAlign w:val="center"/>
          </w:tcPr>
          <w:p w14:paraId="177691A5"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3ABE2F19" w14:textId="77777777" w:rsidR="00E92CB0" w:rsidRPr="00F84AEE" w:rsidRDefault="00E92CB0">
            <w:pPr>
              <w:rPr>
                <w:rFonts w:ascii="Times New Roman" w:hAnsi="Times New Roman" w:cs="Times New Roman"/>
                <w:sz w:val="28"/>
                <w:szCs w:val="28"/>
              </w:rPr>
            </w:pPr>
            <w:proofErr w:type="gramStart"/>
            <w:r w:rsidRPr="00F84AEE">
              <w:rPr>
                <w:rFonts w:ascii="Times New Roman" w:hAnsi="Times New Roman" w:cs="Times New Roman"/>
                <w:sz w:val="28"/>
                <w:szCs w:val="28"/>
              </w:rPr>
              <w:t>E.Coli</w:t>
            </w:r>
            <w:proofErr w:type="gramEnd"/>
          </w:p>
        </w:tc>
        <w:tc>
          <w:tcPr>
            <w:tcW w:w="4996" w:type="dxa"/>
            <w:vAlign w:val="center"/>
          </w:tcPr>
          <w:p w14:paraId="2D21A8D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6187-2:1996</w:t>
            </w:r>
          </w:p>
          <w:p w14:paraId="7F5773B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6187-1:2009</w:t>
            </w:r>
          </w:p>
          <w:p w14:paraId="58FECFA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9221B:2017</w:t>
            </w:r>
          </w:p>
          <w:p w14:paraId="42711EE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9222B:2017</w:t>
            </w:r>
          </w:p>
        </w:tc>
      </w:tr>
      <w:tr w:rsidR="00803EFD" w:rsidRPr="00F84AEE" w14:paraId="1CF82A74" w14:textId="77777777" w:rsidTr="00255CAD">
        <w:trPr>
          <w:trHeight w:val="467"/>
        </w:trPr>
        <w:tc>
          <w:tcPr>
            <w:tcW w:w="817" w:type="dxa"/>
            <w:vAlign w:val="center"/>
          </w:tcPr>
          <w:p w14:paraId="0DD0B754"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1B15CBF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Tổng dầu, mỡ</w:t>
            </w:r>
          </w:p>
        </w:tc>
        <w:tc>
          <w:tcPr>
            <w:tcW w:w="4996" w:type="dxa"/>
          </w:tcPr>
          <w:p w14:paraId="2E3E69E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7875: </w:t>
            </w:r>
            <w:proofErr w:type="gramStart"/>
            <w:r w:rsidRPr="00F84AEE">
              <w:rPr>
                <w:rFonts w:ascii="Times New Roman" w:hAnsi="Times New Roman" w:cs="Times New Roman"/>
                <w:sz w:val="28"/>
                <w:szCs w:val="28"/>
              </w:rPr>
              <w:t>2008;</w:t>
            </w:r>
            <w:proofErr w:type="gramEnd"/>
          </w:p>
          <w:p w14:paraId="2B72362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5520B:2017</w:t>
            </w:r>
          </w:p>
          <w:p w14:paraId="5793A76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5520C:2017</w:t>
            </w:r>
          </w:p>
          <w:p w14:paraId="568A916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5070:1995</w:t>
            </w:r>
          </w:p>
        </w:tc>
      </w:tr>
      <w:tr w:rsidR="00803EFD" w:rsidRPr="00F84AEE" w14:paraId="3EB3FCBF" w14:textId="77777777" w:rsidTr="00255CAD">
        <w:trPr>
          <w:trHeight w:val="467"/>
        </w:trPr>
        <w:tc>
          <w:tcPr>
            <w:tcW w:w="817" w:type="dxa"/>
            <w:vAlign w:val="center"/>
          </w:tcPr>
          <w:p w14:paraId="77817369"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3C358A1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Tổng Phenol</w:t>
            </w:r>
          </w:p>
        </w:tc>
        <w:tc>
          <w:tcPr>
            <w:tcW w:w="4996" w:type="dxa"/>
            <w:vAlign w:val="center"/>
          </w:tcPr>
          <w:p w14:paraId="6CFF737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6216:1996</w:t>
            </w:r>
          </w:p>
          <w:p w14:paraId="1EFC7CC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7874:2008</w:t>
            </w:r>
          </w:p>
          <w:p w14:paraId="574BF07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5530C:2017</w:t>
            </w:r>
          </w:p>
          <w:p w14:paraId="175560C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420.1</w:t>
            </w:r>
          </w:p>
          <w:p w14:paraId="416E475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14402:1999</w:t>
            </w:r>
          </w:p>
        </w:tc>
      </w:tr>
      <w:tr w:rsidR="00803EFD" w:rsidRPr="00F84AEE" w14:paraId="39366103" w14:textId="77777777" w:rsidTr="00255CAD">
        <w:trPr>
          <w:trHeight w:val="467"/>
        </w:trPr>
        <w:tc>
          <w:tcPr>
            <w:tcW w:w="817" w:type="dxa"/>
            <w:vAlign w:val="center"/>
          </w:tcPr>
          <w:p w14:paraId="19F3F5F1"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3F2EEE2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Hoá chất bảo vệ thực vật clo hữu cơ</w:t>
            </w:r>
          </w:p>
        </w:tc>
        <w:tc>
          <w:tcPr>
            <w:tcW w:w="4996" w:type="dxa"/>
          </w:tcPr>
          <w:p w14:paraId="067217B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7876:2008</w:t>
            </w:r>
          </w:p>
          <w:p w14:paraId="6204BC5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9241:2017</w:t>
            </w:r>
          </w:p>
          <w:p w14:paraId="6ABB49C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6630B:2017</w:t>
            </w:r>
          </w:p>
          <w:p w14:paraId="2E0A12C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6630C:2017</w:t>
            </w:r>
          </w:p>
          <w:p w14:paraId="537F8B6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8081B</w:t>
            </w:r>
          </w:p>
          <w:p w14:paraId="5F13B4D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8270D</w:t>
            </w:r>
          </w:p>
          <w:p w14:paraId="120DDF26" w14:textId="77777777" w:rsidR="004D0D5D" w:rsidRPr="00F84AEE" w:rsidRDefault="00E92CB0" w:rsidP="00291267">
            <w:pPr>
              <w:rPr>
                <w:rFonts w:ascii="Times New Roman" w:hAnsi="Times New Roman" w:cs="Times New Roman"/>
                <w:sz w:val="28"/>
                <w:szCs w:val="28"/>
              </w:rPr>
            </w:pPr>
            <w:r w:rsidRPr="00F84AEE">
              <w:rPr>
                <w:rFonts w:ascii="Times New Roman" w:hAnsi="Times New Roman" w:cs="Times New Roman"/>
                <w:sz w:val="28"/>
                <w:szCs w:val="28"/>
              </w:rPr>
              <w:t xml:space="preserve">US EPA Method 3510C </w:t>
            </w:r>
          </w:p>
        </w:tc>
      </w:tr>
      <w:tr w:rsidR="00803EFD" w:rsidRPr="00F84AEE" w14:paraId="10A46DC6" w14:textId="77777777" w:rsidTr="00255CAD">
        <w:trPr>
          <w:trHeight w:val="467"/>
        </w:trPr>
        <w:tc>
          <w:tcPr>
            <w:tcW w:w="817" w:type="dxa"/>
            <w:vAlign w:val="center"/>
          </w:tcPr>
          <w:p w14:paraId="7634905F"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59937602" w14:textId="77777777" w:rsidR="00E92CB0" w:rsidRPr="00F84AEE" w:rsidRDefault="00E92CB0">
            <w:pPr>
              <w:rPr>
                <w:rFonts w:ascii="Times New Roman" w:hAnsi="Times New Roman" w:cs="Times New Roman"/>
                <w:sz w:val="28"/>
                <w:szCs w:val="28"/>
              </w:rPr>
            </w:pPr>
            <w:proofErr w:type="gramStart"/>
            <w:r w:rsidRPr="00F84AEE">
              <w:rPr>
                <w:rFonts w:ascii="Times New Roman" w:hAnsi="Times New Roman" w:cs="Times New Roman"/>
                <w:sz w:val="28"/>
                <w:szCs w:val="28"/>
              </w:rPr>
              <w:t>Hóa  chất</w:t>
            </w:r>
            <w:proofErr w:type="gramEnd"/>
            <w:r w:rsidRPr="00F84AEE">
              <w:rPr>
                <w:rFonts w:ascii="Times New Roman" w:hAnsi="Times New Roman" w:cs="Times New Roman"/>
                <w:sz w:val="28"/>
                <w:szCs w:val="28"/>
              </w:rPr>
              <w:t xml:space="preserve">  bảo vệ thực vật photpho hữu cơ</w:t>
            </w:r>
          </w:p>
        </w:tc>
        <w:tc>
          <w:tcPr>
            <w:tcW w:w="4996" w:type="dxa"/>
          </w:tcPr>
          <w:p w14:paraId="0923215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8141B</w:t>
            </w:r>
          </w:p>
          <w:p w14:paraId="23C2CEB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8270D</w:t>
            </w:r>
          </w:p>
          <w:p w14:paraId="038005BD" w14:textId="77777777" w:rsidR="00D47F07" w:rsidRDefault="00E92CB0" w:rsidP="00291267">
            <w:pPr>
              <w:rPr>
                <w:rFonts w:ascii="Times New Roman" w:hAnsi="Times New Roman" w:cs="Times New Roman"/>
                <w:sz w:val="28"/>
                <w:szCs w:val="28"/>
              </w:rPr>
            </w:pPr>
            <w:r w:rsidRPr="00F84AEE">
              <w:rPr>
                <w:rFonts w:ascii="Times New Roman" w:hAnsi="Times New Roman" w:cs="Times New Roman"/>
                <w:sz w:val="28"/>
                <w:szCs w:val="28"/>
              </w:rPr>
              <w:t xml:space="preserve">US EPA Method 3510C </w:t>
            </w:r>
          </w:p>
          <w:p w14:paraId="6168E84B" w14:textId="77777777" w:rsidR="00E92CB0" w:rsidRPr="00F84AEE" w:rsidRDefault="00E92CB0" w:rsidP="00D108F5">
            <w:pPr>
              <w:rPr>
                <w:rFonts w:ascii="Times New Roman" w:hAnsi="Times New Roman" w:cs="Times New Roman"/>
                <w:sz w:val="28"/>
                <w:szCs w:val="28"/>
              </w:rPr>
            </w:pPr>
            <w:r w:rsidRPr="00F84AEE">
              <w:rPr>
                <w:rFonts w:ascii="Times New Roman" w:hAnsi="Times New Roman" w:cs="Times New Roman"/>
                <w:sz w:val="28"/>
                <w:szCs w:val="28"/>
              </w:rPr>
              <w:t xml:space="preserve">US EPA Method 3600C </w:t>
            </w:r>
          </w:p>
        </w:tc>
      </w:tr>
      <w:tr w:rsidR="00803EFD" w:rsidRPr="00F84AEE" w14:paraId="03735B23" w14:textId="77777777" w:rsidTr="00255CAD">
        <w:trPr>
          <w:trHeight w:val="467"/>
        </w:trPr>
        <w:tc>
          <w:tcPr>
            <w:tcW w:w="817" w:type="dxa"/>
            <w:vAlign w:val="center"/>
          </w:tcPr>
          <w:p w14:paraId="0F140752"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0E6985B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Tổng hoạt độ phóng xạ </w:t>
            </w:r>
            <w:r w:rsidRPr="00F84AEE">
              <w:rPr>
                <w:rFonts w:ascii="Times New Roman" w:hAnsi="Times New Roman" w:cs="Times New Roman"/>
                <w:sz w:val="28"/>
                <w:szCs w:val="28"/>
              </w:rPr>
              <w:sym w:font="Symbol" w:char="F061"/>
            </w:r>
          </w:p>
        </w:tc>
        <w:tc>
          <w:tcPr>
            <w:tcW w:w="4996" w:type="dxa"/>
          </w:tcPr>
          <w:p w14:paraId="013BAEC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6053:2011</w:t>
            </w:r>
          </w:p>
          <w:p w14:paraId="69ACADF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8879:2011</w:t>
            </w:r>
          </w:p>
          <w:p w14:paraId="209B5E0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7110B:2017 </w:t>
            </w:r>
          </w:p>
        </w:tc>
      </w:tr>
      <w:tr w:rsidR="00803EFD" w:rsidRPr="00F84AEE" w14:paraId="5139C026" w14:textId="77777777" w:rsidTr="00255CAD">
        <w:trPr>
          <w:trHeight w:val="467"/>
        </w:trPr>
        <w:tc>
          <w:tcPr>
            <w:tcW w:w="817" w:type="dxa"/>
            <w:vAlign w:val="center"/>
          </w:tcPr>
          <w:p w14:paraId="7B7BF559"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5D805AE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Tổng hoạt độ phóng xạ </w:t>
            </w:r>
            <w:r w:rsidRPr="00F84AEE">
              <w:rPr>
                <w:rFonts w:ascii="Times New Roman" w:hAnsi="Times New Roman" w:cs="Times New Roman"/>
                <w:sz w:val="28"/>
                <w:szCs w:val="28"/>
              </w:rPr>
              <w:sym w:font="Symbol" w:char="F062"/>
            </w:r>
          </w:p>
        </w:tc>
        <w:tc>
          <w:tcPr>
            <w:tcW w:w="4996" w:type="dxa"/>
          </w:tcPr>
          <w:p w14:paraId="202C4EA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6219:2011</w:t>
            </w:r>
          </w:p>
          <w:p w14:paraId="5ED1098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8879:2011</w:t>
            </w:r>
          </w:p>
          <w:p w14:paraId="1467126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7110B:2017</w:t>
            </w:r>
          </w:p>
        </w:tc>
      </w:tr>
      <w:tr w:rsidR="00803EFD" w:rsidRPr="00F84AEE" w14:paraId="198341DC" w14:textId="77777777" w:rsidTr="00255CAD">
        <w:trPr>
          <w:trHeight w:val="467"/>
        </w:trPr>
        <w:tc>
          <w:tcPr>
            <w:tcW w:w="817" w:type="dxa"/>
            <w:vAlign w:val="center"/>
          </w:tcPr>
          <w:p w14:paraId="2F8D5DA1"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5D4DAB9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Tổng polyclobiphenyl (PCB)</w:t>
            </w:r>
          </w:p>
        </w:tc>
        <w:tc>
          <w:tcPr>
            <w:tcW w:w="4996" w:type="dxa"/>
          </w:tcPr>
          <w:p w14:paraId="07BC083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8601:</w:t>
            </w:r>
            <w:proofErr w:type="gramStart"/>
            <w:r w:rsidRPr="00F84AEE">
              <w:rPr>
                <w:rFonts w:ascii="Times New Roman" w:hAnsi="Times New Roman" w:cs="Times New Roman"/>
                <w:sz w:val="28"/>
                <w:szCs w:val="28"/>
              </w:rPr>
              <w:t>2009;</w:t>
            </w:r>
            <w:proofErr w:type="gramEnd"/>
          </w:p>
          <w:p w14:paraId="5392CE7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9241:</w:t>
            </w:r>
            <w:proofErr w:type="gramStart"/>
            <w:r w:rsidRPr="00F84AEE">
              <w:rPr>
                <w:rFonts w:ascii="Times New Roman" w:hAnsi="Times New Roman" w:cs="Times New Roman"/>
                <w:sz w:val="28"/>
                <w:szCs w:val="28"/>
              </w:rPr>
              <w:t>2012;</w:t>
            </w:r>
            <w:proofErr w:type="gramEnd"/>
          </w:p>
          <w:p w14:paraId="42085BF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6630C:</w:t>
            </w:r>
            <w:proofErr w:type="gramStart"/>
            <w:r w:rsidRPr="00F84AEE">
              <w:rPr>
                <w:rFonts w:ascii="Times New Roman" w:hAnsi="Times New Roman" w:cs="Times New Roman"/>
                <w:sz w:val="28"/>
                <w:szCs w:val="28"/>
              </w:rPr>
              <w:t>2017;</w:t>
            </w:r>
            <w:proofErr w:type="gramEnd"/>
          </w:p>
          <w:p w14:paraId="55BCE24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1668B;</w:t>
            </w:r>
            <w:proofErr w:type="gramEnd"/>
          </w:p>
          <w:p w14:paraId="4A42A06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8082A;</w:t>
            </w:r>
            <w:proofErr w:type="gramEnd"/>
          </w:p>
          <w:p w14:paraId="79116A7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8270D</w:t>
            </w:r>
          </w:p>
          <w:p w14:paraId="2C2EFEAD" w14:textId="77777777" w:rsidR="00D47F07" w:rsidRDefault="00E92CB0" w:rsidP="00291267">
            <w:pPr>
              <w:rPr>
                <w:rFonts w:ascii="Times New Roman" w:hAnsi="Times New Roman" w:cs="Times New Roman"/>
                <w:sz w:val="28"/>
                <w:szCs w:val="28"/>
              </w:rPr>
            </w:pPr>
            <w:r w:rsidRPr="00F84AEE">
              <w:rPr>
                <w:rFonts w:ascii="Times New Roman" w:hAnsi="Times New Roman" w:cs="Times New Roman"/>
                <w:sz w:val="28"/>
                <w:szCs w:val="28"/>
              </w:rPr>
              <w:t xml:space="preserve">US EPA Method 3510C </w:t>
            </w:r>
          </w:p>
          <w:p w14:paraId="21ECEE6B" w14:textId="77777777" w:rsidR="00E92CB0" w:rsidRPr="00F84AEE" w:rsidRDefault="00E92CB0" w:rsidP="00D108F5">
            <w:pPr>
              <w:rPr>
                <w:rFonts w:ascii="Times New Roman" w:hAnsi="Times New Roman" w:cs="Times New Roman"/>
                <w:sz w:val="28"/>
                <w:szCs w:val="28"/>
              </w:rPr>
            </w:pPr>
            <w:r w:rsidRPr="00F84AEE">
              <w:rPr>
                <w:rFonts w:ascii="Times New Roman" w:hAnsi="Times New Roman" w:cs="Times New Roman"/>
                <w:sz w:val="28"/>
                <w:szCs w:val="28"/>
              </w:rPr>
              <w:t xml:space="preserve">US EPA Method 3600C </w:t>
            </w:r>
          </w:p>
        </w:tc>
      </w:tr>
      <w:tr w:rsidR="00803EFD" w:rsidRPr="00F84AEE" w14:paraId="30F90709" w14:textId="77777777" w:rsidTr="00255CAD">
        <w:trPr>
          <w:trHeight w:val="467"/>
        </w:trPr>
        <w:tc>
          <w:tcPr>
            <w:tcW w:w="817" w:type="dxa"/>
            <w:vAlign w:val="center"/>
          </w:tcPr>
          <w:p w14:paraId="5B82573B"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3259691F" w14:textId="77777777" w:rsidR="00E92CB0" w:rsidRPr="00F84AEE" w:rsidRDefault="00E92CB0">
            <w:pPr>
              <w:rPr>
                <w:rFonts w:ascii="Times New Roman" w:hAnsi="Times New Roman" w:cs="Times New Roman"/>
                <w:sz w:val="28"/>
                <w:szCs w:val="28"/>
                <w:lang w:val="nl-NL"/>
              </w:rPr>
            </w:pPr>
            <w:r w:rsidRPr="00F84AEE">
              <w:rPr>
                <w:rFonts w:ascii="Times New Roman" w:hAnsi="Times New Roman" w:cs="Times New Roman"/>
                <w:sz w:val="28"/>
                <w:szCs w:val="28"/>
                <w:lang w:val="nl-NL"/>
              </w:rPr>
              <w:t xml:space="preserve">Tổng dioxin/furan </w:t>
            </w:r>
            <w:r w:rsidRPr="00F84AEE">
              <w:rPr>
                <w:rFonts w:ascii="Times New Roman" w:hAnsi="Times New Roman" w:cs="Times New Roman"/>
                <w:sz w:val="28"/>
                <w:szCs w:val="28"/>
                <w:lang w:val="nl-NL"/>
              </w:rPr>
              <w:lastRenderedPageBreak/>
              <w:t>(PCDD/PCDF)</w:t>
            </w:r>
          </w:p>
        </w:tc>
        <w:tc>
          <w:tcPr>
            <w:tcW w:w="4996" w:type="dxa"/>
            <w:vAlign w:val="center"/>
          </w:tcPr>
          <w:p w14:paraId="2B22995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lastRenderedPageBreak/>
              <w:t xml:space="preserve">US EPA method 1613B </w:t>
            </w:r>
          </w:p>
          <w:p w14:paraId="69605DB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lastRenderedPageBreak/>
              <w:t>US EPA method 8290A</w:t>
            </w:r>
          </w:p>
        </w:tc>
      </w:tr>
      <w:tr w:rsidR="00803EFD" w:rsidRPr="00F84AEE" w14:paraId="129A649D" w14:textId="77777777" w:rsidTr="00255CAD">
        <w:trPr>
          <w:trHeight w:val="467"/>
        </w:trPr>
        <w:tc>
          <w:tcPr>
            <w:tcW w:w="817" w:type="dxa"/>
            <w:vAlign w:val="center"/>
          </w:tcPr>
          <w:p w14:paraId="5C8FA2E8"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0D6998CB" w14:textId="77777777" w:rsidR="00E92CB0" w:rsidRPr="00D108F5" w:rsidRDefault="00E92CB0">
            <w:pPr>
              <w:rPr>
                <w:rFonts w:ascii="Times New Roman" w:hAnsi="Times New Roman" w:cs="Times New Roman"/>
                <w:sz w:val="26"/>
                <w:szCs w:val="28"/>
              </w:rPr>
            </w:pPr>
            <w:r w:rsidRPr="00D108F5">
              <w:rPr>
                <w:rFonts w:ascii="Times New Roman" w:hAnsi="Times New Roman" w:cs="Times New Roman"/>
                <w:sz w:val="26"/>
                <w:szCs w:val="28"/>
              </w:rPr>
              <w:t>Các hợp chất</w:t>
            </w:r>
          </w:p>
          <w:p w14:paraId="2717568D" w14:textId="77777777" w:rsidR="00E92CB0" w:rsidRPr="00F84AEE" w:rsidRDefault="00E92CB0">
            <w:pPr>
              <w:rPr>
                <w:rFonts w:ascii="Times New Roman" w:hAnsi="Times New Roman" w:cs="Times New Roman"/>
                <w:sz w:val="28"/>
                <w:szCs w:val="28"/>
              </w:rPr>
            </w:pPr>
            <w:r w:rsidRPr="00D108F5">
              <w:rPr>
                <w:rFonts w:ascii="Times New Roman" w:hAnsi="Times New Roman" w:cs="Times New Roman"/>
                <w:sz w:val="26"/>
                <w:szCs w:val="28"/>
              </w:rPr>
              <w:t xml:space="preserve">polyclobiphenyl tương tự dioxin </w:t>
            </w:r>
            <w:r w:rsidRPr="00F84AEE">
              <w:rPr>
                <w:rFonts w:ascii="Times New Roman" w:hAnsi="Times New Roman" w:cs="Times New Roman"/>
                <w:sz w:val="28"/>
                <w:szCs w:val="28"/>
              </w:rPr>
              <w:t>(dl-PCB)</w:t>
            </w:r>
          </w:p>
        </w:tc>
        <w:tc>
          <w:tcPr>
            <w:tcW w:w="4996" w:type="dxa"/>
            <w:vAlign w:val="center"/>
          </w:tcPr>
          <w:p w14:paraId="4560188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1668C</w:t>
            </w:r>
          </w:p>
        </w:tc>
      </w:tr>
      <w:tr w:rsidR="00803EFD" w:rsidRPr="00F84AEE" w14:paraId="03B7FDBD" w14:textId="77777777" w:rsidTr="00D108F5">
        <w:trPr>
          <w:trHeight w:val="467"/>
        </w:trPr>
        <w:tc>
          <w:tcPr>
            <w:tcW w:w="817" w:type="dxa"/>
            <w:vAlign w:val="center"/>
          </w:tcPr>
          <w:p w14:paraId="4812A5E3" w14:textId="77777777" w:rsidR="00ED6037" w:rsidRPr="00255CAD" w:rsidRDefault="00ED6037" w:rsidP="00291267">
            <w:pPr>
              <w:pStyle w:val="ListParagraph"/>
              <w:numPr>
                <w:ilvl w:val="0"/>
                <w:numId w:val="321"/>
              </w:numPr>
              <w:ind w:left="510"/>
              <w:rPr>
                <w:rFonts w:ascii="Times New Roman" w:hAnsi="Times New Roman" w:cs="Times New Roman"/>
                <w:sz w:val="28"/>
                <w:szCs w:val="28"/>
              </w:rPr>
            </w:pPr>
          </w:p>
        </w:tc>
        <w:tc>
          <w:tcPr>
            <w:tcW w:w="2693" w:type="dxa"/>
            <w:vAlign w:val="center"/>
          </w:tcPr>
          <w:p w14:paraId="0E72E0EA" w14:textId="77777777" w:rsidR="00ED6037" w:rsidRPr="00F84AEE" w:rsidRDefault="00065A15" w:rsidP="00D108F5">
            <w:pPr>
              <w:rPr>
                <w:rFonts w:ascii="Times New Roman" w:hAnsi="Times New Roman" w:cs="Times New Roman"/>
                <w:sz w:val="28"/>
                <w:szCs w:val="28"/>
              </w:rPr>
            </w:pPr>
            <w:hyperlink r:id="rId32" w:anchor="LiveContent[alpha-hexachlorocyclohexane]" w:history="1">
              <w:r w:rsidR="00ED6037" w:rsidRPr="00D108F5">
                <w:rPr>
                  <w:rFonts w:ascii="Times New Roman" w:eastAsia="Times New Roman" w:hAnsi="Times New Roman" w:cs="Times New Roman"/>
                  <w:sz w:val="26"/>
                  <w:szCs w:val="28"/>
                </w:rPr>
                <w:t>Alpha hexachlorocyclohexane</w:t>
              </w:r>
            </w:hyperlink>
            <w:r w:rsidR="00ED6037" w:rsidRPr="003E2570">
              <w:rPr>
                <w:rFonts w:ascii="Times New Roman" w:eastAsia="Times New Roman" w:hAnsi="Times New Roman" w:cs="Times New Roman"/>
                <w:sz w:val="28"/>
                <w:szCs w:val="28"/>
              </w:rPr>
              <w:t xml:space="preserve"> (HCH) </w:t>
            </w:r>
          </w:p>
        </w:tc>
        <w:tc>
          <w:tcPr>
            <w:tcW w:w="4996" w:type="dxa"/>
            <w:vAlign w:val="center"/>
          </w:tcPr>
          <w:p w14:paraId="682B369D" w14:textId="77777777" w:rsidR="00ED6037" w:rsidRPr="003E2570" w:rsidRDefault="00ED6037" w:rsidP="00D108F5">
            <w:pPr>
              <w:rPr>
                <w:rFonts w:ascii="Times New Roman" w:hAnsi="Times New Roman" w:cs="Times New Roman"/>
                <w:sz w:val="28"/>
                <w:szCs w:val="28"/>
              </w:rPr>
            </w:pPr>
            <w:r w:rsidRPr="003E2570">
              <w:rPr>
                <w:rFonts w:ascii="Times New Roman" w:hAnsi="Times New Roman" w:cs="Times New Roman"/>
                <w:sz w:val="28"/>
                <w:szCs w:val="28"/>
              </w:rPr>
              <w:t>TCVN 7876:</w:t>
            </w:r>
            <w:proofErr w:type="gramStart"/>
            <w:r w:rsidRPr="003E2570">
              <w:rPr>
                <w:rFonts w:ascii="Times New Roman" w:hAnsi="Times New Roman" w:cs="Times New Roman"/>
                <w:sz w:val="28"/>
                <w:szCs w:val="28"/>
              </w:rPr>
              <w:t>2008;</w:t>
            </w:r>
            <w:proofErr w:type="gramEnd"/>
            <w:r w:rsidRPr="003E2570">
              <w:rPr>
                <w:rFonts w:ascii="Times New Roman" w:hAnsi="Times New Roman" w:cs="Times New Roman"/>
                <w:sz w:val="28"/>
                <w:szCs w:val="28"/>
              </w:rPr>
              <w:t xml:space="preserve"> </w:t>
            </w:r>
          </w:p>
          <w:p w14:paraId="5CDB1B6C" w14:textId="77777777" w:rsidR="00ED6037" w:rsidRPr="003E2570" w:rsidRDefault="00ED6037" w:rsidP="00D108F5">
            <w:pPr>
              <w:rPr>
                <w:rFonts w:ascii="Times New Roman" w:hAnsi="Times New Roman" w:cs="Times New Roman"/>
                <w:sz w:val="28"/>
                <w:szCs w:val="28"/>
              </w:rPr>
            </w:pPr>
            <w:r w:rsidRPr="003E2570">
              <w:rPr>
                <w:rFonts w:ascii="Times New Roman" w:hAnsi="Times New Roman" w:cs="Times New Roman"/>
                <w:sz w:val="28"/>
                <w:szCs w:val="28"/>
              </w:rPr>
              <w:t>TCVN 9241:</w:t>
            </w:r>
            <w:proofErr w:type="gramStart"/>
            <w:r w:rsidRPr="003E2570">
              <w:rPr>
                <w:rFonts w:ascii="Times New Roman" w:hAnsi="Times New Roman" w:cs="Times New Roman"/>
                <w:sz w:val="28"/>
                <w:szCs w:val="28"/>
              </w:rPr>
              <w:t>2012;</w:t>
            </w:r>
            <w:proofErr w:type="gramEnd"/>
            <w:r w:rsidRPr="003E2570">
              <w:rPr>
                <w:rFonts w:ascii="Times New Roman" w:hAnsi="Times New Roman" w:cs="Times New Roman"/>
                <w:sz w:val="28"/>
                <w:szCs w:val="28"/>
              </w:rPr>
              <w:t xml:space="preserve"> </w:t>
            </w:r>
          </w:p>
          <w:p w14:paraId="5CB7D7C6" w14:textId="77777777" w:rsidR="00ED6037" w:rsidRPr="003E2570" w:rsidRDefault="00ED6037" w:rsidP="00D108F5">
            <w:pPr>
              <w:rPr>
                <w:rFonts w:ascii="Times New Roman" w:hAnsi="Times New Roman" w:cs="Times New Roman"/>
                <w:sz w:val="28"/>
                <w:szCs w:val="28"/>
              </w:rPr>
            </w:pPr>
            <w:r w:rsidRPr="003E2570">
              <w:rPr>
                <w:rFonts w:ascii="Times New Roman" w:hAnsi="Times New Roman" w:cs="Times New Roman"/>
                <w:sz w:val="28"/>
                <w:szCs w:val="28"/>
              </w:rPr>
              <w:t>SMEWW 6630B:</w:t>
            </w:r>
            <w:proofErr w:type="gramStart"/>
            <w:r w:rsidRPr="003E2570">
              <w:rPr>
                <w:rFonts w:ascii="Times New Roman" w:hAnsi="Times New Roman" w:cs="Times New Roman"/>
                <w:sz w:val="28"/>
                <w:szCs w:val="28"/>
              </w:rPr>
              <w:t>2012;</w:t>
            </w:r>
            <w:proofErr w:type="gramEnd"/>
          </w:p>
          <w:p w14:paraId="13DDA318" w14:textId="77777777" w:rsidR="00ED6037" w:rsidRPr="003E2570" w:rsidRDefault="00ED6037" w:rsidP="00D108F5">
            <w:pPr>
              <w:rPr>
                <w:rFonts w:ascii="Times New Roman" w:hAnsi="Times New Roman" w:cs="Times New Roman"/>
                <w:sz w:val="28"/>
                <w:szCs w:val="28"/>
              </w:rPr>
            </w:pPr>
            <w:r w:rsidRPr="003E2570">
              <w:rPr>
                <w:rFonts w:ascii="Times New Roman" w:hAnsi="Times New Roman" w:cs="Times New Roman"/>
                <w:sz w:val="28"/>
                <w:szCs w:val="28"/>
              </w:rPr>
              <w:t>SMEWW 6630C:</w:t>
            </w:r>
            <w:proofErr w:type="gramStart"/>
            <w:r w:rsidRPr="003E2570">
              <w:rPr>
                <w:rFonts w:ascii="Times New Roman" w:hAnsi="Times New Roman" w:cs="Times New Roman"/>
                <w:sz w:val="28"/>
                <w:szCs w:val="28"/>
              </w:rPr>
              <w:t>2012;</w:t>
            </w:r>
            <w:proofErr w:type="gramEnd"/>
          </w:p>
          <w:p w14:paraId="38C6933B" w14:textId="77777777" w:rsidR="00ED6037" w:rsidRPr="003E2570" w:rsidRDefault="00ED6037" w:rsidP="00D108F5">
            <w:pPr>
              <w:rPr>
                <w:rFonts w:ascii="Times New Roman" w:hAnsi="Times New Roman" w:cs="Times New Roman"/>
                <w:sz w:val="28"/>
                <w:szCs w:val="28"/>
              </w:rPr>
            </w:pPr>
            <w:r w:rsidRPr="003E2570">
              <w:rPr>
                <w:rFonts w:ascii="Times New Roman" w:hAnsi="Times New Roman" w:cs="Times New Roman"/>
                <w:sz w:val="28"/>
                <w:szCs w:val="28"/>
              </w:rPr>
              <w:t xml:space="preserve">US EPA Method 8270D, </w:t>
            </w:r>
          </w:p>
          <w:p w14:paraId="350B0B29" w14:textId="77777777" w:rsidR="00ED6037" w:rsidRPr="00F84AEE" w:rsidRDefault="00ED6037" w:rsidP="00291267">
            <w:pPr>
              <w:rPr>
                <w:rFonts w:ascii="Times New Roman" w:hAnsi="Times New Roman" w:cs="Times New Roman"/>
                <w:sz w:val="28"/>
                <w:szCs w:val="28"/>
              </w:rPr>
            </w:pPr>
            <w:r w:rsidRPr="003E2570">
              <w:rPr>
                <w:rFonts w:ascii="Times New Roman" w:hAnsi="Times New Roman" w:cs="Times New Roman"/>
                <w:sz w:val="28"/>
                <w:szCs w:val="28"/>
              </w:rPr>
              <w:t>US EPA method 8081B (*)</w:t>
            </w:r>
          </w:p>
        </w:tc>
      </w:tr>
      <w:tr w:rsidR="00803EFD" w:rsidRPr="00F84AEE" w14:paraId="4DB0D979" w14:textId="77777777" w:rsidTr="00D108F5">
        <w:trPr>
          <w:trHeight w:val="467"/>
        </w:trPr>
        <w:tc>
          <w:tcPr>
            <w:tcW w:w="817" w:type="dxa"/>
            <w:vAlign w:val="center"/>
          </w:tcPr>
          <w:p w14:paraId="448DE6F8" w14:textId="77777777" w:rsidR="00ED6037" w:rsidRPr="00255CAD" w:rsidRDefault="00ED6037" w:rsidP="00291267">
            <w:pPr>
              <w:pStyle w:val="ListParagraph"/>
              <w:numPr>
                <w:ilvl w:val="0"/>
                <w:numId w:val="321"/>
              </w:numPr>
              <w:ind w:left="510"/>
              <w:rPr>
                <w:rFonts w:ascii="Times New Roman" w:hAnsi="Times New Roman" w:cs="Times New Roman"/>
                <w:sz w:val="28"/>
                <w:szCs w:val="28"/>
              </w:rPr>
            </w:pPr>
          </w:p>
        </w:tc>
        <w:tc>
          <w:tcPr>
            <w:tcW w:w="2693" w:type="dxa"/>
            <w:vAlign w:val="center"/>
          </w:tcPr>
          <w:p w14:paraId="12E2917C" w14:textId="77777777" w:rsidR="00ED6037" w:rsidRPr="00F84AEE" w:rsidRDefault="00ED6037" w:rsidP="00D108F5">
            <w:pPr>
              <w:rPr>
                <w:rFonts w:ascii="Times New Roman" w:hAnsi="Times New Roman" w:cs="Times New Roman"/>
                <w:sz w:val="28"/>
                <w:szCs w:val="28"/>
              </w:rPr>
            </w:pPr>
            <w:r w:rsidRPr="003E2570">
              <w:rPr>
                <w:rFonts w:ascii="Times New Roman" w:eastAsia="Times New Roman" w:hAnsi="Times New Roman" w:cs="Times New Roman"/>
                <w:sz w:val="28"/>
                <w:szCs w:val="28"/>
              </w:rPr>
              <w:t xml:space="preserve">Beta </w:t>
            </w:r>
            <w:r w:rsidRPr="00D108F5">
              <w:rPr>
                <w:rFonts w:ascii="Times New Roman" w:eastAsia="Times New Roman" w:hAnsi="Times New Roman" w:cs="Times New Roman"/>
                <w:sz w:val="26"/>
                <w:szCs w:val="28"/>
              </w:rPr>
              <w:t>hexachlorocyclohexane</w:t>
            </w:r>
            <w:r w:rsidRPr="003E2570">
              <w:rPr>
                <w:rFonts w:ascii="Times New Roman" w:eastAsia="Times New Roman" w:hAnsi="Times New Roman" w:cs="Times New Roman"/>
                <w:sz w:val="28"/>
                <w:szCs w:val="28"/>
              </w:rPr>
              <w:t xml:space="preserve"> (HCH)</w:t>
            </w:r>
          </w:p>
        </w:tc>
        <w:tc>
          <w:tcPr>
            <w:tcW w:w="4996" w:type="dxa"/>
            <w:vAlign w:val="center"/>
          </w:tcPr>
          <w:p w14:paraId="18F41046"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6621192E"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1ECFEC0E"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299F8F9B"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695501D3"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7D33F7A8" w14:textId="77777777" w:rsidR="00ED6037" w:rsidRPr="00F84AE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US EPA method 8081B (*)</w:t>
            </w:r>
          </w:p>
        </w:tc>
      </w:tr>
      <w:tr w:rsidR="00803EFD" w:rsidRPr="00F84AEE" w14:paraId="46D91C1D" w14:textId="77777777" w:rsidTr="00D108F5">
        <w:trPr>
          <w:trHeight w:val="467"/>
        </w:trPr>
        <w:tc>
          <w:tcPr>
            <w:tcW w:w="817" w:type="dxa"/>
            <w:vAlign w:val="center"/>
          </w:tcPr>
          <w:p w14:paraId="1493D119" w14:textId="77777777" w:rsidR="00ED6037" w:rsidRPr="00255CAD" w:rsidRDefault="00ED6037" w:rsidP="00291267">
            <w:pPr>
              <w:pStyle w:val="ListParagraph"/>
              <w:numPr>
                <w:ilvl w:val="0"/>
                <w:numId w:val="321"/>
              </w:numPr>
              <w:ind w:left="510"/>
              <w:rPr>
                <w:rFonts w:ascii="Times New Roman" w:hAnsi="Times New Roman" w:cs="Times New Roman"/>
                <w:sz w:val="28"/>
                <w:szCs w:val="28"/>
              </w:rPr>
            </w:pPr>
          </w:p>
        </w:tc>
        <w:tc>
          <w:tcPr>
            <w:tcW w:w="2693" w:type="dxa"/>
            <w:vAlign w:val="center"/>
          </w:tcPr>
          <w:p w14:paraId="05C97345" w14:textId="77777777" w:rsidR="00ED6037" w:rsidRPr="00F84AEE" w:rsidRDefault="00ED6037" w:rsidP="00D108F5">
            <w:pPr>
              <w:rPr>
                <w:rFonts w:ascii="Times New Roman" w:hAnsi="Times New Roman" w:cs="Times New Roman"/>
                <w:sz w:val="28"/>
                <w:szCs w:val="28"/>
              </w:rPr>
            </w:pPr>
            <w:r w:rsidRPr="003E2570">
              <w:rPr>
                <w:rFonts w:ascii="Times New Roman" w:eastAsia="Times New Roman" w:hAnsi="Times New Roman" w:cs="Times New Roman"/>
                <w:sz w:val="28"/>
                <w:szCs w:val="28"/>
              </w:rPr>
              <w:t>Chlordecone</w:t>
            </w:r>
          </w:p>
        </w:tc>
        <w:tc>
          <w:tcPr>
            <w:tcW w:w="4996" w:type="dxa"/>
            <w:vAlign w:val="center"/>
          </w:tcPr>
          <w:p w14:paraId="1C57C09C"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6D84F065"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200736B9"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4FCB1D90"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3E3A0CA8"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54045FB9" w14:textId="77777777" w:rsidR="00ED6037" w:rsidRPr="00F84AE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US EPA method 8081B (*)</w:t>
            </w:r>
          </w:p>
        </w:tc>
      </w:tr>
      <w:tr w:rsidR="00803EFD" w:rsidRPr="00F84AEE" w14:paraId="4FD24762" w14:textId="77777777" w:rsidTr="00255CAD">
        <w:trPr>
          <w:trHeight w:val="467"/>
        </w:trPr>
        <w:tc>
          <w:tcPr>
            <w:tcW w:w="817" w:type="dxa"/>
            <w:vAlign w:val="center"/>
          </w:tcPr>
          <w:p w14:paraId="1218718F" w14:textId="77777777" w:rsidR="00ED6037" w:rsidRPr="00255CAD" w:rsidRDefault="00ED6037" w:rsidP="00291267">
            <w:pPr>
              <w:pStyle w:val="ListParagraph"/>
              <w:numPr>
                <w:ilvl w:val="0"/>
                <w:numId w:val="321"/>
              </w:numPr>
              <w:ind w:left="510"/>
              <w:rPr>
                <w:rFonts w:ascii="Times New Roman" w:hAnsi="Times New Roman" w:cs="Times New Roman"/>
                <w:sz w:val="28"/>
                <w:szCs w:val="28"/>
              </w:rPr>
            </w:pPr>
          </w:p>
        </w:tc>
        <w:tc>
          <w:tcPr>
            <w:tcW w:w="2693" w:type="dxa"/>
          </w:tcPr>
          <w:p w14:paraId="4EC93970" w14:textId="77777777" w:rsidR="00ED6037" w:rsidRPr="00F84AEE" w:rsidRDefault="00ED6037" w:rsidP="00D108F5">
            <w:pPr>
              <w:rPr>
                <w:rFonts w:ascii="Times New Roman" w:hAnsi="Times New Roman" w:cs="Times New Roman"/>
                <w:sz w:val="28"/>
                <w:szCs w:val="28"/>
              </w:rPr>
            </w:pPr>
            <w:r w:rsidRPr="00D108F5">
              <w:rPr>
                <w:rFonts w:ascii="Times New Roman" w:hAnsi="Times New Roman" w:cs="Times New Roman"/>
                <w:sz w:val="24"/>
                <w:szCs w:val="28"/>
                <w:lang w:val="vi-VN"/>
              </w:rPr>
              <w:t xml:space="preserve">Decabromodiphenyl ete </w:t>
            </w:r>
            <w:r w:rsidRPr="00C530FE">
              <w:rPr>
                <w:rFonts w:ascii="Times New Roman" w:hAnsi="Times New Roman" w:cs="Times New Roman"/>
                <w:sz w:val="28"/>
                <w:szCs w:val="28"/>
                <w:lang w:val="vi-VN"/>
              </w:rPr>
              <w:t>(DBDE)</w:t>
            </w:r>
          </w:p>
        </w:tc>
        <w:tc>
          <w:tcPr>
            <w:tcW w:w="4996" w:type="dxa"/>
            <w:vAlign w:val="center"/>
          </w:tcPr>
          <w:p w14:paraId="18AD6A43" w14:textId="77777777" w:rsidR="00ED6037" w:rsidRPr="00F84AEE" w:rsidRDefault="00ED6037" w:rsidP="00D108F5">
            <w:pPr>
              <w:rPr>
                <w:rFonts w:ascii="Times New Roman" w:hAnsi="Times New Roman" w:cs="Times New Roman"/>
                <w:sz w:val="28"/>
                <w:szCs w:val="28"/>
              </w:rPr>
            </w:pPr>
            <w:r>
              <w:rPr>
                <w:rFonts w:ascii="Times New Roman" w:hAnsi="Times New Roman" w:cs="Times New Roman"/>
                <w:sz w:val="28"/>
                <w:szCs w:val="28"/>
              </w:rPr>
              <w:t xml:space="preserve">US </w:t>
            </w:r>
            <w:r w:rsidRPr="00C530FE">
              <w:rPr>
                <w:rFonts w:ascii="Times New Roman" w:hAnsi="Times New Roman" w:cs="Times New Roman"/>
                <w:sz w:val="28"/>
                <w:szCs w:val="28"/>
              </w:rPr>
              <w:t>EPA Method 1614A</w:t>
            </w:r>
          </w:p>
        </w:tc>
      </w:tr>
      <w:tr w:rsidR="00803EFD" w:rsidRPr="00F84AEE" w14:paraId="0F8A4465" w14:textId="77777777" w:rsidTr="00D108F5">
        <w:trPr>
          <w:trHeight w:val="467"/>
        </w:trPr>
        <w:tc>
          <w:tcPr>
            <w:tcW w:w="817" w:type="dxa"/>
            <w:vAlign w:val="center"/>
          </w:tcPr>
          <w:p w14:paraId="51095989" w14:textId="77777777" w:rsidR="00ED6037" w:rsidRPr="00255CAD" w:rsidRDefault="00ED6037" w:rsidP="00291267">
            <w:pPr>
              <w:pStyle w:val="ListParagraph"/>
              <w:numPr>
                <w:ilvl w:val="0"/>
                <w:numId w:val="321"/>
              </w:numPr>
              <w:ind w:left="510"/>
              <w:rPr>
                <w:rFonts w:ascii="Times New Roman" w:hAnsi="Times New Roman" w:cs="Times New Roman"/>
                <w:sz w:val="28"/>
                <w:szCs w:val="28"/>
              </w:rPr>
            </w:pPr>
          </w:p>
        </w:tc>
        <w:tc>
          <w:tcPr>
            <w:tcW w:w="2693" w:type="dxa"/>
            <w:vAlign w:val="center"/>
          </w:tcPr>
          <w:p w14:paraId="6EBCBBED" w14:textId="77777777" w:rsidR="00ED6037" w:rsidRPr="00F84AEE" w:rsidRDefault="00ED6037" w:rsidP="00D108F5">
            <w:pPr>
              <w:rPr>
                <w:rFonts w:ascii="Times New Roman" w:hAnsi="Times New Roman" w:cs="Times New Roman"/>
                <w:sz w:val="28"/>
                <w:szCs w:val="28"/>
              </w:rPr>
            </w:pPr>
            <w:r w:rsidRPr="003E2570">
              <w:rPr>
                <w:rFonts w:ascii="Times New Roman" w:eastAsia="Times New Roman" w:hAnsi="Times New Roman" w:cs="Times New Roman"/>
                <w:sz w:val="28"/>
                <w:szCs w:val="28"/>
              </w:rPr>
              <w:t>Dicofol</w:t>
            </w:r>
          </w:p>
        </w:tc>
        <w:tc>
          <w:tcPr>
            <w:tcW w:w="4996" w:type="dxa"/>
            <w:vAlign w:val="center"/>
          </w:tcPr>
          <w:p w14:paraId="59826729"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7ABC77AB"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2B47CAEA"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7C404D25"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49DC71FC"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290DBFF8" w14:textId="77777777" w:rsidR="00ED6037" w:rsidRPr="00F84AE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US EPA method 8081B (*)</w:t>
            </w:r>
          </w:p>
        </w:tc>
      </w:tr>
      <w:tr w:rsidR="00803EFD" w:rsidRPr="00F84AEE" w14:paraId="29604866" w14:textId="77777777" w:rsidTr="00D108F5">
        <w:trPr>
          <w:trHeight w:val="467"/>
        </w:trPr>
        <w:tc>
          <w:tcPr>
            <w:tcW w:w="817" w:type="dxa"/>
            <w:vAlign w:val="center"/>
          </w:tcPr>
          <w:p w14:paraId="466E8C1D" w14:textId="77777777" w:rsidR="00ED6037" w:rsidRPr="00255CAD" w:rsidRDefault="00ED6037" w:rsidP="00291267">
            <w:pPr>
              <w:pStyle w:val="ListParagraph"/>
              <w:numPr>
                <w:ilvl w:val="0"/>
                <w:numId w:val="321"/>
              </w:numPr>
              <w:ind w:left="510"/>
              <w:rPr>
                <w:rFonts w:ascii="Times New Roman" w:hAnsi="Times New Roman" w:cs="Times New Roman"/>
                <w:sz w:val="28"/>
                <w:szCs w:val="28"/>
              </w:rPr>
            </w:pPr>
          </w:p>
        </w:tc>
        <w:tc>
          <w:tcPr>
            <w:tcW w:w="2693" w:type="dxa"/>
            <w:vAlign w:val="center"/>
          </w:tcPr>
          <w:p w14:paraId="1A0221EF" w14:textId="77777777" w:rsidR="00ED6037" w:rsidRPr="003E2570" w:rsidRDefault="00ED6037" w:rsidP="00D108F5">
            <w:pPr>
              <w:rPr>
                <w:rFonts w:ascii="Times New Roman" w:eastAsia="Times New Roman" w:hAnsi="Times New Roman" w:cs="Times New Roman"/>
                <w:sz w:val="28"/>
                <w:szCs w:val="28"/>
              </w:rPr>
            </w:pPr>
            <w:r w:rsidRPr="003E2570">
              <w:rPr>
                <w:rFonts w:ascii="Times New Roman" w:eastAsia="Times New Roman" w:hAnsi="Times New Roman" w:cs="Times New Roman"/>
                <w:sz w:val="28"/>
                <w:szCs w:val="28"/>
              </w:rPr>
              <w:t>Hexabromobiphenyl (HBB)</w:t>
            </w:r>
          </w:p>
          <w:p w14:paraId="5EDC88CB" w14:textId="77777777" w:rsidR="00ED6037" w:rsidRPr="00F84AEE" w:rsidRDefault="00ED6037" w:rsidP="00291267">
            <w:pPr>
              <w:rPr>
                <w:rFonts w:ascii="Times New Roman" w:hAnsi="Times New Roman" w:cs="Times New Roman"/>
                <w:sz w:val="28"/>
                <w:szCs w:val="28"/>
              </w:rPr>
            </w:pPr>
          </w:p>
        </w:tc>
        <w:tc>
          <w:tcPr>
            <w:tcW w:w="4996" w:type="dxa"/>
          </w:tcPr>
          <w:p w14:paraId="4D78ABB6" w14:textId="77777777" w:rsidR="00ED6037" w:rsidRPr="00F84AEE" w:rsidRDefault="00ED6037" w:rsidP="00D108F5">
            <w:pPr>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1614A</w:t>
            </w:r>
          </w:p>
        </w:tc>
      </w:tr>
      <w:tr w:rsidR="00803EFD" w:rsidRPr="00F84AEE" w14:paraId="35892815" w14:textId="77777777" w:rsidTr="00D108F5">
        <w:trPr>
          <w:trHeight w:val="467"/>
        </w:trPr>
        <w:tc>
          <w:tcPr>
            <w:tcW w:w="817" w:type="dxa"/>
            <w:vAlign w:val="center"/>
          </w:tcPr>
          <w:p w14:paraId="6DC63E61" w14:textId="77777777" w:rsidR="00ED6037" w:rsidRPr="00255CAD" w:rsidRDefault="00ED6037" w:rsidP="00291267">
            <w:pPr>
              <w:pStyle w:val="ListParagraph"/>
              <w:numPr>
                <w:ilvl w:val="0"/>
                <w:numId w:val="321"/>
              </w:numPr>
              <w:ind w:left="510"/>
              <w:rPr>
                <w:rFonts w:ascii="Times New Roman" w:hAnsi="Times New Roman" w:cs="Times New Roman"/>
                <w:sz w:val="28"/>
                <w:szCs w:val="28"/>
              </w:rPr>
            </w:pPr>
          </w:p>
        </w:tc>
        <w:tc>
          <w:tcPr>
            <w:tcW w:w="2693" w:type="dxa"/>
            <w:vAlign w:val="center"/>
          </w:tcPr>
          <w:p w14:paraId="6953FA75" w14:textId="77777777" w:rsidR="00ED6037" w:rsidRPr="00F84AEE" w:rsidRDefault="00ED6037" w:rsidP="00D108F5">
            <w:pPr>
              <w:rPr>
                <w:rFonts w:ascii="Times New Roman" w:hAnsi="Times New Roman" w:cs="Times New Roman"/>
                <w:sz w:val="28"/>
                <w:szCs w:val="28"/>
              </w:rPr>
            </w:pPr>
            <w:r w:rsidRPr="00C530FE">
              <w:rPr>
                <w:rFonts w:ascii="Times New Roman" w:hAnsi="Times New Roman" w:cs="Times New Roman"/>
                <w:sz w:val="28"/>
                <w:szCs w:val="28"/>
                <w:lang w:val="vi-VN"/>
              </w:rPr>
              <w:t xml:space="preserve">Hexabromodiphenyl ete và </w:t>
            </w:r>
            <w:r>
              <w:rPr>
                <w:rFonts w:ascii="Times New Roman" w:hAnsi="Times New Roman" w:cs="Times New Roman"/>
                <w:sz w:val="28"/>
                <w:szCs w:val="28"/>
              </w:rPr>
              <w:t>h</w:t>
            </w:r>
            <w:r w:rsidRPr="00C530FE">
              <w:rPr>
                <w:rFonts w:ascii="Times New Roman" w:hAnsi="Times New Roman" w:cs="Times New Roman"/>
                <w:sz w:val="28"/>
                <w:szCs w:val="28"/>
                <w:lang w:val="vi-VN"/>
              </w:rPr>
              <w:t>eptabromodiphenyl ete (POP-BDE)</w:t>
            </w:r>
          </w:p>
        </w:tc>
        <w:tc>
          <w:tcPr>
            <w:tcW w:w="4996" w:type="dxa"/>
          </w:tcPr>
          <w:p w14:paraId="55BC5802" w14:textId="77777777" w:rsidR="00ED6037" w:rsidRPr="00F84AEE" w:rsidRDefault="00ED6037" w:rsidP="00D108F5">
            <w:pPr>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1614A</w:t>
            </w:r>
          </w:p>
        </w:tc>
      </w:tr>
      <w:tr w:rsidR="00803EFD" w:rsidRPr="00F84AEE" w14:paraId="220BCE3C" w14:textId="77777777" w:rsidTr="00D108F5">
        <w:trPr>
          <w:trHeight w:val="467"/>
        </w:trPr>
        <w:tc>
          <w:tcPr>
            <w:tcW w:w="817" w:type="dxa"/>
            <w:vAlign w:val="center"/>
          </w:tcPr>
          <w:p w14:paraId="69D381EC" w14:textId="77777777" w:rsidR="00ED6037" w:rsidRPr="00255CAD" w:rsidRDefault="00ED6037" w:rsidP="00291267">
            <w:pPr>
              <w:pStyle w:val="ListParagraph"/>
              <w:numPr>
                <w:ilvl w:val="0"/>
                <w:numId w:val="321"/>
              </w:numPr>
              <w:ind w:left="510"/>
              <w:rPr>
                <w:rFonts w:ascii="Times New Roman" w:hAnsi="Times New Roman" w:cs="Times New Roman"/>
                <w:sz w:val="28"/>
                <w:szCs w:val="28"/>
              </w:rPr>
            </w:pPr>
          </w:p>
        </w:tc>
        <w:tc>
          <w:tcPr>
            <w:tcW w:w="2693" w:type="dxa"/>
            <w:vAlign w:val="center"/>
          </w:tcPr>
          <w:p w14:paraId="722C21D5" w14:textId="77777777" w:rsidR="00ED6037" w:rsidRPr="00F84AEE" w:rsidRDefault="00ED6037" w:rsidP="00D108F5">
            <w:pPr>
              <w:rPr>
                <w:rFonts w:ascii="Times New Roman" w:hAnsi="Times New Roman" w:cs="Times New Roman"/>
                <w:sz w:val="28"/>
                <w:szCs w:val="28"/>
              </w:rPr>
            </w:pPr>
            <w:r w:rsidRPr="003E2570">
              <w:rPr>
                <w:rFonts w:ascii="Times New Roman" w:eastAsia="Times New Roman" w:hAnsi="Times New Roman" w:cs="Times New Roman"/>
                <w:sz w:val="28"/>
                <w:szCs w:val="28"/>
              </w:rPr>
              <w:t>Hexachlorobutadiene (HCBD)</w:t>
            </w:r>
          </w:p>
        </w:tc>
        <w:tc>
          <w:tcPr>
            <w:tcW w:w="4996" w:type="dxa"/>
          </w:tcPr>
          <w:p w14:paraId="221AE630" w14:textId="77777777" w:rsidR="00803EFD"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 xml:space="preserve">US EPA method </w:t>
            </w:r>
            <w:proofErr w:type="gramStart"/>
            <w:r w:rsidRPr="00C530FE">
              <w:rPr>
                <w:rFonts w:ascii="Times New Roman" w:hAnsi="Times New Roman" w:cs="Times New Roman"/>
                <w:sz w:val="28"/>
                <w:szCs w:val="28"/>
              </w:rPr>
              <w:t>524.4;</w:t>
            </w:r>
            <w:proofErr w:type="gramEnd"/>
            <w:r w:rsidRPr="00C530FE">
              <w:rPr>
                <w:rFonts w:ascii="Times New Roman" w:hAnsi="Times New Roman" w:cs="Times New Roman"/>
                <w:sz w:val="28"/>
                <w:szCs w:val="28"/>
              </w:rPr>
              <w:t xml:space="preserve"> </w:t>
            </w:r>
          </w:p>
          <w:p w14:paraId="7CFD7203" w14:textId="77777777" w:rsidR="00ED6037" w:rsidRPr="00F84AE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US EPA method 8270D</w:t>
            </w:r>
          </w:p>
        </w:tc>
      </w:tr>
      <w:tr w:rsidR="00803EFD" w:rsidRPr="00F84AEE" w14:paraId="0FED2A57" w14:textId="77777777" w:rsidTr="00D108F5">
        <w:trPr>
          <w:trHeight w:val="467"/>
        </w:trPr>
        <w:tc>
          <w:tcPr>
            <w:tcW w:w="817" w:type="dxa"/>
            <w:vAlign w:val="center"/>
          </w:tcPr>
          <w:p w14:paraId="39F39210" w14:textId="77777777" w:rsidR="00ED6037" w:rsidRPr="00255CAD" w:rsidRDefault="00ED6037" w:rsidP="00291267">
            <w:pPr>
              <w:pStyle w:val="ListParagraph"/>
              <w:numPr>
                <w:ilvl w:val="0"/>
                <w:numId w:val="321"/>
              </w:numPr>
              <w:ind w:left="510"/>
              <w:rPr>
                <w:rFonts w:ascii="Times New Roman" w:hAnsi="Times New Roman" w:cs="Times New Roman"/>
                <w:sz w:val="28"/>
                <w:szCs w:val="28"/>
              </w:rPr>
            </w:pPr>
          </w:p>
        </w:tc>
        <w:tc>
          <w:tcPr>
            <w:tcW w:w="2693" w:type="dxa"/>
            <w:vAlign w:val="center"/>
          </w:tcPr>
          <w:p w14:paraId="5037477A" w14:textId="77777777" w:rsidR="00ED6037" w:rsidRPr="00F84AEE" w:rsidRDefault="00ED6037" w:rsidP="00D108F5">
            <w:pPr>
              <w:rPr>
                <w:rFonts w:ascii="Times New Roman" w:hAnsi="Times New Roman" w:cs="Times New Roman"/>
                <w:sz w:val="28"/>
                <w:szCs w:val="28"/>
              </w:rPr>
            </w:pPr>
            <w:r w:rsidRPr="003E2570">
              <w:rPr>
                <w:rFonts w:ascii="Times New Roman" w:eastAsia="Times New Roman" w:hAnsi="Times New Roman" w:cs="Times New Roman"/>
                <w:sz w:val="28"/>
                <w:szCs w:val="28"/>
              </w:rPr>
              <w:t>Lindane</w:t>
            </w:r>
          </w:p>
        </w:tc>
        <w:tc>
          <w:tcPr>
            <w:tcW w:w="4996" w:type="dxa"/>
          </w:tcPr>
          <w:p w14:paraId="73BE0116"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5B3CAD2A"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41CC0DFB"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lastRenderedPageBreak/>
              <w:t>SMEWW 6630B:</w:t>
            </w:r>
            <w:proofErr w:type="gramStart"/>
            <w:r w:rsidRPr="00C530FE">
              <w:rPr>
                <w:rFonts w:ascii="Times New Roman" w:hAnsi="Times New Roman" w:cs="Times New Roman"/>
                <w:sz w:val="28"/>
                <w:szCs w:val="28"/>
              </w:rPr>
              <w:t>2012;</w:t>
            </w:r>
            <w:proofErr w:type="gramEnd"/>
          </w:p>
          <w:p w14:paraId="4C413B56"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7D8E3452" w14:textId="77777777" w:rsidR="00ED6037" w:rsidRPr="00C530F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537A2513" w14:textId="77777777" w:rsidR="00ED6037" w:rsidRPr="00F84AEE" w:rsidRDefault="00ED6037" w:rsidP="00D108F5">
            <w:pPr>
              <w:rPr>
                <w:rFonts w:ascii="Times New Roman" w:hAnsi="Times New Roman" w:cs="Times New Roman"/>
                <w:sz w:val="28"/>
                <w:szCs w:val="28"/>
              </w:rPr>
            </w:pPr>
            <w:r w:rsidRPr="00C530FE">
              <w:rPr>
                <w:rFonts w:ascii="Times New Roman" w:hAnsi="Times New Roman" w:cs="Times New Roman"/>
                <w:sz w:val="28"/>
                <w:szCs w:val="28"/>
              </w:rPr>
              <w:t>US EPA method 8081B (*)</w:t>
            </w:r>
          </w:p>
        </w:tc>
      </w:tr>
      <w:tr w:rsidR="00803EFD" w:rsidRPr="00F84AEE" w14:paraId="2FDDF38B" w14:textId="77777777" w:rsidTr="00D108F5">
        <w:trPr>
          <w:trHeight w:val="467"/>
        </w:trPr>
        <w:tc>
          <w:tcPr>
            <w:tcW w:w="817" w:type="dxa"/>
            <w:vAlign w:val="center"/>
          </w:tcPr>
          <w:p w14:paraId="187DF651" w14:textId="77777777" w:rsidR="00ED6037" w:rsidRPr="00255CAD" w:rsidRDefault="00ED6037"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335F496F" w14:textId="77777777" w:rsidR="00ED6037" w:rsidRPr="00F84AEE" w:rsidRDefault="00ED6037" w:rsidP="00291267">
            <w:pPr>
              <w:rPr>
                <w:rFonts w:ascii="Times New Roman" w:hAnsi="Times New Roman" w:cs="Times New Roman"/>
                <w:sz w:val="28"/>
                <w:szCs w:val="28"/>
              </w:rPr>
            </w:pPr>
            <w:r w:rsidRPr="003E2570">
              <w:rPr>
                <w:rFonts w:ascii="Times New Roman" w:eastAsia="Times New Roman" w:hAnsi="Times New Roman" w:cs="Times New Roman"/>
                <w:sz w:val="28"/>
                <w:szCs w:val="28"/>
              </w:rPr>
              <w:t>Pentachlorobenzene (PeCB)</w:t>
            </w:r>
          </w:p>
        </w:tc>
        <w:tc>
          <w:tcPr>
            <w:tcW w:w="4996" w:type="dxa"/>
          </w:tcPr>
          <w:p w14:paraId="6990F027" w14:textId="77777777" w:rsidR="00ED6037" w:rsidRPr="00C530FE" w:rsidRDefault="00ED6037" w:rsidP="003702C6">
            <w:pPr>
              <w:rPr>
                <w:rFonts w:ascii="Times New Roman" w:hAnsi="Times New Roman" w:cs="Times New Roman"/>
                <w:sz w:val="28"/>
                <w:szCs w:val="28"/>
              </w:rPr>
            </w:pPr>
            <w:r>
              <w:rPr>
                <w:rFonts w:ascii="Times New Roman" w:hAnsi="Times New Roman" w:cs="Times New Roman"/>
                <w:sz w:val="28"/>
                <w:szCs w:val="28"/>
              </w:rPr>
              <w:t xml:space="preserve">US </w:t>
            </w:r>
            <w:r w:rsidRPr="00C530FE">
              <w:rPr>
                <w:rFonts w:ascii="Times New Roman" w:hAnsi="Times New Roman" w:cs="Times New Roman"/>
                <w:sz w:val="28"/>
                <w:szCs w:val="28"/>
              </w:rPr>
              <w:t>EPA Method 1653A</w:t>
            </w:r>
          </w:p>
          <w:p w14:paraId="7859F749" w14:textId="77777777" w:rsidR="00ED6037" w:rsidRPr="00C530FE" w:rsidRDefault="00ED6037" w:rsidP="003702C6">
            <w:pPr>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1653</w:t>
            </w:r>
          </w:p>
          <w:p w14:paraId="2E7093AC" w14:textId="77777777" w:rsidR="00ED6037" w:rsidRPr="00F84AEE" w:rsidRDefault="00ED6037" w:rsidP="00ED6037">
            <w:pPr>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Methods 1624/1625</w:t>
            </w:r>
          </w:p>
        </w:tc>
      </w:tr>
      <w:tr w:rsidR="00803EFD" w:rsidRPr="00F84AEE" w14:paraId="467A56C7" w14:textId="77777777" w:rsidTr="00D108F5">
        <w:trPr>
          <w:trHeight w:val="467"/>
        </w:trPr>
        <w:tc>
          <w:tcPr>
            <w:tcW w:w="817" w:type="dxa"/>
            <w:vAlign w:val="center"/>
          </w:tcPr>
          <w:p w14:paraId="70D4EEF7" w14:textId="77777777" w:rsidR="00ED6037" w:rsidRPr="00255CAD" w:rsidRDefault="00ED6037"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33E060E8" w14:textId="77777777" w:rsidR="00ED6037" w:rsidRPr="00F84AEE" w:rsidRDefault="00ED6037" w:rsidP="00291267">
            <w:pPr>
              <w:rPr>
                <w:rFonts w:ascii="Times New Roman" w:hAnsi="Times New Roman" w:cs="Times New Roman"/>
                <w:sz w:val="28"/>
                <w:szCs w:val="28"/>
              </w:rPr>
            </w:pPr>
            <w:r w:rsidRPr="00C530FE">
              <w:rPr>
                <w:rFonts w:ascii="Times New Roman" w:hAnsi="Times New Roman" w:cs="Times New Roman"/>
                <w:sz w:val="28"/>
                <w:szCs w:val="28"/>
                <w:lang w:val="vi-VN"/>
              </w:rPr>
              <w:t>Pentachlorophenol (PCP), muối của chúng và các este</w:t>
            </w:r>
          </w:p>
        </w:tc>
        <w:tc>
          <w:tcPr>
            <w:tcW w:w="4996" w:type="dxa"/>
          </w:tcPr>
          <w:p w14:paraId="41F282C4" w14:textId="77777777" w:rsidR="00ED6037" w:rsidRPr="00C530FE" w:rsidRDefault="00ED6037" w:rsidP="003702C6">
            <w:pPr>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1653A</w:t>
            </w:r>
          </w:p>
          <w:p w14:paraId="0F8F74EB" w14:textId="77777777" w:rsidR="00ED6037" w:rsidRPr="00C530FE" w:rsidRDefault="00ED6037" w:rsidP="003702C6">
            <w:pPr>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1624/1625</w:t>
            </w:r>
          </w:p>
          <w:p w14:paraId="0D851B70" w14:textId="77777777" w:rsidR="00ED6037" w:rsidRPr="00F84AEE" w:rsidRDefault="00ED6037" w:rsidP="00ED6037">
            <w:pPr>
              <w:rPr>
                <w:rFonts w:ascii="Times New Roman" w:hAnsi="Times New Roman" w:cs="Times New Roman"/>
                <w:sz w:val="28"/>
                <w:szCs w:val="28"/>
              </w:rPr>
            </w:pPr>
          </w:p>
        </w:tc>
      </w:tr>
      <w:tr w:rsidR="00803EFD" w:rsidRPr="00F84AEE" w14:paraId="7538D749" w14:textId="77777777" w:rsidTr="00D108F5">
        <w:trPr>
          <w:trHeight w:val="467"/>
        </w:trPr>
        <w:tc>
          <w:tcPr>
            <w:tcW w:w="817" w:type="dxa"/>
            <w:vAlign w:val="center"/>
          </w:tcPr>
          <w:p w14:paraId="5E5FE7E2" w14:textId="77777777" w:rsidR="00ED6037" w:rsidRPr="00255CAD" w:rsidRDefault="00ED6037"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204FAFE8" w14:textId="77777777" w:rsidR="00ED6037" w:rsidRPr="00F84AEE" w:rsidRDefault="00ED6037" w:rsidP="00291267">
            <w:pPr>
              <w:rPr>
                <w:rFonts w:ascii="Times New Roman" w:hAnsi="Times New Roman" w:cs="Times New Roman"/>
                <w:sz w:val="28"/>
                <w:szCs w:val="28"/>
              </w:rPr>
            </w:pPr>
            <w:r w:rsidRPr="00C530FE">
              <w:rPr>
                <w:rFonts w:ascii="Times New Roman" w:hAnsi="Times New Roman" w:cs="Times New Roman"/>
                <w:sz w:val="28"/>
                <w:szCs w:val="28"/>
                <w:lang w:val="vi-VN"/>
              </w:rPr>
              <w:t>Perfluorooctane sulfonic acid (PFOS), muối của chúng và perfluorooctane sulfonyl fluoride (PFOSF)</w:t>
            </w:r>
          </w:p>
        </w:tc>
        <w:tc>
          <w:tcPr>
            <w:tcW w:w="4996" w:type="dxa"/>
          </w:tcPr>
          <w:p w14:paraId="2C1C12DA" w14:textId="77777777" w:rsidR="00ED6037" w:rsidRPr="00C530FE" w:rsidRDefault="00ED6037" w:rsidP="003702C6">
            <w:pPr>
              <w:rPr>
                <w:rFonts w:ascii="Times New Roman" w:hAnsi="Times New Roman" w:cs="Times New Roman"/>
                <w:sz w:val="28"/>
                <w:szCs w:val="28"/>
              </w:rPr>
            </w:pPr>
            <w:r w:rsidRPr="00C530FE">
              <w:rPr>
                <w:rFonts w:ascii="Times New Roman" w:hAnsi="Times New Roman" w:cs="Times New Roman"/>
                <w:sz w:val="28"/>
                <w:szCs w:val="28"/>
              </w:rPr>
              <w:t>US EPA Method 533</w:t>
            </w:r>
          </w:p>
          <w:p w14:paraId="4C0BF82E" w14:textId="77777777" w:rsidR="00ED6037" w:rsidRPr="00C530FE" w:rsidRDefault="00ED6037" w:rsidP="003702C6">
            <w:pPr>
              <w:rPr>
                <w:rFonts w:ascii="Times New Roman" w:hAnsi="Times New Roman" w:cs="Times New Roman"/>
                <w:sz w:val="28"/>
                <w:szCs w:val="28"/>
              </w:rPr>
            </w:pPr>
            <w:r w:rsidRPr="00C530FE">
              <w:rPr>
                <w:rFonts w:ascii="Times New Roman" w:hAnsi="Times New Roman" w:cs="Times New Roman"/>
                <w:sz w:val="28"/>
                <w:szCs w:val="28"/>
              </w:rPr>
              <w:t>US EPA Method 537.1</w:t>
            </w:r>
          </w:p>
          <w:p w14:paraId="023CE564" w14:textId="77777777" w:rsidR="00ED6037" w:rsidRPr="00F84AEE" w:rsidRDefault="00ED6037" w:rsidP="00ED6037">
            <w:pPr>
              <w:rPr>
                <w:rFonts w:ascii="Times New Roman" w:hAnsi="Times New Roman" w:cs="Times New Roman"/>
                <w:sz w:val="28"/>
                <w:szCs w:val="28"/>
              </w:rPr>
            </w:pPr>
          </w:p>
        </w:tc>
      </w:tr>
      <w:tr w:rsidR="00803EFD" w:rsidRPr="00F84AEE" w14:paraId="4BE858D9" w14:textId="77777777" w:rsidTr="00D108F5">
        <w:trPr>
          <w:trHeight w:val="467"/>
        </w:trPr>
        <w:tc>
          <w:tcPr>
            <w:tcW w:w="817" w:type="dxa"/>
            <w:vAlign w:val="center"/>
          </w:tcPr>
          <w:p w14:paraId="20A800F0" w14:textId="77777777" w:rsidR="00ED6037" w:rsidRPr="00255CAD" w:rsidRDefault="00ED6037"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6838B381" w14:textId="77777777" w:rsidR="00ED6037" w:rsidRPr="00F84AEE" w:rsidRDefault="00ED6037" w:rsidP="00291267">
            <w:pPr>
              <w:rPr>
                <w:rFonts w:ascii="Times New Roman" w:hAnsi="Times New Roman" w:cs="Times New Roman"/>
                <w:sz w:val="28"/>
                <w:szCs w:val="28"/>
              </w:rPr>
            </w:pPr>
            <w:r w:rsidRPr="003E2570">
              <w:rPr>
                <w:rFonts w:ascii="Times New Roman" w:eastAsia="Times New Roman" w:hAnsi="Times New Roman" w:cs="Times New Roman"/>
                <w:sz w:val="28"/>
                <w:szCs w:val="28"/>
              </w:rPr>
              <w:t>Polychlorinated naphthalenes (</w:t>
            </w:r>
            <w:r w:rsidRPr="003E2570">
              <w:rPr>
                <w:rFonts w:ascii="Times New Roman" w:hAnsi="Times New Roman" w:cs="Times New Roman"/>
                <w:sz w:val="28"/>
                <w:szCs w:val="28"/>
              </w:rPr>
              <w:t>PCN)</w:t>
            </w:r>
          </w:p>
        </w:tc>
        <w:tc>
          <w:tcPr>
            <w:tcW w:w="4996" w:type="dxa"/>
          </w:tcPr>
          <w:p w14:paraId="624B3E2B" w14:textId="77777777" w:rsidR="00ED6037" w:rsidRPr="00C530FE" w:rsidRDefault="00ED6037" w:rsidP="003702C6">
            <w:pPr>
              <w:rPr>
                <w:rFonts w:ascii="Times New Roman" w:hAnsi="Times New Roman" w:cs="Times New Roman"/>
                <w:sz w:val="28"/>
                <w:szCs w:val="28"/>
              </w:rPr>
            </w:pPr>
            <w:r w:rsidRPr="00C530FE">
              <w:rPr>
                <w:rFonts w:ascii="Times New Roman" w:hAnsi="Times New Roman" w:cs="Times New Roman"/>
                <w:sz w:val="28"/>
                <w:szCs w:val="28"/>
              </w:rPr>
              <w:t>U</w:t>
            </w:r>
            <w:r>
              <w:rPr>
                <w:rFonts w:ascii="Times New Roman" w:hAnsi="Times New Roman" w:cs="Times New Roman"/>
                <w:sz w:val="28"/>
                <w:szCs w:val="28"/>
              </w:rPr>
              <w:t>S</w:t>
            </w:r>
            <w:r w:rsidRPr="00C530FE">
              <w:rPr>
                <w:rFonts w:ascii="Times New Roman" w:hAnsi="Times New Roman" w:cs="Times New Roman"/>
                <w:sz w:val="28"/>
                <w:szCs w:val="28"/>
              </w:rPr>
              <w:t xml:space="preserve"> EPA Method 1653A</w:t>
            </w:r>
          </w:p>
          <w:p w14:paraId="7B9CDD72" w14:textId="77777777" w:rsidR="00ED6037" w:rsidRPr="00F84AEE" w:rsidRDefault="00ED6037" w:rsidP="00ED6037">
            <w:pPr>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1624/1625</w:t>
            </w:r>
          </w:p>
        </w:tc>
      </w:tr>
      <w:tr w:rsidR="00803EFD" w:rsidRPr="00F84AEE" w14:paraId="1212F8C3" w14:textId="77777777" w:rsidTr="00D108F5">
        <w:trPr>
          <w:trHeight w:val="467"/>
        </w:trPr>
        <w:tc>
          <w:tcPr>
            <w:tcW w:w="817" w:type="dxa"/>
            <w:vAlign w:val="center"/>
          </w:tcPr>
          <w:p w14:paraId="2BA54F2E" w14:textId="77777777" w:rsidR="00ED6037" w:rsidRPr="00255CAD" w:rsidRDefault="00ED6037"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7FDB6316" w14:textId="77777777" w:rsidR="00ED6037" w:rsidRPr="00F84AEE" w:rsidRDefault="00ED6037" w:rsidP="00291267">
            <w:pPr>
              <w:rPr>
                <w:rFonts w:ascii="Times New Roman" w:hAnsi="Times New Roman" w:cs="Times New Roman"/>
                <w:sz w:val="28"/>
                <w:szCs w:val="28"/>
              </w:rPr>
            </w:pPr>
            <w:r w:rsidRPr="00C530FE">
              <w:rPr>
                <w:rFonts w:ascii="Times New Roman" w:hAnsi="Times New Roman" w:cs="Times New Roman"/>
                <w:sz w:val="28"/>
                <w:szCs w:val="28"/>
                <w:lang w:val="vi-VN"/>
              </w:rPr>
              <w:t>Các paraffin mạch ngắn chứa clo (SCCP)</w:t>
            </w:r>
          </w:p>
        </w:tc>
        <w:tc>
          <w:tcPr>
            <w:tcW w:w="4996" w:type="dxa"/>
            <w:vAlign w:val="center"/>
          </w:tcPr>
          <w:p w14:paraId="1E7538DB" w14:textId="77777777" w:rsidR="00ED6037" w:rsidRPr="00F84AEE" w:rsidRDefault="00ED6037" w:rsidP="00ED6037">
            <w:pPr>
              <w:rPr>
                <w:rFonts w:ascii="Times New Roman" w:hAnsi="Times New Roman" w:cs="Times New Roman"/>
                <w:sz w:val="28"/>
                <w:szCs w:val="28"/>
              </w:rPr>
            </w:pPr>
            <w:r>
              <w:rPr>
                <w:rFonts w:ascii="Times New Roman" w:hAnsi="Times New Roman" w:cs="Times New Roman"/>
                <w:sz w:val="28"/>
                <w:szCs w:val="28"/>
              </w:rPr>
              <w:t>Áp dụng các phương pháp tiêu chuẩn quốc gia và quốc tế</w:t>
            </w:r>
          </w:p>
        </w:tc>
      </w:tr>
      <w:tr w:rsidR="00803EFD" w:rsidRPr="00F84AEE" w14:paraId="12DD2509" w14:textId="77777777" w:rsidTr="00D108F5">
        <w:trPr>
          <w:trHeight w:val="467"/>
        </w:trPr>
        <w:tc>
          <w:tcPr>
            <w:tcW w:w="817" w:type="dxa"/>
            <w:vAlign w:val="center"/>
          </w:tcPr>
          <w:p w14:paraId="7CDE0416" w14:textId="77777777" w:rsidR="00ED6037" w:rsidRPr="00255CAD" w:rsidRDefault="00ED6037"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6C4FC97C" w14:textId="77777777" w:rsidR="00ED6037" w:rsidRPr="00F84AEE" w:rsidRDefault="00ED6037" w:rsidP="00291267">
            <w:pPr>
              <w:rPr>
                <w:rFonts w:ascii="Times New Roman" w:hAnsi="Times New Roman" w:cs="Times New Roman"/>
                <w:sz w:val="28"/>
                <w:szCs w:val="28"/>
              </w:rPr>
            </w:pPr>
            <w:r w:rsidRPr="00C530FE">
              <w:rPr>
                <w:rFonts w:ascii="Times New Roman" w:hAnsi="Times New Roman" w:cs="Times New Roman"/>
                <w:sz w:val="28"/>
                <w:szCs w:val="28"/>
                <w:lang w:val="vi-VN"/>
              </w:rPr>
              <w:t>Endosulfan</w:t>
            </w:r>
            <w:r>
              <w:rPr>
                <w:rFonts w:ascii="Times New Roman" w:hAnsi="Times New Roman" w:cs="Times New Roman"/>
                <w:sz w:val="28"/>
                <w:szCs w:val="28"/>
              </w:rPr>
              <w:t xml:space="preserve"> kỹ thuật</w:t>
            </w:r>
            <w:r w:rsidRPr="00C530FE">
              <w:rPr>
                <w:rFonts w:ascii="Times New Roman" w:hAnsi="Times New Roman" w:cs="Times New Roman"/>
                <w:sz w:val="28"/>
                <w:szCs w:val="28"/>
                <w:lang w:val="vi-VN"/>
              </w:rPr>
              <w:t xml:space="preserve"> và các hóa chất liên quan</w:t>
            </w:r>
          </w:p>
        </w:tc>
        <w:tc>
          <w:tcPr>
            <w:tcW w:w="4996" w:type="dxa"/>
            <w:vAlign w:val="center"/>
          </w:tcPr>
          <w:p w14:paraId="4BF17FE0" w14:textId="77777777" w:rsidR="00ED6037" w:rsidRPr="00C530FE" w:rsidRDefault="00ED6037" w:rsidP="003702C6">
            <w:pPr>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0AC38886" w14:textId="77777777" w:rsidR="00ED6037" w:rsidRPr="00C530FE" w:rsidRDefault="00ED6037" w:rsidP="003702C6">
            <w:pPr>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0A592F7C" w14:textId="77777777" w:rsidR="00ED6037" w:rsidRPr="00C530FE" w:rsidRDefault="00ED6037" w:rsidP="003702C6">
            <w:pPr>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1A7F615F" w14:textId="77777777" w:rsidR="00ED6037" w:rsidRPr="00C530FE" w:rsidRDefault="00ED6037" w:rsidP="003702C6">
            <w:pPr>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23C72B44" w14:textId="77777777" w:rsidR="00ED6037" w:rsidRPr="00C530FE" w:rsidRDefault="00ED6037" w:rsidP="003702C6">
            <w:pPr>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2AD39A8F" w14:textId="77777777" w:rsidR="00ED6037" w:rsidRPr="00F84AEE" w:rsidRDefault="00ED6037" w:rsidP="00ED6037">
            <w:pPr>
              <w:rPr>
                <w:rFonts w:ascii="Times New Roman" w:hAnsi="Times New Roman" w:cs="Times New Roman"/>
                <w:sz w:val="28"/>
                <w:szCs w:val="28"/>
              </w:rPr>
            </w:pPr>
            <w:r w:rsidRPr="00C530FE">
              <w:rPr>
                <w:rFonts w:ascii="Times New Roman" w:hAnsi="Times New Roman" w:cs="Times New Roman"/>
                <w:sz w:val="28"/>
                <w:szCs w:val="28"/>
              </w:rPr>
              <w:t>US EPA method 8081B (*)</w:t>
            </w:r>
          </w:p>
        </w:tc>
      </w:tr>
      <w:tr w:rsidR="00803EFD" w:rsidRPr="00F84AEE" w14:paraId="6B67B966" w14:textId="77777777" w:rsidTr="00D108F5">
        <w:trPr>
          <w:trHeight w:val="467"/>
        </w:trPr>
        <w:tc>
          <w:tcPr>
            <w:tcW w:w="817" w:type="dxa"/>
            <w:vAlign w:val="center"/>
          </w:tcPr>
          <w:p w14:paraId="48E28FE1" w14:textId="77777777" w:rsidR="00ED6037" w:rsidRPr="00255CAD" w:rsidRDefault="00ED6037"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36B67AC3" w14:textId="77777777" w:rsidR="00ED6037" w:rsidRPr="00F84AEE" w:rsidRDefault="00ED6037" w:rsidP="00291267">
            <w:pPr>
              <w:rPr>
                <w:rFonts w:ascii="Times New Roman" w:hAnsi="Times New Roman" w:cs="Times New Roman"/>
                <w:sz w:val="28"/>
                <w:szCs w:val="28"/>
              </w:rPr>
            </w:pPr>
            <w:r w:rsidRPr="00C530FE">
              <w:rPr>
                <w:rFonts w:ascii="Times New Roman" w:hAnsi="Times New Roman" w:cs="Times New Roman"/>
                <w:sz w:val="28"/>
                <w:szCs w:val="28"/>
                <w:lang w:val="vi-VN"/>
              </w:rPr>
              <w:t>Tetrabromodiphenyl ete và Pentabromodiphenyl ete (POP-BDE)</w:t>
            </w:r>
          </w:p>
        </w:tc>
        <w:tc>
          <w:tcPr>
            <w:tcW w:w="4996" w:type="dxa"/>
            <w:vAlign w:val="center"/>
          </w:tcPr>
          <w:p w14:paraId="11906462" w14:textId="77777777" w:rsidR="00ED6037" w:rsidRPr="00F84AEE" w:rsidRDefault="00ED6037" w:rsidP="00ED6037">
            <w:pPr>
              <w:rPr>
                <w:rFonts w:ascii="Times New Roman" w:hAnsi="Times New Roman" w:cs="Times New Roman"/>
                <w:sz w:val="28"/>
                <w:szCs w:val="28"/>
              </w:rPr>
            </w:pPr>
            <w:r>
              <w:rPr>
                <w:rFonts w:ascii="Times New Roman" w:hAnsi="Times New Roman" w:cs="Times New Roman"/>
                <w:sz w:val="28"/>
                <w:szCs w:val="28"/>
              </w:rPr>
              <w:t xml:space="preserve">US </w:t>
            </w:r>
            <w:r w:rsidRPr="00C530FE">
              <w:rPr>
                <w:rFonts w:ascii="Times New Roman" w:hAnsi="Times New Roman" w:cs="Times New Roman"/>
                <w:sz w:val="28"/>
                <w:szCs w:val="28"/>
              </w:rPr>
              <w:t>EPA Method 1614A</w:t>
            </w:r>
          </w:p>
        </w:tc>
      </w:tr>
      <w:tr w:rsidR="00803EFD" w:rsidRPr="00F84AEE" w14:paraId="12EA505C" w14:textId="77777777" w:rsidTr="00D108F5">
        <w:trPr>
          <w:trHeight w:val="467"/>
        </w:trPr>
        <w:tc>
          <w:tcPr>
            <w:tcW w:w="817" w:type="dxa"/>
            <w:vAlign w:val="center"/>
          </w:tcPr>
          <w:p w14:paraId="054067EF" w14:textId="77777777" w:rsidR="00ED6037" w:rsidRPr="00255CAD" w:rsidRDefault="00ED6037"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12DFE244" w14:textId="77777777" w:rsidR="00ED6037" w:rsidRPr="00F84AEE" w:rsidRDefault="00ED6037" w:rsidP="00291267">
            <w:pPr>
              <w:rPr>
                <w:rFonts w:ascii="Times New Roman" w:hAnsi="Times New Roman" w:cs="Times New Roman"/>
                <w:sz w:val="28"/>
                <w:szCs w:val="28"/>
              </w:rPr>
            </w:pPr>
            <w:r w:rsidRPr="003E2570">
              <w:rPr>
                <w:rFonts w:ascii="Times New Roman" w:eastAsia="Times New Roman" w:hAnsi="Times New Roman" w:cs="Times New Roman"/>
                <w:sz w:val="28"/>
                <w:szCs w:val="28"/>
              </w:rPr>
              <w:t xml:space="preserve">Hexabromocyclododecane </w:t>
            </w:r>
            <w:r>
              <w:rPr>
                <w:rFonts w:ascii="Times New Roman" w:eastAsia="Times New Roman" w:hAnsi="Times New Roman" w:cs="Times New Roman"/>
                <w:sz w:val="28"/>
                <w:szCs w:val="28"/>
              </w:rPr>
              <w:t>(HBCD)</w:t>
            </w:r>
          </w:p>
        </w:tc>
        <w:tc>
          <w:tcPr>
            <w:tcW w:w="4996" w:type="dxa"/>
            <w:vAlign w:val="center"/>
          </w:tcPr>
          <w:p w14:paraId="31F80526" w14:textId="77777777" w:rsidR="00ED6037" w:rsidRPr="00F84AEE" w:rsidRDefault="00ED6037" w:rsidP="00ED6037">
            <w:pPr>
              <w:rPr>
                <w:rFonts w:ascii="Times New Roman" w:hAnsi="Times New Roman" w:cs="Times New Roman"/>
                <w:sz w:val="28"/>
                <w:szCs w:val="28"/>
              </w:rPr>
            </w:pPr>
            <w:r>
              <w:rPr>
                <w:rFonts w:ascii="Times New Roman" w:hAnsi="Times New Roman" w:cs="Times New Roman"/>
                <w:sz w:val="28"/>
                <w:szCs w:val="28"/>
              </w:rPr>
              <w:t>Áp dụng các phương pháp tiêu chuẩn quốc gia và quốc tế</w:t>
            </w:r>
          </w:p>
        </w:tc>
      </w:tr>
      <w:tr w:rsidR="00803EFD" w:rsidRPr="00F84AEE" w14:paraId="633BAA5E" w14:textId="77777777" w:rsidTr="00D108F5">
        <w:trPr>
          <w:trHeight w:val="467"/>
        </w:trPr>
        <w:tc>
          <w:tcPr>
            <w:tcW w:w="817" w:type="dxa"/>
            <w:vAlign w:val="center"/>
          </w:tcPr>
          <w:p w14:paraId="42198CD3" w14:textId="77777777" w:rsidR="00ED6037" w:rsidRPr="00255CAD" w:rsidRDefault="00ED6037"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693C455B" w14:textId="77777777" w:rsidR="00ED6037" w:rsidRPr="00F84AEE" w:rsidRDefault="00ED6037" w:rsidP="00291267">
            <w:pPr>
              <w:rPr>
                <w:rFonts w:ascii="Times New Roman" w:hAnsi="Times New Roman" w:cs="Times New Roman"/>
                <w:sz w:val="28"/>
                <w:szCs w:val="28"/>
              </w:rPr>
            </w:pPr>
            <w:r w:rsidRPr="00282042">
              <w:rPr>
                <w:rFonts w:ascii="Times New Roman" w:hAnsi="Times New Roman" w:cs="Times New Roman"/>
                <w:sz w:val="28"/>
                <w:szCs w:val="28"/>
              </w:rPr>
              <w:t>Perfluorooctanoic acid (PFOA</w:t>
            </w:r>
            <w:proofErr w:type="gramStart"/>
            <w:r w:rsidRPr="00282042">
              <w:rPr>
                <w:rFonts w:ascii="Times New Roman" w:hAnsi="Times New Roman" w:cs="Times New Roman"/>
                <w:sz w:val="28"/>
                <w:szCs w:val="28"/>
              </w:rPr>
              <w:t>),  muối</w:t>
            </w:r>
            <w:proofErr w:type="gramEnd"/>
            <w:r w:rsidRPr="00282042">
              <w:rPr>
                <w:rFonts w:ascii="Times New Roman" w:hAnsi="Times New Roman" w:cs="Times New Roman"/>
                <w:sz w:val="28"/>
                <w:szCs w:val="28"/>
              </w:rPr>
              <w:t xml:space="preserve"> của chúng và các hợp chất liên quan đến PFOA</w:t>
            </w:r>
          </w:p>
        </w:tc>
        <w:tc>
          <w:tcPr>
            <w:tcW w:w="4996" w:type="dxa"/>
            <w:vAlign w:val="center"/>
          </w:tcPr>
          <w:p w14:paraId="483D9192" w14:textId="77777777" w:rsidR="00ED6037" w:rsidRPr="00C530FE" w:rsidRDefault="00ED6037" w:rsidP="003702C6">
            <w:pPr>
              <w:rPr>
                <w:rFonts w:ascii="Times New Roman" w:hAnsi="Times New Roman" w:cs="Times New Roman"/>
                <w:sz w:val="28"/>
                <w:szCs w:val="28"/>
              </w:rPr>
            </w:pPr>
            <w:r w:rsidRPr="00C530FE">
              <w:rPr>
                <w:rFonts w:ascii="Times New Roman" w:hAnsi="Times New Roman" w:cs="Times New Roman"/>
                <w:sz w:val="28"/>
                <w:szCs w:val="28"/>
              </w:rPr>
              <w:t xml:space="preserve">EPA 533; EPA </w:t>
            </w:r>
            <w:proofErr w:type="gramStart"/>
            <w:r w:rsidRPr="00C530FE">
              <w:rPr>
                <w:rFonts w:ascii="Times New Roman" w:hAnsi="Times New Roman" w:cs="Times New Roman"/>
                <w:sz w:val="28"/>
                <w:szCs w:val="28"/>
              </w:rPr>
              <w:t>537.1;</w:t>
            </w:r>
            <w:proofErr w:type="gramEnd"/>
          </w:p>
          <w:p w14:paraId="7D065BE3" w14:textId="77777777" w:rsidR="00ED6037" w:rsidRPr="00C530FE" w:rsidRDefault="00ED6037" w:rsidP="003702C6">
            <w:pPr>
              <w:rPr>
                <w:rFonts w:ascii="Times New Roman" w:hAnsi="Times New Roman" w:cs="Times New Roman"/>
                <w:sz w:val="28"/>
                <w:szCs w:val="28"/>
              </w:rPr>
            </w:pPr>
            <w:r w:rsidRPr="00C530FE">
              <w:rPr>
                <w:rFonts w:ascii="Times New Roman" w:hAnsi="Times New Roman" w:cs="Times New Roman"/>
                <w:sz w:val="28"/>
                <w:szCs w:val="28"/>
              </w:rPr>
              <w:t>DIN 38407-42:</w:t>
            </w:r>
            <w:proofErr w:type="gramStart"/>
            <w:r w:rsidRPr="00C530FE">
              <w:rPr>
                <w:rFonts w:ascii="Times New Roman" w:hAnsi="Times New Roman" w:cs="Times New Roman"/>
                <w:sz w:val="28"/>
                <w:szCs w:val="28"/>
              </w:rPr>
              <w:t>2010;</w:t>
            </w:r>
            <w:proofErr w:type="gramEnd"/>
          </w:p>
          <w:p w14:paraId="78000919" w14:textId="77777777" w:rsidR="00ED6037" w:rsidRPr="00C530FE" w:rsidRDefault="00ED6037" w:rsidP="003702C6">
            <w:pPr>
              <w:rPr>
                <w:rFonts w:ascii="Times New Roman" w:hAnsi="Times New Roman" w:cs="Times New Roman"/>
                <w:sz w:val="28"/>
                <w:szCs w:val="28"/>
              </w:rPr>
            </w:pPr>
            <w:r w:rsidRPr="00C530FE">
              <w:rPr>
                <w:rFonts w:ascii="Times New Roman" w:hAnsi="Times New Roman" w:cs="Times New Roman"/>
                <w:sz w:val="28"/>
                <w:szCs w:val="28"/>
              </w:rPr>
              <w:t>CEN/TS 15968 :</w:t>
            </w:r>
            <w:proofErr w:type="gramStart"/>
            <w:r w:rsidRPr="00C530FE">
              <w:rPr>
                <w:rFonts w:ascii="Times New Roman" w:hAnsi="Times New Roman" w:cs="Times New Roman"/>
                <w:sz w:val="28"/>
                <w:szCs w:val="28"/>
              </w:rPr>
              <w:t>2010;</w:t>
            </w:r>
            <w:proofErr w:type="gramEnd"/>
            <w:r w:rsidRPr="00C530FE">
              <w:rPr>
                <w:rFonts w:ascii="Times New Roman" w:hAnsi="Times New Roman" w:cs="Times New Roman"/>
                <w:sz w:val="28"/>
                <w:szCs w:val="28"/>
              </w:rPr>
              <w:t xml:space="preserve"> </w:t>
            </w:r>
          </w:p>
          <w:p w14:paraId="346A0B2E" w14:textId="77777777" w:rsidR="00ED6037" w:rsidRPr="00F84AEE" w:rsidRDefault="00ED6037" w:rsidP="00ED6037">
            <w:pPr>
              <w:rPr>
                <w:rFonts w:ascii="Times New Roman" w:hAnsi="Times New Roman" w:cs="Times New Roman"/>
                <w:sz w:val="28"/>
                <w:szCs w:val="28"/>
              </w:rPr>
            </w:pPr>
            <w:r w:rsidRPr="00C530FE">
              <w:rPr>
                <w:rFonts w:ascii="Times New Roman" w:hAnsi="Times New Roman" w:cs="Times New Roman"/>
                <w:sz w:val="28"/>
                <w:szCs w:val="28"/>
              </w:rPr>
              <w:t>ISO 25101:2009</w:t>
            </w:r>
          </w:p>
        </w:tc>
      </w:tr>
      <w:tr w:rsidR="00803EFD" w:rsidRPr="00F84AEE" w14:paraId="5AE38CF0" w14:textId="77777777" w:rsidTr="00D108F5">
        <w:trPr>
          <w:trHeight w:val="467"/>
        </w:trPr>
        <w:tc>
          <w:tcPr>
            <w:tcW w:w="817" w:type="dxa"/>
            <w:vAlign w:val="center"/>
          </w:tcPr>
          <w:p w14:paraId="0303BD02" w14:textId="77777777" w:rsidR="00E92CB0" w:rsidRPr="00255CAD" w:rsidRDefault="00E92CB0" w:rsidP="00255CAD">
            <w:pPr>
              <w:pStyle w:val="ListParagraph"/>
              <w:numPr>
                <w:ilvl w:val="0"/>
                <w:numId w:val="321"/>
              </w:numPr>
              <w:ind w:left="510"/>
              <w:rPr>
                <w:rFonts w:ascii="Times New Roman" w:hAnsi="Times New Roman" w:cs="Times New Roman"/>
                <w:sz w:val="28"/>
                <w:szCs w:val="28"/>
              </w:rPr>
            </w:pPr>
          </w:p>
        </w:tc>
        <w:tc>
          <w:tcPr>
            <w:tcW w:w="2693" w:type="dxa"/>
            <w:vAlign w:val="center"/>
          </w:tcPr>
          <w:p w14:paraId="41769592" w14:textId="77777777" w:rsidR="00E92CB0" w:rsidRPr="00F84AEE" w:rsidRDefault="00E92CB0" w:rsidP="00291267">
            <w:pPr>
              <w:rPr>
                <w:rFonts w:ascii="Times New Roman" w:hAnsi="Times New Roman" w:cs="Times New Roman"/>
                <w:sz w:val="28"/>
                <w:szCs w:val="28"/>
              </w:rPr>
            </w:pPr>
            <w:r w:rsidRPr="00F84AEE">
              <w:rPr>
                <w:rFonts w:ascii="Times New Roman" w:hAnsi="Times New Roman" w:cs="Times New Roman"/>
                <w:sz w:val="28"/>
                <w:szCs w:val="28"/>
              </w:rPr>
              <w:t>Chất hoạt động bề mặt</w:t>
            </w:r>
          </w:p>
        </w:tc>
        <w:tc>
          <w:tcPr>
            <w:tcW w:w="4996" w:type="dxa"/>
            <w:vAlign w:val="center"/>
          </w:tcPr>
          <w:p w14:paraId="7D54E37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6622-1:2009</w:t>
            </w:r>
          </w:p>
          <w:p w14:paraId="3CA6825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5540C:2017</w:t>
            </w:r>
          </w:p>
        </w:tc>
      </w:tr>
      <w:tr w:rsidR="00D47F07" w:rsidRPr="00F84AEE" w14:paraId="52BC0BD5" w14:textId="77777777" w:rsidTr="00D108F5">
        <w:trPr>
          <w:trHeight w:val="467"/>
        </w:trPr>
        <w:tc>
          <w:tcPr>
            <w:tcW w:w="817" w:type="dxa"/>
            <w:vAlign w:val="center"/>
          </w:tcPr>
          <w:p w14:paraId="66A2AFA6" w14:textId="77777777" w:rsidR="00D47F07" w:rsidRPr="00255CAD" w:rsidRDefault="00D47F07" w:rsidP="00D47F07">
            <w:pPr>
              <w:pStyle w:val="ListParagraph"/>
              <w:numPr>
                <w:ilvl w:val="0"/>
                <w:numId w:val="321"/>
              </w:numPr>
              <w:ind w:left="510"/>
              <w:rPr>
                <w:rFonts w:ascii="Times New Roman" w:hAnsi="Times New Roman" w:cs="Times New Roman"/>
                <w:sz w:val="28"/>
                <w:szCs w:val="28"/>
              </w:rPr>
            </w:pPr>
          </w:p>
        </w:tc>
        <w:tc>
          <w:tcPr>
            <w:tcW w:w="2693" w:type="dxa"/>
            <w:vAlign w:val="center"/>
          </w:tcPr>
          <w:p w14:paraId="0A3952B1" w14:textId="77777777" w:rsidR="00D47F07" w:rsidRPr="00F84AEE" w:rsidRDefault="00D47F07" w:rsidP="00D47F07">
            <w:pPr>
              <w:rPr>
                <w:rFonts w:ascii="Times New Roman" w:hAnsi="Times New Roman" w:cs="Times New Roman"/>
                <w:sz w:val="28"/>
                <w:szCs w:val="28"/>
              </w:rPr>
            </w:pPr>
            <w:r w:rsidRPr="00F84AEE">
              <w:rPr>
                <w:rFonts w:ascii="Times New Roman" w:hAnsi="Times New Roman" w:cs="Times New Roman"/>
                <w:sz w:val="28"/>
                <w:szCs w:val="28"/>
              </w:rPr>
              <w:t>Thực vật nổi</w:t>
            </w:r>
          </w:p>
        </w:tc>
        <w:tc>
          <w:tcPr>
            <w:tcW w:w="4996" w:type="dxa"/>
            <w:vAlign w:val="center"/>
          </w:tcPr>
          <w:p w14:paraId="54260C8B" w14:textId="77777777" w:rsidR="00D47F07" w:rsidRPr="00F84AEE" w:rsidRDefault="00D47F07" w:rsidP="00D47F07">
            <w:pPr>
              <w:rPr>
                <w:rFonts w:ascii="Times New Roman" w:hAnsi="Times New Roman" w:cs="Times New Roman"/>
                <w:sz w:val="28"/>
                <w:szCs w:val="28"/>
              </w:rPr>
            </w:pPr>
            <w:r w:rsidRPr="00F84AEE">
              <w:rPr>
                <w:rFonts w:ascii="Times New Roman" w:hAnsi="Times New Roman" w:cs="Times New Roman"/>
                <w:sz w:val="28"/>
                <w:szCs w:val="28"/>
              </w:rPr>
              <w:t>SMEWW 10200:2017</w:t>
            </w:r>
          </w:p>
        </w:tc>
      </w:tr>
      <w:tr w:rsidR="00D47F07" w:rsidRPr="00F84AEE" w14:paraId="5E522C4A" w14:textId="77777777" w:rsidTr="00D108F5">
        <w:trPr>
          <w:trHeight w:val="467"/>
        </w:trPr>
        <w:tc>
          <w:tcPr>
            <w:tcW w:w="817" w:type="dxa"/>
            <w:vAlign w:val="center"/>
          </w:tcPr>
          <w:p w14:paraId="131ED455" w14:textId="77777777" w:rsidR="00D47F07" w:rsidRPr="00255CAD" w:rsidRDefault="00D47F07" w:rsidP="00D47F07">
            <w:pPr>
              <w:pStyle w:val="ListParagraph"/>
              <w:numPr>
                <w:ilvl w:val="0"/>
                <w:numId w:val="321"/>
              </w:numPr>
              <w:ind w:left="510"/>
              <w:rPr>
                <w:rFonts w:ascii="Times New Roman" w:hAnsi="Times New Roman" w:cs="Times New Roman"/>
                <w:sz w:val="28"/>
                <w:szCs w:val="28"/>
              </w:rPr>
            </w:pPr>
          </w:p>
        </w:tc>
        <w:tc>
          <w:tcPr>
            <w:tcW w:w="2693" w:type="dxa"/>
            <w:vAlign w:val="center"/>
          </w:tcPr>
          <w:p w14:paraId="20C46E36" w14:textId="77777777" w:rsidR="00D47F07" w:rsidRPr="00F84AEE" w:rsidRDefault="00D47F07" w:rsidP="00D47F07">
            <w:pPr>
              <w:rPr>
                <w:rFonts w:ascii="Times New Roman" w:hAnsi="Times New Roman" w:cs="Times New Roman"/>
                <w:sz w:val="28"/>
                <w:szCs w:val="28"/>
              </w:rPr>
            </w:pPr>
            <w:r w:rsidRPr="00F84AEE">
              <w:rPr>
                <w:rFonts w:ascii="Times New Roman" w:hAnsi="Times New Roman" w:cs="Times New Roman"/>
                <w:sz w:val="28"/>
                <w:szCs w:val="28"/>
              </w:rPr>
              <w:t>Động vật nổi</w:t>
            </w:r>
          </w:p>
        </w:tc>
        <w:tc>
          <w:tcPr>
            <w:tcW w:w="4996" w:type="dxa"/>
            <w:vAlign w:val="center"/>
          </w:tcPr>
          <w:p w14:paraId="2AC4E356" w14:textId="77777777" w:rsidR="00D47F07" w:rsidRPr="00F84AEE" w:rsidRDefault="00D47F07" w:rsidP="00D47F07">
            <w:pPr>
              <w:rPr>
                <w:rFonts w:ascii="Times New Roman" w:hAnsi="Times New Roman" w:cs="Times New Roman"/>
                <w:sz w:val="28"/>
                <w:szCs w:val="28"/>
              </w:rPr>
            </w:pPr>
            <w:r w:rsidRPr="00F84AEE">
              <w:rPr>
                <w:rFonts w:ascii="Times New Roman" w:hAnsi="Times New Roman" w:cs="Times New Roman"/>
                <w:sz w:val="28"/>
                <w:szCs w:val="28"/>
              </w:rPr>
              <w:t>SMEWW 10200:2017</w:t>
            </w:r>
          </w:p>
        </w:tc>
      </w:tr>
      <w:tr w:rsidR="00D47F07" w:rsidRPr="00F84AEE" w14:paraId="082DC878" w14:textId="77777777" w:rsidTr="00D47F07">
        <w:trPr>
          <w:trHeight w:val="467"/>
        </w:trPr>
        <w:tc>
          <w:tcPr>
            <w:tcW w:w="817" w:type="dxa"/>
            <w:tcBorders>
              <w:bottom w:val="single" w:sz="4" w:space="0" w:color="auto"/>
            </w:tcBorders>
            <w:vAlign w:val="center"/>
          </w:tcPr>
          <w:p w14:paraId="1179E8C1" w14:textId="77777777" w:rsidR="00D47F07" w:rsidRPr="00255CAD" w:rsidRDefault="00D47F07" w:rsidP="00D47F07">
            <w:pPr>
              <w:pStyle w:val="ListParagraph"/>
              <w:numPr>
                <w:ilvl w:val="0"/>
                <w:numId w:val="321"/>
              </w:numPr>
              <w:ind w:left="510"/>
              <w:rPr>
                <w:rFonts w:ascii="Times New Roman" w:hAnsi="Times New Roman" w:cs="Times New Roman"/>
                <w:sz w:val="28"/>
                <w:szCs w:val="28"/>
              </w:rPr>
            </w:pPr>
          </w:p>
        </w:tc>
        <w:tc>
          <w:tcPr>
            <w:tcW w:w="2693" w:type="dxa"/>
            <w:tcBorders>
              <w:bottom w:val="single" w:sz="4" w:space="0" w:color="auto"/>
            </w:tcBorders>
            <w:vAlign w:val="center"/>
          </w:tcPr>
          <w:p w14:paraId="0CE2EDBD" w14:textId="77777777" w:rsidR="00D47F07" w:rsidRPr="00F84AEE" w:rsidRDefault="00D47F07" w:rsidP="00D47F07">
            <w:pPr>
              <w:rPr>
                <w:rFonts w:ascii="Times New Roman" w:hAnsi="Times New Roman" w:cs="Times New Roman"/>
                <w:sz w:val="28"/>
                <w:szCs w:val="28"/>
              </w:rPr>
            </w:pPr>
            <w:r w:rsidRPr="00F84AEE">
              <w:rPr>
                <w:rFonts w:ascii="Times New Roman" w:hAnsi="Times New Roman" w:cs="Times New Roman"/>
                <w:sz w:val="28"/>
                <w:szCs w:val="28"/>
              </w:rPr>
              <w:t>Động vật đáy</w:t>
            </w:r>
          </w:p>
        </w:tc>
        <w:tc>
          <w:tcPr>
            <w:tcW w:w="4996" w:type="dxa"/>
            <w:tcBorders>
              <w:bottom w:val="single" w:sz="4" w:space="0" w:color="auto"/>
            </w:tcBorders>
            <w:vAlign w:val="center"/>
          </w:tcPr>
          <w:p w14:paraId="78C712EB" w14:textId="77777777" w:rsidR="00D47F07" w:rsidRPr="00F84AEE" w:rsidRDefault="00D47F07" w:rsidP="00D47F07">
            <w:pPr>
              <w:rPr>
                <w:rFonts w:ascii="Times New Roman" w:hAnsi="Times New Roman" w:cs="Times New Roman"/>
                <w:sz w:val="28"/>
                <w:szCs w:val="28"/>
              </w:rPr>
            </w:pPr>
            <w:r w:rsidRPr="00F84AEE">
              <w:rPr>
                <w:rFonts w:ascii="Times New Roman" w:hAnsi="Times New Roman" w:cs="Times New Roman"/>
                <w:sz w:val="28"/>
                <w:szCs w:val="28"/>
              </w:rPr>
              <w:t>SMEWW 10500:2017</w:t>
            </w:r>
          </w:p>
        </w:tc>
      </w:tr>
    </w:tbl>
    <w:p w14:paraId="5F706A40" w14:textId="77777777" w:rsidR="00E92CB0" w:rsidRPr="00F84AEE" w:rsidRDefault="00ED6037" w:rsidP="006E0701">
      <w:pPr>
        <w:rPr>
          <w:rFonts w:ascii="Times New Roman" w:hAnsi="Times New Roman" w:cs="Times New Roman"/>
          <w:sz w:val="28"/>
          <w:szCs w:val="28"/>
        </w:rPr>
      </w:pPr>
      <w:r>
        <w:rPr>
          <w:rFonts w:ascii="Times New Roman" w:hAnsi="Times New Roman" w:cs="Times New Roman"/>
          <w:sz w:val="28"/>
          <w:szCs w:val="28"/>
        </w:rPr>
        <w:br w:type="textWrapping" w:clear="all"/>
      </w:r>
    </w:p>
    <w:p w14:paraId="76A8FE1A" w14:textId="77777777" w:rsidR="00C5621A" w:rsidRPr="00F84AEE" w:rsidRDefault="00C5621A" w:rsidP="006E0701">
      <w:pPr>
        <w:rPr>
          <w:rFonts w:ascii="Times New Roman" w:hAnsi="Times New Roman" w:cs="Times New Roman"/>
          <w:b/>
          <w:sz w:val="28"/>
          <w:szCs w:val="28"/>
        </w:rPr>
      </w:pPr>
    </w:p>
    <w:p w14:paraId="4C291804" w14:textId="77777777" w:rsidR="00A2631D" w:rsidRPr="00F84AEE" w:rsidRDefault="00A2631D" w:rsidP="006E0701">
      <w:pPr>
        <w:rPr>
          <w:rFonts w:ascii="Times New Roman" w:hAnsi="Times New Roman" w:cs="Times New Roman"/>
          <w:b/>
          <w:sz w:val="28"/>
          <w:szCs w:val="28"/>
        </w:rPr>
      </w:pPr>
      <w:r w:rsidRPr="00F84AEE">
        <w:rPr>
          <w:rFonts w:ascii="Times New Roman" w:hAnsi="Times New Roman" w:cs="Times New Roman"/>
          <w:b/>
          <w:sz w:val="28"/>
          <w:szCs w:val="28"/>
        </w:rPr>
        <w:br w:type="page"/>
      </w:r>
    </w:p>
    <w:p w14:paraId="5F8B32EF" w14:textId="77777777" w:rsidR="00E92CB0" w:rsidRPr="00255CAD" w:rsidRDefault="00E92CB0" w:rsidP="00255CAD">
      <w:pPr>
        <w:pStyle w:val="ListParagraph"/>
        <w:numPr>
          <w:ilvl w:val="0"/>
          <w:numId w:val="317"/>
        </w:numPr>
        <w:ind w:left="709" w:firstLine="0"/>
        <w:jc w:val="center"/>
        <w:outlineLvl w:val="1"/>
        <w:rPr>
          <w:rFonts w:ascii="Times New Roman" w:hAnsi="Times New Roman" w:cs="Times New Roman"/>
          <w:b/>
          <w:sz w:val="28"/>
          <w:szCs w:val="28"/>
        </w:rPr>
      </w:pPr>
      <w:bookmarkStart w:id="162" w:name="_Toc65215409"/>
      <w:r w:rsidRPr="00255CAD">
        <w:rPr>
          <w:rFonts w:ascii="Times New Roman" w:hAnsi="Times New Roman" w:cs="Times New Roman"/>
          <w:b/>
          <w:sz w:val="28"/>
          <w:szCs w:val="28"/>
        </w:rPr>
        <w:lastRenderedPageBreak/>
        <w:t>Phương pháp quan trắc chất lượng nước dưới đất</w:t>
      </w:r>
      <w:bookmarkEnd w:id="162"/>
    </w:p>
    <w:p w14:paraId="7A2DE0B9" w14:textId="77777777" w:rsidR="00E92CB0" w:rsidRPr="00F84AEE"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1. Lấy mẫu và đo tại hiện trường </w:t>
      </w:r>
    </w:p>
    <w:p w14:paraId="4D131A9C" w14:textId="77777777" w:rsidR="00D47F07"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a) Lấy mẫu nước dưới đất: TCVN 6663-11:2011</w:t>
      </w:r>
    </w:p>
    <w:p w14:paraId="70F0A0D2" w14:textId="77777777" w:rsidR="00E92CB0" w:rsidRPr="00F84AEE"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b) Đo tại hiện trường các thông số trong nước dưới đất: lựa chọn phương pháp quy định tại quy chuẩn kỹ thuật quốc gia hiện hành tương ứng hoặc trong </w:t>
      </w:r>
      <w:r w:rsidRPr="00D108F5">
        <w:rPr>
          <w:rFonts w:ascii="Times New Roman" w:hAnsi="Times New Roman" w:cs="Times New Roman"/>
          <w:sz w:val="28"/>
          <w:szCs w:val="28"/>
          <w:highlight w:val="yellow"/>
        </w:rPr>
        <w:t>Bảng 2.3.1</w:t>
      </w:r>
      <w:r w:rsidRPr="00F84AEE">
        <w:rPr>
          <w:rFonts w:ascii="Times New Roman" w:hAnsi="Times New Roman" w:cs="Times New Roman"/>
          <w:sz w:val="28"/>
          <w:szCs w:val="28"/>
        </w:rPr>
        <w:t xml:space="preserve"> dưới đây. </w:t>
      </w:r>
    </w:p>
    <w:p w14:paraId="5A56836F" w14:textId="77777777" w:rsidR="00E92CB0" w:rsidRPr="00D108F5" w:rsidRDefault="00E92CB0" w:rsidP="00255CAD">
      <w:pPr>
        <w:jc w:val="center"/>
        <w:rPr>
          <w:rFonts w:ascii="Times New Roman" w:hAnsi="Times New Roman" w:cs="Times New Roman"/>
          <w:b/>
          <w:sz w:val="28"/>
          <w:szCs w:val="28"/>
        </w:rPr>
      </w:pPr>
      <w:r w:rsidRPr="00D108F5">
        <w:rPr>
          <w:rFonts w:ascii="Times New Roman" w:hAnsi="Times New Roman" w:cs="Times New Roman"/>
          <w:b/>
          <w:sz w:val="28"/>
          <w:szCs w:val="28"/>
        </w:rPr>
        <w:t>Bảng 2.3.1. Các phương pháp đo mẫu nước dưới đất tại hiện trường</w:t>
      </w:r>
    </w:p>
    <w:tbl>
      <w:tblPr>
        <w:tblStyle w:val="TableGrid"/>
        <w:tblW w:w="8472" w:type="dxa"/>
        <w:jc w:val="center"/>
        <w:tblLook w:val="04A0" w:firstRow="1" w:lastRow="0" w:firstColumn="1" w:lastColumn="0" w:noHBand="0" w:noVBand="1"/>
      </w:tblPr>
      <w:tblGrid>
        <w:gridCol w:w="746"/>
        <w:gridCol w:w="2623"/>
        <w:gridCol w:w="5103"/>
      </w:tblGrid>
      <w:tr w:rsidR="00D5489B" w:rsidRPr="00F84AEE" w14:paraId="172DB949" w14:textId="77777777" w:rsidTr="00255CAD">
        <w:trPr>
          <w:trHeight w:val="467"/>
          <w:jc w:val="center"/>
        </w:trPr>
        <w:tc>
          <w:tcPr>
            <w:tcW w:w="746" w:type="dxa"/>
            <w:vAlign w:val="center"/>
          </w:tcPr>
          <w:p w14:paraId="43FD2FF0" w14:textId="77777777" w:rsidR="00E92CB0" w:rsidRPr="00F84AEE" w:rsidRDefault="00E92CB0" w:rsidP="00D108F5">
            <w:pPr>
              <w:jc w:val="center"/>
              <w:rPr>
                <w:rFonts w:ascii="Times New Roman" w:hAnsi="Times New Roman" w:cs="Times New Roman"/>
                <w:b/>
                <w:sz w:val="28"/>
                <w:szCs w:val="28"/>
              </w:rPr>
            </w:pPr>
            <w:r w:rsidRPr="00F84AEE">
              <w:rPr>
                <w:rFonts w:ascii="Times New Roman" w:hAnsi="Times New Roman" w:cs="Times New Roman"/>
                <w:b/>
                <w:sz w:val="28"/>
                <w:szCs w:val="28"/>
              </w:rPr>
              <w:t>STT</w:t>
            </w:r>
          </w:p>
        </w:tc>
        <w:tc>
          <w:tcPr>
            <w:tcW w:w="2623" w:type="dxa"/>
            <w:vAlign w:val="center"/>
          </w:tcPr>
          <w:p w14:paraId="6324D244" w14:textId="77777777" w:rsidR="00E92CB0" w:rsidRPr="00F84AEE" w:rsidRDefault="00E92CB0" w:rsidP="00D108F5">
            <w:pPr>
              <w:jc w:val="center"/>
              <w:rPr>
                <w:rFonts w:ascii="Times New Roman" w:hAnsi="Times New Roman" w:cs="Times New Roman"/>
                <w:b/>
                <w:sz w:val="28"/>
                <w:szCs w:val="28"/>
              </w:rPr>
            </w:pPr>
            <w:r w:rsidRPr="00F84AEE">
              <w:rPr>
                <w:rFonts w:ascii="Times New Roman" w:hAnsi="Times New Roman" w:cs="Times New Roman"/>
                <w:b/>
                <w:sz w:val="28"/>
                <w:szCs w:val="28"/>
              </w:rPr>
              <w:t>Thông số</w:t>
            </w:r>
          </w:p>
        </w:tc>
        <w:tc>
          <w:tcPr>
            <w:tcW w:w="5103" w:type="dxa"/>
            <w:vAlign w:val="center"/>
          </w:tcPr>
          <w:p w14:paraId="16A370DE" w14:textId="77777777" w:rsidR="00E92CB0" w:rsidRPr="00F84AEE" w:rsidRDefault="00E92CB0" w:rsidP="00D108F5">
            <w:pPr>
              <w:jc w:val="center"/>
              <w:rPr>
                <w:rFonts w:ascii="Times New Roman" w:hAnsi="Times New Roman" w:cs="Times New Roman"/>
                <w:b/>
                <w:sz w:val="28"/>
                <w:szCs w:val="28"/>
              </w:rPr>
            </w:pPr>
            <w:r w:rsidRPr="00F84AEE">
              <w:rPr>
                <w:rFonts w:ascii="Times New Roman" w:hAnsi="Times New Roman" w:cs="Times New Roman"/>
                <w:b/>
                <w:sz w:val="28"/>
                <w:szCs w:val="28"/>
              </w:rPr>
              <w:t>Số hiệu phương pháp</w:t>
            </w:r>
          </w:p>
        </w:tc>
      </w:tr>
      <w:tr w:rsidR="00D5489B" w:rsidRPr="00F84AEE" w14:paraId="6D201865" w14:textId="77777777" w:rsidTr="00255CAD">
        <w:trPr>
          <w:jc w:val="center"/>
        </w:trPr>
        <w:tc>
          <w:tcPr>
            <w:tcW w:w="746" w:type="dxa"/>
            <w:vAlign w:val="center"/>
          </w:tcPr>
          <w:p w14:paraId="5029E7AE" w14:textId="77777777" w:rsidR="00E92CB0" w:rsidRPr="00255CAD" w:rsidRDefault="00E92CB0" w:rsidP="00255CAD">
            <w:pPr>
              <w:pStyle w:val="ListParagraph"/>
              <w:numPr>
                <w:ilvl w:val="0"/>
                <w:numId w:val="304"/>
              </w:numPr>
              <w:ind w:left="584" w:hanging="357"/>
              <w:rPr>
                <w:rFonts w:ascii="Times New Roman" w:hAnsi="Times New Roman" w:cs="Times New Roman"/>
                <w:sz w:val="28"/>
                <w:szCs w:val="28"/>
              </w:rPr>
            </w:pPr>
          </w:p>
        </w:tc>
        <w:tc>
          <w:tcPr>
            <w:tcW w:w="2623" w:type="dxa"/>
            <w:vAlign w:val="center"/>
          </w:tcPr>
          <w:p w14:paraId="72A9E6F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Nhiệt độ </w:t>
            </w:r>
          </w:p>
        </w:tc>
        <w:tc>
          <w:tcPr>
            <w:tcW w:w="5103" w:type="dxa"/>
            <w:vAlign w:val="center"/>
          </w:tcPr>
          <w:p w14:paraId="7B0E42A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2550.B:2017</w:t>
            </w:r>
          </w:p>
        </w:tc>
      </w:tr>
      <w:tr w:rsidR="00D5489B" w:rsidRPr="00F84AEE" w14:paraId="760037F1" w14:textId="77777777" w:rsidTr="00255CAD">
        <w:trPr>
          <w:jc w:val="center"/>
        </w:trPr>
        <w:tc>
          <w:tcPr>
            <w:tcW w:w="746" w:type="dxa"/>
            <w:vAlign w:val="center"/>
          </w:tcPr>
          <w:p w14:paraId="0354D427" w14:textId="77777777" w:rsidR="00E92CB0" w:rsidRPr="00255CAD" w:rsidRDefault="00E92CB0" w:rsidP="00255CAD">
            <w:pPr>
              <w:pStyle w:val="ListParagraph"/>
              <w:numPr>
                <w:ilvl w:val="0"/>
                <w:numId w:val="304"/>
              </w:numPr>
              <w:ind w:left="584" w:hanging="357"/>
              <w:rPr>
                <w:rFonts w:ascii="Times New Roman" w:hAnsi="Times New Roman" w:cs="Times New Roman"/>
                <w:sz w:val="28"/>
                <w:szCs w:val="28"/>
              </w:rPr>
            </w:pPr>
          </w:p>
        </w:tc>
        <w:tc>
          <w:tcPr>
            <w:tcW w:w="2623" w:type="dxa"/>
            <w:vAlign w:val="center"/>
          </w:tcPr>
          <w:p w14:paraId="685BA09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pH </w:t>
            </w:r>
          </w:p>
        </w:tc>
        <w:tc>
          <w:tcPr>
            <w:tcW w:w="5103" w:type="dxa"/>
            <w:vAlign w:val="center"/>
          </w:tcPr>
          <w:p w14:paraId="1E2C216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6492:2011</w:t>
            </w:r>
          </w:p>
          <w:p w14:paraId="1E09B8B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 H</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:2017</w:t>
            </w:r>
          </w:p>
        </w:tc>
      </w:tr>
      <w:tr w:rsidR="00D5489B" w:rsidRPr="00F84AEE" w14:paraId="00BFD158" w14:textId="77777777" w:rsidTr="00255CAD">
        <w:trPr>
          <w:jc w:val="center"/>
        </w:trPr>
        <w:tc>
          <w:tcPr>
            <w:tcW w:w="746" w:type="dxa"/>
            <w:vAlign w:val="center"/>
          </w:tcPr>
          <w:p w14:paraId="016F153C" w14:textId="77777777" w:rsidR="00E92CB0" w:rsidRPr="00255CAD" w:rsidRDefault="00E92CB0" w:rsidP="00255CAD">
            <w:pPr>
              <w:pStyle w:val="ListParagraph"/>
              <w:numPr>
                <w:ilvl w:val="0"/>
                <w:numId w:val="304"/>
              </w:numPr>
              <w:ind w:left="584" w:hanging="357"/>
              <w:rPr>
                <w:rFonts w:ascii="Times New Roman" w:hAnsi="Times New Roman" w:cs="Times New Roman"/>
                <w:sz w:val="28"/>
                <w:szCs w:val="28"/>
              </w:rPr>
            </w:pPr>
          </w:p>
        </w:tc>
        <w:tc>
          <w:tcPr>
            <w:tcW w:w="2623" w:type="dxa"/>
            <w:vAlign w:val="center"/>
          </w:tcPr>
          <w:p w14:paraId="1D8E5BD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DO </w:t>
            </w:r>
          </w:p>
        </w:tc>
        <w:tc>
          <w:tcPr>
            <w:tcW w:w="5103" w:type="dxa"/>
            <w:vAlign w:val="center"/>
          </w:tcPr>
          <w:p w14:paraId="7967088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7325:2016</w:t>
            </w:r>
          </w:p>
        </w:tc>
      </w:tr>
      <w:tr w:rsidR="00D5489B" w:rsidRPr="00F84AEE" w14:paraId="026B6C84" w14:textId="77777777" w:rsidTr="00255CAD">
        <w:trPr>
          <w:jc w:val="center"/>
        </w:trPr>
        <w:tc>
          <w:tcPr>
            <w:tcW w:w="746" w:type="dxa"/>
            <w:vAlign w:val="center"/>
          </w:tcPr>
          <w:p w14:paraId="59CEDD2E" w14:textId="77777777" w:rsidR="00E92CB0" w:rsidRPr="00255CAD" w:rsidRDefault="00E92CB0" w:rsidP="00255CAD">
            <w:pPr>
              <w:pStyle w:val="ListParagraph"/>
              <w:numPr>
                <w:ilvl w:val="0"/>
                <w:numId w:val="304"/>
              </w:numPr>
              <w:ind w:left="584" w:hanging="357"/>
              <w:rPr>
                <w:rFonts w:ascii="Times New Roman" w:hAnsi="Times New Roman" w:cs="Times New Roman"/>
                <w:sz w:val="28"/>
                <w:szCs w:val="28"/>
              </w:rPr>
            </w:pPr>
          </w:p>
        </w:tc>
        <w:tc>
          <w:tcPr>
            <w:tcW w:w="2623" w:type="dxa"/>
            <w:vAlign w:val="center"/>
          </w:tcPr>
          <w:p w14:paraId="7008211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EC </w:t>
            </w:r>
          </w:p>
        </w:tc>
        <w:tc>
          <w:tcPr>
            <w:tcW w:w="5103" w:type="dxa"/>
            <w:vAlign w:val="center"/>
          </w:tcPr>
          <w:p w14:paraId="02EABD4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2510.B:2017</w:t>
            </w:r>
          </w:p>
        </w:tc>
      </w:tr>
      <w:tr w:rsidR="00D5489B" w:rsidRPr="00F84AEE" w14:paraId="5A5311F3" w14:textId="77777777" w:rsidTr="00255CAD">
        <w:trPr>
          <w:jc w:val="center"/>
        </w:trPr>
        <w:tc>
          <w:tcPr>
            <w:tcW w:w="746" w:type="dxa"/>
            <w:vAlign w:val="center"/>
          </w:tcPr>
          <w:p w14:paraId="6E2EA7C5" w14:textId="77777777" w:rsidR="00E92CB0" w:rsidRPr="00255CAD" w:rsidRDefault="00E92CB0" w:rsidP="00255CAD">
            <w:pPr>
              <w:pStyle w:val="ListParagraph"/>
              <w:numPr>
                <w:ilvl w:val="0"/>
                <w:numId w:val="304"/>
              </w:numPr>
              <w:ind w:left="584" w:hanging="357"/>
              <w:rPr>
                <w:rFonts w:ascii="Times New Roman" w:hAnsi="Times New Roman" w:cs="Times New Roman"/>
                <w:sz w:val="28"/>
                <w:szCs w:val="28"/>
              </w:rPr>
            </w:pPr>
          </w:p>
        </w:tc>
        <w:tc>
          <w:tcPr>
            <w:tcW w:w="2623" w:type="dxa"/>
            <w:vAlign w:val="center"/>
          </w:tcPr>
          <w:p w14:paraId="0EE71AA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TDS </w:t>
            </w:r>
          </w:p>
        </w:tc>
        <w:tc>
          <w:tcPr>
            <w:tcW w:w="5103" w:type="dxa"/>
            <w:vAlign w:val="center"/>
          </w:tcPr>
          <w:p w14:paraId="52F69F8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Sử dụng thiết bị đo trực tiếp</w:t>
            </w:r>
          </w:p>
        </w:tc>
      </w:tr>
      <w:tr w:rsidR="00D5489B" w:rsidRPr="00F84AEE" w14:paraId="1DC855BA" w14:textId="77777777" w:rsidTr="00255CAD">
        <w:trPr>
          <w:jc w:val="center"/>
        </w:trPr>
        <w:tc>
          <w:tcPr>
            <w:tcW w:w="746" w:type="dxa"/>
            <w:vAlign w:val="center"/>
          </w:tcPr>
          <w:p w14:paraId="3FE4868C" w14:textId="77777777" w:rsidR="00E92CB0" w:rsidRPr="00255CAD" w:rsidRDefault="00E92CB0" w:rsidP="00255CAD">
            <w:pPr>
              <w:pStyle w:val="ListParagraph"/>
              <w:numPr>
                <w:ilvl w:val="0"/>
                <w:numId w:val="304"/>
              </w:numPr>
              <w:ind w:left="584" w:hanging="357"/>
              <w:rPr>
                <w:rFonts w:ascii="Times New Roman" w:hAnsi="Times New Roman" w:cs="Times New Roman"/>
                <w:sz w:val="28"/>
                <w:szCs w:val="28"/>
              </w:rPr>
            </w:pPr>
          </w:p>
        </w:tc>
        <w:tc>
          <w:tcPr>
            <w:tcW w:w="2623" w:type="dxa"/>
            <w:vAlign w:val="center"/>
          </w:tcPr>
          <w:p w14:paraId="3D0A789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Độ đục </w:t>
            </w:r>
          </w:p>
        </w:tc>
        <w:tc>
          <w:tcPr>
            <w:tcW w:w="5103" w:type="dxa"/>
            <w:vAlign w:val="center"/>
          </w:tcPr>
          <w:p w14:paraId="55C0D02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2130.B:2017</w:t>
            </w:r>
          </w:p>
          <w:p w14:paraId="60FE7B2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EPA </w:t>
            </w:r>
            <w:r w:rsidR="0044040C">
              <w:rPr>
                <w:rFonts w:ascii="Times New Roman" w:hAnsi="Times New Roman" w:cs="Times New Roman"/>
                <w:sz w:val="28"/>
                <w:szCs w:val="28"/>
              </w:rPr>
              <w:t xml:space="preserve">Method </w:t>
            </w:r>
            <w:r w:rsidRPr="00F84AEE">
              <w:rPr>
                <w:rFonts w:ascii="Times New Roman" w:hAnsi="Times New Roman" w:cs="Times New Roman"/>
                <w:sz w:val="28"/>
                <w:szCs w:val="28"/>
              </w:rPr>
              <w:t>180.1 (tương đương)</w:t>
            </w:r>
          </w:p>
        </w:tc>
      </w:tr>
      <w:tr w:rsidR="00D5489B" w:rsidRPr="00F84AEE" w14:paraId="742BD04A" w14:textId="77777777" w:rsidTr="00255CAD">
        <w:trPr>
          <w:jc w:val="center"/>
        </w:trPr>
        <w:tc>
          <w:tcPr>
            <w:tcW w:w="746" w:type="dxa"/>
            <w:vAlign w:val="center"/>
          </w:tcPr>
          <w:p w14:paraId="298D7506" w14:textId="77777777" w:rsidR="00E92CB0" w:rsidRPr="00255CAD" w:rsidRDefault="00E92CB0" w:rsidP="00255CAD">
            <w:pPr>
              <w:pStyle w:val="ListParagraph"/>
              <w:numPr>
                <w:ilvl w:val="0"/>
                <w:numId w:val="304"/>
              </w:numPr>
              <w:ind w:left="584" w:hanging="357"/>
              <w:rPr>
                <w:rFonts w:ascii="Times New Roman" w:hAnsi="Times New Roman" w:cs="Times New Roman"/>
                <w:sz w:val="28"/>
                <w:szCs w:val="28"/>
              </w:rPr>
            </w:pPr>
          </w:p>
        </w:tc>
        <w:tc>
          <w:tcPr>
            <w:tcW w:w="2623" w:type="dxa"/>
            <w:vAlign w:val="center"/>
          </w:tcPr>
          <w:p w14:paraId="32CF205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ORP </w:t>
            </w:r>
          </w:p>
        </w:tc>
        <w:tc>
          <w:tcPr>
            <w:tcW w:w="5103" w:type="dxa"/>
            <w:vAlign w:val="center"/>
          </w:tcPr>
          <w:p w14:paraId="4F18E6E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2580.B:2017</w:t>
            </w:r>
          </w:p>
          <w:p w14:paraId="095DF27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ASTM 1498:2014</w:t>
            </w:r>
          </w:p>
        </w:tc>
      </w:tr>
      <w:tr w:rsidR="00D5489B" w:rsidRPr="00F84AEE" w14:paraId="6114F53B" w14:textId="77777777" w:rsidTr="00255CAD">
        <w:trPr>
          <w:jc w:val="center"/>
        </w:trPr>
        <w:tc>
          <w:tcPr>
            <w:tcW w:w="746" w:type="dxa"/>
            <w:vAlign w:val="center"/>
          </w:tcPr>
          <w:p w14:paraId="4FE299E6" w14:textId="77777777" w:rsidR="00E92CB0" w:rsidRPr="00255CAD" w:rsidRDefault="00E92CB0" w:rsidP="00255CAD">
            <w:pPr>
              <w:pStyle w:val="ListParagraph"/>
              <w:numPr>
                <w:ilvl w:val="0"/>
                <w:numId w:val="304"/>
              </w:numPr>
              <w:ind w:left="584" w:hanging="357"/>
              <w:rPr>
                <w:rFonts w:ascii="Times New Roman" w:hAnsi="Times New Roman" w:cs="Times New Roman"/>
                <w:sz w:val="28"/>
                <w:szCs w:val="28"/>
              </w:rPr>
            </w:pPr>
          </w:p>
        </w:tc>
        <w:tc>
          <w:tcPr>
            <w:tcW w:w="2623" w:type="dxa"/>
            <w:vAlign w:val="center"/>
          </w:tcPr>
          <w:p w14:paraId="4336DF8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Độ muối </w:t>
            </w:r>
          </w:p>
        </w:tc>
        <w:tc>
          <w:tcPr>
            <w:tcW w:w="5103" w:type="dxa"/>
            <w:vAlign w:val="center"/>
          </w:tcPr>
          <w:p w14:paraId="2B290E4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2520.B:2017</w:t>
            </w:r>
          </w:p>
        </w:tc>
      </w:tr>
    </w:tbl>
    <w:p w14:paraId="7C10D0EA" w14:textId="77777777" w:rsidR="00A36305" w:rsidRPr="00F84AEE" w:rsidRDefault="00A36305" w:rsidP="00255CAD">
      <w:pPr>
        <w:spacing w:before="120" w:after="120" w:line="240" w:lineRule="auto"/>
        <w:ind w:firstLine="851"/>
        <w:rPr>
          <w:rFonts w:ascii="Times New Roman" w:hAnsi="Times New Roman" w:cs="Times New Roman"/>
          <w:sz w:val="28"/>
          <w:szCs w:val="28"/>
        </w:rPr>
      </w:pPr>
      <w:r w:rsidRPr="00F84AEE">
        <w:rPr>
          <w:rFonts w:ascii="Times New Roman" w:hAnsi="Times New Roman" w:cs="Times New Roman"/>
          <w:sz w:val="28"/>
          <w:szCs w:val="28"/>
        </w:rPr>
        <w:t>c) Bảo quản và vận chuyển mẫu: mẫu nước sau khi lấy được bảo quản và lưu giữ theo TCVN 6663-3:2016.</w:t>
      </w:r>
    </w:p>
    <w:p w14:paraId="2C2BA435" w14:textId="77777777" w:rsidR="00E92CB0" w:rsidRPr="00F84AEE" w:rsidRDefault="00A36305" w:rsidP="00D108F5">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2</w:t>
      </w:r>
      <w:r w:rsidR="00E92CB0" w:rsidRPr="00F84AEE">
        <w:rPr>
          <w:rFonts w:ascii="Times New Roman" w:hAnsi="Times New Roman" w:cs="Times New Roman"/>
          <w:sz w:val="28"/>
          <w:szCs w:val="28"/>
        </w:rPr>
        <w:t xml:space="preserve">. Phân tích trong phòng thí </w:t>
      </w:r>
      <w:proofErr w:type="gramStart"/>
      <w:r w:rsidR="00E92CB0" w:rsidRPr="00F84AEE">
        <w:rPr>
          <w:rFonts w:ascii="Times New Roman" w:hAnsi="Times New Roman" w:cs="Times New Roman"/>
          <w:sz w:val="28"/>
          <w:szCs w:val="28"/>
        </w:rPr>
        <w:t>nghiệm:lựa</w:t>
      </w:r>
      <w:proofErr w:type="gramEnd"/>
      <w:r w:rsidR="00E92CB0" w:rsidRPr="00F84AEE">
        <w:rPr>
          <w:rFonts w:ascii="Times New Roman" w:hAnsi="Times New Roman" w:cs="Times New Roman"/>
          <w:sz w:val="28"/>
          <w:szCs w:val="28"/>
        </w:rPr>
        <w:t xml:space="preserve"> chọn phương pháp quy định tại quy chuẩn kỹ thuật quốc gia hiện hành hoặc trong </w:t>
      </w:r>
      <w:r w:rsidR="00E92CB0" w:rsidRPr="00D108F5">
        <w:rPr>
          <w:rFonts w:ascii="Times New Roman" w:hAnsi="Times New Roman" w:cs="Times New Roman"/>
          <w:sz w:val="28"/>
          <w:szCs w:val="28"/>
          <w:highlight w:val="yellow"/>
        </w:rPr>
        <w:t>Bảng 2.3.2</w:t>
      </w:r>
      <w:r w:rsidR="00D5621A">
        <w:rPr>
          <w:rFonts w:ascii="Times New Roman" w:hAnsi="Times New Roman" w:cs="Times New Roman"/>
          <w:sz w:val="28"/>
          <w:szCs w:val="28"/>
        </w:rPr>
        <w:t xml:space="preserve"> dưới đây</w:t>
      </w:r>
      <w:r w:rsidR="00D47F07">
        <w:rPr>
          <w:rFonts w:ascii="Times New Roman" w:hAnsi="Times New Roman" w:cs="Times New Roman"/>
          <w:sz w:val="28"/>
          <w:szCs w:val="28"/>
        </w:rPr>
        <w:t>:</w:t>
      </w:r>
    </w:p>
    <w:p w14:paraId="21476131" w14:textId="77777777" w:rsidR="00E92CB0" w:rsidRPr="00D108F5" w:rsidRDefault="00E92CB0" w:rsidP="00D108F5">
      <w:pPr>
        <w:ind w:firstLine="426"/>
        <w:jc w:val="center"/>
        <w:rPr>
          <w:rFonts w:ascii="Times New Roman" w:hAnsi="Times New Roman" w:cs="Times New Roman"/>
          <w:b/>
          <w:sz w:val="28"/>
          <w:szCs w:val="28"/>
        </w:rPr>
      </w:pPr>
      <w:r w:rsidRPr="00D108F5">
        <w:rPr>
          <w:rFonts w:ascii="Times New Roman" w:hAnsi="Times New Roman" w:cs="Times New Roman"/>
          <w:b/>
          <w:sz w:val="28"/>
          <w:szCs w:val="28"/>
        </w:rPr>
        <w:t>Bảng 2.3.2. Các phương pháp phân tích các thông số trong mẫu nước dưới đất trong phòng thí nghiệm</w:t>
      </w:r>
    </w:p>
    <w:tbl>
      <w:tblPr>
        <w:tblStyle w:val="TableGrid"/>
        <w:tblW w:w="8529" w:type="dxa"/>
        <w:jc w:val="center"/>
        <w:tblLayout w:type="fixed"/>
        <w:tblLook w:val="04A0" w:firstRow="1" w:lastRow="0" w:firstColumn="1" w:lastColumn="0" w:noHBand="0" w:noVBand="1"/>
      </w:tblPr>
      <w:tblGrid>
        <w:gridCol w:w="850"/>
        <w:gridCol w:w="2576"/>
        <w:gridCol w:w="5103"/>
      </w:tblGrid>
      <w:tr w:rsidR="00D5489B" w:rsidRPr="00F84AEE" w14:paraId="6B73279F" w14:textId="77777777" w:rsidTr="00255CAD">
        <w:trPr>
          <w:trHeight w:val="467"/>
          <w:jc w:val="center"/>
        </w:trPr>
        <w:tc>
          <w:tcPr>
            <w:tcW w:w="850" w:type="dxa"/>
            <w:vAlign w:val="center"/>
          </w:tcPr>
          <w:p w14:paraId="4A6869C5" w14:textId="77777777" w:rsidR="00E92CB0" w:rsidRPr="00255CAD" w:rsidRDefault="00E92CB0" w:rsidP="00255CAD">
            <w:pPr>
              <w:jc w:val="center"/>
              <w:rPr>
                <w:rFonts w:ascii="Times New Roman" w:hAnsi="Times New Roman" w:cs="Times New Roman"/>
                <w:b/>
                <w:sz w:val="28"/>
                <w:szCs w:val="28"/>
              </w:rPr>
            </w:pPr>
            <w:r w:rsidRPr="00255CAD">
              <w:rPr>
                <w:rFonts w:ascii="Times New Roman" w:hAnsi="Times New Roman" w:cs="Times New Roman"/>
                <w:b/>
                <w:sz w:val="28"/>
                <w:szCs w:val="28"/>
              </w:rPr>
              <w:t>STT</w:t>
            </w:r>
          </w:p>
        </w:tc>
        <w:tc>
          <w:tcPr>
            <w:tcW w:w="2576" w:type="dxa"/>
            <w:vAlign w:val="center"/>
          </w:tcPr>
          <w:p w14:paraId="22AE83A9" w14:textId="77777777" w:rsidR="00E92CB0" w:rsidRPr="00255CAD" w:rsidRDefault="00E92CB0" w:rsidP="00255CAD">
            <w:pPr>
              <w:jc w:val="center"/>
              <w:rPr>
                <w:rFonts w:ascii="Times New Roman" w:hAnsi="Times New Roman" w:cs="Times New Roman"/>
                <w:b/>
                <w:sz w:val="28"/>
                <w:szCs w:val="28"/>
              </w:rPr>
            </w:pPr>
            <w:r w:rsidRPr="00255CAD">
              <w:rPr>
                <w:rFonts w:ascii="Times New Roman" w:hAnsi="Times New Roman" w:cs="Times New Roman"/>
                <w:b/>
                <w:sz w:val="28"/>
                <w:szCs w:val="28"/>
              </w:rPr>
              <w:t>Thông số</w:t>
            </w:r>
          </w:p>
        </w:tc>
        <w:tc>
          <w:tcPr>
            <w:tcW w:w="5103" w:type="dxa"/>
            <w:vAlign w:val="center"/>
          </w:tcPr>
          <w:p w14:paraId="1BFD9CC0" w14:textId="77777777" w:rsidR="00E92CB0" w:rsidRPr="00255CAD" w:rsidRDefault="00E92CB0" w:rsidP="00255CAD">
            <w:pPr>
              <w:jc w:val="center"/>
              <w:rPr>
                <w:rFonts w:ascii="Times New Roman" w:hAnsi="Times New Roman" w:cs="Times New Roman"/>
                <w:b/>
                <w:sz w:val="28"/>
                <w:szCs w:val="28"/>
              </w:rPr>
            </w:pPr>
            <w:r w:rsidRPr="00255CAD">
              <w:rPr>
                <w:rFonts w:ascii="Times New Roman" w:hAnsi="Times New Roman" w:cs="Times New Roman"/>
                <w:b/>
                <w:sz w:val="28"/>
                <w:szCs w:val="28"/>
              </w:rPr>
              <w:t>Số hiệu phương pháp</w:t>
            </w:r>
          </w:p>
        </w:tc>
      </w:tr>
      <w:tr w:rsidR="00D5489B" w:rsidRPr="00F84AEE" w14:paraId="374C7E97" w14:textId="77777777" w:rsidTr="00255CAD">
        <w:trPr>
          <w:trHeight w:val="467"/>
          <w:jc w:val="center"/>
        </w:trPr>
        <w:tc>
          <w:tcPr>
            <w:tcW w:w="850" w:type="dxa"/>
            <w:vAlign w:val="center"/>
          </w:tcPr>
          <w:p w14:paraId="3BC3EF9B"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66CBD61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Độ kiềm </w:t>
            </w:r>
          </w:p>
        </w:tc>
        <w:tc>
          <w:tcPr>
            <w:tcW w:w="5103" w:type="dxa"/>
            <w:vAlign w:val="center"/>
          </w:tcPr>
          <w:p w14:paraId="34E00BF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6636-1:2000</w:t>
            </w:r>
          </w:p>
          <w:p w14:paraId="1237C8A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6636-2:2000</w:t>
            </w:r>
          </w:p>
          <w:p w14:paraId="0119011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2320.B:2017</w:t>
            </w:r>
          </w:p>
        </w:tc>
      </w:tr>
      <w:tr w:rsidR="00D5489B" w:rsidRPr="00F84AEE" w14:paraId="07A39D7B" w14:textId="77777777" w:rsidTr="00255CAD">
        <w:trPr>
          <w:trHeight w:val="467"/>
          <w:jc w:val="center"/>
        </w:trPr>
        <w:tc>
          <w:tcPr>
            <w:tcW w:w="850" w:type="dxa"/>
            <w:vAlign w:val="center"/>
          </w:tcPr>
          <w:p w14:paraId="0CA14485"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21CE633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Độ màu </w:t>
            </w:r>
          </w:p>
        </w:tc>
        <w:tc>
          <w:tcPr>
            <w:tcW w:w="5103" w:type="dxa"/>
            <w:vAlign w:val="center"/>
          </w:tcPr>
          <w:p w14:paraId="05C0A74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6185:2015</w:t>
            </w:r>
          </w:p>
          <w:p w14:paraId="4ADDD2B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ASTM D1209-05 (2019)</w:t>
            </w:r>
          </w:p>
          <w:p w14:paraId="3AE894D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2120.C:2017</w:t>
            </w:r>
          </w:p>
        </w:tc>
      </w:tr>
      <w:tr w:rsidR="00D5489B" w:rsidRPr="00F84AEE" w14:paraId="0077B9E6" w14:textId="77777777" w:rsidTr="00255CAD">
        <w:trPr>
          <w:trHeight w:val="467"/>
          <w:jc w:val="center"/>
        </w:trPr>
        <w:tc>
          <w:tcPr>
            <w:tcW w:w="850" w:type="dxa"/>
            <w:vAlign w:val="center"/>
          </w:tcPr>
          <w:p w14:paraId="2ADD3E31"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04A7B4B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Độ cứng tổng số </w:t>
            </w:r>
          </w:p>
        </w:tc>
        <w:tc>
          <w:tcPr>
            <w:tcW w:w="5103" w:type="dxa"/>
            <w:vAlign w:val="center"/>
          </w:tcPr>
          <w:p w14:paraId="30CCC54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6224:1996</w:t>
            </w:r>
          </w:p>
          <w:p w14:paraId="3AB9AEE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2340.C:2017</w:t>
            </w:r>
          </w:p>
        </w:tc>
      </w:tr>
      <w:tr w:rsidR="00D5489B" w:rsidRPr="00F84AEE" w14:paraId="7B8BAEBA" w14:textId="77777777" w:rsidTr="00255CAD">
        <w:trPr>
          <w:trHeight w:val="467"/>
          <w:jc w:val="center"/>
        </w:trPr>
        <w:tc>
          <w:tcPr>
            <w:tcW w:w="850" w:type="dxa"/>
            <w:vAlign w:val="center"/>
          </w:tcPr>
          <w:p w14:paraId="0C236833"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4561367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TSS </w:t>
            </w:r>
          </w:p>
        </w:tc>
        <w:tc>
          <w:tcPr>
            <w:tcW w:w="5103" w:type="dxa"/>
            <w:vAlign w:val="center"/>
          </w:tcPr>
          <w:p w14:paraId="3D73FCB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6625:2000</w:t>
            </w:r>
          </w:p>
          <w:p w14:paraId="25B3BDF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lastRenderedPageBreak/>
              <w:t>SMEWW 2540.D:2017</w:t>
            </w:r>
          </w:p>
        </w:tc>
      </w:tr>
      <w:tr w:rsidR="00D5489B" w:rsidRPr="00F84AEE" w14:paraId="5A503934" w14:textId="77777777" w:rsidTr="00255CAD">
        <w:trPr>
          <w:trHeight w:val="467"/>
          <w:jc w:val="center"/>
        </w:trPr>
        <w:tc>
          <w:tcPr>
            <w:tcW w:w="850" w:type="dxa"/>
            <w:vAlign w:val="center"/>
          </w:tcPr>
          <w:p w14:paraId="38BB1B65"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7D16B50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BOD</w:t>
            </w:r>
            <w:r w:rsidRPr="00F84AEE">
              <w:rPr>
                <w:rFonts w:ascii="Times New Roman" w:hAnsi="Times New Roman" w:cs="Times New Roman"/>
                <w:sz w:val="28"/>
                <w:szCs w:val="28"/>
                <w:vertAlign w:val="subscript"/>
              </w:rPr>
              <w:t>5</w:t>
            </w:r>
            <w:r w:rsidRPr="00F84AEE">
              <w:rPr>
                <w:rFonts w:ascii="Times New Roman" w:hAnsi="Times New Roman" w:cs="Times New Roman"/>
                <w:sz w:val="28"/>
                <w:szCs w:val="28"/>
              </w:rPr>
              <w:t xml:space="preserve"> </w:t>
            </w:r>
          </w:p>
        </w:tc>
        <w:tc>
          <w:tcPr>
            <w:tcW w:w="5103" w:type="dxa"/>
            <w:vAlign w:val="center"/>
          </w:tcPr>
          <w:p w14:paraId="6B2C98E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6001-1:2008</w:t>
            </w:r>
          </w:p>
          <w:p w14:paraId="28F1AB9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6001-2:2008</w:t>
            </w:r>
          </w:p>
          <w:p w14:paraId="5A51383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5210.B :2017</w:t>
            </w:r>
          </w:p>
          <w:p w14:paraId="78E781A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5210.D :2017</w:t>
            </w:r>
          </w:p>
          <w:p w14:paraId="6466E44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405.1</w:t>
            </w:r>
          </w:p>
        </w:tc>
      </w:tr>
      <w:tr w:rsidR="00D5489B" w:rsidRPr="00F84AEE" w14:paraId="04BBEEB8" w14:textId="77777777" w:rsidTr="00255CAD">
        <w:trPr>
          <w:trHeight w:val="467"/>
          <w:jc w:val="center"/>
        </w:trPr>
        <w:tc>
          <w:tcPr>
            <w:tcW w:w="850" w:type="dxa"/>
            <w:vAlign w:val="center"/>
          </w:tcPr>
          <w:p w14:paraId="52AF6FAF"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2F5C66B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COD </w:t>
            </w:r>
          </w:p>
        </w:tc>
        <w:tc>
          <w:tcPr>
            <w:tcW w:w="5103" w:type="dxa"/>
            <w:vAlign w:val="center"/>
          </w:tcPr>
          <w:p w14:paraId="06DD41A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6491:1999</w:t>
            </w:r>
          </w:p>
          <w:p w14:paraId="712CDFA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5220.B:2017</w:t>
            </w:r>
          </w:p>
          <w:p w14:paraId="618D4C7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5220.C:2017</w:t>
            </w:r>
          </w:p>
        </w:tc>
      </w:tr>
      <w:tr w:rsidR="00D5489B" w:rsidRPr="00F84AEE" w14:paraId="7FDE3447" w14:textId="77777777" w:rsidTr="00255CAD">
        <w:trPr>
          <w:trHeight w:val="467"/>
          <w:jc w:val="center"/>
        </w:trPr>
        <w:tc>
          <w:tcPr>
            <w:tcW w:w="850" w:type="dxa"/>
            <w:vAlign w:val="center"/>
          </w:tcPr>
          <w:p w14:paraId="38C1A8C4"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7874293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Chỉ số pecmanganat </w:t>
            </w:r>
          </w:p>
        </w:tc>
        <w:tc>
          <w:tcPr>
            <w:tcW w:w="5103" w:type="dxa"/>
            <w:vAlign w:val="center"/>
          </w:tcPr>
          <w:p w14:paraId="1B5DFDC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6186:1996</w:t>
            </w:r>
          </w:p>
        </w:tc>
      </w:tr>
      <w:tr w:rsidR="00D5489B" w:rsidRPr="00F84AEE" w14:paraId="5DF859B4" w14:textId="77777777" w:rsidTr="00255CAD">
        <w:trPr>
          <w:trHeight w:val="467"/>
          <w:jc w:val="center"/>
        </w:trPr>
        <w:tc>
          <w:tcPr>
            <w:tcW w:w="850" w:type="dxa"/>
            <w:vAlign w:val="center"/>
          </w:tcPr>
          <w:p w14:paraId="0A887857"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307D4E7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NH</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vertAlign w:val="superscript"/>
              </w:rPr>
              <w:t xml:space="preserve">+ </w:t>
            </w:r>
          </w:p>
        </w:tc>
        <w:tc>
          <w:tcPr>
            <w:tcW w:w="5103" w:type="dxa"/>
            <w:vAlign w:val="center"/>
          </w:tcPr>
          <w:p w14:paraId="5238E3A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6179-1:</w:t>
            </w:r>
            <w:proofErr w:type="gramStart"/>
            <w:r w:rsidRPr="00F84AEE">
              <w:rPr>
                <w:rFonts w:ascii="Times New Roman" w:hAnsi="Times New Roman" w:cs="Times New Roman"/>
                <w:sz w:val="28"/>
                <w:szCs w:val="28"/>
              </w:rPr>
              <w:t>1996;</w:t>
            </w:r>
            <w:proofErr w:type="gramEnd"/>
          </w:p>
          <w:p w14:paraId="6B8374FB" w14:textId="77777777" w:rsidR="00E92CB0" w:rsidRPr="00F84AEE" w:rsidRDefault="00065A15">
            <w:pPr>
              <w:rPr>
                <w:rFonts w:ascii="Times New Roman" w:hAnsi="Times New Roman" w:cs="Times New Roman"/>
                <w:sz w:val="28"/>
                <w:szCs w:val="28"/>
              </w:rPr>
            </w:pPr>
            <w:hyperlink r:id="rId33">
              <w:r w:rsidR="00E92CB0" w:rsidRPr="00F84AEE">
                <w:rPr>
                  <w:rStyle w:val="Hyperlink"/>
                  <w:rFonts w:ascii="Times New Roman" w:hAnsi="Times New Roman" w:cs="Times New Roman"/>
                  <w:color w:val="auto"/>
                  <w:sz w:val="28"/>
                  <w:szCs w:val="28"/>
                </w:rPr>
                <w:t>TCVN 6660:2000</w:t>
              </w:r>
            </w:hyperlink>
            <w:hyperlink r:id="rId34">
              <w:r w:rsidR="00E92CB0" w:rsidRPr="00F84AEE">
                <w:rPr>
                  <w:rStyle w:val="Hyperlink"/>
                  <w:rFonts w:ascii="Times New Roman" w:hAnsi="Times New Roman" w:cs="Times New Roman"/>
                  <w:color w:val="auto"/>
                  <w:sz w:val="28"/>
                  <w:szCs w:val="28"/>
                </w:rPr>
                <w:t>;</w:t>
              </w:r>
            </w:hyperlink>
          </w:p>
          <w:p w14:paraId="2D2BBB2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4500-NH</w:t>
            </w:r>
            <w:r w:rsidRPr="00F84AEE">
              <w:rPr>
                <w:rFonts w:ascii="Times New Roman" w:hAnsi="Times New Roman" w:cs="Times New Roman"/>
                <w:sz w:val="28"/>
                <w:szCs w:val="28"/>
                <w:vertAlign w:val="subscript"/>
              </w:rPr>
              <w:t>3</w:t>
            </w:r>
            <w:r w:rsidRPr="00F84AEE">
              <w:rPr>
                <w:rFonts w:ascii="Times New Roman" w:hAnsi="Times New Roman" w:cs="Times New Roman"/>
                <w:sz w:val="28"/>
                <w:szCs w:val="28"/>
              </w:rPr>
              <w:t>.B&amp;D:2017</w:t>
            </w:r>
          </w:p>
          <w:p w14:paraId="01B82F6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4500-NH</w:t>
            </w:r>
            <w:r w:rsidRPr="00F84AEE">
              <w:rPr>
                <w:rFonts w:ascii="Times New Roman" w:hAnsi="Times New Roman" w:cs="Times New Roman"/>
                <w:sz w:val="28"/>
                <w:szCs w:val="28"/>
                <w:vertAlign w:val="subscript"/>
              </w:rPr>
              <w:t>3</w:t>
            </w:r>
            <w:r w:rsidRPr="00F84AEE">
              <w:rPr>
                <w:rFonts w:ascii="Times New Roman" w:hAnsi="Times New Roman" w:cs="Times New Roman"/>
                <w:sz w:val="28"/>
                <w:szCs w:val="28"/>
              </w:rPr>
              <w:t>.B&amp;F:2017</w:t>
            </w:r>
          </w:p>
          <w:p w14:paraId="11FE25A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4500-NH</w:t>
            </w:r>
            <w:r w:rsidRPr="00F84AEE">
              <w:rPr>
                <w:rFonts w:ascii="Times New Roman" w:hAnsi="Times New Roman" w:cs="Times New Roman"/>
                <w:sz w:val="28"/>
                <w:szCs w:val="28"/>
                <w:vertAlign w:val="subscript"/>
              </w:rPr>
              <w:t>3</w:t>
            </w:r>
            <w:r w:rsidRPr="00F84AEE">
              <w:rPr>
                <w:rFonts w:ascii="Times New Roman" w:hAnsi="Times New Roman" w:cs="Times New Roman"/>
                <w:sz w:val="28"/>
                <w:szCs w:val="28"/>
              </w:rPr>
              <w:t>.B&amp;H:2017</w:t>
            </w:r>
          </w:p>
        </w:tc>
      </w:tr>
      <w:tr w:rsidR="00D5489B" w:rsidRPr="00F84AEE" w14:paraId="658BE0C9" w14:textId="77777777" w:rsidTr="00255CAD">
        <w:trPr>
          <w:trHeight w:val="467"/>
          <w:jc w:val="center"/>
        </w:trPr>
        <w:tc>
          <w:tcPr>
            <w:tcW w:w="850" w:type="dxa"/>
            <w:vAlign w:val="center"/>
          </w:tcPr>
          <w:p w14:paraId="1B9648E7"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6F7778B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PO</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vertAlign w:val="superscript"/>
              </w:rPr>
              <w:t>3-</w:t>
            </w:r>
            <w:r w:rsidRPr="00F84AEE">
              <w:rPr>
                <w:rFonts w:ascii="Times New Roman" w:hAnsi="Times New Roman" w:cs="Times New Roman"/>
                <w:sz w:val="28"/>
                <w:szCs w:val="28"/>
              </w:rPr>
              <w:t xml:space="preserve"> </w:t>
            </w:r>
          </w:p>
        </w:tc>
        <w:tc>
          <w:tcPr>
            <w:tcW w:w="5103" w:type="dxa"/>
            <w:vAlign w:val="center"/>
          </w:tcPr>
          <w:p w14:paraId="555F0A8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6202:</w:t>
            </w:r>
            <w:proofErr w:type="gramStart"/>
            <w:r w:rsidRPr="00F84AEE">
              <w:rPr>
                <w:rFonts w:ascii="Times New Roman" w:hAnsi="Times New Roman" w:cs="Times New Roman"/>
                <w:sz w:val="28"/>
                <w:szCs w:val="28"/>
              </w:rPr>
              <w:t>2008;</w:t>
            </w:r>
            <w:proofErr w:type="gramEnd"/>
            <w:r w:rsidRPr="00F84AEE">
              <w:rPr>
                <w:rFonts w:ascii="Times New Roman" w:hAnsi="Times New Roman" w:cs="Times New Roman"/>
                <w:sz w:val="28"/>
                <w:szCs w:val="28"/>
              </w:rPr>
              <w:t xml:space="preserve"> </w:t>
            </w:r>
          </w:p>
          <w:p w14:paraId="3A23B53C" w14:textId="77777777" w:rsidR="00E92CB0" w:rsidRPr="00F84AEE" w:rsidRDefault="00065A15">
            <w:pPr>
              <w:rPr>
                <w:rFonts w:ascii="Times New Roman" w:hAnsi="Times New Roman" w:cs="Times New Roman"/>
                <w:sz w:val="28"/>
                <w:szCs w:val="28"/>
              </w:rPr>
            </w:pPr>
            <w:hyperlink r:id="rId35">
              <w:r w:rsidR="00E92CB0" w:rsidRPr="00F84AEE">
                <w:rPr>
                  <w:rStyle w:val="Hyperlink"/>
                  <w:rFonts w:ascii="Times New Roman" w:hAnsi="Times New Roman" w:cs="Times New Roman"/>
                  <w:color w:val="auto"/>
                  <w:sz w:val="28"/>
                  <w:szCs w:val="28"/>
                </w:rPr>
                <w:t>TCVN 6494</w:t>
              </w:r>
            </w:hyperlink>
            <w:hyperlink r:id="rId36">
              <w:r w:rsidR="00E92CB0" w:rsidRPr="00F84AEE">
                <w:rPr>
                  <w:rStyle w:val="Hyperlink"/>
                  <w:rFonts w:ascii="Times New Roman" w:hAnsi="Times New Roman" w:cs="Times New Roman"/>
                  <w:color w:val="auto"/>
                  <w:sz w:val="28"/>
                  <w:szCs w:val="28"/>
                </w:rPr>
                <w:t>-</w:t>
              </w:r>
            </w:hyperlink>
            <w:hyperlink r:id="rId37">
              <w:r w:rsidR="00E92CB0" w:rsidRPr="00F84AEE">
                <w:rPr>
                  <w:rStyle w:val="Hyperlink"/>
                  <w:rFonts w:ascii="Times New Roman" w:hAnsi="Times New Roman" w:cs="Times New Roman"/>
                  <w:color w:val="auto"/>
                  <w:sz w:val="28"/>
                  <w:szCs w:val="28"/>
                </w:rPr>
                <w:t>1:2011</w:t>
              </w:r>
            </w:hyperlink>
            <w:hyperlink r:id="rId38">
              <w:r w:rsidR="00E92CB0" w:rsidRPr="00F84AEE">
                <w:rPr>
                  <w:rStyle w:val="Hyperlink"/>
                  <w:rFonts w:ascii="Times New Roman" w:hAnsi="Times New Roman" w:cs="Times New Roman"/>
                  <w:color w:val="auto"/>
                  <w:sz w:val="28"/>
                  <w:szCs w:val="28"/>
                </w:rPr>
                <w:t>;</w:t>
              </w:r>
            </w:hyperlink>
            <w:r w:rsidR="00E92CB0" w:rsidRPr="00F84AEE">
              <w:rPr>
                <w:rFonts w:ascii="Times New Roman" w:hAnsi="Times New Roman" w:cs="Times New Roman"/>
                <w:sz w:val="28"/>
                <w:szCs w:val="28"/>
              </w:rPr>
              <w:t xml:space="preserve"> </w:t>
            </w:r>
          </w:p>
          <w:p w14:paraId="06EC909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4110.B:2017</w:t>
            </w:r>
          </w:p>
          <w:p w14:paraId="3C74E4B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4110.C:2017</w:t>
            </w:r>
          </w:p>
          <w:p w14:paraId="6B77798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w:t>
            </w:r>
            <w:proofErr w:type="gramStart"/>
            <w:r w:rsidRPr="00F84AEE">
              <w:rPr>
                <w:rFonts w:ascii="Times New Roman" w:hAnsi="Times New Roman" w:cs="Times New Roman"/>
                <w:sz w:val="28"/>
                <w:szCs w:val="28"/>
              </w:rPr>
              <w:t>P.D</w:t>
            </w:r>
            <w:proofErr w:type="gramEnd"/>
            <w:r w:rsidRPr="00F84AEE">
              <w:rPr>
                <w:rFonts w:ascii="Times New Roman" w:hAnsi="Times New Roman" w:cs="Times New Roman"/>
                <w:sz w:val="28"/>
                <w:szCs w:val="28"/>
              </w:rPr>
              <w:t>:2017</w:t>
            </w:r>
          </w:p>
          <w:p w14:paraId="617F091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w:t>
            </w:r>
            <w:proofErr w:type="gramStart"/>
            <w:r w:rsidRPr="00F84AEE">
              <w:rPr>
                <w:rFonts w:ascii="Times New Roman" w:hAnsi="Times New Roman" w:cs="Times New Roman"/>
                <w:sz w:val="28"/>
                <w:szCs w:val="28"/>
              </w:rPr>
              <w:t>P.E</w:t>
            </w:r>
            <w:proofErr w:type="gramEnd"/>
            <w:r w:rsidRPr="00F84AEE">
              <w:rPr>
                <w:rFonts w:ascii="Times New Roman" w:hAnsi="Times New Roman" w:cs="Times New Roman"/>
                <w:sz w:val="28"/>
                <w:szCs w:val="28"/>
              </w:rPr>
              <w:t>:2017</w:t>
            </w:r>
          </w:p>
          <w:p w14:paraId="618C7C5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300.0</w:t>
            </w:r>
          </w:p>
        </w:tc>
      </w:tr>
      <w:tr w:rsidR="00D5489B" w:rsidRPr="00F84AEE" w14:paraId="7770E99E" w14:textId="77777777" w:rsidTr="00255CAD">
        <w:trPr>
          <w:trHeight w:val="467"/>
          <w:jc w:val="center"/>
        </w:trPr>
        <w:tc>
          <w:tcPr>
            <w:tcW w:w="850" w:type="dxa"/>
            <w:vAlign w:val="center"/>
          </w:tcPr>
          <w:p w14:paraId="423B7987"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7EB2093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NO</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5103" w:type="dxa"/>
            <w:vAlign w:val="center"/>
          </w:tcPr>
          <w:p w14:paraId="0F1815F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6178:1996</w:t>
            </w:r>
          </w:p>
          <w:p w14:paraId="2A0E7061" w14:textId="77777777" w:rsidR="00E92CB0" w:rsidRPr="00F84AEE" w:rsidRDefault="00065A15">
            <w:pPr>
              <w:rPr>
                <w:rFonts w:ascii="Times New Roman" w:hAnsi="Times New Roman" w:cs="Times New Roman"/>
                <w:sz w:val="28"/>
                <w:szCs w:val="28"/>
              </w:rPr>
            </w:pPr>
            <w:hyperlink r:id="rId39">
              <w:r w:rsidR="00E92CB0" w:rsidRPr="00F84AEE">
                <w:rPr>
                  <w:rStyle w:val="Hyperlink"/>
                  <w:rFonts w:ascii="Times New Roman" w:hAnsi="Times New Roman" w:cs="Times New Roman"/>
                  <w:color w:val="auto"/>
                  <w:sz w:val="28"/>
                  <w:szCs w:val="28"/>
                </w:rPr>
                <w:t>TCVN 6494</w:t>
              </w:r>
            </w:hyperlink>
            <w:hyperlink r:id="rId40">
              <w:r w:rsidR="00E92CB0" w:rsidRPr="00F84AEE">
                <w:rPr>
                  <w:rStyle w:val="Hyperlink"/>
                  <w:rFonts w:ascii="Times New Roman" w:hAnsi="Times New Roman" w:cs="Times New Roman"/>
                  <w:color w:val="auto"/>
                  <w:sz w:val="28"/>
                  <w:szCs w:val="28"/>
                </w:rPr>
                <w:t>-</w:t>
              </w:r>
            </w:hyperlink>
            <w:hyperlink r:id="rId41">
              <w:r w:rsidR="00E92CB0" w:rsidRPr="00F84AEE">
                <w:rPr>
                  <w:rStyle w:val="Hyperlink"/>
                  <w:rFonts w:ascii="Times New Roman" w:hAnsi="Times New Roman" w:cs="Times New Roman"/>
                  <w:color w:val="auto"/>
                  <w:sz w:val="28"/>
                  <w:szCs w:val="28"/>
                </w:rPr>
                <w:t>1:2011</w:t>
              </w:r>
            </w:hyperlink>
            <w:hyperlink r:id="rId42">
              <w:r w:rsidR="00E92CB0" w:rsidRPr="00F84AEE">
                <w:rPr>
                  <w:rStyle w:val="Hyperlink"/>
                  <w:rFonts w:ascii="Times New Roman" w:hAnsi="Times New Roman" w:cs="Times New Roman"/>
                  <w:color w:val="auto"/>
                  <w:sz w:val="28"/>
                  <w:szCs w:val="28"/>
                </w:rPr>
                <w:t>;</w:t>
              </w:r>
            </w:hyperlink>
          </w:p>
          <w:p w14:paraId="06FA0B1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4500-NO</w:t>
            </w:r>
            <w:r w:rsidRPr="00F84AEE">
              <w:rPr>
                <w:rFonts w:ascii="Times New Roman" w:hAnsi="Times New Roman" w:cs="Times New Roman"/>
                <w:sz w:val="28"/>
                <w:szCs w:val="28"/>
                <w:vertAlign w:val="subscript"/>
              </w:rPr>
              <w:t>2</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:2017</w:t>
            </w:r>
          </w:p>
          <w:p w14:paraId="418725C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4110B:2017</w:t>
            </w:r>
          </w:p>
          <w:p w14:paraId="78C1094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4110C:2017</w:t>
            </w:r>
          </w:p>
          <w:p w14:paraId="208DB54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300.0</w:t>
            </w:r>
          </w:p>
        </w:tc>
      </w:tr>
      <w:tr w:rsidR="00D5489B" w:rsidRPr="00F84AEE" w14:paraId="2610305D" w14:textId="77777777" w:rsidTr="00255CAD">
        <w:trPr>
          <w:trHeight w:val="467"/>
          <w:jc w:val="center"/>
        </w:trPr>
        <w:tc>
          <w:tcPr>
            <w:tcW w:w="850" w:type="dxa"/>
            <w:vAlign w:val="center"/>
          </w:tcPr>
          <w:p w14:paraId="41BF3767"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5FBD3E9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NO</w:t>
            </w:r>
            <w:r w:rsidRPr="00F84AEE">
              <w:rPr>
                <w:rFonts w:ascii="Times New Roman" w:hAnsi="Times New Roman" w:cs="Times New Roman"/>
                <w:sz w:val="28"/>
                <w:szCs w:val="28"/>
                <w:vertAlign w:val="subscript"/>
              </w:rPr>
              <w:t>3</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5103" w:type="dxa"/>
            <w:vAlign w:val="center"/>
          </w:tcPr>
          <w:p w14:paraId="7A15F37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6180:1996</w:t>
            </w:r>
          </w:p>
          <w:p w14:paraId="372A6F0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7323-2:2004</w:t>
            </w:r>
          </w:p>
          <w:p w14:paraId="71F1518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6494-1:2011</w:t>
            </w:r>
          </w:p>
          <w:p w14:paraId="51D2866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4110B:2017</w:t>
            </w:r>
          </w:p>
          <w:p w14:paraId="147B2B1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4110C:2017</w:t>
            </w:r>
          </w:p>
          <w:p w14:paraId="5431972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4500-NO</w:t>
            </w:r>
            <w:r w:rsidRPr="00F84AEE">
              <w:rPr>
                <w:rFonts w:ascii="Times New Roman" w:hAnsi="Times New Roman" w:cs="Times New Roman"/>
                <w:sz w:val="28"/>
                <w:szCs w:val="28"/>
                <w:vertAlign w:val="subscript"/>
              </w:rPr>
              <w:t>3</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.D</w:t>
            </w:r>
            <w:proofErr w:type="gramEnd"/>
            <w:r w:rsidRPr="00F84AEE">
              <w:rPr>
                <w:rFonts w:ascii="Times New Roman" w:hAnsi="Times New Roman" w:cs="Times New Roman"/>
                <w:sz w:val="28"/>
                <w:szCs w:val="28"/>
              </w:rPr>
              <w:t>:2017</w:t>
            </w:r>
          </w:p>
          <w:p w14:paraId="0D80A60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4500-NO</w:t>
            </w:r>
            <w:r w:rsidRPr="00F84AEE">
              <w:rPr>
                <w:rFonts w:ascii="Times New Roman" w:hAnsi="Times New Roman" w:cs="Times New Roman"/>
                <w:sz w:val="28"/>
                <w:szCs w:val="28"/>
                <w:vertAlign w:val="subscript"/>
              </w:rPr>
              <w:t>3</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.E</w:t>
            </w:r>
            <w:proofErr w:type="gramEnd"/>
            <w:r w:rsidRPr="00F84AEE">
              <w:rPr>
                <w:rFonts w:ascii="Times New Roman" w:hAnsi="Times New Roman" w:cs="Times New Roman"/>
                <w:sz w:val="28"/>
                <w:szCs w:val="28"/>
              </w:rPr>
              <w:t>:2017</w:t>
            </w:r>
          </w:p>
          <w:p w14:paraId="1B6E6C3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300.0</w:t>
            </w:r>
          </w:p>
          <w:p w14:paraId="7639E4E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352.1</w:t>
            </w:r>
          </w:p>
        </w:tc>
      </w:tr>
      <w:tr w:rsidR="00D5489B" w:rsidRPr="00F84AEE" w14:paraId="7D04A1E4" w14:textId="77777777" w:rsidTr="00255CAD">
        <w:trPr>
          <w:trHeight w:val="467"/>
          <w:jc w:val="center"/>
        </w:trPr>
        <w:tc>
          <w:tcPr>
            <w:tcW w:w="850" w:type="dxa"/>
            <w:vAlign w:val="center"/>
          </w:tcPr>
          <w:p w14:paraId="561C38B9"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13B9025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HCO</w:t>
            </w:r>
            <w:r w:rsidRPr="00F84AEE">
              <w:rPr>
                <w:rFonts w:ascii="Times New Roman" w:hAnsi="Times New Roman" w:cs="Times New Roman"/>
                <w:sz w:val="28"/>
                <w:szCs w:val="28"/>
                <w:vertAlign w:val="subscript"/>
              </w:rPr>
              <w:t>3</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5103" w:type="dxa"/>
            <w:vAlign w:val="center"/>
          </w:tcPr>
          <w:p w14:paraId="3B9BF4D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2320B:2017 </w:t>
            </w:r>
          </w:p>
          <w:p w14:paraId="690B994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6636-1:2000 </w:t>
            </w:r>
          </w:p>
        </w:tc>
      </w:tr>
      <w:tr w:rsidR="00D5489B" w:rsidRPr="00F84AEE" w14:paraId="6460249B" w14:textId="77777777" w:rsidTr="00255CAD">
        <w:trPr>
          <w:trHeight w:val="467"/>
          <w:jc w:val="center"/>
        </w:trPr>
        <w:tc>
          <w:tcPr>
            <w:tcW w:w="850" w:type="dxa"/>
            <w:vAlign w:val="center"/>
          </w:tcPr>
          <w:p w14:paraId="35C3AB41"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2E8DA72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SO</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vertAlign w:val="superscript"/>
              </w:rPr>
              <w:t>2-</w:t>
            </w:r>
            <w:r w:rsidRPr="00F84AEE">
              <w:rPr>
                <w:rFonts w:ascii="Times New Roman" w:hAnsi="Times New Roman" w:cs="Times New Roman"/>
                <w:sz w:val="28"/>
                <w:szCs w:val="28"/>
              </w:rPr>
              <w:t xml:space="preserve"> </w:t>
            </w:r>
          </w:p>
        </w:tc>
        <w:tc>
          <w:tcPr>
            <w:tcW w:w="5103" w:type="dxa"/>
            <w:vAlign w:val="center"/>
          </w:tcPr>
          <w:p w14:paraId="0B52EC3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6200:1996</w:t>
            </w:r>
          </w:p>
          <w:p w14:paraId="073C1043" w14:textId="77777777" w:rsidR="00E92CB0" w:rsidRPr="00F84AEE" w:rsidRDefault="00065A15">
            <w:pPr>
              <w:rPr>
                <w:rFonts w:ascii="Times New Roman" w:hAnsi="Times New Roman" w:cs="Times New Roman"/>
                <w:sz w:val="28"/>
                <w:szCs w:val="28"/>
              </w:rPr>
            </w:pPr>
            <w:hyperlink r:id="rId43">
              <w:r w:rsidR="00E92CB0" w:rsidRPr="00F84AEE">
                <w:rPr>
                  <w:rStyle w:val="Hyperlink"/>
                  <w:rFonts w:ascii="Times New Roman" w:hAnsi="Times New Roman" w:cs="Times New Roman"/>
                  <w:color w:val="auto"/>
                  <w:sz w:val="28"/>
                  <w:szCs w:val="28"/>
                </w:rPr>
                <w:t>TCVN 6494</w:t>
              </w:r>
            </w:hyperlink>
            <w:hyperlink r:id="rId44">
              <w:r w:rsidR="00E92CB0" w:rsidRPr="00F84AEE">
                <w:rPr>
                  <w:rStyle w:val="Hyperlink"/>
                  <w:rFonts w:ascii="Times New Roman" w:hAnsi="Times New Roman" w:cs="Times New Roman"/>
                  <w:color w:val="auto"/>
                  <w:sz w:val="28"/>
                  <w:szCs w:val="28"/>
                </w:rPr>
                <w:t>-</w:t>
              </w:r>
            </w:hyperlink>
            <w:hyperlink r:id="rId45">
              <w:r w:rsidR="00E92CB0" w:rsidRPr="00F84AEE">
                <w:rPr>
                  <w:rStyle w:val="Hyperlink"/>
                  <w:rFonts w:ascii="Times New Roman" w:hAnsi="Times New Roman" w:cs="Times New Roman"/>
                  <w:color w:val="auto"/>
                  <w:sz w:val="28"/>
                  <w:szCs w:val="28"/>
                </w:rPr>
                <w:t>1:2011</w:t>
              </w:r>
            </w:hyperlink>
          </w:p>
          <w:p w14:paraId="2648828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4110B:2017</w:t>
            </w:r>
          </w:p>
          <w:p w14:paraId="46C3502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4110C:2017</w:t>
            </w:r>
          </w:p>
          <w:p w14:paraId="4DE5BD7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4500-SO</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vertAlign w:val="superscript"/>
              </w:rPr>
              <w:t>2</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E</w:t>
            </w:r>
            <w:proofErr w:type="gramEnd"/>
            <w:r w:rsidRPr="00F84AEE">
              <w:rPr>
                <w:rFonts w:ascii="Times New Roman" w:hAnsi="Times New Roman" w:cs="Times New Roman"/>
                <w:sz w:val="28"/>
                <w:szCs w:val="28"/>
              </w:rPr>
              <w:t xml:space="preserve">:2012; </w:t>
            </w:r>
          </w:p>
          <w:p w14:paraId="01A2FA1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300.0 </w:t>
            </w:r>
          </w:p>
        </w:tc>
      </w:tr>
      <w:tr w:rsidR="00D5489B" w:rsidRPr="00F84AEE" w14:paraId="4376BEC7" w14:textId="77777777" w:rsidTr="00255CAD">
        <w:trPr>
          <w:trHeight w:val="467"/>
          <w:jc w:val="center"/>
        </w:trPr>
        <w:tc>
          <w:tcPr>
            <w:tcW w:w="850" w:type="dxa"/>
            <w:vAlign w:val="center"/>
          </w:tcPr>
          <w:p w14:paraId="5769449F"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7C7A65C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CO</w:t>
            </w:r>
            <w:r w:rsidRPr="00F84AEE">
              <w:rPr>
                <w:rFonts w:ascii="Times New Roman" w:hAnsi="Times New Roman" w:cs="Times New Roman"/>
                <w:sz w:val="28"/>
                <w:szCs w:val="28"/>
                <w:vertAlign w:val="subscript"/>
              </w:rPr>
              <w:t>3</w:t>
            </w:r>
            <w:r w:rsidRPr="00F84AEE">
              <w:rPr>
                <w:rFonts w:ascii="Times New Roman" w:hAnsi="Times New Roman" w:cs="Times New Roman"/>
                <w:sz w:val="28"/>
                <w:szCs w:val="28"/>
                <w:vertAlign w:val="superscript"/>
              </w:rPr>
              <w:t>2-</w:t>
            </w:r>
            <w:r w:rsidRPr="00F84AEE">
              <w:rPr>
                <w:rFonts w:ascii="Times New Roman" w:hAnsi="Times New Roman" w:cs="Times New Roman"/>
                <w:sz w:val="28"/>
                <w:szCs w:val="28"/>
              </w:rPr>
              <w:t xml:space="preserve"> </w:t>
            </w:r>
          </w:p>
        </w:tc>
        <w:tc>
          <w:tcPr>
            <w:tcW w:w="5103" w:type="dxa"/>
            <w:vAlign w:val="center"/>
          </w:tcPr>
          <w:p w14:paraId="7EA01B5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2320B:2017 </w:t>
            </w:r>
          </w:p>
          <w:p w14:paraId="5F470AD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6636-2:2000 </w:t>
            </w:r>
          </w:p>
        </w:tc>
      </w:tr>
      <w:tr w:rsidR="00D5489B" w:rsidRPr="00F84AEE" w14:paraId="2DEF71DD" w14:textId="77777777" w:rsidTr="00255CAD">
        <w:trPr>
          <w:trHeight w:val="467"/>
          <w:jc w:val="center"/>
        </w:trPr>
        <w:tc>
          <w:tcPr>
            <w:tcW w:w="850" w:type="dxa"/>
            <w:vAlign w:val="center"/>
          </w:tcPr>
          <w:p w14:paraId="3D81C3BE"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363F15A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CN</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5103" w:type="dxa"/>
            <w:vAlign w:val="center"/>
          </w:tcPr>
          <w:p w14:paraId="2D2DB7E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6181:</w:t>
            </w:r>
            <w:proofErr w:type="gramStart"/>
            <w:r w:rsidRPr="00F84AEE">
              <w:rPr>
                <w:rFonts w:ascii="Times New Roman" w:hAnsi="Times New Roman" w:cs="Times New Roman"/>
                <w:sz w:val="28"/>
                <w:szCs w:val="28"/>
              </w:rPr>
              <w:t>1996;</w:t>
            </w:r>
            <w:proofErr w:type="gramEnd"/>
            <w:r w:rsidRPr="00F84AEE">
              <w:rPr>
                <w:rFonts w:ascii="Times New Roman" w:hAnsi="Times New Roman" w:cs="Times New Roman"/>
                <w:sz w:val="28"/>
                <w:szCs w:val="28"/>
              </w:rPr>
              <w:t xml:space="preserve">  </w:t>
            </w:r>
          </w:p>
          <w:p w14:paraId="4DF3E5EA" w14:textId="77777777" w:rsidR="00E92CB0" w:rsidRPr="00F84AEE" w:rsidRDefault="00065A15">
            <w:pPr>
              <w:rPr>
                <w:rFonts w:ascii="Times New Roman" w:hAnsi="Times New Roman" w:cs="Times New Roman"/>
                <w:sz w:val="28"/>
                <w:szCs w:val="28"/>
              </w:rPr>
            </w:pPr>
            <w:hyperlink r:id="rId46">
              <w:r w:rsidR="00E92CB0" w:rsidRPr="00F84AEE">
                <w:rPr>
                  <w:rStyle w:val="Hyperlink"/>
                  <w:rFonts w:ascii="Times New Roman" w:hAnsi="Times New Roman" w:cs="Times New Roman"/>
                  <w:color w:val="auto"/>
                  <w:sz w:val="28"/>
                  <w:szCs w:val="28"/>
                </w:rPr>
                <w:t xml:space="preserve">TCVN </w:t>
              </w:r>
            </w:hyperlink>
            <w:hyperlink r:id="rId47">
              <w:r w:rsidR="00E92CB0" w:rsidRPr="00F84AEE">
                <w:rPr>
                  <w:rStyle w:val="Hyperlink"/>
                  <w:rFonts w:ascii="Times New Roman" w:hAnsi="Times New Roman" w:cs="Times New Roman"/>
                  <w:color w:val="auto"/>
                  <w:sz w:val="28"/>
                  <w:szCs w:val="28"/>
                </w:rPr>
                <w:t>7723:2007</w:t>
              </w:r>
            </w:hyperlink>
            <w:hyperlink r:id="rId48">
              <w:r w:rsidR="00E92CB0" w:rsidRPr="00F84AEE">
                <w:rPr>
                  <w:rStyle w:val="Hyperlink"/>
                  <w:rFonts w:ascii="Times New Roman" w:hAnsi="Times New Roman" w:cs="Times New Roman"/>
                  <w:color w:val="auto"/>
                  <w:sz w:val="28"/>
                  <w:szCs w:val="28"/>
                </w:rPr>
                <w:t>;</w:t>
              </w:r>
            </w:hyperlink>
            <w:r w:rsidR="00E92CB0" w:rsidRPr="00F84AEE">
              <w:rPr>
                <w:rFonts w:ascii="Times New Roman" w:hAnsi="Times New Roman" w:cs="Times New Roman"/>
                <w:sz w:val="28"/>
                <w:szCs w:val="28"/>
              </w:rPr>
              <w:t xml:space="preserve">  </w:t>
            </w:r>
          </w:p>
          <w:p w14:paraId="20C81E2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4500-CN</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.C&amp;E:2017</w:t>
            </w:r>
          </w:p>
          <w:p w14:paraId="383A417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14403-2: 2017</w:t>
            </w:r>
          </w:p>
        </w:tc>
      </w:tr>
      <w:tr w:rsidR="00D5489B" w:rsidRPr="00F84AEE" w14:paraId="757817D2" w14:textId="77777777" w:rsidTr="00255CAD">
        <w:trPr>
          <w:trHeight w:val="467"/>
          <w:jc w:val="center"/>
        </w:trPr>
        <w:tc>
          <w:tcPr>
            <w:tcW w:w="850" w:type="dxa"/>
            <w:vAlign w:val="center"/>
          </w:tcPr>
          <w:p w14:paraId="55F00520"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74016E4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Cl</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5103" w:type="dxa"/>
            <w:vAlign w:val="center"/>
          </w:tcPr>
          <w:p w14:paraId="75F132F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6194:1996</w:t>
            </w:r>
          </w:p>
          <w:p w14:paraId="413E554D" w14:textId="77777777" w:rsidR="00E92CB0" w:rsidRPr="00F84AEE" w:rsidRDefault="00065A15">
            <w:pPr>
              <w:rPr>
                <w:rFonts w:ascii="Times New Roman" w:hAnsi="Times New Roman" w:cs="Times New Roman"/>
                <w:sz w:val="28"/>
                <w:szCs w:val="28"/>
              </w:rPr>
            </w:pPr>
            <w:hyperlink r:id="rId49">
              <w:r w:rsidR="00E92CB0" w:rsidRPr="00F84AEE">
                <w:rPr>
                  <w:rStyle w:val="Hyperlink"/>
                  <w:rFonts w:ascii="Times New Roman" w:hAnsi="Times New Roman" w:cs="Times New Roman"/>
                  <w:color w:val="auto"/>
                  <w:sz w:val="28"/>
                  <w:szCs w:val="28"/>
                </w:rPr>
                <w:t>TCVN 6494</w:t>
              </w:r>
            </w:hyperlink>
            <w:hyperlink r:id="rId50">
              <w:r w:rsidR="00E92CB0" w:rsidRPr="00F84AEE">
                <w:rPr>
                  <w:rStyle w:val="Hyperlink"/>
                  <w:rFonts w:ascii="Times New Roman" w:hAnsi="Times New Roman" w:cs="Times New Roman"/>
                  <w:color w:val="auto"/>
                  <w:sz w:val="28"/>
                  <w:szCs w:val="28"/>
                </w:rPr>
                <w:t>-</w:t>
              </w:r>
            </w:hyperlink>
            <w:hyperlink r:id="rId51">
              <w:r w:rsidR="00E92CB0" w:rsidRPr="00F84AEE">
                <w:rPr>
                  <w:rStyle w:val="Hyperlink"/>
                  <w:rFonts w:ascii="Times New Roman" w:hAnsi="Times New Roman" w:cs="Times New Roman"/>
                  <w:color w:val="auto"/>
                  <w:sz w:val="28"/>
                  <w:szCs w:val="28"/>
                </w:rPr>
                <w:t>1:2011</w:t>
              </w:r>
            </w:hyperlink>
          </w:p>
          <w:p w14:paraId="0F5B3DC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4110B:2017</w:t>
            </w:r>
          </w:p>
          <w:p w14:paraId="3A5D7D6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4110C:2017</w:t>
            </w:r>
          </w:p>
          <w:p w14:paraId="2FA0427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4500.Cl</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:2017 </w:t>
            </w:r>
          </w:p>
          <w:p w14:paraId="3222A09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300.0 </w:t>
            </w:r>
          </w:p>
        </w:tc>
      </w:tr>
      <w:tr w:rsidR="00D5489B" w:rsidRPr="00F84AEE" w14:paraId="19DC010D" w14:textId="77777777" w:rsidTr="00255CAD">
        <w:trPr>
          <w:trHeight w:val="467"/>
          <w:jc w:val="center"/>
        </w:trPr>
        <w:tc>
          <w:tcPr>
            <w:tcW w:w="850" w:type="dxa"/>
            <w:vAlign w:val="center"/>
          </w:tcPr>
          <w:p w14:paraId="1B36D85D"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2217320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F</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5103" w:type="dxa"/>
            <w:vAlign w:val="center"/>
          </w:tcPr>
          <w:p w14:paraId="6EE783B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6195-1996</w:t>
            </w:r>
          </w:p>
          <w:p w14:paraId="42B42A3E" w14:textId="77777777" w:rsidR="00E92CB0" w:rsidRPr="00F84AEE" w:rsidRDefault="00065A15">
            <w:pPr>
              <w:rPr>
                <w:rFonts w:ascii="Times New Roman" w:hAnsi="Times New Roman" w:cs="Times New Roman"/>
                <w:sz w:val="28"/>
                <w:szCs w:val="28"/>
              </w:rPr>
            </w:pPr>
            <w:hyperlink r:id="rId52">
              <w:r w:rsidR="00E92CB0" w:rsidRPr="00F84AEE">
                <w:rPr>
                  <w:rStyle w:val="Hyperlink"/>
                  <w:rFonts w:ascii="Times New Roman" w:hAnsi="Times New Roman" w:cs="Times New Roman"/>
                  <w:color w:val="auto"/>
                  <w:sz w:val="28"/>
                  <w:szCs w:val="28"/>
                </w:rPr>
                <w:t>TCVN 6494</w:t>
              </w:r>
            </w:hyperlink>
            <w:hyperlink r:id="rId53">
              <w:r w:rsidR="00E92CB0" w:rsidRPr="00F84AEE">
                <w:rPr>
                  <w:rStyle w:val="Hyperlink"/>
                  <w:rFonts w:ascii="Times New Roman" w:hAnsi="Times New Roman" w:cs="Times New Roman"/>
                  <w:color w:val="auto"/>
                  <w:sz w:val="28"/>
                  <w:szCs w:val="28"/>
                </w:rPr>
                <w:t>-</w:t>
              </w:r>
            </w:hyperlink>
            <w:hyperlink r:id="rId54">
              <w:r w:rsidR="00E92CB0" w:rsidRPr="00F84AEE">
                <w:rPr>
                  <w:rStyle w:val="Hyperlink"/>
                  <w:rFonts w:ascii="Times New Roman" w:hAnsi="Times New Roman" w:cs="Times New Roman"/>
                  <w:color w:val="auto"/>
                  <w:sz w:val="28"/>
                  <w:szCs w:val="28"/>
                </w:rPr>
                <w:t>1:2011</w:t>
              </w:r>
            </w:hyperlink>
          </w:p>
          <w:p w14:paraId="14C559A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4500-F</w:t>
            </w:r>
            <w:proofErr w:type="gramStart"/>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 xml:space="preserve">&amp;C:2017 </w:t>
            </w:r>
          </w:p>
          <w:p w14:paraId="720C257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4500-F</w:t>
            </w:r>
            <w:proofErr w:type="gramStart"/>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 xml:space="preserve">&amp;D:2017 </w:t>
            </w:r>
          </w:p>
          <w:p w14:paraId="5705437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4110B:2017</w:t>
            </w:r>
          </w:p>
          <w:p w14:paraId="7FFAA10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4110C:2017</w:t>
            </w:r>
          </w:p>
          <w:p w14:paraId="4D0026C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300.0 </w:t>
            </w:r>
          </w:p>
        </w:tc>
      </w:tr>
      <w:tr w:rsidR="00D5489B" w:rsidRPr="00F84AEE" w14:paraId="6E439BF6" w14:textId="77777777" w:rsidTr="00255CAD">
        <w:trPr>
          <w:trHeight w:val="467"/>
          <w:jc w:val="center"/>
        </w:trPr>
        <w:tc>
          <w:tcPr>
            <w:tcW w:w="850" w:type="dxa"/>
            <w:vAlign w:val="center"/>
          </w:tcPr>
          <w:p w14:paraId="28210D04"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16FD1C4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w:t>
            </w:r>
            <w:r w:rsidRPr="00F84AEE">
              <w:rPr>
                <w:rFonts w:ascii="Times New Roman" w:hAnsi="Times New Roman" w:cs="Times New Roman"/>
                <w:sz w:val="28"/>
                <w:szCs w:val="28"/>
                <w:vertAlign w:val="superscript"/>
              </w:rPr>
              <w:t>2-</w:t>
            </w:r>
            <w:r w:rsidRPr="00F84AEE">
              <w:rPr>
                <w:rFonts w:ascii="Times New Roman" w:hAnsi="Times New Roman" w:cs="Times New Roman"/>
                <w:sz w:val="28"/>
                <w:szCs w:val="28"/>
              </w:rPr>
              <w:t xml:space="preserve"> </w:t>
            </w:r>
          </w:p>
        </w:tc>
        <w:tc>
          <w:tcPr>
            <w:tcW w:w="5103" w:type="dxa"/>
            <w:vAlign w:val="center"/>
          </w:tcPr>
          <w:p w14:paraId="0731E69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6637:2000 </w:t>
            </w:r>
          </w:p>
          <w:p w14:paraId="20682E2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4500-S</w:t>
            </w:r>
            <w:r w:rsidRPr="00F84AEE">
              <w:rPr>
                <w:rFonts w:ascii="Times New Roman" w:hAnsi="Times New Roman" w:cs="Times New Roman"/>
                <w:sz w:val="28"/>
                <w:szCs w:val="28"/>
                <w:vertAlign w:val="subscript"/>
              </w:rPr>
              <w:t>2</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 xml:space="preserve">&amp;C&amp;D:2017 </w:t>
            </w:r>
          </w:p>
          <w:p w14:paraId="57BFA5A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4500-S</w:t>
            </w:r>
            <w:r w:rsidRPr="00F84AEE">
              <w:rPr>
                <w:rFonts w:ascii="Times New Roman" w:hAnsi="Times New Roman" w:cs="Times New Roman"/>
                <w:sz w:val="28"/>
                <w:szCs w:val="28"/>
                <w:vertAlign w:val="subscript"/>
              </w:rPr>
              <w:t>2</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.F</w:t>
            </w:r>
            <w:proofErr w:type="gramEnd"/>
            <w:r w:rsidRPr="00F84AEE">
              <w:rPr>
                <w:rFonts w:ascii="Times New Roman" w:hAnsi="Times New Roman" w:cs="Times New Roman"/>
                <w:sz w:val="28"/>
                <w:szCs w:val="28"/>
              </w:rPr>
              <w:t>:2017</w:t>
            </w:r>
          </w:p>
        </w:tc>
      </w:tr>
      <w:tr w:rsidR="00D5489B" w:rsidRPr="00F84AEE" w14:paraId="4393B795" w14:textId="77777777" w:rsidTr="00255CAD">
        <w:trPr>
          <w:trHeight w:val="467"/>
          <w:jc w:val="center"/>
        </w:trPr>
        <w:tc>
          <w:tcPr>
            <w:tcW w:w="850" w:type="dxa"/>
            <w:vAlign w:val="center"/>
          </w:tcPr>
          <w:p w14:paraId="32C31C76"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0227AA8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Tổng N </w:t>
            </w:r>
          </w:p>
        </w:tc>
        <w:tc>
          <w:tcPr>
            <w:tcW w:w="5103" w:type="dxa"/>
            <w:vAlign w:val="center"/>
          </w:tcPr>
          <w:p w14:paraId="46C5670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6624:1-2000</w:t>
            </w:r>
          </w:p>
          <w:p w14:paraId="1E0DCED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6624:2-2000</w:t>
            </w:r>
          </w:p>
          <w:p w14:paraId="12C5A69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6638:2000  </w:t>
            </w:r>
          </w:p>
        </w:tc>
      </w:tr>
      <w:tr w:rsidR="00D5489B" w:rsidRPr="00F84AEE" w14:paraId="4E714EA2" w14:textId="77777777" w:rsidTr="00255CAD">
        <w:trPr>
          <w:trHeight w:val="467"/>
          <w:jc w:val="center"/>
        </w:trPr>
        <w:tc>
          <w:tcPr>
            <w:tcW w:w="850" w:type="dxa"/>
            <w:vAlign w:val="center"/>
          </w:tcPr>
          <w:p w14:paraId="14F69DBB"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540DD72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Tổng P </w:t>
            </w:r>
          </w:p>
        </w:tc>
        <w:tc>
          <w:tcPr>
            <w:tcW w:w="5103" w:type="dxa"/>
            <w:vAlign w:val="center"/>
          </w:tcPr>
          <w:p w14:paraId="320443F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6202:2008</w:t>
            </w:r>
          </w:p>
          <w:p w14:paraId="68B14A0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w:t>
            </w:r>
            <w:proofErr w:type="gramStart"/>
            <w:r w:rsidRPr="00F84AEE">
              <w:rPr>
                <w:rFonts w:ascii="Times New Roman" w:hAnsi="Times New Roman" w:cs="Times New Roman"/>
                <w:sz w:val="28"/>
                <w:szCs w:val="28"/>
              </w:rPr>
              <w:t>P.B</w:t>
            </w:r>
            <w:proofErr w:type="gramEnd"/>
            <w:r w:rsidRPr="00F84AEE">
              <w:rPr>
                <w:rFonts w:ascii="Times New Roman" w:hAnsi="Times New Roman" w:cs="Times New Roman"/>
                <w:sz w:val="28"/>
                <w:szCs w:val="28"/>
              </w:rPr>
              <w:t xml:space="preserve">&amp;D:2017 </w:t>
            </w:r>
          </w:p>
          <w:p w14:paraId="7471D7D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w:t>
            </w:r>
            <w:proofErr w:type="gramStart"/>
            <w:r w:rsidRPr="00F84AEE">
              <w:rPr>
                <w:rFonts w:ascii="Times New Roman" w:hAnsi="Times New Roman" w:cs="Times New Roman"/>
                <w:sz w:val="28"/>
                <w:szCs w:val="28"/>
              </w:rPr>
              <w:t>P.B</w:t>
            </w:r>
            <w:proofErr w:type="gramEnd"/>
            <w:r w:rsidRPr="00F84AEE">
              <w:rPr>
                <w:rFonts w:ascii="Times New Roman" w:hAnsi="Times New Roman" w:cs="Times New Roman"/>
                <w:sz w:val="28"/>
                <w:szCs w:val="28"/>
              </w:rPr>
              <w:t xml:space="preserve">&amp;E:2017 </w:t>
            </w:r>
          </w:p>
        </w:tc>
      </w:tr>
      <w:tr w:rsidR="00D5489B" w:rsidRPr="00F84AEE" w14:paraId="7512C80A" w14:textId="77777777" w:rsidTr="00255CAD">
        <w:trPr>
          <w:trHeight w:val="467"/>
          <w:jc w:val="center"/>
        </w:trPr>
        <w:tc>
          <w:tcPr>
            <w:tcW w:w="850" w:type="dxa"/>
            <w:vAlign w:val="center"/>
          </w:tcPr>
          <w:p w14:paraId="6BE2714B"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69213F4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Fe </w:t>
            </w:r>
          </w:p>
        </w:tc>
        <w:tc>
          <w:tcPr>
            <w:tcW w:w="5103" w:type="dxa"/>
            <w:vAlign w:val="center"/>
          </w:tcPr>
          <w:p w14:paraId="3B85A2D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6177:</w:t>
            </w:r>
            <w:proofErr w:type="gramStart"/>
            <w:r w:rsidRPr="00F84AEE">
              <w:rPr>
                <w:rFonts w:ascii="Times New Roman" w:hAnsi="Times New Roman" w:cs="Times New Roman"/>
                <w:sz w:val="28"/>
                <w:szCs w:val="28"/>
              </w:rPr>
              <w:t>1996;</w:t>
            </w:r>
            <w:proofErr w:type="gramEnd"/>
            <w:r w:rsidRPr="00F84AEE">
              <w:rPr>
                <w:rFonts w:ascii="Times New Roman" w:hAnsi="Times New Roman" w:cs="Times New Roman"/>
                <w:sz w:val="28"/>
                <w:szCs w:val="28"/>
              </w:rPr>
              <w:t xml:space="preserve">  </w:t>
            </w:r>
          </w:p>
          <w:p w14:paraId="10C6063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6665:</w:t>
            </w:r>
            <w:proofErr w:type="gramStart"/>
            <w:r w:rsidRPr="00F84AEE">
              <w:rPr>
                <w:rFonts w:ascii="Times New Roman" w:hAnsi="Times New Roman" w:cs="Times New Roman"/>
                <w:sz w:val="28"/>
                <w:szCs w:val="28"/>
              </w:rPr>
              <w:t>2011;</w:t>
            </w:r>
            <w:proofErr w:type="gramEnd"/>
            <w:r w:rsidRPr="00F84AEE">
              <w:rPr>
                <w:rFonts w:ascii="Times New Roman" w:hAnsi="Times New Roman" w:cs="Times New Roman"/>
                <w:sz w:val="28"/>
                <w:szCs w:val="28"/>
              </w:rPr>
              <w:t xml:space="preserve"> </w:t>
            </w:r>
          </w:p>
          <w:p w14:paraId="17E8AD6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w:t>
            </w:r>
            <w:proofErr w:type="gramStart"/>
            <w:r w:rsidRPr="00F84AEE">
              <w:rPr>
                <w:rFonts w:ascii="Times New Roman" w:hAnsi="Times New Roman" w:cs="Times New Roman"/>
                <w:sz w:val="28"/>
                <w:szCs w:val="28"/>
              </w:rPr>
              <w:t>2003;</w:t>
            </w:r>
            <w:proofErr w:type="gramEnd"/>
            <w:r w:rsidRPr="00F84AEE">
              <w:rPr>
                <w:rFonts w:ascii="Times New Roman" w:hAnsi="Times New Roman" w:cs="Times New Roman"/>
                <w:sz w:val="28"/>
                <w:szCs w:val="28"/>
              </w:rPr>
              <w:t xml:space="preserve"> </w:t>
            </w:r>
          </w:p>
          <w:p w14:paraId="5451A20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3500-Fe.B.2017 </w:t>
            </w:r>
          </w:p>
          <w:p w14:paraId="5AC1132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3111B:2017 </w:t>
            </w:r>
          </w:p>
          <w:p w14:paraId="3C086C4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2A2EA09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3120B:2017 </w:t>
            </w:r>
          </w:p>
          <w:p w14:paraId="59D438B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p w14:paraId="3D90BF9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lastRenderedPageBreak/>
              <w:t>US EPA Method 6020</w:t>
            </w:r>
          </w:p>
        </w:tc>
      </w:tr>
      <w:tr w:rsidR="00D5489B" w:rsidRPr="00F84AEE" w14:paraId="0276DA68" w14:textId="77777777" w:rsidTr="00255CAD">
        <w:trPr>
          <w:trHeight w:val="467"/>
          <w:jc w:val="center"/>
        </w:trPr>
        <w:tc>
          <w:tcPr>
            <w:tcW w:w="850" w:type="dxa"/>
            <w:vAlign w:val="center"/>
          </w:tcPr>
          <w:p w14:paraId="6C910CB5"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13A17D4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Mn </w:t>
            </w:r>
          </w:p>
        </w:tc>
        <w:tc>
          <w:tcPr>
            <w:tcW w:w="5103" w:type="dxa"/>
            <w:vAlign w:val="center"/>
          </w:tcPr>
          <w:p w14:paraId="3550F56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7DE4132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15586:2003</w:t>
            </w:r>
          </w:p>
          <w:p w14:paraId="31BF1CE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3111B:2017 </w:t>
            </w:r>
          </w:p>
          <w:p w14:paraId="0BC589A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343E0E6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3120B:2017 </w:t>
            </w:r>
          </w:p>
          <w:p w14:paraId="4BBA62C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3125B: 2017 </w:t>
            </w:r>
          </w:p>
          <w:p w14:paraId="486B2C7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200.7;</w:t>
            </w:r>
            <w:proofErr w:type="gramEnd"/>
            <w:r w:rsidRPr="00F84AEE">
              <w:rPr>
                <w:rFonts w:ascii="Times New Roman" w:hAnsi="Times New Roman" w:cs="Times New Roman"/>
                <w:sz w:val="28"/>
                <w:szCs w:val="28"/>
              </w:rPr>
              <w:t xml:space="preserve"> </w:t>
            </w:r>
          </w:p>
          <w:p w14:paraId="52961E2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200.8;</w:t>
            </w:r>
            <w:proofErr w:type="gramEnd"/>
            <w:r w:rsidRPr="00F84AEE">
              <w:rPr>
                <w:rFonts w:ascii="Times New Roman" w:hAnsi="Times New Roman" w:cs="Times New Roman"/>
                <w:sz w:val="28"/>
                <w:szCs w:val="28"/>
              </w:rPr>
              <w:t xml:space="preserve"> </w:t>
            </w:r>
          </w:p>
          <w:p w14:paraId="640FDC9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243.1 </w:t>
            </w:r>
          </w:p>
          <w:p w14:paraId="4F8D801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tc>
      </w:tr>
      <w:tr w:rsidR="00D5489B" w:rsidRPr="00F84AEE" w14:paraId="4364B5B0" w14:textId="77777777" w:rsidTr="00255CAD">
        <w:trPr>
          <w:trHeight w:val="467"/>
          <w:jc w:val="center"/>
        </w:trPr>
        <w:tc>
          <w:tcPr>
            <w:tcW w:w="850" w:type="dxa"/>
            <w:vAlign w:val="center"/>
          </w:tcPr>
          <w:p w14:paraId="24A56D2C"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7959FCF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Pb </w:t>
            </w:r>
          </w:p>
        </w:tc>
        <w:tc>
          <w:tcPr>
            <w:tcW w:w="5103" w:type="dxa"/>
            <w:vAlign w:val="center"/>
          </w:tcPr>
          <w:p w14:paraId="0C4A614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6665:2011</w:t>
            </w:r>
          </w:p>
          <w:p w14:paraId="1C81C61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15586:2003</w:t>
            </w:r>
          </w:p>
          <w:p w14:paraId="399850A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235A94F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3125B:2017</w:t>
            </w:r>
          </w:p>
          <w:p w14:paraId="6510DAE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3130B:2017 </w:t>
            </w:r>
          </w:p>
          <w:p w14:paraId="52ABE68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200.8;</w:t>
            </w:r>
            <w:proofErr w:type="gramEnd"/>
            <w:r w:rsidRPr="00F84AEE">
              <w:rPr>
                <w:rFonts w:ascii="Times New Roman" w:hAnsi="Times New Roman" w:cs="Times New Roman"/>
                <w:sz w:val="28"/>
                <w:szCs w:val="28"/>
              </w:rPr>
              <w:t xml:space="preserve"> </w:t>
            </w:r>
          </w:p>
          <w:p w14:paraId="27B8A65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p w14:paraId="71D2E9E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tc>
      </w:tr>
      <w:tr w:rsidR="00D5489B" w:rsidRPr="00F84AEE" w14:paraId="4B8F8E1D" w14:textId="77777777" w:rsidTr="00255CAD">
        <w:trPr>
          <w:trHeight w:val="467"/>
          <w:jc w:val="center"/>
        </w:trPr>
        <w:tc>
          <w:tcPr>
            <w:tcW w:w="850" w:type="dxa"/>
            <w:vAlign w:val="center"/>
          </w:tcPr>
          <w:p w14:paraId="099AE833"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16CA960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Cu </w:t>
            </w:r>
          </w:p>
        </w:tc>
        <w:tc>
          <w:tcPr>
            <w:tcW w:w="5103" w:type="dxa"/>
            <w:vAlign w:val="center"/>
          </w:tcPr>
          <w:p w14:paraId="74EAC93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6193:1996 </w:t>
            </w:r>
          </w:p>
          <w:p w14:paraId="6E36E73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4B5078A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ISO 15586:2003 </w:t>
            </w:r>
          </w:p>
          <w:p w14:paraId="6931728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3111B:2017 </w:t>
            </w:r>
          </w:p>
          <w:p w14:paraId="2902EF3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70A10DB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3120B:2017 </w:t>
            </w:r>
          </w:p>
          <w:p w14:paraId="6D9715E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3125B: 2017 </w:t>
            </w:r>
          </w:p>
          <w:p w14:paraId="5830B14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200.7;</w:t>
            </w:r>
            <w:proofErr w:type="gramEnd"/>
            <w:r w:rsidRPr="00F84AEE">
              <w:rPr>
                <w:rFonts w:ascii="Times New Roman" w:hAnsi="Times New Roman" w:cs="Times New Roman"/>
                <w:sz w:val="28"/>
                <w:szCs w:val="28"/>
              </w:rPr>
              <w:t xml:space="preserve"> </w:t>
            </w:r>
          </w:p>
          <w:p w14:paraId="5F0F14E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p w14:paraId="60A2407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tc>
      </w:tr>
      <w:tr w:rsidR="00D5489B" w:rsidRPr="00F84AEE" w14:paraId="364EEFF2" w14:textId="77777777" w:rsidTr="00255CAD">
        <w:trPr>
          <w:trHeight w:val="467"/>
          <w:jc w:val="center"/>
        </w:trPr>
        <w:tc>
          <w:tcPr>
            <w:tcW w:w="850" w:type="dxa"/>
            <w:vAlign w:val="center"/>
          </w:tcPr>
          <w:p w14:paraId="5D4BBE8F"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3DDA4D7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Zn </w:t>
            </w:r>
          </w:p>
        </w:tc>
        <w:tc>
          <w:tcPr>
            <w:tcW w:w="5103" w:type="dxa"/>
            <w:vAlign w:val="center"/>
          </w:tcPr>
          <w:p w14:paraId="7ADB909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6193:1996</w:t>
            </w:r>
          </w:p>
          <w:p w14:paraId="54461AE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20834FD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15586:2003</w:t>
            </w:r>
          </w:p>
          <w:p w14:paraId="6899990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3111B:2017 </w:t>
            </w:r>
          </w:p>
          <w:p w14:paraId="678FAF4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0E44108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MEWW 3120B:2017</w:t>
            </w:r>
          </w:p>
          <w:p w14:paraId="643C08A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3125B:2017 </w:t>
            </w:r>
          </w:p>
          <w:p w14:paraId="6E24CC2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p w14:paraId="14B9CE9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p w14:paraId="373639A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tc>
      </w:tr>
      <w:tr w:rsidR="00D5489B" w:rsidRPr="00F84AEE" w14:paraId="13B3E5DA" w14:textId="77777777" w:rsidTr="00255CAD">
        <w:trPr>
          <w:trHeight w:val="467"/>
          <w:jc w:val="center"/>
        </w:trPr>
        <w:tc>
          <w:tcPr>
            <w:tcW w:w="850" w:type="dxa"/>
            <w:vAlign w:val="center"/>
          </w:tcPr>
          <w:p w14:paraId="0D57F1CE"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01E42BF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Ni  </w:t>
            </w:r>
          </w:p>
        </w:tc>
        <w:tc>
          <w:tcPr>
            <w:tcW w:w="5103" w:type="dxa"/>
            <w:vAlign w:val="center"/>
          </w:tcPr>
          <w:p w14:paraId="2977DBE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763B1A3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15586:2003</w:t>
            </w:r>
          </w:p>
          <w:p w14:paraId="5469616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lastRenderedPageBreak/>
              <w:t xml:space="preserve">SMEWW 3113B:2017 </w:t>
            </w:r>
          </w:p>
          <w:p w14:paraId="69CBB4A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3125B:2017 </w:t>
            </w:r>
          </w:p>
          <w:p w14:paraId="46DED9B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p w14:paraId="6E521F6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EPAmethod 200.8 </w:t>
            </w:r>
          </w:p>
          <w:p w14:paraId="5F8BDD4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tc>
      </w:tr>
      <w:tr w:rsidR="00D5489B" w:rsidRPr="00F84AEE" w14:paraId="60EC5E3A" w14:textId="77777777" w:rsidTr="00255CAD">
        <w:trPr>
          <w:trHeight w:val="467"/>
          <w:jc w:val="center"/>
        </w:trPr>
        <w:tc>
          <w:tcPr>
            <w:tcW w:w="850" w:type="dxa"/>
            <w:vAlign w:val="center"/>
          </w:tcPr>
          <w:p w14:paraId="77858A7F"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591F341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Cd </w:t>
            </w:r>
          </w:p>
        </w:tc>
        <w:tc>
          <w:tcPr>
            <w:tcW w:w="5103" w:type="dxa"/>
            <w:vAlign w:val="center"/>
          </w:tcPr>
          <w:p w14:paraId="1D1DCC8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6197:2008</w:t>
            </w:r>
          </w:p>
          <w:p w14:paraId="1B3CABD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01992B8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15586:2003</w:t>
            </w:r>
          </w:p>
          <w:p w14:paraId="6C288EE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6AFEDCC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3125B: 2017 </w:t>
            </w:r>
          </w:p>
          <w:p w14:paraId="4E67BD5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p w14:paraId="7CD79BB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p w14:paraId="767E28B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tc>
      </w:tr>
      <w:tr w:rsidR="00D5489B" w:rsidRPr="00F84AEE" w14:paraId="3094DBDA" w14:textId="77777777" w:rsidTr="00255CAD">
        <w:trPr>
          <w:trHeight w:val="467"/>
          <w:jc w:val="center"/>
        </w:trPr>
        <w:tc>
          <w:tcPr>
            <w:tcW w:w="850" w:type="dxa"/>
            <w:vAlign w:val="center"/>
          </w:tcPr>
          <w:p w14:paraId="66E7B301"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61CB28B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As </w:t>
            </w:r>
          </w:p>
        </w:tc>
        <w:tc>
          <w:tcPr>
            <w:tcW w:w="5103" w:type="dxa"/>
            <w:vAlign w:val="center"/>
          </w:tcPr>
          <w:p w14:paraId="49E50DC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6626:2000  </w:t>
            </w:r>
          </w:p>
          <w:p w14:paraId="734D7DD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15586:2003</w:t>
            </w:r>
          </w:p>
          <w:p w14:paraId="7EE10A4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3114B:2017 </w:t>
            </w:r>
          </w:p>
          <w:p w14:paraId="1A532A2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3113B:2017</w:t>
            </w:r>
          </w:p>
          <w:p w14:paraId="0385834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3125B:2017 </w:t>
            </w:r>
          </w:p>
          <w:p w14:paraId="3409CB2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p w14:paraId="76C27B6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p w14:paraId="1E04935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tc>
      </w:tr>
      <w:tr w:rsidR="00D5489B" w:rsidRPr="00F84AEE" w14:paraId="365670A3" w14:textId="77777777" w:rsidTr="00255CAD">
        <w:trPr>
          <w:trHeight w:val="467"/>
          <w:jc w:val="center"/>
        </w:trPr>
        <w:tc>
          <w:tcPr>
            <w:tcW w:w="850" w:type="dxa"/>
            <w:vAlign w:val="center"/>
          </w:tcPr>
          <w:p w14:paraId="59C307F8"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2A15A3C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 Hg </w:t>
            </w:r>
          </w:p>
        </w:tc>
        <w:tc>
          <w:tcPr>
            <w:tcW w:w="5103" w:type="dxa"/>
            <w:vAlign w:val="center"/>
          </w:tcPr>
          <w:p w14:paraId="1B38548C" w14:textId="77777777" w:rsidR="00E92CB0" w:rsidRPr="00F84AEE" w:rsidRDefault="00065A15">
            <w:pPr>
              <w:rPr>
                <w:rFonts w:ascii="Times New Roman" w:hAnsi="Times New Roman" w:cs="Times New Roman"/>
                <w:sz w:val="28"/>
                <w:szCs w:val="28"/>
              </w:rPr>
            </w:pPr>
            <w:hyperlink r:id="rId55">
              <w:r w:rsidR="00E92CB0" w:rsidRPr="00F84AEE">
                <w:rPr>
                  <w:rStyle w:val="Hyperlink"/>
                  <w:rFonts w:ascii="Times New Roman" w:hAnsi="Times New Roman" w:cs="Times New Roman"/>
                  <w:color w:val="auto"/>
                  <w:sz w:val="28"/>
                  <w:szCs w:val="28"/>
                </w:rPr>
                <w:t>TCVN 7724:2007</w:t>
              </w:r>
            </w:hyperlink>
          </w:p>
          <w:p w14:paraId="5B10372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7877:2008  </w:t>
            </w:r>
          </w:p>
          <w:p w14:paraId="181FD6A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3112B:2017 </w:t>
            </w:r>
          </w:p>
          <w:p w14:paraId="187A096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7470A;</w:t>
            </w:r>
            <w:proofErr w:type="gramEnd"/>
            <w:r w:rsidRPr="00F84AEE">
              <w:rPr>
                <w:rFonts w:ascii="Times New Roman" w:hAnsi="Times New Roman" w:cs="Times New Roman"/>
                <w:sz w:val="28"/>
                <w:szCs w:val="28"/>
              </w:rPr>
              <w:t xml:space="preserve">  </w:t>
            </w:r>
          </w:p>
          <w:p w14:paraId="1CC7744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6020A</w:t>
            </w:r>
          </w:p>
          <w:p w14:paraId="2AC3D88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tc>
      </w:tr>
      <w:tr w:rsidR="00D5489B" w:rsidRPr="00F84AEE" w14:paraId="548D2FCC" w14:textId="77777777" w:rsidTr="00255CAD">
        <w:trPr>
          <w:trHeight w:val="467"/>
          <w:jc w:val="center"/>
        </w:trPr>
        <w:tc>
          <w:tcPr>
            <w:tcW w:w="850" w:type="dxa"/>
            <w:vAlign w:val="center"/>
          </w:tcPr>
          <w:p w14:paraId="2D2BDC88"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06B8138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Se </w:t>
            </w:r>
          </w:p>
        </w:tc>
        <w:tc>
          <w:tcPr>
            <w:tcW w:w="5103" w:type="dxa"/>
            <w:vAlign w:val="center"/>
          </w:tcPr>
          <w:p w14:paraId="5ED26F9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6183:1996</w:t>
            </w:r>
          </w:p>
          <w:p w14:paraId="4A0F171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15586:2003</w:t>
            </w:r>
          </w:p>
          <w:p w14:paraId="3FF5D28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3114B:2017</w:t>
            </w:r>
          </w:p>
          <w:p w14:paraId="5499701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p w14:paraId="1D6DD1F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p w14:paraId="191BA4C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tc>
      </w:tr>
      <w:tr w:rsidR="00D5489B" w:rsidRPr="00F84AEE" w14:paraId="5B8828B1" w14:textId="77777777" w:rsidTr="00255CAD">
        <w:trPr>
          <w:trHeight w:val="467"/>
          <w:jc w:val="center"/>
        </w:trPr>
        <w:tc>
          <w:tcPr>
            <w:tcW w:w="850" w:type="dxa"/>
            <w:vAlign w:val="center"/>
          </w:tcPr>
          <w:p w14:paraId="476F8637"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1C7CD56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Al </w:t>
            </w:r>
          </w:p>
        </w:tc>
        <w:tc>
          <w:tcPr>
            <w:tcW w:w="5103" w:type="dxa"/>
            <w:vAlign w:val="center"/>
          </w:tcPr>
          <w:p w14:paraId="7C13C00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6657:2000</w:t>
            </w:r>
          </w:p>
          <w:p w14:paraId="1CBBF20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714052F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15586:2003</w:t>
            </w:r>
          </w:p>
          <w:p w14:paraId="4BBB29C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3111D:2017 </w:t>
            </w:r>
          </w:p>
          <w:p w14:paraId="663E16D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3113B:2017</w:t>
            </w:r>
          </w:p>
          <w:p w14:paraId="76FF6A1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3120B:2017 </w:t>
            </w:r>
          </w:p>
          <w:p w14:paraId="3F958D0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3125B:2017 </w:t>
            </w:r>
          </w:p>
          <w:p w14:paraId="674F566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p w14:paraId="69B35F2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lastRenderedPageBreak/>
              <w:t xml:space="preserve">US EPA method 200.8 </w:t>
            </w:r>
          </w:p>
          <w:p w14:paraId="21552C1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tc>
      </w:tr>
      <w:tr w:rsidR="00D5489B" w:rsidRPr="00F84AEE" w14:paraId="2DBC2104" w14:textId="77777777" w:rsidTr="00255CAD">
        <w:trPr>
          <w:trHeight w:val="467"/>
          <w:jc w:val="center"/>
        </w:trPr>
        <w:tc>
          <w:tcPr>
            <w:tcW w:w="850" w:type="dxa"/>
            <w:vAlign w:val="center"/>
          </w:tcPr>
          <w:p w14:paraId="118E0810"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10D807A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Tổng crôm (Cr) </w:t>
            </w:r>
          </w:p>
        </w:tc>
        <w:tc>
          <w:tcPr>
            <w:tcW w:w="5103" w:type="dxa"/>
            <w:vAlign w:val="center"/>
          </w:tcPr>
          <w:p w14:paraId="4AAA9A9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6222:2008 </w:t>
            </w:r>
          </w:p>
          <w:p w14:paraId="0DF85AA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0BBBB34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15586:2003</w:t>
            </w:r>
          </w:p>
          <w:p w14:paraId="3AD9A47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3111B:2017 </w:t>
            </w:r>
          </w:p>
          <w:p w14:paraId="4A87B58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534D159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MEWW 3120B:2017 </w:t>
            </w:r>
          </w:p>
          <w:p w14:paraId="4F4288F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3125B:2017 </w:t>
            </w:r>
          </w:p>
          <w:p w14:paraId="468C50C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p w14:paraId="1003CA3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200.8</w:t>
            </w:r>
          </w:p>
          <w:p w14:paraId="7C719DB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tc>
      </w:tr>
      <w:tr w:rsidR="00D5489B" w:rsidRPr="00F84AEE" w14:paraId="5991CAB5" w14:textId="77777777" w:rsidTr="00255CAD">
        <w:trPr>
          <w:trHeight w:val="467"/>
          <w:jc w:val="center"/>
        </w:trPr>
        <w:tc>
          <w:tcPr>
            <w:tcW w:w="850" w:type="dxa"/>
            <w:vAlign w:val="center"/>
          </w:tcPr>
          <w:p w14:paraId="254B5E76"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57739DB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Cr (VI) </w:t>
            </w:r>
          </w:p>
        </w:tc>
        <w:tc>
          <w:tcPr>
            <w:tcW w:w="5103" w:type="dxa"/>
            <w:vAlign w:val="center"/>
          </w:tcPr>
          <w:p w14:paraId="0975A4C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7939:2008</w:t>
            </w:r>
          </w:p>
          <w:p w14:paraId="013F74D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3500-</w:t>
            </w:r>
            <w:proofErr w:type="gramStart"/>
            <w:r w:rsidRPr="00F84AEE">
              <w:rPr>
                <w:rFonts w:ascii="Times New Roman" w:hAnsi="Times New Roman" w:cs="Times New Roman"/>
                <w:sz w:val="28"/>
                <w:szCs w:val="28"/>
              </w:rPr>
              <w:t>Cr.B</w:t>
            </w:r>
            <w:proofErr w:type="gramEnd"/>
            <w:r w:rsidRPr="00F84AEE">
              <w:rPr>
                <w:rFonts w:ascii="Times New Roman" w:hAnsi="Times New Roman" w:cs="Times New Roman"/>
                <w:sz w:val="28"/>
                <w:szCs w:val="28"/>
              </w:rPr>
              <w:t xml:space="preserve">:2017 </w:t>
            </w:r>
          </w:p>
          <w:p w14:paraId="7A70EF1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7196A</w:t>
            </w:r>
          </w:p>
        </w:tc>
      </w:tr>
      <w:tr w:rsidR="00D5489B" w:rsidRPr="00F84AEE" w14:paraId="4117F37B" w14:textId="77777777" w:rsidTr="00255CAD">
        <w:trPr>
          <w:trHeight w:val="350"/>
          <w:jc w:val="center"/>
        </w:trPr>
        <w:tc>
          <w:tcPr>
            <w:tcW w:w="850" w:type="dxa"/>
            <w:vAlign w:val="center"/>
          </w:tcPr>
          <w:p w14:paraId="491A5659"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126F70F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Co </w:t>
            </w:r>
          </w:p>
        </w:tc>
        <w:tc>
          <w:tcPr>
            <w:tcW w:w="5103" w:type="dxa"/>
            <w:vAlign w:val="center"/>
          </w:tcPr>
          <w:p w14:paraId="584CBAD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12A9D76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ISO 15586:2003 </w:t>
            </w:r>
          </w:p>
          <w:p w14:paraId="18B859F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3111B:2017 </w:t>
            </w:r>
          </w:p>
          <w:p w14:paraId="7360154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3113B:2017</w:t>
            </w:r>
          </w:p>
          <w:p w14:paraId="481CEF4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3120B:2017 </w:t>
            </w:r>
          </w:p>
          <w:p w14:paraId="1914505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3125B:2017 </w:t>
            </w:r>
          </w:p>
          <w:p w14:paraId="3B5AA90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p w14:paraId="2013CE8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p w14:paraId="32E61DF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tc>
      </w:tr>
      <w:tr w:rsidR="00D5489B" w:rsidRPr="00F84AEE" w14:paraId="058A1B93" w14:textId="77777777" w:rsidTr="00255CAD">
        <w:trPr>
          <w:trHeight w:val="467"/>
          <w:jc w:val="center"/>
        </w:trPr>
        <w:tc>
          <w:tcPr>
            <w:tcW w:w="850" w:type="dxa"/>
            <w:vAlign w:val="center"/>
          </w:tcPr>
          <w:p w14:paraId="4EE4875B"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3029877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Coliform </w:t>
            </w:r>
          </w:p>
        </w:tc>
        <w:tc>
          <w:tcPr>
            <w:tcW w:w="5103" w:type="dxa"/>
            <w:vAlign w:val="center"/>
          </w:tcPr>
          <w:p w14:paraId="443E150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6187-2:1996</w:t>
            </w:r>
          </w:p>
          <w:p w14:paraId="1CB8931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6187-1:2009</w:t>
            </w:r>
          </w:p>
          <w:p w14:paraId="6FF0B1E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9221B:2017  </w:t>
            </w:r>
          </w:p>
          <w:p w14:paraId="7FE4BF4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9222B:2017 </w:t>
            </w:r>
          </w:p>
        </w:tc>
      </w:tr>
      <w:tr w:rsidR="00D5489B" w:rsidRPr="00F84AEE" w14:paraId="44B0D516" w14:textId="77777777" w:rsidTr="00255CAD">
        <w:trPr>
          <w:trHeight w:val="467"/>
          <w:jc w:val="center"/>
        </w:trPr>
        <w:tc>
          <w:tcPr>
            <w:tcW w:w="850" w:type="dxa"/>
            <w:vAlign w:val="center"/>
          </w:tcPr>
          <w:p w14:paraId="1E508CBA"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13338980" w14:textId="77777777" w:rsidR="00E92CB0" w:rsidRPr="00F84AEE" w:rsidRDefault="00E92CB0">
            <w:pPr>
              <w:rPr>
                <w:rFonts w:ascii="Times New Roman" w:hAnsi="Times New Roman" w:cs="Times New Roman"/>
                <w:sz w:val="28"/>
                <w:szCs w:val="28"/>
              </w:rPr>
            </w:pPr>
            <w:proofErr w:type="gramStart"/>
            <w:r w:rsidRPr="00F84AEE">
              <w:rPr>
                <w:rFonts w:ascii="Times New Roman" w:hAnsi="Times New Roman" w:cs="Times New Roman"/>
                <w:sz w:val="28"/>
                <w:szCs w:val="28"/>
              </w:rPr>
              <w:t>E.coli</w:t>
            </w:r>
            <w:proofErr w:type="gramEnd"/>
            <w:r w:rsidRPr="00F84AEE">
              <w:rPr>
                <w:rFonts w:ascii="Times New Roman" w:hAnsi="Times New Roman" w:cs="Times New Roman"/>
                <w:sz w:val="28"/>
                <w:szCs w:val="28"/>
              </w:rPr>
              <w:t xml:space="preserve"> </w:t>
            </w:r>
          </w:p>
        </w:tc>
        <w:tc>
          <w:tcPr>
            <w:tcW w:w="5103" w:type="dxa"/>
            <w:vAlign w:val="center"/>
          </w:tcPr>
          <w:p w14:paraId="3B2EA36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6187-2:1996</w:t>
            </w:r>
          </w:p>
          <w:p w14:paraId="073E9CB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6187-1:2009</w:t>
            </w:r>
          </w:p>
          <w:p w14:paraId="080E5E6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9221B:2017 </w:t>
            </w:r>
          </w:p>
          <w:p w14:paraId="2A48C4C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9222B:2017</w:t>
            </w:r>
          </w:p>
        </w:tc>
      </w:tr>
      <w:tr w:rsidR="00D5489B" w:rsidRPr="00F84AEE" w14:paraId="6C146514" w14:textId="77777777" w:rsidTr="00255CAD">
        <w:trPr>
          <w:trHeight w:val="467"/>
          <w:jc w:val="center"/>
        </w:trPr>
        <w:tc>
          <w:tcPr>
            <w:tcW w:w="850" w:type="dxa"/>
            <w:vAlign w:val="center"/>
          </w:tcPr>
          <w:p w14:paraId="4EEB96F1"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3F0A6F3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Tổng dầu, mỡ </w:t>
            </w:r>
          </w:p>
        </w:tc>
        <w:tc>
          <w:tcPr>
            <w:tcW w:w="5103" w:type="dxa"/>
            <w:vAlign w:val="center"/>
          </w:tcPr>
          <w:p w14:paraId="0E5A999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7875: 2008</w:t>
            </w:r>
          </w:p>
          <w:p w14:paraId="44C3A15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5520B:2017 </w:t>
            </w:r>
          </w:p>
          <w:p w14:paraId="2011F5E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5520C:2017 </w:t>
            </w:r>
          </w:p>
        </w:tc>
      </w:tr>
      <w:tr w:rsidR="00D5489B" w:rsidRPr="00F84AEE" w14:paraId="7972E4FC" w14:textId="77777777" w:rsidTr="00255CAD">
        <w:trPr>
          <w:trHeight w:val="467"/>
          <w:jc w:val="center"/>
        </w:trPr>
        <w:tc>
          <w:tcPr>
            <w:tcW w:w="850" w:type="dxa"/>
            <w:vAlign w:val="center"/>
          </w:tcPr>
          <w:p w14:paraId="6576A441"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1388325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Tổng phenol </w:t>
            </w:r>
          </w:p>
        </w:tc>
        <w:tc>
          <w:tcPr>
            <w:tcW w:w="5103" w:type="dxa"/>
            <w:vAlign w:val="center"/>
          </w:tcPr>
          <w:p w14:paraId="6B0046E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6216:1996</w:t>
            </w:r>
          </w:p>
          <w:p w14:paraId="04AD5CE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7874:2008</w:t>
            </w:r>
          </w:p>
          <w:p w14:paraId="09D1879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ISO 14402:1999 </w:t>
            </w:r>
          </w:p>
          <w:p w14:paraId="464BBA3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5530C:2017 </w:t>
            </w:r>
          </w:p>
          <w:p w14:paraId="6233D4A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420.1  </w:t>
            </w:r>
          </w:p>
        </w:tc>
      </w:tr>
      <w:tr w:rsidR="00D5489B" w:rsidRPr="00F84AEE" w14:paraId="223C2105" w14:textId="77777777" w:rsidTr="00255CAD">
        <w:trPr>
          <w:trHeight w:val="467"/>
          <w:jc w:val="center"/>
        </w:trPr>
        <w:tc>
          <w:tcPr>
            <w:tcW w:w="850" w:type="dxa"/>
            <w:vAlign w:val="center"/>
          </w:tcPr>
          <w:p w14:paraId="47C78637"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4C74D0C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Tổng hoạt độ phóng </w:t>
            </w:r>
            <w:r w:rsidRPr="00F84AEE">
              <w:rPr>
                <w:rFonts w:ascii="Times New Roman" w:hAnsi="Times New Roman" w:cs="Times New Roman"/>
                <w:sz w:val="28"/>
                <w:szCs w:val="28"/>
              </w:rPr>
              <w:lastRenderedPageBreak/>
              <w:t xml:space="preserve">xạ </w:t>
            </w:r>
            <w:r w:rsidRPr="00F84AEE">
              <w:rPr>
                <w:rFonts w:ascii="Times New Roman" w:hAnsi="Times New Roman" w:cs="Times New Roman"/>
                <w:sz w:val="28"/>
                <w:szCs w:val="28"/>
              </w:rPr>
              <w:sym w:font="Symbol" w:char="F061"/>
            </w:r>
          </w:p>
        </w:tc>
        <w:tc>
          <w:tcPr>
            <w:tcW w:w="5103" w:type="dxa"/>
            <w:vAlign w:val="center"/>
          </w:tcPr>
          <w:p w14:paraId="3879881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lastRenderedPageBreak/>
              <w:t xml:space="preserve">TCVN 6053:2011  </w:t>
            </w:r>
          </w:p>
          <w:p w14:paraId="29664CC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lastRenderedPageBreak/>
              <w:t xml:space="preserve">TCVN 8879:2011 </w:t>
            </w:r>
          </w:p>
          <w:p w14:paraId="549CE64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7110B:2017 </w:t>
            </w:r>
          </w:p>
        </w:tc>
      </w:tr>
      <w:tr w:rsidR="00D5489B" w:rsidRPr="00F84AEE" w14:paraId="0193EE13" w14:textId="77777777" w:rsidTr="00255CAD">
        <w:trPr>
          <w:trHeight w:val="467"/>
          <w:jc w:val="center"/>
        </w:trPr>
        <w:tc>
          <w:tcPr>
            <w:tcW w:w="850" w:type="dxa"/>
            <w:vAlign w:val="center"/>
          </w:tcPr>
          <w:p w14:paraId="77CB78C2"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53E4904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Tổng hoạt độ phóng xạ </w:t>
            </w:r>
            <w:r w:rsidRPr="00F84AEE">
              <w:rPr>
                <w:rFonts w:ascii="Times New Roman" w:hAnsi="Times New Roman" w:cs="Times New Roman"/>
                <w:sz w:val="28"/>
                <w:szCs w:val="28"/>
              </w:rPr>
              <w:sym w:font="Symbol" w:char="F062"/>
            </w:r>
          </w:p>
        </w:tc>
        <w:tc>
          <w:tcPr>
            <w:tcW w:w="5103" w:type="dxa"/>
            <w:vAlign w:val="center"/>
          </w:tcPr>
          <w:p w14:paraId="0280D47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6219:2011  </w:t>
            </w:r>
          </w:p>
          <w:p w14:paraId="23644BD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8879:2011 </w:t>
            </w:r>
          </w:p>
          <w:p w14:paraId="59BEA38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7110B:2017 </w:t>
            </w:r>
          </w:p>
        </w:tc>
      </w:tr>
      <w:tr w:rsidR="00D5489B" w:rsidRPr="00F84AEE" w14:paraId="0B940522" w14:textId="77777777" w:rsidTr="00255CAD">
        <w:trPr>
          <w:trHeight w:val="467"/>
          <w:jc w:val="center"/>
        </w:trPr>
        <w:tc>
          <w:tcPr>
            <w:tcW w:w="850" w:type="dxa"/>
            <w:vAlign w:val="center"/>
          </w:tcPr>
          <w:p w14:paraId="232110B1"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468A1C3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PAHs </w:t>
            </w:r>
          </w:p>
        </w:tc>
        <w:tc>
          <w:tcPr>
            <w:tcW w:w="5103" w:type="dxa"/>
            <w:vAlign w:val="center"/>
          </w:tcPr>
          <w:p w14:paraId="3B6914A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6440B:2017 </w:t>
            </w:r>
          </w:p>
          <w:p w14:paraId="494A225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6440C:2017 </w:t>
            </w:r>
          </w:p>
          <w:p w14:paraId="3C1404A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8100;</w:t>
            </w:r>
            <w:proofErr w:type="gramEnd"/>
            <w:r w:rsidRPr="00F84AEE">
              <w:rPr>
                <w:rFonts w:ascii="Times New Roman" w:hAnsi="Times New Roman" w:cs="Times New Roman"/>
                <w:sz w:val="28"/>
                <w:szCs w:val="28"/>
              </w:rPr>
              <w:t xml:space="preserve"> </w:t>
            </w:r>
          </w:p>
          <w:p w14:paraId="6703321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8310 </w:t>
            </w:r>
          </w:p>
          <w:p w14:paraId="00A66C4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8270D </w:t>
            </w:r>
          </w:p>
        </w:tc>
      </w:tr>
      <w:tr w:rsidR="00D5489B" w:rsidRPr="00F84AEE" w14:paraId="7E6FD321" w14:textId="77777777" w:rsidTr="00255CAD">
        <w:trPr>
          <w:trHeight w:val="467"/>
          <w:jc w:val="center"/>
        </w:trPr>
        <w:tc>
          <w:tcPr>
            <w:tcW w:w="850" w:type="dxa"/>
            <w:vAlign w:val="center"/>
          </w:tcPr>
          <w:p w14:paraId="4895A512"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2FEA7FF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Hoá chất bảo vệ thực vật clo hữu cơ </w:t>
            </w:r>
          </w:p>
        </w:tc>
        <w:tc>
          <w:tcPr>
            <w:tcW w:w="5103" w:type="dxa"/>
            <w:vAlign w:val="center"/>
          </w:tcPr>
          <w:p w14:paraId="523BEF6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7876:2008 </w:t>
            </w:r>
          </w:p>
          <w:p w14:paraId="605C705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9241:2017  </w:t>
            </w:r>
          </w:p>
          <w:p w14:paraId="554E108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6630B:2017 </w:t>
            </w:r>
          </w:p>
          <w:p w14:paraId="2EDD900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6630C:2017 </w:t>
            </w:r>
          </w:p>
          <w:p w14:paraId="04EADC6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8081B</w:t>
            </w:r>
          </w:p>
          <w:p w14:paraId="4115DA9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8270D </w:t>
            </w:r>
          </w:p>
        </w:tc>
      </w:tr>
      <w:tr w:rsidR="00D5489B" w:rsidRPr="00F84AEE" w14:paraId="18C5F101" w14:textId="77777777" w:rsidTr="00255CAD">
        <w:trPr>
          <w:trHeight w:val="467"/>
          <w:jc w:val="center"/>
        </w:trPr>
        <w:tc>
          <w:tcPr>
            <w:tcW w:w="850" w:type="dxa"/>
            <w:vAlign w:val="center"/>
          </w:tcPr>
          <w:p w14:paraId="230397FE"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5BEAC09E" w14:textId="77777777" w:rsidR="00E92CB0" w:rsidRPr="00F84AEE" w:rsidRDefault="00E92CB0">
            <w:pPr>
              <w:rPr>
                <w:rFonts w:ascii="Times New Roman" w:hAnsi="Times New Roman" w:cs="Times New Roman"/>
                <w:sz w:val="28"/>
                <w:szCs w:val="28"/>
              </w:rPr>
            </w:pPr>
            <w:proofErr w:type="gramStart"/>
            <w:r w:rsidRPr="00F84AEE">
              <w:rPr>
                <w:rFonts w:ascii="Times New Roman" w:hAnsi="Times New Roman" w:cs="Times New Roman"/>
                <w:sz w:val="28"/>
                <w:szCs w:val="28"/>
              </w:rPr>
              <w:t>Hóa  chất</w:t>
            </w:r>
            <w:proofErr w:type="gramEnd"/>
            <w:r w:rsidRPr="00F84AEE">
              <w:rPr>
                <w:rFonts w:ascii="Times New Roman" w:hAnsi="Times New Roman" w:cs="Times New Roman"/>
                <w:sz w:val="28"/>
                <w:szCs w:val="28"/>
              </w:rPr>
              <w:t xml:space="preserve">  bảo vệ thực vật photpho hữu cơ </w:t>
            </w:r>
          </w:p>
        </w:tc>
        <w:tc>
          <w:tcPr>
            <w:tcW w:w="5103" w:type="dxa"/>
            <w:vAlign w:val="center"/>
          </w:tcPr>
          <w:p w14:paraId="57EC42F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8141B </w:t>
            </w:r>
          </w:p>
          <w:p w14:paraId="1DD1E83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8270D </w:t>
            </w:r>
          </w:p>
        </w:tc>
      </w:tr>
      <w:tr w:rsidR="00D5489B" w:rsidRPr="00F84AEE" w14:paraId="1C014B99" w14:textId="77777777" w:rsidTr="00255CAD">
        <w:trPr>
          <w:trHeight w:val="467"/>
          <w:jc w:val="center"/>
        </w:trPr>
        <w:tc>
          <w:tcPr>
            <w:tcW w:w="850" w:type="dxa"/>
            <w:vAlign w:val="center"/>
          </w:tcPr>
          <w:p w14:paraId="7CBB6C3B"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3D340E7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Tổng polyclobiphenyl (PCB) </w:t>
            </w:r>
          </w:p>
        </w:tc>
        <w:tc>
          <w:tcPr>
            <w:tcW w:w="5103" w:type="dxa"/>
            <w:vAlign w:val="center"/>
          </w:tcPr>
          <w:p w14:paraId="111BCEF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8601: 2009 </w:t>
            </w:r>
          </w:p>
          <w:p w14:paraId="72DF842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9241:2017  </w:t>
            </w:r>
          </w:p>
          <w:p w14:paraId="03DD2B9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6630C:2017 </w:t>
            </w:r>
          </w:p>
          <w:p w14:paraId="56DD7FC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1668B </w:t>
            </w:r>
          </w:p>
          <w:p w14:paraId="0A7C5CF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8082A </w:t>
            </w:r>
          </w:p>
          <w:p w14:paraId="6007883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8270D </w:t>
            </w:r>
          </w:p>
        </w:tc>
      </w:tr>
      <w:tr w:rsidR="00D5489B" w:rsidRPr="00F84AEE" w14:paraId="1F50C6F5" w14:textId="77777777" w:rsidTr="00255CAD">
        <w:trPr>
          <w:trHeight w:val="467"/>
          <w:jc w:val="center"/>
        </w:trPr>
        <w:tc>
          <w:tcPr>
            <w:tcW w:w="850" w:type="dxa"/>
            <w:vAlign w:val="center"/>
          </w:tcPr>
          <w:p w14:paraId="78BDE719"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2857A4F7" w14:textId="77777777" w:rsidR="00E92CB0" w:rsidRPr="00F84AEE" w:rsidRDefault="00E92CB0">
            <w:pPr>
              <w:rPr>
                <w:rFonts w:ascii="Times New Roman" w:hAnsi="Times New Roman" w:cs="Times New Roman"/>
                <w:sz w:val="28"/>
                <w:szCs w:val="28"/>
                <w:lang w:val="nl-NL"/>
              </w:rPr>
            </w:pPr>
            <w:r w:rsidRPr="00F84AEE">
              <w:rPr>
                <w:rFonts w:ascii="Times New Roman" w:hAnsi="Times New Roman" w:cs="Times New Roman"/>
                <w:sz w:val="28"/>
                <w:szCs w:val="28"/>
                <w:lang w:val="nl-NL"/>
              </w:rPr>
              <w:t xml:space="preserve">Tổng dioxin/furan (PCDD/PCDF) </w:t>
            </w:r>
          </w:p>
        </w:tc>
        <w:tc>
          <w:tcPr>
            <w:tcW w:w="5103" w:type="dxa"/>
            <w:vAlign w:val="center"/>
          </w:tcPr>
          <w:p w14:paraId="45606D6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1613B </w:t>
            </w:r>
          </w:p>
        </w:tc>
      </w:tr>
      <w:tr w:rsidR="00D5489B" w:rsidRPr="00F84AEE" w14:paraId="3AD4B6DB" w14:textId="77777777" w:rsidTr="00255CAD">
        <w:trPr>
          <w:trHeight w:val="467"/>
          <w:jc w:val="center"/>
        </w:trPr>
        <w:tc>
          <w:tcPr>
            <w:tcW w:w="850" w:type="dxa"/>
            <w:vAlign w:val="center"/>
          </w:tcPr>
          <w:p w14:paraId="78ED58A0"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446DF81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Các hợp chất </w:t>
            </w:r>
          </w:p>
          <w:p w14:paraId="49D3A83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polyclobiphenyl tương tự dioxin (dl-PCB) </w:t>
            </w:r>
          </w:p>
        </w:tc>
        <w:tc>
          <w:tcPr>
            <w:tcW w:w="5103" w:type="dxa"/>
            <w:vAlign w:val="center"/>
          </w:tcPr>
          <w:p w14:paraId="57E9AE6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1668B </w:t>
            </w:r>
          </w:p>
        </w:tc>
      </w:tr>
      <w:tr w:rsidR="00C47AC4" w:rsidRPr="00F84AEE" w14:paraId="0C1EBA8E" w14:textId="77777777" w:rsidTr="00255CAD">
        <w:trPr>
          <w:trHeight w:val="467"/>
          <w:jc w:val="center"/>
        </w:trPr>
        <w:tc>
          <w:tcPr>
            <w:tcW w:w="850" w:type="dxa"/>
            <w:vAlign w:val="center"/>
          </w:tcPr>
          <w:p w14:paraId="0D77B8B1" w14:textId="77777777" w:rsidR="00C47AC4" w:rsidRPr="00255CAD" w:rsidRDefault="00C47AC4"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44F51C91" w14:textId="77777777" w:rsidR="00C47AC4" w:rsidRPr="00F84AEE" w:rsidRDefault="00065A15">
            <w:pPr>
              <w:rPr>
                <w:rFonts w:ascii="Times New Roman" w:hAnsi="Times New Roman" w:cs="Times New Roman"/>
                <w:sz w:val="28"/>
                <w:szCs w:val="28"/>
              </w:rPr>
            </w:pPr>
            <w:hyperlink r:id="rId56" w:anchor="LiveContent[alpha-hexachlorocyclohexane]" w:history="1">
              <w:r w:rsidR="00C47AC4" w:rsidRPr="00C530FE">
                <w:rPr>
                  <w:rFonts w:ascii="Times New Roman" w:eastAsia="Times New Roman" w:hAnsi="Times New Roman" w:cs="Times New Roman"/>
                  <w:sz w:val="28"/>
                  <w:szCs w:val="28"/>
                </w:rPr>
                <w:t xml:space="preserve">Alpha </w:t>
              </w:r>
              <w:r w:rsidR="00C47AC4" w:rsidRPr="00D108F5">
                <w:rPr>
                  <w:rFonts w:ascii="Times New Roman" w:eastAsia="Times New Roman" w:hAnsi="Times New Roman" w:cs="Times New Roman"/>
                  <w:sz w:val="25"/>
                  <w:szCs w:val="25"/>
                </w:rPr>
                <w:t>hexachlorocyclohexane</w:t>
              </w:r>
            </w:hyperlink>
            <w:r w:rsidR="00C47AC4" w:rsidRPr="00C530FE">
              <w:rPr>
                <w:rFonts w:ascii="Times New Roman" w:eastAsia="Times New Roman" w:hAnsi="Times New Roman" w:cs="Times New Roman"/>
                <w:sz w:val="28"/>
                <w:szCs w:val="28"/>
              </w:rPr>
              <w:t xml:space="preserve"> (HCH) </w:t>
            </w:r>
          </w:p>
        </w:tc>
        <w:tc>
          <w:tcPr>
            <w:tcW w:w="5103" w:type="dxa"/>
            <w:vAlign w:val="center"/>
          </w:tcPr>
          <w:p w14:paraId="0A55BE58"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1673FD61"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7ACC29AF"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0568084D"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031330D7"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12456ACB" w14:textId="77777777" w:rsidR="00C47AC4" w:rsidRPr="00F84AEE" w:rsidRDefault="00C47AC4">
            <w:pPr>
              <w:rPr>
                <w:rFonts w:ascii="Times New Roman" w:hAnsi="Times New Roman" w:cs="Times New Roman"/>
                <w:sz w:val="28"/>
                <w:szCs w:val="28"/>
              </w:rPr>
            </w:pPr>
            <w:r w:rsidRPr="00C530FE">
              <w:rPr>
                <w:rFonts w:ascii="Times New Roman" w:hAnsi="Times New Roman" w:cs="Times New Roman"/>
                <w:sz w:val="28"/>
                <w:szCs w:val="28"/>
              </w:rPr>
              <w:t>US EPA method 8081B (*)</w:t>
            </w:r>
          </w:p>
        </w:tc>
      </w:tr>
      <w:tr w:rsidR="00C47AC4" w:rsidRPr="00F84AEE" w14:paraId="2A01B50A" w14:textId="77777777" w:rsidTr="00255CAD">
        <w:trPr>
          <w:trHeight w:val="467"/>
          <w:jc w:val="center"/>
        </w:trPr>
        <w:tc>
          <w:tcPr>
            <w:tcW w:w="850" w:type="dxa"/>
            <w:vAlign w:val="center"/>
          </w:tcPr>
          <w:p w14:paraId="11E784AC" w14:textId="77777777" w:rsidR="00C47AC4" w:rsidRPr="00255CAD" w:rsidRDefault="00C47AC4"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79D97EF7" w14:textId="77777777" w:rsidR="00C47AC4" w:rsidRPr="00F84AEE" w:rsidRDefault="00C47AC4">
            <w:pPr>
              <w:rPr>
                <w:rFonts w:ascii="Times New Roman" w:hAnsi="Times New Roman" w:cs="Times New Roman"/>
                <w:sz w:val="28"/>
                <w:szCs w:val="28"/>
              </w:rPr>
            </w:pPr>
            <w:r w:rsidRPr="00C530FE">
              <w:rPr>
                <w:rFonts w:ascii="Times New Roman" w:eastAsia="Times New Roman" w:hAnsi="Times New Roman" w:cs="Times New Roman"/>
                <w:sz w:val="28"/>
                <w:szCs w:val="28"/>
              </w:rPr>
              <w:t xml:space="preserve">Beta </w:t>
            </w:r>
            <w:r w:rsidRPr="00D108F5">
              <w:rPr>
                <w:rFonts w:ascii="Times New Roman" w:eastAsia="Times New Roman" w:hAnsi="Times New Roman" w:cs="Times New Roman"/>
                <w:sz w:val="25"/>
                <w:szCs w:val="25"/>
              </w:rPr>
              <w:t>hexachlorocyclohexane</w:t>
            </w:r>
            <w:r w:rsidRPr="00C530FE">
              <w:rPr>
                <w:rFonts w:ascii="Times New Roman" w:eastAsia="Times New Roman" w:hAnsi="Times New Roman" w:cs="Times New Roman"/>
                <w:sz w:val="28"/>
                <w:szCs w:val="28"/>
              </w:rPr>
              <w:t xml:space="preserve"> (HCH)</w:t>
            </w:r>
          </w:p>
        </w:tc>
        <w:tc>
          <w:tcPr>
            <w:tcW w:w="5103" w:type="dxa"/>
            <w:vAlign w:val="center"/>
          </w:tcPr>
          <w:p w14:paraId="27E8CAAF"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28B46648"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2BC48F4E"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2EBA7130"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41950DB6"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lastRenderedPageBreak/>
              <w:t xml:space="preserve">US EPA Method 8270D, </w:t>
            </w:r>
          </w:p>
          <w:p w14:paraId="0E3BDFB4" w14:textId="77777777" w:rsidR="00C47AC4" w:rsidRPr="00F84AEE" w:rsidRDefault="00C47AC4">
            <w:pPr>
              <w:rPr>
                <w:rFonts w:ascii="Times New Roman" w:hAnsi="Times New Roman" w:cs="Times New Roman"/>
                <w:sz w:val="28"/>
                <w:szCs w:val="28"/>
              </w:rPr>
            </w:pPr>
            <w:r w:rsidRPr="00C530FE">
              <w:rPr>
                <w:rFonts w:ascii="Times New Roman" w:hAnsi="Times New Roman" w:cs="Times New Roman"/>
                <w:sz w:val="28"/>
                <w:szCs w:val="28"/>
              </w:rPr>
              <w:t>US EPA method 8081B (*)</w:t>
            </w:r>
          </w:p>
        </w:tc>
      </w:tr>
      <w:tr w:rsidR="00C47AC4" w:rsidRPr="00F84AEE" w14:paraId="3EA520E1" w14:textId="77777777" w:rsidTr="00255CAD">
        <w:trPr>
          <w:trHeight w:val="467"/>
          <w:jc w:val="center"/>
        </w:trPr>
        <w:tc>
          <w:tcPr>
            <w:tcW w:w="850" w:type="dxa"/>
            <w:vAlign w:val="center"/>
          </w:tcPr>
          <w:p w14:paraId="1E8B0066" w14:textId="77777777" w:rsidR="00C47AC4" w:rsidRPr="00255CAD" w:rsidRDefault="00C47AC4"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559B12A2" w14:textId="77777777" w:rsidR="00C47AC4" w:rsidRPr="00F84AEE" w:rsidRDefault="00C47AC4">
            <w:pPr>
              <w:rPr>
                <w:rFonts w:ascii="Times New Roman" w:hAnsi="Times New Roman" w:cs="Times New Roman"/>
                <w:sz w:val="28"/>
                <w:szCs w:val="28"/>
              </w:rPr>
            </w:pPr>
            <w:r w:rsidRPr="00C530FE">
              <w:rPr>
                <w:rFonts w:ascii="Times New Roman" w:eastAsia="Times New Roman" w:hAnsi="Times New Roman" w:cs="Times New Roman"/>
                <w:sz w:val="28"/>
                <w:szCs w:val="28"/>
              </w:rPr>
              <w:t>Chlordecone</w:t>
            </w:r>
          </w:p>
        </w:tc>
        <w:tc>
          <w:tcPr>
            <w:tcW w:w="5103" w:type="dxa"/>
            <w:vAlign w:val="center"/>
          </w:tcPr>
          <w:p w14:paraId="3926B8ED"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1D914167"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6886D612"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17CF5F96"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0992B851"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5CB59F17" w14:textId="77777777" w:rsidR="00C47AC4" w:rsidRPr="00F84AEE" w:rsidRDefault="00C47AC4">
            <w:pPr>
              <w:rPr>
                <w:rFonts w:ascii="Times New Roman" w:hAnsi="Times New Roman" w:cs="Times New Roman"/>
                <w:sz w:val="28"/>
                <w:szCs w:val="28"/>
              </w:rPr>
            </w:pPr>
            <w:r w:rsidRPr="00C530FE">
              <w:rPr>
                <w:rFonts w:ascii="Times New Roman" w:hAnsi="Times New Roman" w:cs="Times New Roman"/>
                <w:sz w:val="28"/>
                <w:szCs w:val="28"/>
              </w:rPr>
              <w:t>US EPA method 8081B (*)</w:t>
            </w:r>
          </w:p>
        </w:tc>
      </w:tr>
      <w:tr w:rsidR="00C47AC4" w:rsidRPr="00F84AEE" w14:paraId="79B95F99" w14:textId="77777777" w:rsidTr="00255CAD">
        <w:trPr>
          <w:trHeight w:val="467"/>
          <w:jc w:val="center"/>
        </w:trPr>
        <w:tc>
          <w:tcPr>
            <w:tcW w:w="850" w:type="dxa"/>
            <w:vAlign w:val="center"/>
          </w:tcPr>
          <w:p w14:paraId="5FEB2450" w14:textId="77777777" w:rsidR="00C47AC4" w:rsidRPr="00255CAD" w:rsidRDefault="00C47AC4"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5ADD0354" w14:textId="77777777" w:rsidR="00C47AC4" w:rsidRPr="00F84AEE" w:rsidRDefault="00C47AC4">
            <w:pPr>
              <w:rPr>
                <w:rFonts w:ascii="Times New Roman" w:hAnsi="Times New Roman" w:cs="Times New Roman"/>
                <w:sz w:val="28"/>
                <w:szCs w:val="28"/>
              </w:rPr>
            </w:pPr>
            <w:r w:rsidRPr="00C530FE">
              <w:rPr>
                <w:rFonts w:ascii="Times New Roman" w:hAnsi="Times New Roman" w:cs="Times New Roman"/>
                <w:sz w:val="28"/>
                <w:szCs w:val="28"/>
                <w:lang w:val="vi-VN"/>
              </w:rPr>
              <w:t>Decabromodiphenyl ete (DBDE)</w:t>
            </w:r>
          </w:p>
        </w:tc>
        <w:tc>
          <w:tcPr>
            <w:tcW w:w="5103" w:type="dxa"/>
            <w:vAlign w:val="center"/>
          </w:tcPr>
          <w:p w14:paraId="6BD5876D" w14:textId="77777777" w:rsidR="00C47AC4" w:rsidRPr="00F84AEE" w:rsidRDefault="00C47AC4">
            <w:pPr>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1614A</w:t>
            </w:r>
          </w:p>
        </w:tc>
      </w:tr>
      <w:tr w:rsidR="00C47AC4" w:rsidRPr="00F84AEE" w14:paraId="3C60DBA1" w14:textId="77777777" w:rsidTr="00255CAD">
        <w:trPr>
          <w:trHeight w:val="467"/>
          <w:jc w:val="center"/>
        </w:trPr>
        <w:tc>
          <w:tcPr>
            <w:tcW w:w="850" w:type="dxa"/>
            <w:vAlign w:val="center"/>
          </w:tcPr>
          <w:p w14:paraId="57956C4A" w14:textId="77777777" w:rsidR="00C47AC4" w:rsidRPr="00255CAD" w:rsidRDefault="00C47AC4"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1A682887" w14:textId="77777777" w:rsidR="00C47AC4" w:rsidRPr="00F84AEE" w:rsidRDefault="00C47AC4">
            <w:pPr>
              <w:rPr>
                <w:rFonts w:ascii="Times New Roman" w:hAnsi="Times New Roman" w:cs="Times New Roman"/>
                <w:sz w:val="28"/>
                <w:szCs w:val="28"/>
              </w:rPr>
            </w:pPr>
            <w:r w:rsidRPr="00C530FE">
              <w:rPr>
                <w:rFonts w:ascii="Times New Roman" w:eastAsia="Times New Roman" w:hAnsi="Times New Roman" w:cs="Times New Roman"/>
                <w:sz w:val="28"/>
                <w:szCs w:val="28"/>
              </w:rPr>
              <w:t>Dicofol</w:t>
            </w:r>
          </w:p>
        </w:tc>
        <w:tc>
          <w:tcPr>
            <w:tcW w:w="5103" w:type="dxa"/>
            <w:vAlign w:val="center"/>
          </w:tcPr>
          <w:p w14:paraId="28E78E1F"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56441540"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0CF017DD"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71D02411"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59049583"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1FE8ADD1" w14:textId="77777777" w:rsidR="00C47AC4" w:rsidRPr="00F84AEE" w:rsidRDefault="00C47AC4">
            <w:pPr>
              <w:rPr>
                <w:rFonts w:ascii="Times New Roman" w:hAnsi="Times New Roman" w:cs="Times New Roman"/>
                <w:sz w:val="28"/>
                <w:szCs w:val="28"/>
              </w:rPr>
            </w:pPr>
            <w:r w:rsidRPr="00C530FE">
              <w:rPr>
                <w:rFonts w:ascii="Times New Roman" w:hAnsi="Times New Roman" w:cs="Times New Roman"/>
                <w:sz w:val="28"/>
                <w:szCs w:val="28"/>
              </w:rPr>
              <w:t>US EPA method 8081B (*)</w:t>
            </w:r>
          </w:p>
        </w:tc>
      </w:tr>
      <w:tr w:rsidR="00C47AC4" w:rsidRPr="00F84AEE" w14:paraId="4097D2D2" w14:textId="77777777" w:rsidTr="00255CAD">
        <w:trPr>
          <w:trHeight w:val="467"/>
          <w:jc w:val="center"/>
        </w:trPr>
        <w:tc>
          <w:tcPr>
            <w:tcW w:w="850" w:type="dxa"/>
            <w:vAlign w:val="center"/>
          </w:tcPr>
          <w:p w14:paraId="6AD68BDF" w14:textId="77777777" w:rsidR="00C47AC4" w:rsidRPr="00255CAD" w:rsidRDefault="00C47AC4"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43C0E8CA" w14:textId="77777777" w:rsidR="00C47AC4" w:rsidRPr="00C530FE" w:rsidRDefault="00C47AC4">
            <w:pPr>
              <w:rPr>
                <w:rFonts w:ascii="Times New Roman" w:eastAsia="Times New Roman" w:hAnsi="Times New Roman" w:cs="Times New Roman"/>
                <w:sz w:val="28"/>
                <w:szCs w:val="28"/>
              </w:rPr>
            </w:pPr>
            <w:r w:rsidRPr="00C530FE">
              <w:rPr>
                <w:rFonts w:ascii="Times New Roman" w:eastAsia="Times New Roman" w:hAnsi="Times New Roman" w:cs="Times New Roman"/>
                <w:sz w:val="28"/>
                <w:szCs w:val="28"/>
              </w:rPr>
              <w:t>Hexabromobiphenyl (HBB)</w:t>
            </w:r>
          </w:p>
          <w:p w14:paraId="5AAF741C" w14:textId="77777777" w:rsidR="00C47AC4" w:rsidRPr="00F84AEE" w:rsidRDefault="00C47AC4">
            <w:pPr>
              <w:rPr>
                <w:rFonts w:ascii="Times New Roman" w:hAnsi="Times New Roman" w:cs="Times New Roman"/>
                <w:sz w:val="28"/>
                <w:szCs w:val="28"/>
              </w:rPr>
            </w:pPr>
          </w:p>
        </w:tc>
        <w:tc>
          <w:tcPr>
            <w:tcW w:w="5103" w:type="dxa"/>
            <w:vAlign w:val="center"/>
          </w:tcPr>
          <w:p w14:paraId="18063123" w14:textId="77777777" w:rsidR="00C47AC4" w:rsidRPr="00F84AEE" w:rsidRDefault="00C47AC4">
            <w:pPr>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1614A</w:t>
            </w:r>
          </w:p>
        </w:tc>
      </w:tr>
      <w:tr w:rsidR="00C47AC4" w:rsidRPr="00F84AEE" w14:paraId="49608761" w14:textId="77777777" w:rsidTr="00255CAD">
        <w:trPr>
          <w:trHeight w:val="467"/>
          <w:jc w:val="center"/>
        </w:trPr>
        <w:tc>
          <w:tcPr>
            <w:tcW w:w="850" w:type="dxa"/>
            <w:vAlign w:val="center"/>
          </w:tcPr>
          <w:p w14:paraId="1B7FAA98" w14:textId="77777777" w:rsidR="00C47AC4" w:rsidRPr="00255CAD" w:rsidRDefault="00C47AC4"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0BC036B4" w14:textId="77777777" w:rsidR="00C47AC4" w:rsidRPr="00F84AEE" w:rsidRDefault="00C47AC4">
            <w:pPr>
              <w:rPr>
                <w:rFonts w:ascii="Times New Roman" w:hAnsi="Times New Roman" w:cs="Times New Roman"/>
                <w:sz w:val="28"/>
                <w:szCs w:val="28"/>
              </w:rPr>
            </w:pPr>
            <w:r w:rsidRPr="00C530FE">
              <w:rPr>
                <w:rFonts w:ascii="Times New Roman" w:hAnsi="Times New Roman" w:cs="Times New Roman"/>
                <w:sz w:val="28"/>
                <w:szCs w:val="28"/>
                <w:lang w:val="vi-VN"/>
              </w:rPr>
              <w:t xml:space="preserve">Hexabromodiphenyl ete và </w:t>
            </w:r>
            <w:r>
              <w:rPr>
                <w:rFonts w:ascii="Times New Roman" w:hAnsi="Times New Roman" w:cs="Times New Roman"/>
                <w:sz w:val="28"/>
                <w:szCs w:val="28"/>
              </w:rPr>
              <w:t>h</w:t>
            </w:r>
            <w:r w:rsidRPr="00C530FE">
              <w:rPr>
                <w:rFonts w:ascii="Times New Roman" w:hAnsi="Times New Roman" w:cs="Times New Roman"/>
                <w:sz w:val="28"/>
                <w:szCs w:val="28"/>
                <w:lang w:val="vi-VN"/>
              </w:rPr>
              <w:t>eptabromodiphenyl ete (POP-BDE)</w:t>
            </w:r>
          </w:p>
        </w:tc>
        <w:tc>
          <w:tcPr>
            <w:tcW w:w="5103" w:type="dxa"/>
            <w:vAlign w:val="center"/>
          </w:tcPr>
          <w:p w14:paraId="67FF54AE" w14:textId="77777777" w:rsidR="00C47AC4" w:rsidRPr="00F84AEE" w:rsidRDefault="00C47AC4">
            <w:pPr>
              <w:rPr>
                <w:rFonts w:ascii="Times New Roman" w:hAnsi="Times New Roman" w:cs="Times New Roman"/>
                <w:sz w:val="28"/>
                <w:szCs w:val="28"/>
              </w:rPr>
            </w:pPr>
            <w:r>
              <w:rPr>
                <w:rFonts w:ascii="Times New Roman" w:hAnsi="Times New Roman" w:cs="Times New Roman"/>
                <w:sz w:val="28"/>
                <w:szCs w:val="28"/>
              </w:rPr>
              <w:t>U</w:t>
            </w:r>
            <w:r w:rsidRPr="00C530FE">
              <w:rPr>
                <w:rFonts w:ascii="Times New Roman" w:hAnsi="Times New Roman" w:cs="Times New Roman"/>
                <w:sz w:val="28"/>
                <w:szCs w:val="28"/>
              </w:rPr>
              <w:t>S EPA Method 1614A</w:t>
            </w:r>
          </w:p>
        </w:tc>
      </w:tr>
      <w:tr w:rsidR="00C47AC4" w:rsidRPr="00F84AEE" w14:paraId="6CE78945" w14:textId="77777777" w:rsidTr="00255CAD">
        <w:trPr>
          <w:trHeight w:val="467"/>
          <w:jc w:val="center"/>
        </w:trPr>
        <w:tc>
          <w:tcPr>
            <w:tcW w:w="850" w:type="dxa"/>
            <w:vAlign w:val="center"/>
          </w:tcPr>
          <w:p w14:paraId="17366ADC" w14:textId="77777777" w:rsidR="00C47AC4" w:rsidRPr="00255CAD" w:rsidRDefault="00C47AC4"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1DAE2C80" w14:textId="77777777" w:rsidR="00C47AC4" w:rsidRPr="00F84AEE" w:rsidRDefault="00C47AC4">
            <w:pPr>
              <w:rPr>
                <w:rFonts w:ascii="Times New Roman" w:hAnsi="Times New Roman" w:cs="Times New Roman"/>
                <w:sz w:val="28"/>
                <w:szCs w:val="28"/>
              </w:rPr>
            </w:pPr>
            <w:r w:rsidRPr="00C530FE">
              <w:rPr>
                <w:rFonts w:ascii="Times New Roman" w:eastAsia="Times New Roman" w:hAnsi="Times New Roman" w:cs="Times New Roman"/>
                <w:sz w:val="28"/>
                <w:szCs w:val="28"/>
              </w:rPr>
              <w:t>Hexachlorobutadiene (HCBD)</w:t>
            </w:r>
          </w:p>
        </w:tc>
        <w:tc>
          <w:tcPr>
            <w:tcW w:w="5103" w:type="dxa"/>
            <w:vAlign w:val="center"/>
          </w:tcPr>
          <w:p w14:paraId="3DEDF547" w14:textId="77777777" w:rsidR="00C47AC4" w:rsidRPr="00F84AEE" w:rsidRDefault="00C47AC4">
            <w:pPr>
              <w:rPr>
                <w:rFonts w:ascii="Times New Roman" w:hAnsi="Times New Roman" w:cs="Times New Roman"/>
                <w:sz w:val="28"/>
                <w:szCs w:val="28"/>
              </w:rPr>
            </w:pPr>
            <w:r w:rsidRPr="00C530FE">
              <w:rPr>
                <w:rFonts w:ascii="Times New Roman" w:hAnsi="Times New Roman" w:cs="Times New Roman"/>
                <w:sz w:val="28"/>
                <w:szCs w:val="28"/>
              </w:rPr>
              <w:t>US EPA method 524.4; US EPA method 8270D</w:t>
            </w:r>
          </w:p>
        </w:tc>
      </w:tr>
      <w:tr w:rsidR="00C47AC4" w:rsidRPr="00F84AEE" w14:paraId="2EB8C549" w14:textId="77777777" w:rsidTr="00255CAD">
        <w:trPr>
          <w:trHeight w:val="467"/>
          <w:jc w:val="center"/>
        </w:trPr>
        <w:tc>
          <w:tcPr>
            <w:tcW w:w="850" w:type="dxa"/>
            <w:vAlign w:val="center"/>
          </w:tcPr>
          <w:p w14:paraId="098A0C2A" w14:textId="77777777" w:rsidR="00C47AC4" w:rsidRPr="00255CAD" w:rsidRDefault="00C47AC4"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1001508C" w14:textId="77777777" w:rsidR="00C47AC4" w:rsidRPr="00F84AEE" w:rsidRDefault="00C47AC4">
            <w:pPr>
              <w:rPr>
                <w:rFonts w:ascii="Times New Roman" w:hAnsi="Times New Roman" w:cs="Times New Roman"/>
                <w:sz w:val="28"/>
                <w:szCs w:val="28"/>
              </w:rPr>
            </w:pPr>
            <w:r w:rsidRPr="00C530FE">
              <w:rPr>
                <w:rFonts w:ascii="Times New Roman" w:eastAsia="Times New Roman" w:hAnsi="Times New Roman" w:cs="Times New Roman"/>
                <w:sz w:val="28"/>
                <w:szCs w:val="28"/>
              </w:rPr>
              <w:t>Lindane</w:t>
            </w:r>
          </w:p>
        </w:tc>
        <w:tc>
          <w:tcPr>
            <w:tcW w:w="5103" w:type="dxa"/>
            <w:vAlign w:val="center"/>
          </w:tcPr>
          <w:p w14:paraId="1D7BC18F"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2FBD555B"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0D8045B3"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0CFE9C01"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1EB379C7"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66538F99" w14:textId="77777777" w:rsidR="00C47AC4" w:rsidRPr="00F84AEE" w:rsidRDefault="00C47AC4">
            <w:pPr>
              <w:rPr>
                <w:rFonts w:ascii="Times New Roman" w:hAnsi="Times New Roman" w:cs="Times New Roman"/>
                <w:sz w:val="28"/>
                <w:szCs w:val="28"/>
              </w:rPr>
            </w:pPr>
            <w:r w:rsidRPr="00C530FE">
              <w:rPr>
                <w:rFonts w:ascii="Times New Roman" w:hAnsi="Times New Roman" w:cs="Times New Roman"/>
                <w:sz w:val="28"/>
                <w:szCs w:val="28"/>
              </w:rPr>
              <w:t>US EPA method 8081B (*)</w:t>
            </w:r>
          </w:p>
        </w:tc>
      </w:tr>
      <w:tr w:rsidR="00C47AC4" w:rsidRPr="00F84AEE" w14:paraId="136A5185" w14:textId="77777777" w:rsidTr="00255CAD">
        <w:trPr>
          <w:trHeight w:val="467"/>
          <w:jc w:val="center"/>
        </w:trPr>
        <w:tc>
          <w:tcPr>
            <w:tcW w:w="850" w:type="dxa"/>
            <w:vAlign w:val="center"/>
          </w:tcPr>
          <w:p w14:paraId="01756028" w14:textId="77777777" w:rsidR="00C47AC4" w:rsidRPr="00255CAD" w:rsidRDefault="00C47AC4"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0EF6A1D2" w14:textId="77777777" w:rsidR="00C47AC4" w:rsidRPr="00F84AEE" w:rsidRDefault="00C47AC4">
            <w:pPr>
              <w:rPr>
                <w:rFonts w:ascii="Times New Roman" w:hAnsi="Times New Roman" w:cs="Times New Roman"/>
                <w:sz w:val="28"/>
                <w:szCs w:val="28"/>
              </w:rPr>
            </w:pPr>
            <w:r w:rsidRPr="00C530FE">
              <w:rPr>
                <w:rFonts w:ascii="Times New Roman" w:eastAsia="Times New Roman" w:hAnsi="Times New Roman" w:cs="Times New Roman"/>
                <w:sz w:val="28"/>
                <w:szCs w:val="28"/>
              </w:rPr>
              <w:t>Pentachlorobenzene (PeCB)</w:t>
            </w:r>
          </w:p>
        </w:tc>
        <w:tc>
          <w:tcPr>
            <w:tcW w:w="5103" w:type="dxa"/>
            <w:vAlign w:val="center"/>
          </w:tcPr>
          <w:p w14:paraId="26AAAD1D" w14:textId="77777777" w:rsidR="00C47AC4" w:rsidRPr="00C530FE" w:rsidRDefault="00C47AC4">
            <w:pPr>
              <w:rPr>
                <w:rFonts w:ascii="Times New Roman" w:hAnsi="Times New Roman" w:cs="Times New Roman"/>
                <w:sz w:val="28"/>
                <w:szCs w:val="28"/>
              </w:rPr>
            </w:pPr>
            <w:r>
              <w:rPr>
                <w:rFonts w:ascii="Times New Roman" w:hAnsi="Times New Roman" w:cs="Times New Roman"/>
                <w:sz w:val="28"/>
                <w:szCs w:val="28"/>
              </w:rPr>
              <w:t>U</w:t>
            </w:r>
            <w:r w:rsidRPr="00C530FE">
              <w:rPr>
                <w:rFonts w:ascii="Times New Roman" w:hAnsi="Times New Roman" w:cs="Times New Roman"/>
                <w:sz w:val="28"/>
                <w:szCs w:val="28"/>
              </w:rPr>
              <w:t>S EPA Method 1653A</w:t>
            </w:r>
          </w:p>
          <w:p w14:paraId="7CBFFCDF" w14:textId="77777777" w:rsidR="00C47AC4" w:rsidRPr="00C530FE" w:rsidRDefault="00C47AC4">
            <w:pPr>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1653</w:t>
            </w:r>
          </w:p>
          <w:p w14:paraId="6C54FC92" w14:textId="77777777" w:rsidR="00C47AC4" w:rsidRPr="00F84AEE" w:rsidRDefault="00C47AC4">
            <w:pPr>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Methods 1624/1625</w:t>
            </w:r>
          </w:p>
        </w:tc>
      </w:tr>
      <w:tr w:rsidR="00C47AC4" w:rsidRPr="00F84AEE" w14:paraId="05E1E6D3" w14:textId="77777777" w:rsidTr="00255CAD">
        <w:trPr>
          <w:trHeight w:val="467"/>
          <w:jc w:val="center"/>
        </w:trPr>
        <w:tc>
          <w:tcPr>
            <w:tcW w:w="850" w:type="dxa"/>
            <w:vAlign w:val="center"/>
          </w:tcPr>
          <w:p w14:paraId="70C6251E" w14:textId="77777777" w:rsidR="00C47AC4" w:rsidRPr="00255CAD" w:rsidRDefault="00C47AC4"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7C8AECE0" w14:textId="77777777" w:rsidR="00C47AC4" w:rsidRPr="00F84AEE" w:rsidRDefault="00C47AC4">
            <w:pPr>
              <w:rPr>
                <w:rFonts w:ascii="Times New Roman" w:hAnsi="Times New Roman" w:cs="Times New Roman"/>
                <w:sz w:val="28"/>
                <w:szCs w:val="28"/>
              </w:rPr>
            </w:pPr>
            <w:r w:rsidRPr="00C530FE">
              <w:rPr>
                <w:rFonts w:ascii="Times New Roman" w:hAnsi="Times New Roman" w:cs="Times New Roman"/>
                <w:sz w:val="28"/>
                <w:szCs w:val="28"/>
                <w:lang w:val="vi-VN"/>
              </w:rPr>
              <w:t>Pentachlorophenol (PCP), muối của chúng và các este</w:t>
            </w:r>
          </w:p>
        </w:tc>
        <w:tc>
          <w:tcPr>
            <w:tcW w:w="5103" w:type="dxa"/>
            <w:vAlign w:val="center"/>
          </w:tcPr>
          <w:p w14:paraId="78AE4CAD" w14:textId="77777777" w:rsidR="00C47AC4" w:rsidRPr="00C530FE" w:rsidRDefault="00C47AC4">
            <w:pPr>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1653A</w:t>
            </w:r>
          </w:p>
          <w:p w14:paraId="51C07A10" w14:textId="77777777" w:rsidR="00C47AC4" w:rsidRPr="00C530FE" w:rsidRDefault="00C47AC4">
            <w:pPr>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1624/1625</w:t>
            </w:r>
          </w:p>
          <w:p w14:paraId="6017A355" w14:textId="77777777" w:rsidR="00C47AC4" w:rsidRPr="00F84AEE" w:rsidRDefault="00C47AC4">
            <w:pPr>
              <w:rPr>
                <w:rFonts w:ascii="Times New Roman" w:hAnsi="Times New Roman" w:cs="Times New Roman"/>
                <w:sz w:val="28"/>
                <w:szCs w:val="28"/>
              </w:rPr>
            </w:pPr>
          </w:p>
        </w:tc>
      </w:tr>
      <w:tr w:rsidR="00C47AC4" w:rsidRPr="00F84AEE" w14:paraId="46C512F5" w14:textId="77777777" w:rsidTr="00255CAD">
        <w:trPr>
          <w:trHeight w:val="467"/>
          <w:jc w:val="center"/>
        </w:trPr>
        <w:tc>
          <w:tcPr>
            <w:tcW w:w="850" w:type="dxa"/>
            <w:vAlign w:val="center"/>
          </w:tcPr>
          <w:p w14:paraId="4660D231" w14:textId="77777777" w:rsidR="00C47AC4" w:rsidRPr="00255CAD" w:rsidRDefault="00C47AC4"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0B6C7BB8" w14:textId="77777777" w:rsidR="00C47AC4" w:rsidRPr="00F84AEE" w:rsidRDefault="00C47AC4">
            <w:pPr>
              <w:rPr>
                <w:rFonts w:ascii="Times New Roman" w:hAnsi="Times New Roman" w:cs="Times New Roman"/>
                <w:sz w:val="28"/>
                <w:szCs w:val="28"/>
              </w:rPr>
            </w:pPr>
            <w:r w:rsidRPr="00C530FE">
              <w:rPr>
                <w:rFonts w:ascii="Times New Roman" w:hAnsi="Times New Roman" w:cs="Times New Roman"/>
                <w:sz w:val="28"/>
                <w:szCs w:val="28"/>
                <w:lang w:val="vi-VN"/>
              </w:rPr>
              <w:t xml:space="preserve">Perfluorooctane sulfonic acid (PFOS), muối của chúng và </w:t>
            </w:r>
            <w:r w:rsidRPr="00C530FE">
              <w:rPr>
                <w:rFonts w:ascii="Times New Roman" w:hAnsi="Times New Roman" w:cs="Times New Roman"/>
                <w:sz w:val="28"/>
                <w:szCs w:val="28"/>
                <w:lang w:val="vi-VN"/>
              </w:rPr>
              <w:lastRenderedPageBreak/>
              <w:t>perfluorooctane sulfonyl fluoride (PFOSF)</w:t>
            </w:r>
          </w:p>
        </w:tc>
        <w:tc>
          <w:tcPr>
            <w:tcW w:w="5103" w:type="dxa"/>
            <w:vAlign w:val="center"/>
          </w:tcPr>
          <w:p w14:paraId="5BD2F41F"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lastRenderedPageBreak/>
              <w:t>US EPA Method 533</w:t>
            </w:r>
          </w:p>
          <w:p w14:paraId="46EC1E88"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US EPA Method 537.1</w:t>
            </w:r>
          </w:p>
          <w:p w14:paraId="6B5C1601" w14:textId="77777777" w:rsidR="00C47AC4" w:rsidRPr="00F84AEE" w:rsidRDefault="00C47AC4">
            <w:pPr>
              <w:rPr>
                <w:rFonts w:ascii="Times New Roman" w:hAnsi="Times New Roman" w:cs="Times New Roman"/>
                <w:sz w:val="28"/>
                <w:szCs w:val="28"/>
              </w:rPr>
            </w:pPr>
          </w:p>
        </w:tc>
      </w:tr>
      <w:tr w:rsidR="00C47AC4" w:rsidRPr="00F84AEE" w14:paraId="5E67E03A" w14:textId="77777777" w:rsidTr="00255CAD">
        <w:trPr>
          <w:trHeight w:val="467"/>
          <w:jc w:val="center"/>
        </w:trPr>
        <w:tc>
          <w:tcPr>
            <w:tcW w:w="850" w:type="dxa"/>
            <w:vAlign w:val="center"/>
          </w:tcPr>
          <w:p w14:paraId="11751EBE" w14:textId="77777777" w:rsidR="00C47AC4" w:rsidRPr="00255CAD" w:rsidRDefault="00C47AC4"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55291B6A" w14:textId="77777777" w:rsidR="00C47AC4" w:rsidRPr="00F84AEE" w:rsidRDefault="00C47AC4">
            <w:pPr>
              <w:rPr>
                <w:rFonts w:ascii="Times New Roman" w:hAnsi="Times New Roman" w:cs="Times New Roman"/>
                <w:sz w:val="28"/>
                <w:szCs w:val="28"/>
              </w:rPr>
            </w:pPr>
            <w:r w:rsidRPr="00C530FE">
              <w:rPr>
                <w:rFonts w:ascii="Times New Roman" w:eastAsia="Times New Roman" w:hAnsi="Times New Roman" w:cs="Times New Roman"/>
                <w:sz w:val="28"/>
                <w:szCs w:val="28"/>
              </w:rPr>
              <w:t>Polychlorinated naphthalenes (</w:t>
            </w:r>
            <w:r w:rsidRPr="00C530FE">
              <w:rPr>
                <w:rFonts w:ascii="Times New Roman" w:hAnsi="Times New Roman" w:cs="Times New Roman"/>
                <w:sz w:val="28"/>
                <w:szCs w:val="28"/>
              </w:rPr>
              <w:t>PCN)</w:t>
            </w:r>
          </w:p>
        </w:tc>
        <w:tc>
          <w:tcPr>
            <w:tcW w:w="5103" w:type="dxa"/>
            <w:vAlign w:val="center"/>
          </w:tcPr>
          <w:p w14:paraId="250D9AC9" w14:textId="77777777" w:rsidR="00C47AC4" w:rsidRPr="00C530FE" w:rsidRDefault="00C47AC4">
            <w:pPr>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1653A</w:t>
            </w:r>
          </w:p>
          <w:p w14:paraId="15F7CC5E" w14:textId="77777777" w:rsidR="00C47AC4" w:rsidRPr="00F84AEE" w:rsidRDefault="00C47AC4">
            <w:pPr>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1624/1625</w:t>
            </w:r>
          </w:p>
        </w:tc>
      </w:tr>
      <w:tr w:rsidR="00C47AC4" w:rsidRPr="00F84AEE" w14:paraId="274D93C2" w14:textId="77777777" w:rsidTr="00255CAD">
        <w:trPr>
          <w:trHeight w:val="467"/>
          <w:jc w:val="center"/>
        </w:trPr>
        <w:tc>
          <w:tcPr>
            <w:tcW w:w="850" w:type="dxa"/>
            <w:vAlign w:val="center"/>
          </w:tcPr>
          <w:p w14:paraId="5212061C" w14:textId="77777777" w:rsidR="00C47AC4" w:rsidRPr="00255CAD" w:rsidRDefault="00C47AC4"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18812F60" w14:textId="77777777" w:rsidR="00C47AC4" w:rsidRPr="00F84AEE" w:rsidRDefault="00C47AC4">
            <w:pPr>
              <w:rPr>
                <w:rFonts w:ascii="Times New Roman" w:hAnsi="Times New Roman" w:cs="Times New Roman"/>
                <w:sz w:val="28"/>
                <w:szCs w:val="28"/>
              </w:rPr>
            </w:pPr>
            <w:r w:rsidRPr="00C530FE">
              <w:rPr>
                <w:rFonts w:ascii="Times New Roman" w:hAnsi="Times New Roman" w:cs="Times New Roman"/>
                <w:sz w:val="28"/>
                <w:szCs w:val="28"/>
                <w:lang w:val="vi-VN"/>
              </w:rPr>
              <w:t>Các paraffin mạch ngắn chứa clo (SCCP)</w:t>
            </w:r>
          </w:p>
        </w:tc>
        <w:tc>
          <w:tcPr>
            <w:tcW w:w="5103" w:type="dxa"/>
            <w:vAlign w:val="center"/>
          </w:tcPr>
          <w:p w14:paraId="2F032921" w14:textId="77777777" w:rsidR="00C47AC4" w:rsidRPr="00F84AEE" w:rsidRDefault="00C47AC4">
            <w:pPr>
              <w:rPr>
                <w:rFonts w:ascii="Times New Roman" w:hAnsi="Times New Roman" w:cs="Times New Roman"/>
                <w:sz w:val="28"/>
                <w:szCs w:val="28"/>
              </w:rPr>
            </w:pPr>
            <w:r>
              <w:rPr>
                <w:rFonts w:ascii="Times New Roman" w:hAnsi="Times New Roman" w:cs="Times New Roman"/>
                <w:sz w:val="28"/>
                <w:szCs w:val="28"/>
              </w:rPr>
              <w:t>Áp dụng các phương pháp tiêu chuẩn quốc gia và quốc tế</w:t>
            </w:r>
          </w:p>
        </w:tc>
      </w:tr>
      <w:tr w:rsidR="00C47AC4" w:rsidRPr="00F84AEE" w14:paraId="19A67B1B" w14:textId="77777777" w:rsidTr="00255CAD">
        <w:trPr>
          <w:trHeight w:val="467"/>
          <w:jc w:val="center"/>
        </w:trPr>
        <w:tc>
          <w:tcPr>
            <w:tcW w:w="850" w:type="dxa"/>
            <w:vAlign w:val="center"/>
          </w:tcPr>
          <w:p w14:paraId="662A38DD" w14:textId="77777777" w:rsidR="00C47AC4" w:rsidRPr="00255CAD" w:rsidRDefault="00C47AC4"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7CD469BF" w14:textId="77777777" w:rsidR="00C47AC4" w:rsidRPr="00F84AEE" w:rsidRDefault="00C47AC4">
            <w:pPr>
              <w:rPr>
                <w:rFonts w:ascii="Times New Roman" w:hAnsi="Times New Roman" w:cs="Times New Roman"/>
                <w:sz w:val="28"/>
                <w:szCs w:val="28"/>
              </w:rPr>
            </w:pPr>
            <w:r w:rsidRPr="00C530FE">
              <w:rPr>
                <w:rFonts w:ascii="Times New Roman" w:hAnsi="Times New Roman" w:cs="Times New Roman"/>
                <w:sz w:val="28"/>
                <w:szCs w:val="28"/>
                <w:lang w:val="vi-VN"/>
              </w:rPr>
              <w:t>Endosulfan</w:t>
            </w:r>
            <w:r>
              <w:rPr>
                <w:rFonts w:ascii="Times New Roman" w:hAnsi="Times New Roman" w:cs="Times New Roman"/>
                <w:sz w:val="28"/>
                <w:szCs w:val="28"/>
              </w:rPr>
              <w:t xml:space="preserve"> kỹ thuật</w:t>
            </w:r>
            <w:r w:rsidRPr="00C530FE">
              <w:rPr>
                <w:rFonts w:ascii="Times New Roman" w:hAnsi="Times New Roman" w:cs="Times New Roman"/>
                <w:sz w:val="28"/>
                <w:szCs w:val="28"/>
                <w:lang w:val="vi-VN"/>
              </w:rPr>
              <w:t xml:space="preserve"> và các hóa chất liên quan</w:t>
            </w:r>
          </w:p>
        </w:tc>
        <w:tc>
          <w:tcPr>
            <w:tcW w:w="5103" w:type="dxa"/>
            <w:vAlign w:val="center"/>
          </w:tcPr>
          <w:p w14:paraId="7BE9C110"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51A08C9B"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173EF1A6"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64C930E3"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15656E87"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6F4DE065" w14:textId="77777777" w:rsidR="00C47AC4" w:rsidRPr="00F84AEE" w:rsidRDefault="00C47AC4">
            <w:pPr>
              <w:rPr>
                <w:rFonts w:ascii="Times New Roman" w:hAnsi="Times New Roman" w:cs="Times New Roman"/>
                <w:sz w:val="28"/>
                <w:szCs w:val="28"/>
              </w:rPr>
            </w:pPr>
            <w:r w:rsidRPr="00C530FE">
              <w:rPr>
                <w:rFonts w:ascii="Times New Roman" w:hAnsi="Times New Roman" w:cs="Times New Roman"/>
                <w:sz w:val="28"/>
                <w:szCs w:val="28"/>
              </w:rPr>
              <w:t>US EPA method 8081B (*)</w:t>
            </w:r>
          </w:p>
        </w:tc>
      </w:tr>
      <w:tr w:rsidR="00C47AC4" w:rsidRPr="00F84AEE" w14:paraId="2904207C" w14:textId="77777777" w:rsidTr="00255CAD">
        <w:trPr>
          <w:trHeight w:val="467"/>
          <w:jc w:val="center"/>
        </w:trPr>
        <w:tc>
          <w:tcPr>
            <w:tcW w:w="850" w:type="dxa"/>
            <w:vAlign w:val="center"/>
          </w:tcPr>
          <w:p w14:paraId="22CD6A64" w14:textId="77777777" w:rsidR="00C47AC4" w:rsidRPr="00255CAD" w:rsidRDefault="00C47AC4"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3D773EEB" w14:textId="77777777" w:rsidR="00C47AC4" w:rsidRPr="00F84AEE" w:rsidRDefault="00C47AC4">
            <w:pPr>
              <w:rPr>
                <w:rFonts w:ascii="Times New Roman" w:hAnsi="Times New Roman" w:cs="Times New Roman"/>
                <w:sz w:val="28"/>
                <w:szCs w:val="28"/>
              </w:rPr>
            </w:pPr>
            <w:r w:rsidRPr="00C530FE">
              <w:rPr>
                <w:rFonts w:ascii="Times New Roman" w:hAnsi="Times New Roman" w:cs="Times New Roman"/>
                <w:sz w:val="28"/>
                <w:szCs w:val="28"/>
                <w:lang w:val="vi-VN"/>
              </w:rPr>
              <w:t>Tetrabromodiphenyl ete và Pentabromodiphenyl ete (POP-BDE)</w:t>
            </w:r>
          </w:p>
        </w:tc>
        <w:tc>
          <w:tcPr>
            <w:tcW w:w="5103" w:type="dxa"/>
            <w:vAlign w:val="center"/>
          </w:tcPr>
          <w:p w14:paraId="22B586E1" w14:textId="77777777" w:rsidR="00C47AC4" w:rsidRPr="00F84AEE" w:rsidRDefault="00C47AC4">
            <w:pPr>
              <w:rPr>
                <w:rFonts w:ascii="Times New Roman" w:hAnsi="Times New Roman" w:cs="Times New Roman"/>
                <w:sz w:val="28"/>
                <w:szCs w:val="28"/>
              </w:rPr>
            </w:pPr>
            <w:r>
              <w:rPr>
                <w:rFonts w:ascii="Times New Roman" w:hAnsi="Times New Roman" w:cs="Times New Roman"/>
                <w:sz w:val="28"/>
                <w:szCs w:val="28"/>
              </w:rPr>
              <w:t>U</w:t>
            </w:r>
            <w:r w:rsidRPr="00C530FE">
              <w:rPr>
                <w:rFonts w:ascii="Times New Roman" w:hAnsi="Times New Roman" w:cs="Times New Roman"/>
                <w:sz w:val="28"/>
                <w:szCs w:val="28"/>
              </w:rPr>
              <w:t>S EPA Method 1614A</w:t>
            </w:r>
          </w:p>
        </w:tc>
      </w:tr>
      <w:tr w:rsidR="00C47AC4" w:rsidRPr="00F84AEE" w14:paraId="3023A065" w14:textId="77777777" w:rsidTr="00255CAD">
        <w:trPr>
          <w:trHeight w:val="467"/>
          <w:jc w:val="center"/>
        </w:trPr>
        <w:tc>
          <w:tcPr>
            <w:tcW w:w="850" w:type="dxa"/>
            <w:vAlign w:val="center"/>
          </w:tcPr>
          <w:p w14:paraId="1E5EF81C" w14:textId="77777777" w:rsidR="00C47AC4" w:rsidRPr="00255CAD" w:rsidRDefault="00C47AC4"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3C611374" w14:textId="77777777" w:rsidR="00C47AC4" w:rsidRPr="00F84AEE" w:rsidRDefault="00C47AC4">
            <w:pPr>
              <w:rPr>
                <w:rFonts w:ascii="Times New Roman" w:hAnsi="Times New Roman" w:cs="Times New Roman"/>
                <w:sz w:val="28"/>
                <w:szCs w:val="28"/>
              </w:rPr>
            </w:pPr>
            <w:r w:rsidRPr="00C530FE">
              <w:rPr>
                <w:rFonts w:ascii="Times New Roman" w:eastAsia="Times New Roman" w:hAnsi="Times New Roman" w:cs="Times New Roman"/>
                <w:sz w:val="28"/>
                <w:szCs w:val="28"/>
              </w:rPr>
              <w:t xml:space="preserve">Hexabromocyclododecane </w:t>
            </w:r>
            <w:r>
              <w:rPr>
                <w:rFonts w:ascii="Times New Roman" w:eastAsia="Times New Roman" w:hAnsi="Times New Roman" w:cs="Times New Roman"/>
                <w:sz w:val="28"/>
                <w:szCs w:val="28"/>
              </w:rPr>
              <w:t>(HBCD)</w:t>
            </w:r>
          </w:p>
        </w:tc>
        <w:tc>
          <w:tcPr>
            <w:tcW w:w="5103" w:type="dxa"/>
            <w:vAlign w:val="center"/>
          </w:tcPr>
          <w:p w14:paraId="73341557" w14:textId="77777777" w:rsidR="00C47AC4" w:rsidRPr="00F84AEE" w:rsidRDefault="00C47AC4">
            <w:pPr>
              <w:rPr>
                <w:rFonts w:ascii="Times New Roman" w:hAnsi="Times New Roman" w:cs="Times New Roman"/>
                <w:sz w:val="28"/>
                <w:szCs w:val="28"/>
              </w:rPr>
            </w:pPr>
            <w:r>
              <w:rPr>
                <w:rFonts w:ascii="Times New Roman" w:hAnsi="Times New Roman" w:cs="Times New Roman"/>
                <w:sz w:val="28"/>
                <w:szCs w:val="28"/>
              </w:rPr>
              <w:t>Áp dụng các phương pháp tiêu chuẩn quốc gia và quốc tế</w:t>
            </w:r>
          </w:p>
        </w:tc>
      </w:tr>
      <w:tr w:rsidR="00C47AC4" w:rsidRPr="00F84AEE" w14:paraId="1B902D3A" w14:textId="77777777" w:rsidTr="00255CAD">
        <w:trPr>
          <w:trHeight w:val="467"/>
          <w:jc w:val="center"/>
        </w:trPr>
        <w:tc>
          <w:tcPr>
            <w:tcW w:w="850" w:type="dxa"/>
            <w:vAlign w:val="center"/>
          </w:tcPr>
          <w:p w14:paraId="61CD0AD8" w14:textId="77777777" w:rsidR="00C47AC4" w:rsidRPr="00255CAD" w:rsidRDefault="00C47AC4"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1225FD9A" w14:textId="77777777" w:rsidR="00C47AC4" w:rsidRPr="00F84AEE" w:rsidRDefault="00C47AC4">
            <w:pPr>
              <w:rPr>
                <w:rFonts w:ascii="Times New Roman" w:hAnsi="Times New Roman" w:cs="Times New Roman"/>
                <w:sz w:val="28"/>
                <w:szCs w:val="28"/>
              </w:rPr>
            </w:pPr>
            <w:r w:rsidRPr="00282042">
              <w:rPr>
                <w:rFonts w:ascii="Times New Roman" w:hAnsi="Times New Roman" w:cs="Times New Roman"/>
                <w:sz w:val="28"/>
                <w:szCs w:val="28"/>
              </w:rPr>
              <w:t>Perfluorooctanoic acid (PFOA</w:t>
            </w:r>
            <w:proofErr w:type="gramStart"/>
            <w:r w:rsidRPr="00282042">
              <w:rPr>
                <w:rFonts w:ascii="Times New Roman" w:hAnsi="Times New Roman" w:cs="Times New Roman"/>
                <w:sz w:val="28"/>
                <w:szCs w:val="28"/>
              </w:rPr>
              <w:t>),  muối</w:t>
            </w:r>
            <w:proofErr w:type="gramEnd"/>
            <w:r w:rsidRPr="00282042">
              <w:rPr>
                <w:rFonts w:ascii="Times New Roman" w:hAnsi="Times New Roman" w:cs="Times New Roman"/>
                <w:sz w:val="28"/>
                <w:szCs w:val="28"/>
              </w:rPr>
              <w:t xml:space="preserve"> của chúng và các hợp chất liên quan đến PFOA</w:t>
            </w:r>
          </w:p>
        </w:tc>
        <w:tc>
          <w:tcPr>
            <w:tcW w:w="5103" w:type="dxa"/>
            <w:vAlign w:val="center"/>
          </w:tcPr>
          <w:p w14:paraId="567EBD75"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 xml:space="preserve">EPA 533; EPA </w:t>
            </w:r>
            <w:proofErr w:type="gramStart"/>
            <w:r w:rsidRPr="00C530FE">
              <w:rPr>
                <w:rFonts w:ascii="Times New Roman" w:hAnsi="Times New Roman" w:cs="Times New Roman"/>
                <w:sz w:val="28"/>
                <w:szCs w:val="28"/>
              </w:rPr>
              <w:t>537.1;</w:t>
            </w:r>
            <w:proofErr w:type="gramEnd"/>
          </w:p>
          <w:p w14:paraId="57371A67"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DIN 38407-42:</w:t>
            </w:r>
            <w:proofErr w:type="gramStart"/>
            <w:r w:rsidRPr="00C530FE">
              <w:rPr>
                <w:rFonts w:ascii="Times New Roman" w:hAnsi="Times New Roman" w:cs="Times New Roman"/>
                <w:sz w:val="28"/>
                <w:szCs w:val="28"/>
              </w:rPr>
              <w:t>2010;</w:t>
            </w:r>
            <w:proofErr w:type="gramEnd"/>
          </w:p>
          <w:p w14:paraId="77FCC6A5" w14:textId="77777777" w:rsidR="00C47AC4" w:rsidRPr="00C530FE" w:rsidRDefault="00C47AC4">
            <w:pPr>
              <w:rPr>
                <w:rFonts w:ascii="Times New Roman" w:hAnsi="Times New Roman" w:cs="Times New Roman"/>
                <w:sz w:val="28"/>
                <w:szCs w:val="28"/>
              </w:rPr>
            </w:pPr>
            <w:r w:rsidRPr="00C530FE">
              <w:rPr>
                <w:rFonts w:ascii="Times New Roman" w:hAnsi="Times New Roman" w:cs="Times New Roman"/>
                <w:sz w:val="28"/>
                <w:szCs w:val="28"/>
              </w:rPr>
              <w:t>CEN/TS 15968 :</w:t>
            </w:r>
            <w:proofErr w:type="gramStart"/>
            <w:r w:rsidRPr="00C530FE">
              <w:rPr>
                <w:rFonts w:ascii="Times New Roman" w:hAnsi="Times New Roman" w:cs="Times New Roman"/>
                <w:sz w:val="28"/>
                <w:szCs w:val="28"/>
              </w:rPr>
              <w:t>2010;</w:t>
            </w:r>
            <w:proofErr w:type="gramEnd"/>
            <w:r w:rsidRPr="00C530FE">
              <w:rPr>
                <w:rFonts w:ascii="Times New Roman" w:hAnsi="Times New Roman" w:cs="Times New Roman"/>
                <w:sz w:val="28"/>
                <w:szCs w:val="28"/>
              </w:rPr>
              <w:t xml:space="preserve"> </w:t>
            </w:r>
          </w:p>
          <w:p w14:paraId="375D90FE" w14:textId="77777777" w:rsidR="00C47AC4" w:rsidRPr="00F84AEE" w:rsidRDefault="00C47AC4">
            <w:pPr>
              <w:rPr>
                <w:rFonts w:ascii="Times New Roman" w:hAnsi="Times New Roman" w:cs="Times New Roman"/>
                <w:sz w:val="28"/>
                <w:szCs w:val="28"/>
              </w:rPr>
            </w:pPr>
            <w:r w:rsidRPr="00C530FE">
              <w:rPr>
                <w:rFonts w:ascii="Times New Roman" w:hAnsi="Times New Roman" w:cs="Times New Roman"/>
                <w:sz w:val="28"/>
                <w:szCs w:val="28"/>
              </w:rPr>
              <w:t>ISO 25101:2009</w:t>
            </w:r>
          </w:p>
        </w:tc>
      </w:tr>
      <w:tr w:rsidR="00D5489B" w:rsidRPr="00F84AEE" w14:paraId="049019F3" w14:textId="77777777" w:rsidTr="00255CAD">
        <w:trPr>
          <w:trHeight w:val="467"/>
          <w:jc w:val="center"/>
        </w:trPr>
        <w:tc>
          <w:tcPr>
            <w:tcW w:w="850" w:type="dxa"/>
            <w:vAlign w:val="center"/>
          </w:tcPr>
          <w:p w14:paraId="0523D274" w14:textId="77777777" w:rsidR="00E92CB0" w:rsidRPr="00255CAD" w:rsidRDefault="00E92CB0" w:rsidP="00255CAD">
            <w:pPr>
              <w:pStyle w:val="ListParagraph"/>
              <w:numPr>
                <w:ilvl w:val="0"/>
                <w:numId w:val="322"/>
              </w:numPr>
              <w:ind w:left="510"/>
              <w:rPr>
                <w:rFonts w:ascii="Times New Roman" w:hAnsi="Times New Roman" w:cs="Times New Roman"/>
                <w:sz w:val="28"/>
                <w:szCs w:val="28"/>
              </w:rPr>
            </w:pPr>
          </w:p>
        </w:tc>
        <w:tc>
          <w:tcPr>
            <w:tcW w:w="2576" w:type="dxa"/>
            <w:vAlign w:val="center"/>
          </w:tcPr>
          <w:p w14:paraId="4A4D717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Chất hoạt động bề mặt </w:t>
            </w:r>
          </w:p>
        </w:tc>
        <w:tc>
          <w:tcPr>
            <w:tcW w:w="5103" w:type="dxa"/>
            <w:vAlign w:val="center"/>
          </w:tcPr>
          <w:p w14:paraId="1806234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6622-1:2009  </w:t>
            </w:r>
          </w:p>
          <w:p w14:paraId="3E84B7E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5540C:2017 </w:t>
            </w:r>
          </w:p>
        </w:tc>
      </w:tr>
    </w:tbl>
    <w:p w14:paraId="27402A83" w14:textId="77777777" w:rsidR="00C5621A" w:rsidRPr="00F84AEE" w:rsidRDefault="00C5621A" w:rsidP="006E0701">
      <w:pPr>
        <w:rPr>
          <w:rFonts w:ascii="Times New Roman" w:hAnsi="Times New Roman" w:cs="Times New Roman"/>
          <w:b/>
          <w:sz w:val="28"/>
          <w:szCs w:val="28"/>
        </w:rPr>
      </w:pPr>
    </w:p>
    <w:p w14:paraId="63ABB602" w14:textId="77777777" w:rsidR="00C5621A" w:rsidRPr="00F84AEE" w:rsidRDefault="00C5621A" w:rsidP="006E0701">
      <w:pPr>
        <w:rPr>
          <w:rFonts w:ascii="Times New Roman" w:hAnsi="Times New Roman" w:cs="Times New Roman"/>
          <w:b/>
          <w:sz w:val="28"/>
          <w:szCs w:val="28"/>
        </w:rPr>
      </w:pPr>
      <w:r w:rsidRPr="00F84AEE">
        <w:rPr>
          <w:rFonts w:ascii="Times New Roman" w:hAnsi="Times New Roman" w:cs="Times New Roman"/>
          <w:b/>
          <w:sz w:val="28"/>
          <w:szCs w:val="28"/>
        </w:rPr>
        <w:br w:type="page"/>
      </w:r>
    </w:p>
    <w:p w14:paraId="4D72636F" w14:textId="77777777" w:rsidR="00E92CB0" w:rsidRPr="00255CAD" w:rsidRDefault="00E92CB0" w:rsidP="00D108F5">
      <w:pPr>
        <w:pStyle w:val="ListParagraph"/>
        <w:numPr>
          <w:ilvl w:val="0"/>
          <w:numId w:val="317"/>
        </w:numPr>
        <w:tabs>
          <w:tab w:val="left" w:pos="2127"/>
          <w:tab w:val="left" w:pos="2410"/>
        </w:tabs>
        <w:ind w:left="0" w:firstLine="1701"/>
        <w:jc w:val="center"/>
        <w:outlineLvl w:val="1"/>
        <w:rPr>
          <w:rFonts w:ascii="Times New Roman" w:hAnsi="Times New Roman" w:cs="Times New Roman"/>
          <w:b/>
          <w:sz w:val="28"/>
          <w:szCs w:val="28"/>
        </w:rPr>
      </w:pPr>
      <w:bookmarkStart w:id="163" w:name="_Toc65215410"/>
      <w:r w:rsidRPr="00255CAD">
        <w:rPr>
          <w:rFonts w:ascii="Times New Roman" w:hAnsi="Times New Roman" w:cs="Times New Roman"/>
          <w:b/>
          <w:sz w:val="28"/>
          <w:szCs w:val="28"/>
        </w:rPr>
        <w:lastRenderedPageBreak/>
        <w:t>Phương pháp quan trắc chất lượng nước biển</w:t>
      </w:r>
      <w:bookmarkEnd w:id="163"/>
    </w:p>
    <w:p w14:paraId="385D8B11" w14:textId="77777777" w:rsidR="00E92CB0" w:rsidRPr="00F84AEE" w:rsidRDefault="00E92CB0"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xml:space="preserve">1. Lấy mẫu và đo tại hiện trường </w:t>
      </w:r>
    </w:p>
    <w:p w14:paraId="77ACDAAC" w14:textId="77777777" w:rsidR="00E92CB0" w:rsidRPr="00F84AEE" w:rsidRDefault="00E92CB0" w:rsidP="00D108F5">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a) </w:t>
      </w:r>
      <w:r w:rsidR="00961C1B">
        <w:rPr>
          <w:rFonts w:ascii="Times New Roman" w:hAnsi="Times New Roman" w:cs="Times New Roman"/>
          <w:sz w:val="28"/>
          <w:szCs w:val="28"/>
        </w:rPr>
        <w:t>L</w:t>
      </w:r>
      <w:r w:rsidRPr="00F84AEE">
        <w:rPr>
          <w:rFonts w:ascii="Times New Roman" w:hAnsi="Times New Roman" w:cs="Times New Roman"/>
          <w:sz w:val="28"/>
          <w:szCs w:val="28"/>
        </w:rPr>
        <w:t xml:space="preserve">ấy mẫu nước biển tại hiện trường: lựa chọn phương pháp quy định tại quy chuẩn kỹ thuật quốc gia hiện hành hoặc trong </w:t>
      </w:r>
      <w:r w:rsidRPr="00D108F5">
        <w:rPr>
          <w:rFonts w:ascii="Times New Roman" w:hAnsi="Times New Roman" w:cs="Times New Roman"/>
          <w:sz w:val="28"/>
          <w:szCs w:val="28"/>
          <w:highlight w:val="yellow"/>
        </w:rPr>
        <w:t>Bảng 2.4.1</w:t>
      </w:r>
      <w:r w:rsidRPr="00F84AEE">
        <w:rPr>
          <w:rFonts w:ascii="Times New Roman" w:hAnsi="Times New Roman" w:cs="Times New Roman"/>
          <w:sz w:val="28"/>
          <w:szCs w:val="28"/>
        </w:rPr>
        <w:t xml:space="preserve"> dưới đây:</w:t>
      </w:r>
    </w:p>
    <w:p w14:paraId="3D4DEDF9" w14:textId="77777777" w:rsidR="00E92CB0" w:rsidRPr="00D108F5" w:rsidRDefault="00E92CB0" w:rsidP="00255CAD">
      <w:pPr>
        <w:jc w:val="center"/>
        <w:rPr>
          <w:rFonts w:ascii="Times New Roman" w:hAnsi="Times New Roman" w:cs="Times New Roman"/>
          <w:b/>
          <w:sz w:val="28"/>
          <w:szCs w:val="28"/>
        </w:rPr>
      </w:pPr>
      <w:r w:rsidRPr="00D108F5">
        <w:rPr>
          <w:rFonts w:ascii="Times New Roman" w:hAnsi="Times New Roman" w:cs="Times New Roman"/>
          <w:b/>
          <w:sz w:val="28"/>
          <w:szCs w:val="28"/>
        </w:rPr>
        <w:t xml:space="preserve">Bảng 2.4.1. Các phương pháp lấy mẫu nước biển </w:t>
      </w:r>
    </w:p>
    <w:tbl>
      <w:tblPr>
        <w:tblStyle w:val="TableGrid"/>
        <w:tblW w:w="8552" w:type="dxa"/>
        <w:jc w:val="center"/>
        <w:tblLook w:val="04A0" w:firstRow="1" w:lastRow="0" w:firstColumn="1" w:lastColumn="0" w:noHBand="0" w:noVBand="1"/>
      </w:tblPr>
      <w:tblGrid>
        <w:gridCol w:w="850"/>
        <w:gridCol w:w="2740"/>
        <w:gridCol w:w="4962"/>
      </w:tblGrid>
      <w:tr w:rsidR="0044040C" w:rsidRPr="00F84AEE" w14:paraId="4638985C" w14:textId="77777777" w:rsidTr="00255CAD">
        <w:trPr>
          <w:trHeight w:val="467"/>
          <w:jc w:val="center"/>
        </w:trPr>
        <w:tc>
          <w:tcPr>
            <w:tcW w:w="850" w:type="dxa"/>
            <w:vAlign w:val="center"/>
          </w:tcPr>
          <w:p w14:paraId="71AF3C1A" w14:textId="77777777" w:rsidR="0044040C" w:rsidRPr="00F84AEE" w:rsidRDefault="0044040C" w:rsidP="00255CAD">
            <w:pPr>
              <w:jc w:val="center"/>
              <w:rPr>
                <w:rFonts w:ascii="Times New Roman" w:hAnsi="Times New Roman" w:cs="Times New Roman"/>
                <w:b/>
                <w:sz w:val="28"/>
                <w:szCs w:val="28"/>
              </w:rPr>
            </w:pPr>
            <w:r w:rsidRPr="00F84AEE">
              <w:rPr>
                <w:rFonts w:ascii="Times New Roman" w:hAnsi="Times New Roman" w:cs="Times New Roman"/>
                <w:b/>
                <w:sz w:val="28"/>
                <w:szCs w:val="28"/>
              </w:rPr>
              <w:t>STT</w:t>
            </w:r>
          </w:p>
        </w:tc>
        <w:tc>
          <w:tcPr>
            <w:tcW w:w="2740" w:type="dxa"/>
            <w:vAlign w:val="center"/>
          </w:tcPr>
          <w:p w14:paraId="6AA198B2" w14:textId="77777777" w:rsidR="0044040C" w:rsidRPr="00F84AEE" w:rsidRDefault="0044040C" w:rsidP="00255CAD">
            <w:pPr>
              <w:jc w:val="center"/>
              <w:rPr>
                <w:rFonts w:ascii="Times New Roman" w:hAnsi="Times New Roman" w:cs="Times New Roman"/>
                <w:b/>
                <w:sz w:val="28"/>
                <w:szCs w:val="28"/>
              </w:rPr>
            </w:pPr>
            <w:r w:rsidRPr="00F84AEE">
              <w:rPr>
                <w:rFonts w:ascii="Times New Roman" w:hAnsi="Times New Roman" w:cs="Times New Roman"/>
                <w:b/>
                <w:sz w:val="28"/>
                <w:szCs w:val="28"/>
              </w:rPr>
              <w:t>Loại mẫu</w:t>
            </w:r>
          </w:p>
        </w:tc>
        <w:tc>
          <w:tcPr>
            <w:tcW w:w="4962" w:type="dxa"/>
            <w:vAlign w:val="center"/>
          </w:tcPr>
          <w:p w14:paraId="546BCA31" w14:textId="77777777" w:rsidR="0044040C" w:rsidRPr="00F84AEE" w:rsidRDefault="0044040C" w:rsidP="00255CAD">
            <w:pPr>
              <w:jc w:val="center"/>
              <w:rPr>
                <w:rFonts w:ascii="Times New Roman" w:hAnsi="Times New Roman" w:cs="Times New Roman"/>
                <w:b/>
                <w:sz w:val="28"/>
                <w:szCs w:val="28"/>
              </w:rPr>
            </w:pPr>
            <w:r w:rsidRPr="00F84AEE">
              <w:rPr>
                <w:rFonts w:ascii="Times New Roman" w:hAnsi="Times New Roman" w:cs="Times New Roman"/>
                <w:b/>
                <w:sz w:val="28"/>
                <w:szCs w:val="28"/>
              </w:rPr>
              <w:t>Số hiệu phương pháp</w:t>
            </w:r>
          </w:p>
        </w:tc>
      </w:tr>
      <w:tr w:rsidR="0044040C" w:rsidRPr="00F84AEE" w14:paraId="20FF81CE" w14:textId="77777777" w:rsidTr="00255CAD">
        <w:trPr>
          <w:trHeight w:val="467"/>
          <w:jc w:val="center"/>
        </w:trPr>
        <w:tc>
          <w:tcPr>
            <w:tcW w:w="850" w:type="dxa"/>
            <w:vAlign w:val="center"/>
          </w:tcPr>
          <w:p w14:paraId="0439E41B" w14:textId="77777777" w:rsidR="0044040C" w:rsidRPr="00255CAD" w:rsidRDefault="0044040C" w:rsidP="00255CAD">
            <w:pPr>
              <w:pStyle w:val="ListParagraph"/>
              <w:numPr>
                <w:ilvl w:val="0"/>
                <w:numId w:val="323"/>
              </w:numPr>
              <w:ind w:left="584" w:hanging="357"/>
              <w:rPr>
                <w:rFonts w:ascii="Times New Roman" w:hAnsi="Times New Roman" w:cs="Times New Roman"/>
                <w:sz w:val="28"/>
                <w:szCs w:val="28"/>
              </w:rPr>
            </w:pPr>
          </w:p>
        </w:tc>
        <w:tc>
          <w:tcPr>
            <w:tcW w:w="2740" w:type="dxa"/>
            <w:vAlign w:val="center"/>
          </w:tcPr>
          <w:p w14:paraId="3BF09BC0" w14:textId="77777777" w:rsidR="0044040C" w:rsidRPr="00F84AEE" w:rsidRDefault="0044040C">
            <w:pPr>
              <w:rPr>
                <w:rFonts w:ascii="Times New Roman" w:hAnsi="Times New Roman" w:cs="Times New Roman"/>
                <w:sz w:val="28"/>
                <w:szCs w:val="28"/>
              </w:rPr>
            </w:pPr>
            <w:r w:rsidRPr="00F84AEE">
              <w:rPr>
                <w:rFonts w:ascii="Times New Roman" w:hAnsi="Times New Roman" w:cs="Times New Roman"/>
                <w:sz w:val="28"/>
                <w:szCs w:val="28"/>
              </w:rPr>
              <w:t xml:space="preserve">Mẫu nước biển  </w:t>
            </w:r>
          </w:p>
        </w:tc>
        <w:tc>
          <w:tcPr>
            <w:tcW w:w="4962" w:type="dxa"/>
            <w:vAlign w:val="center"/>
          </w:tcPr>
          <w:p w14:paraId="1893FA95" w14:textId="77777777" w:rsidR="0044040C" w:rsidRDefault="0044040C">
            <w:pPr>
              <w:rPr>
                <w:rFonts w:ascii="Times New Roman" w:hAnsi="Times New Roman" w:cs="Times New Roman"/>
                <w:sz w:val="28"/>
                <w:szCs w:val="28"/>
              </w:rPr>
            </w:pPr>
            <w:r w:rsidRPr="00F84AEE">
              <w:rPr>
                <w:rFonts w:ascii="Times New Roman" w:hAnsi="Times New Roman" w:cs="Times New Roman"/>
                <w:sz w:val="28"/>
                <w:szCs w:val="28"/>
              </w:rPr>
              <w:t>ISO 5667-9:2015</w:t>
            </w:r>
          </w:p>
          <w:p w14:paraId="0000D3D7" w14:textId="77777777" w:rsidR="0044040C" w:rsidRDefault="0044040C">
            <w:pPr>
              <w:rPr>
                <w:rFonts w:ascii="Times New Roman" w:hAnsi="Times New Roman" w:cs="Times New Roman"/>
                <w:bCs/>
                <w:sz w:val="28"/>
                <w:szCs w:val="28"/>
              </w:rPr>
            </w:pPr>
            <w:r w:rsidRPr="00C530FE">
              <w:rPr>
                <w:rFonts w:ascii="Times New Roman" w:hAnsi="Times New Roman" w:cs="Times New Roman"/>
                <w:bCs/>
                <w:sz w:val="28"/>
                <w:szCs w:val="28"/>
              </w:rPr>
              <w:t xml:space="preserve">TCVN 6663-1:2011 </w:t>
            </w:r>
          </w:p>
          <w:p w14:paraId="3ACB8AF0" w14:textId="77777777" w:rsidR="0044040C" w:rsidRDefault="0044040C">
            <w:pPr>
              <w:rPr>
                <w:rFonts w:ascii="Times New Roman" w:hAnsi="Times New Roman" w:cs="Times New Roman"/>
                <w:bCs/>
                <w:sz w:val="28"/>
                <w:szCs w:val="28"/>
              </w:rPr>
            </w:pPr>
            <w:r w:rsidRPr="00C530FE">
              <w:rPr>
                <w:rFonts w:ascii="Times New Roman" w:hAnsi="Times New Roman" w:cs="Times New Roman"/>
                <w:bCs/>
                <w:sz w:val="28"/>
                <w:szCs w:val="28"/>
              </w:rPr>
              <w:t xml:space="preserve">TCVN 5998:1995 </w:t>
            </w:r>
          </w:p>
          <w:p w14:paraId="2D9DFCFF" w14:textId="77777777" w:rsidR="0044040C" w:rsidRPr="00F84AEE" w:rsidRDefault="0044040C">
            <w:pPr>
              <w:rPr>
                <w:rFonts w:ascii="Times New Roman" w:hAnsi="Times New Roman" w:cs="Times New Roman"/>
                <w:sz w:val="28"/>
                <w:szCs w:val="28"/>
              </w:rPr>
            </w:pPr>
            <w:r w:rsidRPr="00C530FE">
              <w:rPr>
                <w:rFonts w:ascii="Times New Roman" w:hAnsi="Times New Roman" w:cs="Times New Roman"/>
                <w:bCs/>
                <w:sz w:val="28"/>
                <w:szCs w:val="28"/>
              </w:rPr>
              <w:t>TCVN 6663-3:2016</w:t>
            </w:r>
          </w:p>
        </w:tc>
      </w:tr>
      <w:tr w:rsidR="0044040C" w:rsidRPr="00F84AEE" w14:paraId="6D8CA4EF" w14:textId="77777777" w:rsidTr="00255CAD">
        <w:trPr>
          <w:trHeight w:val="467"/>
          <w:jc w:val="center"/>
        </w:trPr>
        <w:tc>
          <w:tcPr>
            <w:tcW w:w="850" w:type="dxa"/>
            <w:vAlign w:val="center"/>
          </w:tcPr>
          <w:p w14:paraId="05237409" w14:textId="77777777" w:rsidR="0044040C" w:rsidRPr="00255CAD" w:rsidRDefault="0044040C" w:rsidP="00255CAD">
            <w:pPr>
              <w:pStyle w:val="ListParagraph"/>
              <w:numPr>
                <w:ilvl w:val="0"/>
                <w:numId w:val="323"/>
              </w:numPr>
              <w:ind w:left="584" w:hanging="357"/>
              <w:rPr>
                <w:rFonts w:ascii="Times New Roman" w:hAnsi="Times New Roman" w:cs="Times New Roman"/>
                <w:sz w:val="28"/>
                <w:szCs w:val="28"/>
              </w:rPr>
            </w:pPr>
          </w:p>
        </w:tc>
        <w:tc>
          <w:tcPr>
            <w:tcW w:w="2740" w:type="dxa"/>
            <w:vAlign w:val="center"/>
          </w:tcPr>
          <w:p w14:paraId="3C273996" w14:textId="77777777" w:rsidR="0044040C" w:rsidRPr="00F84AEE" w:rsidRDefault="0044040C">
            <w:pPr>
              <w:rPr>
                <w:rFonts w:ascii="Times New Roman" w:hAnsi="Times New Roman" w:cs="Times New Roman"/>
                <w:sz w:val="28"/>
                <w:szCs w:val="28"/>
              </w:rPr>
            </w:pPr>
            <w:r w:rsidRPr="00F84AEE">
              <w:rPr>
                <w:rFonts w:ascii="Times New Roman" w:hAnsi="Times New Roman" w:cs="Times New Roman"/>
                <w:sz w:val="28"/>
                <w:szCs w:val="28"/>
              </w:rPr>
              <w:t xml:space="preserve">Mẫu thực vật nổi </w:t>
            </w:r>
          </w:p>
        </w:tc>
        <w:tc>
          <w:tcPr>
            <w:tcW w:w="4962" w:type="dxa"/>
            <w:vAlign w:val="center"/>
          </w:tcPr>
          <w:p w14:paraId="47D911CC" w14:textId="77777777" w:rsidR="0044040C" w:rsidRPr="00F84AEE" w:rsidRDefault="0044040C">
            <w:pPr>
              <w:rPr>
                <w:rFonts w:ascii="Times New Roman" w:hAnsi="Times New Roman" w:cs="Times New Roman"/>
                <w:sz w:val="28"/>
                <w:szCs w:val="28"/>
              </w:rPr>
            </w:pPr>
            <w:r w:rsidRPr="00F84AEE">
              <w:rPr>
                <w:rFonts w:ascii="Times New Roman" w:hAnsi="Times New Roman" w:cs="Times New Roman"/>
                <w:sz w:val="28"/>
                <w:szCs w:val="28"/>
              </w:rPr>
              <w:t>SMEWW 10200.B:2017</w:t>
            </w:r>
          </w:p>
        </w:tc>
      </w:tr>
      <w:tr w:rsidR="0044040C" w:rsidRPr="00F84AEE" w14:paraId="029A610F" w14:textId="77777777" w:rsidTr="00255CAD">
        <w:trPr>
          <w:trHeight w:val="467"/>
          <w:jc w:val="center"/>
        </w:trPr>
        <w:tc>
          <w:tcPr>
            <w:tcW w:w="850" w:type="dxa"/>
            <w:vAlign w:val="center"/>
          </w:tcPr>
          <w:p w14:paraId="47A05F42" w14:textId="77777777" w:rsidR="0044040C" w:rsidRPr="00255CAD" w:rsidRDefault="0044040C" w:rsidP="00255CAD">
            <w:pPr>
              <w:pStyle w:val="ListParagraph"/>
              <w:numPr>
                <w:ilvl w:val="0"/>
                <w:numId w:val="323"/>
              </w:numPr>
              <w:ind w:left="584" w:hanging="357"/>
              <w:rPr>
                <w:rFonts w:ascii="Times New Roman" w:hAnsi="Times New Roman" w:cs="Times New Roman"/>
                <w:sz w:val="28"/>
                <w:szCs w:val="28"/>
              </w:rPr>
            </w:pPr>
          </w:p>
        </w:tc>
        <w:tc>
          <w:tcPr>
            <w:tcW w:w="2740" w:type="dxa"/>
            <w:vAlign w:val="center"/>
          </w:tcPr>
          <w:p w14:paraId="6E733952" w14:textId="77777777" w:rsidR="0044040C" w:rsidRPr="00F84AEE" w:rsidRDefault="0044040C">
            <w:pPr>
              <w:rPr>
                <w:rFonts w:ascii="Times New Roman" w:hAnsi="Times New Roman" w:cs="Times New Roman"/>
                <w:sz w:val="28"/>
                <w:szCs w:val="28"/>
              </w:rPr>
            </w:pPr>
            <w:r w:rsidRPr="00F84AEE">
              <w:rPr>
                <w:rFonts w:ascii="Times New Roman" w:hAnsi="Times New Roman" w:cs="Times New Roman"/>
                <w:sz w:val="28"/>
                <w:szCs w:val="28"/>
              </w:rPr>
              <w:t xml:space="preserve">Mẫu động vật nổi </w:t>
            </w:r>
          </w:p>
        </w:tc>
        <w:tc>
          <w:tcPr>
            <w:tcW w:w="4962" w:type="dxa"/>
            <w:vAlign w:val="center"/>
          </w:tcPr>
          <w:p w14:paraId="556AF087" w14:textId="77777777" w:rsidR="0044040C" w:rsidRPr="00F84AEE" w:rsidRDefault="0044040C">
            <w:pPr>
              <w:rPr>
                <w:rFonts w:ascii="Times New Roman" w:hAnsi="Times New Roman" w:cs="Times New Roman"/>
                <w:sz w:val="28"/>
                <w:szCs w:val="28"/>
              </w:rPr>
            </w:pPr>
            <w:r w:rsidRPr="00F84AEE">
              <w:rPr>
                <w:rFonts w:ascii="Times New Roman" w:hAnsi="Times New Roman" w:cs="Times New Roman"/>
                <w:sz w:val="28"/>
                <w:szCs w:val="28"/>
              </w:rPr>
              <w:t>SMEWW 10200.B:2017</w:t>
            </w:r>
          </w:p>
        </w:tc>
      </w:tr>
      <w:tr w:rsidR="0044040C" w:rsidRPr="00F84AEE" w14:paraId="4EEC443F" w14:textId="77777777" w:rsidTr="00255CAD">
        <w:trPr>
          <w:trHeight w:val="467"/>
          <w:jc w:val="center"/>
        </w:trPr>
        <w:tc>
          <w:tcPr>
            <w:tcW w:w="850" w:type="dxa"/>
            <w:vAlign w:val="center"/>
          </w:tcPr>
          <w:p w14:paraId="778A3325" w14:textId="77777777" w:rsidR="0044040C" w:rsidRPr="00255CAD" w:rsidRDefault="0044040C" w:rsidP="00255CAD">
            <w:pPr>
              <w:pStyle w:val="ListParagraph"/>
              <w:numPr>
                <w:ilvl w:val="0"/>
                <w:numId w:val="323"/>
              </w:numPr>
              <w:ind w:left="584" w:hanging="357"/>
              <w:rPr>
                <w:rFonts w:ascii="Times New Roman" w:hAnsi="Times New Roman" w:cs="Times New Roman"/>
                <w:sz w:val="28"/>
                <w:szCs w:val="28"/>
              </w:rPr>
            </w:pPr>
          </w:p>
        </w:tc>
        <w:tc>
          <w:tcPr>
            <w:tcW w:w="2740" w:type="dxa"/>
            <w:vAlign w:val="center"/>
          </w:tcPr>
          <w:p w14:paraId="0BD90337" w14:textId="77777777" w:rsidR="0044040C" w:rsidRPr="00F84AEE" w:rsidRDefault="0044040C">
            <w:pPr>
              <w:rPr>
                <w:rFonts w:ascii="Times New Roman" w:hAnsi="Times New Roman" w:cs="Times New Roman"/>
                <w:sz w:val="28"/>
                <w:szCs w:val="28"/>
              </w:rPr>
            </w:pPr>
            <w:r w:rsidRPr="00F84AEE">
              <w:rPr>
                <w:rFonts w:ascii="Times New Roman" w:hAnsi="Times New Roman" w:cs="Times New Roman"/>
                <w:sz w:val="28"/>
                <w:szCs w:val="28"/>
              </w:rPr>
              <w:t xml:space="preserve">Mẫu động vật đáy </w:t>
            </w:r>
          </w:p>
        </w:tc>
        <w:tc>
          <w:tcPr>
            <w:tcW w:w="4962" w:type="dxa"/>
            <w:vAlign w:val="center"/>
          </w:tcPr>
          <w:p w14:paraId="1F5D0742" w14:textId="77777777" w:rsidR="0044040C" w:rsidRPr="00F84AEE" w:rsidRDefault="0044040C">
            <w:pPr>
              <w:rPr>
                <w:rFonts w:ascii="Times New Roman" w:hAnsi="Times New Roman" w:cs="Times New Roman"/>
                <w:sz w:val="28"/>
                <w:szCs w:val="28"/>
              </w:rPr>
            </w:pPr>
            <w:r w:rsidRPr="00F84AEE">
              <w:rPr>
                <w:rFonts w:ascii="Times New Roman" w:hAnsi="Times New Roman" w:cs="Times New Roman"/>
                <w:sz w:val="28"/>
                <w:szCs w:val="28"/>
              </w:rPr>
              <w:t>SMEWW 10200.B:2017</w:t>
            </w:r>
          </w:p>
        </w:tc>
      </w:tr>
    </w:tbl>
    <w:p w14:paraId="5902F37C" w14:textId="77777777" w:rsidR="00E92CB0" w:rsidRPr="00F84AEE" w:rsidRDefault="00E92CB0"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xml:space="preserve">b) </w:t>
      </w:r>
      <w:r w:rsidR="00961C1B">
        <w:rPr>
          <w:rFonts w:ascii="Times New Roman" w:hAnsi="Times New Roman" w:cs="Times New Roman"/>
          <w:sz w:val="28"/>
          <w:szCs w:val="28"/>
        </w:rPr>
        <w:t>Đ</w:t>
      </w:r>
      <w:r w:rsidRPr="00F84AEE">
        <w:rPr>
          <w:rFonts w:ascii="Times New Roman" w:hAnsi="Times New Roman" w:cs="Times New Roman"/>
          <w:sz w:val="28"/>
          <w:szCs w:val="28"/>
        </w:rPr>
        <w:t xml:space="preserve">o các thông số trong nước biển tại hiện trường: lựa chọn phương pháp quy định tại quy chuẩn kỹ thuật quốc gia hiện hành hoặc trong </w:t>
      </w:r>
      <w:r w:rsidRPr="00D108F5">
        <w:rPr>
          <w:rFonts w:ascii="Times New Roman" w:hAnsi="Times New Roman" w:cs="Times New Roman"/>
          <w:sz w:val="28"/>
          <w:szCs w:val="28"/>
          <w:highlight w:val="yellow"/>
        </w:rPr>
        <w:t>Bảng 2.4.2</w:t>
      </w:r>
      <w:r w:rsidRPr="00F84AEE">
        <w:rPr>
          <w:rFonts w:ascii="Times New Roman" w:hAnsi="Times New Roman" w:cs="Times New Roman"/>
          <w:sz w:val="28"/>
          <w:szCs w:val="28"/>
        </w:rPr>
        <w:t xml:space="preserve"> dưới đây:</w:t>
      </w:r>
    </w:p>
    <w:p w14:paraId="6143CAA4" w14:textId="77777777" w:rsidR="00E92CB0" w:rsidRPr="00D108F5" w:rsidRDefault="00E92CB0" w:rsidP="00255CAD">
      <w:pPr>
        <w:jc w:val="center"/>
        <w:rPr>
          <w:rFonts w:ascii="Times New Roman" w:hAnsi="Times New Roman" w:cs="Times New Roman"/>
          <w:b/>
          <w:sz w:val="28"/>
          <w:szCs w:val="28"/>
        </w:rPr>
      </w:pPr>
      <w:r w:rsidRPr="00D108F5">
        <w:rPr>
          <w:rFonts w:ascii="Times New Roman" w:hAnsi="Times New Roman" w:cs="Times New Roman"/>
          <w:b/>
          <w:sz w:val="28"/>
          <w:szCs w:val="28"/>
        </w:rPr>
        <w:t>Bảng 2.4.2. Các phương pháp đo mẫu nước biển tại hiện trường</w:t>
      </w:r>
    </w:p>
    <w:tbl>
      <w:tblPr>
        <w:tblStyle w:val="TableGrid"/>
        <w:tblW w:w="8478" w:type="dxa"/>
        <w:jc w:val="center"/>
        <w:tblLook w:val="04A0" w:firstRow="1" w:lastRow="0" w:firstColumn="1" w:lastColumn="0" w:noHBand="0" w:noVBand="1"/>
      </w:tblPr>
      <w:tblGrid>
        <w:gridCol w:w="850"/>
        <w:gridCol w:w="2656"/>
        <w:gridCol w:w="4972"/>
      </w:tblGrid>
      <w:tr w:rsidR="00D5489B" w:rsidRPr="00F84AEE" w14:paraId="68B336BC" w14:textId="77777777" w:rsidTr="00255CAD">
        <w:trPr>
          <w:trHeight w:val="467"/>
          <w:jc w:val="center"/>
        </w:trPr>
        <w:tc>
          <w:tcPr>
            <w:tcW w:w="850" w:type="dxa"/>
            <w:vAlign w:val="center"/>
          </w:tcPr>
          <w:p w14:paraId="00C1D351" w14:textId="77777777" w:rsidR="00E92CB0" w:rsidRPr="00F84AEE" w:rsidRDefault="00E92CB0" w:rsidP="006E0701">
            <w:pPr>
              <w:rPr>
                <w:rFonts w:ascii="Times New Roman" w:hAnsi="Times New Roman" w:cs="Times New Roman"/>
                <w:b/>
                <w:sz w:val="28"/>
                <w:szCs w:val="28"/>
              </w:rPr>
            </w:pPr>
            <w:r w:rsidRPr="00F84AEE">
              <w:rPr>
                <w:rFonts w:ascii="Times New Roman" w:hAnsi="Times New Roman" w:cs="Times New Roman"/>
                <w:b/>
                <w:sz w:val="28"/>
                <w:szCs w:val="28"/>
              </w:rPr>
              <w:t>STT</w:t>
            </w:r>
          </w:p>
        </w:tc>
        <w:tc>
          <w:tcPr>
            <w:tcW w:w="2656" w:type="dxa"/>
            <w:vAlign w:val="center"/>
          </w:tcPr>
          <w:p w14:paraId="26D486D2" w14:textId="77777777" w:rsidR="00E92CB0" w:rsidRPr="00F84AEE" w:rsidRDefault="00E92CB0" w:rsidP="006E0701">
            <w:pPr>
              <w:rPr>
                <w:rFonts w:ascii="Times New Roman" w:hAnsi="Times New Roman" w:cs="Times New Roman"/>
                <w:b/>
                <w:sz w:val="28"/>
                <w:szCs w:val="28"/>
              </w:rPr>
            </w:pPr>
            <w:r w:rsidRPr="00F84AEE">
              <w:rPr>
                <w:rFonts w:ascii="Times New Roman" w:hAnsi="Times New Roman" w:cs="Times New Roman"/>
                <w:b/>
                <w:sz w:val="28"/>
                <w:szCs w:val="28"/>
              </w:rPr>
              <w:t>Thông số</w:t>
            </w:r>
          </w:p>
        </w:tc>
        <w:tc>
          <w:tcPr>
            <w:tcW w:w="4972" w:type="dxa"/>
            <w:vAlign w:val="center"/>
          </w:tcPr>
          <w:p w14:paraId="4244E934" w14:textId="77777777" w:rsidR="00E92CB0" w:rsidRPr="00F84AEE" w:rsidRDefault="00E92CB0" w:rsidP="006E0701">
            <w:pPr>
              <w:rPr>
                <w:rFonts w:ascii="Times New Roman" w:hAnsi="Times New Roman" w:cs="Times New Roman"/>
                <w:b/>
                <w:sz w:val="28"/>
                <w:szCs w:val="28"/>
              </w:rPr>
            </w:pPr>
            <w:r w:rsidRPr="00F84AEE">
              <w:rPr>
                <w:rFonts w:ascii="Times New Roman" w:hAnsi="Times New Roman" w:cs="Times New Roman"/>
                <w:b/>
                <w:sz w:val="28"/>
                <w:szCs w:val="28"/>
              </w:rPr>
              <w:t>Số hiệu phương pháp</w:t>
            </w:r>
          </w:p>
        </w:tc>
      </w:tr>
      <w:tr w:rsidR="00D5489B" w:rsidRPr="00F84AEE" w14:paraId="0852513A" w14:textId="77777777" w:rsidTr="00255CAD">
        <w:trPr>
          <w:trHeight w:val="467"/>
          <w:jc w:val="center"/>
        </w:trPr>
        <w:tc>
          <w:tcPr>
            <w:tcW w:w="850" w:type="dxa"/>
            <w:vAlign w:val="center"/>
          </w:tcPr>
          <w:p w14:paraId="3E47AD5A" w14:textId="77777777" w:rsidR="00E92CB0" w:rsidRPr="00255CAD" w:rsidRDefault="00E92CB0" w:rsidP="00255CAD">
            <w:pPr>
              <w:pStyle w:val="ListParagraph"/>
              <w:numPr>
                <w:ilvl w:val="0"/>
                <w:numId w:val="324"/>
              </w:numPr>
              <w:tabs>
                <w:tab w:val="left" w:pos="177"/>
              </w:tabs>
              <w:ind w:left="170" w:firstLine="0"/>
              <w:rPr>
                <w:rFonts w:ascii="Times New Roman" w:hAnsi="Times New Roman" w:cs="Times New Roman"/>
                <w:sz w:val="28"/>
                <w:szCs w:val="28"/>
              </w:rPr>
            </w:pPr>
          </w:p>
        </w:tc>
        <w:tc>
          <w:tcPr>
            <w:tcW w:w="2656" w:type="dxa"/>
            <w:vAlign w:val="center"/>
          </w:tcPr>
          <w:p w14:paraId="5ED2347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Nhiệt độ </w:t>
            </w:r>
          </w:p>
        </w:tc>
        <w:tc>
          <w:tcPr>
            <w:tcW w:w="4972" w:type="dxa"/>
            <w:vAlign w:val="center"/>
          </w:tcPr>
          <w:p w14:paraId="413423E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2550.B:2017</w:t>
            </w:r>
          </w:p>
        </w:tc>
      </w:tr>
      <w:tr w:rsidR="00D5489B" w:rsidRPr="00F84AEE" w14:paraId="4E7F86D1" w14:textId="77777777" w:rsidTr="00255CAD">
        <w:trPr>
          <w:trHeight w:val="530"/>
          <w:jc w:val="center"/>
        </w:trPr>
        <w:tc>
          <w:tcPr>
            <w:tcW w:w="850" w:type="dxa"/>
            <w:vAlign w:val="center"/>
          </w:tcPr>
          <w:p w14:paraId="5902DEA8" w14:textId="77777777" w:rsidR="00E92CB0" w:rsidRPr="00255CAD" w:rsidRDefault="00E92CB0" w:rsidP="00255CAD">
            <w:pPr>
              <w:pStyle w:val="ListParagraph"/>
              <w:numPr>
                <w:ilvl w:val="0"/>
                <w:numId w:val="324"/>
              </w:numPr>
              <w:tabs>
                <w:tab w:val="left" w:pos="159"/>
              </w:tabs>
              <w:ind w:left="170" w:firstLine="0"/>
              <w:rPr>
                <w:rFonts w:ascii="Times New Roman" w:hAnsi="Times New Roman" w:cs="Times New Roman"/>
                <w:sz w:val="28"/>
                <w:szCs w:val="28"/>
              </w:rPr>
            </w:pPr>
          </w:p>
        </w:tc>
        <w:tc>
          <w:tcPr>
            <w:tcW w:w="2656" w:type="dxa"/>
            <w:vAlign w:val="center"/>
          </w:tcPr>
          <w:p w14:paraId="5E24C2E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Độ muối  </w:t>
            </w:r>
          </w:p>
        </w:tc>
        <w:tc>
          <w:tcPr>
            <w:tcW w:w="4972" w:type="dxa"/>
            <w:vAlign w:val="center"/>
          </w:tcPr>
          <w:p w14:paraId="4355D2A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2520.B:2017</w:t>
            </w:r>
          </w:p>
        </w:tc>
      </w:tr>
      <w:tr w:rsidR="00D5489B" w:rsidRPr="00F84AEE" w14:paraId="3ECBC417" w14:textId="77777777" w:rsidTr="00255CAD">
        <w:trPr>
          <w:trHeight w:val="467"/>
          <w:jc w:val="center"/>
        </w:trPr>
        <w:tc>
          <w:tcPr>
            <w:tcW w:w="850" w:type="dxa"/>
            <w:vAlign w:val="center"/>
          </w:tcPr>
          <w:p w14:paraId="0D63EF93" w14:textId="77777777" w:rsidR="00E92CB0" w:rsidRPr="00255CAD" w:rsidRDefault="00E92CB0" w:rsidP="00255CAD">
            <w:pPr>
              <w:pStyle w:val="ListParagraph"/>
              <w:numPr>
                <w:ilvl w:val="0"/>
                <w:numId w:val="324"/>
              </w:numPr>
              <w:tabs>
                <w:tab w:val="left" w:pos="187"/>
              </w:tabs>
              <w:ind w:left="170" w:firstLine="0"/>
              <w:rPr>
                <w:rFonts w:ascii="Times New Roman" w:hAnsi="Times New Roman" w:cs="Times New Roman"/>
                <w:sz w:val="28"/>
                <w:szCs w:val="28"/>
              </w:rPr>
            </w:pPr>
          </w:p>
        </w:tc>
        <w:tc>
          <w:tcPr>
            <w:tcW w:w="2656" w:type="dxa"/>
            <w:vAlign w:val="center"/>
          </w:tcPr>
          <w:p w14:paraId="4DEA803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pH </w:t>
            </w:r>
          </w:p>
        </w:tc>
        <w:tc>
          <w:tcPr>
            <w:tcW w:w="4972" w:type="dxa"/>
            <w:vAlign w:val="center"/>
          </w:tcPr>
          <w:p w14:paraId="384699F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6492:2011</w:t>
            </w:r>
          </w:p>
          <w:p w14:paraId="078CC77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9040</w:t>
            </w:r>
          </w:p>
        </w:tc>
      </w:tr>
      <w:tr w:rsidR="00D5489B" w:rsidRPr="00F84AEE" w14:paraId="167177BA" w14:textId="77777777" w:rsidTr="00255CAD">
        <w:trPr>
          <w:trHeight w:val="467"/>
          <w:jc w:val="center"/>
        </w:trPr>
        <w:tc>
          <w:tcPr>
            <w:tcW w:w="850" w:type="dxa"/>
            <w:vAlign w:val="center"/>
          </w:tcPr>
          <w:p w14:paraId="2A2E8D3C" w14:textId="77777777" w:rsidR="00E92CB0" w:rsidRPr="00255CAD" w:rsidRDefault="00E92CB0" w:rsidP="00255CAD">
            <w:pPr>
              <w:pStyle w:val="ListParagraph"/>
              <w:numPr>
                <w:ilvl w:val="0"/>
                <w:numId w:val="324"/>
              </w:numPr>
              <w:tabs>
                <w:tab w:val="left" w:pos="187"/>
              </w:tabs>
              <w:ind w:left="170" w:firstLine="0"/>
              <w:rPr>
                <w:rFonts w:ascii="Times New Roman" w:hAnsi="Times New Roman" w:cs="Times New Roman"/>
                <w:sz w:val="28"/>
                <w:szCs w:val="28"/>
              </w:rPr>
            </w:pPr>
          </w:p>
        </w:tc>
        <w:tc>
          <w:tcPr>
            <w:tcW w:w="2656" w:type="dxa"/>
            <w:vAlign w:val="center"/>
          </w:tcPr>
          <w:p w14:paraId="56ECF95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DO </w:t>
            </w:r>
          </w:p>
        </w:tc>
        <w:tc>
          <w:tcPr>
            <w:tcW w:w="4972" w:type="dxa"/>
            <w:vAlign w:val="center"/>
          </w:tcPr>
          <w:p w14:paraId="5C26171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7325:2016</w:t>
            </w:r>
          </w:p>
          <w:p w14:paraId="3C514FD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 O.G:2017</w:t>
            </w:r>
          </w:p>
        </w:tc>
      </w:tr>
      <w:tr w:rsidR="00D5489B" w:rsidRPr="00F84AEE" w14:paraId="5FF9C4B1" w14:textId="77777777" w:rsidTr="00255CAD">
        <w:trPr>
          <w:trHeight w:val="467"/>
          <w:jc w:val="center"/>
        </w:trPr>
        <w:tc>
          <w:tcPr>
            <w:tcW w:w="850" w:type="dxa"/>
            <w:vAlign w:val="center"/>
          </w:tcPr>
          <w:p w14:paraId="1A0AD504" w14:textId="77777777" w:rsidR="00E92CB0" w:rsidRPr="00255CAD" w:rsidRDefault="00E92CB0" w:rsidP="00255CAD">
            <w:pPr>
              <w:pStyle w:val="ListParagraph"/>
              <w:numPr>
                <w:ilvl w:val="0"/>
                <w:numId w:val="324"/>
              </w:numPr>
              <w:tabs>
                <w:tab w:val="left" w:pos="187"/>
              </w:tabs>
              <w:ind w:left="170" w:firstLine="0"/>
              <w:rPr>
                <w:rFonts w:ascii="Times New Roman" w:hAnsi="Times New Roman" w:cs="Times New Roman"/>
                <w:sz w:val="28"/>
                <w:szCs w:val="28"/>
              </w:rPr>
            </w:pPr>
          </w:p>
        </w:tc>
        <w:tc>
          <w:tcPr>
            <w:tcW w:w="2656" w:type="dxa"/>
            <w:vAlign w:val="center"/>
          </w:tcPr>
          <w:p w14:paraId="2C9AC80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EC </w:t>
            </w:r>
          </w:p>
        </w:tc>
        <w:tc>
          <w:tcPr>
            <w:tcW w:w="4972" w:type="dxa"/>
            <w:vAlign w:val="center"/>
          </w:tcPr>
          <w:p w14:paraId="48F7A82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2510.B:2017</w:t>
            </w:r>
          </w:p>
        </w:tc>
      </w:tr>
      <w:tr w:rsidR="00D5489B" w:rsidRPr="00F84AEE" w14:paraId="091A9A3E" w14:textId="77777777" w:rsidTr="00255CAD">
        <w:trPr>
          <w:trHeight w:val="467"/>
          <w:jc w:val="center"/>
        </w:trPr>
        <w:tc>
          <w:tcPr>
            <w:tcW w:w="850" w:type="dxa"/>
            <w:vAlign w:val="center"/>
          </w:tcPr>
          <w:p w14:paraId="0BFB97D1" w14:textId="77777777" w:rsidR="00E92CB0" w:rsidRPr="00255CAD" w:rsidRDefault="00E92CB0" w:rsidP="00255CAD">
            <w:pPr>
              <w:pStyle w:val="ListParagraph"/>
              <w:numPr>
                <w:ilvl w:val="0"/>
                <w:numId w:val="324"/>
              </w:numPr>
              <w:tabs>
                <w:tab w:val="left" w:pos="187"/>
              </w:tabs>
              <w:ind w:left="170" w:firstLine="0"/>
              <w:rPr>
                <w:rFonts w:ascii="Times New Roman" w:hAnsi="Times New Roman" w:cs="Times New Roman"/>
                <w:sz w:val="28"/>
                <w:szCs w:val="28"/>
              </w:rPr>
            </w:pPr>
          </w:p>
        </w:tc>
        <w:tc>
          <w:tcPr>
            <w:tcW w:w="2656" w:type="dxa"/>
            <w:vAlign w:val="center"/>
          </w:tcPr>
          <w:p w14:paraId="4DFBD46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Độ trong suốt  </w:t>
            </w:r>
          </w:p>
        </w:tc>
        <w:tc>
          <w:tcPr>
            <w:tcW w:w="4972" w:type="dxa"/>
            <w:vAlign w:val="center"/>
          </w:tcPr>
          <w:p w14:paraId="5110B5C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Đo bằng đĩa trắng (secchi)</w:t>
            </w:r>
          </w:p>
        </w:tc>
      </w:tr>
      <w:tr w:rsidR="00D5489B" w:rsidRPr="00F84AEE" w14:paraId="428D4B3C" w14:textId="77777777" w:rsidTr="00255CAD">
        <w:trPr>
          <w:trHeight w:val="467"/>
          <w:jc w:val="center"/>
        </w:trPr>
        <w:tc>
          <w:tcPr>
            <w:tcW w:w="850" w:type="dxa"/>
            <w:vAlign w:val="center"/>
          </w:tcPr>
          <w:p w14:paraId="5C9BF52B" w14:textId="77777777" w:rsidR="00E92CB0" w:rsidRPr="00255CAD" w:rsidRDefault="00E92CB0" w:rsidP="00255CAD">
            <w:pPr>
              <w:pStyle w:val="ListParagraph"/>
              <w:numPr>
                <w:ilvl w:val="0"/>
                <w:numId w:val="324"/>
              </w:numPr>
              <w:tabs>
                <w:tab w:val="left" w:pos="187"/>
              </w:tabs>
              <w:ind w:left="170" w:firstLine="0"/>
              <w:rPr>
                <w:rFonts w:ascii="Times New Roman" w:hAnsi="Times New Roman" w:cs="Times New Roman"/>
                <w:sz w:val="28"/>
                <w:szCs w:val="28"/>
              </w:rPr>
            </w:pPr>
          </w:p>
        </w:tc>
        <w:tc>
          <w:tcPr>
            <w:tcW w:w="2656" w:type="dxa"/>
            <w:vAlign w:val="center"/>
          </w:tcPr>
          <w:p w14:paraId="661958B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Độ đục  </w:t>
            </w:r>
          </w:p>
        </w:tc>
        <w:tc>
          <w:tcPr>
            <w:tcW w:w="4972" w:type="dxa"/>
            <w:vAlign w:val="center"/>
          </w:tcPr>
          <w:p w14:paraId="756E875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2130.B:2017</w:t>
            </w:r>
          </w:p>
          <w:p w14:paraId="2C4A899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EPA 180.1 (tương đương)</w:t>
            </w:r>
          </w:p>
        </w:tc>
      </w:tr>
      <w:tr w:rsidR="00D5489B" w:rsidRPr="00F84AEE" w14:paraId="46477BD8" w14:textId="77777777" w:rsidTr="00255CAD">
        <w:trPr>
          <w:trHeight w:val="467"/>
          <w:jc w:val="center"/>
        </w:trPr>
        <w:tc>
          <w:tcPr>
            <w:tcW w:w="850" w:type="dxa"/>
            <w:vAlign w:val="center"/>
          </w:tcPr>
          <w:p w14:paraId="418C0D6C" w14:textId="77777777" w:rsidR="00E92CB0" w:rsidRPr="00255CAD" w:rsidRDefault="00E92CB0" w:rsidP="00255CAD">
            <w:pPr>
              <w:pStyle w:val="ListParagraph"/>
              <w:numPr>
                <w:ilvl w:val="0"/>
                <w:numId w:val="324"/>
              </w:numPr>
              <w:tabs>
                <w:tab w:val="left" w:pos="187"/>
              </w:tabs>
              <w:ind w:left="170" w:firstLine="0"/>
              <w:rPr>
                <w:rFonts w:ascii="Times New Roman" w:hAnsi="Times New Roman" w:cs="Times New Roman"/>
                <w:sz w:val="28"/>
                <w:szCs w:val="28"/>
              </w:rPr>
            </w:pPr>
          </w:p>
        </w:tc>
        <w:tc>
          <w:tcPr>
            <w:tcW w:w="2656" w:type="dxa"/>
            <w:vAlign w:val="center"/>
          </w:tcPr>
          <w:p w14:paraId="34EBACC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TDS  </w:t>
            </w:r>
          </w:p>
        </w:tc>
        <w:tc>
          <w:tcPr>
            <w:tcW w:w="4972" w:type="dxa"/>
            <w:vAlign w:val="center"/>
          </w:tcPr>
          <w:p w14:paraId="5050C94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Sử dụng thiết bị đo trực tiếp</w:t>
            </w:r>
          </w:p>
        </w:tc>
      </w:tr>
      <w:tr w:rsidR="00D5489B" w:rsidRPr="00F84AEE" w14:paraId="5162403C" w14:textId="77777777" w:rsidTr="00255CAD">
        <w:trPr>
          <w:trHeight w:val="467"/>
          <w:jc w:val="center"/>
        </w:trPr>
        <w:tc>
          <w:tcPr>
            <w:tcW w:w="850" w:type="dxa"/>
            <w:vAlign w:val="center"/>
          </w:tcPr>
          <w:p w14:paraId="3F66E463" w14:textId="77777777" w:rsidR="00E92CB0" w:rsidRPr="00255CAD" w:rsidRDefault="00E92CB0" w:rsidP="00255CAD">
            <w:pPr>
              <w:pStyle w:val="ListParagraph"/>
              <w:numPr>
                <w:ilvl w:val="0"/>
                <w:numId w:val="324"/>
              </w:numPr>
              <w:tabs>
                <w:tab w:val="left" w:pos="187"/>
              </w:tabs>
              <w:ind w:left="170" w:firstLine="0"/>
              <w:rPr>
                <w:rFonts w:ascii="Times New Roman" w:hAnsi="Times New Roman" w:cs="Times New Roman"/>
                <w:sz w:val="28"/>
                <w:szCs w:val="28"/>
              </w:rPr>
            </w:pPr>
          </w:p>
        </w:tc>
        <w:tc>
          <w:tcPr>
            <w:tcW w:w="2656" w:type="dxa"/>
            <w:vAlign w:val="center"/>
          </w:tcPr>
          <w:p w14:paraId="6954786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Các thông số khí tượng hải văn </w:t>
            </w:r>
          </w:p>
        </w:tc>
        <w:tc>
          <w:tcPr>
            <w:tcW w:w="4972" w:type="dxa"/>
            <w:vAlign w:val="center"/>
          </w:tcPr>
          <w:p w14:paraId="689C5B2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Sử dụng thiết bị đo trực tiếp</w:t>
            </w:r>
          </w:p>
        </w:tc>
      </w:tr>
    </w:tbl>
    <w:p w14:paraId="41471FCE" w14:textId="77777777" w:rsidR="00E92CB0" w:rsidRPr="00F84AEE" w:rsidRDefault="00E92CB0"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lastRenderedPageBreak/>
        <w:t xml:space="preserve">c) Bảo quản và vận chuyển </w:t>
      </w:r>
      <w:proofErr w:type="gramStart"/>
      <w:r w:rsidRPr="00F84AEE">
        <w:rPr>
          <w:rFonts w:ascii="Times New Roman" w:hAnsi="Times New Roman" w:cs="Times New Roman"/>
          <w:sz w:val="28"/>
          <w:szCs w:val="28"/>
        </w:rPr>
        <w:t>mẫu:mẫu</w:t>
      </w:r>
      <w:proofErr w:type="gramEnd"/>
      <w:r w:rsidRPr="00F84AEE">
        <w:rPr>
          <w:rFonts w:ascii="Times New Roman" w:hAnsi="Times New Roman" w:cs="Times New Roman"/>
          <w:sz w:val="28"/>
          <w:szCs w:val="28"/>
        </w:rPr>
        <w:t xml:space="preserve"> nước biển sau khi lấy được bảo quản và lưu giữ theo TCVN 6663-3:2016. </w:t>
      </w:r>
    </w:p>
    <w:p w14:paraId="609BEBCA" w14:textId="77777777" w:rsidR="00E92CB0" w:rsidRPr="00F84AEE" w:rsidRDefault="00E92CB0"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xml:space="preserve">2. Phân tích trong phòng thí nghiệm: lựa chọn phương pháp quy định tại quy chuẩn kỹ thuật quốc gia hiện hành hoặc trong </w:t>
      </w:r>
      <w:r w:rsidRPr="00D108F5">
        <w:rPr>
          <w:rFonts w:ascii="Times New Roman" w:hAnsi="Times New Roman" w:cs="Times New Roman"/>
          <w:sz w:val="28"/>
          <w:szCs w:val="28"/>
          <w:highlight w:val="yellow"/>
        </w:rPr>
        <w:t>Bảng 2.4.3</w:t>
      </w:r>
      <w:r w:rsidRPr="00F84AEE">
        <w:rPr>
          <w:rFonts w:ascii="Times New Roman" w:hAnsi="Times New Roman" w:cs="Times New Roman"/>
          <w:sz w:val="28"/>
          <w:szCs w:val="28"/>
        </w:rPr>
        <w:t xml:space="preserve"> dưới đây. </w:t>
      </w:r>
    </w:p>
    <w:p w14:paraId="58B188EF" w14:textId="77777777" w:rsidR="00E92CB0" w:rsidRPr="00D108F5" w:rsidRDefault="00E92CB0" w:rsidP="00D108F5">
      <w:pPr>
        <w:spacing w:before="120" w:after="120" w:line="240" w:lineRule="auto"/>
        <w:ind w:right="474"/>
        <w:jc w:val="center"/>
        <w:rPr>
          <w:rFonts w:ascii="Times New Roman" w:hAnsi="Times New Roman" w:cs="Times New Roman"/>
          <w:b/>
          <w:sz w:val="28"/>
          <w:szCs w:val="28"/>
        </w:rPr>
      </w:pPr>
      <w:r w:rsidRPr="00D108F5">
        <w:rPr>
          <w:rFonts w:ascii="Times New Roman" w:hAnsi="Times New Roman" w:cs="Times New Roman"/>
          <w:b/>
          <w:sz w:val="28"/>
          <w:szCs w:val="28"/>
        </w:rPr>
        <w:t>Bảng 2.4.3.</w:t>
      </w:r>
      <w:r w:rsidR="0077338C" w:rsidRPr="00D108F5">
        <w:rPr>
          <w:rFonts w:ascii="Times New Roman" w:hAnsi="Times New Roman" w:cs="Times New Roman"/>
          <w:b/>
          <w:sz w:val="28"/>
          <w:szCs w:val="28"/>
        </w:rPr>
        <w:t xml:space="preserve"> </w:t>
      </w:r>
      <w:r w:rsidRPr="00D108F5">
        <w:rPr>
          <w:rFonts w:ascii="Times New Roman" w:hAnsi="Times New Roman" w:cs="Times New Roman"/>
          <w:b/>
          <w:sz w:val="28"/>
          <w:szCs w:val="28"/>
        </w:rPr>
        <w:t>Các phương pháp phân tích mẫu nước biển trong phòng thí nghiệm</w:t>
      </w:r>
    </w:p>
    <w:tbl>
      <w:tblPr>
        <w:tblStyle w:val="TableGrid"/>
        <w:tblW w:w="8347" w:type="dxa"/>
        <w:jc w:val="center"/>
        <w:tblLook w:val="04A0" w:firstRow="1" w:lastRow="0" w:firstColumn="1" w:lastColumn="0" w:noHBand="0" w:noVBand="1"/>
      </w:tblPr>
      <w:tblGrid>
        <w:gridCol w:w="781"/>
        <w:gridCol w:w="3202"/>
        <w:gridCol w:w="4364"/>
      </w:tblGrid>
      <w:tr w:rsidR="0077338C" w:rsidRPr="00F84AEE" w14:paraId="627D97FF" w14:textId="77777777" w:rsidTr="00255CAD">
        <w:trPr>
          <w:trHeight w:val="467"/>
          <w:jc w:val="center"/>
        </w:trPr>
        <w:tc>
          <w:tcPr>
            <w:tcW w:w="789" w:type="dxa"/>
            <w:vAlign w:val="center"/>
          </w:tcPr>
          <w:p w14:paraId="2DDF2FE3" w14:textId="77777777" w:rsidR="00E92CB0" w:rsidRPr="00F84AEE" w:rsidRDefault="00E92CB0" w:rsidP="00255CAD">
            <w:pPr>
              <w:jc w:val="center"/>
              <w:rPr>
                <w:rFonts w:ascii="Times New Roman" w:hAnsi="Times New Roman" w:cs="Times New Roman"/>
                <w:b/>
                <w:sz w:val="28"/>
                <w:szCs w:val="28"/>
              </w:rPr>
            </w:pPr>
            <w:r w:rsidRPr="00F84AEE">
              <w:rPr>
                <w:rFonts w:ascii="Times New Roman" w:hAnsi="Times New Roman" w:cs="Times New Roman"/>
                <w:b/>
                <w:sz w:val="28"/>
                <w:szCs w:val="28"/>
              </w:rPr>
              <w:t>STT</w:t>
            </w:r>
          </w:p>
        </w:tc>
        <w:tc>
          <w:tcPr>
            <w:tcW w:w="2632" w:type="dxa"/>
            <w:vAlign w:val="center"/>
          </w:tcPr>
          <w:p w14:paraId="663CE2FE" w14:textId="77777777" w:rsidR="00E92CB0" w:rsidRPr="00F84AEE" w:rsidRDefault="00E92CB0" w:rsidP="00255CAD">
            <w:pPr>
              <w:jc w:val="center"/>
              <w:rPr>
                <w:rFonts w:ascii="Times New Roman" w:hAnsi="Times New Roman" w:cs="Times New Roman"/>
                <w:b/>
                <w:sz w:val="28"/>
                <w:szCs w:val="28"/>
              </w:rPr>
            </w:pPr>
            <w:r w:rsidRPr="00F84AEE">
              <w:rPr>
                <w:rFonts w:ascii="Times New Roman" w:hAnsi="Times New Roman" w:cs="Times New Roman"/>
                <w:b/>
                <w:sz w:val="28"/>
                <w:szCs w:val="28"/>
              </w:rPr>
              <w:t>Thông số</w:t>
            </w:r>
          </w:p>
        </w:tc>
        <w:tc>
          <w:tcPr>
            <w:tcW w:w="4926" w:type="dxa"/>
            <w:vAlign w:val="center"/>
          </w:tcPr>
          <w:p w14:paraId="48DD07B5" w14:textId="77777777" w:rsidR="00E92CB0" w:rsidRPr="00F84AEE" w:rsidRDefault="00E92CB0" w:rsidP="00255CAD">
            <w:pPr>
              <w:jc w:val="center"/>
              <w:rPr>
                <w:rFonts w:ascii="Times New Roman" w:hAnsi="Times New Roman" w:cs="Times New Roman"/>
                <w:b/>
                <w:sz w:val="28"/>
                <w:szCs w:val="28"/>
              </w:rPr>
            </w:pPr>
            <w:r w:rsidRPr="00F84AEE">
              <w:rPr>
                <w:rFonts w:ascii="Times New Roman" w:hAnsi="Times New Roman" w:cs="Times New Roman"/>
                <w:b/>
                <w:sz w:val="28"/>
                <w:szCs w:val="28"/>
              </w:rPr>
              <w:t>Số hiệu phương pháp</w:t>
            </w:r>
          </w:p>
        </w:tc>
      </w:tr>
      <w:tr w:rsidR="0077338C" w:rsidRPr="00F84AEE" w14:paraId="2FB5067E" w14:textId="77777777" w:rsidTr="00255CAD">
        <w:trPr>
          <w:trHeight w:val="467"/>
          <w:jc w:val="center"/>
        </w:trPr>
        <w:tc>
          <w:tcPr>
            <w:tcW w:w="789" w:type="dxa"/>
            <w:vAlign w:val="center"/>
          </w:tcPr>
          <w:p w14:paraId="073D0B66"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4BEB01E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TSS </w:t>
            </w:r>
          </w:p>
        </w:tc>
        <w:tc>
          <w:tcPr>
            <w:tcW w:w="4926" w:type="dxa"/>
            <w:vAlign w:val="center"/>
          </w:tcPr>
          <w:p w14:paraId="11B4B71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6625:2000</w:t>
            </w:r>
          </w:p>
          <w:p w14:paraId="5CE09B5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2540D:2017</w:t>
            </w:r>
          </w:p>
        </w:tc>
      </w:tr>
      <w:tr w:rsidR="0077338C" w:rsidRPr="00F84AEE" w14:paraId="0FD98509" w14:textId="77777777" w:rsidTr="00255CAD">
        <w:trPr>
          <w:trHeight w:val="467"/>
          <w:jc w:val="center"/>
        </w:trPr>
        <w:tc>
          <w:tcPr>
            <w:tcW w:w="789" w:type="dxa"/>
            <w:vAlign w:val="center"/>
          </w:tcPr>
          <w:p w14:paraId="4EC6E318"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3F02E8F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BOD</w:t>
            </w:r>
            <w:r w:rsidRPr="00F84AEE">
              <w:rPr>
                <w:rFonts w:ascii="Times New Roman" w:hAnsi="Times New Roman" w:cs="Times New Roman"/>
                <w:sz w:val="28"/>
                <w:szCs w:val="28"/>
                <w:vertAlign w:val="subscript"/>
              </w:rPr>
              <w:t>5</w:t>
            </w:r>
            <w:r w:rsidRPr="00F84AEE">
              <w:rPr>
                <w:rFonts w:ascii="Times New Roman" w:hAnsi="Times New Roman" w:cs="Times New Roman"/>
                <w:sz w:val="28"/>
                <w:szCs w:val="28"/>
              </w:rPr>
              <w:t xml:space="preserve"> </w:t>
            </w:r>
          </w:p>
        </w:tc>
        <w:tc>
          <w:tcPr>
            <w:tcW w:w="4926" w:type="dxa"/>
            <w:vAlign w:val="center"/>
          </w:tcPr>
          <w:p w14:paraId="6DAFE5A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6001-1:2008 </w:t>
            </w:r>
          </w:p>
          <w:p w14:paraId="100A320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6001-2:2008  </w:t>
            </w:r>
          </w:p>
          <w:p w14:paraId="722E01D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5210B:2017</w:t>
            </w:r>
          </w:p>
          <w:p w14:paraId="6A09AA5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5210D:2017 </w:t>
            </w:r>
          </w:p>
        </w:tc>
      </w:tr>
      <w:tr w:rsidR="0077338C" w:rsidRPr="00F84AEE" w14:paraId="34819D48" w14:textId="77777777" w:rsidTr="00255CAD">
        <w:trPr>
          <w:trHeight w:val="467"/>
          <w:jc w:val="center"/>
        </w:trPr>
        <w:tc>
          <w:tcPr>
            <w:tcW w:w="789" w:type="dxa"/>
            <w:vAlign w:val="center"/>
          </w:tcPr>
          <w:p w14:paraId="26D1562E"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47E3E71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NH</w:t>
            </w:r>
            <w:r w:rsidRPr="00F84AEE">
              <w:rPr>
                <w:rFonts w:ascii="Times New Roman" w:hAnsi="Times New Roman" w:cs="Times New Roman"/>
                <w:sz w:val="28"/>
                <w:szCs w:val="28"/>
                <w:vertAlign w:val="subscript"/>
              </w:rPr>
              <w:t>4</w:t>
            </w:r>
            <w:r w:rsidR="00361F32"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4926" w:type="dxa"/>
            <w:vAlign w:val="center"/>
          </w:tcPr>
          <w:p w14:paraId="0D2663E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6179-1:1996 </w:t>
            </w:r>
          </w:p>
          <w:p w14:paraId="14D2A3D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4500-NH</w:t>
            </w:r>
            <w:r w:rsidRPr="00F84AEE">
              <w:rPr>
                <w:rFonts w:ascii="Times New Roman" w:hAnsi="Times New Roman" w:cs="Times New Roman"/>
                <w:sz w:val="28"/>
                <w:szCs w:val="28"/>
                <w:vertAlign w:val="subscript"/>
              </w:rPr>
              <w:t>3</w:t>
            </w:r>
            <w:r w:rsidRPr="00F84AEE">
              <w:rPr>
                <w:rFonts w:ascii="Times New Roman" w:hAnsi="Times New Roman" w:cs="Times New Roman"/>
                <w:sz w:val="28"/>
                <w:szCs w:val="28"/>
              </w:rPr>
              <w:t>.B&amp;F:2017</w:t>
            </w:r>
          </w:p>
          <w:p w14:paraId="6FE4B85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4500-NH</w:t>
            </w:r>
            <w:r w:rsidRPr="00F84AEE">
              <w:rPr>
                <w:rFonts w:ascii="Times New Roman" w:hAnsi="Times New Roman" w:cs="Times New Roman"/>
                <w:sz w:val="28"/>
                <w:szCs w:val="28"/>
                <w:vertAlign w:val="subscript"/>
              </w:rPr>
              <w:t>3</w:t>
            </w:r>
            <w:r w:rsidRPr="00F84AEE">
              <w:rPr>
                <w:rFonts w:ascii="Times New Roman" w:hAnsi="Times New Roman" w:cs="Times New Roman"/>
                <w:sz w:val="28"/>
                <w:szCs w:val="28"/>
              </w:rPr>
              <w:t xml:space="preserve">.D:2017 </w:t>
            </w:r>
          </w:p>
        </w:tc>
      </w:tr>
      <w:tr w:rsidR="0077338C" w:rsidRPr="00F84AEE" w14:paraId="0687D7BD" w14:textId="77777777" w:rsidTr="00255CAD">
        <w:trPr>
          <w:trHeight w:val="467"/>
          <w:jc w:val="center"/>
        </w:trPr>
        <w:tc>
          <w:tcPr>
            <w:tcW w:w="789" w:type="dxa"/>
            <w:vAlign w:val="center"/>
          </w:tcPr>
          <w:p w14:paraId="6B7B905F"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7E5E75B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PO</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vertAlign w:val="superscript"/>
              </w:rPr>
              <w:t>3-</w:t>
            </w:r>
            <w:r w:rsidRPr="00F84AEE">
              <w:rPr>
                <w:rFonts w:ascii="Times New Roman" w:hAnsi="Times New Roman" w:cs="Times New Roman"/>
                <w:sz w:val="28"/>
                <w:szCs w:val="28"/>
              </w:rPr>
              <w:t xml:space="preserve"> </w:t>
            </w:r>
          </w:p>
        </w:tc>
        <w:tc>
          <w:tcPr>
            <w:tcW w:w="4926" w:type="dxa"/>
            <w:vAlign w:val="center"/>
          </w:tcPr>
          <w:p w14:paraId="08D6A1D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6202:2008  </w:t>
            </w:r>
          </w:p>
          <w:p w14:paraId="2D0C2733" w14:textId="77777777" w:rsidR="00E92CB0" w:rsidRPr="00F84AEE" w:rsidRDefault="00065A15">
            <w:pPr>
              <w:rPr>
                <w:rFonts w:ascii="Times New Roman" w:hAnsi="Times New Roman" w:cs="Times New Roman"/>
                <w:sz w:val="28"/>
                <w:szCs w:val="28"/>
              </w:rPr>
            </w:pPr>
            <w:hyperlink r:id="rId57">
              <w:r w:rsidR="00E92CB0" w:rsidRPr="00F84AEE">
                <w:rPr>
                  <w:rStyle w:val="Hyperlink"/>
                  <w:rFonts w:ascii="Times New Roman" w:hAnsi="Times New Roman" w:cs="Times New Roman"/>
                  <w:color w:val="auto"/>
                  <w:sz w:val="28"/>
                  <w:szCs w:val="28"/>
                </w:rPr>
                <w:t>TCVN 6494</w:t>
              </w:r>
            </w:hyperlink>
            <w:hyperlink r:id="rId58">
              <w:r w:rsidR="00E92CB0" w:rsidRPr="00F84AEE">
                <w:rPr>
                  <w:rStyle w:val="Hyperlink"/>
                  <w:rFonts w:ascii="Times New Roman" w:hAnsi="Times New Roman" w:cs="Times New Roman"/>
                  <w:color w:val="auto"/>
                  <w:sz w:val="28"/>
                  <w:szCs w:val="28"/>
                </w:rPr>
                <w:t>-</w:t>
              </w:r>
            </w:hyperlink>
            <w:hyperlink r:id="rId59">
              <w:r w:rsidR="00E92CB0" w:rsidRPr="00F84AEE">
                <w:rPr>
                  <w:rStyle w:val="Hyperlink"/>
                  <w:rFonts w:ascii="Times New Roman" w:hAnsi="Times New Roman" w:cs="Times New Roman"/>
                  <w:color w:val="auto"/>
                  <w:sz w:val="28"/>
                  <w:szCs w:val="28"/>
                </w:rPr>
                <w:t>1:2011</w:t>
              </w:r>
            </w:hyperlink>
            <w:r w:rsidR="00E92CB0" w:rsidRPr="00F84AEE">
              <w:rPr>
                <w:rFonts w:ascii="Times New Roman" w:hAnsi="Times New Roman" w:cs="Times New Roman"/>
                <w:sz w:val="28"/>
                <w:szCs w:val="28"/>
              </w:rPr>
              <w:t xml:space="preserve"> </w:t>
            </w:r>
          </w:p>
          <w:p w14:paraId="4648A4C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4110B:2017 </w:t>
            </w:r>
          </w:p>
          <w:p w14:paraId="6BE6F4B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4110C:2017 </w:t>
            </w:r>
          </w:p>
          <w:p w14:paraId="1646B25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w:t>
            </w:r>
            <w:proofErr w:type="gramStart"/>
            <w:r w:rsidRPr="00F84AEE">
              <w:rPr>
                <w:rFonts w:ascii="Times New Roman" w:hAnsi="Times New Roman" w:cs="Times New Roman"/>
                <w:sz w:val="28"/>
                <w:szCs w:val="28"/>
              </w:rPr>
              <w:t>P.D</w:t>
            </w:r>
            <w:proofErr w:type="gramEnd"/>
            <w:r w:rsidRPr="00F84AEE">
              <w:rPr>
                <w:rFonts w:ascii="Times New Roman" w:hAnsi="Times New Roman" w:cs="Times New Roman"/>
                <w:sz w:val="28"/>
                <w:szCs w:val="28"/>
              </w:rPr>
              <w:t>:2017</w:t>
            </w:r>
          </w:p>
          <w:p w14:paraId="3134DE1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w:t>
            </w:r>
            <w:proofErr w:type="gramStart"/>
            <w:r w:rsidRPr="00F84AEE">
              <w:rPr>
                <w:rFonts w:ascii="Times New Roman" w:hAnsi="Times New Roman" w:cs="Times New Roman"/>
                <w:sz w:val="28"/>
                <w:szCs w:val="28"/>
              </w:rPr>
              <w:t>P.E</w:t>
            </w:r>
            <w:proofErr w:type="gramEnd"/>
            <w:r w:rsidRPr="00F84AEE">
              <w:rPr>
                <w:rFonts w:ascii="Times New Roman" w:hAnsi="Times New Roman" w:cs="Times New Roman"/>
                <w:sz w:val="28"/>
                <w:szCs w:val="28"/>
              </w:rPr>
              <w:t>:2017</w:t>
            </w:r>
          </w:p>
          <w:p w14:paraId="543814E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300.0 </w:t>
            </w:r>
          </w:p>
        </w:tc>
      </w:tr>
      <w:tr w:rsidR="0077338C" w:rsidRPr="00F84AEE" w14:paraId="52466435" w14:textId="77777777" w:rsidTr="00255CAD">
        <w:trPr>
          <w:trHeight w:val="467"/>
          <w:jc w:val="center"/>
        </w:trPr>
        <w:tc>
          <w:tcPr>
            <w:tcW w:w="789" w:type="dxa"/>
            <w:vAlign w:val="center"/>
          </w:tcPr>
          <w:p w14:paraId="246C2901"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646DDFC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NO</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vertAlign w:val="superscript"/>
              </w:rPr>
              <w:t xml:space="preserve">- </w:t>
            </w:r>
          </w:p>
        </w:tc>
        <w:tc>
          <w:tcPr>
            <w:tcW w:w="4926" w:type="dxa"/>
            <w:vAlign w:val="center"/>
          </w:tcPr>
          <w:p w14:paraId="662FD6D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6178:1996</w:t>
            </w:r>
          </w:p>
          <w:p w14:paraId="54531E93" w14:textId="77777777" w:rsidR="00E92CB0" w:rsidRPr="00F84AEE" w:rsidRDefault="00065A15">
            <w:pPr>
              <w:rPr>
                <w:rFonts w:ascii="Times New Roman" w:hAnsi="Times New Roman" w:cs="Times New Roman"/>
                <w:sz w:val="28"/>
                <w:szCs w:val="28"/>
              </w:rPr>
            </w:pPr>
            <w:hyperlink r:id="rId60">
              <w:r w:rsidR="00E92CB0" w:rsidRPr="00F84AEE">
                <w:rPr>
                  <w:rStyle w:val="Hyperlink"/>
                  <w:rFonts w:ascii="Times New Roman" w:hAnsi="Times New Roman" w:cs="Times New Roman"/>
                  <w:color w:val="auto"/>
                  <w:sz w:val="28"/>
                  <w:szCs w:val="28"/>
                </w:rPr>
                <w:t>TCVN 6494</w:t>
              </w:r>
            </w:hyperlink>
            <w:hyperlink r:id="rId61">
              <w:r w:rsidR="00E92CB0" w:rsidRPr="00F84AEE">
                <w:rPr>
                  <w:rStyle w:val="Hyperlink"/>
                  <w:rFonts w:ascii="Times New Roman" w:hAnsi="Times New Roman" w:cs="Times New Roman"/>
                  <w:color w:val="auto"/>
                  <w:sz w:val="28"/>
                  <w:szCs w:val="28"/>
                </w:rPr>
                <w:t>-</w:t>
              </w:r>
            </w:hyperlink>
            <w:hyperlink r:id="rId62">
              <w:r w:rsidR="00E92CB0" w:rsidRPr="00F84AEE">
                <w:rPr>
                  <w:rStyle w:val="Hyperlink"/>
                  <w:rFonts w:ascii="Times New Roman" w:hAnsi="Times New Roman" w:cs="Times New Roman"/>
                  <w:color w:val="auto"/>
                  <w:sz w:val="28"/>
                  <w:szCs w:val="28"/>
                </w:rPr>
                <w:t>1:2011</w:t>
              </w:r>
            </w:hyperlink>
          </w:p>
          <w:p w14:paraId="13C8C70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4500-NO</w:t>
            </w:r>
            <w:r w:rsidRPr="00F84AEE">
              <w:rPr>
                <w:rFonts w:ascii="Times New Roman" w:hAnsi="Times New Roman" w:cs="Times New Roman"/>
                <w:sz w:val="28"/>
                <w:szCs w:val="28"/>
                <w:vertAlign w:val="subscript"/>
              </w:rPr>
              <w:t>2</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 xml:space="preserve">:2017 </w:t>
            </w:r>
          </w:p>
          <w:p w14:paraId="1887C79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4110B:2017 </w:t>
            </w:r>
          </w:p>
          <w:p w14:paraId="2C0084E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4110C:2017 </w:t>
            </w:r>
          </w:p>
          <w:p w14:paraId="2AF69F3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300.0 </w:t>
            </w:r>
          </w:p>
        </w:tc>
      </w:tr>
      <w:tr w:rsidR="0077338C" w:rsidRPr="00F84AEE" w14:paraId="60991E58" w14:textId="77777777" w:rsidTr="00255CAD">
        <w:trPr>
          <w:trHeight w:val="467"/>
          <w:jc w:val="center"/>
        </w:trPr>
        <w:tc>
          <w:tcPr>
            <w:tcW w:w="789" w:type="dxa"/>
            <w:vAlign w:val="center"/>
          </w:tcPr>
          <w:p w14:paraId="717F28AE"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36489CD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NO</w:t>
            </w:r>
            <w:r w:rsidRPr="00F84AEE">
              <w:rPr>
                <w:rFonts w:ascii="Times New Roman" w:hAnsi="Times New Roman" w:cs="Times New Roman"/>
                <w:sz w:val="28"/>
                <w:szCs w:val="28"/>
                <w:vertAlign w:val="subscript"/>
              </w:rPr>
              <w:t>3</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4926" w:type="dxa"/>
            <w:vAlign w:val="center"/>
          </w:tcPr>
          <w:p w14:paraId="1AB5A0E0" w14:textId="77777777" w:rsidR="00E92CB0" w:rsidRPr="00F84AEE" w:rsidRDefault="00065A15">
            <w:pPr>
              <w:rPr>
                <w:rFonts w:ascii="Times New Roman" w:hAnsi="Times New Roman" w:cs="Times New Roman"/>
                <w:sz w:val="28"/>
                <w:szCs w:val="28"/>
              </w:rPr>
            </w:pPr>
            <w:hyperlink r:id="rId63">
              <w:r w:rsidR="00E92CB0" w:rsidRPr="00F84AEE">
                <w:rPr>
                  <w:rStyle w:val="Hyperlink"/>
                  <w:rFonts w:ascii="Times New Roman" w:hAnsi="Times New Roman" w:cs="Times New Roman"/>
                  <w:color w:val="auto"/>
                  <w:sz w:val="28"/>
                  <w:szCs w:val="28"/>
                </w:rPr>
                <w:t>TCVN 6494</w:t>
              </w:r>
            </w:hyperlink>
            <w:hyperlink r:id="rId64">
              <w:r w:rsidR="00E92CB0" w:rsidRPr="00F84AEE">
                <w:rPr>
                  <w:rStyle w:val="Hyperlink"/>
                  <w:rFonts w:ascii="Times New Roman" w:hAnsi="Times New Roman" w:cs="Times New Roman"/>
                  <w:color w:val="auto"/>
                  <w:sz w:val="28"/>
                  <w:szCs w:val="28"/>
                </w:rPr>
                <w:t>-</w:t>
              </w:r>
            </w:hyperlink>
            <w:hyperlink r:id="rId65">
              <w:r w:rsidR="00E92CB0" w:rsidRPr="00F84AEE">
                <w:rPr>
                  <w:rStyle w:val="Hyperlink"/>
                  <w:rFonts w:ascii="Times New Roman" w:hAnsi="Times New Roman" w:cs="Times New Roman"/>
                  <w:color w:val="auto"/>
                  <w:sz w:val="28"/>
                  <w:szCs w:val="28"/>
                </w:rPr>
                <w:t>1:2011</w:t>
              </w:r>
            </w:hyperlink>
          </w:p>
          <w:p w14:paraId="44E970C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4110B:2017 </w:t>
            </w:r>
          </w:p>
          <w:p w14:paraId="4A97DC4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4110C:2017 </w:t>
            </w:r>
          </w:p>
          <w:p w14:paraId="3EEB72A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4500-NO</w:t>
            </w:r>
            <w:r w:rsidRPr="00F84AEE">
              <w:rPr>
                <w:rFonts w:ascii="Times New Roman" w:hAnsi="Times New Roman" w:cs="Times New Roman"/>
                <w:sz w:val="28"/>
                <w:szCs w:val="28"/>
                <w:vertAlign w:val="subscript"/>
              </w:rPr>
              <w:t>3</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.E</w:t>
            </w:r>
            <w:proofErr w:type="gramEnd"/>
            <w:r w:rsidRPr="00F84AEE">
              <w:rPr>
                <w:rFonts w:ascii="Times New Roman" w:hAnsi="Times New Roman" w:cs="Times New Roman"/>
                <w:sz w:val="28"/>
                <w:szCs w:val="28"/>
              </w:rPr>
              <w:t xml:space="preserve">:2017 </w:t>
            </w:r>
          </w:p>
          <w:p w14:paraId="699A541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352.1 </w:t>
            </w:r>
          </w:p>
        </w:tc>
      </w:tr>
      <w:tr w:rsidR="0077338C" w:rsidRPr="00F84AEE" w14:paraId="2BA04C91" w14:textId="77777777" w:rsidTr="00255CAD">
        <w:trPr>
          <w:trHeight w:val="467"/>
          <w:jc w:val="center"/>
        </w:trPr>
        <w:tc>
          <w:tcPr>
            <w:tcW w:w="789" w:type="dxa"/>
            <w:vAlign w:val="center"/>
          </w:tcPr>
          <w:p w14:paraId="6D2DF8F2"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17B45A1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F</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4926" w:type="dxa"/>
            <w:vAlign w:val="center"/>
          </w:tcPr>
          <w:p w14:paraId="7CF1200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6195-1996</w:t>
            </w:r>
          </w:p>
          <w:p w14:paraId="4967DB61" w14:textId="77777777" w:rsidR="00E92CB0" w:rsidRPr="00F84AEE" w:rsidRDefault="00065A15">
            <w:pPr>
              <w:rPr>
                <w:rFonts w:ascii="Times New Roman" w:hAnsi="Times New Roman" w:cs="Times New Roman"/>
                <w:sz w:val="28"/>
                <w:szCs w:val="28"/>
              </w:rPr>
            </w:pPr>
            <w:hyperlink r:id="rId66">
              <w:r w:rsidR="00E92CB0" w:rsidRPr="00F84AEE">
                <w:rPr>
                  <w:rStyle w:val="Hyperlink"/>
                  <w:rFonts w:ascii="Times New Roman" w:hAnsi="Times New Roman" w:cs="Times New Roman"/>
                  <w:color w:val="auto"/>
                  <w:sz w:val="28"/>
                  <w:szCs w:val="28"/>
                </w:rPr>
                <w:t>TCVN 6494</w:t>
              </w:r>
            </w:hyperlink>
            <w:hyperlink r:id="rId67">
              <w:r w:rsidR="00E92CB0" w:rsidRPr="00F84AEE">
                <w:rPr>
                  <w:rStyle w:val="Hyperlink"/>
                  <w:rFonts w:ascii="Times New Roman" w:hAnsi="Times New Roman" w:cs="Times New Roman"/>
                  <w:color w:val="auto"/>
                  <w:sz w:val="28"/>
                  <w:szCs w:val="28"/>
                </w:rPr>
                <w:t>-</w:t>
              </w:r>
            </w:hyperlink>
            <w:hyperlink r:id="rId68">
              <w:r w:rsidR="00E92CB0" w:rsidRPr="00F84AEE">
                <w:rPr>
                  <w:rStyle w:val="Hyperlink"/>
                  <w:rFonts w:ascii="Times New Roman" w:hAnsi="Times New Roman" w:cs="Times New Roman"/>
                  <w:color w:val="auto"/>
                  <w:sz w:val="28"/>
                  <w:szCs w:val="28"/>
                </w:rPr>
                <w:t>1:2011</w:t>
              </w:r>
            </w:hyperlink>
          </w:p>
          <w:p w14:paraId="305802D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4110.B:2017 </w:t>
            </w:r>
          </w:p>
          <w:p w14:paraId="3B729DF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4110C:2017 </w:t>
            </w:r>
          </w:p>
          <w:p w14:paraId="37230A1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4500-F</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&amp;C:2017</w:t>
            </w:r>
          </w:p>
          <w:p w14:paraId="5646C36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lastRenderedPageBreak/>
              <w:t>SMEWW 4500-F</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 xml:space="preserve">&amp;D:2017 </w:t>
            </w:r>
          </w:p>
          <w:p w14:paraId="73C36FA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300.</w:t>
            </w:r>
          </w:p>
        </w:tc>
      </w:tr>
      <w:tr w:rsidR="0077338C" w:rsidRPr="00F84AEE" w14:paraId="209AB920" w14:textId="77777777" w:rsidTr="00255CAD">
        <w:trPr>
          <w:trHeight w:val="467"/>
          <w:jc w:val="center"/>
        </w:trPr>
        <w:tc>
          <w:tcPr>
            <w:tcW w:w="789" w:type="dxa"/>
            <w:vAlign w:val="center"/>
          </w:tcPr>
          <w:p w14:paraId="3FA60EF3"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6098439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4926" w:type="dxa"/>
            <w:vAlign w:val="center"/>
          </w:tcPr>
          <w:p w14:paraId="4C64C97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6637:2000 </w:t>
            </w:r>
          </w:p>
          <w:p w14:paraId="5192F35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4500-S</w:t>
            </w:r>
            <w:r w:rsidRPr="00F84AEE">
              <w:rPr>
                <w:rFonts w:ascii="Times New Roman" w:hAnsi="Times New Roman" w:cs="Times New Roman"/>
                <w:sz w:val="28"/>
                <w:szCs w:val="28"/>
                <w:vertAlign w:val="subscript"/>
              </w:rPr>
              <w:t>2</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&amp;C&amp;D:2017</w:t>
            </w:r>
          </w:p>
          <w:p w14:paraId="0D8E212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4500-S</w:t>
            </w:r>
            <w:r w:rsidRPr="00F84AEE">
              <w:rPr>
                <w:rFonts w:ascii="Times New Roman" w:hAnsi="Times New Roman" w:cs="Times New Roman"/>
                <w:sz w:val="28"/>
                <w:szCs w:val="28"/>
                <w:vertAlign w:val="subscript"/>
              </w:rPr>
              <w:t>2</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.F</w:t>
            </w:r>
            <w:proofErr w:type="gramEnd"/>
            <w:r w:rsidRPr="00F84AEE">
              <w:rPr>
                <w:rFonts w:ascii="Times New Roman" w:hAnsi="Times New Roman" w:cs="Times New Roman"/>
                <w:sz w:val="28"/>
                <w:szCs w:val="28"/>
              </w:rPr>
              <w:t>:2017</w:t>
            </w:r>
          </w:p>
        </w:tc>
      </w:tr>
      <w:tr w:rsidR="0077338C" w:rsidRPr="00F84AEE" w14:paraId="751B144A" w14:textId="77777777" w:rsidTr="00255CAD">
        <w:trPr>
          <w:trHeight w:val="467"/>
          <w:jc w:val="center"/>
        </w:trPr>
        <w:tc>
          <w:tcPr>
            <w:tcW w:w="789" w:type="dxa"/>
            <w:vAlign w:val="center"/>
          </w:tcPr>
          <w:p w14:paraId="6ABCBFF0"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661C46A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CN</w:t>
            </w:r>
            <w:r w:rsidRPr="00F84AEE">
              <w:rPr>
                <w:rFonts w:ascii="Times New Roman" w:hAnsi="Times New Roman" w:cs="Times New Roman"/>
                <w:sz w:val="28"/>
                <w:szCs w:val="28"/>
                <w:vertAlign w:val="superscript"/>
              </w:rPr>
              <w:t xml:space="preserve">- </w:t>
            </w:r>
          </w:p>
        </w:tc>
        <w:tc>
          <w:tcPr>
            <w:tcW w:w="4926" w:type="dxa"/>
            <w:vAlign w:val="center"/>
          </w:tcPr>
          <w:p w14:paraId="65D0820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6181:1996 </w:t>
            </w:r>
          </w:p>
          <w:p w14:paraId="0B18902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4500-CN</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.C&amp;E:2017</w:t>
            </w:r>
          </w:p>
          <w:p w14:paraId="485EBA3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ISO 14403-2:2017 </w:t>
            </w:r>
          </w:p>
        </w:tc>
      </w:tr>
      <w:tr w:rsidR="0077338C" w:rsidRPr="00F84AEE" w14:paraId="6327C4AF" w14:textId="77777777" w:rsidTr="00255CAD">
        <w:trPr>
          <w:trHeight w:val="467"/>
          <w:jc w:val="center"/>
        </w:trPr>
        <w:tc>
          <w:tcPr>
            <w:tcW w:w="789" w:type="dxa"/>
            <w:vAlign w:val="center"/>
          </w:tcPr>
          <w:p w14:paraId="2AE65731"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61ABB37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Pb </w:t>
            </w:r>
          </w:p>
        </w:tc>
        <w:tc>
          <w:tcPr>
            <w:tcW w:w="4926" w:type="dxa"/>
            <w:vAlign w:val="center"/>
          </w:tcPr>
          <w:p w14:paraId="1310ACB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6193:1996 </w:t>
            </w:r>
          </w:p>
          <w:p w14:paraId="01BE526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ISO 15586:2003 </w:t>
            </w:r>
          </w:p>
          <w:p w14:paraId="7D6B16A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3113B:2017</w:t>
            </w:r>
          </w:p>
          <w:p w14:paraId="1051B09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3125B:2017 </w:t>
            </w:r>
          </w:p>
          <w:p w14:paraId="28F11F4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p w14:paraId="454988A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1640 </w:t>
            </w:r>
          </w:p>
          <w:p w14:paraId="310C992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200.10 </w:t>
            </w:r>
          </w:p>
          <w:p w14:paraId="4B5B69B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200.13 </w:t>
            </w:r>
          </w:p>
          <w:p w14:paraId="0CF4874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200.17 </w:t>
            </w:r>
          </w:p>
          <w:p w14:paraId="1BF7505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p w14:paraId="79D107D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tc>
      </w:tr>
      <w:tr w:rsidR="0077338C" w:rsidRPr="00F84AEE" w14:paraId="0F20E4C5" w14:textId="77777777" w:rsidTr="00255CAD">
        <w:trPr>
          <w:trHeight w:val="467"/>
          <w:jc w:val="center"/>
        </w:trPr>
        <w:tc>
          <w:tcPr>
            <w:tcW w:w="789" w:type="dxa"/>
            <w:vAlign w:val="center"/>
          </w:tcPr>
          <w:p w14:paraId="07B1634A"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3B3ACF1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Fe </w:t>
            </w:r>
          </w:p>
        </w:tc>
        <w:tc>
          <w:tcPr>
            <w:tcW w:w="4926" w:type="dxa"/>
            <w:vAlign w:val="center"/>
          </w:tcPr>
          <w:p w14:paraId="5A26C06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6177:1996  </w:t>
            </w:r>
          </w:p>
          <w:p w14:paraId="1BB0FC1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ISO 15586:2003 </w:t>
            </w:r>
          </w:p>
          <w:p w14:paraId="6FC4378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3500-Fe.B.2017 </w:t>
            </w:r>
          </w:p>
          <w:p w14:paraId="5592235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3111B:2017 </w:t>
            </w:r>
          </w:p>
          <w:p w14:paraId="62625B3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3113B:2017</w:t>
            </w:r>
          </w:p>
          <w:p w14:paraId="7251C63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p w14:paraId="462EDEA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tc>
      </w:tr>
      <w:tr w:rsidR="0077338C" w:rsidRPr="00F84AEE" w14:paraId="544EC90F" w14:textId="77777777" w:rsidTr="00255CAD">
        <w:trPr>
          <w:trHeight w:val="467"/>
          <w:jc w:val="center"/>
        </w:trPr>
        <w:tc>
          <w:tcPr>
            <w:tcW w:w="789" w:type="dxa"/>
            <w:vAlign w:val="center"/>
          </w:tcPr>
          <w:p w14:paraId="7BF51834"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04AE7D6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Zn </w:t>
            </w:r>
          </w:p>
        </w:tc>
        <w:tc>
          <w:tcPr>
            <w:tcW w:w="4926" w:type="dxa"/>
            <w:vAlign w:val="center"/>
          </w:tcPr>
          <w:p w14:paraId="350D8B4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6193:1996 </w:t>
            </w:r>
          </w:p>
          <w:p w14:paraId="63A5A2E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ISO 15586:2003 </w:t>
            </w:r>
          </w:p>
          <w:p w14:paraId="6467258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3111C:2017 </w:t>
            </w:r>
          </w:p>
          <w:p w14:paraId="64185D7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15C5ECB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3125B:2017 </w:t>
            </w:r>
          </w:p>
          <w:p w14:paraId="65168CC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p w14:paraId="2D22C06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p w14:paraId="293AEAC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tc>
      </w:tr>
      <w:tr w:rsidR="0077338C" w:rsidRPr="00F84AEE" w14:paraId="1D021711" w14:textId="77777777" w:rsidTr="00255CAD">
        <w:trPr>
          <w:trHeight w:val="467"/>
          <w:jc w:val="center"/>
        </w:trPr>
        <w:tc>
          <w:tcPr>
            <w:tcW w:w="789" w:type="dxa"/>
            <w:vAlign w:val="center"/>
          </w:tcPr>
          <w:p w14:paraId="6D8437B0"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045942B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Cu </w:t>
            </w:r>
          </w:p>
        </w:tc>
        <w:tc>
          <w:tcPr>
            <w:tcW w:w="4926" w:type="dxa"/>
            <w:vAlign w:val="center"/>
          </w:tcPr>
          <w:p w14:paraId="6F612FF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6193:1996 </w:t>
            </w:r>
          </w:p>
          <w:p w14:paraId="7E7AB7A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ISO 15586:2003 </w:t>
            </w:r>
          </w:p>
          <w:p w14:paraId="44E46B1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3111C:2017 </w:t>
            </w:r>
          </w:p>
          <w:p w14:paraId="09ED411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6DE6491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3125B:2017</w:t>
            </w:r>
          </w:p>
          <w:p w14:paraId="368E293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p w14:paraId="06CF9ED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1640 </w:t>
            </w:r>
          </w:p>
          <w:p w14:paraId="660E382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lastRenderedPageBreak/>
              <w:t xml:space="preserve">US EPA method 200.10 </w:t>
            </w:r>
          </w:p>
          <w:p w14:paraId="4A8C64D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200.12 </w:t>
            </w:r>
          </w:p>
          <w:p w14:paraId="07065D7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200.13 </w:t>
            </w:r>
          </w:p>
          <w:p w14:paraId="1A3B3B6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p w14:paraId="6D637EB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tc>
      </w:tr>
      <w:tr w:rsidR="0077338C" w:rsidRPr="00F84AEE" w14:paraId="3511F6C9" w14:textId="77777777" w:rsidTr="00255CAD">
        <w:trPr>
          <w:trHeight w:val="467"/>
          <w:jc w:val="center"/>
        </w:trPr>
        <w:tc>
          <w:tcPr>
            <w:tcW w:w="789" w:type="dxa"/>
            <w:vAlign w:val="center"/>
          </w:tcPr>
          <w:p w14:paraId="743BAB22"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30212DE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Mn </w:t>
            </w:r>
          </w:p>
        </w:tc>
        <w:tc>
          <w:tcPr>
            <w:tcW w:w="4926" w:type="dxa"/>
            <w:vAlign w:val="center"/>
          </w:tcPr>
          <w:p w14:paraId="03EA451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3111B:2017 </w:t>
            </w:r>
          </w:p>
          <w:p w14:paraId="4D69653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5F5CAAF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3125B:2017</w:t>
            </w:r>
          </w:p>
          <w:p w14:paraId="0118E57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p w14:paraId="3326A34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p w14:paraId="6C52870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tc>
      </w:tr>
      <w:tr w:rsidR="0077338C" w:rsidRPr="00F84AEE" w14:paraId="5B6759E6" w14:textId="77777777" w:rsidTr="00255CAD">
        <w:trPr>
          <w:trHeight w:val="467"/>
          <w:jc w:val="center"/>
        </w:trPr>
        <w:tc>
          <w:tcPr>
            <w:tcW w:w="789" w:type="dxa"/>
            <w:vAlign w:val="center"/>
          </w:tcPr>
          <w:p w14:paraId="0D354EEB"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5121554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Cd </w:t>
            </w:r>
          </w:p>
        </w:tc>
        <w:tc>
          <w:tcPr>
            <w:tcW w:w="4926" w:type="dxa"/>
            <w:vAlign w:val="center"/>
          </w:tcPr>
          <w:p w14:paraId="06D2533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6197:2008</w:t>
            </w:r>
          </w:p>
          <w:p w14:paraId="4DCE986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ISO 15586:2003 </w:t>
            </w:r>
          </w:p>
          <w:p w14:paraId="09B98F3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2EB73A9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3125B:2017 </w:t>
            </w:r>
          </w:p>
          <w:p w14:paraId="464FB35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p w14:paraId="7AA0979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1640</w:t>
            </w:r>
          </w:p>
          <w:p w14:paraId="7DE4DE3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200.10 </w:t>
            </w:r>
          </w:p>
          <w:p w14:paraId="502DB3C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200.12 </w:t>
            </w:r>
          </w:p>
          <w:p w14:paraId="0456C45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200.13</w:t>
            </w:r>
          </w:p>
          <w:p w14:paraId="0FB8134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p w14:paraId="23C86F6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tc>
      </w:tr>
      <w:tr w:rsidR="0077338C" w:rsidRPr="00F84AEE" w14:paraId="24D2AB13" w14:textId="77777777" w:rsidTr="00255CAD">
        <w:trPr>
          <w:trHeight w:val="467"/>
          <w:jc w:val="center"/>
        </w:trPr>
        <w:tc>
          <w:tcPr>
            <w:tcW w:w="789" w:type="dxa"/>
            <w:vAlign w:val="center"/>
          </w:tcPr>
          <w:p w14:paraId="26F0BA54"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7C28DFF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Hg (chỉ áp dụng cho nước biển ven bờ và gần bờ) </w:t>
            </w:r>
          </w:p>
        </w:tc>
        <w:tc>
          <w:tcPr>
            <w:tcW w:w="4926" w:type="dxa"/>
            <w:vAlign w:val="center"/>
          </w:tcPr>
          <w:p w14:paraId="4724CA17" w14:textId="77777777" w:rsidR="00E92CB0" w:rsidRPr="00F84AEE" w:rsidRDefault="00065A15">
            <w:pPr>
              <w:rPr>
                <w:rFonts w:ascii="Times New Roman" w:hAnsi="Times New Roman" w:cs="Times New Roman"/>
                <w:sz w:val="28"/>
                <w:szCs w:val="28"/>
              </w:rPr>
            </w:pPr>
            <w:hyperlink r:id="rId69">
              <w:r w:rsidR="00E92CB0" w:rsidRPr="00F84AEE">
                <w:rPr>
                  <w:rStyle w:val="Hyperlink"/>
                  <w:rFonts w:ascii="Times New Roman" w:hAnsi="Times New Roman" w:cs="Times New Roman"/>
                  <w:color w:val="auto"/>
                  <w:sz w:val="28"/>
                  <w:szCs w:val="28"/>
                </w:rPr>
                <w:t>TCVN 7724:2007</w:t>
              </w:r>
            </w:hyperlink>
            <w:r w:rsidR="00E92CB0" w:rsidRPr="00F84AEE">
              <w:rPr>
                <w:rFonts w:ascii="Times New Roman" w:hAnsi="Times New Roman" w:cs="Times New Roman"/>
                <w:sz w:val="28"/>
                <w:szCs w:val="28"/>
              </w:rPr>
              <w:t xml:space="preserve"> </w:t>
            </w:r>
          </w:p>
          <w:p w14:paraId="6969B99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7877:2008</w:t>
            </w:r>
          </w:p>
          <w:p w14:paraId="1801722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3112B:2017  </w:t>
            </w:r>
          </w:p>
          <w:p w14:paraId="0A861B8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3125B:2017 </w:t>
            </w:r>
          </w:p>
          <w:p w14:paraId="55DA516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p w14:paraId="3371839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tc>
      </w:tr>
      <w:tr w:rsidR="0077338C" w:rsidRPr="00F84AEE" w14:paraId="3F8F19E8" w14:textId="77777777" w:rsidTr="00255CAD">
        <w:trPr>
          <w:trHeight w:val="467"/>
          <w:jc w:val="center"/>
        </w:trPr>
        <w:tc>
          <w:tcPr>
            <w:tcW w:w="789" w:type="dxa"/>
            <w:vAlign w:val="center"/>
          </w:tcPr>
          <w:p w14:paraId="40F9C29B"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48AB91D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As </w:t>
            </w:r>
          </w:p>
        </w:tc>
        <w:tc>
          <w:tcPr>
            <w:tcW w:w="4926" w:type="dxa"/>
            <w:vAlign w:val="center"/>
          </w:tcPr>
          <w:p w14:paraId="7905F32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6626:2000 </w:t>
            </w:r>
          </w:p>
          <w:p w14:paraId="744D7B5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ISO 15586:2003</w:t>
            </w:r>
          </w:p>
          <w:p w14:paraId="5B820C6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3114B:2017 </w:t>
            </w:r>
          </w:p>
          <w:p w14:paraId="27239E9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1C88F84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3125B:2017 </w:t>
            </w:r>
          </w:p>
          <w:p w14:paraId="4DA89BD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1640 </w:t>
            </w:r>
          </w:p>
          <w:p w14:paraId="586EA8B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p w14:paraId="284A939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200.17</w:t>
            </w:r>
          </w:p>
          <w:p w14:paraId="500D33B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p w14:paraId="2586CDB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tc>
      </w:tr>
      <w:tr w:rsidR="0077338C" w:rsidRPr="00F84AEE" w14:paraId="2E085828" w14:textId="77777777" w:rsidTr="00255CAD">
        <w:trPr>
          <w:trHeight w:val="467"/>
          <w:jc w:val="center"/>
        </w:trPr>
        <w:tc>
          <w:tcPr>
            <w:tcW w:w="789" w:type="dxa"/>
            <w:vAlign w:val="center"/>
          </w:tcPr>
          <w:p w14:paraId="6FE1C21A"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42E0641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Tổng crôm (Cr) </w:t>
            </w:r>
          </w:p>
        </w:tc>
        <w:tc>
          <w:tcPr>
            <w:tcW w:w="4926" w:type="dxa"/>
            <w:vAlign w:val="center"/>
          </w:tcPr>
          <w:p w14:paraId="356BCD7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6222:2008 </w:t>
            </w:r>
          </w:p>
          <w:p w14:paraId="03B75B8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ISO 15586:2003 </w:t>
            </w:r>
          </w:p>
          <w:p w14:paraId="2C3E199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3111C:2017</w:t>
            </w:r>
          </w:p>
          <w:p w14:paraId="6568726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lastRenderedPageBreak/>
              <w:t xml:space="preserve">SMEWW 3113B:2017 </w:t>
            </w:r>
          </w:p>
          <w:p w14:paraId="72F983E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3125B:2017 </w:t>
            </w:r>
          </w:p>
          <w:p w14:paraId="69460E6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200.8</w:t>
            </w:r>
          </w:p>
          <w:p w14:paraId="3FA29AF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6020</w:t>
            </w:r>
          </w:p>
          <w:p w14:paraId="5C1F0B7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200.7</w:t>
            </w:r>
          </w:p>
        </w:tc>
      </w:tr>
      <w:tr w:rsidR="0077338C" w:rsidRPr="00F84AEE" w14:paraId="7B4E9949" w14:textId="77777777" w:rsidTr="00255CAD">
        <w:trPr>
          <w:trHeight w:val="467"/>
          <w:jc w:val="center"/>
        </w:trPr>
        <w:tc>
          <w:tcPr>
            <w:tcW w:w="789" w:type="dxa"/>
            <w:vAlign w:val="center"/>
          </w:tcPr>
          <w:p w14:paraId="112AD4A5"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332C76D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Cr (VI)  </w:t>
            </w:r>
          </w:p>
        </w:tc>
        <w:tc>
          <w:tcPr>
            <w:tcW w:w="4926" w:type="dxa"/>
            <w:vAlign w:val="center"/>
          </w:tcPr>
          <w:p w14:paraId="4BD6DE3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3500-</w:t>
            </w:r>
            <w:proofErr w:type="gramStart"/>
            <w:r w:rsidRPr="00F84AEE">
              <w:rPr>
                <w:rFonts w:ascii="Times New Roman" w:hAnsi="Times New Roman" w:cs="Times New Roman"/>
                <w:sz w:val="28"/>
                <w:szCs w:val="28"/>
              </w:rPr>
              <w:t>Cr.B</w:t>
            </w:r>
            <w:proofErr w:type="gramEnd"/>
            <w:r w:rsidRPr="00F84AEE">
              <w:rPr>
                <w:rFonts w:ascii="Times New Roman" w:hAnsi="Times New Roman" w:cs="Times New Roman"/>
                <w:sz w:val="28"/>
                <w:szCs w:val="28"/>
              </w:rPr>
              <w:t>:2017</w:t>
            </w:r>
          </w:p>
          <w:p w14:paraId="0D18610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7196A</w:t>
            </w:r>
          </w:p>
        </w:tc>
      </w:tr>
      <w:tr w:rsidR="0077338C" w:rsidRPr="00F84AEE" w14:paraId="337E4C7B" w14:textId="77777777" w:rsidTr="00255CAD">
        <w:trPr>
          <w:trHeight w:val="467"/>
          <w:jc w:val="center"/>
        </w:trPr>
        <w:tc>
          <w:tcPr>
            <w:tcW w:w="789" w:type="dxa"/>
            <w:vAlign w:val="center"/>
          </w:tcPr>
          <w:p w14:paraId="115B86A0"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7F485A6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Tổng N  </w:t>
            </w:r>
          </w:p>
        </w:tc>
        <w:tc>
          <w:tcPr>
            <w:tcW w:w="4926" w:type="dxa"/>
            <w:vAlign w:val="center"/>
          </w:tcPr>
          <w:p w14:paraId="15C0F6B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6624:1-2000  </w:t>
            </w:r>
          </w:p>
          <w:p w14:paraId="26C48CB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6624:2-2000 </w:t>
            </w:r>
          </w:p>
          <w:p w14:paraId="5D56121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6638:2000 </w:t>
            </w:r>
          </w:p>
          <w:p w14:paraId="4A016B4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4500-N.C:2017 </w:t>
            </w:r>
          </w:p>
        </w:tc>
      </w:tr>
      <w:tr w:rsidR="0077338C" w:rsidRPr="00F84AEE" w14:paraId="333EAC3F" w14:textId="77777777" w:rsidTr="00255CAD">
        <w:trPr>
          <w:trHeight w:val="467"/>
          <w:jc w:val="center"/>
        </w:trPr>
        <w:tc>
          <w:tcPr>
            <w:tcW w:w="789" w:type="dxa"/>
            <w:vAlign w:val="center"/>
          </w:tcPr>
          <w:p w14:paraId="0F48C68E"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75F5EE1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Tổng P </w:t>
            </w:r>
          </w:p>
        </w:tc>
        <w:tc>
          <w:tcPr>
            <w:tcW w:w="4926" w:type="dxa"/>
            <w:vAlign w:val="center"/>
          </w:tcPr>
          <w:p w14:paraId="76BB73D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6202:</w:t>
            </w:r>
            <w:proofErr w:type="gramStart"/>
            <w:r w:rsidRPr="00F84AEE">
              <w:rPr>
                <w:rFonts w:ascii="Times New Roman" w:hAnsi="Times New Roman" w:cs="Times New Roman"/>
                <w:sz w:val="28"/>
                <w:szCs w:val="28"/>
              </w:rPr>
              <w:t>2008;</w:t>
            </w:r>
            <w:proofErr w:type="gramEnd"/>
            <w:r w:rsidRPr="00F84AEE">
              <w:rPr>
                <w:rFonts w:ascii="Times New Roman" w:hAnsi="Times New Roman" w:cs="Times New Roman"/>
                <w:sz w:val="28"/>
                <w:szCs w:val="28"/>
              </w:rPr>
              <w:t xml:space="preserve"> </w:t>
            </w:r>
          </w:p>
          <w:p w14:paraId="1057113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 P.B&amp;D:2017</w:t>
            </w:r>
          </w:p>
          <w:p w14:paraId="773B267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w:t>
            </w:r>
            <w:proofErr w:type="gramStart"/>
            <w:r w:rsidRPr="00F84AEE">
              <w:rPr>
                <w:rFonts w:ascii="Times New Roman" w:hAnsi="Times New Roman" w:cs="Times New Roman"/>
                <w:sz w:val="28"/>
                <w:szCs w:val="28"/>
              </w:rPr>
              <w:t>P.B</w:t>
            </w:r>
            <w:proofErr w:type="gramEnd"/>
            <w:r w:rsidRPr="00F84AEE">
              <w:rPr>
                <w:rFonts w:ascii="Times New Roman" w:hAnsi="Times New Roman" w:cs="Times New Roman"/>
                <w:sz w:val="28"/>
                <w:szCs w:val="28"/>
              </w:rPr>
              <w:t xml:space="preserve">&amp;E:2017 </w:t>
            </w:r>
          </w:p>
        </w:tc>
      </w:tr>
      <w:tr w:rsidR="0077338C" w:rsidRPr="00F84AEE" w14:paraId="2867DE33" w14:textId="77777777" w:rsidTr="00255CAD">
        <w:trPr>
          <w:trHeight w:val="467"/>
          <w:jc w:val="center"/>
        </w:trPr>
        <w:tc>
          <w:tcPr>
            <w:tcW w:w="789" w:type="dxa"/>
            <w:vAlign w:val="center"/>
          </w:tcPr>
          <w:p w14:paraId="0662B5A5"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13DF3CB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Tổng dầu, mỡ  </w:t>
            </w:r>
          </w:p>
        </w:tc>
        <w:tc>
          <w:tcPr>
            <w:tcW w:w="4926" w:type="dxa"/>
            <w:vAlign w:val="center"/>
          </w:tcPr>
          <w:p w14:paraId="762997D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7875:</w:t>
            </w:r>
            <w:proofErr w:type="gramStart"/>
            <w:r w:rsidRPr="00F84AEE">
              <w:rPr>
                <w:rFonts w:ascii="Times New Roman" w:hAnsi="Times New Roman" w:cs="Times New Roman"/>
                <w:sz w:val="28"/>
                <w:szCs w:val="28"/>
              </w:rPr>
              <w:t>2008;</w:t>
            </w:r>
            <w:proofErr w:type="gramEnd"/>
            <w:r w:rsidRPr="00F84AEE">
              <w:rPr>
                <w:rFonts w:ascii="Times New Roman" w:hAnsi="Times New Roman" w:cs="Times New Roman"/>
                <w:sz w:val="28"/>
                <w:szCs w:val="28"/>
              </w:rPr>
              <w:t xml:space="preserve"> </w:t>
            </w:r>
          </w:p>
          <w:p w14:paraId="34B2FF0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5520B:2017 </w:t>
            </w:r>
          </w:p>
          <w:p w14:paraId="51ED926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5520C:2017 </w:t>
            </w:r>
          </w:p>
          <w:p w14:paraId="2216F08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413.2 </w:t>
            </w:r>
          </w:p>
          <w:p w14:paraId="65166D3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1664</w:t>
            </w:r>
          </w:p>
        </w:tc>
      </w:tr>
      <w:tr w:rsidR="0077338C" w:rsidRPr="00F84AEE" w14:paraId="2DFD4C6B" w14:textId="77777777" w:rsidTr="00255CAD">
        <w:trPr>
          <w:trHeight w:val="467"/>
          <w:jc w:val="center"/>
        </w:trPr>
        <w:tc>
          <w:tcPr>
            <w:tcW w:w="789" w:type="dxa"/>
            <w:vAlign w:val="center"/>
          </w:tcPr>
          <w:p w14:paraId="33C4057F"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0213B11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Tổng dầu mỡ khoáng </w:t>
            </w:r>
          </w:p>
        </w:tc>
        <w:tc>
          <w:tcPr>
            <w:tcW w:w="4926" w:type="dxa"/>
            <w:vAlign w:val="center"/>
          </w:tcPr>
          <w:p w14:paraId="487E15B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5520B&amp;F:2017 </w:t>
            </w:r>
          </w:p>
          <w:p w14:paraId="28144DE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5520C&amp;F:2017 </w:t>
            </w:r>
          </w:p>
        </w:tc>
      </w:tr>
      <w:tr w:rsidR="0077338C" w:rsidRPr="00F84AEE" w14:paraId="13D3AF9E" w14:textId="77777777" w:rsidTr="00255CAD">
        <w:trPr>
          <w:trHeight w:val="467"/>
          <w:jc w:val="center"/>
        </w:trPr>
        <w:tc>
          <w:tcPr>
            <w:tcW w:w="789" w:type="dxa"/>
            <w:vAlign w:val="center"/>
          </w:tcPr>
          <w:p w14:paraId="696972DF"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0D68B23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Tổng phenol </w:t>
            </w:r>
          </w:p>
        </w:tc>
        <w:tc>
          <w:tcPr>
            <w:tcW w:w="4926" w:type="dxa"/>
            <w:vAlign w:val="center"/>
          </w:tcPr>
          <w:p w14:paraId="048A0D0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6216:</w:t>
            </w:r>
            <w:proofErr w:type="gramStart"/>
            <w:r w:rsidRPr="00F84AEE">
              <w:rPr>
                <w:rFonts w:ascii="Times New Roman" w:hAnsi="Times New Roman" w:cs="Times New Roman"/>
                <w:sz w:val="28"/>
                <w:szCs w:val="28"/>
              </w:rPr>
              <w:t>1996;</w:t>
            </w:r>
            <w:proofErr w:type="gramEnd"/>
            <w:r w:rsidRPr="00F84AEE">
              <w:rPr>
                <w:rFonts w:ascii="Times New Roman" w:hAnsi="Times New Roman" w:cs="Times New Roman"/>
                <w:sz w:val="28"/>
                <w:szCs w:val="28"/>
              </w:rPr>
              <w:t xml:space="preserve"> </w:t>
            </w:r>
          </w:p>
          <w:p w14:paraId="3F23651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5530B&amp;C:2017 </w:t>
            </w:r>
          </w:p>
          <w:p w14:paraId="4BEB0EF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5530B&amp;D:2017 </w:t>
            </w:r>
          </w:p>
          <w:p w14:paraId="13AAA04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ISO 14402:1999 </w:t>
            </w:r>
          </w:p>
        </w:tc>
      </w:tr>
      <w:tr w:rsidR="0077338C" w:rsidRPr="00F84AEE" w14:paraId="608E1683" w14:textId="77777777" w:rsidTr="00255CAD">
        <w:trPr>
          <w:trHeight w:val="467"/>
          <w:jc w:val="center"/>
        </w:trPr>
        <w:tc>
          <w:tcPr>
            <w:tcW w:w="789" w:type="dxa"/>
            <w:vAlign w:val="center"/>
          </w:tcPr>
          <w:p w14:paraId="3B05027C"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4A3D30D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Động vật nổi </w:t>
            </w:r>
          </w:p>
        </w:tc>
        <w:tc>
          <w:tcPr>
            <w:tcW w:w="4926" w:type="dxa"/>
            <w:vAlign w:val="center"/>
          </w:tcPr>
          <w:p w14:paraId="2887106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10200:2017 </w:t>
            </w:r>
          </w:p>
        </w:tc>
      </w:tr>
      <w:tr w:rsidR="0077338C" w:rsidRPr="00F84AEE" w14:paraId="358B06C9" w14:textId="77777777" w:rsidTr="00255CAD">
        <w:trPr>
          <w:trHeight w:val="467"/>
          <w:jc w:val="center"/>
        </w:trPr>
        <w:tc>
          <w:tcPr>
            <w:tcW w:w="789" w:type="dxa"/>
            <w:vAlign w:val="center"/>
          </w:tcPr>
          <w:p w14:paraId="46029587"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6C2F322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Động vật đáy </w:t>
            </w:r>
          </w:p>
        </w:tc>
        <w:tc>
          <w:tcPr>
            <w:tcW w:w="4926" w:type="dxa"/>
            <w:vAlign w:val="center"/>
          </w:tcPr>
          <w:p w14:paraId="69A3373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10500:2017 </w:t>
            </w:r>
          </w:p>
        </w:tc>
      </w:tr>
      <w:tr w:rsidR="0077338C" w:rsidRPr="00F84AEE" w14:paraId="0FCCE128" w14:textId="77777777" w:rsidTr="00255CAD">
        <w:trPr>
          <w:trHeight w:val="467"/>
          <w:jc w:val="center"/>
        </w:trPr>
        <w:tc>
          <w:tcPr>
            <w:tcW w:w="789" w:type="dxa"/>
            <w:vAlign w:val="center"/>
          </w:tcPr>
          <w:p w14:paraId="31902EE1"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036329C3" w14:textId="77777777" w:rsidR="00E92CB0" w:rsidRPr="00246BBA" w:rsidRDefault="00E92CB0" w:rsidP="00255CAD">
            <w:pPr>
              <w:rPr>
                <w:rFonts w:ascii="Times New Roman" w:hAnsi="Times New Roman" w:cs="Times New Roman"/>
                <w:sz w:val="28"/>
                <w:szCs w:val="28"/>
              </w:rPr>
            </w:pPr>
            <w:r w:rsidRPr="00246BBA">
              <w:rPr>
                <w:rFonts w:ascii="Times New Roman" w:hAnsi="Times New Roman" w:cs="Times New Roman"/>
                <w:sz w:val="28"/>
                <w:szCs w:val="28"/>
              </w:rPr>
              <w:t xml:space="preserve">Hóa chất bảo vệ thực vật clo hữu cơ  </w:t>
            </w:r>
          </w:p>
        </w:tc>
        <w:tc>
          <w:tcPr>
            <w:tcW w:w="4926" w:type="dxa"/>
            <w:vAlign w:val="center"/>
          </w:tcPr>
          <w:p w14:paraId="0E45BDEA" w14:textId="77777777" w:rsidR="00E92CB0" w:rsidRPr="00246BBA" w:rsidRDefault="00E92CB0" w:rsidP="00255CAD">
            <w:pPr>
              <w:rPr>
                <w:rFonts w:ascii="Times New Roman" w:hAnsi="Times New Roman" w:cs="Times New Roman"/>
                <w:sz w:val="28"/>
                <w:szCs w:val="28"/>
              </w:rPr>
            </w:pPr>
            <w:r w:rsidRPr="00246BBA">
              <w:rPr>
                <w:rFonts w:ascii="Times New Roman" w:hAnsi="Times New Roman" w:cs="Times New Roman"/>
                <w:sz w:val="28"/>
                <w:szCs w:val="28"/>
              </w:rPr>
              <w:t xml:space="preserve">TCVN 7876:2008 </w:t>
            </w:r>
          </w:p>
          <w:p w14:paraId="24936398" w14:textId="77777777" w:rsidR="00E92CB0" w:rsidRPr="00246BBA" w:rsidRDefault="00E92CB0" w:rsidP="00255CAD">
            <w:pPr>
              <w:rPr>
                <w:rFonts w:ascii="Times New Roman" w:hAnsi="Times New Roman" w:cs="Times New Roman"/>
                <w:sz w:val="28"/>
                <w:szCs w:val="28"/>
              </w:rPr>
            </w:pPr>
            <w:r w:rsidRPr="00246BBA">
              <w:rPr>
                <w:rFonts w:ascii="Times New Roman" w:hAnsi="Times New Roman" w:cs="Times New Roman"/>
                <w:sz w:val="28"/>
                <w:szCs w:val="28"/>
              </w:rPr>
              <w:t xml:space="preserve">TCVN 9241:2017  </w:t>
            </w:r>
          </w:p>
          <w:p w14:paraId="456090CA" w14:textId="77777777" w:rsidR="00E92CB0" w:rsidRPr="00246BBA" w:rsidRDefault="00E92CB0" w:rsidP="00255CAD">
            <w:pPr>
              <w:rPr>
                <w:rFonts w:ascii="Times New Roman" w:hAnsi="Times New Roman" w:cs="Times New Roman"/>
                <w:sz w:val="28"/>
                <w:szCs w:val="28"/>
              </w:rPr>
            </w:pPr>
            <w:r w:rsidRPr="00246BBA">
              <w:rPr>
                <w:rFonts w:ascii="Times New Roman" w:hAnsi="Times New Roman" w:cs="Times New Roman"/>
                <w:sz w:val="28"/>
                <w:szCs w:val="28"/>
              </w:rPr>
              <w:t xml:space="preserve">SMEWW 6630B:2017 </w:t>
            </w:r>
          </w:p>
          <w:p w14:paraId="249F75AB" w14:textId="77777777" w:rsidR="00E92CB0" w:rsidRPr="00246BBA" w:rsidRDefault="00E92CB0" w:rsidP="00255CAD">
            <w:pPr>
              <w:rPr>
                <w:rFonts w:ascii="Times New Roman" w:hAnsi="Times New Roman" w:cs="Times New Roman"/>
                <w:sz w:val="28"/>
                <w:szCs w:val="28"/>
              </w:rPr>
            </w:pPr>
            <w:r w:rsidRPr="00246BBA">
              <w:rPr>
                <w:rFonts w:ascii="Times New Roman" w:hAnsi="Times New Roman" w:cs="Times New Roman"/>
                <w:sz w:val="28"/>
                <w:szCs w:val="28"/>
              </w:rPr>
              <w:t xml:space="preserve">SMEWW 6630C:2017 </w:t>
            </w:r>
          </w:p>
          <w:p w14:paraId="1471E443" w14:textId="77777777" w:rsidR="00E92CB0" w:rsidRPr="00246BBA" w:rsidRDefault="00E92CB0" w:rsidP="00255CAD">
            <w:pPr>
              <w:rPr>
                <w:rFonts w:ascii="Times New Roman" w:hAnsi="Times New Roman" w:cs="Times New Roman"/>
                <w:sz w:val="28"/>
                <w:szCs w:val="28"/>
              </w:rPr>
            </w:pPr>
            <w:r w:rsidRPr="00246BBA">
              <w:rPr>
                <w:rFonts w:ascii="Times New Roman" w:hAnsi="Times New Roman" w:cs="Times New Roman"/>
                <w:sz w:val="28"/>
                <w:szCs w:val="28"/>
              </w:rPr>
              <w:t xml:space="preserve">US EPA method 8081B </w:t>
            </w:r>
          </w:p>
          <w:p w14:paraId="704E8839" w14:textId="77777777" w:rsidR="00E92CB0" w:rsidRPr="00246BBA" w:rsidRDefault="00E92CB0" w:rsidP="00255CAD">
            <w:pPr>
              <w:rPr>
                <w:rFonts w:ascii="Times New Roman" w:hAnsi="Times New Roman" w:cs="Times New Roman"/>
                <w:sz w:val="28"/>
                <w:szCs w:val="28"/>
              </w:rPr>
            </w:pPr>
            <w:r w:rsidRPr="00246BBA">
              <w:rPr>
                <w:rFonts w:ascii="Times New Roman" w:hAnsi="Times New Roman" w:cs="Times New Roman"/>
                <w:sz w:val="28"/>
                <w:szCs w:val="28"/>
              </w:rPr>
              <w:t xml:space="preserve">US EPA method 8270D </w:t>
            </w:r>
          </w:p>
        </w:tc>
      </w:tr>
      <w:tr w:rsidR="0077338C" w:rsidRPr="00F84AEE" w14:paraId="4A6FB09F" w14:textId="77777777" w:rsidTr="00255CAD">
        <w:trPr>
          <w:trHeight w:val="467"/>
          <w:jc w:val="center"/>
        </w:trPr>
        <w:tc>
          <w:tcPr>
            <w:tcW w:w="789" w:type="dxa"/>
            <w:vAlign w:val="center"/>
          </w:tcPr>
          <w:p w14:paraId="41E6651E"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3EC20278" w14:textId="77777777" w:rsidR="00E92CB0" w:rsidRPr="00246BBA" w:rsidRDefault="00E92CB0" w:rsidP="00255CAD">
            <w:pPr>
              <w:rPr>
                <w:rFonts w:ascii="Times New Roman" w:hAnsi="Times New Roman" w:cs="Times New Roman"/>
                <w:sz w:val="28"/>
                <w:szCs w:val="28"/>
              </w:rPr>
            </w:pPr>
            <w:r w:rsidRPr="00246BBA">
              <w:rPr>
                <w:rFonts w:ascii="Times New Roman" w:hAnsi="Times New Roman" w:cs="Times New Roman"/>
                <w:sz w:val="28"/>
                <w:szCs w:val="28"/>
              </w:rPr>
              <w:t xml:space="preserve">Hóa chất bảo vệ thực vật photpho hữu cơ  </w:t>
            </w:r>
          </w:p>
        </w:tc>
        <w:tc>
          <w:tcPr>
            <w:tcW w:w="4926" w:type="dxa"/>
            <w:vAlign w:val="center"/>
          </w:tcPr>
          <w:p w14:paraId="33E595E1" w14:textId="77777777" w:rsidR="00E92CB0" w:rsidRPr="00246BBA" w:rsidRDefault="00E92CB0" w:rsidP="00255CAD">
            <w:pPr>
              <w:rPr>
                <w:rFonts w:ascii="Times New Roman" w:hAnsi="Times New Roman" w:cs="Times New Roman"/>
                <w:sz w:val="28"/>
                <w:szCs w:val="28"/>
              </w:rPr>
            </w:pPr>
            <w:r w:rsidRPr="00246BBA">
              <w:rPr>
                <w:rFonts w:ascii="Times New Roman" w:hAnsi="Times New Roman" w:cs="Times New Roman"/>
                <w:sz w:val="28"/>
                <w:szCs w:val="28"/>
              </w:rPr>
              <w:t xml:space="preserve">US EPA method 8141B </w:t>
            </w:r>
          </w:p>
          <w:p w14:paraId="09B39BE1" w14:textId="77777777" w:rsidR="00E92CB0" w:rsidRPr="00246BBA" w:rsidRDefault="00E92CB0" w:rsidP="00255CAD">
            <w:pPr>
              <w:rPr>
                <w:rFonts w:ascii="Times New Roman" w:hAnsi="Times New Roman" w:cs="Times New Roman"/>
                <w:sz w:val="28"/>
                <w:szCs w:val="28"/>
              </w:rPr>
            </w:pPr>
            <w:r w:rsidRPr="00246BBA">
              <w:rPr>
                <w:rFonts w:ascii="Times New Roman" w:hAnsi="Times New Roman" w:cs="Times New Roman"/>
                <w:sz w:val="28"/>
                <w:szCs w:val="28"/>
              </w:rPr>
              <w:t xml:space="preserve">US EPA method 8270D </w:t>
            </w:r>
          </w:p>
        </w:tc>
      </w:tr>
      <w:tr w:rsidR="0077338C" w:rsidRPr="00F84AEE" w14:paraId="5E94840C" w14:textId="77777777" w:rsidTr="00255CAD">
        <w:trPr>
          <w:trHeight w:val="467"/>
          <w:jc w:val="center"/>
        </w:trPr>
        <w:tc>
          <w:tcPr>
            <w:tcW w:w="789" w:type="dxa"/>
            <w:vAlign w:val="center"/>
          </w:tcPr>
          <w:p w14:paraId="39D7B235" w14:textId="77777777" w:rsidR="003702C6" w:rsidRPr="003702C6" w:rsidRDefault="003702C6">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22DC6B0E" w14:textId="77777777" w:rsidR="003702C6" w:rsidRPr="00CF152C" w:rsidRDefault="00065A15">
            <w:pPr>
              <w:rPr>
                <w:rFonts w:ascii="Times New Roman" w:hAnsi="Times New Roman" w:cs="Times New Roman"/>
                <w:sz w:val="28"/>
                <w:szCs w:val="28"/>
                <w:highlight w:val="yellow"/>
              </w:rPr>
            </w:pPr>
            <w:hyperlink r:id="rId70" w:anchor="LiveContent[alpha-hexachlorocyclohexane]" w:history="1">
              <w:r w:rsidR="003702C6" w:rsidRPr="00C530FE">
                <w:rPr>
                  <w:rFonts w:ascii="Times New Roman" w:eastAsia="Times New Roman" w:hAnsi="Times New Roman" w:cs="Times New Roman"/>
                  <w:sz w:val="28"/>
                  <w:szCs w:val="28"/>
                </w:rPr>
                <w:t>Alpha hexachlorocyclohexane</w:t>
              </w:r>
            </w:hyperlink>
            <w:r w:rsidR="003702C6" w:rsidRPr="00C530FE">
              <w:rPr>
                <w:rFonts w:ascii="Times New Roman" w:eastAsia="Times New Roman" w:hAnsi="Times New Roman" w:cs="Times New Roman"/>
                <w:sz w:val="28"/>
                <w:szCs w:val="28"/>
              </w:rPr>
              <w:t xml:space="preserve"> (HCH) </w:t>
            </w:r>
          </w:p>
        </w:tc>
        <w:tc>
          <w:tcPr>
            <w:tcW w:w="4926" w:type="dxa"/>
            <w:vAlign w:val="center"/>
          </w:tcPr>
          <w:p w14:paraId="7D03BCB8"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136BC75F"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28CC49FA"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403EB3B8"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408160A7"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3E65B318" w14:textId="77777777" w:rsidR="003702C6" w:rsidRPr="00CF152C" w:rsidRDefault="003702C6">
            <w:pPr>
              <w:rPr>
                <w:rFonts w:ascii="Times New Roman" w:hAnsi="Times New Roman" w:cs="Times New Roman"/>
                <w:sz w:val="28"/>
                <w:szCs w:val="28"/>
                <w:highlight w:val="yellow"/>
              </w:rPr>
            </w:pPr>
            <w:r w:rsidRPr="00C530FE">
              <w:rPr>
                <w:rFonts w:ascii="Times New Roman" w:hAnsi="Times New Roman" w:cs="Times New Roman"/>
                <w:sz w:val="28"/>
                <w:szCs w:val="28"/>
              </w:rPr>
              <w:lastRenderedPageBreak/>
              <w:t>US EPA method 8081B (*)</w:t>
            </w:r>
          </w:p>
        </w:tc>
      </w:tr>
      <w:tr w:rsidR="0077338C" w:rsidRPr="00F84AEE" w14:paraId="4166CC35" w14:textId="77777777" w:rsidTr="00255CAD">
        <w:trPr>
          <w:trHeight w:val="467"/>
          <w:jc w:val="center"/>
        </w:trPr>
        <w:tc>
          <w:tcPr>
            <w:tcW w:w="789" w:type="dxa"/>
            <w:vAlign w:val="center"/>
          </w:tcPr>
          <w:p w14:paraId="029AA285" w14:textId="77777777" w:rsidR="003702C6" w:rsidRPr="003702C6" w:rsidRDefault="003702C6">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015979D9" w14:textId="77777777" w:rsidR="003702C6" w:rsidRPr="00CF152C" w:rsidRDefault="003702C6">
            <w:pPr>
              <w:rPr>
                <w:rFonts w:ascii="Times New Roman" w:hAnsi="Times New Roman" w:cs="Times New Roman"/>
                <w:sz w:val="28"/>
                <w:szCs w:val="28"/>
                <w:highlight w:val="yellow"/>
              </w:rPr>
            </w:pPr>
            <w:r w:rsidRPr="00C530FE">
              <w:rPr>
                <w:rFonts w:ascii="Times New Roman" w:eastAsia="Times New Roman" w:hAnsi="Times New Roman" w:cs="Times New Roman"/>
                <w:sz w:val="28"/>
                <w:szCs w:val="28"/>
              </w:rPr>
              <w:t>Beta hexachlorocyclohexane (HCH)</w:t>
            </w:r>
          </w:p>
        </w:tc>
        <w:tc>
          <w:tcPr>
            <w:tcW w:w="4926" w:type="dxa"/>
            <w:vAlign w:val="center"/>
          </w:tcPr>
          <w:p w14:paraId="60A42FC8"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15C9F41A"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7FA6581E"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2B8F6C76"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3840C48F"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27C165B0" w14:textId="77777777" w:rsidR="003702C6" w:rsidRPr="00CF152C" w:rsidRDefault="003702C6">
            <w:pPr>
              <w:rPr>
                <w:rFonts w:ascii="Times New Roman" w:hAnsi="Times New Roman" w:cs="Times New Roman"/>
                <w:sz w:val="28"/>
                <w:szCs w:val="28"/>
                <w:highlight w:val="yellow"/>
              </w:rPr>
            </w:pPr>
            <w:r w:rsidRPr="00C530FE">
              <w:rPr>
                <w:rFonts w:ascii="Times New Roman" w:hAnsi="Times New Roman" w:cs="Times New Roman"/>
                <w:sz w:val="28"/>
                <w:szCs w:val="28"/>
              </w:rPr>
              <w:t>US EPA method 8081B (*)</w:t>
            </w:r>
          </w:p>
        </w:tc>
      </w:tr>
      <w:tr w:rsidR="0077338C" w:rsidRPr="00F84AEE" w14:paraId="0D443DE1" w14:textId="77777777" w:rsidTr="00255CAD">
        <w:trPr>
          <w:trHeight w:val="467"/>
          <w:jc w:val="center"/>
        </w:trPr>
        <w:tc>
          <w:tcPr>
            <w:tcW w:w="789" w:type="dxa"/>
            <w:vAlign w:val="center"/>
          </w:tcPr>
          <w:p w14:paraId="1FB4DABB" w14:textId="77777777" w:rsidR="003702C6" w:rsidRPr="003702C6" w:rsidRDefault="003702C6">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78380ABA" w14:textId="77777777" w:rsidR="003702C6" w:rsidRPr="00CF152C" w:rsidRDefault="003702C6">
            <w:pPr>
              <w:rPr>
                <w:rFonts w:ascii="Times New Roman" w:hAnsi="Times New Roman" w:cs="Times New Roman"/>
                <w:sz w:val="28"/>
                <w:szCs w:val="28"/>
                <w:highlight w:val="yellow"/>
              </w:rPr>
            </w:pPr>
            <w:r w:rsidRPr="00C530FE">
              <w:rPr>
                <w:rFonts w:ascii="Times New Roman" w:eastAsia="Times New Roman" w:hAnsi="Times New Roman" w:cs="Times New Roman"/>
                <w:sz w:val="28"/>
                <w:szCs w:val="28"/>
              </w:rPr>
              <w:t>Chlordecone</w:t>
            </w:r>
          </w:p>
        </w:tc>
        <w:tc>
          <w:tcPr>
            <w:tcW w:w="4926" w:type="dxa"/>
            <w:vAlign w:val="center"/>
          </w:tcPr>
          <w:p w14:paraId="190076C3"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41D8CD9D"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3554D169"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11F266AA"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1B59401B"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49FD1610" w14:textId="77777777" w:rsidR="003702C6" w:rsidRPr="00CF152C" w:rsidRDefault="003702C6">
            <w:pPr>
              <w:rPr>
                <w:rFonts w:ascii="Times New Roman" w:hAnsi="Times New Roman" w:cs="Times New Roman"/>
                <w:sz w:val="28"/>
                <w:szCs w:val="28"/>
                <w:highlight w:val="yellow"/>
              </w:rPr>
            </w:pPr>
            <w:r w:rsidRPr="00C530FE">
              <w:rPr>
                <w:rFonts w:ascii="Times New Roman" w:hAnsi="Times New Roman" w:cs="Times New Roman"/>
                <w:sz w:val="28"/>
                <w:szCs w:val="28"/>
              </w:rPr>
              <w:t>US EPA method 8081B (*)</w:t>
            </w:r>
          </w:p>
        </w:tc>
      </w:tr>
      <w:tr w:rsidR="0077338C" w:rsidRPr="00F84AEE" w14:paraId="2E1B5B25" w14:textId="77777777" w:rsidTr="00255CAD">
        <w:trPr>
          <w:trHeight w:val="467"/>
          <w:jc w:val="center"/>
        </w:trPr>
        <w:tc>
          <w:tcPr>
            <w:tcW w:w="789" w:type="dxa"/>
            <w:vAlign w:val="center"/>
          </w:tcPr>
          <w:p w14:paraId="0E06A0F5" w14:textId="77777777" w:rsidR="003702C6" w:rsidRPr="003702C6" w:rsidRDefault="003702C6">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2F597DAB" w14:textId="77777777" w:rsidR="003702C6" w:rsidRPr="00CF152C" w:rsidRDefault="003702C6">
            <w:pPr>
              <w:rPr>
                <w:rFonts w:ascii="Times New Roman" w:hAnsi="Times New Roman" w:cs="Times New Roman"/>
                <w:sz w:val="28"/>
                <w:szCs w:val="28"/>
                <w:highlight w:val="yellow"/>
              </w:rPr>
            </w:pPr>
            <w:r w:rsidRPr="00C530FE">
              <w:rPr>
                <w:rFonts w:ascii="Times New Roman" w:hAnsi="Times New Roman" w:cs="Times New Roman"/>
                <w:sz w:val="28"/>
                <w:szCs w:val="28"/>
                <w:lang w:val="vi-VN"/>
              </w:rPr>
              <w:t>Decabromodiphenyl ete (DBDE)</w:t>
            </w:r>
          </w:p>
        </w:tc>
        <w:tc>
          <w:tcPr>
            <w:tcW w:w="4926" w:type="dxa"/>
            <w:vAlign w:val="center"/>
          </w:tcPr>
          <w:p w14:paraId="1736D879" w14:textId="77777777" w:rsidR="003702C6" w:rsidRPr="00CF152C" w:rsidRDefault="003702C6">
            <w:pPr>
              <w:rPr>
                <w:rFonts w:ascii="Times New Roman" w:hAnsi="Times New Roman" w:cs="Times New Roman"/>
                <w:sz w:val="28"/>
                <w:szCs w:val="28"/>
                <w:highlight w:val="yellow"/>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1614A</w:t>
            </w:r>
          </w:p>
        </w:tc>
      </w:tr>
      <w:tr w:rsidR="0077338C" w:rsidRPr="00F84AEE" w14:paraId="769B3105" w14:textId="77777777" w:rsidTr="00255CAD">
        <w:trPr>
          <w:trHeight w:val="467"/>
          <w:jc w:val="center"/>
        </w:trPr>
        <w:tc>
          <w:tcPr>
            <w:tcW w:w="789" w:type="dxa"/>
            <w:vAlign w:val="center"/>
          </w:tcPr>
          <w:p w14:paraId="6A847554" w14:textId="77777777" w:rsidR="003702C6" w:rsidRPr="003702C6" w:rsidRDefault="003702C6">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7695FE04" w14:textId="77777777" w:rsidR="003702C6" w:rsidRPr="00CF152C" w:rsidRDefault="003702C6">
            <w:pPr>
              <w:rPr>
                <w:rFonts w:ascii="Times New Roman" w:hAnsi="Times New Roman" w:cs="Times New Roman"/>
                <w:sz w:val="28"/>
                <w:szCs w:val="28"/>
                <w:highlight w:val="yellow"/>
              </w:rPr>
            </w:pPr>
            <w:r w:rsidRPr="00C530FE">
              <w:rPr>
                <w:rFonts w:ascii="Times New Roman" w:eastAsia="Times New Roman" w:hAnsi="Times New Roman" w:cs="Times New Roman"/>
                <w:sz w:val="28"/>
                <w:szCs w:val="28"/>
              </w:rPr>
              <w:t>Dicofol</w:t>
            </w:r>
          </w:p>
        </w:tc>
        <w:tc>
          <w:tcPr>
            <w:tcW w:w="4926" w:type="dxa"/>
            <w:vAlign w:val="center"/>
          </w:tcPr>
          <w:p w14:paraId="733ECBDF"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4B2023EB"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2B0EDC98"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74316E1C"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275A1F89"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47788BE2" w14:textId="77777777" w:rsidR="003702C6" w:rsidRPr="00CF152C" w:rsidRDefault="003702C6">
            <w:pPr>
              <w:rPr>
                <w:rFonts w:ascii="Times New Roman" w:hAnsi="Times New Roman" w:cs="Times New Roman"/>
                <w:sz w:val="28"/>
                <w:szCs w:val="28"/>
                <w:highlight w:val="yellow"/>
              </w:rPr>
            </w:pPr>
            <w:r w:rsidRPr="00C530FE">
              <w:rPr>
                <w:rFonts w:ascii="Times New Roman" w:hAnsi="Times New Roman" w:cs="Times New Roman"/>
                <w:sz w:val="28"/>
                <w:szCs w:val="28"/>
              </w:rPr>
              <w:t>US EPA method 8081B (*)</w:t>
            </w:r>
          </w:p>
        </w:tc>
      </w:tr>
      <w:tr w:rsidR="0077338C" w:rsidRPr="00F84AEE" w14:paraId="5BF278C9" w14:textId="77777777" w:rsidTr="00255CAD">
        <w:trPr>
          <w:trHeight w:val="467"/>
          <w:jc w:val="center"/>
        </w:trPr>
        <w:tc>
          <w:tcPr>
            <w:tcW w:w="789" w:type="dxa"/>
            <w:vAlign w:val="center"/>
          </w:tcPr>
          <w:p w14:paraId="3AB47771" w14:textId="77777777" w:rsidR="003702C6" w:rsidRPr="003702C6" w:rsidRDefault="003702C6">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3856EFCF" w14:textId="77777777" w:rsidR="003702C6" w:rsidRPr="00C530FE" w:rsidRDefault="003702C6">
            <w:pPr>
              <w:rPr>
                <w:rFonts w:ascii="Times New Roman" w:eastAsia="Times New Roman" w:hAnsi="Times New Roman" w:cs="Times New Roman"/>
                <w:sz w:val="28"/>
                <w:szCs w:val="28"/>
              </w:rPr>
            </w:pPr>
            <w:r w:rsidRPr="00C530FE">
              <w:rPr>
                <w:rFonts w:ascii="Times New Roman" w:eastAsia="Times New Roman" w:hAnsi="Times New Roman" w:cs="Times New Roman"/>
                <w:sz w:val="28"/>
                <w:szCs w:val="28"/>
              </w:rPr>
              <w:t>Hexabromobiphenyl (HBB)</w:t>
            </w:r>
          </w:p>
          <w:p w14:paraId="7A3AB628" w14:textId="77777777" w:rsidR="003702C6" w:rsidRPr="00CF152C" w:rsidRDefault="003702C6">
            <w:pPr>
              <w:rPr>
                <w:rFonts w:ascii="Times New Roman" w:hAnsi="Times New Roman" w:cs="Times New Roman"/>
                <w:sz w:val="28"/>
                <w:szCs w:val="28"/>
                <w:highlight w:val="yellow"/>
              </w:rPr>
            </w:pPr>
          </w:p>
        </w:tc>
        <w:tc>
          <w:tcPr>
            <w:tcW w:w="4926" w:type="dxa"/>
            <w:vAlign w:val="center"/>
          </w:tcPr>
          <w:p w14:paraId="396B1431" w14:textId="77777777" w:rsidR="003702C6" w:rsidRPr="00CF152C" w:rsidRDefault="003702C6">
            <w:pPr>
              <w:rPr>
                <w:rFonts w:ascii="Times New Roman" w:hAnsi="Times New Roman" w:cs="Times New Roman"/>
                <w:sz w:val="28"/>
                <w:szCs w:val="28"/>
                <w:highlight w:val="yellow"/>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1614A</w:t>
            </w:r>
          </w:p>
        </w:tc>
      </w:tr>
      <w:tr w:rsidR="0077338C" w:rsidRPr="00F84AEE" w14:paraId="3B7EB8BE" w14:textId="77777777" w:rsidTr="00255CAD">
        <w:trPr>
          <w:trHeight w:val="467"/>
          <w:jc w:val="center"/>
        </w:trPr>
        <w:tc>
          <w:tcPr>
            <w:tcW w:w="789" w:type="dxa"/>
            <w:vAlign w:val="center"/>
          </w:tcPr>
          <w:p w14:paraId="0010A0D3" w14:textId="77777777" w:rsidR="003702C6" w:rsidRPr="003702C6" w:rsidRDefault="003702C6">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18F65E0D" w14:textId="77777777" w:rsidR="003702C6" w:rsidRPr="00CF152C" w:rsidRDefault="003702C6">
            <w:pPr>
              <w:rPr>
                <w:rFonts w:ascii="Times New Roman" w:hAnsi="Times New Roman" w:cs="Times New Roman"/>
                <w:sz w:val="28"/>
                <w:szCs w:val="28"/>
                <w:highlight w:val="yellow"/>
              </w:rPr>
            </w:pPr>
            <w:r w:rsidRPr="00C530FE">
              <w:rPr>
                <w:rFonts w:ascii="Times New Roman" w:hAnsi="Times New Roman" w:cs="Times New Roman"/>
                <w:sz w:val="28"/>
                <w:szCs w:val="28"/>
                <w:lang w:val="vi-VN"/>
              </w:rPr>
              <w:t xml:space="preserve">Hexabromodiphenyl ete và </w:t>
            </w:r>
            <w:r>
              <w:rPr>
                <w:rFonts w:ascii="Times New Roman" w:hAnsi="Times New Roman" w:cs="Times New Roman"/>
                <w:sz w:val="28"/>
                <w:szCs w:val="28"/>
              </w:rPr>
              <w:t>h</w:t>
            </w:r>
            <w:r w:rsidRPr="00C530FE">
              <w:rPr>
                <w:rFonts w:ascii="Times New Roman" w:hAnsi="Times New Roman" w:cs="Times New Roman"/>
                <w:sz w:val="28"/>
                <w:szCs w:val="28"/>
                <w:lang w:val="vi-VN"/>
              </w:rPr>
              <w:t>eptabromodiphenyl ete (POP-BDE)</w:t>
            </w:r>
          </w:p>
        </w:tc>
        <w:tc>
          <w:tcPr>
            <w:tcW w:w="4926" w:type="dxa"/>
            <w:vAlign w:val="center"/>
          </w:tcPr>
          <w:p w14:paraId="3E82D052" w14:textId="77777777" w:rsidR="003702C6" w:rsidRPr="00CF152C" w:rsidRDefault="003702C6">
            <w:pPr>
              <w:rPr>
                <w:rFonts w:ascii="Times New Roman" w:hAnsi="Times New Roman" w:cs="Times New Roman"/>
                <w:sz w:val="28"/>
                <w:szCs w:val="28"/>
                <w:highlight w:val="yellow"/>
              </w:rPr>
            </w:pPr>
            <w:r>
              <w:rPr>
                <w:rFonts w:ascii="Times New Roman" w:hAnsi="Times New Roman" w:cs="Times New Roman"/>
                <w:sz w:val="28"/>
                <w:szCs w:val="28"/>
              </w:rPr>
              <w:t>U</w:t>
            </w:r>
            <w:r w:rsidRPr="00C530FE">
              <w:rPr>
                <w:rFonts w:ascii="Times New Roman" w:hAnsi="Times New Roman" w:cs="Times New Roman"/>
                <w:sz w:val="28"/>
                <w:szCs w:val="28"/>
              </w:rPr>
              <w:t>S EPA Method 1614A</w:t>
            </w:r>
          </w:p>
        </w:tc>
      </w:tr>
      <w:tr w:rsidR="0077338C" w:rsidRPr="00F84AEE" w14:paraId="6D391305" w14:textId="77777777" w:rsidTr="00255CAD">
        <w:trPr>
          <w:trHeight w:val="467"/>
          <w:jc w:val="center"/>
        </w:trPr>
        <w:tc>
          <w:tcPr>
            <w:tcW w:w="789" w:type="dxa"/>
            <w:vAlign w:val="center"/>
          </w:tcPr>
          <w:p w14:paraId="07822852" w14:textId="77777777" w:rsidR="003702C6" w:rsidRPr="003702C6" w:rsidRDefault="003702C6">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2751765B" w14:textId="77777777" w:rsidR="003702C6" w:rsidRPr="00CF152C" w:rsidRDefault="003702C6">
            <w:pPr>
              <w:rPr>
                <w:rFonts w:ascii="Times New Roman" w:hAnsi="Times New Roman" w:cs="Times New Roman"/>
                <w:sz w:val="28"/>
                <w:szCs w:val="28"/>
                <w:highlight w:val="yellow"/>
              </w:rPr>
            </w:pPr>
            <w:r w:rsidRPr="00C530FE">
              <w:rPr>
                <w:rFonts w:ascii="Times New Roman" w:eastAsia="Times New Roman" w:hAnsi="Times New Roman" w:cs="Times New Roman"/>
                <w:sz w:val="28"/>
                <w:szCs w:val="28"/>
              </w:rPr>
              <w:t>Hexachlorobutadiene (HCBD)</w:t>
            </w:r>
          </w:p>
        </w:tc>
        <w:tc>
          <w:tcPr>
            <w:tcW w:w="4926" w:type="dxa"/>
            <w:vAlign w:val="center"/>
          </w:tcPr>
          <w:p w14:paraId="7B364D1C" w14:textId="77777777" w:rsidR="003702C6" w:rsidRPr="00CF152C" w:rsidRDefault="003702C6">
            <w:pPr>
              <w:rPr>
                <w:rFonts w:ascii="Times New Roman" w:hAnsi="Times New Roman" w:cs="Times New Roman"/>
                <w:sz w:val="28"/>
                <w:szCs w:val="28"/>
                <w:highlight w:val="yellow"/>
              </w:rPr>
            </w:pPr>
            <w:r w:rsidRPr="00C530FE">
              <w:rPr>
                <w:rFonts w:ascii="Times New Roman" w:hAnsi="Times New Roman" w:cs="Times New Roman"/>
                <w:sz w:val="28"/>
                <w:szCs w:val="28"/>
              </w:rPr>
              <w:t>US EPA method 524.4; US EPA method 8270D</w:t>
            </w:r>
          </w:p>
        </w:tc>
      </w:tr>
      <w:tr w:rsidR="0077338C" w:rsidRPr="00F84AEE" w14:paraId="1DEECE9B" w14:textId="77777777" w:rsidTr="00255CAD">
        <w:trPr>
          <w:trHeight w:val="467"/>
          <w:jc w:val="center"/>
        </w:trPr>
        <w:tc>
          <w:tcPr>
            <w:tcW w:w="789" w:type="dxa"/>
            <w:vAlign w:val="center"/>
          </w:tcPr>
          <w:p w14:paraId="419B9DBA" w14:textId="77777777" w:rsidR="003702C6" w:rsidRPr="003702C6" w:rsidRDefault="003702C6">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09FECC9A" w14:textId="77777777" w:rsidR="003702C6" w:rsidRPr="00CF152C" w:rsidRDefault="003702C6">
            <w:pPr>
              <w:rPr>
                <w:rFonts w:ascii="Times New Roman" w:hAnsi="Times New Roman" w:cs="Times New Roman"/>
                <w:sz w:val="28"/>
                <w:szCs w:val="28"/>
                <w:highlight w:val="yellow"/>
              </w:rPr>
            </w:pPr>
            <w:r w:rsidRPr="00C530FE">
              <w:rPr>
                <w:rFonts w:ascii="Times New Roman" w:eastAsia="Times New Roman" w:hAnsi="Times New Roman" w:cs="Times New Roman"/>
                <w:sz w:val="28"/>
                <w:szCs w:val="28"/>
              </w:rPr>
              <w:t>Lindane</w:t>
            </w:r>
          </w:p>
        </w:tc>
        <w:tc>
          <w:tcPr>
            <w:tcW w:w="4926" w:type="dxa"/>
            <w:vAlign w:val="center"/>
          </w:tcPr>
          <w:p w14:paraId="0EFBF63B"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7321F771"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791EAB39"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289BAF9B"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77AC978F"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333F4961" w14:textId="77777777" w:rsidR="003702C6" w:rsidRPr="00CF152C" w:rsidRDefault="003702C6">
            <w:pPr>
              <w:rPr>
                <w:rFonts w:ascii="Times New Roman" w:hAnsi="Times New Roman" w:cs="Times New Roman"/>
                <w:sz w:val="28"/>
                <w:szCs w:val="28"/>
                <w:highlight w:val="yellow"/>
              </w:rPr>
            </w:pPr>
            <w:r w:rsidRPr="00C530FE">
              <w:rPr>
                <w:rFonts w:ascii="Times New Roman" w:hAnsi="Times New Roman" w:cs="Times New Roman"/>
                <w:sz w:val="28"/>
                <w:szCs w:val="28"/>
              </w:rPr>
              <w:t>US EPA method 8081B (*)</w:t>
            </w:r>
          </w:p>
        </w:tc>
      </w:tr>
      <w:tr w:rsidR="0077338C" w:rsidRPr="00F84AEE" w14:paraId="42D90DE3" w14:textId="77777777" w:rsidTr="00255CAD">
        <w:trPr>
          <w:trHeight w:val="467"/>
          <w:jc w:val="center"/>
        </w:trPr>
        <w:tc>
          <w:tcPr>
            <w:tcW w:w="789" w:type="dxa"/>
            <w:vAlign w:val="center"/>
          </w:tcPr>
          <w:p w14:paraId="6D78C4E8" w14:textId="77777777" w:rsidR="003702C6" w:rsidRPr="003702C6" w:rsidRDefault="003702C6">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4D26E5C0" w14:textId="77777777" w:rsidR="003702C6" w:rsidRPr="00CF152C" w:rsidRDefault="003702C6">
            <w:pPr>
              <w:rPr>
                <w:rFonts w:ascii="Times New Roman" w:hAnsi="Times New Roman" w:cs="Times New Roman"/>
                <w:sz w:val="28"/>
                <w:szCs w:val="28"/>
                <w:highlight w:val="yellow"/>
              </w:rPr>
            </w:pPr>
            <w:r w:rsidRPr="00C530FE">
              <w:rPr>
                <w:rFonts w:ascii="Times New Roman" w:eastAsia="Times New Roman" w:hAnsi="Times New Roman" w:cs="Times New Roman"/>
                <w:sz w:val="28"/>
                <w:szCs w:val="28"/>
              </w:rPr>
              <w:t>Pentachlorobenzene (PeCB)</w:t>
            </w:r>
          </w:p>
        </w:tc>
        <w:tc>
          <w:tcPr>
            <w:tcW w:w="4926" w:type="dxa"/>
            <w:vAlign w:val="center"/>
          </w:tcPr>
          <w:p w14:paraId="6848DF1F" w14:textId="77777777" w:rsidR="003702C6" w:rsidRPr="00C530FE" w:rsidRDefault="003702C6">
            <w:pPr>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1653A</w:t>
            </w:r>
          </w:p>
          <w:p w14:paraId="4EA4A970" w14:textId="77777777" w:rsidR="003702C6" w:rsidRPr="00C530FE" w:rsidRDefault="003702C6">
            <w:pPr>
              <w:rPr>
                <w:rFonts w:ascii="Times New Roman" w:hAnsi="Times New Roman" w:cs="Times New Roman"/>
                <w:sz w:val="28"/>
                <w:szCs w:val="28"/>
              </w:rPr>
            </w:pPr>
            <w:r>
              <w:rPr>
                <w:rFonts w:ascii="Times New Roman" w:hAnsi="Times New Roman" w:cs="Times New Roman"/>
                <w:sz w:val="28"/>
                <w:szCs w:val="28"/>
              </w:rPr>
              <w:t>U</w:t>
            </w:r>
            <w:r w:rsidRPr="00C530FE">
              <w:rPr>
                <w:rFonts w:ascii="Times New Roman" w:hAnsi="Times New Roman" w:cs="Times New Roman"/>
                <w:sz w:val="28"/>
                <w:szCs w:val="28"/>
              </w:rPr>
              <w:t>S EPA Method 1653</w:t>
            </w:r>
          </w:p>
          <w:p w14:paraId="1E050D39" w14:textId="77777777" w:rsidR="003702C6" w:rsidRPr="00CF152C" w:rsidRDefault="003702C6">
            <w:pPr>
              <w:rPr>
                <w:rFonts w:ascii="Times New Roman" w:hAnsi="Times New Roman" w:cs="Times New Roman"/>
                <w:sz w:val="28"/>
                <w:szCs w:val="28"/>
                <w:highlight w:val="yellow"/>
              </w:rPr>
            </w:pPr>
            <w:r>
              <w:rPr>
                <w:rFonts w:ascii="Times New Roman" w:hAnsi="Times New Roman" w:cs="Times New Roman"/>
                <w:sz w:val="28"/>
                <w:szCs w:val="28"/>
              </w:rPr>
              <w:t>U</w:t>
            </w:r>
            <w:r w:rsidRPr="00C530FE">
              <w:rPr>
                <w:rFonts w:ascii="Times New Roman" w:hAnsi="Times New Roman" w:cs="Times New Roman"/>
                <w:sz w:val="28"/>
                <w:szCs w:val="28"/>
              </w:rPr>
              <w:t>S EPA Methods 1624/1625</w:t>
            </w:r>
          </w:p>
        </w:tc>
      </w:tr>
      <w:tr w:rsidR="0077338C" w:rsidRPr="00F84AEE" w14:paraId="08D98A62" w14:textId="77777777" w:rsidTr="00255CAD">
        <w:trPr>
          <w:trHeight w:val="467"/>
          <w:jc w:val="center"/>
        </w:trPr>
        <w:tc>
          <w:tcPr>
            <w:tcW w:w="789" w:type="dxa"/>
            <w:vAlign w:val="center"/>
          </w:tcPr>
          <w:p w14:paraId="1BF69090" w14:textId="77777777" w:rsidR="003702C6" w:rsidRPr="003702C6" w:rsidRDefault="003702C6">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5D14A8A5" w14:textId="77777777" w:rsidR="003702C6" w:rsidRPr="00CF152C" w:rsidRDefault="003702C6">
            <w:pPr>
              <w:rPr>
                <w:rFonts w:ascii="Times New Roman" w:hAnsi="Times New Roman" w:cs="Times New Roman"/>
                <w:sz w:val="28"/>
                <w:szCs w:val="28"/>
                <w:highlight w:val="yellow"/>
              </w:rPr>
            </w:pPr>
            <w:r w:rsidRPr="00C530FE">
              <w:rPr>
                <w:rFonts w:ascii="Times New Roman" w:hAnsi="Times New Roman" w:cs="Times New Roman"/>
                <w:sz w:val="28"/>
                <w:szCs w:val="28"/>
                <w:lang w:val="vi-VN"/>
              </w:rPr>
              <w:t xml:space="preserve">Pentachlorophenol (PCP), muối của chúng và các </w:t>
            </w:r>
            <w:r w:rsidRPr="00C530FE">
              <w:rPr>
                <w:rFonts w:ascii="Times New Roman" w:hAnsi="Times New Roman" w:cs="Times New Roman"/>
                <w:sz w:val="28"/>
                <w:szCs w:val="28"/>
                <w:lang w:val="vi-VN"/>
              </w:rPr>
              <w:lastRenderedPageBreak/>
              <w:t>este</w:t>
            </w:r>
          </w:p>
        </w:tc>
        <w:tc>
          <w:tcPr>
            <w:tcW w:w="4926" w:type="dxa"/>
            <w:vAlign w:val="center"/>
          </w:tcPr>
          <w:p w14:paraId="7C96B4F4" w14:textId="77777777" w:rsidR="003702C6" w:rsidRPr="00C530FE" w:rsidRDefault="003702C6">
            <w:pPr>
              <w:rPr>
                <w:rFonts w:ascii="Times New Roman" w:hAnsi="Times New Roman" w:cs="Times New Roman"/>
                <w:sz w:val="28"/>
                <w:szCs w:val="28"/>
              </w:rPr>
            </w:pPr>
            <w:r>
              <w:rPr>
                <w:rFonts w:ascii="Times New Roman" w:hAnsi="Times New Roman" w:cs="Times New Roman"/>
                <w:sz w:val="28"/>
                <w:szCs w:val="28"/>
              </w:rPr>
              <w:lastRenderedPageBreak/>
              <w:t>US</w:t>
            </w:r>
            <w:r w:rsidRPr="00C530FE">
              <w:rPr>
                <w:rFonts w:ascii="Times New Roman" w:hAnsi="Times New Roman" w:cs="Times New Roman"/>
                <w:sz w:val="28"/>
                <w:szCs w:val="28"/>
              </w:rPr>
              <w:t xml:space="preserve"> EPA Method 1653A</w:t>
            </w:r>
          </w:p>
          <w:p w14:paraId="3CA8EDE0" w14:textId="77777777" w:rsidR="003702C6" w:rsidRPr="00C530FE" w:rsidRDefault="003702C6">
            <w:pPr>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1624/1625</w:t>
            </w:r>
          </w:p>
          <w:p w14:paraId="37BA8052" w14:textId="77777777" w:rsidR="003702C6" w:rsidRPr="00CF152C" w:rsidRDefault="003702C6">
            <w:pPr>
              <w:rPr>
                <w:rFonts w:ascii="Times New Roman" w:hAnsi="Times New Roman" w:cs="Times New Roman"/>
                <w:sz w:val="28"/>
                <w:szCs w:val="28"/>
                <w:highlight w:val="yellow"/>
              </w:rPr>
            </w:pPr>
          </w:p>
        </w:tc>
      </w:tr>
      <w:tr w:rsidR="0077338C" w:rsidRPr="00F84AEE" w14:paraId="265ADEEB" w14:textId="77777777" w:rsidTr="00255CAD">
        <w:trPr>
          <w:trHeight w:val="467"/>
          <w:jc w:val="center"/>
        </w:trPr>
        <w:tc>
          <w:tcPr>
            <w:tcW w:w="789" w:type="dxa"/>
            <w:vAlign w:val="center"/>
          </w:tcPr>
          <w:p w14:paraId="1C9E74BF" w14:textId="77777777" w:rsidR="003702C6" w:rsidRPr="003702C6" w:rsidRDefault="003702C6">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05F17E22" w14:textId="77777777" w:rsidR="003702C6" w:rsidRPr="00CF152C" w:rsidRDefault="003702C6">
            <w:pPr>
              <w:rPr>
                <w:rFonts w:ascii="Times New Roman" w:hAnsi="Times New Roman" w:cs="Times New Roman"/>
                <w:sz w:val="28"/>
                <w:szCs w:val="28"/>
                <w:highlight w:val="yellow"/>
              </w:rPr>
            </w:pPr>
            <w:r w:rsidRPr="00C530FE">
              <w:rPr>
                <w:rFonts w:ascii="Times New Roman" w:hAnsi="Times New Roman" w:cs="Times New Roman"/>
                <w:sz w:val="28"/>
                <w:szCs w:val="28"/>
                <w:lang w:val="vi-VN"/>
              </w:rPr>
              <w:t>Perfluorooctane sulfonic acid (PFOS), muối của chúng và perfluorooctane sulfonyl fluoride (PFOSF)</w:t>
            </w:r>
          </w:p>
        </w:tc>
        <w:tc>
          <w:tcPr>
            <w:tcW w:w="4926" w:type="dxa"/>
            <w:vAlign w:val="center"/>
          </w:tcPr>
          <w:p w14:paraId="1C80A16A"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US EPA Method 533</w:t>
            </w:r>
          </w:p>
          <w:p w14:paraId="0DBD28CB"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US EPA Method 537.1</w:t>
            </w:r>
          </w:p>
          <w:p w14:paraId="2CD29996" w14:textId="77777777" w:rsidR="003702C6" w:rsidRPr="00CF152C" w:rsidRDefault="003702C6">
            <w:pPr>
              <w:rPr>
                <w:rFonts w:ascii="Times New Roman" w:hAnsi="Times New Roman" w:cs="Times New Roman"/>
                <w:sz w:val="28"/>
                <w:szCs w:val="28"/>
                <w:highlight w:val="yellow"/>
              </w:rPr>
            </w:pPr>
          </w:p>
        </w:tc>
      </w:tr>
      <w:tr w:rsidR="0077338C" w:rsidRPr="00F84AEE" w14:paraId="0022F093" w14:textId="77777777" w:rsidTr="00255CAD">
        <w:trPr>
          <w:trHeight w:val="467"/>
          <w:jc w:val="center"/>
        </w:trPr>
        <w:tc>
          <w:tcPr>
            <w:tcW w:w="789" w:type="dxa"/>
            <w:vAlign w:val="center"/>
          </w:tcPr>
          <w:p w14:paraId="0726A588" w14:textId="77777777" w:rsidR="003702C6" w:rsidRPr="003702C6" w:rsidRDefault="003702C6">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70A902CF" w14:textId="77777777" w:rsidR="003702C6" w:rsidRPr="00CF152C" w:rsidRDefault="003702C6">
            <w:pPr>
              <w:rPr>
                <w:rFonts w:ascii="Times New Roman" w:hAnsi="Times New Roman" w:cs="Times New Roman"/>
                <w:sz w:val="28"/>
                <w:szCs w:val="28"/>
                <w:highlight w:val="yellow"/>
              </w:rPr>
            </w:pPr>
            <w:r w:rsidRPr="00C530FE">
              <w:rPr>
                <w:rFonts w:ascii="Times New Roman" w:eastAsia="Times New Roman" w:hAnsi="Times New Roman" w:cs="Times New Roman"/>
                <w:sz w:val="28"/>
                <w:szCs w:val="28"/>
              </w:rPr>
              <w:t>Polychlorinated naphthalenes (</w:t>
            </w:r>
            <w:r w:rsidRPr="00C530FE">
              <w:rPr>
                <w:rFonts w:ascii="Times New Roman" w:hAnsi="Times New Roman" w:cs="Times New Roman"/>
                <w:sz w:val="28"/>
                <w:szCs w:val="28"/>
              </w:rPr>
              <w:t>PCN)</w:t>
            </w:r>
          </w:p>
        </w:tc>
        <w:tc>
          <w:tcPr>
            <w:tcW w:w="4926" w:type="dxa"/>
            <w:vAlign w:val="center"/>
          </w:tcPr>
          <w:p w14:paraId="1EDDA614" w14:textId="77777777" w:rsidR="003702C6" w:rsidRPr="00C530FE" w:rsidRDefault="003702C6">
            <w:pPr>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1653A</w:t>
            </w:r>
          </w:p>
          <w:p w14:paraId="38390FE1" w14:textId="77777777" w:rsidR="003702C6" w:rsidRPr="00CF152C" w:rsidRDefault="003702C6">
            <w:pPr>
              <w:rPr>
                <w:rFonts w:ascii="Times New Roman" w:hAnsi="Times New Roman" w:cs="Times New Roman"/>
                <w:sz w:val="28"/>
                <w:szCs w:val="28"/>
                <w:highlight w:val="yellow"/>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1624/1625</w:t>
            </w:r>
          </w:p>
        </w:tc>
      </w:tr>
      <w:tr w:rsidR="0077338C" w:rsidRPr="00F84AEE" w14:paraId="28A9DF2D" w14:textId="77777777" w:rsidTr="00255CAD">
        <w:trPr>
          <w:trHeight w:val="467"/>
          <w:jc w:val="center"/>
        </w:trPr>
        <w:tc>
          <w:tcPr>
            <w:tcW w:w="789" w:type="dxa"/>
            <w:vAlign w:val="center"/>
          </w:tcPr>
          <w:p w14:paraId="5773F5F7" w14:textId="77777777" w:rsidR="003702C6" w:rsidRPr="003702C6" w:rsidRDefault="003702C6">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16AFF846" w14:textId="77777777" w:rsidR="003702C6" w:rsidRPr="00CF152C" w:rsidRDefault="003702C6">
            <w:pPr>
              <w:rPr>
                <w:rFonts w:ascii="Times New Roman" w:hAnsi="Times New Roman" w:cs="Times New Roman"/>
                <w:sz w:val="28"/>
                <w:szCs w:val="28"/>
                <w:highlight w:val="yellow"/>
              </w:rPr>
            </w:pPr>
            <w:r w:rsidRPr="00C530FE">
              <w:rPr>
                <w:rFonts w:ascii="Times New Roman" w:hAnsi="Times New Roman" w:cs="Times New Roman"/>
                <w:sz w:val="28"/>
                <w:szCs w:val="28"/>
                <w:lang w:val="vi-VN"/>
              </w:rPr>
              <w:t>Các paraffin mạch ngắn chứa clo (SCCP)</w:t>
            </w:r>
          </w:p>
        </w:tc>
        <w:tc>
          <w:tcPr>
            <w:tcW w:w="4926" w:type="dxa"/>
            <w:vAlign w:val="center"/>
          </w:tcPr>
          <w:p w14:paraId="77D45ABC" w14:textId="77777777" w:rsidR="003702C6" w:rsidRPr="00CF152C" w:rsidRDefault="003702C6">
            <w:pPr>
              <w:rPr>
                <w:rFonts w:ascii="Times New Roman" w:hAnsi="Times New Roman" w:cs="Times New Roman"/>
                <w:sz w:val="28"/>
                <w:szCs w:val="28"/>
                <w:highlight w:val="yellow"/>
              </w:rPr>
            </w:pPr>
            <w:r>
              <w:rPr>
                <w:rFonts w:ascii="Times New Roman" w:hAnsi="Times New Roman" w:cs="Times New Roman"/>
                <w:sz w:val="28"/>
                <w:szCs w:val="28"/>
              </w:rPr>
              <w:t>Áp dụng các phương pháp tiêu chuẩn quốc gia và quốc tế</w:t>
            </w:r>
          </w:p>
        </w:tc>
      </w:tr>
      <w:tr w:rsidR="0077338C" w:rsidRPr="00F84AEE" w14:paraId="1AB279BC" w14:textId="77777777" w:rsidTr="00255CAD">
        <w:trPr>
          <w:trHeight w:val="467"/>
          <w:jc w:val="center"/>
        </w:trPr>
        <w:tc>
          <w:tcPr>
            <w:tcW w:w="789" w:type="dxa"/>
            <w:vAlign w:val="center"/>
          </w:tcPr>
          <w:p w14:paraId="17E38503" w14:textId="77777777" w:rsidR="003702C6" w:rsidRPr="003702C6" w:rsidRDefault="003702C6">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0E727865" w14:textId="77777777" w:rsidR="003702C6" w:rsidRPr="00CF152C" w:rsidRDefault="003702C6">
            <w:pPr>
              <w:rPr>
                <w:rFonts w:ascii="Times New Roman" w:hAnsi="Times New Roman" w:cs="Times New Roman"/>
                <w:sz w:val="28"/>
                <w:szCs w:val="28"/>
                <w:highlight w:val="yellow"/>
              </w:rPr>
            </w:pPr>
            <w:r w:rsidRPr="00C530FE">
              <w:rPr>
                <w:rFonts w:ascii="Times New Roman" w:hAnsi="Times New Roman" w:cs="Times New Roman"/>
                <w:sz w:val="28"/>
                <w:szCs w:val="28"/>
                <w:lang w:val="vi-VN"/>
              </w:rPr>
              <w:t>Endosulfan</w:t>
            </w:r>
            <w:r>
              <w:rPr>
                <w:rFonts w:ascii="Times New Roman" w:hAnsi="Times New Roman" w:cs="Times New Roman"/>
                <w:sz w:val="28"/>
                <w:szCs w:val="28"/>
              </w:rPr>
              <w:t xml:space="preserve"> kỹ thuật</w:t>
            </w:r>
            <w:r w:rsidRPr="00C530FE">
              <w:rPr>
                <w:rFonts w:ascii="Times New Roman" w:hAnsi="Times New Roman" w:cs="Times New Roman"/>
                <w:sz w:val="28"/>
                <w:szCs w:val="28"/>
                <w:lang w:val="vi-VN"/>
              </w:rPr>
              <w:t xml:space="preserve"> và các hóa chất liên quan</w:t>
            </w:r>
          </w:p>
        </w:tc>
        <w:tc>
          <w:tcPr>
            <w:tcW w:w="4926" w:type="dxa"/>
            <w:vAlign w:val="center"/>
          </w:tcPr>
          <w:p w14:paraId="588165ED"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77300784"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089D4BAB"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156C8437"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7F18E215"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78A630FE" w14:textId="77777777" w:rsidR="003702C6" w:rsidRPr="00CF152C" w:rsidRDefault="003702C6">
            <w:pPr>
              <w:rPr>
                <w:rFonts w:ascii="Times New Roman" w:hAnsi="Times New Roman" w:cs="Times New Roman"/>
                <w:sz w:val="28"/>
                <w:szCs w:val="28"/>
                <w:highlight w:val="yellow"/>
              </w:rPr>
            </w:pPr>
            <w:r w:rsidRPr="00C530FE">
              <w:rPr>
                <w:rFonts w:ascii="Times New Roman" w:hAnsi="Times New Roman" w:cs="Times New Roman"/>
                <w:sz w:val="28"/>
                <w:szCs w:val="28"/>
              </w:rPr>
              <w:t>US EPA method 8081B (*)</w:t>
            </w:r>
          </w:p>
        </w:tc>
      </w:tr>
      <w:tr w:rsidR="0077338C" w:rsidRPr="00F84AEE" w14:paraId="28C0E14B" w14:textId="77777777" w:rsidTr="00255CAD">
        <w:trPr>
          <w:trHeight w:val="467"/>
          <w:jc w:val="center"/>
        </w:trPr>
        <w:tc>
          <w:tcPr>
            <w:tcW w:w="789" w:type="dxa"/>
            <w:vAlign w:val="center"/>
          </w:tcPr>
          <w:p w14:paraId="4BF4E5B5" w14:textId="77777777" w:rsidR="003702C6" w:rsidRPr="003702C6" w:rsidRDefault="003702C6">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0D1D2461" w14:textId="77777777" w:rsidR="003702C6" w:rsidRPr="00CF152C" w:rsidRDefault="003702C6">
            <w:pPr>
              <w:rPr>
                <w:rFonts w:ascii="Times New Roman" w:hAnsi="Times New Roman" w:cs="Times New Roman"/>
                <w:sz w:val="28"/>
                <w:szCs w:val="28"/>
                <w:highlight w:val="yellow"/>
              </w:rPr>
            </w:pPr>
            <w:r w:rsidRPr="00C530FE">
              <w:rPr>
                <w:rFonts w:ascii="Times New Roman" w:hAnsi="Times New Roman" w:cs="Times New Roman"/>
                <w:sz w:val="28"/>
                <w:szCs w:val="28"/>
                <w:lang w:val="vi-VN"/>
              </w:rPr>
              <w:t>Tetrabromodiphenyl ete và Pentabromodiphenyl ete (POP-BDE)</w:t>
            </w:r>
          </w:p>
        </w:tc>
        <w:tc>
          <w:tcPr>
            <w:tcW w:w="4926" w:type="dxa"/>
            <w:vAlign w:val="center"/>
          </w:tcPr>
          <w:p w14:paraId="320945A0" w14:textId="77777777" w:rsidR="003702C6" w:rsidRPr="00CF152C" w:rsidRDefault="003702C6">
            <w:pPr>
              <w:rPr>
                <w:rFonts w:ascii="Times New Roman" w:hAnsi="Times New Roman" w:cs="Times New Roman"/>
                <w:sz w:val="28"/>
                <w:szCs w:val="28"/>
                <w:highlight w:val="yellow"/>
              </w:rPr>
            </w:pPr>
            <w:r>
              <w:rPr>
                <w:rFonts w:ascii="Times New Roman" w:hAnsi="Times New Roman" w:cs="Times New Roman"/>
                <w:sz w:val="28"/>
                <w:szCs w:val="28"/>
              </w:rPr>
              <w:t>U</w:t>
            </w:r>
            <w:r w:rsidRPr="00C530FE">
              <w:rPr>
                <w:rFonts w:ascii="Times New Roman" w:hAnsi="Times New Roman" w:cs="Times New Roman"/>
                <w:sz w:val="28"/>
                <w:szCs w:val="28"/>
              </w:rPr>
              <w:t>S EPA Method 1614A</w:t>
            </w:r>
          </w:p>
        </w:tc>
      </w:tr>
      <w:tr w:rsidR="0077338C" w:rsidRPr="00F84AEE" w14:paraId="7F856444" w14:textId="77777777" w:rsidTr="00255CAD">
        <w:trPr>
          <w:trHeight w:val="467"/>
          <w:jc w:val="center"/>
        </w:trPr>
        <w:tc>
          <w:tcPr>
            <w:tcW w:w="789" w:type="dxa"/>
            <w:vAlign w:val="center"/>
          </w:tcPr>
          <w:p w14:paraId="0A8FCFBE" w14:textId="77777777" w:rsidR="003702C6" w:rsidRPr="003702C6" w:rsidRDefault="003702C6">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4A21692A" w14:textId="77777777" w:rsidR="003702C6" w:rsidRPr="00CF152C" w:rsidRDefault="003702C6">
            <w:pPr>
              <w:rPr>
                <w:rFonts w:ascii="Times New Roman" w:hAnsi="Times New Roman" w:cs="Times New Roman"/>
                <w:sz w:val="28"/>
                <w:szCs w:val="28"/>
                <w:highlight w:val="yellow"/>
              </w:rPr>
            </w:pPr>
            <w:r w:rsidRPr="00C530FE">
              <w:rPr>
                <w:rFonts w:ascii="Times New Roman" w:eastAsia="Times New Roman" w:hAnsi="Times New Roman" w:cs="Times New Roman"/>
                <w:sz w:val="28"/>
                <w:szCs w:val="28"/>
              </w:rPr>
              <w:t xml:space="preserve">Hexabromocyclododecane </w:t>
            </w:r>
            <w:r>
              <w:rPr>
                <w:rFonts w:ascii="Times New Roman" w:eastAsia="Times New Roman" w:hAnsi="Times New Roman" w:cs="Times New Roman"/>
                <w:sz w:val="28"/>
                <w:szCs w:val="28"/>
              </w:rPr>
              <w:t>(HBCD)</w:t>
            </w:r>
          </w:p>
        </w:tc>
        <w:tc>
          <w:tcPr>
            <w:tcW w:w="4926" w:type="dxa"/>
            <w:vAlign w:val="center"/>
          </w:tcPr>
          <w:p w14:paraId="7ECC527C" w14:textId="77777777" w:rsidR="003702C6" w:rsidRPr="00CF152C" w:rsidRDefault="003702C6">
            <w:pPr>
              <w:rPr>
                <w:rFonts w:ascii="Times New Roman" w:hAnsi="Times New Roman" w:cs="Times New Roman"/>
                <w:sz w:val="28"/>
                <w:szCs w:val="28"/>
                <w:highlight w:val="yellow"/>
              </w:rPr>
            </w:pPr>
            <w:r>
              <w:rPr>
                <w:rFonts w:ascii="Times New Roman" w:hAnsi="Times New Roman" w:cs="Times New Roman"/>
                <w:sz w:val="28"/>
                <w:szCs w:val="28"/>
              </w:rPr>
              <w:t>Áp dụng các phương pháp tiêu chuẩn quốc gia và quốc tế</w:t>
            </w:r>
          </w:p>
        </w:tc>
      </w:tr>
      <w:tr w:rsidR="0077338C" w:rsidRPr="00F84AEE" w14:paraId="780DEA20" w14:textId="77777777" w:rsidTr="00255CAD">
        <w:trPr>
          <w:trHeight w:val="467"/>
          <w:jc w:val="center"/>
        </w:trPr>
        <w:tc>
          <w:tcPr>
            <w:tcW w:w="789" w:type="dxa"/>
            <w:vAlign w:val="center"/>
          </w:tcPr>
          <w:p w14:paraId="3B648368" w14:textId="77777777" w:rsidR="003702C6" w:rsidRPr="003702C6" w:rsidRDefault="003702C6">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1A120C9E" w14:textId="77777777" w:rsidR="003702C6" w:rsidRPr="00C530FE" w:rsidRDefault="003702C6">
            <w:pPr>
              <w:rPr>
                <w:rFonts w:ascii="Times New Roman" w:eastAsia="Times New Roman" w:hAnsi="Times New Roman" w:cs="Times New Roman"/>
                <w:sz w:val="28"/>
                <w:szCs w:val="28"/>
              </w:rPr>
            </w:pPr>
            <w:r w:rsidRPr="00282042">
              <w:rPr>
                <w:rFonts w:ascii="Times New Roman" w:hAnsi="Times New Roman" w:cs="Times New Roman"/>
                <w:sz w:val="28"/>
                <w:szCs w:val="28"/>
              </w:rPr>
              <w:t>Perfluorooctanoic acid (PFOA</w:t>
            </w:r>
            <w:proofErr w:type="gramStart"/>
            <w:r w:rsidRPr="00282042">
              <w:rPr>
                <w:rFonts w:ascii="Times New Roman" w:hAnsi="Times New Roman" w:cs="Times New Roman"/>
                <w:sz w:val="28"/>
                <w:szCs w:val="28"/>
              </w:rPr>
              <w:t>),  muối</w:t>
            </w:r>
            <w:proofErr w:type="gramEnd"/>
            <w:r w:rsidRPr="00282042">
              <w:rPr>
                <w:rFonts w:ascii="Times New Roman" w:hAnsi="Times New Roman" w:cs="Times New Roman"/>
                <w:sz w:val="28"/>
                <w:szCs w:val="28"/>
              </w:rPr>
              <w:t xml:space="preserve"> của chúng và các hợp chất liên quan đến PFOA</w:t>
            </w:r>
          </w:p>
        </w:tc>
        <w:tc>
          <w:tcPr>
            <w:tcW w:w="4926" w:type="dxa"/>
            <w:vAlign w:val="center"/>
          </w:tcPr>
          <w:p w14:paraId="417AC916" w14:textId="77777777" w:rsidR="00770557" w:rsidRDefault="00770557">
            <w:pPr>
              <w:rPr>
                <w:rFonts w:ascii="Times New Roman" w:hAnsi="Times New Roman" w:cs="Times New Roman"/>
                <w:sz w:val="28"/>
                <w:szCs w:val="28"/>
              </w:rPr>
            </w:pPr>
            <w:r>
              <w:rPr>
                <w:rFonts w:ascii="Times New Roman" w:hAnsi="Times New Roman" w:cs="Times New Roman"/>
                <w:sz w:val="28"/>
                <w:szCs w:val="28"/>
              </w:rPr>
              <w:t>US E</w:t>
            </w:r>
            <w:r w:rsidRPr="00C530FE">
              <w:rPr>
                <w:rFonts w:ascii="Times New Roman" w:hAnsi="Times New Roman" w:cs="Times New Roman"/>
                <w:sz w:val="28"/>
                <w:szCs w:val="28"/>
              </w:rPr>
              <w:t>PA</w:t>
            </w:r>
            <w:r>
              <w:rPr>
                <w:rFonts w:ascii="Times New Roman" w:hAnsi="Times New Roman" w:cs="Times New Roman"/>
                <w:sz w:val="28"/>
                <w:szCs w:val="28"/>
              </w:rPr>
              <w:t xml:space="preserve"> Method</w:t>
            </w:r>
            <w:r w:rsidRPr="00C530FE">
              <w:rPr>
                <w:rFonts w:ascii="Times New Roman" w:hAnsi="Times New Roman" w:cs="Times New Roman"/>
                <w:sz w:val="28"/>
                <w:szCs w:val="28"/>
              </w:rPr>
              <w:t xml:space="preserve"> </w:t>
            </w:r>
            <w:proofErr w:type="gramStart"/>
            <w:r w:rsidR="003702C6" w:rsidRPr="00C530FE">
              <w:rPr>
                <w:rFonts w:ascii="Times New Roman" w:hAnsi="Times New Roman" w:cs="Times New Roman"/>
                <w:sz w:val="28"/>
                <w:szCs w:val="28"/>
              </w:rPr>
              <w:t>533;</w:t>
            </w:r>
            <w:proofErr w:type="gramEnd"/>
            <w:r w:rsidR="003702C6" w:rsidRPr="00C530FE">
              <w:rPr>
                <w:rFonts w:ascii="Times New Roman" w:hAnsi="Times New Roman" w:cs="Times New Roman"/>
                <w:sz w:val="28"/>
                <w:szCs w:val="28"/>
              </w:rPr>
              <w:t xml:space="preserve"> </w:t>
            </w:r>
          </w:p>
          <w:p w14:paraId="1E8139F8" w14:textId="77777777" w:rsidR="003702C6" w:rsidRPr="00C530FE" w:rsidRDefault="00770557">
            <w:pPr>
              <w:rPr>
                <w:rFonts w:ascii="Times New Roman" w:hAnsi="Times New Roman" w:cs="Times New Roman"/>
                <w:sz w:val="28"/>
                <w:szCs w:val="28"/>
              </w:rPr>
            </w:pPr>
            <w:r>
              <w:rPr>
                <w:rFonts w:ascii="Times New Roman" w:hAnsi="Times New Roman" w:cs="Times New Roman"/>
                <w:sz w:val="28"/>
                <w:szCs w:val="28"/>
              </w:rPr>
              <w:t>US E</w:t>
            </w:r>
            <w:r w:rsidRPr="00C530FE">
              <w:rPr>
                <w:rFonts w:ascii="Times New Roman" w:hAnsi="Times New Roman" w:cs="Times New Roman"/>
                <w:sz w:val="28"/>
                <w:szCs w:val="28"/>
              </w:rPr>
              <w:t>PA</w:t>
            </w:r>
            <w:r>
              <w:rPr>
                <w:rFonts w:ascii="Times New Roman" w:hAnsi="Times New Roman" w:cs="Times New Roman"/>
                <w:sz w:val="28"/>
                <w:szCs w:val="28"/>
              </w:rPr>
              <w:t xml:space="preserve"> Method</w:t>
            </w:r>
            <w:r w:rsidR="003702C6" w:rsidRPr="00C530FE">
              <w:rPr>
                <w:rFonts w:ascii="Times New Roman" w:hAnsi="Times New Roman" w:cs="Times New Roman"/>
                <w:sz w:val="28"/>
                <w:szCs w:val="28"/>
              </w:rPr>
              <w:t xml:space="preserve"> </w:t>
            </w:r>
            <w:proofErr w:type="gramStart"/>
            <w:r w:rsidR="003702C6" w:rsidRPr="00C530FE">
              <w:rPr>
                <w:rFonts w:ascii="Times New Roman" w:hAnsi="Times New Roman" w:cs="Times New Roman"/>
                <w:sz w:val="28"/>
                <w:szCs w:val="28"/>
              </w:rPr>
              <w:t>537.1;</w:t>
            </w:r>
            <w:proofErr w:type="gramEnd"/>
          </w:p>
          <w:p w14:paraId="5E99A4ED"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DIN 38407-42:</w:t>
            </w:r>
            <w:proofErr w:type="gramStart"/>
            <w:r w:rsidRPr="00C530FE">
              <w:rPr>
                <w:rFonts w:ascii="Times New Roman" w:hAnsi="Times New Roman" w:cs="Times New Roman"/>
                <w:sz w:val="28"/>
                <w:szCs w:val="28"/>
              </w:rPr>
              <w:t>2010;</w:t>
            </w:r>
            <w:proofErr w:type="gramEnd"/>
          </w:p>
          <w:p w14:paraId="4758FD07" w14:textId="77777777" w:rsidR="003702C6" w:rsidRPr="00C530FE" w:rsidRDefault="003702C6">
            <w:pPr>
              <w:rPr>
                <w:rFonts w:ascii="Times New Roman" w:hAnsi="Times New Roman" w:cs="Times New Roman"/>
                <w:sz w:val="28"/>
                <w:szCs w:val="28"/>
              </w:rPr>
            </w:pPr>
            <w:r w:rsidRPr="00C530FE">
              <w:rPr>
                <w:rFonts w:ascii="Times New Roman" w:hAnsi="Times New Roman" w:cs="Times New Roman"/>
                <w:sz w:val="28"/>
                <w:szCs w:val="28"/>
              </w:rPr>
              <w:t>CEN/TS 15968 :</w:t>
            </w:r>
            <w:proofErr w:type="gramStart"/>
            <w:r w:rsidRPr="00C530FE">
              <w:rPr>
                <w:rFonts w:ascii="Times New Roman" w:hAnsi="Times New Roman" w:cs="Times New Roman"/>
                <w:sz w:val="28"/>
                <w:szCs w:val="28"/>
              </w:rPr>
              <w:t>2010;</w:t>
            </w:r>
            <w:proofErr w:type="gramEnd"/>
            <w:r w:rsidRPr="00C530FE">
              <w:rPr>
                <w:rFonts w:ascii="Times New Roman" w:hAnsi="Times New Roman" w:cs="Times New Roman"/>
                <w:sz w:val="28"/>
                <w:szCs w:val="28"/>
              </w:rPr>
              <w:t xml:space="preserve"> </w:t>
            </w:r>
          </w:p>
          <w:p w14:paraId="3BEFC2B8" w14:textId="77777777" w:rsidR="003702C6" w:rsidRDefault="003702C6">
            <w:pPr>
              <w:rPr>
                <w:rFonts w:ascii="Times New Roman" w:hAnsi="Times New Roman" w:cs="Times New Roman"/>
                <w:sz w:val="28"/>
                <w:szCs w:val="28"/>
              </w:rPr>
            </w:pPr>
            <w:r w:rsidRPr="00C530FE">
              <w:rPr>
                <w:rFonts w:ascii="Times New Roman" w:hAnsi="Times New Roman" w:cs="Times New Roman"/>
                <w:sz w:val="28"/>
                <w:szCs w:val="28"/>
              </w:rPr>
              <w:t>ISO 25101:2009</w:t>
            </w:r>
          </w:p>
        </w:tc>
      </w:tr>
      <w:tr w:rsidR="0077338C" w:rsidRPr="00F84AEE" w14:paraId="1B452651" w14:textId="77777777" w:rsidTr="00255CAD">
        <w:trPr>
          <w:trHeight w:val="467"/>
          <w:jc w:val="center"/>
        </w:trPr>
        <w:tc>
          <w:tcPr>
            <w:tcW w:w="789" w:type="dxa"/>
            <w:vAlign w:val="center"/>
          </w:tcPr>
          <w:p w14:paraId="48DBD34C" w14:textId="77777777" w:rsidR="00E92CB0" w:rsidRPr="00255CAD" w:rsidRDefault="00E92CB0" w:rsidP="00255CAD">
            <w:pPr>
              <w:pStyle w:val="ListParagraph"/>
              <w:numPr>
                <w:ilvl w:val="0"/>
                <w:numId w:val="306"/>
              </w:numPr>
              <w:ind w:left="527" w:hanging="357"/>
              <w:rPr>
                <w:rFonts w:ascii="Times New Roman" w:hAnsi="Times New Roman" w:cs="Times New Roman"/>
                <w:sz w:val="28"/>
                <w:szCs w:val="28"/>
              </w:rPr>
            </w:pPr>
          </w:p>
        </w:tc>
        <w:tc>
          <w:tcPr>
            <w:tcW w:w="2632" w:type="dxa"/>
            <w:vAlign w:val="center"/>
          </w:tcPr>
          <w:p w14:paraId="3445E63F" w14:textId="77777777" w:rsidR="00E92CB0" w:rsidRPr="00246BBA" w:rsidRDefault="00E92CB0">
            <w:pPr>
              <w:rPr>
                <w:rFonts w:ascii="Times New Roman" w:hAnsi="Times New Roman" w:cs="Times New Roman"/>
                <w:sz w:val="28"/>
                <w:szCs w:val="28"/>
              </w:rPr>
            </w:pPr>
            <w:r w:rsidRPr="00246BBA">
              <w:rPr>
                <w:rFonts w:ascii="Times New Roman" w:hAnsi="Times New Roman" w:cs="Times New Roman"/>
                <w:sz w:val="28"/>
                <w:szCs w:val="28"/>
              </w:rPr>
              <w:t xml:space="preserve">Coliform  </w:t>
            </w:r>
          </w:p>
        </w:tc>
        <w:tc>
          <w:tcPr>
            <w:tcW w:w="4926" w:type="dxa"/>
            <w:vAlign w:val="center"/>
          </w:tcPr>
          <w:p w14:paraId="789EDE58" w14:textId="77777777" w:rsidR="00E92CB0" w:rsidRPr="00246BBA" w:rsidRDefault="00E92CB0">
            <w:pPr>
              <w:rPr>
                <w:rFonts w:ascii="Times New Roman" w:hAnsi="Times New Roman" w:cs="Times New Roman"/>
                <w:sz w:val="28"/>
                <w:szCs w:val="28"/>
              </w:rPr>
            </w:pPr>
            <w:r w:rsidRPr="00246BBA">
              <w:rPr>
                <w:rFonts w:ascii="Times New Roman" w:hAnsi="Times New Roman" w:cs="Times New Roman"/>
                <w:sz w:val="28"/>
                <w:szCs w:val="28"/>
              </w:rPr>
              <w:t xml:space="preserve">SMEWW  9221B:2017 </w:t>
            </w:r>
          </w:p>
          <w:p w14:paraId="01C4BF8C" w14:textId="77777777" w:rsidR="00C55B12" w:rsidRPr="00246BBA" w:rsidRDefault="00E92CB0" w:rsidP="00255CAD">
            <w:pPr>
              <w:rPr>
                <w:rFonts w:ascii="Times New Roman" w:hAnsi="Times New Roman" w:cs="Times New Roman"/>
                <w:strike/>
                <w:sz w:val="28"/>
                <w:szCs w:val="28"/>
              </w:rPr>
            </w:pPr>
            <w:r w:rsidRPr="00246BBA">
              <w:rPr>
                <w:rFonts w:ascii="Times New Roman" w:hAnsi="Times New Roman" w:cs="Times New Roman"/>
                <w:strike/>
                <w:sz w:val="28"/>
                <w:szCs w:val="28"/>
              </w:rPr>
              <w:t xml:space="preserve">TCVN 6187-1:2009 </w:t>
            </w:r>
          </w:p>
          <w:p w14:paraId="73F50EC9" w14:textId="77777777" w:rsidR="00E92CB0" w:rsidRPr="00246BBA" w:rsidRDefault="00E92CB0">
            <w:pPr>
              <w:rPr>
                <w:rFonts w:ascii="Times New Roman" w:hAnsi="Times New Roman" w:cs="Times New Roman"/>
                <w:sz w:val="28"/>
                <w:szCs w:val="28"/>
              </w:rPr>
            </w:pPr>
            <w:r w:rsidRPr="00246BBA">
              <w:rPr>
                <w:rFonts w:ascii="Times New Roman" w:hAnsi="Times New Roman" w:cs="Times New Roman"/>
                <w:sz w:val="28"/>
                <w:szCs w:val="28"/>
              </w:rPr>
              <w:t xml:space="preserve">TCVN 6187-2:1996 </w:t>
            </w:r>
          </w:p>
        </w:tc>
      </w:tr>
    </w:tbl>
    <w:p w14:paraId="46DBAE31" w14:textId="77777777" w:rsidR="00C5621A" w:rsidRPr="00F84AEE" w:rsidRDefault="00C5621A" w:rsidP="006E0701">
      <w:pPr>
        <w:rPr>
          <w:rFonts w:ascii="Times New Roman" w:hAnsi="Times New Roman" w:cs="Times New Roman"/>
          <w:b/>
          <w:sz w:val="28"/>
          <w:szCs w:val="28"/>
        </w:rPr>
      </w:pPr>
    </w:p>
    <w:p w14:paraId="74B6738D" w14:textId="77777777" w:rsidR="00C5621A" w:rsidRPr="00F84AEE" w:rsidRDefault="00C5621A" w:rsidP="006E0701">
      <w:pPr>
        <w:rPr>
          <w:rFonts w:ascii="Times New Roman" w:hAnsi="Times New Roman" w:cs="Times New Roman"/>
          <w:b/>
          <w:sz w:val="28"/>
          <w:szCs w:val="28"/>
        </w:rPr>
      </w:pPr>
      <w:r w:rsidRPr="00F84AEE">
        <w:rPr>
          <w:rFonts w:ascii="Times New Roman" w:hAnsi="Times New Roman" w:cs="Times New Roman"/>
          <w:b/>
          <w:sz w:val="28"/>
          <w:szCs w:val="28"/>
        </w:rPr>
        <w:br w:type="page"/>
      </w:r>
    </w:p>
    <w:p w14:paraId="167BDBB1" w14:textId="77777777" w:rsidR="00E92CB0" w:rsidRPr="00255CAD" w:rsidRDefault="00E92CB0" w:rsidP="00255CAD">
      <w:pPr>
        <w:pStyle w:val="ListParagraph"/>
        <w:numPr>
          <w:ilvl w:val="0"/>
          <w:numId w:val="317"/>
        </w:numPr>
        <w:tabs>
          <w:tab w:val="left" w:pos="1560"/>
        </w:tabs>
        <w:ind w:left="851" w:firstLine="0"/>
        <w:jc w:val="center"/>
        <w:outlineLvl w:val="1"/>
        <w:rPr>
          <w:rFonts w:ascii="Times New Roman" w:hAnsi="Times New Roman" w:cs="Times New Roman"/>
          <w:b/>
          <w:sz w:val="28"/>
          <w:szCs w:val="28"/>
        </w:rPr>
      </w:pPr>
      <w:bookmarkStart w:id="164" w:name="_Toc65215411"/>
      <w:r w:rsidRPr="00255CAD">
        <w:rPr>
          <w:rFonts w:ascii="Times New Roman" w:hAnsi="Times New Roman" w:cs="Times New Roman"/>
          <w:b/>
          <w:sz w:val="28"/>
          <w:szCs w:val="28"/>
        </w:rPr>
        <w:lastRenderedPageBreak/>
        <w:t>Phương pháp quan trắc chất lương nước mưa</w:t>
      </w:r>
      <w:bookmarkEnd w:id="164"/>
    </w:p>
    <w:p w14:paraId="28A7C555" w14:textId="77777777" w:rsidR="00E92CB0" w:rsidRPr="00F84AEE"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1. Lấy mẫu và đo tại hiện trường </w:t>
      </w:r>
    </w:p>
    <w:p w14:paraId="474A11EA" w14:textId="77777777" w:rsidR="00E92CB0" w:rsidRPr="00F84AEE"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a) </w:t>
      </w:r>
      <w:r w:rsidR="00371AE3" w:rsidRPr="00F84AEE">
        <w:rPr>
          <w:rFonts w:ascii="Times New Roman" w:hAnsi="Times New Roman" w:cs="Times New Roman"/>
          <w:sz w:val="28"/>
          <w:szCs w:val="28"/>
        </w:rPr>
        <w:t>L</w:t>
      </w:r>
      <w:r w:rsidRPr="00F84AEE">
        <w:rPr>
          <w:rFonts w:ascii="Times New Roman" w:hAnsi="Times New Roman" w:cs="Times New Roman"/>
          <w:sz w:val="28"/>
          <w:szCs w:val="28"/>
        </w:rPr>
        <w:t xml:space="preserve">ấy mẫu nước mưa tại hiện trường: TCVN 5997:1995 về hướng dẫn lấy mẫu nước </w:t>
      </w:r>
      <w:proofErr w:type="gramStart"/>
      <w:r w:rsidRPr="00F84AEE">
        <w:rPr>
          <w:rFonts w:ascii="Times New Roman" w:hAnsi="Times New Roman" w:cs="Times New Roman"/>
          <w:sz w:val="28"/>
          <w:szCs w:val="28"/>
        </w:rPr>
        <w:t>mưa;</w:t>
      </w:r>
      <w:proofErr w:type="gramEnd"/>
      <w:r w:rsidRPr="00F84AEE">
        <w:rPr>
          <w:rFonts w:ascii="Times New Roman" w:hAnsi="Times New Roman" w:cs="Times New Roman"/>
          <w:sz w:val="28"/>
          <w:szCs w:val="28"/>
        </w:rPr>
        <w:t xml:space="preserve"> </w:t>
      </w:r>
    </w:p>
    <w:p w14:paraId="7F9E1525" w14:textId="77777777" w:rsidR="00E92CB0" w:rsidRPr="00F84AEE"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b) </w:t>
      </w:r>
      <w:r w:rsidR="00371AE3" w:rsidRPr="00F84AEE">
        <w:rPr>
          <w:rFonts w:ascii="Times New Roman" w:hAnsi="Times New Roman" w:cs="Times New Roman"/>
          <w:sz w:val="28"/>
          <w:szCs w:val="28"/>
        </w:rPr>
        <w:t>Đ</w:t>
      </w:r>
      <w:r w:rsidRPr="00F84AEE">
        <w:rPr>
          <w:rFonts w:ascii="Times New Roman" w:hAnsi="Times New Roman" w:cs="Times New Roman"/>
          <w:sz w:val="28"/>
          <w:szCs w:val="28"/>
        </w:rPr>
        <w:t xml:space="preserve">o các thông số trong nước mưa tại hiện trường: lựa chọn phương pháp quy định tại quy chuẩn kỹ thuật quốc gia hiện hành tương ứng hoặc trong </w:t>
      </w:r>
      <w:r w:rsidRPr="00D108F5">
        <w:rPr>
          <w:rFonts w:ascii="Times New Roman" w:hAnsi="Times New Roman" w:cs="Times New Roman"/>
          <w:sz w:val="28"/>
          <w:szCs w:val="28"/>
          <w:highlight w:val="yellow"/>
        </w:rPr>
        <w:t>Bảng 2.5.1</w:t>
      </w:r>
      <w:r w:rsidRPr="00F84AEE">
        <w:rPr>
          <w:rFonts w:ascii="Times New Roman" w:hAnsi="Times New Roman" w:cs="Times New Roman"/>
          <w:sz w:val="28"/>
          <w:szCs w:val="28"/>
        </w:rPr>
        <w:t xml:space="preserve"> dưới đây. </w:t>
      </w:r>
    </w:p>
    <w:p w14:paraId="6E9E3628" w14:textId="77777777" w:rsidR="00E92CB0" w:rsidRPr="00D108F5" w:rsidRDefault="00E92CB0" w:rsidP="00255CAD">
      <w:pPr>
        <w:jc w:val="center"/>
        <w:rPr>
          <w:rFonts w:ascii="Times New Roman" w:hAnsi="Times New Roman" w:cs="Times New Roman"/>
          <w:b/>
          <w:sz w:val="28"/>
          <w:szCs w:val="28"/>
        </w:rPr>
      </w:pPr>
      <w:r w:rsidRPr="00D108F5">
        <w:rPr>
          <w:rFonts w:ascii="Times New Roman" w:hAnsi="Times New Roman" w:cs="Times New Roman"/>
          <w:b/>
          <w:sz w:val="28"/>
          <w:szCs w:val="28"/>
        </w:rPr>
        <w:t>Bảng 2.5.1. Các phương pháp đo nước mưa tại hiện trường</w:t>
      </w:r>
    </w:p>
    <w:tbl>
      <w:tblPr>
        <w:tblStyle w:val="TableGrid"/>
        <w:tblW w:w="8350" w:type="dxa"/>
        <w:jc w:val="center"/>
        <w:tblLook w:val="04A0" w:firstRow="1" w:lastRow="0" w:firstColumn="1" w:lastColumn="0" w:noHBand="0" w:noVBand="1"/>
      </w:tblPr>
      <w:tblGrid>
        <w:gridCol w:w="746"/>
        <w:gridCol w:w="3351"/>
        <w:gridCol w:w="4253"/>
      </w:tblGrid>
      <w:tr w:rsidR="00D5489B" w:rsidRPr="00F84AEE" w14:paraId="31370691" w14:textId="77777777" w:rsidTr="00255CAD">
        <w:trPr>
          <w:trHeight w:val="467"/>
          <w:jc w:val="center"/>
        </w:trPr>
        <w:tc>
          <w:tcPr>
            <w:tcW w:w="746" w:type="dxa"/>
            <w:vAlign w:val="center"/>
          </w:tcPr>
          <w:p w14:paraId="46909757" w14:textId="77777777" w:rsidR="00E92CB0" w:rsidRPr="00F84AEE" w:rsidRDefault="00E92CB0" w:rsidP="00D108F5">
            <w:pPr>
              <w:jc w:val="center"/>
              <w:rPr>
                <w:rFonts w:ascii="Times New Roman" w:hAnsi="Times New Roman" w:cs="Times New Roman"/>
                <w:b/>
                <w:sz w:val="28"/>
                <w:szCs w:val="28"/>
              </w:rPr>
            </w:pPr>
            <w:r w:rsidRPr="00F84AEE">
              <w:rPr>
                <w:rFonts w:ascii="Times New Roman" w:hAnsi="Times New Roman" w:cs="Times New Roman"/>
                <w:b/>
                <w:sz w:val="28"/>
                <w:szCs w:val="28"/>
              </w:rPr>
              <w:t>STT</w:t>
            </w:r>
          </w:p>
        </w:tc>
        <w:tc>
          <w:tcPr>
            <w:tcW w:w="3351" w:type="dxa"/>
            <w:vAlign w:val="center"/>
          </w:tcPr>
          <w:p w14:paraId="340AB35B" w14:textId="77777777" w:rsidR="00E92CB0" w:rsidRPr="00F84AEE" w:rsidRDefault="00E92CB0" w:rsidP="00D108F5">
            <w:pPr>
              <w:jc w:val="center"/>
              <w:rPr>
                <w:rFonts w:ascii="Times New Roman" w:hAnsi="Times New Roman" w:cs="Times New Roman"/>
                <w:b/>
                <w:sz w:val="28"/>
                <w:szCs w:val="28"/>
              </w:rPr>
            </w:pPr>
            <w:r w:rsidRPr="00F84AEE">
              <w:rPr>
                <w:rFonts w:ascii="Times New Roman" w:hAnsi="Times New Roman" w:cs="Times New Roman"/>
                <w:b/>
                <w:sz w:val="28"/>
                <w:szCs w:val="28"/>
              </w:rPr>
              <w:t>Thông số</w:t>
            </w:r>
          </w:p>
        </w:tc>
        <w:tc>
          <w:tcPr>
            <w:tcW w:w="4253" w:type="dxa"/>
            <w:vAlign w:val="center"/>
          </w:tcPr>
          <w:p w14:paraId="198F803B" w14:textId="77777777" w:rsidR="00E92CB0" w:rsidRPr="00F84AEE" w:rsidRDefault="00E92CB0" w:rsidP="00D108F5">
            <w:pPr>
              <w:jc w:val="center"/>
              <w:rPr>
                <w:rFonts w:ascii="Times New Roman" w:hAnsi="Times New Roman" w:cs="Times New Roman"/>
                <w:b/>
                <w:sz w:val="28"/>
                <w:szCs w:val="28"/>
              </w:rPr>
            </w:pPr>
            <w:r w:rsidRPr="00F84AEE">
              <w:rPr>
                <w:rFonts w:ascii="Times New Roman" w:hAnsi="Times New Roman" w:cs="Times New Roman"/>
                <w:b/>
                <w:sz w:val="28"/>
                <w:szCs w:val="28"/>
              </w:rPr>
              <w:t>Số hiệu phương pháp</w:t>
            </w:r>
          </w:p>
        </w:tc>
      </w:tr>
      <w:tr w:rsidR="00D5489B" w:rsidRPr="00F84AEE" w14:paraId="1CD72A85" w14:textId="77777777" w:rsidTr="00255CAD">
        <w:trPr>
          <w:trHeight w:val="467"/>
          <w:jc w:val="center"/>
        </w:trPr>
        <w:tc>
          <w:tcPr>
            <w:tcW w:w="746" w:type="dxa"/>
            <w:vAlign w:val="center"/>
          </w:tcPr>
          <w:p w14:paraId="2703A5D2" w14:textId="77777777" w:rsidR="00E92CB0" w:rsidRPr="00255CAD" w:rsidRDefault="00E92CB0" w:rsidP="00255CAD">
            <w:pPr>
              <w:pStyle w:val="ListParagraph"/>
              <w:numPr>
                <w:ilvl w:val="0"/>
                <w:numId w:val="325"/>
              </w:numPr>
              <w:ind w:left="527" w:hanging="357"/>
              <w:rPr>
                <w:rFonts w:ascii="Times New Roman" w:hAnsi="Times New Roman" w:cs="Times New Roman"/>
                <w:sz w:val="28"/>
                <w:szCs w:val="28"/>
              </w:rPr>
            </w:pPr>
          </w:p>
        </w:tc>
        <w:tc>
          <w:tcPr>
            <w:tcW w:w="3351" w:type="dxa"/>
            <w:vAlign w:val="center"/>
          </w:tcPr>
          <w:p w14:paraId="51FD252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Nhiệt độ </w:t>
            </w:r>
          </w:p>
        </w:tc>
        <w:tc>
          <w:tcPr>
            <w:tcW w:w="4253" w:type="dxa"/>
            <w:vAlign w:val="center"/>
          </w:tcPr>
          <w:p w14:paraId="77874E6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2550.B:2017</w:t>
            </w:r>
          </w:p>
        </w:tc>
      </w:tr>
      <w:tr w:rsidR="00D5489B" w:rsidRPr="00F84AEE" w14:paraId="531E78E3" w14:textId="77777777" w:rsidTr="00255CAD">
        <w:trPr>
          <w:trHeight w:val="467"/>
          <w:jc w:val="center"/>
        </w:trPr>
        <w:tc>
          <w:tcPr>
            <w:tcW w:w="746" w:type="dxa"/>
            <w:vAlign w:val="center"/>
          </w:tcPr>
          <w:p w14:paraId="05870238" w14:textId="77777777" w:rsidR="00E92CB0" w:rsidRPr="00255CAD" w:rsidRDefault="00E92CB0" w:rsidP="00255CAD">
            <w:pPr>
              <w:pStyle w:val="ListParagraph"/>
              <w:numPr>
                <w:ilvl w:val="0"/>
                <w:numId w:val="325"/>
              </w:numPr>
              <w:ind w:left="527" w:hanging="357"/>
              <w:rPr>
                <w:rFonts w:ascii="Times New Roman" w:hAnsi="Times New Roman" w:cs="Times New Roman"/>
                <w:sz w:val="28"/>
                <w:szCs w:val="28"/>
              </w:rPr>
            </w:pPr>
          </w:p>
        </w:tc>
        <w:tc>
          <w:tcPr>
            <w:tcW w:w="3351" w:type="dxa"/>
            <w:vAlign w:val="center"/>
          </w:tcPr>
          <w:p w14:paraId="276CBFE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pH </w:t>
            </w:r>
          </w:p>
        </w:tc>
        <w:tc>
          <w:tcPr>
            <w:tcW w:w="4253" w:type="dxa"/>
            <w:vAlign w:val="center"/>
          </w:tcPr>
          <w:p w14:paraId="120B35D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 H</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:2017</w:t>
            </w:r>
          </w:p>
        </w:tc>
      </w:tr>
      <w:tr w:rsidR="00D5489B" w:rsidRPr="00F84AEE" w14:paraId="61A8C0D6" w14:textId="77777777" w:rsidTr="00255CAD">
        <w:trPr>
          <w:trHeight w:val="467"/>
          <w:jc w:val="center"/>
        </w:trPr>
        <w:tc>
          <w:tcPr>
            <w:tcW w:w="746" w:type="dxa"/>
            <w:vAlign w:val="center"/>
          </w:tcPr>
          <w:p w14:paraId="5310843D" w14:textId="77777777" w:rsidR="00E92CB0" w:rsidRPr="00255CAD" w:rsidRDefault="00E92CB0" w:rsidP="00255CAD">
            <w:pPr>
              <w:pStyle w:val="ListParagraph"/>
              <w:numPr>
                <w:ilvl w:val="0"/>
                <w:numId w:val="325"/>
              </w:numPr>
              <w:ind w:left="527" w:hanging="357"/>
              <w:rPr>
                <w:rFonts w:ascii="Times New Roman" w:hAnsi="Times New Roman" w:cs="Times New Roman"/>
                <w:sz w:val="28"/>
                <w:szCs w:val="28"/>
              </w:rPr>
            </w:pPr>
          </w:p>
        </w:tc>
        <w:tc>
          <w:tcPr>
            <w:tcW w:w="3351" w:type="dxa"/>
            <w:vAlign w:val="center"/>
          </w:tcPr>
          <w:p w14:paraId="3BAE07F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EC  </w:t>
            </w:r>
          </w:p>
        </w:tc>
        <w:tc>
          <w:tcPr>
            <w:tcW w:w="4253" w:type="dxa"/>
            <w:vAlign w:val="center"/>
          </w:tcPr>
          <w:p w14:paraId="1E73F5C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2510.B:2017</w:t>
            </w:r>
          </w:p>
        </w:tc>
      </w:tr>
      <w:tr w:rsidR="00D5489B" w:rsidRPr="00F84AEE" w14:paraId="6D2F9780" w14:textId="77777777" w:rsidTr="00255CAD">
        <w:trPr>
          <w:trHeight w:val="467"/>
          <w:jc w:val="center"/>
        </w:trPr>
        <w:tc>
          <w:tcPr>
            <w:tcW w:w="746" w:type="dxa"/>
            <w:vAlign w:val="center"/>
          </w:tcPr>
          <w:p w14:paraId="21FAC103" w14:textId="77777777" w:rsidR="00E92CB0" w:rsidRPr="00255CAD" w:rsidRDefault="00E92CB0" w:rsidP="00255CAD">
            <w:pPr>
              <w:pStyle w:val="ListParagraph"/>
              <w:numPr>
                <w:ilvl w:val="0"/>
                <w:numId w:val="325"/>
              </w:numPr>
              <w:ind w:left="527" w:hanging="357"/>
              <w:rPr>
                <w:rFonts w:ascii="Times New Roman" w:hAnsi="Times New Roman" w:cs="Times New Roman"/>
                <w:sz w:val="28"/>
                <w:szCs w:val="28"/>
              </w:rPr>
            </w:pPr>
          </w:p>
        </w:tc>
        <w:tc>
          <w:tcPr>
            <w:tcW w:w="3351" w:type="dxa"/>
            <w:vAlign w:val="center"/>
          </w:tcPr>
          <w:p w14:paraId="2BCB5FD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TDS </w:t>
            </w:r>
          </w:p>
        </w:tc>
        <w:tc>
          <w:tcPr>
            <w:tcW w:w="4253" w:type="dxa"/>
            <w:vAlign w:val="center"/>
          </w:tcPr>
          <w:p w14:paraId="3427929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Sử dụng của thiết bị quan trắc hiện trường</w:t>
            </w:r>
          </w:p>
        </w:tc>
      </w:tr>
      <w:tr w:rsidR="00D5489B" w:rsidRPr="00F84AEE" w14:paraId="6FBCD586" w14:textId="77777777" w:rsidTr="00255CAD">
        <w:trPr>
          <w:trHeight w:val="467"/>
          <w:jc w:val="center"/>
        </w:trPr>
        <w:tc>
          <w:tcPr>
            <w:tcW w:w="746" w:type="dxa"/>
            <w:vAlign w:val="center"/>
          </w:tcPr>
          <w:p w14:paraId="55D3F1E0" w14:textId="77777777" w:rsidR="00E92CB0" w:rsidRPr="00255CAD" w:rsidRDefault="00E92CB0" w:rsidP="00255CAD">
            <w:pPr>
              <w:pStyle w:val="ListParagraph"/>
              <w:numPr>
                <w:ilvl w:val="0"/>
                <w:numId w:val="325"/>
              </w:numPr>
              <w:ind w:left="527" w:hanging="357"/>
              <w:rPr>
                <w:rFonts w:ascii="Times New Roman" w:hAnsi="Times New Roman" w:cs="Times New Roman"/>
                <w:sz w:val="28"/>
                <w:szCs w:val="28"/>
              </w:rPr>
            </w:pPr>
          </w:p>
        </w:tc>
        <w:tc>
          <w:tcPr>
            <w:tcW w:w="3351" w:type="dxa"/>
            <w:vAlign w:val="center"/>
          </w:tcPr>
          <w:p w14:paraId="3EF2F94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Các thông số khí tượng </w:t>
            </w:r>
          </w:p>
        </w:tc>
        <w:tc>
          <w:tcPr>
            <w:tcW w:w="4253" w:type="dxa"/>
            <w:vAlign w:val="center"/>
          </w:tcPr>
          <w:p w14:paraId="0A5165D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QCVN 46:2012/BTNMT</w:t>
            </w:r>
          </w:p>
        </w:tc>
      </w:tr>
    </w:tbl>
    <w:p w14:paraId="3A586F84" w14:textId="77777777" w:rsidR="00E92CB0" w:rsidRPr="00F84AEE" w:rsidRDefault="00371AE3"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c)</w:t>
      </w:r>
      <w:r w:rsidR="00E92CB0" w:rsidRPr="00F84AEE">
        <w:rPr>
          <w:rFonts w:ascii="Times New Roman" w:hAnsi="Times New Roman" w:cs="Times New Roman"/>
          <w:sz w:val="28"/>
          <w:szCs w:val="28"/>
        </w:rPr>
        <w:t xml:space="preserve"> Bảo quản và vận chuyển mẫu: mẫu nước mưa sau khi lấy được bảo quản và lưu giữ theo TCVN 6663-3:2016. </w:t>
      </w:r>
    </w:p>
    <w:p w14:paraId="6DBADBEA" w14:textId="77777777" w:rsidR="00E92CB0" w:rsidRPr="00F84AEE" w:rsidRDefault="00371AE3"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2</w:t>
      </w:r>
      <w:r w:rsidR="00E92CB0" w:rsidRPr="00F84AEE">
        <w:rPr>
          <w:rFonts w:ascii="Times New Roman" w:hAnsi="Times New Roman" w:cs="Times New Roman"/>
          <w:sz w:val="28"/>
          <w:szCs w:val="28"/>
        </w:rPr>
        <w:t xml:space="preserve">. Phân tích trong phòng thí nghiệm </w:t>
      </w:r>
    </w:p>
    <w:p w14:paraId="34938C5B" w14:textId="77777777" w:rsidR="00E92CB0" w:rsidRPr="00F84AEE" w:rsidRDefault="00E92CB0"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xml:space="preserve">a) Việc phân tích các thông số trong nước mưa trong phòng thí nghiệm: lựa chọn phương pháp quy định tại quy chuẩn kỹ thuật quốc gia hiện hành tương ứng hoặc trong </w:t>
      </w:r>
      <w:r w:rsidRPr="00D108F5">
        <w:rPr>
          <w:rFonts w:ascii="Times New Roman" w:hAnsi="Times New Roman" w:cs="Times New Roman"/>
          <w:sz w:val="28"/>
          <w:szCs w:val="28"/>
          <w:highlight w:val="yellow"/>
        </w:rPr>
        <w:t>Bảng 2.5.2</w:t>
      </w:r>
      <w:r w:rsidRPr="00F84AEE">
        <w:rPr>
          <w:rFonts w:ascii="Times New Roman" w:hAnsi="Times New Roman" w:cs="Times New Roman"/>
          <w:sz w:val="28"/>
          <w:szCs w:val="28"/>
        </w:rPr>
        <w:t xml:space="preserve"> dưới </w:t>
      </w:r>
      <w:proofErr w:type="gramStart"/>
      <w:r w:rsidRPr="00F84AEE">
        <w:rPr>
          <w:rFonts w:ascii="Times New Roman" w:hAnsi="Times New Roman" w:cs="Times New Roman"/>
          <w:sz w:val="28"/>
          <w:szCs w:val="28"/>
        </w:rPr>
        <w:t>đây;</w:t>
      </w:r>
      <w:proofErr w:type="gramEnd"/>
      <w:r w:rsidRPr="00F84AEE">
        <w:rPr>
          <w:rFonts w:ascii="Times New Roman" w:hAnsi="Times New Roman" w:cs="Times New Roman"/>
          <w:sz w:val="28"/>
          <w:szCs w:val="28"/>
        </w:rPr>
        <w:t xml:space="preserve"> </w:t>
      </w:r>
    </w:p>
    <w:p w14:paraId="1B7C4BB6" w14:textId="77777777" w:rsidR="00E92CB0" w:rsidRPr="00D108F5" w:rsidRDefault="00E92CB0" w:rsidP="00255CAD">
      <w:pPr>
        <w:jc w:val="center"/>
        <w:rPr>
          <w:rFonts w:ascii="Times New Roman" w:hAnsi="Times New Roman" w:cs="Times New Roman"/>
          <w:b/>
          <w:sz w:val="28"/>
          <w:szCs w:val="28"/>
        </w:rPr>
      </w:pPr>
      <w:r w:rsidRPr="00D108F5">
        <w:rPr>
          <w:rFonts w:ascii="Times New Roman" w:hAnsi="Times New Roman" w:cs="Times New Roman"/>
          <w:b/>
          <w:sz w:val="28"/>
          <w:szCs w:val="28"/>
        </w:rPr>
        <w:t>Bảng 2.5.2. Các phương pháp phân tích nước mưa trong phòng thí nghiệm</w:t>
      </w:r>
    </w:p>
    <w:tbl>
      <w:tblPr>
        <w:tblStyle w:val="TableGrid"/>
        <w:tblW w:w="8315" w:type="dxa"/>
        <w:jc w:val="center"/>
        <w:tblLook w:val="04A0" w:firstRow="1" w:lastRow="0" w:firstColumn="1" w:lastColumn="0" w:noHBand="0" w:noVBand="1"/>
      </w:tblPr>
      <w:tblGrid>
        <w:gridCol w:w="746"/>
        <w:gridCol w:w="3458"/>
        <w:gridCol w:w="4111"/>
      </w:tblGrid>
      <w:tr w:rsidR="00D5489B" w:rsidRPr="00F84AEE" w14:paraId="29C95B88" w14:textId="77777777" w:rsidTr="00255CAD">
        <w:trPr>
          <w:trHeight w:val="467"/>
          <w:jc w:val="center"/>
        </w:trPr>
        <w:tc>
          <w:tcPr>
            <w:tcW w:w="746" w:type="dxa"/>
            <w:vAlign w:val="center"/>
          </w:tcPr>
          <w:p w14:paraId="0A7157FE" w14:textId="77777777" w:rsidR="00E92CB0" w:rsidRPr="00F84AEE" w:rsidRDefault="00E92CB0" w:rsidP="00255CAD">
            <w:pPr>
              <w:jc w:val="center"/>
              <w:rPr>
                <w:rFonts w:ascii="Times New Roman" w:hAnsi="Times New Roman" w:cs="Times New Roman"/>
                <w:b/>
                <w:sz w:val="28"/>
                <w:szCs w:val="28"/>
              </w:rPr>
            </w:pPr>
            <w:r w:rsidRPr="00F84AEE">
              <w:rPr>
                <w:rFonts w:ascii="Times New Roman" w:hAnsi="Times New Roman" w:cs="Times New Roman"/>
                <w:b/>
                <w:sz w:val="28"/>
                <w:szCs w:val="28"/>
              </w:rPr>
              <w:t>STT</w:t>
            </w:r>
          </w:p>
        </w:tc>
        <w:tc>
          <w:tcPr>
            <w:tcW w:w="3458" w:type="dxa"/>
            <w:vAlign w:val="center"/>
          </w:tcPr>
          <w:p w14:paraId="39495AB4" w14:textId="77777777" w:rsidR="00E92CB0" w:rsidRPr="00F84AEE" w:rsidRDefault="00E92CB0" w:rsidP="00255CAD">
            <w:pPr>
              <w:jc w:val="center"/>
              <w:rPr>
                <w:rFonts w:ascii="Times New Roman" w:hAnsi="Times New Roman" w:cs="Times New Roman"/>
                <w:b/>
                <w:sz w:val="28"/>
                <w:szCs w:val="28"/>
              </w:rPr>
            </w:pPr>
            <w:r w:rsidRPr="00F84AEE">
              <w:rPr>
                <w:rFonts w:ascii="Times New Roman" w:hAnsi="Times New Roman" w:cs="Times New Roman"/>
                <w:b/>
                <w:sz w:val="28"/>
                <w:szCs w:val="28"/>
              </w:rPr>
              <w:t>Thông số</w:t>
            </w:r>
          </w:p>
        </w:tc>
        <w:tc>
          <w:tcPr>
            <w:tcW w:w="4111" w:type="dxa"/>
            <w:vAlign w:val="center"/>
          </w:tcPr>
          <w:p w14:paraId="4E298468" w14:textId="77777777" w:rsidR="00E92CB0" w:rsidRPr="00F84AEE" w:rsidRDefault="00E92CB0" w:rsidP="00255CAD">
            <w:pPr>
              <w:jc w:val="center"/>
              <w:rPr>
                <w:rFonts w:ascii="Times New Roman" w:hAnsi="Times New Roman" w:cs="Times New Roman"/>
                <w:b/>
                <w:sz w:val="28"/>
                <w:szCs w:val="28"/>
              </w:rPr>
            </w:pPr>
            <w:r w:rsidRPr="00F84AEE">
              <w:rPr>
                <w:rFonts w:ascii="Times New Roman" w:hAnsi="Times New Roman" w:cs="Times New Roman"/>
                <w:b/>
                <w:sz w:val="28"/>
                <w:szCs w:val="28"/>
              </w:rPr>
              <w:t>Số hiệu phương pháp</w:t>
            </w:r>
          </w:p>
        </w:tc>
      </w:tr>
      <w:tr w:rsidR="00D5489B" w:rsidRPr="00F84AEE" w14:paraId="3DD98120" w14:textId="77777777" w:rsidTr="00255CAD">
        <w:trPr>
          <w:trHeight w:val="467"/>
          <w:jc w:val="center"/>
        </w:trPr>
        <w:tc>
          <w:tcPr>
            <w:tcW w:w="746" w:type="dxa"/>
            <w:vAlign w:val="center"/>
          </w:tcPr>
          <w:p w14:paraId="2CC92A67" w14:textId="77777777" w:rsidR="00E92CB0" w:rsidRPr="00255CAD" w:rsidRDefault="00E92CB0" w:rsidP="00255CAD">
            <w:pPr>
              <w:pStyle w:val="ListParagraph"/>
              <w:numPr>
                <w:ilvl w:val="0"/>
                <w:numId w:val="308"/>
              </w:numPr>
              <w:ind w:left="527" w:hanging="357"/>
              <w:rPr>
                <w:rFonts w:ascii="Times New Roman" w:hAnsi="Times New Roman" w:cs="Times New Roman"/>
                <w:sz w:val="28"/>
                <w:szCs w:val="28"/>
              </w:rPr>
            </w:pPr>
          </w:p>
        </w:tc>
        <w:tc>
          <w:tcPr>
            <w:tcW w:w="3458" w:type="dxa"/>
            <w:vAlign w:val="center"/>
          </w:tcPr>
          <w:p w14:paraId="3C6C7B8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Cl</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4111" w:type="dxa"/>
            <w:vAlign w:val="center"/>
          </w:tcPr>
          <w:p w14:paraId="28CB8FCF" w14:textId="77777777" w:rsidR="00E92CB0" w:rsidRPr="00F84AEE" w:rsidRDefault="00065A15">
            <w:pPr>
              <w:rPr>
                <w:rFonts w:ascii="Times New Roman" w:hAnsi="Times New Roman" w:cs="Times New Roman"/>
                <w:sz w:val="28"/>
                <w:szCs w:val="28"/>
              </w:rPr>
            </w:pPr>
            <w:hyperlink r:id="rId71">
              <w:r w:rsidR="00E92CB0" w:rsidRPr="00F84AEE">
                <w:rPr>
                  <w:rStyle w:val="Hyperlink"/>
                  <w:rFonts w:ascii="Times New Roman" w:hAnsi="Times New Roman" w:cs="Times New Roman"/>
                  <w:color w:val="auto"/>
                  <w:sz w:val="28"/>
                  <w:szCs w:val="28"/>
                </w:rPr>
                <w:t>TCVN 6494</w:t>
              </w:r>
            </w:hyperlink>
            <w:hyperlink r:id="rId72">
              <w:r w:rsidR="00E92CB0" w:rsidRPr="00F84AEE">
                <w:rPr>
                  <w:rStyle w:val="Hyperlink"/>
                  <w:rFonts w:ascii="Times New Roman" w:hAnsi="Times New Roman" w:cs="Times New Roman"/>
                  <w:color w:val="auto"/>
                  <w:sz w:val="28"/>
                  <w:szCs w:val="28"/>
                </w:rPr>
                <w:t>-</w:t>
              </w:r>
            </w:hyperlink>
            <w:hyperlink r:id="rId73">
              <w:r w:rsidR="00E92CB0" w:rsidRPr="00F84AEE">
                <w:rPr>
                  <w:rStyle w:val="Hyperlink"/>
                  <w:rFonts w:ascii="Times New Roman" w:hAnsi="Times New Roman" w:cs="Times New Roman"/>
                  <w:color w:val="auto"/>
                  <w:sz w:val="28"/>
                  <w:szCs w:val="28"/>
                </w:rPr>
                <w:t>1:2011</w:t>
              </w:r>
            </w:hyperlink>
            <w:r w:rsidR="00E92CB0" w:rsidRPr="00F84AEE">
              <w:rPr>
                <w:rFonts w:ascii="Times New Roman" w:hAnsi="Times New Roman" w:cs="Times New Roman"/>
                <w:i/>
                <w:sz w:val="28"/>
                <w:szCs w:val="28"/>
              </w:rPr>
              <w:t xml:space="preserve"> </w:t>
            </w:r>
          </w:p>
          <w:p w14:paraId="2458C0A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4110B:2017 </w:t>
            </w:r>
          </w:p>
          <w:p w14:paraId="7BE3B94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4110C:2017 </w:t>
            </w:r>
          </w:p>
          <w:p w14:paraId="6A48E21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4500.Cl</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:2017 </w:t>
            </w:r>
          </w:p>
          <w:p w14:paraId="091676D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300.0 </w:t>
            </w:r>
          </w:p>
        </w:tc>
      </w:tr>
      <w:tr w:rsidR="00D5489B" w:rsidRPr="00F84AEE" w14:paraId="35A0F3DF" w14:textId="77777777" w:rsidTr="00255CAD">
        <w:trPr>
          <w:trHeight w:val="467"/>
          <w:jc w:val="center"/>
        </w:trPr>
        <w:tc>
          <w:tcPr>
            <w:tcW w:w="746" w:type="dxa"/>
            <w:vAlign w:val="center"/>
          </w:tcPr>
          <w:p w14:paraId="5C3B87DC" w14:textId="77777777" w:rsidR="00E92CB0" w:rsidRPr="00255CAD" w:rsidRDefault="00E92CB0" w:rsidP="00255CAD">
            <w:pPr>
              <w:pStyle w:val="ListParagraph"/>
              <w:numPr>
                <w:ilvl w:val="0"/>
                <w:numId w:val="308"/>
              </w:numPr>
              <w:ind w:left="527" w:hanging="357"/>
              <w:rPr>
                <w:rFonts w:ascii="Times New Roman" w:hAnsi="Times New Roman" w:cs="Times New Roman"/>
                <w:sz w:val="28"/>
                <w:szCs w:val="28"/>
              </w:rPr>
            </w:pPr>
          </w:p>
        </w:tc>
        <w:tc>
          <w:tcPr>
            <w:tcW w:w="3458" w:type="dxa"/>
            <w:vAlign w:val="center"/>
          </w:tcPr>
          <w:p w14:paraId="72D7D797"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F</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4111" w:type="dxa"/>
            <w:vAlign w:val="center"/>
          </w:tcPr>
          <w:p w14:paraId="5D769F6F" w14:textId="77777777" w:rsidR="00E92CB0" w:rsidRPr="00F84AEE" w:rsidRDefault="00065A15">
            <w:pPr>
              <w:rPr>
                <w:rFonts w:ascii="Times New Roman" w:hAnsi="Times New Roman" w:cs="Times New Roman"/>
                <w:sz w:val="28"/>
                <w:szCs w:val="28"/>
              </w:rPr>
            </w:pPr>
            <w:hyperlink r:id="rId74">
              <w:r w:rsidR="00E92CB0" w:rsidRPr="00F84AEE">
                <w:rPr>
                  <w:rStyle w:val="Hyperlink"/>
                  <w:rFonts w:ascii="Times New Roman" w:hAnsi="Times New Roman" w:cs="Times New Roman"/>
                  <w:color w:val="auto"/>
                  <w:sz w:val="28"/>
                  <w:szCs w:val="28"/>
                </w:rPr>
                <w:t>TCVN 6494</w:t>
              </w:r>
            </w:hyperlink>
            <w:hyperlink r:id="rId75">
              <w:r w:rsidR="00E92CB0" w:rsidRPr="00F84AEE">
                <w:rPr>
                  <w:rStyle w:val="Hyperlink"/>
                  <w:rFonts w:ascii="Times New Roman" w:hAnsi="Times New Roman" w:cs="Times New Roman"/>
                  <w:color w:val="auto"/>
                  <w:sz w:val="28"/>
                  <w:szCs w:val="28"/>
                </w:rPr>
                <w:t>-</w:t>
              </w:r>
            </w:hyperlink>
            <w:hyperlink r:id="rId76">
              <w:r w:rsidR="00E92CB0" w:rsidRPr="00F84AEE">
                <w:rPr>
                  <w:rStyle w:val="Hyperlink"/>
                  <w:rFonts w:ascii="Times New Roman" w:hAnsi="Times New Roman" w:cs="Times New Roman"/>
                  <w:color w:val="auto"/>
                  <w:sz w:val="28"/>
                  <w:szCs w:val="28"/>
                </w:rPr>
                <w:t>1:2011</w:t>
              </w:r>
            </w:hyperlink>
            <w:hyperlink r:id="rId77">
              <w:r w:rsidR="00E92CB0" w:rsidRPr="00F84AEE">
                <w:rPr>
                  <w:rStyle w:val="Hyperlink"/>
                  <w:rFonts w:ascii="Times New Roman" w:hAnsi="Times New Roman" w:cs="Times New Roman"/>
                  <w:color w:val="auto"/>
                  <w:sz w:val="28"/>
                  <w:szCs w:val="28"/>
                </w:rPr>
                <w:t>;</w:t>
              </w:r>
            </w:hyperlink>
            <w:r w:rsidR="00E92CB0" w:rsidRPr="00F84AEE">
              <w:rPr>
                <w:rFonts w:ascii="Times New Roman" w:hAnsi="Times New Roman" w:cs="Times New Roman"/>
                <w:sz w:val="28"/>
                <w:szCs w:val="28"/>
              </w:rPr>
              <w:t xml:space="preserve"> </w:t>
            </w:r>
          </w:p>
          <w:p w14:paraId="2ACF4E9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4500-F</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 xml:space="preserve">&amp;C:2017 </w:t>
            </w:r>
          </w:p>
          <w:p w14:paraId="6E07254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4110B:2017 </w:t>
            </w:r>
          </w:p>
          <w:p w14:paraId="232E5C5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4110C:2017 </w:t>
            </w:r>
          </w:p>
          <w:p w14:paraId="4498D14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300.0 </w:t>
            </w:r>
          </w:p>
        </w:tc>
      </w:tr>
      <w:tr w:rsidR="00D5489B" w:rsidRPr="00F84AEE" w14:paraId="51D8AF41" w14:textId="77777777" w:rsidTr="00255CAD">
        <w:trPr>
          <w:trHeight w:val="467"/>
          <w:jc w:val="center"/>
        </w:trPr>
        <w:tc>
          <w:tcPr>
            <w:tcW w:w="746" w:type="dxa"/>
            <w:vAlign w:val="center"/>
          </w:tcPr>
          <w:p w14:paraId="7AB88780" w14:textId="77777777" w:rsidR="00E92CB0" w:rsidRPr="00255CAD" w:rsidRDefault="00E92CB0" w:rsidP="00255CAD">
            <w:pPr>
              <w:pStyle w:val="ListParagraph"/>
              <w:numPr>
                <w:ilvl w:val="0"/>
                <w:numId w:val="308"/>
              </w:numPr>
              <w:ind w:left="527" w:hanging="357"/>
              <w:rPr>
                <w:rFonts w:ascii="Times New Roman" w:hAnsi="Times New Roman" w:cs="Times New Roman"/>
                <w:sz w:val="28"/>
                <w:szCs w:val="28"/>
              </w:rPr>
            </w:pPr>
          </w:p>
        </w:tc>
        <w:tc>
          <w:tcPr>
            <w:tcW w:w="3458" w:type="dxa"/>
            <w:vAlign w:val="center"/>
          </w:tcPr>
          <w:p w14:paraId="1433435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NO</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4111" w:type="dxa"/>
            <w:vAlign w:val="center"/>
          </w:tcPr>
          <w:p w14:paraId="0DAC4F62" w14:textId="77777777" w:rsidR="00E92CB0" w:rsidRPr="00F84AEE" w:rsidRDefault="00065A15">
            <w:pPr>
              <w:rPr>
                <w:rFonts w:ascii="Times New Roman" w:hAnsi="Times New Roman" w:cs="Times New Roman"/>
                <w:sz w:val="28"/>
                <w:szCs w:val="28"/>
              </w:rPr>
            </w:pPr>
            <w:hyperlink r:id="rId78">
              <w:r w:rsidR="00E92CB0" w:rsidRPr="00F84AEE">
                <w:rPr>
                  <w:rStyle w:val="Hyperlink"/>
                  <w:rFonts w:ascii="Times New Roman" w:hAnsi="Times New Roman" w:cs="Times New Roman"/>
                  <w:color w:val="auto"/>
                  <w:sz w:val="28"/>
                  <w:szCs w:val="28"/>
                </w:rPr>
                <w:t>TCVN 6494</w:t>
              </w:r>
            </w:hyperlink>
            <w:hyperlink r:id="rId79">
              <w:r w:rsidR="00E92CB0" w:rsidRPr="00F84AEE">
                <w:rPr>
                  <w:rStyle w:val="Hyperlink"/>
                  <w:rFonts w:ascii="Times New Roman" w:hAnsi="Times New Roman" w:cs="Times New Roman"/>
                  <w:color w:val="auto"/>
                  <w:sz w:val="28"/>
                  <w:szCs w:val="28"/>
                </w:rPr>
                <w:t>-</w:t>
              </w:r>
            </w:hyperlink>
            <w:hyperlink r:id="rId80">
              <w:r w:rsidR="00E92CB0" w:rsidRPr="00F84AEE">
                <w:rPr>
                  <w:rStyle w:val="Hyperlink"/>
                  <w:rFonts w:ascii="Times New Roman" w:hAnsi="Times New Roman" w:cs="Times New Roman"/>
                  <w:color w:val="auto"/>
                  <w:sz w:val="28"/>
                  <w:szCs w:val="28"/>
                </w:rPr>
                <w:t>1:2011</w:t>
              </w:r>
            </w:hyperlink>
          </w:p>
          <w:p w14:paraId="266E1B1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4500-NO</w:t>
            </w:r>
            <w:r w:rsidRPr="00F84AEE">
              <w:rPr>
                <w:rFonts w:ascii="Times New Roman" w:hAnsi="Times New Roman" w:cs="Times New Roman"/>
                <w:sz w:val="28"/>
                <w:szCs w:val="28"/>
                <w:vertAlign w:val="subscript"/>
              </w:rPr>
              <w:t>2</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 xml:space="preserve">:2017 </w:t>
            </w:r>
          </w:p>
          <w:p w14:paraId="6912664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4110B:2017 </w:t>
            </w:r>
          </w:p>
          <w:p w14:paraId="01EA5D4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4110C:2017 </w:t>
            </w:r>
          </w:p>
          <w:p w14:paraId="1708479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300.0 </w:t>
            </w:r>
          </w:p>
          <w:p w14:paraId="33AEBEC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354.1 </w:t>
            </w:r>
          </w:p>
        </w:tc>
      </w:tr>
      <w:tr w:rsidR="00D5489B" w:rsidRPr="00F84AEE" w14:paraId="2CB89331" w14:textId="77777777" w:rsidTr="00255CAD">
        <w:trPr>
          <w:trHeight w:val="467"/>
          <w:jc w:val="center"/>
        </w:trPr>
        <w:tc>
          <w:tcPr>
            <w:tcW w:w="746" w:type="dxa"/>
            <w:vAlign w:val="center"/>
          </w:tcPr>
          <w:p w14:paraId="00C832D9" w14:textId="77777777" w:rsidR="00E92CB0" w:rsidRPr="00255CAD" w:rsidRDefault="00E92CB0" w:rsidP="00255CAD">
            <w:pPr>
              <w:pStyle w:val="ListParagraph"/>
              <w:numPr>
                <w:ilvl w:val="0"/>
                <w:numId w:val="308"/>
              </w:numPr>
              <w:ind w:left="527" w:hanging="357"/>
              <w:rPr>
                <w:rFonts w:ascii="Times New Roman" w:hAnsi="Times New Roman" w:cs="Times New Roman"/>
                <w:sz w:val="28"/>
                <w:szCs w:val="28"/>
              </w:rPr>
            </w:pPr>
          </w:p>
        </w:tc>
        <w:tc>
          <w:tcPr>
            <w:tcW w:w="3458" w:type="dxa"/>
            <w:vAlign w:val="center"/>
          </w:tcPr>
          <w:p w14:paraId="1B53675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NO</w:t>
            </w:r>
            <w:r w:rsidRPr="00F84AEE">
              <w:rPr>
                <w:rFonts w:ascii="Times New Roman" w:hAnsi="Times New Roman" w:cs="Times New Roman"/>
                <w:sz w:val="28"/>
                <w:szCs w:val="28"/>
                <w:vertAlign w:val="subscript"/>
              </w:rPr>
              <w:t>3</w:t>
            </w:r>
            <w:r w:rsidRPr="00F84AEE">
              <w:rPr>
                <w:rFonts w:ascii="Times New Roman" w:hAnsi="Times New Roman" w:cs="Times New Roman"/>
                <w:sz w:val="28"/>
                <w:szCs w:val="28"/>
                <w:vertAlign w:val="superscript"/>
              </w:rPr>
              <w:t xml:space="preserve">- </w:t>
            </w:r>
          </w:p>
        </w:tc>
        <w:tc>
          <w:tcPr>
            <w:tcW w:w="4111" w:type="dxa"/>
            <w:vAlign w:val="center"/>
          </w:tcPr>
          <w:p w14:paraId="69AFD9B5" w14:textId="77777777" w:rsidR="00E92CB0" w:rsidRPr="00F84AEE" w:rsidRDefault="00065A15">
            <w:pPr>
              <w:rPr>
                <w:rFonts w:ascii="Times New Roman" w:hAnsi="Times New Roman" w:cs="Times New Roman"/>
                <w:sz w:val="28"/>
                <w:szCs w:val="28"/>
              </w:rPr>
            </w:pPr>
            <w:hyperlink r:id="rId81">
              <w:r w:rsidR="00E92CB0" w:rsidRPr="00F84AEE">
                <w:rPr>
                  <w:rStyle w:val="Hyperlink"/>
                  <w:rFonts w:ascii="Times New Roman" w:hAnsi="Times New Roman" w:cs="Times New Roman"/>
                  <w:color w:val="auto"/>
                  <w:sz w:val="28"/>
                  <w:szCs w:val="28"/>
                </w:rPr>
                <w:t>TCVN 6494</w:t>
              </w:r>
            </w:hyperlink>
            <w:hyperlink r:id="rId82">
              <w:r w:rsidR="00E92CB0" w:rsidRPr="00F84AEE">
                <w:rPr>
                  <w:rStyle w:val="Hyperlink"/>
                  <w:rFonts w:ascii="Times New Roman" w:hAnsi="Times New Roman" w:cs="Times New Roman"/>
                  <w:color w:val="auto"/>
                  <w:sz w:val="28"/>
                  <w:szCs w:val="28"/>
                </w:rPr>
                <w:t>-</w:t>
              </w:r>
            </w:hyperlink>
            <w:hyperlink r:id="rId83">
              <w:r w:rsidR="00E92CB0" w:rsidRPr="00F84AEE">
                <w:rPr>
                  <w:rStyle w:val="Hyperlink"/>
                  <w:rFonts w:ascii="Times New Roman" w:hAnsi="Times New Roman" w:cs="Times New Roman"/>
                  <w:color w:val="auto"/>
                  <w:sz w:val="28"/>
                  <w:szCs w:val="28"/>
                </w:rPr>
                <w:t>1:2011</w:t>
              </w:r>
            </w:hyperlink>
            <w:r w:rsidR="00E92CB0" w:rsidRPr="00F84AEE">
              <w:rPr>
                <w:rFonts w:ascii="Times New Roman" w:hAnsi="Times New Roman" w:cs="Times New Roman"/>
                <w:sz w:val="28"/>
                <w:szCs w:val="28"/>
              </w:rPr>
              <w:t xml:space="preserve"> </w:t>
            </w:r>
          </w:p>
          <w:p w14:paraId="1A3FD21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4110B:2017 </w:t>
            </w:r>
          </w:p>
          <w:p w14:paraId="1D6B18D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4110C:2017</w:t>
            </w:r>
          </w:p>
          <w:p w14:paraId="30A4C63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4500-NO</w:t>
            </w:r>
            <w:r w:rsidRPr="00F84AEE">
              <w:rPr>
                <w:rFonts w:ascii="Times New Roman" w:hAnsi="Times New Roman" w:cs="Times New Roman"/>
                <w:sz w:val="28"/>
                <w:szCs w:val="28"/>
                <w:vertAlign w:val="subscript"/>
              </w:rPr>
              <w:t>3</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.D</w:t>
            </w:r>
            <w:proofErr w:type="gramEnd"/>
            <w:r w:rsidRPr="00F84AEE">
              <w:rPr>
                <w:rFonts w:ascii="Times New Roman" w:hAnsi="Times New Roman" w:cs="Times New Roman"/>
                <w:sz w:val="28"/>
                <w:szCs w:val="28"/>
              </w:rPr>
              <w:t xml:space="preserve">:2017 </w:t>
            </w:r>
          </w:p>
          <w:p w14:paraId="3C54610E"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4500-NO</w:t>
            </w:r>
            <w:r w:rsidRPr="00F84AEE">
              <w:rPr>
                <w:rFonts w:ascii="Times New Roman" w:hAnsi="Times New Roman" w:cs="Times New Roman"/>
                <w:sz w:val="28"/>
                <w:szCs w:val="28"/>
                <w:vertAlign w:val="subscript"/>
              </w:rPr>
              <w:t>3</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.E</w:t>
            </w:r>
            <w:proofErr w:type="gramEnd"/>
            <w:r w:rsidRPr="00F84AEE">
              <w:rPr>
                <w:rFonts w:ascii="Times New Roman" w:hAnsi="Times New Roman" w:cs="Times New Roman"/>
                <w:sz w:val="28"/>
                <w:szCs w:val="28"/>
              </w:rPr>
              <w:t xml:space="preserve">:2017 </w:t>
            </w:r>
          </w:p>
          <w:p w14:paraId="0C1C175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US EPA method 300.0</w:t>
            </w:r>
          </w:p>
        </w:tc>
      </w:tr>
      <w:tr w:rsidR="00D5489B" w:rsidRPr="00F84AEE" w14:paraId="7CDFC2FD" w14:textId="77777777" w:rsidTr="00255CAD">
        <w:trPr>
          <w:trHeight w:val="467"/>
          <w:jc w:val="center"/>
        </w:trPr>
        <w:tc>
          <w:tcPr>
            <w:tcW w:w="746" w:type="dxa"/>
            <w:vAlign w:val="center"/>
          </w:tcPr>
          <w:p w14:paraId="3FF37AD2" w14:textId="77777777" w:rsidR="00E92CB0" w:rsidRPr="00255CAD" w:rsidRDefault="00E92CB0" w:rsidP="00255CAD">
            <w:pPr>
              <w:pStyle w:val="ListParagraph"/>
              <w:numPr>
                <w:ilvl w:val="0"/>
                <w:numId w:val="308"/>
              </w:numPr>
              <w:ind w:left="527" w:hanging="357"/>
              <w:rPr>
                <w:rFonts w:ascii="Times New Roman" w:hAnsi="Times New Roman" w:cs="Times New Roman"/>
                <w:sz w:val="28"/>
                <w:szCs w:val="28"/>
              </w:rPr>
            </w:pPr>
          </w:p>
        </w:tc>
        <w:tc>
          <w:tcPr>
            <w:tcW w:w="3458" w:type="dxa"/>
            <w:vAlign w:val="center"/>
          </w:tcPr>
          <w:p w14:paraId="7ABB90B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PO</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vertAlign w:val="superscript"/>
              </w:rPr>
              <w:t xml:space="preserve">3- </w:t>
            </w:r>
          </w:p>
        </w:tc>
        <w:tc>
          <w:tcPr>
            <w:tcW w:w="4111" w:type="dxa"/>
            <w:vAlign w:val="center"/>
          </w:tcPr>
          <w:p w14:paraId="08ABD929" w14:textId="77777777" w:rsidR="00E92CB0" w:rsidRPr="00F84AEE" w:rsidRDefault="00065A15">
            <w:pPr>
              <w:rPr>
                <w:rFonts w:ascii="Times New Roman" w:hAnsi="Times New Roman" w:cs="Times New Roman"/>
                <w:sz w:val="28"/>
                <w:szCs w:val="28"/>
              </w:rPr>
            </w:pPr>
            <w:hyperlink r:id="rId84">
              <w:r w:rsidR="00E92CB0" w:rsidRPr="00F84AEE">
                <w:rPr>
                  <w:rStyle w:val="Hyperlink"/>
                  <w:rFonts w:ascii="Times New Roman" w:hAnsi="Times New Roman" w:cs="Times New Roman"/>
                  <w:color w:val="auto"/>
                  <w:sz w:val="28"/>
                  <w:szCs w:val="28"/>
                </w:rPr>
                <w:t>TCVN 6494</w:t>
              </w:r>
            </w:hyperlink>
            <w:hyperlink r:id="rId85">
              <w:r w:rsidR="00E92CB0" w:rsidRPr="00F84AEE">
                <w:rPr>
                  <w:rStyle w:val="Hyperlink"/>
                  <w:rFonts w:ascii="Times New Roman" w:hAnsi="Times New Roman" w:cs="Times New Roman"/>
                  <w:color w:val="auto"/>
                  <w:sz w:val="28"/>
                  <w:szCs w:val="28"/>
                </w:rPr>
                <w:t>-</w:t>
              </w:r>
            </w:hyperlink>
            <w:hyperlink r:id="rId86">
              <w:r w:rsidR="00E92CB0" w:rsidRPr="00F84AEE">
                <w:rPr>
                  <w:rStyle w:val="Hyperlink"/>
                  <w:rFonts w:ascii="Times New Roman" w:hAnsi="Times New Roman" w:cs="Times New Roman"/>
                  <w:color w:val="auto"/>
                  <w:sz w:val="28"/>
                  <w:szCs w:val="28"/>
                </w:rPr>
                <w:t>1:2011</w:t>
              </w:r>
            </w:hyperlink>
            <w:r w:rsidR="00E92CB0" w:rsidRPr="00F84AEE">
              <w:rPr>
                <w:rFonts w:ascii="Times New Roman" w:hAnsi="Times New Roman" w:cs="Times New Roman"/>
                <w:i/>
                <w:sz w:val="28"/>
                <w:szCs w:val="28"/>
              </w:rPr>
              <w:t xml:space="preserve"> </w:t>
            </w:r>
          </w:p>
          <w:p w14:paraId="43B6A62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4110B:2017 </w:t>
            </w:r>
          </w:p>
          <w:p w14:paraId="5111F39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4110C:2017 </w:t>
            </w:r>
          </w:p>
          <w:p w14:paraId="38BB19F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300.0 </w:t>
            </w:r>
          </w:p>
        </w:tc>
      </w:tr>
      <w:tr w:rsidR="00D5489B" w:rsidRPr="00F84AEE" w14:paraId="77AE761D" w14:textId="77777777" w:rsidTr="00255CAD">
        <w:trPr>
          <w:trHeight w:val="467"/>
          <w:jc w:val="center"/>
        </w:trPr>
        <w:tc>
          <w:tcPr>
            <w:tcW w:w="746" w:type="dxa"/>
            <w:vAlign w:val="center"/>
          </w:tcPr>
          <w:p w14:paraId="2F484ED6" w14:textId="77777777" w:rsidR="00E92CB0" w:rsidRPr="00255CAD" w:rsidRDefault="00E92CB0" w:rsidP="00255CAD">
            <w:pPr>
              <w:pStyle w:val="ListParagraph"/>
              <w:numPr>
                <w:ilvl w:val="0"/>
                <w:numId w:val="308"/>
              </w:numPr>
              <w:ind w:left="527" w:hanging="357"/>
              <w:rPr>
                <w:rFonts w:ascii="Times New Roman" w:hAnsi="Times New Roman" w:cs="Times New Roman"/>
                <w:sz w:val="28"/>
                <w:szCs w:val="28"/>
              </w:rPr>
            </w:pPr>
          </w:p>
        </w:tc>
        <w:tc>
          <w:tcPr>
            <w:tcW w:w="3458" w:type="dxa"/>
            <w:vAlign w:val="center"/>
          </w:tcPr>
          <w:p w14:paraId="0405230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SO</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vertAlign w:val="superscript"/>
              </w:rPr>
              <w:t>2-</w:t>
            </w:r>
            <w:r w:rsidRPr="00F84AEE">
              <w:rPr>
                <w:rFonts w:ascii="Times New Roman" w:hAnsi="Times New Roman" w:cs="Times New Roman"/>
                <w:sz w:val="28"/>
                <w:szCs w:val="28"/>
              </w:rPr>
              <w:t xml:space="preserve"> </w:t>
            </w:r>
          </w:p>
        </w:tc>
        <w:tc>
          <w:tcPr>
            <w:tcW w:w="4111" w:type="dxa"/>
            <w:vAlign w:val="center"/>
          </w:tcPr>
          <w:p w14:paraId="541CF791" w14:textId="77777777" w:rsidR="00E92CB0" w:rsidRPr="00F84AEE" w:rsidRDefault="00065A15">
            <w:pPr>
              <w:rPr>
                <w:rFonts w:ascii="Times New Roman" w:hAnsi="Times New Roman" w:cs="Times New Roman"/>
                <w:sz w:val="28"/>
                <w:szCs w:val="28"/>
              </w:rPr>
            </w:pPr>
            <w:hyperlink r:id="rId87">
              <w:r w:rsidR="00E92CB0" w:rsidRPr="00F84AEE">
                <w:rPr>
                  <w:rStyle w:val="Hyperlink"/>
                  <w:rFonts w:ascii="Times New Roman" w:hAnsi="Times New Roman" w:cs="Times New Roman"/>
                  <w:color w:val="auto"/>
                  <w:sz w:val="28"/>
                  <w:szCs w:val="28"/>
                </w:rPr>
                <w:t>TCVN 6494</w:t>
              </w:r>
            </w:hyperlink>
            <w:hyperlink r:id="rId88">
              <w:r w:rsidR="00E92CB0" w:rsidRPr="00F84AEE">
                <w:rPr>
                  <w:rStyle w:val="Hyperlink"/>
                  <w:rFonts w:ascii="Times New Roman" w:hAnsi="Times New Roman" w:cs="Times New Roman"/>
                  <w:color w:val="auto"/>
                  <w:sz w:val="28"/>
                  <w:szCs w:val="28"/>
                </w:rPr>
                <w:t>-</w:t>
              </w:r>
            </w:hyperlink>
            <w:hyperlink r:id="rId89">
              <w:r w:rsidR="00E92CB0" w:rsidRPr="00F84AEE">
                <w:rPr>
                  <w:rStyle w:val="Hyperlink"/>
                  <w:rFonts w:ascii="Times New Roman" w:hAnsi="Times New Roman" w:cs="Times New Roman"/>
                  <w:color w:val="auto"/>
                  <w:sz w:val="28"/>
                  <w:szCs w:val="28"/>
                </w:rPr>
                <w:t>1:2011</w:t>
              </w:r>
            </w:hyperlink>
            <w:r w:rsidR="00E92CB0" w:rsidRPr="00F84AEE">
              <w:rPr>
                <w:rFonts w:ascii="Times New Roman" w:hAnsi="Times New Roman" w:cs="Times New Roman"/>
                <w:i/>
                <w:sz w:val="28"/>
                <w:szCs w:val="28"/>
              </w:rPr>
              <w:t xml:space="preserve"> </w:t>
            </w:r>
          </w:p>
          <w:p w14:paraId="7652487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4110B:2017 </w:t>
            </w:r>
          </w:p>
          <w:p w14:paraId="4DB318C8"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4110C:2017 </w:t>
            </w:r>
          </w:p>
          <w:p w14:paraId="6ACA8DCA"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300.0  </w:t>
            </w:r>
          </w:p>
        </w:tc>
      </w:tr>
      <w:tr w:rsidR="00D5489B" w:rsidRPr="00F84AEE" w14:paraId="405ADAA1" w14:textId="77777777" w:rsidTr="00255CAD">
        <w:trPr>
          <w:trHeight w:val="467"/>
          <w:jc w:val="center"/>
        </w:trPr>
        <w:tc>
          <w:tcPr>
            <w:tcW w:w="746" w:type="dxa"/>
            <w:vAlign w:val="center"/>
          </w:tcPr>
          <w:p w14:paraId="7AF640ED" w14:textId="77777777" w:rsidR="00E92CB0" w:rsidRPr="00255CAD" w:rsidRDefault="00E92CB0" w:rsidP="00255CAD">
            <w:pPr>
              <w:pStyle w:val="ListParagraph"/>
              <w:numPr>
                <w:ilvl w:val="0"/>
                <w:numId w:val="308"/>
              </w:numPr>
              <w:ind w:left="527" w:hanging="357"/>
              <w:rPr>
                <w:rFonts w:ascii="Times New Roman" w:hAnsi="Times New Roman" w:cs="Times New Roman"/>
                <w:sz w:val="28"/>
                <w:szCs w:val="28"/>
              </w:rPr>
            </w:pPr>
          </w:p>
        </w:tc>
        <w:tc>
          <w:tcPr>
            <w:tcW w:w="3458" w:type="dxa"/>
            <w:vAlign w:val="center"/>
          </w:tcPr>
          <w:p w14:paraId="5425B0D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NH</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4111" w:type="dxa"/>
            <w:vAlign w:val="center"/>
          </w:tcPr>
          <w:p w14:paraId="44FD3158" w14:textId="77777777" w:rsidR="00E92CB0" w:rsidRPr="00F84AEE" w:rsidRDefault="00065A15">
            <w:pPr>
              <w:rPr>
                <w:rFonts w:ascii="Times New Roman" w:hAnsi="Times New Roman" w:cs="Times New Roman"/>
                <w:sz w:val="28"/>
                <w:szCs w:val="28"/>
              </w:rPr>
            </w:pPr>
            <w:hyperlink r:id="rId90">
              <w:r w:rsidR="00E92CB0" w:rsidRPr="00F84AEE">
                <w:rPr>
                  <w:rStyle w:val="Hyperlink"/>
                  <w:rFonts w:ascii="Times New Roman" w:hAnsi="Times New Roman" w:cs="Times New Roman"/>
                  <w:color w:val="auto"/>
                  <w:sz w:val="28"/>
                  <w:szCs w:val="28"/>
                </w:rPr>
                <w:t>TCVN 6660:2000</w:t>
              </w:r>
            </w:hyperlink>
            <w:r w:rsidR="00E92CB0" w:rsidRPr="00F84AEE">
              <w:rPr>
                <w:rFonts w:ascii="Times New Roman" w:hAnsi="Times New Roman" w:cs="Times New Roman"/>
                <w:sz w:val="28"/>
                <w:szCs w:val="28"/>
              </w:rPr>
              <w:t xml:space="preserve"> </w:t>
            </w:r>
          </w:p>
        </w:tc>
      </w:tr>
      <w:tr w:rsidR="00D5489B" w:rsidRPr="00F84AEE" w14:paraId="295BBFC3" w14:textId="77777777" w:rsidTr="00255CAD">
        <w:trPr>
          <w:trHeight w:val="467"/>
          <w:jc w:val="center"/>
        </w:trPr>
        <w:tc>
          <w:tcPr>
            <w:tcW w:w="746" w:type="dxa"/>
            <w:vAlign w:val="center"/>
          </w:tcPr>
          <w:p w14:paraId="78822E46" w14:textId="77777777" w:rsidR="00E92CB0" w:rsidRPr="00255CAD" w:rsidRDefault="00E92CB0" w:rsidP="00255CAD">
            <w:pPr>
              <w:pStyle w:val="ListParagraph"/>
              <w:numPr>
                <w:ilvl w:val="0"/>
                <w:numId w:val="308"/>
              </w:numPr>
              <w:ind w:left="527" w:hanging="357"/>
              <w:rPr>
                <w:rFonts w:ascii="Times New Roman" w:hAnsi="Times New Roman" w:cs="Times New Roman"/>
                <w:sz w:val="28"/>
                <w:szCs w:val="28"/>
              </w:rPr>
            </w:pPr>
          </w:p>
        </w:tc>
        <w:tc>
          <w:tcPr>
            <w:tcW w:w="3458" w:type="dxa"/>
            <w:vAlign w:val="center"/>
          </w:tcPr>
          <w:p w14:paraId="353620D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Na</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4111" w:type="dxa"/>
            <w:vAlign w:val="center"/>
          </w:tcPr>
          <w:p w14:paraId="78961FF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6196-1:1996 </w:t>
            </w:r>
          </w:p>
          <w:p w14:paraId="3255DE8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6196-2:1996 </w:t>
            </w:r>
          </w:p>
          <w:p w14:paraId="23462B06"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6196-3:1996 </w:t>
            </w:r>
          </w:p>
          <w:p w14:paraId="55ED3A14" w14:textId="77777777" w:rsidR="00E92CB0" w:rsidRPr="00F84AEE" w:rsidRDefault="00065A15">
            <w:pPr>
              <w:rPr>
                <w:rFonts w:ascii="Times New Roman" w:hAnsi="Times New Roman" w:cs="Times New Roman"/>
                <w:sz w:val="28"/>
                <w:szCs w:val="28"/>
              </w:rPr>
            </w:pPr>
            <w:hyperlink r:id="rId91">
              <w:r w:rsidR="00E92CB0" w:rsidRPr="00F84AEE">
                <w:rPr>
                  <w:rStyle w:val="Hyperlink"/>
                  <w:rFonts w:ascii="Times New Roman" w:hAnsi="Times New Roman" w:cs="Times New Roman"/>
                  <w:color w:val="auto"/>
                  <w:sz w:val="28"/>
                  <w:szCs w:val="28"/>
                </w:rPr>
                <w:t>TCVN 6660:2000</w:t>
              </w:r>
            </w:hyperlink>
            <w:r w:rsidR="00E92CB0" w:rsidRPr="00F84AEE">
              <w:rPr>
                <w:rFonts w:ascii="Times New Roman" w:hAnsi="Times New Roman" w:cs="Times New Roman"/>
                <w:sz w:val="28"/>
                <w:szCs w:val="28"/>
              </w:rPr>
              <w:t xml:space="preserve"> </w:t>
            </w:r>
          </w:p>
          <w:p w14:paraId="08D9F44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2C7BECB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3111B:2017 </w:t>
            </w:r>
          </w:p>
          <w:p w14:paraId="29348AB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3120B:2017 </w:t>
            </w:r>
          </w:p>
          <w:p w14:paraId="5FBB23D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tc>
      </w:tr>
      <w:tr w:rsidR="00D5489B" w:rsidRPr="00F84AEE" w14:paraId="6694B20A" w14:textId="77777777" w:rsidTr="00255CAD">
        <w:trPr>
          <w:trHeight w:val="467"/>
          <w:jc w:val="center"/>
        </w:trPr>
        <w:tc>
          <w:tcPr>
            <w:tcW w:w="746" w:type="dxa"/>
            <w:vAlign w:val="center"/>
          </w:tcPr>
          <w:p w14:paraId="3FD85396" w14:textId="77777777" w:rsidR="00E92CB0" w:rsidRPr="00255CAD" w:rsidRDefault="00E92CB0" w:rsidP="00255CAD">
            <w:pPr>
              <w:pStyle w:val="ListParagraph"/>
              <w:numPr>
                <w:ilvl w:val="0"/>
                <w:numId w:val="308"/>
              </w:numPr>
              <w:ind w:left="527" w:hanging="357"/>
              <w:rPr>
                <w:rFonts w:ascii="Times New Roman" w:hAnsi="Times New Roman" w:cs="Times New Roman"/>
                <w:sz w:val="28"/>
                <w:szCs w:val="28"/>
              </w:rPr>
            </w:pPr>
          </w:p>
        </w:tc>
        <w:tc>
          <w:tcPr>
            <w:tcW w:w="3458" w:type="dxa"/>
            <w:vAlign w:val="center"/>
          </w:tcPr>
          <w:p w14:paraId="690B80B9"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K</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4111" w:type="dxa"/>
            <w:vAlign w:val="center"/>
          </w:tcPr>
          <w:p w14:paraId="7956343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6196-1:1996  </w:t>
            </w:r>
          </w:p>
          <w:p w14:paraId="7B1EEBBD"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6196-2:1996  </w:t>
            </w:r>
          </w:p>
          <w:p w14:paraId="6C469AE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6196-3:1996  </w:t>
            </w:r>
          </w:p>
          <w:p w14:paraId="6BB2A49A" w14:textId="77777777" w:rsidR="00E92CB0" w:rsidRPr="00F84AEE" w:rsidRDefault="00065A15">
            <w:pPr>
              <w:rPr>
                <w:rFonts w:ascii="Times New Roman" w:hAnsi="Times New Roman" w:cs="Times New Roman"/>
                <w:sz w:val="28"/>
                <w:szCs w:val="28"/>
              </w:rPr>
            </w:pPr>
            <w:hyperlink r:id="rId92">
              <w:r w:rsidR="00E92CB0" w:rsidRPr="00F84AEE">
                <w:rPr>
                  <w:rStyle w:val="Hyperlink"/>
                  <w:rFonts w:ascii="Times New Roman" w:hAnsi="Times New Roman" w:cs="Times New Roman"/>
                  <w:color w:val="auto"/>
                  <w:sz w:val="28"/>
                  <w:szCs w:val="28"/>
                </w:rPr>
                <w:t>TCVN 6660:2000</w:t>
              </w:r>
            </w:hyperlink>
            <w:r w:rsidR="00E92CB0" w:rsidRPr="00F84AEE">
              <w:rPr>
                <w:rFonts w:ascii="Times New Roman" w:hAnsi="Times New Roman" w:cs="Times New Roman"/>
                <w:sz w:val="28"/>
                <w:szCs w:val="28"/>
              </w:rPr>
              <w:t xml:space="preserve"> </w:t>
            </w:r>
          </w:p>
          <w:p w14:paraId="3F61A9C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20BBC8B5"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3111B:2017 </w:t>
            </w:r>
          </w:p>
          <w:p w14:paraId="5F0F9A2C"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3120B:2017 </w:t>
            </w:r>
          </w:p>
          <w:p w14:paraId="749A82B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tc>
      </w:tr>
      <w:tr w:rsidR="00D5489B" w:rsidRPr="00F84AEE" w14:paraId="761996D2" w14:textId="77777777" w:rsidTr="00255CAD">
        <w:trPr>
          <w:trHeight w:val="467"/>
          <w:jc w:val="center"/>
        </w:trPr>
        <w:tc>
          <w:tcPr>
            <w:tcW w:w="746" w:type="dxa"/>
            <w:vAlign w:val="center"/>
          </w:tcPr>
          <w:p w14:paraId="717F1FA4" w14:textId="77777777" w:rsidR="00E92CB0" w:rsidRPr="00255CAD" w:rsidRDefault="00E92CB0" w:rsidP="00255CAD">
            <w:pPr>
              <w:pStyle w:val="ListParagraph"/>
              <w:numPr>
                <w:ilvl w:val="0"/>
                <w:numId w:val="308"/>
              </w:numPr>
              <w:ind w:left="527" w:hanging="357"/>
              <w:rPr>
                <w:rFonts w:ascii="Times New Roman" w:hAnsi="Times New Roman" w:cs="Times New Roman"/>
                <w:sz w:val="28"/>
                <w:szCs w:val="28"/>
              </w:rPr>
            </w:pPr>
          </w:p>
        </w:tc>
        <w:tc>
          <w:tcPr>
            <w:tcW w:w="3458" w:type="dxa"/>
            <w:vAlign w:val="center"/>
          </w:tcPr>
          <w:p w14:paraId="34EDDA0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Ca</w:t>
            </w:r>
            <w:r w:rsidRPr="00F84AEE">
              <w:rPr>
                <w:rFonts w:ascii="Times New Roman" w:hAnsi="Times New Roman" w:cs="Times New Roman"/>
                <w:sz w:val="28"/>
                <w:szCs w:val="28"/>
                <w:vertAlign w:val="superscript"/>
              </w:rPr>
              <w:t xml:space="preserve">2+ </w:t>
            </w:r>
          </w:p>
        </w:tc>
        <w:tc>
          <w:tcPr>
            <w:tcW w:w="4111" w:type="dxa"/>
            <w:vAlign w:val="center"/>
          </w:tcPr>
          <w:p w14:paraId="23D122E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6201:1995 </w:t>
            </w:r>
          </w:p>
          <w:p w14:paraId="293560F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6198:1996  </w:t>
            </w:r>
          </w:p>
          <w:p w14:paraId="7FD4FA01" w14:textId="77777777" w:rsidR="00E92CB0" w:rsidRPr="00F84AEE" w:rsidRDefault="00065A15">
            <w:pPr>
              <w:rPr>
                <w:rFonts w:ascii="Times New Roman" w:hAnsi="Times New Roman" w:cs="Times New Roman"/>
                <w:sz w:val="28"/>
                <w:szCs w:val="28"/>
              </w:rPr>
            </w:pPr>
            <w:hyperlink r:id="rId93">
              <w:r w:rsidR="00E92CB0" w:rsidRPr="00F84AEE">
                <w:rPr>
                  <w:rStyle w:val="Hyperlink"/>
                  <w:rFonts w:ascii="Times New Roman" w:hAnsi="Times New Roman" w:cs="Times New Roman"/>
                  <w:color w:val="auto"/>
                  <w:sz w:val="28"/>
                  <w:szCs w:val="28"/>
                </w:rPr>
                <w:t>TCVN 6660:2000</w:t>
              </w:r>
            </w:hyperlink>
            <w:r w:rsidR="00E92CB0" w:rsidRPr="00F84AEE">
              <w:rPr>
                <w:rFonts w:ascii="Times New Roman" w:hAnsi="Times New Roman" w:cs="Times New Roman"/>
                <w:sz w:val="28"/>
                <w:szCs w:val="28"/>
              </w:rPr>
              <w:t xml:space="preserve"> </w:t>
            </w:r>
          </w:p>
          <w:p w14:paraId="2887ED4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6665:2011</w:t>
            </w:r>
          </w:p>
          <w:p w14:paraId="01A597E1"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lastRenderedPageBreak/>
              <w:t xml:space="preserve">SMEWW 3111B:2017 </w:t>
            </w:r>
          </w:p>
          <w:p w14:paraId="48C04E3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3120B:2017 </w:t>
            </w:r>
          </w:p>
          <w:p w14:paraId="14860FD2"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tc>
      </w:tr>
      <w:tr w:rsidR="00D5489B" w:rsidRPr="00F84AEE" w14:paraId="3F4E8FFC" w14:textId="77777777" w:rsidTr="00255CAD">
        <w:trPr>
          <w:trHeight w:val="467"/>
          <w:jc w:val="center"/>
        </w:trPr>
        <w:tc>
          <w:tcPr>
            <w:tcW w:w="746" w:type="dxa"/>
            <w:vAlign w:val="center"/>
          </w:tcPr>
          <w:p w14:paraId="4EBBE495" w14:textId="77777777" w:rsidR="00E92CB0" w:rsidRPr="00255CAD" w:rsidRDefault="00E92CB0" w:rsidP="00255CAD">
            <w:pPr>
              <w:pStyle w:val="ListParagraph"/>
              <w:numPr>
                <w:ilvl w:val="0"/>
                <w:numId w:val="308"/>
              </w:numPr>
              <w:ind w:left="527" w:hanging="357"/>
              <w:rPr>
                <w:rFonts w:ascii="Times New Roman" w:hAnsi="Times New Roman" w:cs="Times New Roman"/>
                <w:sz w:val="28"/>
                <w:szCs w:val="28"/>
              </w:rPr>
            </w:pPr>
          </w:p>
        </w:tc>
        <w:tc>
          <w:tcPr>
            <w:tcW w:w="3458" w:type="dxa"/>
            <w:vAlign w:val="center"/>
          </w:tcPr>
          <w:p w14:paraId="193D105B"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Mg</w:t>
            </w:r>
            <w:r w:rsidRPr="00F84AEE">
              <w:rPr>
                <w:rFonts w:ascii="Times New Roman" w:hAnsi="Times New Roman" w:cs="Times New Roman"/>
                <w:sz w:val="28"/>
                <w:szCs w:val="28"/>
                <w:vertAlign w:val="superscript"/>
              </w:rPr>
              <w:t>2+</w:t>
            </w:r>
            <w:r w:rsidRPr="00F84AEE">
              <w:rPr>
                <w:rFonts w:ascii="Times New Roman" w:hAnsi="Times New Roman" w:cs="Times New Roman"/>
                <w:sz w:val="28"/>
                <w:szCs w:val="28"/>
              </w:rPr>
              <w:t xml:space="preserve"> </w:t>
            </w:r>
          </w:p>
        </w:tc>
        <w:tc>
          <w:tcPr>
            <w:tcW w:w="4111" w:type="dxa"/>
            <w:vAlign w:val="center"/>
          </w:tcPr>
          <w:p w14:paraId="56A93FE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TCVN 6201:1995 </w:t>
            </w:r>
          </w:p>
          <w:p w14:paraId="36069B9A" w14:textId="77777777" w:rsidR="00E92CB0" w:rsidRPr="00F84AEE" w:rsidRDefault="00065A15">
            <w:pPr>
              <w:rPr>
                <w:rFonts w:ascii="Times New Roman" w:hAnsi="Times New Roman" w:cs="Times New Roman"/>
                <w:sz w:val="28"/>
                <w:szCs w:val="28"/>
              </w:rPr>
            </w:pPr>
            <w:hyperlink r:id="rId94">
              <w:r w:rsidR="00E92CB0" w:rsidRPr="00F84AEE">
                <w:rPr>
                  <w:rStyle w:val="Hyperlink"/>
                  <w:rFonts w:ascii="Times New Roman" w:hAnsi="Times New Roman" w:cs="Times New Roman"/>
                  <w:color w:val="auto"/>
                  <w:sz w:val="28"/>
                  <w:szCs w:val="28"/>
                </w:rPr>
                <w:t>TCVN 6660:2000</w:t>
              </w:r>
            </w:hyperlink>
            <w:r w:rsidR="00E92CB0" w:rsidRPr="00F84AEE">
              <w:rPr>
                <w:rFonts w:ascii="Times New Roman" w:hAnsi="Times New Roman" w:cs="Times New Roman"/>
                <w:sz w:val="28"/>
                <w:szCs w:val="28"/>
              </w:rPr>
              <w:t xml:space="preserve"> </w:t>
            </w:r>
          </w:p>
          <w:p w14:paraId="368C2C60"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TCVN 6665:2011</w:t>
            </w:r>
          </w:p>
          <w:p w14:paraId="3A8F3904"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SMEWW 3111B:2017 </w:t>
            </w:r>
          </w:p>
          <w:p w14:paraId="238B15A3"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SMEWW 3120B:2017</w:t>
            </w:r>
          </w:p>
          <w:p w14:paraId="29C9D71F" w14:textId="77777777" w:rsidR="00E92CB0" w:rsidRPr="00F84AEE" w:rsidRDefault="00E92CB0">
            <w:pPr>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tc>
      </w:tr>
    </w:tbl>
    <w:p w14:paraId="43F69A94" w14:textId="77777777" w:rsidR="00E92CB0" w:rsidRPr="00F84AEE" w:rsidRDefault="00E92CB0" w:rsidP="006E0701">
      <w:pPr>
        <w:rPr>
          <w:rFonts w:ascii="Times New Roman" w:hAnsi="Times New Roman" w:cs="Times New Roman"/>
          <w:sz w:val="28"/>
          <w:szCs w:val="28"/>
        </w:rPr>
      </w:pPr>
    </w:p>
    <w:p w14:paraId="6694E60C" w14:textId="77777777" w:rsidR="00C5621A" w:rsidRPr="00F84AEE" w:rsidRDefault="00C5621A" w:rsidP="006E0701">
      <w:pPr>
        <w:rPr>
          <w:rFonts w:ascii="Times New Roman" w:hAnsi="Times New Roman" w:cs="Times New Roman"/>
          <w:b/>
          <w:sz w:val="28"/>
          <w:szCs w:val="28"/>
        </w:rPr>
      </w:pPr>
      <w:r w:rsidRPr="00F84AEE">
        <w:rPr>
          <w:rFonts w:ascii="Times New Roman" w:hAnsi="Times New Roman" w:cs="Times New Roman"/>
          <w:b/>
          <w:sz w:val="28"/>
          <w:szCs w:val="28"/>
        </w:rPr>
        <w:br w:type="page"/>
      </w:r>
    </w:p>
    <w:p w14:paraId="794A42BB" w14:textId="77777777" w:rsidR="00E92CB0" w:rsidRPr="00255CAD" w:rsidRDefault="00E92CB0" w:rsidP="00255CAD">
      <w:pPr>
        <w:pStyle w:val="ListParagraph"/>
        <w:numPr>
          <w:ilvl w:val="0"/>
          <w:numId w:val="317"/>
        </w:numPr>
        <w:tabs>
          <w:tab w:val="left" w:pos="2694"/>
        </w:tabs>
        <w:jc w:val="center"/>
        <w:outlineLvl w:val="1"/>
        <w:rPr>
          <w:rFonts w:ascii="Times New Roman" w:hAnsi="Times New Roman" w:cs="Times New Roman"/>
          <w:b/>
          <w:sz w:val="28"/>
          <w:szCs w:val="28"/>
        </w:rPr>
      </w:pPr>
      <w:bookmarkStart w:id="165" w:name="_Toc65215412"/>
      <w:r w:rsidRPr="00255CAD">
        <w:rPr>
          <w:rFonts w:ascii="Times New Roman" w:hAnsi="Times New Roman" w:cs="Times New Roman"/>
          <w:b/>
          <w:sz w:val="28"/>
          <w:szCs w:val="28"/>
        </w:rPr>
        <w:lastRenderedPageBreak/>
        <w:t>Phương pháp quan trắc chất lượng đất</w:t>
      </w:r>
      <w:bookmarkEnd w:id="165"/>
    </w:p>
    <w:p w14:paraId="30EF011C" w14:textId="77777777" w:rsidR="00E92CB0" w:rsidRPr="00F84AEE" w:rsidRDefault="00E92CB0" w:rsidP="00D108F5">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1. Lấy mẫu tại hiện trường: lựa chọn phương pháp quy định tại quy chuẩn kỹ thuật quốc gia hiện hành hoặc trong bảng</w:t>
      </w:r>
      <w:r w:rsidR="00770557">
        <w:rPr>
          <w:rFonts w:ascii="Times New Roman" w:hAnsi="Times New Roman" w:cs="Times New Roman"/>
          <w:sz w:val="28"/>
          <w:szCs w:val="28"/>
        </w:rPr>
        <w:t xml:space="preserve"> </w:t>
      </w:r>
      <w:r w:rsidR="00770557" w:rsidRPr="00F84AEE">
        <w:rPr>
          <w:rFonts w:ascii="Times New Roman" w:hAnsi="Times New Roman" w:cs="Times New Roman"/>
          <w:sz w:val="28"/>
          <w:szCs w:val="28"/>
        </w:rPr>
        <w:t>Bảng 2.6.1</w:t>
      </w:r>
      <w:r w:rsidR="00770557">
        <w:rPr>
          <w:rFonts w:ascii="Times New Roman" w:hAnsi="Times New Roman" w:cs="Times New Roman"/>
          <w:sz w:val="28"/>
          <w:szCs w:val="28"/>
        </w:rPr>
        <w:t xml:space="preserve"> </w:t>
      </w:r>
      <w:r w:rsidRPr="00F84AEE">
        <w:rPr>
          <w:rFonts w:ascii="Times New Roman" w:hAnsi="Times New Roman" w:cs="Times New Roman"/>
          <w:sz w:val="28"/>
          <w:szCs w:val="28"/>
        </w:rPr>
        <w:t>dưới đây.</w:t>
      </w:r>
    </w:p>
    <w:p w14:paraId="5C0A6EB4" w14:textId="77777777" w:rsidR="00E92CB0" w:rsidRPr="00D108F5" w:rsidRDefault="00E92CB0" w:rsidP="00D108F5">
      <w:pPr>
        <w:spacing w:before="120" w:after="120" w:line="240" w:lineRule="auto"/>
        <w:ind w:firstLine="709"/>
        <w:jc w:val="center"/>
        <w:rPr>
          <w:rFonts w:ascii="Times New Roman" w:hAnsi="Times New Roman" w:cs="Times New Roman"/>
          <w:b/>
          <w:sz w:val="28"/>
          <w:szCs w:val="28"/>
        </w:rPr>
      </w:pPr>
      <w:r w:rsidRPr="00D108F5">
        <w:rPr>
          <w:rFonts w:ascii="Times New Roman" w:hAnsi="Times New Roman" w:cs="Times New Roman"/>
          <w:b/>
          <w:sz w:val="28"/>
          <w:szCs w:val="28"/>
        </w:rPr>
        <w:t>Bảng 2.6.1</w:t>
      </w:r>
      <w:r w:rsidR="00770557">
        <w:rPr>
          <w:rFonts w:ascii="Times New Roman" w:hAnsi="Times New Roman" w:cs="Times New Roman"/>
          <w:b/>
          <w:sz w:val="28"/>
          <w:szCs w:val="28"/>
        </w:rPr>
        <w:t>. Phương pháp lấy mẫu đất tại hiện trường</w:t>
      </w:r>
    </w:p>
    <w:tbl>
      <w:tblPr>
        <w:tblW w:w="9228" w:type="dxa"/>
        <w:jc w:val="center"/>
        <w:tblCellMar>
          <w:top w:w="91" w:type="dxa"/>
          <w:left w:w="110" w:type="dxa"/>
          <w:right w:w="95" w:type="dxa"/>
        </w:tblCellMar>
        <w:tblLook w:val="04A0" w:firstRow="1" w:lastRow="0" w:firstColumn="1" w:lastColumn="0" w:noHBand="0" w:noVBand="1"/>
      </w:tblPr>
      <w:tblGrid>
        <w:gridCol w:w="735"/>
        <w:gridCol w:w="4475"/>
        <w:gridCol w:w="4018"/>
      </w:tblGrid>
      <w:tr w:rsidR="00D5489B" w:rsidRPr="00F84AEE" w14:paraId="56B42F31" w14:textId="77777777" w:rsidTr="00D108F5">
        <w:trPr>
          <w:trHeight w:val="572"/>
          <w:jc w:val="center"/>
        </w:trPr>
        <w:tc>
          <w:tcPr>
            <w:tcW w:w="7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45DFF0" w14:textId="77777777" w:rsidR="00E92CB0" w:rsidRPr="00255CAD" w:rsidRDefault="00E92CB0" w:rsidP="00255CAD">
            <w:pPr>
              <w:spacing w:after="0" w:line="240" w:lineRule="auto"/>
              <w:jc w:val="center"/>
              <w:rPr>
                <w:rFonts w:ascii="Times New Roman" w:hAnsi="Times New Roman" w:cs="Times New Roman"/>
                <w:b/>
                <w:sz w:val="28"/>
                <w:szCs w:val="28"/>
              </w:rPr>
            </w:pPr>
            <w:r w:rsidRPr="00255CAD">
              <w:rPr>
                <w:rFonts w:ascii="Times New Roman" w:hAnsi="Times New Roman" w:cs="Times New Roman"/>
                <w:b/>
                <w:sz w:val="28"/>
                <w:szCs w:val="28"/>
              </w:rPr>
              <w:t>STT</w:t>
            </w:r>
          </w:p>
        </w:tc>
        <w:tc>
          <w:tcPr>
            <w:tcW w:w="44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ACA6EB" w14:textId="77777777" w:rsidR="00E92CB0" w:rsidRPr="00255CAD" w:rsidRDefault="00E92CB0" w:rsidP="00255CAD">
            <w:pPr>
              <w:spacing w:after="0" w:line="240" w:lineRule="auto"/>
              <w:jc w:val="center"/>
              <w:rPr>
                <w:rFonts w:ascii="Times New Roman" w:hAnsi="Times New Roman" w:cs="Times New Roman"/>
                <w:b/>
                <w:sz w:val="28"/>
                <w:szCs w:val="28"/>
              </w:rPr>
            </w:pPr>
            <w:r w:rsidRPr="00255CAD">
              <w:rPr>
                <w:rFonts w:ascii="Times New Roman" w:hAnsi="Times New Roman" w:cs="Times New Roman"/>
                <w:b/>
                <w:sz w:val="28"/>
                <w:szCs w:val="28"/>
              </w:rPr>
              <w:t>Tên phương pháp</w:t>
            </w:r>
          </w:p>
        </w:tc>
        <w:tc>
          <w:tcPr>
            <w:tcW w:w="40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8C7011" w14:textId="77777777" w:rsidR="00E92CB0" w:rsidRPr="00255CAD" w:rsidRDefault="00E92CB0" w:rsidP="00255CAD">
            <w:pPr>
              <w:spacing w:after="0" w:line="240" w:lineRule="auto"/>
              <w:jc w:val="center"/>
              <w:rPr>
                <w:rFonts w:ascii="Times New Roman" w:hAnsi="Times New Roman" w:cs="Times New Roman"/>
                <w:b/>
                <w:sz w:val="28"/>
                <w:szCs w:val="28"/>
              </w:rPr>
            </w:pPr>
            <w:r w:rsidRPr="00255CAD">
              <w:rPr>
                <w:rFonts w:ascii="Times New Roman" w:hAnsi="Times New Roman" w:cs="Times New Roman"/>
                <w:b/>
                <w:sz w:val="28"/>
                <w:szCs w:val="28"/>
              </w:rPr>
              <w:t>Số</w:t>
            </w:r>
            <w:r w:rsidR="00CC5DD9" w:rsidRPr="00255CAD">
              <w:rPr>
                <w:rFonts w:ascii="Times New Roman" w:hAnsi="Times New Roman" w:cs="Times New Roman"/>
                <w:b/>
                <w:sz w:val="28"/>
                <w:szCs w:val="28"/>
              </w:rPr>
              <w:t xml:space="preserve"> </w:t>
            </w:r>
            <w:r w:rsidRPr="00255CAD">
              <w:rPr>
                <w:rFonts w:ascii="Times New Roman" w:hAnsi="Times New Roman" w:cs="Times New Roman"/>
                <w:b/>
                <w:sz w:val="28"/>
                <w:szCs w:val="28"/>
              </w:rPr>
              <w:t>hiệu</w:t>
            </w:r>
            <w:r w:rsidR="00CC5DD9" w:rsidRPr="00255CAD">
              <w:rPr>
                <w:rFonts w:ascii="Times New Roman" w:hAnsi="Times New Roman" w:cs="Times New Roman"/>
                <w:b/>
                <w:sz w:val="28"/>
                <w:szCs w:val="28"/>
              </w:rPr>
              <w:t xml:space="preserve"> </w:t>
            </w:r>
            <w:r w:rsidRPr="00255CAD">
              <w:rPr>
                <w:rFonts w:ascii="Times New Roman" w:hAnsi="Times New Roman" w:cs="Times New Roman"/>
                <w:b/>
                <w:sz w:val="28"/>
                <w:szCs w:val="28"/>
              </w:rPr>
              <w:t>phương</w:t>
            </w:r>
            <w:r w:rsidR="00CC5DD9" w:rsidRPr="00255CAD">
              <w:rPr>
                <w:rFonts w:ascii="Times New Roman" w:hAnsi="Times New Roman" w:cs="Times New Roman"/>
                <w:b/>
                <w:sz w:val="28"/>
                <w:szCs w:val="28"/>
              </w:rPr>
              <w:t xml:space="preserve"> </w:t>
            </w:r>
            <w:r w:rsidRPr="00255CAD">
              <w:rPr>
                <w:rFonts w:ascii="Times New Roman" w:hAnsi="Times New Roman" w:cs="Times New Roman"/>
                <w:b/>
                <w:sz w:val="28"/>
                <w:szCs w:val="28"/>
              </w:rPr>
              <w:t>pháp</w:t>
            </w:r>
          </w:p>
        </w:tc>
      </w:tr>
      <w:tr w:rsidR="00D5489B" w:rsidRPr="00F84AEE" w14:paraId="371CE026" w14:textId="77777777" w:rsidTr="00D108F5">
        <w:trPr>
          <w:trHeight w:val="775"/>
          <w:jc w:val="center"/>
        </w:trPr>
        <w:tc>
          <w:tcPr>
            <w:tcW w:w="7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833DBF" w14:textId="77777777" w:rsidR="00E92CB0" w:rsidRPr="00255CAD" w:rsidRDefault="00E92CB0" w:rsidP="00255CAD">
            <w:pPr>
              <w:pStyle w:val="ListParagraph"/>
              <w:numPr>
                <w:ilvl w:val="0"/>
                <w:numId w:val="326"/>
              </w:numPr>
              <w:tabs>
                <w:tab w:val="left" w:pos="240"/>
              </w:tabs>
              <w:spacing w:after="0" w:line="240" w:lineRule="auto"/>
              <w:ind w:left="33" w:firstLine="0"/>
              <w:rPr>
                <w:rFonts w:ascii="Times New Roman" w:hAnsi="Times New Roman" w:cs="Times New Roman"/>
                <w:sz w:val="28"/>
                <w:szCs w:val="28"/>
              </w:rPr>
            </w:pPr>
          </w:p>
        </w:tc>
        <w:tc>
          <w:tcPr>
            <w:tcW w:w="4475" w:type="dxa"/>
            <w:tcBorders>
              <w:top w:val="single" w:sz="4" w:space="0" w:color="000000"/>
              <w:left w:val="single" w:sz="4" w:space="0" w:color="000000"/>
              <w:bottom w:val="single" w:sz="4" w:space="0" w:color="000000"/>
              <w:right w:val="single" w:sz="4" w:space="0" w:color="000000"/>
            </w:tcBorders>
            <w:shd w:val="clear" w:color="auto" w:fill="auto"/>
          </w:tcPr>
          <w:p w14:paraId="1AE4A527" w14:textId="77777777" w:rsidR="00E92CB0" w:rsidRPr="00F84AEE" w:rsidRDefault="00E92CB0" w:rsidP="00255CAD">
            <w:pPr>
              <w:spacing w:after="0" w:line="240" w:lineRule="auto"/>
              <w:jc w:val="both"/>
              <w:rPr>
                <w:rFonts w:ascii="Times New Roman" w:hAnsi="Times New Roman" w:cs="Times New Roman"/>
                <w:sz w:val="28"/>
                <w:szCs w:val="28"/>
              </w:rPr>
            </w:pPr>
            <w:r w:rsidRPr="00F84AEE">
              <w:rPr>
                <w:rFonts w:ascii="Times New Roman" w:hAnsi="Times New Roman" w:cs="Times New Roman"/>
                <w:sz w:val="28"/>
                <w:szCs w:val="28"/>
              </w:rPr>
              <w:t>Chất lượng đất - Phương pháp đơn giản để mô tả đất</w:t>
            </w:r>
          </w:p>
        </w:tc>
        <w:tc>
          <w:tcPr>
            <w:tcW w:w="4018" w:type="dxa"/>
            <w:tcBorders>
              <w:top w:val="single" w:sz="4" w:space="0" w:color="000000"/>
              <w:left w:val="single" w:sz="4" w:space="0" w:color="000000"/>
              <w:bottom w:val="single" w:sz="4" w:space="0" w:color="000000"/>
              <w:right w:val="single" w:sz="4" w:space="0" w:color="000000"/>
            </w:tcBorders>
            <w:shd w:val="clear" w:color="auto" w:fill="auto"/>
          </w:tcPr>
          <w:p w14:paraId="50A077B3"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6857:2001 </w:t>
            </w:r>
          </w:p>
        </w:tc>
      </w:tr>
      <w:tr w:rsidR="00D5489B" w:rsidRPr="00F84AEE" w14:paraId="7B0EEAE3" w14:textId="77777777" w:rsidTr="00D108F5">
        <w:trPr>
          <w:trHeight w:val="2081"/>
          <w:jc w:val="center"/>
        </w:trPr>
        <w:tc>
          <w:tcPr>
            <w:tcW w:w="7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CFEEA3" w14:textId="77777777" w:rsidR="00E92CB0" w:rsidRPr="00255CAD" w:rsidRDefault="00E92CB0" w:rsidP="00255CAD">
            <w:pPr>
              <w:pStyle w:val="ListParagraph"/>
              <w:numPr>
                <w:ilvl w:val="0"/>
                <w:numId w:val="326"/>
              </w:numPr>
              <w:tabs>
                <w:tab w:val="left" w:pos="203"/>
              </w:tabs>
              <w:spacing w:after="0" w:line="240" w:lineRule="auto"/>
              <w:ind w:left="33" w:firstLine="0"/>
              <w:rPr>
                <w:rFonts w:ascii="Times New Roman" w:hAnsi="Times New Roman" w:cs="Times New Roman"/>
                <w:sz w:val="28"/>
                <w:szCs w:val="28"/>
              </w:rPr>
            </w:pPr>
          </w:p>
        </w:tc>
        <w:tc>
          <w:tcPr>
            <w:tcW w:w="447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02E570" w14:textId="77777777" w:rsidR="00E92CB0" w:rsidRPr="00F84AEE" w:rsidRDefault="00E92CB0" w:rsidP="00255CAD">
            <w:pPr>
              <w:spacing w:after="0" w:line="240" w:lineRule="auto"/>
              <w:jc w:val="both"/>
              <w:rPr>
                <w:rFonts w:ascii="Times New Roman" w:hAnsi="Times New Roman" w:cs="Times New Roman"/>
                <w:sz w:val="28"/>
                <w:szCs w:val="28"/>
              </w:rPr>
            </w:pPr>
            <w:r w:rsidRPr="00F84AEE">
              <w:rPr>
                <w:rFonts w:ascii="Times New Roman" w:hAnsi="Times New Roman" w:cs="Times New Roman"/>
                <w:sz w:val="28"/>
                <w:szCs w:val="28"/>
              </w:rPr>
              <w:t>Lấy mẫu đất</w:t>
            </w:r>
          </w:p>
        </w:tc>
        <w:tc>
          <w:tcPr>
            <w:tcW w:w="4018" w:type="dxa"/>
            <w:tcBorders>
              <w:top w:val="single" w:sz="4" w:space="0" w:color="000000"/>
              <w:left w:val="single" w:sz="4" w:space="0" w:color="000000"/>
              <w:bottom w:val="single" w:sz="4" w:space="0" w:color="000000"/>
              <w:right w:val="single" w:sz="4" w:space="0" w:color="000000"/>
            </w:tcBorders>
            <w:shd w:val="clear" w:color="auto" w:fill="auto"/>
          </w:tcPr>
          <w:p w14:paraId="2F28EE0D"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5297:1995</w:t>
            </w:r>
          </w:p>
          <w:p w14:paraId="504145EF"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7538-2:</w:t>
            </w:r>
            <w:proofErr w:type="gramStart"/>
            <w:r w:rsidRPr="00F84AEE">
              <w:rPr>
                <w:rFonts w:ascii="Times New Roman" w:hAnsi="Times New Roman" w:cs="Times New Roman"/>
                <w:sz w:val="28"/>
                <w:szCs w:val="28"/>
              </w:rPr>
              <w:t>2005;</w:t>
            </w:r>
            <w:proofErr w:type="gramEnd"/>
            <w:r w:rsidRPr="00F84AEE">
              <w:rPr>
                <w:rFonts w:ascii="Times New Roman" w:hAnsi="Times New Roman" w:cs="Times New Roman"/>
                <w:sz w:val="28"/>
                <w:szCs w:val="28"/>
              </w:rPr>
              <w:t xml:space="preserve"> </w:t>
            </w:r>
          </w:p>
          <w:p w14:paraId="7324BA29"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7538-1:</w:t>
            </w:r>
            <w:proofErr w:type="gramStart"/>
            <w:r w:rsidRPr="00F84AEE">
              <w:rPr>
                <w:rFonts w:ascii="Times New Roman" w:hAnsi="Times New Roman" w:cs="Times New Roman"/>
                <w:sz w:val="28"/>
                <w:szCs w:val="28"/>
              </w:rPr>
              <w:t>2006;</w:t>
            </w:r>
            <w:proofErr w:type="gramEnd"/>
            <w:r w:rsidRPr="00F84AEE">
              <w:rPr>
                <w:rFonts w:ascii="Times New Roman" w:hAnsi="Times New Roman" w:cs="Times New Roman"/>
                <w:sz w:val="28"/>
                <w:szCs w:val="28"/>
              </w:rPr>
              <w:t xml:space="preserve"> </w:t>
            </w:r>
          </w:p>
          <w:p w14:paraId="6306BD04"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7538-4:</w:t>
            </w:r>
            <w:proofErr w:type="gramStart"/>
            <w:r w:rsidRPr="00F84AEE">
              <w:rPr>
                <w:rFonts w:ascii="Times New Roman" w:hAnsi="Times New Roman" w:cs="Times New Roman"/>
                <w:sz w:val="28"/>
                <w:szCs w:val="28"/>
              </w:rPr>
              <w:t>2007;</w:t>
            </w:r>
            <w:proofErr w:type="gramEnd"/>
            <w:r w:rsidRPr="00F84AEE">
              <w:rPr>
                <w:rFonts w:ascii="Times New Roman" w:hAnsi="Times New Roman" w:cs="Times New Roman"/>
                <w:sz w:val="28"/>
                <w:szCs w:val="28"/>
              </w:rPr>
              <w:t xml:space="preserve"> </w:t>
            </w:r>
          </w:p>
          <w:p w14:paraId="148E21B1" w14:textId="77777777" w:rsidR="00E92CB0"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7538-5:2007 </w:t>
            </w:r>
          </w:p>
          <w:p w14:paraId="2BAF319C" w14:textId="77777777" w:rsidR="003702C6" w:rsidRPr="00F84AEE" w:rsidRDefault="003702C6" w:rsidP="00255CAD">
            <w:pPr>
              <w:spacing w:after="0" w:line="240" w:lineRule="auto"/>
              <w:rPr>
                <w:rFonts w:ascii="Times New Roman" w:hAnsi="Times New Roman" w:cs="Times New Roman"/>
                <w:sz w:val="28"/>
                <w:szCs w:val="28"/>
              </w:rPr>
            </w:pPr>
            <w:r>
              <w:rPr>
                <w:rFonts w:ascii="Times New Roman" w:hAnsi="Times New Roman" w:cs="Times New Roman"/>
                <w:sz w:val="28"/>
                <w:szCs w:val="28"/>
              </w:rPr>
              <w:t>TCVN 4046:1985</w:t>
            </w:r>
          </w:p>
        </w:tc>
      </w:tr>
    </w:tbl>
    <w:p w14:paraId="0655EFAB" w14:textId="77777777" w:rsidR="00E92CB0" w:rsidRPr="00F84AEE"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2. Phân tích trong phòng thí nghiệm: lựa chọn phương pháp quy định tại quy chuẩn kỹ thuật quốc gia hiện hành hoặc trong bảng </w:t>
      </w:r>
      <w:r w:rsidR="004D0475">
        <w:rPr>
          <w:rFonts w:ascii="Times New Roman" w:hAnsi="Times New Roman" w:cs="Times New Roman"/>
          <w:sz w:val="28"/>
          <w:szCs w:val="28"/>
        </w:rPr>
        <w:t xml:space="preserve">2.6.2 </w:t>
      </w:r>
      <w:r w:rsidRPr="00F84AEE">
        <w:rPr>
          <w:rFonts w:ascii="Times New Roman" w:hAnsi="Times New Roman" w:cs="Times New Roman"/>
          <w:sz w:val="28"/>
          <w:szCs w:val="28"/>
        </w:rPr>
        <w:t xml:space="preserve">dưới đây. </w:t>
      </w:r>
    </w:p>
    <w:p w14:paraId="29D8277F" w14:textId="77777777" w:rsidR="00E92CB0" w:rsidRPr="00F84AEE" w:rsidRDefault="00E92CB0"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Bảng 2.6.2</w:t>
      </w:r>
      <w:r w:rsidR="004D0475">
        <w:rPr>
          <w:rFonts w:ascii="Times New Roman" w:hAnsi="Times New Roman" w:cs="Times New Roman"/>
          <w:sz w:val="28"/>
          <w:szCs w:val="28"/>
        </w:rPr>
        <w:t>. Phương pháp lấy ta</w:t>
      </w:r>
    </w:p>
    <w:tbl>
      <w:tblPr>
        <w:tblW w:w="8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33" w:type="dxa"/>
          <w:right w:w="74" w:type="dxa"/>
        </w:tblCellMar>
        <w:tblLook w:val="04A0" w:firstRow="1" w:lastRow="0" w:firstColumn="1" w:lastColumn="0" w:noHBand="0" w:noVBand="1"/>
      </w:tblPr>
      <w:tblGrid>
        <w:gridCol w:w="738"/>
        <w:gridCol w:w="3510"/>
        <w:gridCol w:w="3969"/>
      </w:tblGrid>
      <w:tr w:rsidR="00D5489B" w:rsidRPr="00F84AEE" w14:paraId="087D790A" w14:textId="77777777" w:rsidTr="00255CAD">
        <w:trPr>
          <w:trHeight w:val="328"/>
          <w:jc w:val="center"/>
        </w:trPr>
        <w:tc>
          <w:tcPr>
            <w:tcW w:w="738" w:type="dxa"/>
            <w:shd w:val="clear" w:color="auto" w:fill="auto"/>
          </w:tcPr>
          <w:p w14:paraId="64700BB3" w14:textId="77777777" w:rsidR="00E92CB0" w:rsidRPr="00255CAD" w:rsidRDefault="00E92CB0" w:rsidP="00255CAD">
            <w:pPr>
              <w:spacing w:after="0" w:line="240" w:lineRule="auto"/>
              <w:jc w:val="center"/>
              <w:rPr>
                <w:rFonts w:ascii="Times New Roman" w:hAnsi="Times New Roman" w:cs="Times New Roman"/>
                <w:b/>
                <w:sz w:val="28"/>
                <w:szCs w:val="28"/>
              </w:rPr>
            </w:pPr>
            <w:r w:rsidRPr="00255CAD">
              <w:rPr>
                <w:rFonts w:ascii="Times New Roman" w:hAnsi="Times New Roman" w:cs="Times New Roman"/>
                <w:b/>
                <w:sz w:val="28"/>
                <w:szCs w:val="28"/>
              </w:rPr>
              <w:br w:type="page"/>
              <w:t>STT</w:t>
            </w:r>
          </w:p>
        </w:tc>
        <w:tc>
          <w:tcPr>
            <w:tcW w:w="3510" w:type="dxa"/>
            <w:shd w:val="clear" w:color="auto" w:fill="auto"/>
          </w:tcPr>
          <w:p w14:paraId="397DC6B1" w14:textId="77777777" w:rsidR="00E92CB0" w:rsidRPr="00255CAD" w:rsidRDefault="00E92CB0" w:rsidP="00255CAD">
            <w:pPr>
              <w:spacing w:after="0" w:line="240" w:lineRule="auto"/>
              <w:jc w:val="center"/>
              <w:rPr>
                <w:rFonts w:ascii="Times New Roman" w:hAnsi="Times New Roman" w:cs="Times New Roman"/>
                <w:b/>
                <w:sz w:val="28"/>
                <w:szCs w:val="28"/>
              </w:rPr>
            </w:pPr>
            <w:r w:rsidRPr="00255CAD">
              <w:rPr>
                <w:rFonts w:ascii="Times New Roman" w:hAnsi="Times New Roman" w:cs="Times New Roman"/>
                <w:b/>
                <w:sz w:val="28"/>
                <w:szCs w:val="28"/>
              </w:rPr>
              <w:t>Thông</w:t>
            </w:r>
            <w:r w:rsidR="00A94A95">
              <w:rPr>
                <w:rFonts w:ascii="Times New Roman" w:hAnsi="Times New Roman" w:cs="Times New Roman"/>
                <w:b/>
                <w:sz w:val="28"/>
                <w:szCs w:val="28"/>
              </w:rPr>
              <w:t xml:space="preserve"> </w:t>
            </w:r>
            <w:r w:rsidRPr="00255CAD">
              <w:rPr>
                <w:rFonts w:ascii="Times New Roman" w:hAnsi="Times New Roman" w:cs="Times New Roman"/>
                <w:b/>
                <w:sz w:val="28"/>
                <w:szCs w:val="28"/>
              </w:rPr>
              <w:t>số</w:t>
            </w:r>
          </w:p>
        </w:tc>
        <w:tc>
          <w:tcPr>
            <w:tcW w:w="3969" w:type="dxa"/>
            <w:shd w:val="clear" w:color="auto" w:fill="auto"/>
          </w:tcPr>
          <w:p w14:paraId="293C4706" w14:textId="77777777" w:rsidR="00E92CB0" w:rsidRPr="00255CAD" w:rsidRDefault="00E92CB0" w:rsidP="00255CAD">
            <w:pPr>
              <w:spacing w:after="0" w:line="240" w:lineRule="auto"/>
              <w:jc w:val="center"/>
              <w:rPr>
                <w:rFonts w:ascii="Times New Roman" w:hAnsi="Times New Roman" w:cs="Times New Roman"/>
                <w:b/>
                <w:sz w:val="28"/>
                <w:szCs w:val="28"/>
              </w:rPr>
            </w:pPr>
            <w:r w:rsidRPr="00255CAD">
              <w:rPr>
                <w:rFonts w:ascii="Times New Roman" w:hAnsi="Times New Roman" w:cs="Times New Roman"/>
                <w:b/>
                <w:sz w:val="28"/>
                <w:szCs w:val="28"/>
              </w:rPr>
              <w:t>Số hiệu phương pháp</w:t>
            </w:r>
          </w:p>
        </w:tc>
      </w:tr>
      <w:tr w:rsidR="00D5489B" w:rsidRPr="00F84AEE" w14:paraId="3617E839" w14:textId="77777777" w:rsidTr="00255CAD">
        <w:trPr>
          <w:trHeight w:val="431"/>
          <w:jc w:val="center"/>
        </w:trPr>
        <w:tc>
          <w:tcPr>
            <w:tcW w:w="738" w:type="dxa"/>
            <w:shd w:val="clear" w:color="auto" w:fill="auto"/>
            <w:vAlign w:val="center"/>
          </w:tcPr>
          <w:p w14:paraId="50992F87"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1FC11F0B"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Độ ẩm</w:t>
            </w:r>
          </w:p>
        </w:tc>
        <w:tc>
          <w:tcPr>
            <w:tcW w:w="3969" w:type="dxa"/>
            <w:shd w:val="clear" w:color="auto" w:fill="auto"/>
            <w:vAlign w:val="center"/>
          </w:tcPr>
          <w:p w14:paraId="4ED0AA09"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4048:2011</w:t>
            </w:r>
          </w:p>
        </w:tc>
      </w:tr>
      <w:tr w:rsidR="00D5489B" w:rsidRPr="00F84AEE" w14:paraId="4AF0FB17" w14:textId="77777777" w:rsidTr="00255CAD">
        <w:trPr>
          <w:trHeight w:val="427"/>
          <w:jc w:val="center"/>
        </w:trPr>
        <w:tc>
          <w:tcPr>
            <w:tcW w:w="738" w:type="dxa"/>
            <w:shd w:val="clear" w:color="auto" w:fill="auto"/>
            <w:vAlign w:val="center"/>
          </w:tcPr>
          <w:p w14:paraId="4E349B16"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532E86AA"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Thành phần cấp hạt</w:t>
            </w:r>
          </w:p>
        </w:tc>
        <w:tc>
          <w:tcPr>
            <w:tcW w:w="3969" w:type="dxa"/>
            <w:shd w:val="clear" w:color="auto" w:fill="auto"/>
            <w:vAlign w:val="center"/>
          </w:tcPr>
          <w:p w14:paraId="3AF10246"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8567:2010 </w:t>
            </w:r>
          </w:p>
        </w:tc>
      </w:tr>
      <w:tr w:rsidR="00D5489B" w:rsidRPr="00F84AEE" w14:paraId="663D25CE" w14:textId="77777777" w:rsidTr="00255CAD">
        <w:trPr>
          <w:trHeight w:val="400"/>
          <w:jc w:val="center"/>
        </w:trPr>
        <w:tc>
          <w:tcPr>
            <w:tcW w:w="738" w:type="dxa"/>
            <w:shd w:val="clear" w:color="auto" w:fill="auto"/>
            <w:vAlign w:val="center"/>
          </w:tcPr>
          <w:p w14:paraId="19DD7C05"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60EB9D69"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pH </w:t>
            </w:r>
          </w:p>
        </w:tc>
        <w:tc>
          <w:tcPr>
            <w:tcW w:w="3969" w:type="dxa"/>
            <w:shd w:val="clear" w:color="auto" w:fill="auto"/>
            <w:vAlign w:val="center"/>
          </w:tcPr>
          <w:p w14:paraId="4A02BDEE"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5979:2007 </w:t>
            </w:r>
          </w:p>
        </w:tc>
      </w:tr>
      <w:tr w:rsidR="00D5489B" w:rsidRPr="00F84AEE" w14:paraId="26CC24AA" w14:textId="77777777" w:rsidTr="00255CAD">
        <w:trPr>
          <w:trHeight w:val="427"/>
          <w:jc w:val="center"/>
        </w:trPr>
        <w:tc>
          <w:tcPr>
            <w:tcW w:w="738" w:type="dxa"/>
            <w:shd w:val="clear" w:color="auto" w:fill="auto"/>
            <w:vAlign w:val="center"/>
          </w:tcPr>
          <w:p w14:paraId="52E04194"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00409A45"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EC </w:t>
            </w:r>
          </w:p>
        </w:tc>
        <w:tc>
          <w:tcPr>
            <w:tcW w:w="3969" w:type="dxa"/>
            <w:shd w:val="clear" w:color="auto" w:fill="auto"/>
            <w:vAlign w:val="center"/>
          </w:tcPr>
          <w:p w14:paraId="496AF1D4"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6650:2000 </w:t>
            </w:r>
          </w:p>
        </w:tc>
      </w:tr>
      <w:tr w:rsidR="00D5489B" w:rsidRPr="00F84AEE" w14:paraId="6074A880" w14:textId="77777777" w:rsidTr="00255CAD">
        <w:trPr>
          <w:trHeight w:val="418"/>
          <w:jc w:val="center"/>
        </w:trPr>
        <w:tc>
          <w:tcPr>
            <w:tcW w:w="738" w:type="dxa"/>
            <w:shd w:val="clear" w:color="auto" w:fill="auto"/>
            <w:vAlign w:val="center"/>
          </w:tcPr>
          <w:p w14:paraId="00A75D09"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2FA8DC7D"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Cl- </w:t>
            </w:r>
          </w:p>
        </w:tc>
        <w:tc>
          <w:tcPr>
            <w:tcW w:w="3969" w:type="dxa"/>
            <w:shd w:val="clear" w:color="auto" w:fill="auto"/>
            <w:vAlign w:val="center"/>
          </w:tcPr>
          <w:p w14:paraId="7C1F866B"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300.0 </w:t>
            </w:r>
          </w:p>
        </w:tc>
      </w:tr>
      <w:tr w:rsidR="00D5489B" w:rsidRPr="00F84AEE" w14:paraId="0691A721" w14:textId="77777777" w:rsidTr="00255CAD">
        <w:trPr>
          <w:trHeight w:val="418"/>
          <w:jc w:val="center"/>
        </w:trPr>
        <w:tc>
          <w:tcPr>
            <w:tcW w:w="738" w:type="dxa"/>
            <w:shd w:val="clear" w:color="auto" w:fill="auto"/>
            <w:vAlign w:val="center"/>
          </w:tcPr>
          <w:p w14:paraId="76710ED6"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6A532DDD"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SO</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vertAlign w:val="superscript"/>
              </w:rPr>
              <w:t>2-</w:t>
            </w:r>
          </w:p>
        </w:tc>
        <w:tc>
          <w:tcPr>
            <w:tcW w:w="3969" w:type="dxa"/>
            <w:shd w:val="clear" w:color="auto" w:fill="auto"/>
            <w:vAlign w:val="center"/>
          </w:tcPr>
          <w:p w14:paraId="14135686"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6656:</w:t>
            </w:r>
            <w:proofErr w:type="gramStart"/>
            <w:r w:rsidRPr="00F84AEE">
              <w:rPr>
                <w:rFonts w:ascii="Times New Roman" w:hAnsi="Times New Roman" w:cs="Times New Roman"/>
                <w:sz w:val="28"/>
                <w:szCs w:val="28"/>
              </w:rPr>
              <w:t>2000;</w:t>
            </w:r>
            <w:proofErr w:type="gramEnd"/>
            <w:r w:rsidRPr="00F84AEE">
              <w:rPr>
                <w:rFonts w:ascii="Times New Roman" w:hAnsi="Times New Roman" w:cs="Times New Roman"/>
                <w:sz w:val="28"/>
                <w:szCs w:val="28"/>
              </w:rPr>
              <w:t xml:space="preserve"> </w:t>
            </w:r>
          </w:p>
          <w:p w14:paraId="44EB00FC"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300.0 </w:t>
            </w:r>
          </w:p>
        </w:tc>
      </w:tr>
      <w:tr w:rsidR="00D5489B" w:rsidRPr="00F84AEE" w14:paraId="1715FF7F" w14:textId="77777777" w:rsidTr="00255CAD">
        <w:trPr>
          <w:trHeight w:val="418"/>
          <w:jc w:val="center"/>
        </w:trPr>
        <w:tc>
          <w:tcPr>
            <w:tcW w:w="738" w:type="dxa"/>
            <w:shd w:val="clear" w:color="auto" w:fill="auto"/>
            <w:vAlign w:val="center"/>
          </w:tcPr>
          <w:p w14:paraId="1CC55FD4"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5AF9FC64"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PO</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vertAlign w:val="superscript"/>
              </w:rPr>
              <w:t>3-</w:t>
            </w:r>
            <w:r w:rsidRPr="00F84AEE">
              <w:rPr>
                <w:rFonts w:ascii="Times New Roman" w:hAnsi="Times New Roman" w:cs="Times New Roman"/>
                <w:sz w:val="28"/>
                <w:szCs w:val="28"/>
              </w:rPr>
              <w:t xml:space="preserve"> </w:t>
            </w:r>
          </w:p>
        </w:tc>
        <w:tc>
          <w:tcPr>
            <w:tcW w:w="3969" w:type="dxa"/>
            <w:shd w:val="clear" w:color="auto" w:fill="auto"/>
            <w:vAlign w:val="center"/>
          </w:tcPr>
          <w:p w14:paraId="435460E5"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300.0 </w:t>
            </w:r>
          </w:p>
        </w:tc>
      </w:tr>
      <w:tr w:rsidR="00D5489B" w:rsidRPr="00F84AEE" w14:paraId="66C9CBE4" w14:textId="77777777" w:rsidTr="00255CAD">
        <w:trPr>
          <w:trHeight w:val="418"/>
          <w:jc w:val="center"/>
        </w:trPr>
        <w:tc>
          <w:tcPr>
            <w:tcW w:w="738" w:type="dxa"/>
            <w:shd w:val="clear" w:color="auto" w:fill="auto"/>
            <w:vAlign w:val="center"/>
          </w:tcPr>
          <w:p w14:paraId="41F7577F"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48E46AFE"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NO</w:t>
            </w:r>
            <w:r w:rsidRPr="00F84AEE">
              <w:rPr>
                <w:rFonts w:ascii="Times New Roman" w:hAnsi="Times New Roman" w:cs="Times New Roman"/>
                <w:sz w:val="28"/>
                <w:szCs w:val="28"/>
                <w:vertAlign w:val="subscript"/>
              </w:rPr>
              <w:t>3</w:t>
            </w:r>
            <w:r w:rsidRPr="00F84AEE">
              <w:rPr>
                <w:rFonts w:ascii="Times New Roman" w:hAnsi="Times New Roman" w:cs="Times New Roman"/>
                <w:sz w:val="28"/>
                <w:szCs w:val="28"/>
                <w:vertAlign w:val="superscript"/>
              </w:rPr>
              <w:t>-</w:t>
            </w:r>
          </w:p>
        </w:tc>
        <w:tc>
          <w:tcPr>
            <w:tcW w:w="3969" w:type="dxa"/>
            <w:shd w:val="clear" w:color="auto" w:fill="auto"/>
            <w:vAlign w:val="center"/>
          </w:tcPr>
          <w:p w14:paraId="7DE97387"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6643:</w:t>
            </w:r>
            <w:proofErr w:type="gramStart"/>
            <w:r w:rsidRPr="00F84AEE">
              <w:rPr>
                <w:rFonts w:ascii="Times New Roman" w:hAnsi="Times New Roman" w:cs="Times New Roman"/>
                <w:sz w:val="28"/>
                <w:szCs w:val="28"/>
              </w:rPr>
              <w:t>2000;</w:t>
            </w:r>
            <w:proofErr w:type="gramEnd"/>
            <w:r w:rsidRPr="00F84AEE">
              <w:rPr>
                <w:rFonts w:ascii="Times New Roman" w:hAnsi="Times New Roman" w:cs="Times New Roman"/>
                <w:sz w:val="28"/>
                <w:szCs w:val="28"/>
              </w:rPr>
              <w:t xml:space="preserve"> </w:t>
            </w:r>
          </w:p>
          <w:p w14:paraId="0001F968"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300.0 </w:t>
            </w:r>
          </w:p>
        </w:tc>
      </w:tr>
      <w:tr w:rsidR="00D5489B" w:rsidRPr="00F84AEE" w14:paraId="3710D383" w14:textId="77777777" w:rsidTr="00255CAD">
        <w:trPr>
          <w:trHeight w:val="418"/>
          <w:jc w:val="center"/>
        </w:trPr>
        <w:tc>
          <w:tcPr>
            <w:tcW w:w="738" w:type="dxa"/>
            <w:shd w:val="clear" w:color="auto" w:fill="auto"/>
            <w:vAlign w:val="center"/>
          </w:tcPr>
          <w:p w14:paraId="669FE41C"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1EFEFEA9"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  NH</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vertAlign w:val="superscript"/>
              </w:rPr>
              <w:t>+</w:t>
            </w:r>
          </w:p>
        </w:tc>
        <w:tc>
          <w:tcPr>
            <w:tcW w:w="3969" w:type="dxa"/>
            <w:shd w:val="clear" w:color="auto" w:fill="auto"/>
            <w:vAlign w:val="center"/>
          </w:tcPr>
          <w:p w14:paraId="377C4FDE"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6643:2000 </w:t>
            </w:r>
          </w:p>
        </w:tc>
      </w:tr>
      <w:tr w:rsidR="00D5489B" w:rsidRPr="00F84AEE" w14:paraId="23D4115E" w14:textId="77777777" w:rsidTr="00255CAD">
        <w:trPr>
          <w:trHeight w:val="418"/>
          <w:jc w:val="center"/>
        </w:trPr>
        <w:tc>
          <w:tcPr>
            <w:tcW w:w="738" w:type="dxa"/>
            <w:shd w:val="clear" w:color="auto" w:fill="auto"/>
            <w:vAlign w:val="center"/>
          </w:tcPr>
          <w:p w14:paraId="1B8F1698"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5B627C11"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Tổng N </w:t>
            </w:r>
          </w:p>
        </w:tc>
        <w:tc>
          <w:tcPr>
            <w:tcW w:w="3969" w:type="dxa"/>
            <w:shd w:val="clear" w:color="auto" w:fill="auto"/>
            <w:vAlign w:val="center"/>
          </w:tcPr>
          <w:p w14:paraId="6C3E7084"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6645:</w:t>
            </w:r>
            <w:proofErr w:type="gramStart"/>
            <w:r w:rsidRPr="00F84AEE">
              <w:rPr>
                <w:rFonts w:ascii="Times New Roman" w:hAnsi="Times New Roman" w:cs="Times New Roman"/>
                <w:sz w:val="28"/>
                <w:szCs w:val="28"/>
              </w:rPr>
              <w:t>2000;</w:t>
            </w:r>
            <w:proofErr w:type="gramEnd"/>
            <w:r w:rsidRPr="00F84AEE">
              <w:rPr>
                <w:rFonts w:ascii="Times New Roman" w:hAnsi="Times New Roman" w:cs="Times New Roman"/>
                <w:sz w:val="28"/>
                <w:szCs w:val="28"/>
              </w:rPr>
              <w:t xml:space="preserve"> </w:t>
            </w:r>
          </w:p>
          <w:p w14:paraId="326F57B6"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6643:</w:t>
            </w:r>
            <w:proofErr w:type="gramStart"/>
            <w:r w:rsidRPr="00F84AEE">
              <w:rPr>
                <w:rFonts w:ascii="Times New Roman" w:hAnsi="Times New Roman" w:cs="Times New Roman"/>
                <w:sz w:val="28"/>
                <w:szCs w:val="28"/>
              </w:rPr>
              <w:t>2000;</w:t>
            </w:r>
            <w:proofErr w:type="gramEnd"/>
            <w:r w:rsidRPr="00F84AEE">
              <w:rPr>
                <w:rFonts w:ascii="Times New Roman" w:hAnsi="Times New Roman" w:cs="Times New Roman"/>
                <w:sz w:val="28"/>
                <w:szCs w:val="28"/>
              </w:rPr>
              <w:t xml:space="preserve"> </w:t>
            </w:r>
          </w:p>
          <w:p w14:paraId="7484C059"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6498:1999 </w:t>
            </w:r>
          </w:p>
        </w:tc>
      </w:tr>
      <w:tr w:rsidR="00D5489B" w:rsidRPr="00F84AEE" w14:paraId="606A677D" w14:textId="77777777" w:rsidTr="00255CAD">
        <w:trPr>
          <w:trHeight w:val="418"/>
          <w:jc w:val="center"/>
        </w:trPr>
        <w:tc>
          <w:tcPr>
            <w:tcW w:w="738" w:type="dxa"/>
            <w:shd w:val="clear" w:color="auto" w:fill="auto"/>
            <w:vAlign w:val="center"/>
          </w:tcPr>
          <w:p w14:paraId="19AB0084"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503F98BA"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Tổng P </w:t>
            </w:r>
          </w:p>
        </w:tc>
        <w:tc>
          <w:tcPr>
            <w:tcW w:w="3969" w:type="dxa"/>
            <w:shd w:val="clear" w:color="auto" w:fill="auto"/>
            <w:vAlign w:val="center"/>
          </w:tcPr>
          <w:p w14:paraId="32D2EA11"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6499:1999; </w:t>
            </w:r>
          </w:p>
        </w:tc>
      </w:tr>
      <w:tr w:rsidR="00D5489B" w:rsidRPr="00F84AEE" w14:paraId="5B2CB21F" w14:textId="77777777" w:rsidTr="00255CAD">
        <w:trPr>
          <w:trHeight w:val="418"/>
          <w:jc w:val="center"/>
        </w:trPr>
        <w:tc>
          <w:tcPr>
            <w:tcW w:w="738" w:type="dxa"/>
            <w:shd w:val="clear" w:color="auto" w:fill="auto"/>
            <w:vAlign w:val="center"/>
          </w:tcPr>
          <w:p w14:paraId="6D111407"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433A46C8"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Tổng K </w:t>
            </w:r>
          </w:p>
        </w:tc>
        <w:tc>
          <w:tcPr>
            <w:tcW w:w="3969" w:type="dxa"/>
            <w:shd w:val="clear" w:color="auto" w:fill="auto"/>
            <w:vAlign w:val="center"/>
          </w:tcPr>
          <w:p w14:paraId="2DBA3269"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8660:2011 </w:t>
            </w:r>
          </w:p>
        </w:tc>
      </w:tr>
      <w:tr w:rsidR="00D5489B" w:rsidRPr="00F84AEE" w14:paraId="7962152B" w14:textId="77777777" w:rsidTr="00255CAD">
        <w:trPr>
          <w:trHeight w:val="418"/>
          <w:jc w:val="center"/>
        </w:trPr>
        <w:tc>
          <w:tcPr>
            <w:tcW w:w="738" w:type="dxa"/>
            <w:shd w:val="clear" w:color="auto" w:fill="auto"/>
            <w:vAlign w:val="center"/>
          </w:tcPr>
          <w:p w14:paraId="5CBA3024"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6DD5CFF5"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Cacbon hữu cơ</w:t>
            </w:r>
          </w:p>
        </w:tc>
        <w:tc>
          <w:tcPr>
            <w:tcW w:w="3969" w:type="dxa"/>
            <w:shd w:val="clear" w:color="auto" w:fill="auto"/>
            <w:vAlign w:val="center"/>
          </w:tcPr>
          <w:p w14:paraId="3E97E603"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6642:</w:t>
            </w:r>
            <w:proofErr w:type="gramStart"/>
            <w:r w:rsidRPr="00F84AEE">
              <w:rPr>
                <w:rFonts w:ascii="Times New Roman" w:hAnsi="Times New Roman" w:cs="Times New Roman"/>
                <w:sz w:val="28"/>
                <w:szCs w:val="28"/>
              </w:rPr>
              <w:t>2000;</w:t>
            </w:r>
            <w:proofErr w:type="gramEnd"/>
            <w:r w:rsidRPr="00F84AEE">
              <w:rPr>
                <w:rFonts w:ascii="Times New Roman" w:hAnsi="Times New Roman" w:cs="Times New Roman"/>
                <w:sz w:val="28"/>
                <w:szCs w:val="28"/>
              </w:rPr>
              <w:t xml:space="preserve"> </w:t>
            </w:r>
          </w:p>
          <w:p w14:paraId="645FCC3E"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6644:</w:t>
            </w:r>
            <w:proofErr w:type="gramStart"/>
            <w:r w:rsidRPr="00F84AEE">
              <w:rPr>
                <w:rFonts w:ascii="Times New Roman" w:hAnsi="Times New Roman" w:cs="Times New Roman"/>
                <w:sz w:val="28"/>
                <w:szCs w:val="28"/>
              </w:rPr>
              <w:t>2000;</w:t>
            </w:r>
            <w:proofErr w:type="gramEnd"/>
            <w:r w:rsidRPr="00F84AEE">
              <w:rPr>
                <w:rFonts w:ascii="Times New Roman" w:hAnsi="Times New Roman" w:cs="Times New Roman"/>
                <w:sz w:val="28"/>
                <w:szCs w:val="28"/>
              </w:rPr>
              <w:t xml:space="preserve"> </w:t>
            </w:r>
          </w:p>
          <w:p w14:paraId="4A2B477B"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8941:2011 </w:t>
            </w:r>
          </w:p>
        </w:tc>
      </w:tr>
      <w:tr w:rsidR="00D5489B" w:rsidRPr="00F84AEE" w14:paraId="50E8AF8D" w14:textId="77777777" w:rsidTr="00255CAD">
        <w:trPr>
          <w:trHeight w:val="418"/>
          <w:jc w:val="center"/>
        </w:trPr>
        <w:tc>
          <w:tcPr>
            <w:tcW w:w="738" w:type="dxa"/>
            <w:shd w:val="clear" w:color="auto" w:fill="auto"/>
            <w:vAlign w:val="center"/>
          </w:tcPr>
          <w:p w14:paraId="42D30A82"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3546E8AE"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As </w:t>
            </w:r>
          </w:p>
        </w:tc>
        <w:tc>
          <w:tcPr>
            <w:tcW w:w="3969" w:type="dxa"/>
            <w:shd w:val="clear" w:color="auto" w:fill="auto"/>
            <w:vAlign w:val="center"/>
          </w:tcPr>
          <w:p w14:paraId="7C5931AD"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8467: </w:t>
            </w:r>
            <w:proofErr w:type="gramStart"/>
            <w:r w:rsidRPr="00F84AEE">
              <w:rPr>
                <w:rFonts w:ascii="Times New Roman" w:hAnsi="Times New Roman" w:cs="Times New Roman"/>
                <w:sz w:val="28"/>
                <w:szCs w:val="28"/>
              </w:rPr>
              <w:t>2010;</w:t>
            </w:r>
            <w:proofErr w:type="gramEnd"/>
          </w:p>
          <w:p w14:paraId="04D3AB38"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200.7;</w:t>
            </w:r>
            <w:proofErr w:type="gramEnd"/>
          </w:p>
          <w:p w14:paraId="475C3013"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200.8;</w:t>
            </w:r>
            <w:proofErr w:type="gramEnd"/>
          </w:p>
          <w:p w14:paraId="36AD339A"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7010</w:t>
            </w:r>
          </w:p>
          <w:p w14:paraId="2DA16799"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7062  </w:t>
            </w:r>
          </w:p>
          <w:p w14:paraId="24102B74"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6020A</w:t>
            </w:r>
          </w:p>
          <w:p w14:paraId="1B5FD6F0"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6649:2000</w:t>
            </w:r>
          </w:p>
          <w:p w14:paraId="46C567D7"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EPA 3050 B</w:t>
            </w:r>
          </w:p>
          <w:p w14:paraId="1E2D74DB"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EPA 3051</w:t>
            </w:r>
          </w:p>
        </w:tc>
      </w:tr>
      <w:tr w:rsidR="00D5489B" w:rsidRPr="00F84AEE" w14:paraId="1BF10F76" w14:textId="77777777" w:rsidTr="00255CAD">
        <w:trPr>
          <w:trHeight w:val="418"/>
          <w:jc w:val="center"/>
        </w:trPr>
        <w:tc>
          <w:tcPr>
            <w:tcW w:w="738" w:type="dxa"/>
            <w:shd w:val="clear" w:color="auto" w:fill="auto"/>
            <w:vAlign w:val="center"/>
          </w:tcPr>
          <w:p w14:paraId="09A3A4B2"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65F1E66D"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Cd </w:t>
            </w:r>
          </w:p>
        </w:tc>
        <w:tc>
          <w:tcPr>
            <w:tcW w:w="3969" w:type="dxa"/>
            <w:shd w:val="clear" w:color="auto" w:fill="auto"/>
            <w:vAlign w:val="center"/>
          </w:tcPr>
          <w:p w14:paraId="0C21D26C"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6496:</w:t>
            </w:r>
            <w:proofErr w:type="gramStart"/>
            <w:r w:rsidRPr="00F84AEE">
              <w:rPr>
                <w:rFonts w:ascii="Times New Roman" w:hAnsi="Times New Roman" w:cs="Times New Roman"/>
                <w:sz w:val="28"/>
                <w:szCs w:val="28"/>
              </w:rPr>
              <w:t>2009;</w:t>
            </w:r>
            <w:proofErr w:type="gramEnd"/>
            <w:r w:rsidRPr="00F84AEE">
              <w:rPr>
                <w:rFonts w:ascii="Times New Roman" w:hAnsi="Times New Roman" w:cs="Times New Roman"/>
                <w:sz w:val="28"/>
                <w:szCs w:val="28"/>
              </w:rPr>
              <w:t xml:space="preserve"> </w:t>
            </w:r>
          </w:p>
          <w:p w14:paraId="08921F27"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200.7;</w:t>
            </w:r>
            <w:proofErr w:type="gramEnd"/>
          </w:p>
          <w:p w14:paraId="68C1CB3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200.8;</w:t>
            </w:r>
            <w:proofErr w:type="gramEnd"/>
          </w:p>
          <w:p w14:paraId="6D9D278F"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7000B;</w:t>
            </w:r>
            <w:proofErr w:type="gramEnd"/>
          </w:p>
          <w:p w14:paraId="41039674"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7010;</w:t>
            </w:r>
            <w:proofErr w:type="gramEnd"/>
          </w:p>
          <w:p w14:paraId="41AFC39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6020A</w:t>
            </w:r>
          </w:p>
          <w:p w14:paraId="0EEE934E"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3050 B</w:t>
            </w:r>
          </w:p>
          <w:p w14:paraId="7195D3F3"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3051</w:t>
            </w:r>
          </w:p>
        </w:tc>
      </w:tr>
      <w:tr w:rsidR="00D5489B" w:rsidRPr="00F84AEE" w14:paraId="523361C6" w14:textId="77777777" w:rsidTr="00255CAD">
        <w:trPr>
          <w:trHeight w:val="418"/>
          <w:jc w:val="center"/>
        </w:trPr>
        <w:tc>
          <w:tcPr>
            <w:tcW w:w="738" w:type="dxa"/>
            <w:shd w:val="clear" w:color="auto" w:fill="auto"/>
            <w:vAlign w:val="center"/>
          </w:tcPr>
          <w:p w14:paraId="09EAD0DA"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105AEA67"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Pb</w:t>
            </w:r>
          </w:p>
        </w:tc>
        <w:tc>
          <w:tcPr>
            <w:tcW w:w="3969" w:type="dxa"/>
            <w:shd w:val="clear" w:color="auto" w:fill="auto"/>
            <w:vAlign w:val="center"/>
          </w:tcPr>
          <w:p w14:paraId="0ADF3588"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6496:</w:t>
            </w:r>
            <w:proofErr w:type="gramStart"/>
            <w:r w:rsidRPr="00F84AEE">
              <w:rPr>
                <w:rFonts w:ascii="Times New Roman" w:hAnsi="Times New Roman" w:cs="Times New Roman"/>
                <w:sz w:val="28"/>
                <w:szCs w:val="28"/>
              </w:rPr>
              <w:t>2009;</w:t>
            </w:r>
            <w:proofErr w:type="gramEnd"/>
            <w:r w:rsidRPr="00F84AEE">
              <w:rPr>
                <w:rFonts w:ascii="Times New Roman" w:hAnsi="Times New Roman" w:cs="Times New Roman"/>
                <w:sz w:val="28"/>
                <w:szCs w:val="28"/>
              </w:rPr>
              <w:t xml:space="preserve"> </w:t>
            </w:r>
          </w:p>
          <w:p w14:paraId="30155A27"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8246:</w:t>
            </w:r>
            <w:proofErr w:type="gramStart"/>
            <w:r w:rsidRPr="00F84AEE">
              <w:rPr>
                <w:rFonts w:ascii="Times New Roman" w:hAnsi="Times New Roman" w:cs="Times New Roman"/>
                <w:sz w:val="28"/>
                <w:szCs w:val="28"/>
              </w:rPr>
              <w:t>2009;</w:t>
            </w:r>
            <w:proofErr w:type="gramEnd"/>
          </w:p>
          <w:p w14:paraId="3E306967" w14:textId="77777777" w:rsidR="00DE6E52"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200.7;</w:t>
            </w:r>
            <w:proofErr w:type="gramEnd"/>
          </w:p>
          <w:p w14:paraId="62486916"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200.8;</w:t>
            </w:r>
            <w:proofErr w:type="gramEnd"/>
          </w:p>
          <w:p w14:paraId="0EF45493"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7000B;</w:t>
            </w:r>
            <w:proofErr w:type="gramEnd"/>
          </w:p>
          <w:p w14:paraId="4E5D4E3D"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7010</w:t>
            </w:r>
          </w:p>
          <w:p w14:paraId="6C8F54E5"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6020A</w:t>
            </w:r>
          </w:p>
          <w:p w14:paraId="51B8D41F"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3050 B</w:t>
            </w:r>
          </w:p>
          <w:p w14:paraId="3AAE77B6"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3051</w:t>
            </w:r>
          </w:p>
        </w:tc>
      </w:tr>
      <w:tr w:rsidR="00D5489B" w:rsidRPr="00F84AEE" w14:paraId="5A147FA2" w14:textId="77777777" w:rsidTr="00255CAD">
        <w:trPr>
          <w:trHeight w:val="418"/>
          <w:jc w:val="center"/>
        </w:trPr>
        <w:tc>
          <w:tcPr>
            <w:tcW w:w="738" w:type="dxa"/>
            <w:shd w:val="clear" w:color="auto" w:fill="auto"/>
            <w:vAlign w:val="center"/>
          </w:tcPr>
          <w:p w14:paraId="183ACEE9"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23207C4A"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Zn </w:t>
            </w:r>
          </w:p>
        </w:tc>
        <w:tc>
          <w:tcPr>
            <w:tcW w:w="3969" w:type="dxa"/>
            <w:shd w:val="clear" w:color="auto" w:fill="auto"/>
            <w:vAlign w:val="center"/>
          </w:tcPr>
          <w:p w14:paraId="304CECD7"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6496:</w:t>
            </w:r>
            <w:proofErr w:type="gramStart"/>
            <w:r w:rsidRPr="00F84AEE">
              <w:rPr>
                <w:rFonts w:ascii="Times New Roman" w:hAnsi="Times New Roman" w:cs="Times New Roman"/>
                <w:sz w:val="28"/>
                <w:szCs w:val="28"/>
              </w:rPr>
              <w:t>2009;</w:t>
            </w:r>
            <w:proofErr w:type="gramEnd"/>
            <w:r w:rsidRPr="00F84AEE">
              <w:rPr>
                <w:rFonts w:ascii="Times New Roman" w:hAnsi="Times New Roman" w:cs="Times New Roman"/>
                <w:sz w:val="28"/>
                <w:szCs w:val="28"/>
              </w:rPr>
              <w:t xml:space="preserve"> </w:t>
            </w:r>
          </w:p>
          <w:p w14:paraId="1226B24D"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200.7;</w:t>
            </w:r>
            <w:proofErr w:type="gramEnd"/>
            <w:r w:rsidRPr="00F84AEE">
              <w:rPr>
                <w:rFonts w:ascii="Times New Roman" w:hAnsi="Times New Roman" w:cs="Times New Roman"/>
                <w:sz w:val="28"/>
                <w:szCs w:val="28"/>
              </w:rPr>
              <w:t xml:space="preserve"> </w:t>
            </w:r>
          </w:p>
          <w:p w14:paraId="7192DE4E"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200.8;</w:t>
            </w:r>
            <w:proofErr w:type="gramEnd"/>
          </w:p>
          <w:p w14:paraId="2A67483B"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7000B;</w:t>
            </w:r>
            <w:proofErr w:type="gramEnd"/>
          </w:p>
          <w:p w14:paraId="574AB681"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7010</w:t>
            </w:r>
          </w:p>
          <w:p w14:paraId="6848601B"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6020A</w:t>
            </w:r>
          </w:p>
          <w:p w14:paraId="3B9BE591"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3050 B</w:t>
            </w:r>
          </w:p>
          <w:p w14:paraId="66C2CBE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3051</w:t>
            </w:r>
          </w:p>
        </w:tc>
      </w:tr>
      <w:tr w:rsidR="00D5489B" w:rsidRPr="00F84AEE" w14:paraId="654B2B8B" w14:textId="77777777" w:rsidTr="00255CAD">
        <w:trPr>
          <w:trHeight w:val="418"/>
          <w:jc w:val="center"/>
        </w:trPr>
        <w:tc>
          <w:tcPr>
            <w:tcW w:w="738" w:type="dxa"/>
            <w:shd w:val="clear" w:color="auto" w:fill="auto"/>
            <w:vAlign w:val="center"/>
          </w:tcPr>
          <w:p w14:paraId="5F713E38"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166CD86B"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Hg </w:t>
            </w:r>
          </w:p>
        </w:tc>
        <w:tc>
          <w:tcPr>
            <w:tcW w:w="3969" w:type="dxa"/>
            <w:shd w:val="clear" w:color="auto" w:fill="auto"/>
            <w:vAlign w:val="center"/>
          </w:tcPr>
          <w:p w14:paraId="68B72DD3"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8882:2011 </w:t>
            </w:r>
          </w:p>
          <w:p w14:paraId="5665F741"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 TCVN </w:t>
            </w:r>
            <w:proofErr w:type="gramStart"/>
            <w:r w:rsidRPr="00F84AEE">
              <w:rPr>
                <w:rFonts w:ascii="Times New Roman" w:hAnsi="Times New Roman" w:cs="Times New Roman"/>
                <w:sz w:val="28"/>
                <w:szCs w:val="28"/>
              </w:rPr>
              <w:t>6649 :</w:t>
            </w:r>
            <w:proofErr w:type="gramEnd"/>
            <w:r w:rsidRPr="00F84AEE">
              <w:rPr>
                <w:rFonts w:ascii="Times New Roman" w:hAnsi="Times New Roman" w:cs="Times New Roman"/>
                <w:sz w:val="28"/>
                <w:szCs w:val="28"/>
              </w:rPr>
              <w:t xml:space="preserve"> 2000;</w:t>
            </w:r>
          </w:p>
          <w:p w14:paraId="20CB5F44"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lastRenderedPageBreak/>
              <w:t xml:space="preserve">US EPA method 200.8  </w:t>
            </w:r>
          </w:p>
          <w:p w14:paraId="351287B3"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3051</w:t>
            </w:r>
          </w:p>
          <w:p w14:paraId="22ECA94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7471B</w:t>
            </w:r>
          </w:p>
          <w:p w14:paraId="6C260A89"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p w14:paraId="0A6F2781"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6020A </w:t>
            </w:r>
          </w:p>
        </w:tc>
      </w:tr>
      <w:tr w:rsidR="00D5489B" w:rsidRPr="00F84AEE" w14:paraId="0D4F1616" w14:textId="77777777" w:rsidTr="00255CAD">
        <w:trPr>
          <w:trHeight w:val="418"/>
          <w:jc w:val="center"/>
        </w:trPr>
        <w:tc>
          <w:tcPr>
            <w:tcW w:w="738" w:type="dxa"/>
            <w:shd w:val="clear" w:color="auto" w:fill="auto"/>
            <w:vAlign w:val="center"/>
          </w:tcPr>
          <w:p w14:paraId="0FD26FBB"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1715128E"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Tổngcrôm (Cr)</w:t>
            </w:r>
          </w:p>
        </w:tc>
        <w:tc>
          <w:tcPr>
            <w:tcW w:w="3969" w:type="dxa"/>
            <w:shd w:val="clear" w:color="auto" w:fill="auto"/>
            <w:vAlign w:val="center"/>
          </w:tcPr>
          <w:p w14:paraId="1E759F37"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200.7;</w:t>
            </w:r>
            <w:proofErr w:type="gramEnd"/>
          </w:p>
          <w:p w14:paraId="2169BB5A"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200.8</w:t>
            </w:r>
          </w:p>
          <w:p w14:paraId="70453246"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3051;</w:t>
            </w:r>
            <w:proofErr w:type="gramEnd"/>
          </w:p>
          <w:p w14:paraId="29A6ABAE"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3050</w:t>
            </w:r>
          </w:p>
          <w:p w14:paraId="7A14FC9D"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7000B;</w:t>
            </w:r>
            <w:proofErr w:type="gramEnd"/>
          </w:p>
          <w:p w14:paraId="122BFB0A"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7010</w:t>
            </w:r>
          </w:p>
          <w:p w14:paraId="3C4A669B" w14:textId="77777777" w:rsidR="00E92CB0" w:rsidRPr="00F84AEE" w:rsidRDefault="00E92CB0" w:rsidP="00255CAD">
            <w:pPr>
              <w:spacing w:after="0" w:line="240" w:lineRule="auto"/>
              <w:rPr>
                <w:rFonts w:ascii="Times New Roman" w:hAnsi="Times New Roman" w:cs="Times New Roman"/>
                <w:i/>
                <w:sz w:val="28"/>
                <w:szCs w:val="28"/>
              </w:rPr>
            </w:pPr>
            <w:r w:rsidRPr="00F84AEE">
              <w:rPr>
                <w:rFonts w:ascii="Times New Roman" w:hAnsi="Times New Roman" w:cs="Times New Roman"/>
                <w:sz w:val="28"/>
                <w:szCs w:val="28"/>
              </w:rPr>
              <w:t xml:space="preserve">US EPA Method 6020A </w:t>
            </w:r>
          </w:p>
        </w:tc>
      </w:tr>
      <w:tr w:rsidR="00D5489B" w:rsidRPr="00F84AEE" w14:paraId="3AA9ABE5" w14:textId="77777777" w:rsidTr="00255CAD">
        <w:trPr>
          <w:trHeight w:val="418"/>
          <w:jc w:val="center"/>
        </w:trPr>
        <w:tc>
          <w:tcPr>
            <w:tcW w:w="738" w:type="dxa"/>
            <w:shd w:val="clear" w:color="auto" w:fill="auto"/>
            <w:vAlign w:val="center"/>
          </w:tcPr>
          <w:p w14:paraId="2E0F124D"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133DD251"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Cu </w:t>
            </w:r>
          </w:p>
        </w:tc>
        <w:tc>
          <w:tcPr>
            <w:tcW w:w="3969" w:type="dxa"/>
            <w:shd w:val="clear" w:color="auto" w:fill="auto"/>
            <w:vAlign w:val="center"/>
          </w:tcPr>
          <w:p w14:paraId="45BA25B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6496:</w:t>
            </w:r>
            <w:proofErr w:type="gramStart"/>
            <w:r w:rsidRPr="00F84AEE">
              <w:rPr>
                <w:rFonts w:ascii="Times New Roman" w:hAnsi="Times New Roman" w:cs="Times New Roman"/>
                <w:sz w:val="28"/>
                <w:szCs w:val="28"/>
              </w:rPr>
              <w:t>2009;</w:t>
            </w:r>
            <w:proofErr w:type="gramEnd"/>
            <w:r w:rsidRPr="00F84AEE">
              <w:rPr>
                <w:rFonts w:ascii="Times New Roman" w:hAnsi="Times New Roman" w:cs="Times New Roman"/>
                <w:sz w:val="28"/>
                <w:szCs w:val="28"/>
              </w:rPr>
              <w:t xml:space="preserve"> </w:t>
            </w:r>
          </w:p>
          <w:p w14:paraId="11450751"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8246:</w:t>
            </w:r>
            <w:proofErr w:type="gramStart"/>
            <w:r w:rsidRPr="00F84AEE">
              <w:rPr>
                <w:rFonts w:ascii="Times New Roman" w:hAnsi="Times New Roman" w:cs="Times New Roman"/>
                <w:sz w:val="28"/>
                <w:szCs w:val="28"/>
              </w:rPr>
              <w:t>2009;</w:t>
            </w:r>
            <w:proofErr w:type="gramEnd"/>
          </w:p>
          <w:p w14:paraId="20366640"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200.7;</w:t>
            </w:r>
            <w:proofErr w:type="gramEnd"/>
          </w:p>
          <w:p w14:paraId="61FD6516"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200.8;</w:t>
            </w:r>
            <w:proofErr w:type="gramEnd"/>
          </w:p>
          <w:p w14:paraId="511BF3E7"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3051;</w:t>
            </w:r>
            <w:proofErr w:type="gramEnd"/>
          </w:p>
          <w:p w14:paraId="3868C8E0"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3050</w:t>
            </w:r>
          </w:p>
          <w:p w14:paraId="26EEF8B1"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7000B;</w:t>
            </w:r>
            <w:proofErr w:type="gramEnd"/>
          </w:p>
          <w:p w14:paraId="38C7646F"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7010</w:t>
            </w:r>
          </w:p>
          <w:p w14:paraId="5464D0C3"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6020A </w:t>
            </w:r>
          </w:p>
        </w:tc>
      </w:tr>
      <w:tr w:rsidR="00D5489B" w:rsidRPr="00F84AEE" w14:paraId="3763B6E1" w14:textId="77777777" w:rsidTr="00255CAD">
        <w:trPr>
          <w:trHeight w:val="418"/>
          <w:jc w:val="center"/>
        </w:trPr>
        <w:tc>
          <w:tcPr>
            <w:tcW w:w="738" w:type="dxa"/>
            <w:shd w:val="clear" w:color="auto" w:fill="auto"/>
            <w:vAlign w:val="center"/>
          </w:tcPr>
          <w:p w14:paraId="1A344EFA"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63C69E0A"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Hóa chất bảo vệ thực vật clo hữu cơ</w:t>
            </w:r>
          </w:p>
        </w:tc>
        <w:tc>
          <w:tcPr>
            <w:tcW w:w="3969" w:type="dxa"/>
            <w:shd w:val="clear" w:color="auto" w:fill="auto"/>
            <w:vAlign w:val="center"/>
          </w:tcPr>
          <w:p w14:paraId="55A9E1F0"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8061:</w:t>
            </w:r>
            <w:proofErr w:type="gramStart"/>
            <w:r w:rsidRPr="00F84AEE">
              <w:rPr>
                <w:rFonts w:ascii="Times New Roman" w:hAnsi="Times New Roman" w:cs="Times New Roman"/>
                <w:sz w:val="28"/>
                <w:szCs w:val="28"/>
              </w:rPr>
              <w:t>2009;</w:t>
            </w:r>
            <w:proofErr w:type="gramEnd"/>
            <w:r w:rsidRPr="00F84AEE">
              <w:rPr>
                <w:rFonts w:ascii="Times New Roman" w:hAnsi="Times New Roman" w:cs="Times New Roman"/>
                <w:sz w:val="28"/>
                <w:szCs w:val="28"/>
              </w:rPr>
              <w:t xml:space="preserve"> </w:t>
            </w:r>
          </w:p>
          <w:p w14:paraId="714D9B23"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8081B;</w:t>
            </w:r>
            <w:proofErr w:type="gramEnd"/>
            <w:r w:rsidRPr="00F84AEE">
              <w:rPr>
                <w:rFonts w:ascii="Times New Roman" w:hAnsi="Times New Roman" w:cs="Times New Roman"/>
                <w:sz w:val="28"/>
                <w:szCs w:val="28"/>
              </w:rPr>
              <w:t xml:space="preserve"> </w:t>
            </w:r>
          </w:p>
          <w:p w14:paraId="49457D95"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8270D </w:t>
            </w:r>
          </w:p>
          <w:p w14:paraId="09EF9E51"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3540;</w:t>
            </w:r>
            <w:proofErr w:type="gramEnd"/>
          </w:p>
          <w:p w14:paraId="48992D17"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3600 </w:t>
            </w:r>
          </w:p>
        </w:tc>
      </w:tr>
      <w:tr w:rsidR="00D5489B" w:rsidRPr="00F84AEE" w14:paraId="72905219" w14:textId="77777777" w:rsidTr="00255CAD">
        <w:trPr>
          <w:trHeight w:val="418"/>
          <w:jc w:val="center"/>
        </w:trPr>
        <w:tc>
          <w:tcPr>
            <w:tcW w:w="738" w:type="dxa"/>
            <w:shd w:val="clear" w:color="auto" w:fill="auto"/>
            <w:vAlign w:val="center"/>
          </w:tcPr>
          <w:p w14:paraId="076BA252"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473EC954"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Hóa chất bảo vệ thực vật phot pho hữu cơ</w:t>
            </w:r>
          </w:p>
        </w:tc>
        <w:tc>
          <w:tcPr>
            <w:tcW w:w="3969" w:type="dxa"/>
            <w:shd w:val="clear" w:color="auto" w:fill="auto"/>
            <w:vAlign w:val="center"/>
          </w:tcPr>
          <w:p w14:paraId="4EBE756E"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8141B;</w:t>
            </w:r>
            <w:proofErr w:type="gramEnd"/>
            <w:r w:rsidRPr="00F84AEE">
              <w:rPr>
                <w:rFonts w:ascii="Times New Roman" w:hAnsi="Times New Roman" w:cs="Times New Roman"/>
                <w:sz w:val="28"/>
                <w:szCs w:val="28"/>
              </w:rPr>
              <w:t xml:space="preserve"> </w:t>
            </w:r>
          </w:p>
          <w:p w14:paraId="7BABD599"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8270D;</w:t>
            </w:r>
            <w:proofErr w:type="gramEnd"/>
          </w:p>
          <w:p w14:paraId="0A2E4A38"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3540;</w:t>
            </w:r>
            <w:proofErr w:type="gramEnd"/>
          </w:p>
          <w:p w14:paraId="2CE1EEBB"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3600 </w:t>
            </w:r>
          </w:p>
        </w:tc>
      </w:tr>
      <w:tr w:rsidR="00D5489B" w:rsidRPr="00F84AEE" w14:paraId="59854FFB" w14:textId="77777777" w:rsidTr="00255CAD">
        <w:trPr>
          <w:trHeight w:val="418"/>
          <w:jc w:val="center"/>
        </w:trPr>
        <w:tc>
          <w:tcPr>
            <w:tcW w:w="738" w:type="dxa"/>
            <w:shd w:val="clear" w:color="auto" w:fill="auto"/>
            <w:vAlign w:val="center"/>
          </w:tcPr>
          <w:p w14:paraId="25AA84F1"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19BACEC5"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Tổng polyclobiphenyl (PCB) </w:t>
            </w:r>
          </w:p>
        </w:tc>
        <w:tc>
          <w:tcPr>
            <w:tcW w:w="3969" w:type="dxa"/>
            <w:shd w:val="clear" w:color="auto" w:fill="auto"/>
            <w:vAlign w:val="center"/>
          </w:tcPr>
          <w:p w14:paraId="2E9B1E67"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8061:</w:t>
            </w:r>
            <w:proofErr w:type="gramStart"/>
            <w:r w:rsidRPr="00F84AEE">
              <w:rPr>
                <w:rFonts w:ascii="Times New Roman" w:hAnsi="Times New Roman" w:cs="Times New Roman"/>
                <w:sz w:val="28"/>
                <w:szCs w:val="28"/>
              </w:rPr>
              <w:t>2009;</w:t>
            </w:r>
            <w:proofErr w:type="gramEnd"/>
            <w:r w:rsidRPr="00F84AEE">
              <w:rPr>
                <w:rFonts w:ascii="Times New Roman" w:hAnsi="Times New Roman" w:cs="Times New Roman"/>
                <w:sz w:val="28"/>
                <w:szCs w:val="28"/>
              </w:rPr>
              <w:t xml:space="preserve"> </w:t>
            </w:r>
          </w:p>
          <w:p w14:paraId="0FEA3029"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1668B;</w:t>
            </w:r>
            <w:proofErr w:type="gramEnd"/>
            <w:r w:rsidRPr="00F84AEE">
              <w:rPr>
                <w:rFonts w:ascii="Times New Roman" w:hAnsi="Times New Roman" w:cs="Times New Roman"/>
                <w:sz w:val="28"/>
                <w:szCs w:val="28"/>
              </w:rPr>
              <w:t xml:space="preserve"> </w:t>
            </w:r>
          </w:p>
          <w:p w14:paraId="26464719"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8082A;</w:t>
            </w:r>
            <w:proofErr w:type="gramEnd"/>
            <w:r w:rsidRPr="00F84AEE">
              <w:rPr>
                <w:rFonts w:ascii="Times New Roman" w:hAnsi="Times New Roman" w:cs="Times New Roman"/>
                <w:sz w:val="28"/>
                <w:szCs w:val="28"/>
              </w:rPr>
              <w:t xml:space="preserve">  </w:t>
            </w:r>
          </w:p>
          <w:p w14:paraId="71225861"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8270</w:t>
            </w:r>
            <w:proofErr w:type="gramStart"/>
            <w:r w:rsidRPr="00F84AEE">
              <w:rPr>
                <w:rFonts w:ascii="Times New Roman" w:hAnsi="Times New Roman" w:cs="Times New Roman"/>
                <w:sz w:val="28"/>
                <w:szCs w:val="28"/>
              </w:rPr>
              <w:t>D ;</w:t>
            </w:r>
            <w:proofErr w:type="gramEnd"/>
          </w:p>
          <w:p w14:paraId="4DA57A5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3540;</w:t>
            </w:r>
            <w:proofErr w:type="gramEnd"/>
          </w:p>
          <w:p w14:paraId="60528A0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3600 </w:t>
            </w:r>
          </w:p>
        </w:tc>
      </w:tr>
      <w:tr w:rsidR="00D5489B" w:rsidRPr="00F84AEE" w14:paraId="42247EFB" w14:textId="77777777" w:rsidTr="00255CAD">
        <w:trPr>
          <w:trHeight w:val="418"/>
          <w:jc w:val="center"/>
        </w:trPr>
        <w:tc>
          <w:tcPr>
            <w:tcW w:w="738" w:type="dxa"/>
            <w:shd w:val="clear" w:color="auto" w:fill="auto"/>
            <w:vAlign w:val="center"/>
          </w:tcPr>
          <w:p w14:paraId="6A5A478B"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247786E6" w14:textId="77777777" w:rsidR="00E92CB0" w:rsidRPr="00F84AEE" w:rsidRDefault="00E92CB0" w:rsidP="00255CAD">
            <w:pPr>
              <w:spacing w:after="0" w:line="240" w:lineRule="auto"/>
              <w:rPr>
                <w:rFonts w:ascii="Times New Roman" w:hAnsi="Times New Roman" w:cs="Times New Roman"/>
                <w:sz w:val="28"/>
                <w:szCs w:val="28"/>
                <w:lang w:val="nl-NL"/>
              </w:rPr>
            </w:pPr>
            <w:r w:rsidRPr="00F84AEE">
              <w:rPr>
                <w:rFonts w:ascii="Times New Roman" w:hAnsi="Times New Roman" w:cs="Times New Roman"/>
                <w:sz w:val="28"/>
                <w:szCs w:val="28"/>
                <w:lang w:val="nl-NL"/>
              </w:rPr>
              <w:t xml:space="preserve">Tổng Dioxin/Furan, PCDD/PCDF </w:t>
            </w:r>
          </w:p>
        </w:tc>
        <w:tc>
          <w:tcPr>
            <w:tcW w:w="3969" w:type="dxa"/>
            <w:shd w:val="clear" w:color="auto" w:fill="auto"/>
            <w:vAlign w:val="center"/>
          </w:tcPr>
          <w:p w14:paraId="187EF28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10883:</w:t>
            </w:r>
            <w:proofErr w:type="gramStart"/>
            <w:r w:rsidRPr="00F84AEE">
              <w:rPr>
                <w:rFonts w:ascii="Times New Roman" w:hAnsi="Times New Roman" w:cs="Times New Roman"/>
                <w:sz w:val="28"/>
                <w:szCs w:val="28"/>
              </w:rPr>
              <w:t>2016;</w:t>
            </w:r>
            <w:proofErr w:type="gramEnd"/>
            <w:r w:rsidRPr="00F84AEE">
              <w:rPr>
                <w:rFonts w:ascii="Times New Roman" w:hAnsi="Times New Roman" w:cs="Times New Roman"/>
                <w:sz w:val="28"/>
                <w:szCs w:val="28"/>
              </w:rPr>
              <w:t xml:space="preserve"> </w:t>
            </w:r>
          </w:p>
          <w:p w14:paraId="592A2D9B"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1613B </w:t>
            </w:r>
          </w:p>
        </w:tc>
      </w:tr>
      <w:tr w:rsidR="00D5489B" w:rsidRPr="00F84AEE" w14:paraId="241935B8" w14:textId="77777777" w:rsidTr="00255CAD">
        <w:trPr>
          <w:trHeight w:val="418"/>
          <w:jc w:val="center"/>
        </w:trPr>
        <w:tc>
          <w:tcPr>
            <w:tcW w:w="738" w:type="dxa"/>
            <w:shd w:val="clear" w:color="auto" w:fill="auto"/>
            <w:vAlign w:val="center"/>
          </w:tcPr>
          <w:p w14:paraId="0D283DB3" w14:textId="77777777" w:rsidR="00E92CB0" w:rsidRPr="00255CAD" w:rsidRDefault="00E92CB0"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5BD3BFB0"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Các</w:t>
            </w:r>
            <w:r w:rsidR="00DE6E52" w:rsidRPr="00F84AEE">
              <w:rPr>
                <w:rFonts w:ascii="Times New Roman" w:hAnsi="Times New Roman" w:cs="Times New Roman"/>
                <w:sz w:val="28"/>
                <w:szCs w:val="28"/>
              </w:rPr>
              <w:t xml:space="preserve"> </w:t>
            </w:r>
            <w:r w:rsidRPr="00F84AEE">
              <w:rPr>
                <w:rFonts w:ascii="Times New Roman" w:hAnsi="Times New Roman" w:cs="Times New Roman"/>
                <w:sz w:val="28"/>
                <w:szCs w:val="28"/>
              </w:rPr>
              <w:t>hợp</w:t>
            </w:r>
            <w:r w:rsidR="00DE6E52" w:rsidRPr="00F84AEE">
              <w:rPr>
                <w:rFonts w:ascii="Times New Roman" w:hAnsi="Times New Roman" w:cs="Times New Roman"/>
                <w:sz w:val="28"/>
                <w:szCs w:val="28"/>
              </w:rPr>
              <w:t xml:space="preserve"> </w:t>
            </w:r>
            <w:r w:rsidRPr="00F84AEE">
              <w:rPr>
                <w:rFonts w:ascii="Times New Roman" w:hAnsi="Times New Roman" w:cs="Times New Roman"/>
                <w:sz w:val="28"/>
                <w:szCs w:val="28"/>
              </w:rPr>
              <w:t>chất</w:t>
            </w:r>
            <w:r w:rsidR="00DE6E52" w:rsidRPr="00F84AEE">
              <w:rPr>
                <w:rFonts w:ascii="Times New Roman" w:hAnsi="Times New Roman" w:cs="Times New Roman"/>
                <w:sz w:val="28"/>
                <w:szCs w:val="28"/>
              </w:rPr>
              <w:t xml:space="preserve"> </w:t>
            </w:r>
            <w:r w:rsidRPr="00F84AEE">
              <w:rPr>
                <w:rFonts w:ascii="Times New Roman" w:hAnsi="Times New Roman" w:cs="Times New Roman"/>
                <w:sz w:val="28"/>
                <w:szCs w:val="28"/>
              </w:rPr>
              <w:t>polyclobiphenyl</w:t>
            </w:r>
            <w:r w:rsidR="00DE6E52" w:rsidRPr="00F84AEE">
              <w:rPr>
                <w:rFonts w:ascii="Times New Roman" w:hAnsi="Times New Roman" w:cs="Times New Roman"/>
                <w:sz w:val="28"/>
                <w:szCs w:val="28"/>
              </w:rPr>
              <w:t xml:space="preserve"> </w:t>
            </w:r>
            <w:r w:rsidRPr="00F84AEE">
              <w:rPr>
                <w:rFonts w:ascii="Times New Roman" w:hAnsi="Times New Roman" w:cs="Times New Roman"/>
                <w:sz w:val="28"/>
                <w:szCs w:val="28"/>
              </w:rPr>
              <w:t xml:space="preserve">tươngtự </w:t>
            </w:r>
            <w:r w:rsidRPr="00F84AEE">
              <w:rPr>
                <w:rFonts w:ascii="Times New Roman" w:hAnsi="Times New Roman" w:cs="Times New Roman"/>
                <w:sz w:val="28"/>
                <w:szCs w:val="28"/>
              </w:rPr>
              <w:lastRenderedPageBreak/>
              <w:t xml:space="preserve">dioxin </w:t>
            </w:r>
            <w:proofErr w:type="gramStart"/>
            <w:r w:rsidR="00DE6E52" w:rsidRPr="00F84AEE">
              <w:rPr>
                <w:rFonts w:ascii="Times New Roman" w:hAnsi="Times New Roman" w:cs="Times New Roman"/>
                <w:sz w:val="28"/>
                <w:szCs w:val="28"/>
              </w:rPr>
              <w:t xml:space="preserve">   </w:t>
            </w:r>
            <w:r w:rsidRPr="00F84AEE">
              <w:rPr>
                <w:rFonts w:ascii="Times New Roman" w:hAnsi="Times New Roman" w:cs="Times New Roman"/>
                <w:sz w:val="28"/>
                <w:szCs w:val="28"/>
              </w:rPr>
              <w:t>(</w:t>
            </w:r>
            <w:proofErr w:type="gramEnd"/>
            <w:r w:rsidRPr="00F84AEE">
              <w:rPr>
                <w:rFonts w:ascii="Times New Roman" w:hAnsi="Times New Roman" w:cs="Times New Roman"/>
                <w:sz w:val="28"/>
                <w:szCs w:val="28"/>
              </w:rPr>
              <w:t xml:space="preserve">dl-PCB) </w:t>
            </w:r>
          </w:p>
        </w:tc>
        <w:tc>
          <w:tcPr>
            <w:tcW w:w="3969" w:type="dxa"/>
            <w:shd w:val="clear" w:color="auto" w:fill="auto"/>
            <w:vAlign w:val="center"/>
          </w:tcPr>
          <w:p w14:paraId="656D9D99"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lastRenderedPageBreak/>
              <w:t xml:space="preserve">US EPA method 1668B </w:t>
            </w:r>
          </w:p>
          <w:p w14:paraId="3943EE8B"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EPA method 8082</w:t>
            </w:r>
          </w:p>
          <w:p w14:paraId="7E231CEA" w14:textId="77777777" w:rsidR="00E92CB0" w:rsidRPr="00F84AEE" w:rsidRDefault="00E92CB0" w:rsidP="00255CAD">
            <w:pPr>
              <w:spacing w:after="0" w:line="240" w:lineRule="auto"/>
              <w:rPr>
                <w:rFonts w:ascii="Times New Roman" w:hAnsi="Times New Roman" w:cs="Times New Roman"/>
                <w:sz w:val="28"/>
                <w:szCs w:val="28"/>
              </w:rPr>
            </w:pPr>
          </w:p>
        </w:tc>
      </w:tr>
      <w:tr w:rsidR="003702C6" w:rsidRPr="00F84AEE" w14:paraId="3644B1EC" w14:textId="77777777" w:rsidTr="00255CAD">
        <w:trPr>
          <w:trHeight w:val="418"/>
          <w:jc w:val="center"/>
        </w:trPr>
        <w:tc>
          <w:tcPr>
            <w:tcW w:w="738" w:type="dxa"/>
            <w:shd w:val="clear" w:color="auto" w:fill="auto"/>
            <w:vAlign w:val="center"/>
          </w:tcPr>
          <w:p w14:paraId="762E9F4B" w14:textId="77777777" w:rsidR="003702C6" w:rsidRPr="003702C6" w:rsidDel="003702C6" w:rsidRDefault="003702C6"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75A1FD13" w14:textId="77777777" w:rsidR="003702C6" w:rsidRPr="00F84AEE" w:rsidRDefault="00065A15">
            <w:pPr>
              <w:spacing w:after="0" w:line="240" w:lineRule="auto"/>
              <w:rPr>
                <w:rFonts w:ascii="Times New Roman" w:hAnsi="Times New Roman" w:cs="Times New Roman"/>
                <w:sz w:val="28"/>
                <w:szCs w:val="28"/>
              </w:rPr>
            </w:pPr>
            <w:hyperlink r:id="rId95" w:anchor="LiveContent[alpha-hexachlorocyclohexane]" w:history="1">
              <w:r w:rsidR="003702C6" w:rsidRPr="00C530FE">
                <w:rPr>
                  <w:rFonts w:ascii="Times New Roman" w:eastAsia="Times New Roman" w:hAnsi="Times New Roman" w:cs="Times New Roman"/>
                  <w:sz w:val="28"/>
                  <w:szCs w:val="28"/>
                </w:rPr>
                <w:t>Alpha hexachlorocyclohexane</w:t>
              </w:r>
            </w:hyperlink>
            <w:r w:rsidR="003702C6" w:rsidRPr="00C530FE">
              <w:rPr>
                <w:rFonts w:ascii="Times New Roman" w:eastAsia="Times New Roman" w:hAnsi="Times New Roman" w:cs="Times New Roman"/>
                <w:sz w:val="28"/>
                <w:szCs w:val="28"/>
              </w:rPr>
              <w:t xml:space="preserve"> (HCH) </w:t>
            </w:r>
          </w:p>
        </w:tc>
        <w:tc>
          <w:tcPr>
            <w:tcW w:w="3969" w:type="dxa"/>
            <w:shd w:val="clear" w:color="auto" w:fill="auto"/>
            <w:vAlign w:val="center"/>
          </w:tcPr>
          <w:p w14:paraId="6276B36B"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7ECDF0E6"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3D9FB060"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323E206D"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146ECF5D"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7A15ED7C"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US EPA method 8081B (*)</w:t>
            </w:r>
          </w:p>
        </w:tc>
      </w:tr>
      <w:tr w:rsidR="003702C6" w:rsidRPr="00F84AEE" w14:paraId="3EEF8D39" w14:textId="77777777" w:rsidTr="00255CAD">
        <w:trPr>
          <w:trHeight w:val="418"/>
          <w:jc w:val="center"/>
        </w:trPr>
        <w:tc>
          <w:tcPr>
            <w:tcW w:w="738" w:type="dxa"/>
            <w:shd w:val="clear" w:color="auto" w:fill="auto"/>
            <w:vAlign w:val="center"/>
          </w:tcPr>
          <w:p w14:paraId="046A7897" w14:textId="77777777" w:rsidR="003702C6" w:rsidRPr="003702C6" w:rsidDel="003702C6" w:rsidRDefault="003702C6"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03A0E1C5"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eastAsia="Times New Roman" w:hAnsi="Times New Roman" w:cs="Times New Roman"/>
                <w:sz w:val="28"/>
                <w:szCs w:val="28"/>
              </w:rPr>
              <w:t>Beta hexachlorocyclohexane (HCH)</w:t>
            </w:r>
          </w:p>
        </w:tc>
        <w:tc>
          <w:tcPr>
            <w:tcW w:w="3969" w:type="dxa"/>
            <w:shd w:val="clear" w:color="auto" w:fill="auto"/>
            <w:vAlign w:val="center"/>
          </w:tcPr>
          <w:p w14:paraId="4E01FCC9"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3D4B8A07"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15FB14AC"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5C54D410"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3D5851E3"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004A56C6"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US EPA method 8081B (*)</w:t>
            </w:r>
          </w:p>
        </w:tc>
      </w:tr>
      <w:tr w:rsidR="003702C6" w:rsidRPr="00F84AEE" w14:paraId="32591B01" w14:textId="77777777" w:rsidTr="00255CAD">
        <w:trPr>
          <w:trHeight w:val="418"/>
          <w:jc w:val="center"/>
        </w:trPr>
        <w:tc>
          <w:tcPr>
            <w:tcW w:w="738" w:type="dxa"/>
            <w:shd w:val="clear" w:color="auto" w:fill="auto"/>
            <w:vAlign w:val="center"/>
          </w:tcPr>
          <w:p w14:paraId="07098C65" w14:textId="77777777" w:rsidR="003702C6" w:rsidRPr="003702C6" w:rsidDel="003702C6" w:rsidRDefault="003702C6"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145BA189"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eastAsia="Times New Roman" w:hAnsi="Times New Roman" w:cs="Times New Roman"/>
                <w:sz w:val="28"/>
                <w:szCs w:val="28"/>
              </w:rPr>
              <w:t>Chlordecone</w:t>
            </w:r>
          </w:p>
        </w:tc>
        <w:tc>
          <w:tcPr>
            <w:tcW w:w="3969" w:type="dxa"/>
            <w:shd w:val="clear" w:color="auto" w:fill="auto"/>
            <w:vAlign w:val="center"/>
          </w:tcPr>
          <w:p w14:paraId="1A50CA02"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28625BE9"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606CC16D"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47454CE3"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48A37595"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41E2BC28"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US EPA method 8081B (*)</w:t>
            </w:r>
          </w:p>
        </w:tc>
      </w:tr>
      <w:tr w:rsidR="003702C6" w:rsidRPr="00F84AEE" w14:paraId="7F941021" w14:textId="77777777" w:rsidTr="00255CAD">
        <w:trPr>
          <w:trHeight w:val="418"/>
          <w:jc w:val="center"/>
        </w:trPr>
        <w:tc>
          <w:tcPr>
            <w:tcW w:w="738" w:type="dxa"/>
            <w:shd w:val="clear" w:color="auto" w:fill="auto"/>
            <w:vAlign w:val="center"/>
          </w:tcPr>
          <w:p w14:paraId="1F6DD25A" w14:textId="77777777" w:rsidR="003702C6" w:rsidRPr="003702C6" w:rsidDel="003702C6" w:rsidRDefault="003702C6"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532B8A21"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hAnsi="Times New Roman" w:cs="Times New Roman"/>
                <w:sz w:val="28"/>
                <w:szCs w:val="28"/>
                <w:lang w:val="vi-VN"/>
              </w:rPr>
              <w:t>Decabromodiphenyl ete (DBDE)</w:t>
            </w:r>
          </w:p>
        </w:tc>
        <w:tc>
          <w:tcPr>
            <w:tcW w:w="3969" w:type="dxa"/>
            <w:shd w:val="clear" w:color="auto" w:fill="auto"/>
            <w:vAlign w:val="center"/>
          </w:tcPr>
          <w:p w14:paraId="485F001C" w14:textId="77777777" w:rsidR="003702C6" w:rsidRPr="00F84AEE" w:rsidRDefault="003702C6">
            <w:pPr>
              <w:spacing w:after="0" w:line="240" w:lineRule="auto"/>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1614A</w:t>
            </w:r>
          </w:p>
        </w:tc>
      </w:tr>
      <w:tr w:rsidR="003702C6" w:rsidRPr="00F84AEE" w14:paraId="0F94A5A6" w14:textId="77777777" w:rsidTr="00255CAD">
        <w:trPr>
          <w:trHeight w:val="418"/>
          <w:jc w:val="center"/>
        </w:trPr>
        <w:tc>
          <w:tcPr>
            <w:tcW w:w="738" w:type="dxa"/>
            <w:shd w:val="clear" w:color="auto" w:fill="auto"/>
            <w:vAlign w:val="center"/>
          </w:tcPr>
          <w:p w14:paraId="6E3BB9A5" w14:textId="77777777" w:rsidR="003702C6" w:rsidRPr="003702C6" w:rsidDel="003702C6" w:rsidRDefault="003702C6"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044DF24B"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eastAsia="Times New Roman" w:hAnsi="Times New Roman" w:cs="Times New Roman"/>
                <w:sz w:val="28"/>
                <w:szCs w:val="28"/>
              </w:rPr>
              <w:t>Dicofol</w:t>
            </w:r>
          </w:p>
        </w:tc>
        <w:tc>
          <w:tcPr>
            <w:tcW w:w="3969" w:type="dxa"/>
            <w:shd w:val="clear" w:color="auto" w:fill="auto"/>
            <w:vAlign w:val="center"/>
          </w:tcPr>
          <w:p w14:paraId="3D54EAC2"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7DBEE133"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1ED261BB"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07FC14AF"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6CB23791"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0C0AA626"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US EPA method 8081B (*)</w:t>
            </w:r>
          </w:p>
        </w:tc>
      </w:tr>
      <w:tr w:rsidR="003702C6" w:rsidRPr="00F84AEE" w14:paraId="27EB3DB1" w14:textId="77777777" w:rsidTr="00255CAD">
        <w:trPr>
          <w:trHeight w:val="418"/>
          <w:jc w:val="center"/>
        </w:trPr>
        <w:tc>
          <w:tcPr>
            <w:tcW w:w="738" w:type="dxa"/>
            <w:shd w:val="clear" w:color="auto" w:fill="auto"/>
            <w:vAlign w:val="center"/>
          </w:tcPr>
          <w:p w14:paraId="54A37A5D" w14:textId="77777777" w:rsidR="003702C6" w:rsidRPr="003702C6" w:rsidDel="003702C6" w:rsidRDefault="003702C6"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1E9A304F" w14:textId="77777777" w:rsidR="003702C6" w:rsidRPr="00C530FE" w:rsidRDefault="003702C6" w:rsidP="00255CAD">
            <w:pPr>
              <w:spacing w:after="0" w:line="240" w:lineRule="auto"/>
              <w:rPr>
                <w:rFonts w:ascii="Times New Roman" w:eastAsia="Times New Roman" w:hAnsi="Times New Roman" w:cs="Times New Roman"/>
                <w:sz w:val="28"/>
                <w:szCs w:val="28"/>
              </w:rPr>
            </w:pPr>
            <w:r w:rsidRPr="00C530FE">
              <w:rPr>
                <w:rFonts w:ascii="Times New Roman" w:eastAsia="Times New Roman" w:hAnsi="Times New Roman" w:cs="Times New Roman"/>
                <w:sz w:val="28"/>
                <w:szCs w:val="28"/>
              </w:rPr>
              <w:t>Hexabromobiphenyl (HBB)</w:t>
            </w:r>
          </w:p>
          <w:p w14:paraId="1C3BF71B" w14:textId="77777777" w:rsidR="003702C6" w:rsidRPr="00F84AEE" w:rsidRDefault="003702C6">
            <w:pPr>
              <w:spacing w:after="0" w:line="240" w:lineRule="auto"/>
              <w:rPr>
                <w:rFonts w:ascii="Times New Roman" w:hAnsi="Times New Roman" w:cs="Times New Roman"/>
                <w:sz w:val="28"/>
                <w:szCs w:val="28"/>
              </w:rPr>
            </w:pPr>
          </w:p>
        </w:tc>
        <w:tc>
          <w:tcPr>
            <w:tcW w:w="3969" w:type="dxa"/>
            <w:shd w:val="clear" w:color="auto" w:fill="auto"/>
            <w:vAlign w:val="center"/>
          </w:tcPr>
          <w:p w14:paraId="43838752" w14:textId="77777777" w:rsidR="003702C6" w:rsidRPr="00F84AEE" w:rsidRDefault="003702C6">
            <w:pPr>
              <w:spacing w:after="0" w:line="240" w:lineRule="auto"/>
              <w:rPr>
                <w:rFonts w:ascii="Times New Roman" w:hAnsi="Times New Roman" w:cs="Times New Roman"/>
                <w:sz w:val="28"/>
                <w:szCs w:val="28"/>
              </w:rPr>
            </w:pPr>
            <w:r>
              <w:rPr>
                <w:rFonts w:ascii="Times New Roman" w:hAnsi="Times New Roman" w:cs="Times New Roman"/>
                <w:sz w:val="28"/>
                <w:szCs w:val="28"/>
              </w:rPr>
              <w:t>U</w:t>
            </w:r>
            <w:r w:rsidRPr="00C530FE">
              <w:rPr>
                <w:rFonts w:ascii="Times New Roman" w:hAnsi="Times New Roman" w:cs="Times New Roman"/>
                <w:sz w:val="28"/>
                <w:szCs w:val="28"/>
              </w:rPr>
              <w:t>S EPA Method 1614A</w:t>
            </w:r>
          </w:p>
        </w:tc>
      </w:tr>
      <w:tr w:rsidR="003702C6" w:rsidRPr="00F84AEE" w14:paraId="4801404F" w14:textId="77777777" w:rsidTr="00255CAD">
        <w:trPr>
          <w:trHeight w:val="418"/>
          <w:jc w:val="center"/>
        </w:trPr>
        <w:tc>
          <w:tcPr>
            <w:tcW w:w="738" w:type="dxa"/>
            <w:shd w:val="clear" w:color="auto" w:fill="auto"/>
            <w:vAlign w:val="center"/>
          </w:tcPr>
          <w:p w14:paraId="06AA6E2B" w14:textId="77777777" w:rsidR="003702C6" w:rsidRPr="003702C6" w:rsidDel="003702C6" w:rsidRDefault="003702C6"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53512A4E"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hAnsi="Times New Roman" w:cs="Times New Roman"/>
                <w:sz w:val="28"/>
                <w:szCs w:val="28"/>
                <w:lang w:val="vi-VN"/>
              </w:rPr>
              <w:t xml:space="preserve">Hexabromodiphenyl ete và </w:t>
            </w:r>
            <w:r>
              <w:rPr>
                <w:rFonts w:ascii="Times New Roman" w:hAnsi="Times New Roman" w:cs="Times New Roman"/>
                <w:sz w:val="28"/>
                <w:szCs w:val="28"/>
              </w:rPr>
              <w:t>h</w:t>
            </w:r>
            <w:r w:rsidRPr="00C530FE">
              <w:rPr>
                <w:rFonts w:ascii="Times New Roman" w:hAnsi="Times New Roman" w:cs="Times New Roman"/>
                <w:sz w:val="28"/>
                <w:szCs w:val="28"/>
                <w:lang w:val="vi-VN"/>
              </w:rPr>
              <w:t>eptabromodiphenyl ete (POP-BDE)</w:t>
            </w:r>
          </w:p>
        </w:tc>
        <w:tc>
          <w:tcPr>
            <w:tcW w:w="3969" w:type="dxa"/>
            <w:shd w:val="clear" w:color="auto" w:fill="auto"/>
            <w:vAlign w:val="center"/>
          </w:tcPr>
          <w:p w14:paraId="6BD0E580" w14:textId="77777777" w:rsidR="003702C6" w:rsidRPr="00F84AEE" w:rsidRDefault="003702C6">
            <w:pPr>
              <w:spacing w:after="0" w:line="240" w:lineRule="auto"/>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1614A</w:t>
            </w:r>
          </w:p>
        </w:tc>
      </w:tr>
      <w:tr w:rsidR="003702C6" w:rsidRPr="00F84AEE" w14:paraId="4E3A1CC8" w14:textId="77777777" w:rsidTr="00255CAD">
        <w:trPr>
          <w:trHeight w:val="418"/>
          <w:jc w:val="center"/>
        </w:trPr>
        <w:tc>
          <w:tcPr>
            <w:tcW w:w="738" w:type="dxa"/>
            <w:shd w:val="clear" w:color="auto" w:fill="auto"/>
            <w:vAlign w:val="center"/>
          </w:tcPr>
          <w:p w14:paraId="730CE43F" w14:textId="77777777" w:rsidR="003702C6" w:rsidRPr="003702C6" w:rsidDel="003702C6" w:rsidRDefault="003702C6"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509D4503"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eastAsia="Times New Roman" w:hAnsi="Times New Roman" w:cs="Times New Roman"/>
                <w:sz w:val="28"/>
                <w:szCs w:val="28"/>
              </w:rPr>
              <w:t>Hexachlorobutadiene (HCBD)</w:t>
            </w:r>
          </w:p>
        </w:tc>
        <w:tc>
          <w:tcPr>
            <w:tcW w:w="3969" w:type="dxa"/>
            <w:shd w:val="clear" w:color="auto" w:fill="auto"/>
            <w:vAlign w:val="center"/>
          </w:tcPr>
          <w:p w14:paraId="3C6D754F"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US EPA method 524.4; US EPA method 8270D</w:t>
            </w:r>
          </w:p>
        </w:tc>
      </w:tr>
      <w:tr w:rsidR="003702C6" w:rsidRPr="00F84AEE" w14:paraId="238C355F" w14:textId="77777777" w:rsidTr="00255CAD">
        <w:trPr>
          <w:trHeight w:val="418"/>
          <w:jc w:val="center"/>
        </w:trPr>
        <w:tc>
          <w:tcPr>
            <w:tcW w:w="738" w:type="dxa"/>
            <w:shd w:val="clear" w:color="auto" w:fill="auto"/>
            <w:vAlign w:val="center"/>
          </w:tcPr>
          <w:p w14:paraId="266F10A1" w14:textId="77777777" w:rsidR="003702C6" w:rsidRPr="003702C6" w:rsidDel="003702C6" w:rsidRDefault="003702C6"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0DDDC084"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eastAsia="Times New Roman" w:hAnsi="Times New Roman" w:cs="Times New Roman"/>
                <w:sz w:val="28"/>
                <w:szCs w:val="28"/>
              </w:rPr>
              <w:t>Lindane</w:t>
            </w:r>
          </w:p>
        </w:tc>
        <w:tc>
          <w:tcPr>
            <w:tcW w:w="3969" w:type="dxa"/>
            <w:shd w:val="clear" w:color="auto" w:fill="auto"/>
            <w:vAlign w:val="center"/>
          </w:tcPr>
          <w:p w14:paraId="0F2F3B22"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21FC3D27"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64C2C4AD"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1F0013F1"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6109B806"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4CE5B637"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US EPA method 8081B (*)</w:t>
            </w:r>
          </w:p>
        </w:tc>
      </w:tr>
      <w:tr w:rsidR="003702C6" w:rsidRPr="00F84AEE" w14:paraId="58693C9B" w14:textId="77777777" w:rsidTr="00255CAD">
        <w:trPr>
          <w:trHeight w:val="418"/>
          <w:jc w:val="center"/>
        </w:trPr>
        <w:tc>
          <w:tcPr>
            <w:tcW w:w="738" w:type="dxa"/>
            <w:shd w:val="clear" w:color="auto" w:fill="auto"/>
            <w:vAlign w:val="center"/>
          </w:tcPr>
          <w:p w14:paraId="54E84BBC" w14:textId="77777777" w:rsidR="003702C6" w:rsidRPr="003702C6" w:rsidDel="003702C6" w:rsidRDefault="003702C6"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6EAE5D69"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eastAsia="Times New Roman" w:hAnsi="Times New Roman" w:cs="Times New Roman"/>
                <w:sz w:val="28"/>
                <w:szCs w:val="28"/>
              </w:rPr>
              <w:t>Pentachlorobenzene (PeCB)</w:t>
            </w:r>
          </w:p>
        </w:tc>
        <w:tc>
          <w:tcPr>
            <w:tcW w:w="3969" w:type="dxa"/>
            <w:shd w:val="clear" w:color="auto" w:fill="auto"/>
            <w:vAlign w:val="center"/>
          </w:tcPr>
          <w:p w14:paraId="3242777C" w14:textId="77777777" w:rsidR="003702C6" w:rsidRPr="00C530FE" w:rsidRDefault="003702C6" w:rsidP="00255CAD">
            <w:pPr>
              <w:spacing w:after="0" w:line="240" w:lineRule="auto"/>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1653A</w:t>
            </w:r>
          </w:p>
          <w:p w14:paraId="3AEEB114" w14:textId="77777777" w:rsidR="003702C6" w:rsidRPr="00C530FE" w:rsidRDefault="003702C6" w:rsidP="00255CAD">
            <w:pPr>
              <w:spacing w:after="0" w:line="240" w:lineRule="auto"/>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1653</w:t>
            </w:r>
          </w:p>
          <w:p w14:paraId="720C2EB8" w14:textId="77777777" w:rsidR="003702C6" w:rsidRPr="00F84AEE" w:rsidRDefault="003702C6">
            <w:pPr>
              <w:spacing w:after="0" w:line="240" w:lineRule="auto"/>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Methods 1624/1625</w:t>
            </w:r>
          </w:p>
        </w:tc>
      </w:tr>
      <w:tr w:rsidR="003702C6" w:rsidRPr="00F84AEE" w14:paraId="55A293AF" w14:textId="77777777" w:rsidTr="00255CAD">
        <w:trPr>
          <w:trHeight w:val="418"/>
          <w:jc w:val="center"/>
        </w:trPr>
        <w:tc>
          <w:tcPr>
            <w:tcW w:w="738" w:type="dxa"/>
            <w:shd w:val="clear" w:color="auto" w:fill="auto"/>
            <w:vAlign w:val="center"/>
          </w:tcPr>
          <w:p w14:paraId="5846F893" w14:textId="77777777" w:rsidR="003702C6" w:rsidRPr="003702C6" w:rsidDel="003702C6" w:rsidRDefault="003702C6"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35BAF951"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hAnsi="Times New Roman" w:cs="Times New Roman"/>
                <w:sz w:val="28"/>
                <w:szCs w:val="28"/>
                <w:lang w:val="vi-VN"/>
              </w:rPr>
              <w:t>Pentachlorophenol (PCP), muối của chúng và các este</w:t>
            </w:r>
          </w:p>
        </w:tc>
        <w:tc>
          <w:tcPr>
            <w:tcW w:w="3969" w:type="dxa"/>
            <w:shd w:val="clear" w:color="auto" w:fill="auto"/>
            <w:vAlign w:val="center"/>
          </w:tcPr>
          <w:p w14:paraId="60FB7110" w14:textId="77777777" w:rsidR="003702C6" w:rsidRPr="00C530FE" w:rsidRDefault="003702C6" w:rsidP="00255CAD">
            <w:pPr>
              <w:spacing w:after="0" w:line="240" w:lineRule="auto"/>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1653A</w:t>
            </w:r>
          </w:p>
          <w:p w14:paraId="292D6E72" w14:textId="77777777" w:rsidR="003702C6" w:rsidRPr="00C530FE" w:rsidRDefault="003702C6" w:rsidP="00255CAD">
            <w:pPr>
              <w:spacing w:after="0" w:line="240" w:lineRule="auto"/>
              <w:rPr>
                <w:rFonts w:ascii="Times New Roman" w:hAnsi="Times New Roman" w:cs="Times New Roman"/>
                <w:sz w:val="28"/>
                <w:szCs w:val="28"/>
              </w:rPr>
            </w:pPr>
            <w:r>
              <w:rPr>
                <w:rFonts w:ascii="Times New Roman" w:hAnsi="Times New Roman" w:cs="Times New Roman"/>
                <w:sz w:val="28"/>
                <w:szCs w:val="28"/>
              </w:rPr>
              <w:t>U</w:t>
            </w:r>
            <w:r w:rsidRPr="00C530FE">
              <w:rPr>
                <w:rFonts w:ascii="Times New Roman" w:hAnsi="Times New Roman" w:cs="Times New Roman"/>
                <w:sz w:val="28"/>
                <w:szCs w:val="28"/>
              </w:rPr>
              <w:t>S EPA Method 1624/1625</w:t>
            </w:r>
          </w:p>
          <w:p w14:paraId="4EF2DA03" w14:textId="77777777" w:rsidR="003702C6" w:rsidRPr="00F84AEE" w:rsidRDefault="003702C6">
            <w:pPr>
              <w:spacing w:after="0" w:line="240" w:lineRule="auto"/>
              <w:rPr>
                <w:rFonts w:ascii="Times New Roman" w:hAnsi="Times New Roman" w:cs="Times New Roman"/>
                <w:sz w:val="28"/>
                <w:szCs w:val="28"/>
              </w:rPr>
            </w:pPr>
          </w:p>
        </w:tc>
      </w:tr>
      <w:tr w:rsidR="003702C6" w:rsidRPr="00F84AEE" w14:paraId="56ECB845" w14:textId="77777777" w:rsidTr="00255CAD">
        <w:trPr>
          <w:trHeight w:val="418"/>
          <w:jc w:val="center"/>
        </w:trPr>
        <w:tc>
          <w:tcPr>
            <w:tcW w:w="738" w:type="dxa"/>
            <w:shd w:val="clear" w:color="auto" w:fill="auto"/>
            <w:vAlign w:val="center"/>
          </w:tcPr>
          <w:p w14:paraId="59087E4F" w14:textId="77777777" w:rsidR="003702C6" w:rsidRPr="003702C6" w:rsidDel="003702C6" w:rsidRDefault="003702C6"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35E27F75"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hAnsi="Times New Roman" w:cs="Times New Roman"/>
                <w:sz w:val="28"/>
                <w:szCs w:val="28"/>
                <w:lang w:val="vi-VN"/>
              </w:rPr>
              <w:t>Perfluorooctane sulfonic acid (PFOS), muối của chúng và perfluorooctane sulfonyl fluoride (PFOSF)</w:t>
            </w:r>
          </w:p>
        </w:tc>
        <w:tc>
          <w:tcPr>
            <w:tcW w:w="3969" w:type="dxa"/>
            <w:shd w:val="clear" w:color="auto" w:fill="auto"/>
            <w:vAlign w:val="center"/>
          </w:tcPr>
          <w:p w14:paraId="4D406E6A"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US EPA Method 533</w:t>
            </w:r>
          </w:p>
          <w:p w14:paraId="3BD8BA37"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US EPA Method 537.1</w:t>
            </w:r>
          </w:p>
          <w:p w14:paraId="046CA46E" w14:textId="77777777" w:rsidR="003702C6" w:rsidRPr="00F84AEE" w:rsidRDefault="003702C6">
            <w:pPr>
              <w:spacing w:after="0" w:line="240" w:lineRule="auto"/>
              <w:rPr>
                <w:rFonts w:ascii="Times New Roman" w:hAnsi="Times New Roman" w:cs="Times New Roman"/>
                <w:sz w:val="28"/>
                <w:szCs w:val="28"/>
              </w:rPr>
            </w:pPr>
          </w:p>
        </w:tc>
      </w:tr>
      <w:tr w:rsidR="003702C6" w:rsidRPr="00F84AEE" w14:paraId="58AE32C8" w14:textId="77777777" w:rsidTr="00255CAD">
        <w:trPr>
          <w:trHeight w:val="418"/>
          <w:jc w:val="center"/>
        </w:trPr>
        <w:tc>
          <w:tcPr>
            <w:tcW w:w="738" w:type="dxa"/>
            <w:shd w:val="clear" w:color="auto" w:fill="auto"/>
            <w:vAlign w:val="center"/>
          </w:tcPr>
          <w:p w14:paraId="526624A1" w14:textId="77777777" w:rsidR="003702C6" w:rsidRPr="003702C6" w:rsidDel="003702C6" w:rsidRDefault="003702C6"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33980E1B"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eastAsia="Times New Roman" w:hAnsi="Times New Roman" w:cs="Times New Roman"/>
                <w:sz w:val="28"/>
                <w:szCs w:val="28"/>
              </w:rPr>
              <w:t>Polychlorinated naphthalenes (</w:t>
            </w:r>
            <w:r w:rsidRPr="00C530FE">
              <w:rPr>
                <w:rFonts w:ascii="Times New Roman" w:hAnsi="Times New Roman" w:cs="Times New Roman"/>
                <w:sz w:val="28"/>
                <w:szCs w:val="28"/>
              </w:rPr>
              <w:t>PCN)</w:t>
            </w:r>
          </w:p>
        </w:tc>
        <w:tc>
          <w:tcPr>
            <w:tcW w:w="3969" w:type="dxa"/>
            <w:shd w:val="clear" w:color="auto" w:fill="auto"/>
            <w:vAlign w:val="center"/>
          </w:tcPr>
          <w:p w14:paraId="6B61DE93" w14:textId="77777777" w:rsidR="003702C6" w:rsidRPr="00C530FE" w:rsidRDefault="003702C6" w:rsidP="00255CAD">
            <w:pPr>
              <w:spacing w:after="0" w:line="240" w:lineRule="auto"/>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1653A</w:t>
            </w:r>
          </w:p>
          <w:p w14:paraId="24A49328" w14:textId="77777777" w:rsidR="003702C6" w:rsidRPr="00F84AEE" w:rsidRDefault="003702C6">
            <w:pPr>
              <w:spacing w:after="0" w:line="240" w:lineRule="auto"/>
              <w:rPr>
                <w:rFonts w:ascii="Times New Roman" w:hAnsi="Times New Roman" w:cs="Times New Roman"/>
                <w:sz w:val="28"/>
                <w:szCs w:val="28"/>
              </w:rPr>
            </w:pPr>
            <w:r>
              <w:rPr>
                <w:rFonts w:ascii="Times New Roman" w:hAnsi="Times New Roman" w:cs="Times New Roman"/>
                <w:sz w:val="28"/>
                <w:szCs w:val="28"/>
              </w:rPr>
              <w:t>U</w:t>
            </w:r>
            <w:r w:rsidRPr="00C530FE">
              <w:rPr>
                <w:rFonts w:ascii="Times New Roman" w:hAnsi="Times New Roman" w:cs="Times New Roman"/>
                <w:sz w:val="28"/>
                <w:szCs w:val="28"/>
              </w:rPr>
              <w:t>S EPA Method 1624/1625</w:t>
            </w:r>
          </w:p>
        </w:tc>
      </w:tr>
      <w:tr w:rsidR="003702C6" w:rsidRPr="00F84AEE" w14:paraId="4BE7EE44" w14:textId="77777777" w:rsidTr="00255CAD">
        <w:trPr>
          <w:trHeight w:val="418"/>
          <w:jc w:val="center"/>
        </w:trPr>
        <w:tc>
          <w:tcPr>
            <w:tcW w:w="738" w:type="dxa"/>
            <w:shd w:val="clear" w:color="auto" w:fill="auto"/>
            <w:vAlign w:val="center"/>
          </w:tcPr>
          <w:p w14:paraId="2DDF06E9" w14:textId="77777777" w:rsidR="003702C6" w:rsidRPr="003702C6" w:rsidDel="003702C6" w:rsidRDefault="003702C6"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6018F3D5"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hAnsi="Times New Roman" w:cs="Times New Roman"/>
                <w:sz w:val="28"/>
                <w:szCs w:val="28"/>
                <w:lang w:val="vi-VN"/>
              </w:rPr>
              <w:t>Các paraffin mạch ngắn chứa clo (SCCP)</w:t>
            </w:r>
          </w:p>
        </w:tc>
        <w:tc>
          <w:tcPr>
            <w:tcW w:w="3969" w:type="dxa"/>
            <w:shd w:val="clear" w:color="auto" w:fill="auto"/>
            <w:vAlign w:val="center"/>
          </w:tcPr>
          <w:p w14:paraId="384F0E64" w14:textId="77777777" w:rsidR="003702C6" w:rsidRPr="00F84AEE" w:rsidRDefault="003702C6">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Áp dụng theo phương pháp tiêu chuẩn </w:t>
            </w:r>
            <w:proofErr w:type="gramStart"/>
            <w:r>
              <w:rPr>
                <w:rFonts w:ascii="Times New Roman" w:hAnsi="Times New Roman" w:cs="Times New Roman"/>
                <w:sz w:val="28"/>
                <w:szCs w:val="28"/>
              </w:rPr>
              <w:t>quốc  gia</w:t>
            </w:r>
            <w:proofErr w:type="gramEnd"/>
            <w:r>
              <w:rPr>
                <w:rFonts w:ascii="Times New Roman" w:hAnsi="Times New Roman" w:cs="Times New Roman"/>
                <w:sz w:val="28"/>
                <w:szCs w:val="28"/>
              </w:rPr>
              <w:t xml:space="preserve"> và quốc tế</w:t>
            </w:r>
          </w:p>
        </w:tc>
      </w:tr>
      <w:tr w:rsidR="003702C6" w:rsidRPr="00F84AEE" w14:paraId="37B98AFC" w14:textId="77777777" w:rsidTr="00255CAD">
        <w:trPr>
          <w:trHeight w:val="418"/>
          <w:jc w:val="center"/>
        </w:trPr>
        <w:tc>
          <w:tcPr>
            <w:tcW w:w="738" w:type="dxa"/>
            <w:shd w:val="clear" w:color="auto" w:fill="auto"/>
            <w:vAlign w:val="center"/>
          </w:tcPr>
          <w:p w14:paraId="1BAC7BAD" w14:textId="77777777" w:rsidR="003702C6" w:rsidRPr="003702C6" w:rsidDel="003702C6" w:rsidRDefault="003702C6"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43114E93"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hAnsi="Times New Roman" w:cs="Times New Roman"/>
                <w:sz w:val="28"/>
                <w:szCs w:val="28"/>
                <w:lang w:val="vi-VN"/>
              </w:rPr>
              <w:t>Endosulfan</w:t>
            </w:r>
            <w:r>
              <w:rPr>
                <w:rFonts w:ascii="Times New Roman" w:hAnsi="Times New Roman" w:cs="Times New Roman"/>
                <w:sz w:val="28"/>
                <w:szCs w:val="28"/>
              </w:rPr>
              <w:t xml:space="preserve"> kỹ thuật</w:t>
            </w:r>
            <w:r w:rsidRPr="00C530FE">
              <w:rPr>
                <w:rFonts w:ascii="Times New Roman" w:hAnsi="Times New Roman" w:cs="Times New Roman"/>
                <w:sz w:val="28"/>
                <w:szCs w:val="28"/>
                <w:lang w:val="vi-VN"/>
              </w:rPr>
              <w:t xml:space="preserve"> và các hóa chất liên quan</w:t>
            </w:r>
          </w:p>
        </w:tc>
        <w:tc>
          <w:tcPr>
            <w:tcW w:w="3969" w:type="dxa"/>
            <w:shd w:val="clear" w:color="auto" w:fill="auto"/>
            <w:vAlign w:val="center"/>
          </w:tcPr>
          <w:p w14:paraId="0A00361F"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TCVN 7876:</w:t>
            </w:r>
            <w:proofErr w:type="gramStart"/>
            <w:r w:rsidRPr="00C530FE">
              <w:rPr>
                <w:rFonts w:ascii="Times New Roman" w:hAnsi="Times New Roman" w:cs="Times New Roman"/>
                <w:sz w:val="28"/>
                <w:szCs w:val="28"/>
              </w:rPr>
              <w:t>2008;</w:t>
            </w:r>
            <w:proofErr w:type="gramEnd"/>
            <w:r w:rsidRPr="00C530FE">
              <w:rPr>
                <w:rFonts w:ascii="Times New Roman" w:hAnsi="Times New Roman" w:cs="Times New Roman"/>
                <w:sz w:val="28"/>
                <w:szCs w:val="28"/>
              </w:rPr>
              <w:t xml:space="preserve"> </w:t>
            </w:r>
          </w:p>
          <w:p w14:paraId="4528F923"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TCVN 9241:</w:t>
            </w:r>
            <w:proofErr w:type="gramStart"/>
            <w:r w:rsidRPr="00C530FE">
              <w:rPr>
                <w:rFonts w:ascii="Times New Roman" w:hAnsi="Times New Roman" w:cs="Times New Roman"/>
                <w:sz w:val="28"/>
                <w:szCs w:val="28"/>
              </w:rPr>
              <w:t>2012;</w:t>
            </w:r>
            <w:proofErr w:type="gramEnd"/>
            <w:r w:rsidRPr="00C530FE">
              <w:rPr>
                <w:rFonts w:ascii="Times New Roman" w:hAnsi="Times New Roman" w:cs="Times New Roman"/>
                <w:sz w:val="28"/>
                <w:szCs w:val="28"/>
              </w:rPr>
              <w:t xml:space="preserve"> </w:t>
            </w:r>
          </w:p>
          <w:p w14:paraId="4FEA7E31"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SMEWW 6630B:</w:t>
            </w:r>
            <w:proofErr w:type="gramStart"/>
            <w:r w:rsidRPr="00C530FE">
              <w:rPr>
                <w:rFonts w:ascii="Times New Roman" w:hAnsi="Times New Roman" w:cs="Times New Roman"/>
                <w:sz w:val="28"/>
                <w:szCs w:val="28"/>
              </w:rPr>
              <w:t>2012;</w:t>
            </w:r>
            <w:proofErr w:type="gramEnd"/>
          </w:p>
          <w:p w14:paraId="71F80CC4"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SMEWW 6630C:</w:t>
            </w:r>
            <w:proofErr w:type="gramStart"/>
            <w:r w:rsidRPr="00C530FE">
              <w:rPr>
                <w:rFonts w:ascii="Times New Roman" w:hAnsi="Times New Roman" w:cs="Times New Roman"/>
                <w:sz w:val="28"/>
                <w:szCs w:val="28"/>
              </w:rPr>
              <w:t>2012;</w:t>
            </w:r>
            <w:proofErr w:type="gramEnd"/>
          </w:p>
          <w:p w14:paraId="540EBBC7"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 xml:space="preserve">US EPA Method 8270D, </w:t>
            </w:r>
          </w:p>
          <w:p w14:paraId="5446B5CE"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US EPA method 8081B (*)</w:t>
            </w:r>
          </w:p>
        </w:tc>
      </w:tr>
      <w:tr w:rsidR="003702C6" w:rsidRPr="00F84AEE" w14:paraId="7DF7962C" w14:textId="77777777" w:rsidTr="00255CAD">
        <w:trPr>
          <w:trHeight w:val="418"/>
          <w:jc w:val="center"/>
        </w:trPr>
        <w:tc>
          <w:tcPr>
            <w:tcW w:w="738" w:type="dxa"/>
            <w:shd w:val="clear" w:color="auto" w:fill="auto"/>
            <w:vAlign w:val="center"/>
          </w:tcPr>
          <w:p w14:paraId="6415B5A5" w14:textId="77777777" w:rsidR="003702C6" w:rsidRPr="003702C6" w:rsidDel="003702C6" w:rsidRDefault="003702C6"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2FE65B73"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hAnsi="Times New Roman" w:cs="Times New Roman"/>
                <w:sz w:val="28"/>
                <w:szCs w:val="28"/>
                <w:lang w:val="vi-VN"/>
              </w:rPr>
              <w:t>Tetrabromodiphenyl ete và Pentabromodiphenyl ete (POP-BDE)</w:t>
            </w:r>
          </w:p>
        </w:tc>
        <w:tc>
          <w:tcPr>
            <w:tcW w:w="3969" w:type="dxa"/>
            <w:shd w:val="clear" w:color="auto" w:fill="auto"/>
            <w:vAlign w:val="center"/>
          </w:tcPr>
          <w:p w14:paraId="334F22D2" w14:textId="77777777" w:rsidR="003702C6" w:rsidRPr="00F84AEE" w:rsidRDefault="003702C6">
            <w:pPr>
              <w:spacing w:after="0" w:line="240" w:lineRule="auto"/>
              <w:rPr>
                <w:rFonts w:ascii="Times New Roman" w:hAnsi="Times New Roman" w:cs="Times New Roman"/>
                <w:sz w:val="28"/>
                <w:szCs w:val="28"/>
              </w:rPr>
            </w:pPr>
            <w:r>
              <w:rPr>
                <w:rFonts w:ascii="Times New Roman" w:hAnsi="Times New Roman" w:cs="Times New Roman"/>
                <w:sz w:val="28"/>
                <w:szCs w:val="28"/>
              </w:rPr>
              <w:t>US</w:t>
            </w:r>
            <w:r w:rsidRPr="00C530FE">
              <w:rPr>
                <w:rFonts w:ascii="Times New Roman" w:hAnsi="Times New Roman" w:cs="Times New Roman"/>
                <w:sz w:val="28"/>
                <w:szCs w:val="28"/>
              </w:rPr>
              <w:t xml:space="preserve"> EPA Method 1614A</w:t>
            </w:r>
          </w:p>
        </w:tc>
      </w:tr>
      <w:tr w:rsidR="003702C6" w:rsidRPr="00F84AEE" w14:paraId="2299076B" w14:textId="77777777" w:rsidTr="00255CAD">
        <w:trPr>
          <w:trHeight w:val="418"/>
          <w:jc w:val="center"/>
        </w:trPr>
        <w:tc>
          <w:tcPr>
            <w:tcW w:w="738" w:type="dxa"/>
            <w:shd w:val="clear" w:color="auto" w:fill="auto"/>
            <w:vAlign w:val="center"/>
          </w:tcPr>
          <w:p w14:paraId="1E49058E" w14:textId="77777777" w:rsidR="003702C6" w:rsidRPr="003702C6" w:rsidDel="003702C6" w:rsidRDefault="003702C6"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7266DDE4"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eastAsia="Times New Roman" w:hAnsi="Times New Roman" w:cs="Times New Roman"/>
                <w:sz w:val="28"/>
                <w:szCs w:val="28"/>
              </w:rPr>
              <w:t xml:space="preserve">Hexabromocyclododecane </w:t>
            </w:r>
            <w:r>
              <w:rPr>
                <w:rFonts w:ascii="Times New Roman" w:eastAsia="Times New Roman" w:hAnsi="Times New Roman" w:cs="Times New Roman"/>
                <w:sz w:val="28"/>
                <w:szCs w:val="28"/>
              </w:rPr>
              <w:t>(HBCD)</w:t>
            </w:r>
          </w:p>
        </w:tc>
        <w:tc>
          <w:tcPr>
            <w:tcW w:w="3969" w:type="dxa"/>
            <w:shd w:val="clear" w:color="auto" w:fill="auto"/>
            <w:vAlign w:val="center"/>
          </w:tcPr>
          <w:p w14:paraId="6F5B74B4" w14:textId="77777777" w:rsidR="003702C6" w:rsidRPr="00F84AEE" w:rsidRDefault="003702C6">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Áp dụng theo phương pháp tiêu chuẩn </w:t>
            </w:r>
            <w:proofErr w:type="gramStart"/>
            <w:r>
              <w:rPr>
                <w:rFonts w:ascii="Times New Roman" w:hAnsi="Times New Roman" w:cs="Times New Roman"/>
                <w:sz w:val="28"/>
                <w:szCs w:val="28"/>
              </w:rPr>
              <w:t>quốc  gia</w:t>
            </w:r>
            <w:proofErr w:type="gramEnd"/>
            <w:r>
              <w:rPr>
                <w:rFonts w:ascii="Times New Roman" w:hAnsi="Times New Roman" w:cs="Times New Roman"/>
                <w:sz w:val="28"/>
                <w:szCs w:val="28"/>
              </w:rPr>
              <w:t xml:space="preserve"> và quốc tế</w:t>
            </w:r>
          </w:p>
        </w:tc>
      </w:tr>
      <w:tr w:rsidR="003702C6" w:rsidRPr="00F84AEE" w14:paraId="459651CA" w14:textId="77777777" w:rsidTr="00255CAD">
        <w:trPr>
          <w:trHeight w:val="418"/>
          <w:jc w:val="center"/>
        </w:trPr>
        <w:tc>
          <w:tcPr>
            <w:tcW w:w="738" w:type="dxa"/>
            <w:shd w:val="clear" w:color="auto" w:fill="auto"/>
            <w:vAlign w:val="center"/>
          </w:tcPr>
          <w:p w14:paraId="63BE483E" w14:textId="77777777" w:rsidR="003702C6" w:rsidRPr="003702C6" w:rsidDel="003702C6" w:rsidRDefault="003702C6" w:rsidP="00255CAD">
            <w:pPr>
              <w:pStyle w:val="ListParagraph"/>
              <w:numPr>
                <w:ilvl w:val="0"/>
                <w:numId w:val="307"/>
              </w:numPr>
              <w:spacing w:after="0" w:line="240" w:lineRule="auto"/>
              <w:ind w:left="0" w:firstLine="0"/>
              <w:rPr>
                <w:rFonts w:ascii="Times New Roman" w:hAnsi="Times New Roman" w:cs="Times New Roman"/>
                <w:sz w:val="28"/>
                <w:szCs w:val="28"/>
              </w:rPr>
            </w:pPr>
          </w:p>
        </w:tc>
        <w:tc>
          <w:tcPr>
            <w:tcW w:w="3510" w:type="dxa"/>
            <w:shd w:val="clear" w:color="auto" w:fill="auto"/>
            <w:vAlign w:val="center"/>
          </w:tcPr>
          <w:p w14:paraId="15E67174" w14:textId="77777777" w:rsidR="003702C6" w:rsidRPr="00F84AEE" w:rsidRDefault="003702C6">
            <w:pPr>
              <w:spacing w:after="0" w:line="240" w:lineRule="auto"/>
              <w:rPr>
                <w:rFonts w:ascii="Times New Roman" w:hAnsi="Times New Roman" w:cs="Times New Roman"/>
                <w:sz w:val="28"/>
                <w:szCs w:val="28"/>
              </w:rPr>
            </w:pPr>
            <w:r w:rsidRPr="00282042">
              <w:rPr>
                <w:rFonts w:ascii="Times New Roman" w:hAnsi="Times New Roman" w:cs="Times New Roman"/>
                <w:sz w:val="28"/>
                <w:szCs w:val="28"/>
              </w:rPr>
              <w:t>Perfluorooctanoic acid (PFOA</w:t>
            </w:r>
            <w:proofErr w:type="gramStart"/>
            <w:r w:rsidRPr="00282042">
              <w:rPr>
                <w:rFonts w:ascii="Times New Roman" w:hAnsi="Times New Roman" w:cs="Times New Roman"/>
                <w:sz w:val="28"/>
                <w:szCs w:val="28"/>
              </w:rPr>
              <w:t>),  muối</w:t>
            </w:r>
            <w:proofErr w:type="gramEnd"/>
            <w:r w:rsidRPr="00282042">
              <w:rPr>
                <w:rFonts w:ascii="Times New Roman" w:hAnsi="Times New Roman" w:cs="Times New Roman"/>
                <w:sz w:val="28"/>
                <w:szCs w:val="28"/>
              </w:rPr>
              <w:t xml:space="preserve"> của chúng và các hợp chất liên quan đến PFOA</w:t>
            </w:r>
          </w:p>
        </w:tc>
        <w:tc>
          <w:tcPr>
            <w:tcW w:w="3969" w:type="dxa"/>
            <w:shd w:val="clear" w:color="auto" w:fill="auto"/>
            <w:vAlign w:val="center"/>
          </w:tcPr>
          <w:p w14:paraId="449B3D71"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 xml:space="preserve">EPA 533; EPA </w:t>
            </w:r>
            <w:proofErr w:type="gramStart"/>
            <w:r w:rsidRPr="00C530FE">
              <w:rPr>
                <w:rFonts w:ascii="Times New Roman" w:hAnsi="Times New Roman" w:cs="Times New Roman"/>
                <w:sz w:val="28"/>
                <w:szCs w:val="28"/>
              </w:rPr>
              <w:t>537.1;</w:t>
            </w:r>
            <w:proofErr w:type="gramEnd"/>
          </w:p>
          <w:p w14:paraId="1290EAC6"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DIN 38407-42:</w:t>
            </w:r>
            <w:proofErr w:type="gramStart"/>
            <w:r w:rsidRPr="00C530FE">
              <w:rPr>
                <w:rFonts w:ascii="Times New Roman" w:hAnsi="Times New Roman" w:cs="Times New Roman"/>
                <w:sz w:val="28"/>
                <w:szCs w:val="28"/>
              </w:rPr>
              <w:t>2010;</w:t>
            </w:r>
            <w:proofErr w:type="gramEnd"/>
          </w:p>
          <w:p w14:paraId="5C8B75C9" w14:textId="77777777" w:rsidR="003702C6" w:rsidRPr="00C530FE" w:rsidRDefault="003702C6" w:rsidP="00255CAD">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CEN/TS 15968 :</w:t>
            </w:r>
            <w:proofErr w:type="gramStart"/>
            <w:r w:rsidRPr="00C530FE">
              <w:rPr>
                <w:rFonts w:ascii="Times New Roman" w:hAnsi="Times New Roman" w:cs="Times New Roman"/>
                <w:sz w:val="28"/>
                <w:szCs w:val="28"/>
              </w:rPr>
              <w:t>2010;</w:t>
            </w:r>
            <w:proofErr w:type="gramEnd"/>
            <w:r w:rsidRPr="00C530FE">
              <w:rPr>
                <w:rFonts w:ascii="Times New Roman" w:hAnsi="Times New Roman" w:cs="Times New Roman"/>
                <w:sz w:val="28"/>
                <w:szCs w:val="28"/>
              </w:rPr>
              <w:t xml:space="preserve"> </w:t>
            </w:r>
          </w:p>
          <w:p w14:paraId="6D328146" w14:textId="77777777" w:rsidR="003702C6" w:rsidRPr="00F84AEE" w:rsidRDefault="003702C6">
            <w:pPr>
              <w:spacing w:after="0" w:line="240" w:lineRule="auto"/>
              <w:rPr>
                <w:rFonts w:ascii="Times New Roman" w:hAnsi="Times New Roman" w:cs="Times New Roman"/>
                <w:sz w:val="28"/>
                <w:szCs w:val="28"/>
              </w:rPr>
            </w:pPr>
            <w:r w:rsidRPr="00C530FE">
              <w:rPr>
                <w:rFonts w:ascii="Times New Roman" w:hAnsi="Times New Roman" w:cs="Times New Roman"/>
                <w:sz w:val="28"/>
                <w:szCs w:val="28"/>
              </w:rPr>
              <w:t>ISO 25101:2009</w:t>
            </w:r>
          </w:p>
        </w:tc>
      </w:tr>
    </w:tbl>
    <w:p w14:paraId="32CC99DC" w14:textId="77777777" w:rsidR="00E92CB0" w:rsidRPr="00F84AEE" w:rsidRDefault="00E92CB0" w:rsidP="006E0701">
      <w:pPr>
        <w:rPr>
          <w:rFonts w:ascii="Times New Roman" w:hAnsi="Times New Roman" w:cs="Times New Roman"/>
          <w:sz w:val="28"/>
          <w:szCs w:val="28"/>
        </w:rPr>
      </w:pPr>
    </w:p>
    <w:p w14:paraId="6E3760D7" w14:textId="77777777" w:rsidR="00C5621A" w:rsidRPr="00F84AEE" w:rsidRDefault="00C5621A" w:rsidP="006E0701">
      <w:pPr>
        <w:rPr>
          <w:rFonts w:ascii="Times New Roman" w:hAnsi="Times New Roman" w:cs="Times New Roman"/>
          <w:b/>
          <w:sz w:val="28"/>
          <w:szCs w:val="28"/>
        </w:rPr>
      </w:pPr>
      <w:r w:rsidRPr="00F84AEE">
        <w:rPr>
          <w:rFonts w:ascii="Times New Roman" w:hAnsi="Times New Roman" w:cs="Times New Roman"/>
          <w:b/>
          <w:sz w:val="28"/>
          <w:szCs w:val="28"/>
        </w:rPr>
        <w:br w:type="page"/>
      </w:r>
    </w:p>
    <w:p w14:paraId="5D8B02BA" w14:textId="77777777" w:rsidR="00E92CB0" w:rsidRPr="00255CAD" w:rsidRDefault="00E92CB0" w:rsidP="00255CAD">
      <w:pPr>
        <w:pStyle w:val="ListParagraph"/>
        <w:numPr>
          <w:ilvl w:val="0"/>
          <w:numId w:val="317"/>
        </w:numPr>
        <w:tabs>
          <w:tab w:val="left" w:pos="2694"/>
        </w:tabs>
        <w:outlineLvl w:val="1"/>
        <w:rPr>
          <w:rFonts w:ascii="Times New Roman" w:hAnsi="Times New Roman" w:cs="Times New Roman"/>
          <w:b/>
          <w:sz w:val="28"/>
          <w:szCs w:val="28"/>
        </w:rPr>
      </w:pPr>
      <w:bookmarkStart w:id="166" w:name="_Toc65215413"/>
      <w:r w:rsidRPr="00255CAD">
        <w:rPr>
          <w:rFonts w:ascii="Times New Roman" w:hAnsi="Times New Roman" w:cs="Times New Roman"/>
          <w:b/>
          <w:sz w:val="28"/>
          <w:szCs w:val="28"/>
        </w:rPr>
        <w:lastRenderedPageBreak/>
        <w:t>Phương pháp quan trắc chất lượng trầm tích</w:t>
      </w:r>
      <w:bookmarkEnd w:id="166"/>
    </w:p>
    <w:p w14:paraId="38F485B1" w14:textId="77777777" w:rsidR="00E92CB0" w:rsidRPr="00F84AEE" w:rsidRDefault="00E92CB0"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1. Lấy mẫu tại hiện trường: lựa chọn phương pháp quy định tại quy chuẩn kỹ thuật quốc gia hiện hành tương ứng hoặc trong bảng dưới đây.</w:t>
      </w:r>
    </w:p>
    <w:p w14:paraId="17B9B543" w14:textId="77777777" w:rsidR="00E92CB0" w:rsidRPr="00F84AEE" w:rsidRDefault="00E92CB0"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Bảng 2.7.1</w:t>
      </w:r>
    </w:p>
    <w:tbl>
      <w:tblPr>
        <w:tblW w:w="8217" w:type="dxa"/>
        <w:jc w:val="center"/>
        <w:tblCellMar>
          <w:top w:w="70" w:type="dxa"/>
          <w:right w:w="67" w:type="dxa"/>
        </w:tblCellMar>
        <w:tblLook w:val="04A0" w:firstRow="1" w:lastRow="0" w:firstColumn="1" w:lastColumn="0" w:noHBand="0" w:noVBand="1"/>
      </w:tblPr>
      <w:tblGrid>
        <w:gridCol w:w="705"/>
        <w:gridCol w:w="3521"/>
        <w:gridCol w:w="3991"/>
      </w:tblGrid>
      <w:tr w:rsidR="00D5489B" w:rsidRPr="00F84AEE" w14:paraId="3841AE62" w14:textId="77777777" w:rsidTr="00255CAD">
        <w:trPr>
          <w:trHeight w:val="509"/>
          <w:jc w:val="center"/>
        </w:trPr>
        <w:tc>
          <w:tcPr>
            <w:tcW w:w="7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6B9CA3" w14:textId="77777777" w:rsidR="00E92CB0" w:rsidRPr="00255CAD" w:rsidRDefault="00E92CB0" w:rsidP="00255CAD">
            <w:pPr>
              <w:spacing w:after="0" w:line="240" w:lineRule="auto"/>
              <w:jc w:val="center"/>
              <w:rPr>
                <w:rFonts w:ascii="Times New Roman" w:hAnsi="Times New Roman" w:cs="Times New Roman"/>
                <w:b/>
                <w:sz w:val="28"/>
                <w:szCs w:val="28"/>
              </w:rPr>
            </w:pPr>
            <w:r w:rsidRPr="00255CAD">
              <w:rPr>
                <w:rFonts w:ascii="Times New Roman" w:hAnsi="Times New Roman" w:cs="Times New Roman"/>
                <w:b/>
                <w:sz w:val="28"/>
                <w:szCs w:val="28"/>
              </w:rPr>
              <w:t>STT</w:t>
            </w:r>
          </w:p>
        </w:tc>
        <w:tc>
          <w:tcPr>
            <w:tcW w:w="35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64F621" w14:textId="77777777" w:rsidR="00E92CB0" w:rsidRPr="00255CAD" w:rsidRDefault="00E92CB0" w:rsidP="00255CAD">
            <w:pPr>
              <w:spacing w:after="0" w:line="240" w:lineRule="auto"/>
              <w:jc w:val="center"/>
              <w:rPr>
                <w:rFonts w:ascii="Times New Roman" w:hAnsi="Times New Roman" w:cs="Times New Roman"/>
                <w:b/>
                <w:sz w:val="28"/>
                <w:szCs w:val="28"/>
              </w:rPr>
            </w:pPr>
            <w:r w:rsidRPr="00255CAD">
              <w:rPr>
                <w:rFonts w:ascii="Times New Roman" w:hAnsi="Times New Roman" w:cs="Times New Roman"/>
                <w:b/>
                <w:sz w:val="28"/>
                <w:szCs w:val="28"/>
              </w:rPr>
              <w:t>Tên phương pháp</w:t>
            </w:r>
          </w:p>
        </w:tc>
        <w:tc>
          <w:tcPr>
            <w:tcW w:w="39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430C75" w14:textId="77777777" w:rsidR="00E92CB0" w:rsidRPr="00255CAD" w:rsidRDefault="00E92CB0" w:rsidP="00255CAD">
            <w:pPr>
              <w:spacing w:after="0" w:line="240" w:lineRule="auto"/>
              <w:jc w:val="center"/>
              <w:rPr>
                <w:rFonts w:ascii="Times New Roman" w:hAnsi="Times New Roman" w:cs="Times New Roman"/>
                <w:b/>
                <w:sz w:val="28"/>
                <w:szCs w:val="28"/>
              </w:rPr>
            </w:pPr>
            <w:r w:rsidRPr="00255CAD">
              <w:rPr>
                <w:rFonts w:ascii="Times New Roman" w:hAnsi="Times New Roman" w:cs="Times New Roman"/>
                <w:b/>
                <w:sz w:val="28"/>
                <w:szCs w:val="28"/>
              </w:rPr>
              <w:t>Số hiệu phương pháp</w:t>
            </w:r>
          </w:p>
        </w:tc>
      </w:tr>
      <w:tr w:rsidR="00D5489B" w:rsidRPr="00F84AEE" w14:paraId="305A3DF1" w14:textId="77777777" w:rsidTr="00255CAD">
        <w:trPr>
          <w:trHeight w:val="826"/>
          <w:jc w:val="center"/>
        </w:trPr>
        <w:tc>
          <w:tcPr>
            <w:tcW w:w="7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CBC330"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1</w:t>
            </w:r>
          </w:p>
        </w:tc>
        <w:tc>
          <w:tcPr>
            <w:tcW w:w="352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0BDD43"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Lấy mẫu trầm tích</w:t>
            </w:r>
          </w:p>
        </w:tc>
        <w:tc>
          <w:tcPr>
            <w:tcW w:w="39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33F82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6663-13:2000</w:t>
            </w:r>
          </w:p>
          <w:p w14:paraId="34C2EAF2" w14:textId="77777777" w:rsidR="00E92CB0"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6663-19:2015 </w:t>
            </w:r>
          </w:p>
          <w:p w14:paraId="34BC2167" w14:textId="77777777" w:rsidR="003702C6" w:rsidRPr="00F84AEE" w:rsidRDefault="003702C6" w:rsidP="00255CAD">
            <w:pPr>
              <w:spacing w:after="0" w:line="240" w:lineRule="auto"/>
              <w:rPr>
                <w:rFonts w:ascii="Times New Roman" w:hAnsi="Times New Roman" w:cs="Times New Roman"/>
                <w:sz w:val="28"/>
                <w:szCs w:val="28"/>
              </w:rPr>
            </w:pPr>
            <w:r>
              <w:rPr>
                <w:rFonts w:ascii="Times New Roman" w:hAnsi="Times New Roman" w:cs="Times New Roman"/>
                <w:sz w:val="28"/>
                <w:szCs w:val="28"/>
              </w:rPr>
              <w:t>TCVN 6663-15:2004</w:t>
            </w:r>
          </w:p>
        </w:tc>
      </w:tr>
    </w:tbl>
    <w:p w14:paraId="11071202" w14:textId="77777777" w:rsidR="00E92CB0" w:rsidRPr="00F84AEE" w:rsidRDefault="00E92CB0"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2. Phân tích trong phòng thí nghiệm: lựa chọn phương pháp quy định tại quy chuẩn kỹ thuật quốc gia hiện hành tương ứng hoặc trong bảng dưới đây:</w:t>
      </w:r>
    </w:p>
    <w:p w14:paraId="574A86D4" w14:textId="77777777" w:rsidR="00E92CB0" w:rsidRPr="00F84AEE" w:rsidRDefault="00E92CB0"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Bảng 2.7.2</w:t>
      </w:r>
    </w:p>
    <w:tbl>
      <w:tblPr>
        <w:tblW w:w="8574" w:type="dxa"/>
        <w:tblInd w:w="584" w:type="dxa"/>
        <w:tblLayout w:type="fixed"/>
        <w:tblCellMar>
          <w:top w:w="35" w:type="dxa"/>
          <w:left w:w="86" w:type="dxa"/>
          <w:right w:w="13" w:type="dxa"/>
        </w:tblCellMar>
        <w:tblLook w:val="04A0" w:firstRow="1" w:lastRow="0" w:firstColumn="1" w:lastColumn="0" w:noHBand="0" w:noVBand="1"/>
      </w:tblPr>
      <w:tblGrid>
        <w:gridCol w:w="778"/>
        <w:gridCol w:w="3544"/>
        <w:gridCol w:w="4252"/>
      </w:tblGrid>
      <w:tr w:rsidR="00D5489B" w:rsidRPr="00F84AEE" w14:paraId="7804338B" w14:textId="77777777" w:rsidTr="00255CAD">
        <w:trPr>
          <w:trHeight w:val="569"/>
        </w:trPr>
        <w:tc>
          <w:tcPr>
            <w:tcW w:w="778" w:type="dxa"/>
            <w:tcBorders>
              <w:top w:val="single" w:sz="4" w:space="0" w:color="000000"/>
              <w:left w:val="single" w:sz="4" w:space="0" w:color="000000"/>
              <w:bottom w:val="single" w:sz="4" w:space="0" w:color="000000"/>
              <w:right w:val="single" w:sz="4" w:space="0" w:color="000000"/>
            </w:tcBorders>
            <w:shd w:val="clear" w:color="auto" w:fill="auto"/>
          </w:tcPr>
          <w:p w14:paraId="61236461" w14:textId="77777777" w:rsidR="00E92CB0" w:rsidRPr="00F84AEE" w:rsidRDefault="00E92CB0" w:rsidP="00255CAD">
            <w:pPr>
              <w:spacing w:after="0" w:line="240" w:lineRule="auto"/>
              <w:rPr>
                <w:rFonts w:ascii="Times New Roman" w:hAnsi="Times New Roman" w:cs="Times New Roman"/>
                <w:b/>
                <w:sz w:val="28"/>
                <w:szCs w:val="28"/>
              </w:rPr>
            </w:pPr>
            <w:r w:rsidRPr="00F84AEE">
              <w:rPr>
                <w:rFonts w:ascii="Times New Roman" w:hAnsi="Times New Roman" w:cs="Times New Roman"/>
                <w:b/>
                <w:sz w:val="28"/>
                <w:szCs w:val="28"/>
              </w:rPr>
              <w:br w:type="page"/>
              <w:t>STT</w:t>
            </w:r>
          </w:p>
        </w:tc>
        <w:tc>
          <w:tcPr>
            <w:tcW w:w="3544" w:type="dxa"/>
            <w:tcBorders>
              <w:top w:val="single" w:sz="4" w:space="0" w:color="000000"/>
              <w:left w:val="single" w:sz="4" w:space="0" w:color="000000"/>
              <w:bottom w:val="single" w:sz="4" w:space="0" w:color="000000"/>
              <w:right w:val="single" w:sz="4" w:space="0" w:color="000000"/>
            </w:tcBorders>
            <w:shd w:val="clear" w:color="auto" w:fill="auto"/>
          </w:tcPr>
          <w:p w14:paraId="25CED6A0" w14:textId="77777777" w:rsidR="00E92CB0" w:rsidRPr="00F84AEE" w:rsidRDefault="00E92CB0" w:rsidP="00255CAD">
            <w:pPr>
              <w:spacing w:after="0" w:line="240" w:lineRule="auto"/>
              <w:rPr>
                <w:rFonts w:ascii="Times New Roman" w:hAnsi="Times New Roman" w:cs="Times New Roman"/>
                <w:b/>
                <w:sz w:val="28"/>
                <w:szCs w:val="28"/>
              </w:rPr>
            </w:pPr>
            <w:r w:rsidRPr="00F84AEE">
              <w:rPr>
                <w:rFonts w:ascii="Times New Roman" w:hAnsi="Times New Roman" w:cs="Times New Roman"/>
                <w:b/>
                <w:sz w:val="28"/>
                <w:szCs w:val="28"/>
              </w:rPr>
              <w:t>Thông số</w:t>
            </w:r>
          </w:p>
        </w:tc>
        <w:tc>
          <w:tcPr>
            <w:tcW w:w="4252" w:type="dxa"/>
            <w:tcBorders>
              <w:top w:val="single" w:sz="4" w:space="0" w:color="000000"/>
              <w:left w:val="single" w:sz="4" w:space="0" w:color="000000"/>
              <w:bottom w:val="single" w:sz="4" w:space="0" w:color="000000"/>
              <w:right w:val="single" w:sz="4" w:space="0" w:color="000000"/>
            </w:tcBorders>
            <w:shd w:val="clear" w:color="auto" w:fill="auto"/>
          </w:tcPr>
          <w:p w14:paraId="0B0C757F" w14:textId="77777777" w:rsidR="00E92CB0" w:rsidRPr="00F84AEE" w:rsidRDefault="00E92CB0" w:rsidP="00255CAD">
            <w:pPr>
              <w:spacing w:after="0" w:line="240" w:lineRule="auto"/>
              <w:rPr>
                <w:rFonts w:ascii="Times New Roman" w:hAnsi="Times New Roman" w:cs="Times New Roman"/>
                <w:b/>
                <w:sz w:val="28"/>
                <w:szCs w:val="28"/>
              </w:rPr>
            </w:pPr>
            <w:r w:rsidRPr="00F84AEE">
              <w:rPr>
                <w:rFonts w:ascii="Times New Roman" w:hAnsi="Times New Roman" w:cs="Times New Roman"/>
                <w:b/>
                <w:sz w:val="28"/>
                <w:szCs w:val="28"/>
              </w:rPr>
              <w:t>Số hiệu phương pháp</w:t>
            </w:r>
          </w:p>
        </w:tc>
      </w:tr>
      <w:tr w:rsidR="00D5489B" w:rsidRPr="00F84AEE" w14:paraId="5DBA617F" w14:textId="77777777" w:rsidTr="00255CAD">
        <w:trPr>
          <w:trHeight w:val="569"/>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3A545B" w14:textId="77777777" w:rsidR="00E92CB0" w:rsidRPr="00255CAD" w:rsidRDefault="00E92CB0"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C3007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As </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F50A01"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6649:2000</w:t>
            </w:r>
          </w:p>
          <w:p w14:paraId="368D941E"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8467:</w:t>
            </w:r>
            <w:proofErr w:type="gramStart"/>
            <w:r w:rsidRPr="00F84AEE">
              <w:rPr>
                <w:rFonts w:ascii="Times New Roman" w:hAnsi="Times New Roman" w:cs="Times New Roman"/>
                <w:sz w:val="28"/>
                <w:szCs w:val="28"/>
              </w:rPr>
              <w:t>2010;</w:t>
            </w:r>
            <w:proofErr w:type="gramEnd"/>
          </w:p>
          <w:p w14:paraId="70780EE0"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200.7;</w:t>
            </w:r>
            <w:proofErr w:type="gramEnd"/>
          </w:p>
          <w:p w14:paraId="48DF884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200.8;</w:t>
            </w:r>
            <w:proofErr w:type="gramEnd"/>
          </w:p>
          <w:p w14:paraId="427B209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7010+ EPA 7062  </w:t>
            </w:r>
          </w:p>
          <w:p w14:paraId="089D5DA7"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3050 B+ EPA 7062  </w:t>
            </w:r>
          </w:p>
          <w:p w14:paraId="181E96A1"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3051</w:t>
            </w:r>
          </w:p>
          <w:p w14:paraId="6885527D"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6020A</w:t>
            </w:r>
          </w:p>
        </w:tc>
      </w:tr>
      <w:tr w:rsidR="00D5489B" w:rsidRPr="00F84AEE" w14:paraId="3984195D" w14:textId="77777777" w:rsidTr="00255CAD">
        <w:trPr>
          <w:trHeight w:val="381"/>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3B280B" w14:textId="77777777" w:rsidR="00E92CB0" w:rsidRPr="00255CAD" w:rsidRDefault="00E92CB0"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7BFED8"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Cd </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EC7DEF"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6649:2000</w:t>
            </w:r>
          </w:p>
          <w:p w14:paraId="70A80F04"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6496:</w:t>
            </w:r>
            <w:proofErr w:type="gramStart"/>
            <w:r w:rsidRPr="00F84AEE">
              <w:rPr>
                <w:rFonts w:ascii="Times New Roman" w:hAnsi="Times New Roman" w:cs="Times New Roman"/>
                <w:sz w:val="28"/>
                <w:szCs w:val="28"/>
              </w:rPr>
              <w:t>2009;</w:t>
            </w:r>
            <w:proofErr w:type="gramEnd"/>
            <w:r w:rsidRPr="00F84AEE">
              <w:rPr>
                <w:rFonts w:ascii="Times New Roman" w:hAnsi="Times New Roman" w:cs="Times New Roman"/>
                <w:sz w:val="28"/>
                <w:szCs w:val="28"/>
              </w:rPr>
              <w:t xml:space="preserve"> </w:t>
            </w:r>
          </w:p>
          <w:p w14:paraId="7A54FA7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8246:</w:t>
            </w:r>
            <w:proofErr w:type="gramStart"/>
            <w:r w:rsidRPr="00F84AEE">
              <w:rPr>
                <w:rFonts w:ascii="Times New Roman" w:hAnsi="Times New Roman" w:cs="Times New Roman"/>
                <w:sz w:val="28"/>
                <w:szCs w:val="28"/>
              </w:rPr>
              <w:t>2009;</w:t>
            </w:r>
            <w:proofErr w:type="gramEnd"/>
          </w:p>
          <w:p w14:paraId="2918DA2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200.7;</w:t>
            </w:r>
            <w:proofErr w:type="gramEnd"/>
          </w:p>
          <w:p w14:paraId="3975016D"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200.8;</w:t>
            </w:r>
            <w:proofErr w:type="gramEnd"/>
          </w:p>
          <w:p w14:paraId="58C4797B"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7000B;</w:t>
            </w:r>
            <w:proofErr w:type="gramEnd"/>
          </w:p>
          <w:p w14:paraId="04753715"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7010;</w:t>
            </w:r>
            <w:proofErr w:type="gramEnd"/>
          </w:p>
          <w:p w14:paraId="1FCEDA7A"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6020A;</w:t>
            </w:r>
            <w:proofErr w:type="gramEnd"/>
          </w:p>
          <w:p w14:paraId="5DA0367C"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3050 </w:t>
            </w:r>
            <w:proofErr w:type="gramStart"/>
            <w:r w:rsidRPr="00F84AEE">
              <w:rPr>
                <w:rFonts w:ascii="Times New Roman" w:hAnsi="Times New Roman" w:cs="Times New Roman"/>
                <w:sz w:val="28"/>
                <w:szCs w:val="28"/>
              </w:rPr>
              <w:t>B ;</w:t>
            </w:r>
            <w:proofErr w:type="gramEnd"/>
          </w:p>
          <w:p w14:paraId="66572DC7"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3051.</w:t>
            </w:r>
          </w:p>
        </w:tc>
      </w:tr>
      <w:tr w:rsidR="00D5489B" w:rsidRPr="00F84AEE" w14:paraId="454C7B0B" w14:textId="77777777" w:rsidTr="00255CAD">
        <w:trPr>
          <w:trHeight w:val="202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CDD81C" w14:textId="77777777" w:rsidR="00E92CB0" w:rsidRPr="00255CAD" w:rsidRDefault="00E92CB0"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E85D0C"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Pb</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467C0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6649:2000.</w:t>
            </w:r>
          </w:p>
          <w:p w14:paraId="16105316"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6496:</w:t>
            </w:r>
            <w:proofErr w:type="gramStart"/>
            <w:r w:rsidRPr="00F84AEE">
              <w:rPr>
                <w:rFonts w:ascii="Times New Roman" w:hAnsi="Times New Roman" w:cs="Times New Roman"/>
                <w:sz w:val="28"/>
                <w:szCs w:val="28"/>
              </w:rPr>
              <w:t>2009;</w:t>
            </w:r>
            <w:proofErr w:type="gramEnd"/>
            <w:r w:rsidRPr="00F84AEE">
              <w:rPr>
                <w:rFonts w:ascii="Times New Roman" w:hAnsi="Times New Roman" w:cs="Times New Roman"/>
                <w:sz w:val="28"/>
                <w:szCs w:val="28"/>
              </w:rPr>
              <w:t xml:space="preserve"> </w:t>
            </w:r>
          </w:p>
          <w:p w14:paraId="0B503E39"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8246:</w:t>
            </w:r>
            <w:proofErr w:type="gramStart"/>
            <w:r w:rsidRPr="00F84AEE">
              <w:rPr>
                <w:rFonts w:ascii="Times New Roman" w:hAnsi="Times New Roman" w:cs="Times New Roman"/>
                <w:sz w:val="28"/>
                <w:szCs w:val="28"/>
              </w:rPr>
              <w:t>2009;</w:t>
            </w:r>
            <w:proofErr w:type="gramEnd"/>
          </w:p>
          <w:p w14:paraId="206FD246"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200.7;</w:t>
            </w:r>
            <w:proofErr w:type="gramEnd"/>
          </w:p>
          <w:p w14:paraId="7CE2786E"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200.8;</w:t>
            </w:r>
            <w:proofErr w:type="gramEnd"/>
          </w:p>
          <w:p w14:paraId="17330C39"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7000B;</w:t>
            </w:r>
            <w:proofErr w:type="gramEnd"/>
          </w:p>
          <w:p w14:paraId="1C68AEB7"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lastRenderedPageBreak/>
              <w:t xml:space="preserve">US EPA method </w:t>
            </w:r>
            <w:proofErr w:type="gramStart"/>
            <w:r w:rsidRPr="00F84AEE">
              <w:rPr>
                <w:rFonts w:ascii="Times New Roman" w:hAnsi="Times New Roman" w:cs="Times New Roman"/>
                <w:sz w:val="28"/>
                <w:szCs w:val="28"/>
              </w:rPr>
              <w:t>7010;</w:t>
            </w:r>
            <w:proofErr w:type="gramEnd"/>
          </w:p>
          <w:p w14:paraId="77036B4F"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3050 </w:t>
            </w:r>
            <w:proofErr w:type="gramStart"/>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 xml:space="preserve">  </w:t>
            </w:r>
          </w:p>
          <w:p w14:paraId="5938A4D1"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3051;</w:t>
            </w:r>
            <w:proofErr w:type="gramEnd"/>
          </w:p>
          <w:p w14:paraId="6D17CE26"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6020A;</w:t>
            </w:r>
          </w:p>
        </w:tc>
      </w:tr>
      <w:tr w:rsidR="00D5489B" w:rsidRPr="00F84AEE" w14:paraId="402DD1ED" w14:textId="77777777" w:rsidTr="00255CAD">
        <w:trPr>
          <w:trHeight w:val="202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193CEC" w14:textId="77777777" w:rsidR="00E92CB0" w:rsidRPr="00255CAD" w:rsidRDefault="00E92CB0"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43011A"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Zn </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8E1457"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6496: </w:t>
            </w:r>
            <w:proofErr w:type="gramStart"/>
            <w:r w:rsidRPr="00F84AEE">
              <w:rPr>
                <w:rFonts w:ascii="Times New Roman" w:hAnsi="Times New Roman" w:cs="Times New Roman"/>
                <w:sz w:val="28"/>
                <w:szCs w:val="28"/>
              </w:rPr>
              <w:t>2009;</w:t>
            </w:r>
            <w:proofErr w:type="gramEnd"/>
            <w:r w:rsidRPr="00F84AEE">
              <w:rPr>
                <w:rFonts w:ascii="Times New Roman" w:hAnsi="Times New Roman" w:cs="Times New Roman"/>
                <w:sz w:val="28"/>
                <w:szCs w:val="28"/>
              </w:rPr>
              <w:t xml:space="preserve"> </w:t>
            </w:r>
          </w:p>
          <w:p w14:paraId="3BAF3BE7"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8246:</w:t>
            </w:r>
            <w:proofErr w:type="gramStart"/>
            <w:r w:rsidRPr="00F84AEE">
              <w:rPr>
                <w:rFonts w:ascii="Times New Roman" w:hAnsi="Times New Roman" w:cs="Times New Roman"/>
                <w:sz w:val="28"/>
                <w:szCs w:val="28"/>
              </w:rPr>
              <w:t>2009;</w:t>
            </w:r>
            <w:proofErr w:type="gramEnd"/>
          </w:p>
          <w:p w14:paraId="4C99CEC8"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200.7;</w:t>
            </w:r>
            <w:proofErr w:type="gramEnd"/>
          </w:p>
          <w:p w14:paraId="439E9B88"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200.8;</w:t>
            </w:r>
            <w:proofErr w:type="gramEnd"/>
          </w:p>
          <w:p w14:paraId="36C1982F"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7000B;</w:t>
            </w:r>
            <w:proofErr w:type="gramEnd"/>
          </w:p>
          <w:p w14:paraId="3BF80C81"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7010;</w:t>
            </w:r>
            <w:proofErr w:type="gramEnd"/>
          </w:p>
          <w:p w14:paraId="36048B01"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3050 </w:t>
            </w:r>
            <w:proofErr w:type="gramStart"/>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 xml:space="preserve">  </w:t>
            </w:r>
          </w:p>
          <w:p w14:paraId="67556C8B"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3051;</w:t>
            </w:r>
            <w:proofErr w:type="gramEnd"/>
          </w:p>
          <w:p w14:paraId="5331FFC4"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6020A;</w:t>
            </w:r>
          </w:p>
        </w:tc>
      </w:tr>
      <w:tr w:rsidR="00D5489B" w:rsidRPr="00F84AEE" w14:paraId="0EC50C99" w14:textId="77777777" w:rsidTr="00255CAD">
        <w:trPr>
          <w:trHeight w:val="1018"/>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DB5521" w14:textId="77777777" w:rsidR="00E92CB0" w:rsidRPr="00255CAD" w:rsidRDefault="00E92CB0"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5D9945"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Hg </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CDD47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8882:</w:t>
            </w:r>
            <w:proofErr w:type="gramStart"/>
            <w:r w:rsidRPr="00F84AEE">
              <w:rPr>
                <w:rFonts w:ascii="Times New Roman" w:hAnsi="Times New Roman" w:cs="Times New Roman"/>
                <w:sz w:val="28"/>
                <w:szCs w:val="28"/>
              </w:rPr>
              <w:t>2011;</w:t>
            </w:r>
            <w:proofErr w:type="gramEnd"/>
          </w:p>
          <w:p w14:paraId="095BCDDE"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w:t>
            </w:r>
            <w:proofErr w:type="gramStart"/>
            <w:r w:rsidRPr="00F84AEE">
              <w:rPr>
                <w:rFonts w:ascii="Times New Roman" w:hAnsi="Times New Roman" w:cs="Times New Roman"/>
                <w:sz w:val="28"/>
                <w:szCs w:val="28"/>
              </w:rPr>
              <w:t>6649 :</w:t>
            </w:r>
            <w:proofErr w:type="gramEnd"/>
            <w:r w:rsidRPr="00F84AEE">
              <w:rPr>
                <w:rFonts w:ascii="Times New Roman" w:hAnsi="Times New Roman" w:cs="Times New Roman"/>
                <w:sz w:val="28"/>
                <w:szCs w:val="28"/>
              </w:rPr>
              <w:t xml:space="preserve"> 2000+ TCVN 8882:2011;</w:t>
            </w:r>
          </w:p>
          <w:p w14:paraId="21F576D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200.8;</w:t>
            </w:r>
            <w:proofErr w:type="gramEnd"/>
          </w:p>
          <w:p w14:paraId="60DC2077"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7471B;</w:t>
            </w:r>
            <w:proofErr w:type="gramEnd"/>
          </w:p>
          <w:p w14:paraId="77D66EB0"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3051;</w:t>
            </w:r>
            <w:proofErr w:type="gramEnd"/>
          </w:p>
          <w:p w14:paraId="786140A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p w14:paraId="45F979DE"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6020A;</w:t>
            </w:r>
          </w:p>
        </w:tc>
      </w:tr>
      <w:tr w:rsidR="00D5489B" w:rsidRPr="00F84AEE" w14:paraId="40A58B33" w14:textId="77777777" w:rsidTr="00255CAD">
        <w:trPr>
          <w:trHeight w:val="1682"/>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80FFFB" w14:textId="77777777" w:rsidR="00E92CB0" w:rsidRPr="00255CAD" w:rsidRDefault="00E92CB0"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E91514"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Tổngcrôm (Cr)</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DA7263" w14:textId="77777777" w:rsidR="00F44B3B"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w:t>
            </w:r>
            <w:proofErr w:type="gramStart"/>
            <w:r w:rsidRPr="00F84AEE">
              <w:rPr>
                <w:rFonts w:ascii="Times New Roman" w:hAnsi="Times New Roman" w:cs="Times New Roman"/>
                <w:sz w:val="28"/>
                <w:szCs w:val="28"/>
              </w:rPr>
              <w:t>6649 :</w:t>
            </w:r>
            <w:proofErr w:type="gramEnd"/>
            <w:r w:rsidRPr="00F84AEE">
              <w:rPr>
                <w:rFonts w:ascii="Times New Roman" w:hAnsi="Times New Roman" w:cs="Times New Roman"/>
                <w:sz w:val="28"/>
                <w:szCs w:val="28"/>
              </w:rPr>
              <w:t xml:space="preserve"> 2000 </w:t>
            </w:r>
          </w:p>
          <w:p w14:paraId="7E631CCC"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8882:</w:t>
            </w:r>
            <w:proofErr w:type="gramStart"/>
            <w:r w:rsidRPr="00F84AEE">
              <w:rPr>
                <w:rFonts w:ascii="Times New Roman" w:hAnsi="Times New Roman" w:cs="Times New Roman"/>
                <w:sz w:val="28"/>
                <w:szCs w:val="28"/>
              </w:rPr>
              <w:t>2011;</w:t>
            </w:r>
            <w:proofErr w:type="gramEnd"/>
          </w:p>
          <w:p w14:paraId="3B54C056"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8246:</w:t>
            </w:r>
            <w:proofErr w:type="gramStart"/>
            <w:r w:rsidRPr="00F84AEE">
              <w:rPr>
                <w:rFonts w:ascii="Times New Roman" w:hAnsi="Times New Roman" w:cs="Times New Roman"/>
                <w:sz w:val="28"/>
                <w:szCs w:val="28"/>
              </w:rPr>
              <w:t>2009;</w:t>
            </w:r>
            <w:proofErr w:type="gramEnd"/>
          </w:p>
          <w:p w14:paraId="3D637165"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200.7;</w:t>
            </w:r>
            <w:proofErr w:type="gramEnd"/>
          </w:p>
          <w:p w14:paraId="2B01F47A"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200.8;</w:t>
            </w:r>
            <w:proofErr w:type="gramEnd"/>
          </w:p>
          <w:p w14:paraId="050CBC6C"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7000B;</w:t>
            </w:r>
            <w:proofErr w:type="gramEnd"/>
          </w:p>
          <w:p w14:paraId="54A53561"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7010;</w:t>
            </w:r>
            <w:proofErr w:type="gramEnd"/>
          </w:p>
          <w:p w14:paraId="60FDA247"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3050;</w:t>
            </w:r>
            <w:proofErr w:type="gramEnd"/>
          </w:p>
          <w:p w14:paraId="7D47680A"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3051;</w:t>
            </w:r>
            <w:proofErr w:type="gramEnd"/>
          </w:p>
          <w:p w14:paraId="376F3734"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6020A.</w:t>
            </w:r>
          </w:p>
        </w:tc>
      </w:tr>
      <w:tr w:rsidR="00D5489B" w:rsidRPr="00F84AEE" w14:paraId="045D23A2" w14:textId="77777777" w:rsidTr="00255CAD">
        <w:trPr>
          <w:trHeight w:val="2017"/>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D9FE0B" w14:textId="77777777" w:rsidR="00E92CB0" w:rsidRPr="00255CAD" w:rsidRDefault="00E92CB0"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F3AFA8"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Cu </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A69AB1" w14:textId="77777777" w:rsidR="00F44B3B"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6649: 2000 </w:t>
            </w:r>
          </w:p>
          <w:p w14:paraId="4F897043"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6496:</w:t>
            </w:r>
            <w:proofErr w:type="gramStart"/>
            <w:r w:rsidRPr="00F84AEE">
              <w:rPr>
                <w:rFonts w:ascii="Times New Roman" w:hAnsi="Times New Roman" w:cs="Times New Roman"/>
                <w:sz w:val="28"/>
                <w:szCs w:val="28"/>
              </w:rPr>
              <w:t>2009;</w:t>
            </w:r>
            <w:proofErr w:type="gramEnd"/>
            <w:r w:rsidRPr="00F84AEE">
              <w:rPr>
                <w:rFonts w:ascii="Times New Roman" w:hAnsi="Times New Roman" w:cs="Times New Roman"/>
                <w:sz w:val="28"/>
                <w:szCs w:val="28"/>
              </w:rPr>
              <w:t xml:space="preserve"> </w:t>
            </w:r>
          </w:p>
          <w:p w14:paraId="66A48CC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8246:</w:t>
            </w:r>
            <w:proofErr w:type="gramStart"/>
            <w:r w:rsidRPr="00F84AEE">
              <w:rPr>
                <w:rFonts w:ascii="Times New Roman" w:hAnsi="Times New Roman" w:cs="Times New Roman"/>
                <w:sz w:val="28"/>
                <w:szCs w:val="28"/>
              </w:rPr>
              <w:t>2009;</w:t>
            </w:r>
            <w:proofErr w:type="gramEnd"/>
          </w:p>
          <w:p w14:paraId="51B8E72F"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200.7;</w:t>
            </w:r>
            <w:proofErr w:type="gramEnd"/>
          </w:p>
          <w:p w14:paraId="3D89E7D1"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200.8;</w:t>
            </w:r>
            <w:proofErr w:type="gramEnd"/>
          </w:p>
          <w:p w14:paraId="6E8F0C6C"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7000B;</w:t>
            </w:r>
            <w:proofErr w:type="gramEnd"/>
          </w:p>
          <w:p w14:paraId="00DC80BA"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7010;</w:t>
            </w:r>
            <w:proofErr w:type="gramEnd"/>
          </w:p>
          <w:p w14:paraId="26430BDB"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lastRenderedPageBreak/>
              <w:t xml:space="preserve">US EPA method </w:t>
            </w:r>
            <w:proofErr w:type="gramStart"/>
            <w:r w:rsidRPr="00F84AEE">
              <w:rPr>
                <w:rFonts w:ascii="Times New Roman" w:hAnsi="Times New Roman" w:cs="Times New Roman"/>
                <w:sz w:val="28"/>
                <w:szCs w:val="28"/>
              </w:rPr>
              <w:t>3050;</w:t>
            </w:r>
            <w:proofErr w:type="gramEnd"/>
          </w:p>
          <w:p w14:paraId="752A917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3051;</w:t>
            </w:r>
            <w:proofErr w:type="gramEnd"/>
          </w:p>
          <w:p w14:paraId="7D1AB34A"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6020A</w:t>
            </w:r>
          </w:p>
        </w:tc>
      </w:tr>
      <w:tr w:rsidR="00D5489B" w:rsidRPr="00F84AEE" w14:paraId="54176699" w14:textId="77777777" w:rsidTr="00255CAD">
        <w:trPr>
          <w:trHeight w:val="69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2CBA2C" w14:textId="77777777" w:rsidR="00E92CB0" w:rsidRPr="00255CAD" w:rsidRDefault="00E92CB0"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EEE5ED"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Hóa chất bảo vệ thực vật clo hữu cơ </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F79AEC"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8081B;</w:t>
            </w:r>
            <w:proofErr w:type="gramEnd"/>
            <w:r w:rsidRPr="00F84AEE">
              <w:rPr>
                <w:rFonts w:ascii="Times New Roman" w:hAnsi="Times New Roman" w:cs="Times New Roman"/>
                <w:sz w:val="28"/>
                <w:szCs w:val="28"/>
              </w:rPr>
              <w:t xml:space="preserve"> </w:t>
            </w:r>
          </w:p>
          <w:p w14:paraId="72FF4A2A"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8270</w:t>
            </w:r>
            <w:proofErr w:type="gramStart"/>
            <w:r w:rsidRPr="00F84AEE">
              <w:rPr>
                <w:rFonts w:ascii="Times New Roman" w:hAnsi="Times New Roman" w:cs="Times New Roman"/>
                <w:sz w:val="28"/>
                <w:szCs w:val="28"/>
              </w:rPr>
              <w:t>D ;</w:t>
            </w:r>
            <w:proofErr w:type="gramEnd"/>
          </w:p>
          <w:p w14:paraId="46CD25D1" w14:textId="77777777" w:rsidR="00F44B3B"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3540 </w:t>
            </w:r>
          </w:p>
          <w:p w14:paraId="4730A6CE" w14:textId="77777777" w:rsidR="00F44B3B"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3541 hoặc 3545 hoặc 3546 </w:t>
            </w:r>
          </w:p>
          <w:p w14:paraId="307C0B8C" w14:textId="77777777" w:rsidR="00F44B3B"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3550 hoặc 3562</w:t>
            </w:r>
          </w:p>
          <w:p w14:paraId="21D3C41E"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3600</w:t>
            </w:r>
          </w:p>
        </w:tc>
      </w:tr>
      <w:tr w:rsidR="00D5489B" w:rsidRPr="00F84AEE" w14:paraId="7268732D" w14:textId="77777777" w:rsidTr="00255CAD">
        <w:trPr>
          <w:trHeight w:val="694"/>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C7E229" w14:textId="77777777" w:rsidR="00E92CB0" w:rsidRPr="00255CAD" w:rsidRDefault="00E92CB0"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3C0BEC"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Hóa chất bảo vệ thực vật photpho hữu cơ </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A22C16"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8141B;</w:t>
            </w:r>
            <w:proofErr w:type="gramEnd"/>
            <w:r w:rsidRPr="00F84AEE">
              <w:rPr>
                <w:rFonts w:ascii="Times New Roman" w:hAnsi="Times New Roman" w:cs="Times New Roman"/>
                <w:sz w:val="28"/>
                <w:szCs w:val="28"/>
              </w:rPr>
              <w:t xml:space="preserve"> </w:t>
            </w:r>
          </w:p>
          <w:p w14:paraId="4182092E"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8270D;</w:t>
            </w:r>
            <w:proofErr w:type="gramEnd"/>
          </w:p>
          <w:p w14:paraId="34A7049A" w14:textId="77777777" w:rsidR="00FD4ADF"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USEPA Method 3540 </w:t>
            </w:r>
          </w:p>
          <w:p w14:paraId="06684816" w14:textId="77777777" w:rsidR="00A94A95"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USEPA Method 3600</w:t>
            </w:r>
          </w:p>
          <w:p w14:paraId="69A23A0C" w14:textId="77777777" w:rsidR="00A94A95" w:rsidRPr="009E3152" w:rsidRDefault="00A94A95" w:rsidP="00255CAD">
            <w:pPr>
              <w:spacing w:after="0" w:line="240" w:lineRule="auto"/>
              <w:rPr>
                <w:rFonts w:ascii="Times New Roman" w:hAnsi="Times New Roman" w:cs="Times New Roman"/>
                <w:sz w:val="28"/>
                <w:szCs w:val="28"/>
              </w:rPr>
            </w:pPr>
            <w:r>
              <w:rPr>
                <w:rFonts w:ascii="Times New Roman" w:hAnsi="Times New Roman" w:cs="Times New Roman"/>
                <w:sz w:val="28"/>
                <w:szCs w:val="28"/>
              </w:rPr>
              <w:t>TCVN 7876:2008</w:t>
            </w:r>
          </w:p>
          <w:p w14:paraId="0F99D832" w14:textId="77777777" w:rsidR="00A94A95" w:rsidRPr="009E3152" w:rsidRDefault="00A94A95" w:rsidP="00255CAD">
            <w:pPr>
              <w:spacing w:after="0" w:line="240" w:lineRule="auto"/>
              <w:rPr>
                <w:rFonts w:ascii="Times New Roman" w:hAnsi="Times New Roman" w:cs="Times New Roman"/>
                <w:sz w:val="28"/>
                <w:szCs w:val="28"/>
              </w:rPr>
            </w:pPr>
            <w:r>
              <w:rPr>
                <w:rFonts w:ascii="Times New Roman" w:hAnsi="Times New Roman" w:cs="Times New Roman"/>
                <w:sz w:val="28"/>
                <w:szCs w:val="28"/>
              </w:rPr>
              <w:t>TCVN 9241:2012</w:t>
            </w:r>
          </w:p>
          <w:p w14:paraId="1C07B6FB" w14:textId="77777777" w:rsidR="00A94A95" w:rsidRPr="009E3152" w:rsidRDefault="00A94A95" w:rsidP="00255CAD">
            <w:pPr>
              <w:spacing w:after="0" w:line="240" w:lineRule="auto"/>
              <w:rPr>
                <w:rFonts w:ascii="Times New Roman" w:hAnsi="Times New Roman" w:cs="Times New Roman"/>
                <w:sz w:val="28"/>
                <w:szCs w:val="28"/>
              </w:rPr>
            </w:pPr>
            <w:r>
              <w:rPr>
                <w:rFonts w:ascii="Times New Roman" w:hAnsi="Times New Roman" w:cs="Times New Roman"/>
                <w:sz w:val="28"/>
                <w:szCs w:val="28"/>
              </w:rPr>
              <w:t>SMEWW 6630B:2012</w:t>
            </w:r>
          </w:p>
          <w:p w14:paraId="6F03733A" w14:textId="77777777" w:rsidR="00E92CB0" w:rsidRPr="00F84AEE" w:rsidRDefault="00A94A95"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SMEWW 6630C:2012</w:t>
            </w:r>
            <w:r w:rsidR="00E92CB0" w:rsidRPr="00F84AEE">
              <w:rPr>
                <w:rFonts w:ascii="Times New Roman" w:hAnsi="Times New Roman" w:cs="Times New Roman"/>
                <w:sz w:val="28"/>
                <w:szCs w:val="28"/>
              </w:rPr>
              <w:t xml:space="preserve"> </w:t>
            </w:r>
          </w:p>
        </w:tc>
      </w:tr>
      <w:tr w:rsidR="00D5489B" w:rsidRPr="00F84AEE" w14:paraId="05B3B250" w14:textId="77777777" w:rsidTr="00255CAD">
        <w:trPr>
          <w:trHeight w:val="69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176FF9" w14:textId="77777777" w:rsidR="00E92CB0" w:rsidRPr="00255CAD" w:rsidRDefault="00E92CB0"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2F6938"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Tổng polyclobiphenyl (PCB) </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E440F1"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1668B;</w:t>
            </w:r>
            <w:proofErr w:type="gramEnd"/>
            <w:r w:rsidRPr="00F84AEE">
              <w:rPr>
                <w:rFonts w:ascii="Times New Roman" w:hAnsi="Times New Roman" w:cs="Times New Roman"/>
                <w:sz w:val="28"/>
                <w:szCs w:val="28"/>
              </w:rPr>
              <w:t xml:space="preserve"> </w:t>
            </w:r>
          </w:p>
          <w:p w14:paraId="7A9C2ED8"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8270D;</w:t>
            </w:r>
            <w:proofErr w:type="gramEnd"/>
          </w:p>
          <w:p w14:paraId="54BE17BE" w14:textId="77777777" w:rsidR="00FD4ADF"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3540 </w:t>
            </w:r>
            <w:r w:rsidR="00FD4ADF" w:rsidRPr="00F84AEE">
              <w:rPr>
                <w:rFonts w:ascii="Times New Roman" w:hAnsi="Times New Roman" w:cs="Times New Roman"/>
                <w:sz w:val="28"/>
                <w:szCs w:val="28"/>
              </w:rPr>
              <w:tab/>
            </w:r>
          </w:p>
          <w:p w14:paraId="1BA1B6DB" w14:textId="77777777" w:rsidR="00FD4ADF" w:rsidRPr="00F84AEE" w:rsidRDefault="00FD4ADF"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r w:rsidR="00E92CB0" w:rsidRPr="00F84AEE">
              <w:rPr>
                <w:rFonts w:ascii="Times New Roman" w:hAnsi="Times New Roman" w:cs="Times New Roman"/>
                <w:sz w:val="28"/>
                <w:szCs w:val="28"/>
              </w:rPr>
              <w:t xml:space="preserve">3541 </w:t>
            </w:r>
          </w:p>
          <w:p w14:paraId="25F0B971" w14:textId="77777777" w:rsidR="00FD4ADF" w:rsidRPr="00F84AEE" w:rsidRDefault="00FD4ADF"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r w:rsidR="00E92CB0" w:rsidRPr="00F84AEE">
              <w:rPr>
                <w:rFonts w:ascii="Times New Roman" w:hAnsi="Times New Roman" w:cs="Times New Roman"/>
                <w:sz w:val="28"/>
                <w:szCs w:val="28"/>
              </w:rPr>
              <w:t xml:space="preserve">3545 </w:t>
            </w:r>
          </w:p>
          <w:p w14:paraId="1F06DB46" w14:textId="77777777" w:rsidR="00FD4ADF" w:rsidRPr="00F84AEE" w:rsidRDefault="00FD4ADF"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r w:rsidR="00E92CB0" w:rsidRPr="00F84AEE">
              <w:rPr>
                <w:rFonts w:ascii="Times New Roman" w:hAnsi="Times New Roman" w:cs="Times New Roman"/>
                <w:sz w:val="28"/>
                <w:szCs w:val="28"/>
              </w:rPr>
              <w:t xml:space="preserve">3546 </w:t>
            </w:r>
          </w:p>
          <w:p w14:paraId="6516E13F" w14:textId="77777777" w:rsidR="00FD4ADF" w:rsidRPr="00F84AEE" w:rsidRDefault="00FD4ADF"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r w:rsidR="00E92CB0" w:rsidRPr="00F84AEE">
              <w:rPr>
                <w:rFonts w:ascii="Times New Roman" w:hAnsi="Times New Roman" w:cs="Times New Roman"/>
                <w:sz w:val="28"/>
                <w:szCs w:val="28"/>
              </w:rPr>
              <w:t xml:space="preserve">3550 </w:t>
            </w:r>
          </w:p>
          <w:p w14:paraId="39CC1F67" w14:textId="77777777" w:rsidR="00FD4ADF" w:rsidRPr="00F84AEE" w:rsidRDefault="00FD4ADF"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r w:rsidR="00E92CB0" w:rsidRPr="00F84AEE">
              <w:rPr>
                <w:rFonts w:ascii="Times New Roman" w:hAnsi="Times New Roman" w:cs="Times New Roman"/>
                <w:sz w:val="28"/>
                <w:szCs w:val="28"/>
              </w:rPr>
              <w:t>3562</w:t>
            </w:r>
          </w:p>
          <w:p w14:paraId="66DD9360" w14:textId="77777777" w:rsidR="00FD4ADF"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3665</w:t>
            </w:r>
          </w:p>
          <w:p w14:paraId="5D6BA55C"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8082A</w:t>
            </w:r>
          </w:p>
        </w:tc>
      </w:tr>
      <w:tr w:rsidR="00D5489B" w:rsidRPr="00F84AEE" w14:paraId="36363884" w14:textId="77777777" w:rsidTr="00255CAD">
        <w:trPr>
          <w:trHeight w:val="69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CC4C27" w14:textId="77777777" w:rsidR="00E92CB0" w:rsidRPr="00255CAD" w:rsidRDefault="00E92CB0"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924AA3" w14:textId="77777777" w:rsidR="00E92CB0" w:rsidRPr="00F84AEE" w:rsidRDefault="00E92CB0" w:rsidP="00255CAD">
            <w:pPr>
              <w:spacing w:after="0" w:line="240" w:lineRule="auto"/>
              <w:rPr>
                <w:rFonts w:ascii="Times New Roman" w:hAnsi="Times New Roman" w:cs="Times New Roman"/>
                <w:sz w:val="28"/>
                <w:szCs w:val="28"/>
                <w:lang w:val="nl-NL"/>
              </w:rPr>
            </w:pPr>
            <w:r w:rsidRPr="00F84AEE">
              <w:rPr>
                <w:rFonts w:ascii="Times New Roman" w:hAnsi="Times New Roman" w:cs="Times New Roman"/>
                <w:sz w:val="28"/>
                <w:szCs w:val="28"/>
                <w:lang w:val="nl-NL"/>
              </w:rPr>
              <w:t xml:space="preserve">Tổng dioxin/furan (PCDD/PCDF)  </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461A38"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1613B;</w:t>
            </w:r>
            <w:proofErr w:type="gramEnd"/>
            <w:r w:rsidRPr="00F84AEE">
              <w:rPr>
                <w:rFonts w:ascii="Times New Roman" w:hAnsi="Times New Roman" w:cs="Times New Roman"/>
                <w:sz w:val="28"/>
                <w:szCs w:val="28"/>
              </w:rPr>
              <w:t xml:space="preserve"> </w:t>
            </w:r>
          </w:p>
          <w:p w14:paraId="5C68A95D"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10883:2016 </w:t>
            </w:r>
          </w:p>
        </w:tc>
      </w:tr>
      <w:tr w:rsidR="00D5489B" w:rsidRPr="00F84AEE" w14:paraId="28DA8A75" w14:textId="77777777" w:rsidTr="00255CAD">
        <w:trPr>
          <w:trHeight w:val="727"/>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22F0BA" w14:textId="77777777" w:rsidR="00E92CB0" w:rsidRPr="00255CAD" w:rsidRDefault="00E92CB0"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79E211" w14:textId="77777777" w:rsidR="00470882"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Các hợp chất polyclobiphenyl tương tự dioxin </w:t>
            </w:r>
          </w:p>
          <w:p w14:paraId="5AE27F7D"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(dl-PCB) </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41CC08"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1668B;</w:t>
            </w:r>
            <w:proofErr w:type="gramEnd"/>
          </w:p>
          <w:p w14:paraId="7D3D1EC7"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8082</w:t>
            </w:r>
          </w:p>
          <w:p w14:paraId="2CD2AA43" w14:textId="77777777" w:rsidR="00E92CB0" w:rsidRPr="00F84AEE" w:rsidRDefault="00E92CB0" w:rsidP="00255CAD">
            <w:pPr>
              <w:spacing w:after="0" w:line="240" w:lineRule="auto"/>
              <w:rPr>
                <w:rFonts w:ascii="Times New Roman" w:hAnsi="Times New Roman" w:cs="Times New Roman"/>
                <w:sz w:val="28"/>
                <w:szCs w:val="28"/>
              </w:rPr>
            </w:pPr>
          </w:p>
        </w:tc>
      </w:tr>
      <w:tr w:rsidR="00D5489B" w:rsidRPr="00F84AEE" w14:paraId="2459413D" w14:textId="77777777" w:rsidTr="00255CAD">
        <w:trPr>
          <w:trHeight w:val="81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FE743B" w14:textId="77777777" w:rsidR="00E92CB0" w:rsidRPr="00255CAD" w:rsidRDefault="00E92CB0"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BDF17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Các hợp chất hydrocacbon thơm đa vòng (PAHs) </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E47F79"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8100;</w:t>
            </w:r>
            <w:proofErr w:type="gramEnd"/>
            <w:r w:rsidRPr="00F84AEE">
              <w:rPr>
                <w:rFonts w:ascii="Times New Roman" w:hAnsi="Times New Roman" w:cs="Times New Roman"/>
                <w:sz w:val="28"/>
                <w:szCs w:val="28"/>
              </w:rPr>
              <w:t xml:space="preserve"> </w:t>
            </w:r>
          </w:p>
          <w:p w14:paraId="0BFB35BA"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8270</w:t>
            </w:r>
            <w:proofErr w:type="gramStart"/>
            <w:r w:rsidRPr="00F84AEE">
              <w:rPr>
                <w:rFonts w:ascii="Times New Roman" w:hAnsi="Times New Roman" w:cs="Times New Roman"/>
                <w:sz w:val="28"/>
                <w:szCs w:val="28"/>
              </w:rPr>
              <w:t>D ;</w:t>
            </w:r>
            <w:proofErr w:type="gramEnd"/>
          </w:p>
          <w:p w14:paraId="3F48E235" w14:textId="77777777" w:rsidR="00470882"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USEPA Method 3540 </w:t>
            </w:r>
          </w:p>
          <w:p w14:paraId="6A1AE996" w14:textId="77777777" w:rsidR="00470882"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USEPA Method 3600 </w:t>
            </w:r>
          </w:p>
          <w:p w14:paraId="258013A2" w14:textId="77777777" w:rsidR="00E92CB0" w:rsidRPr="00F84AEE" w:rsidRDefault="00E92CB0" w:rsidP="00255CA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8100</w:t>
            </w:r>
          </w:p>
          <w:p w14:paraId="3D7DF628" w14:textId="77777777" w:rsidR="00E92CB0" w:rsidRPr="00F84AEE" w:rsidRDefault="00E92CB0" w:rsidP="00255CAD">
            <w:pPr>
              <w:spacing w:after="0" w:line="240" w:lineRule="auto"/>
              <w:rPr>
                <w:rFonts w:ascii="Times New Roman" w:hAnsi="Times New Roman" w:cs="Times New Roman"/>
                <w:sz w:val="28"/>
                <w:szCs w:val="28"/>
              </w:rPr>
            </w:pPr>
          </w:p>
        </w:tc>
      </w:tr>
      <w:tr w:rsidR="007E0728" w:rsidRPr="00F84AEE" w14:paraId="79CA19FE" w14:textId="77777777" w:rsidTr="00255CAD">
        <w:trPr>
          <w:trHeight w:val="81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28796F" w14:textId="77777777" w:rsidR="007E0728" w:rsidRPr="00255CAD" w:rsidRDefault="007E0728"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C75A9D" w14:textId="77777777" w:rsidR="007E0728" w:rsidRPr="00F84AEE" w:rsidRDefault="00065A15">
            <w:pPr>
              <w:spacing w:after="0" w:line="240" w:lineRule="auto"/>
              <w:rPr>
                <w:rFonts w:ascii="Times New Roman" w:hAnsi="Times New Roman" w:cs="Times New Roman"/>
                <w:sz w:val="28"/>
                <w:szCs w:val="28"/>
              </w:rPr>
            </w:pPr>
            <w:hyperlink r:id="rId96" w:anchor="LiveContent[alpha-hexachlorocyclohexane]" w:history="1">
              <w:r w:rsidR="007E0728" w:rsidRPr="00C530FE">
                <w:rPr>
                  <w:rFonts w:ascii="Times New Roman" w:eastAsia="Times New Roman" w:hAnsi="Times New Roman" w:cs="Times New Roman"/>
                  <w:sz w:val="28"/>
                  <w:szCs w:val="28"/>
                </w:rPr>
                <w:t>Alpha hexachlorocyclohexane</w:t>
              </w:r>
            </w:hyperlink>
            <w:r w:rsidR="007E0728" w:rsidRPr="00C530FE">
              <w:rPr>
                <w:rFonts w:ascii="Times New Roman" w:eastAsia="Times New Roman" w:hAnsi="Times New Roman" w:cs="Times New Roman"/>
                <w:sz w:val="28"/>
                <w:szCs w:val="28"/>
              </w:rPr>
              <w:t xml:space="preserve"> (HCH) </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EBF0DB"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TCVN 7876:</w:t>
            </w:r>
            <w:proofErr w:type="gramStart"/>
            <w:r w:rsidRPr="009E3152">
              <w:rPr>
                <w:rFonts w:ascii="Times New Roman" w:hAnsi="Times New Roman" w:cs="Times New Roman"/>
                <w:sz w:val="28"/>
                <w:szCs w:val="28"/>
              </w:rPr>
              <w:t>2008;</w:t>
            </w:r>
            <w:proofErr w:type="gramEnd"/>
            <w:r w:rsidRPr="009E3152">
              <w:rPr>
                <w:rFonts w:ascii="Times New Roman" w:hAnsi="Times New Roman" w:cs="Times New Roman"/>
                <w:sz w:val="28"/>
                <w:szCs w:val="28"/>
              </w:rPr>
              <w:t xml:space="preserve"> </w:t>
            </w:r>
          </w:p>
          <w:p w14:paraId="5683E7C2"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TCVN 9241:</w:t>
            </w:r>
            <w:proofErr w:type="gramStart"/>
            <w:r w:rsidRPr="009E3152">
              <w:rPr>
                <w:rFonts w:ascii="Times New Roman" w:hAnsi="Times New Roman" w:cs="Times New Roman"/>
                <w:sz w:val="28"/>
                <w:szCs w:val="28"/>
              </w:rPr>
              <w:t>2012;</w:t>
            </w:r>
            <w:proofErr w:type="gramEnd"/>
            <w:r w:rsidRPr="009E3152">
              <w:rPr>
                <w:rFonts w:ascii="Times New Roman" w:hAnsi="Times New Roman" w:cs="Times New Roman"/>
                <w:sz w:val="28"/>
                <w:szCs w:val="28"/>
              </w:rPr>
              <w:t xml:space="preserve"> </w:t>
            </w:r>
          </w:p>
          <w:p w14:paraId="1D5EF464"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SMEWW 6630B:</w:t>
            </w:r>
            <w:proofErr w:type="gramStart"/>
            <w:r w:rsidRPr="009E3152">
              <w:rPr>
                <w:rFonts w:ascii="Times New Roman" w:hAnsi="Times New Roman" w:cs="Times New Roman"/>
                <w:sz w:val="28"/>
                <w:szCs w:val="28"/>
              </w:rPr>
              <w:t>2012;</w:t>
            </w:r>
            <w:proofErr w:type="gramEnd"/>
          </w:p>
          <w:p w14:paraId="5ED25DEB"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SMEWW 6630C:</w:t>
            </w:r>
            <w:proofErr w:type="gramStart"/>
            <w:r w:rsidRPr="009E3152">
              <w:rPr>
                <w:rFonts w:ascii="Times New Roman" w:hAnsi="Times New Roman" w:cs="Times New Roman"/>
                <w:sz w:val="28"/>
                <w:szCs w:val="28"/>
              </w:rPr>
              <w:t>2012;</w:t>
            </w:r>
            <w:proofErr w:type="gramEnd"/>
          </w:p>
          <w:p w14:paraId="4769E60C"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 xml:space="preserve">US EPA Method 8270D, </w:t>
            </w:r>
          </w:p>
          <w:p w14:paraId="44AB46DB" w14:textId="77777777" w:rsidR="007E0728" w:rsidRPr="00F84AEE" w:rsidRDefault="007E0728">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US EPA method 8081B (*)</w:t>
            </w:r>
          </w:p>
        </w:tc>
      </w:tr>
      <w:tr w:rsidR="007E0728" w:rsidRPr="00F84AEE" w14:paraId="3A61E080" w14:textId="77777777" w:rsidTr="00255CAD">
        <w:trPr>
          <w:trHeight w:val="81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542EB1" w14:textId="77777777" w:rsidR="007E0728" w:rsidRPr="00255CAD" w:rsidRDefault="007E0728"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901B3D" w14:textId="77777777" w:rsidR="007E0728" w:rsidRPr="00F84AEE" w:rsidRDefault="007E0728">
            <w:pPr>
              <w:spacing w:after="0" w:line="240" w:lineRule="auto"/>
              <w:rPr>
                <w:rFonts w:ascii="Times New Roman" w:hAnsi="Times New Roman" w:cs="Times New Roman"/>
                <w:sz w:val="28"/>
                <w:szCs w:val="28"/>
              </w:rPr>
            </w:pPr>
            <w:r w:rsidRPr="00C530FE">
              <w:rPr>
                <w:rFonts w:ascii="Times New Roman" w:eastAsia="Times New Roman" w:hAnsi="Times New Roman" w:cs="Times New Roman"/>
                <w:sz w:val="28"/>
                <w:szCs w:val="28"/>
              </w:rPr>
              <w:t>Beta hexachlorocyclohexane (HCH)</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71ABF4"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TCVN 7876:</w:t>
            </w:r>
            <w:proofErr w:type="gramStart"/>
            <w:r w:rsidRPr="009E3152">
              <w:rPr>
                <w:rFonts w:ascii="Times New Roman" w:hAnsi="Times New Roman" w:cs="Times New Roman"/>
                <w:sz w:val="28"/>
                <w:szCs w:val="28"/>
              </w:rPr>
              <w:t>2008;</w:t>
            </w:r>
            <w:proofErr w:type="gramEnd"/>
            <w:r w:rsidRPr="009E3152">
              <w:rPr>
                <w:rFonts w:ascii="Times New Roman" w:hAnsi="Times New Roman" w:cs="Times New Roman"/>
                <w:sz w:val="28"/>
                <w:szCs w:val="28"/>
              </w:rPr>
              <w:t xml:space="preserve"> </w:t>
            </w:r>
          </w:p>
          <w:p w14:paraId="5FDEA3B4"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TCVN 9241:</w:t>
            </w:r>
            <w:proofErr w:type="gramStart"/>
            <w:r w:rsidRPr="009E3152">
              <w:rPr>
                <w:rFonts w:ascii="Times New Roman" w:hAnsi="Times New Roman" w:cs="Times New Roman"/>
                <w:sz w:val="28"/>
                <w:szCs w:val="28"/>
              </w:rPr>
              <w:t>2012;</w:t>
            </w:r>
            <w:proofErr w:type="gramEnd"/>
            <w:r w:rsidRPr="009E3152">
              <w:rPr>
                <w:rFonts w:ascii="Times New Roman" w:hAnsi="Times New Roman" w:cs="Times New Roman"/>
                <w:sz w:val="28"/>
                <w:szCs w:val="28"/>
              </w:rPr>
              <w:t xml:space="preserve"> </w:t>
            </w:r>
          </w:p>
          <w:p w14:paraId="7B3B182A"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SMEWW 6630B:</w:t>
            </w:r>
            <w:proofErr w:type="gramStart"/>
            <w:r w:rsidRPr="009E3152">
              <w:rPr>
                <w:rFonts w:ascii="Times New Roman" w:hAnsi="Times New Roman" w:cs="Times New Roman"/>
                <w:sz w:val="28"/>
                <w:szCs w:val="28"/>
              </w:rPr>
              <w:t>2012;</w:t>
            </w:r>
            <w:proofErr w:type="gramEnd"/>
          </w:p>
          <w:p w14:paraId="251AF30E"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SMEWW 6630C:</w:t>
            </w:r>
            <w:proofErr w:type="gramStart"/>
            <w:r w:rsidRPr="009E3152">
              <w:rPr>
                <w:rFonts w:ascii="Times New Roman" w:hAnsi="Times New Roman" w:cs="Times New Roman"/>
                <w:sz w:val="28"/>
                <w:szCs w:val="28"/>
              </w:rPr>
              <w:t>2012;</w:t>
            </w:r>
            <w:proofErr w:type="gramEnd"/>
          </w:p>
          <w:p w14:paraId="15EB13DD"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 xml:space="preserve">US EPA Method 8270D, </w:t>
            </w:r>
          </w:p>
          <w:p w14:paraId="7665CC77" w14:textId="77777777" w:rsidR="007E0728" w:rsidRPr="00F84AEE" w:rsidRDefault="007E0728">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US EPA method 8081B (*)</w:t>
            </w:r>
          </w:p>
        </w:tc>
      </w:tr>
      <w:tr w:rsidR="007E0728" w:rsidRPr="00F84AEE" w14:paraId="3A08C523" w14:textId="77777777" w:rsidTr="00255CAD">
        <w:trPr>
          <w:trHeight w:val="81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EE5E4C" w14:textId="77777777" w:rsidR="007E0728" w:rsidRPr="007E0728" w:rsidRDefault="007E0728"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A4749B" w14:textId="77777777" w:rsidR="007E0728" w:rsidRPr="00F84AEE" w:rsidRDefault="007E0728">
            <w:pPr>
              <w:spacing w:after="0" w:line="240" w:lineRule="auto"/>
              <w:rPr>
                <w:rFonts w:ascii="Times New Roman" w:hAnsi="Times New Roman" w:cs="Times New Roman"/>
                <w:sz w:val="28"/>
                <w:szCs w:val="28"/>
              </w:rPr>
            </w:pPr>
            <w:r w:rsidRPr="00C530FE">
              <w:rPr>
                <w:rFonts w:ascii="Times New Roman" w:eastAsia="Times New Roman" w:hAnsi="Times New Roman" w:cs="Times New Roman"/>
                <w:sz w:val="28"/>
                <w:szCs w:val="28"/>
              </w:rPr>
              <w:t>Chlordecone</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1A46D6"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TCVN 7876:</w:t>
            </w:r>
            <w:proofErr w:type="gramStart"/>
            <w:r w:rsidRPr="009E3152">
              <w:rPr>
                <w:rFonts w:ascii="Times New Roman" w:hAnsi="Times New Roman" w:cs="Times New Roman"/>
                <w:sz w:val="28"/>
                <w:szCs w:val="28"/>
              </w:rPr>
              <w:t>2008;</w:t>
            </w:r>
            <w:proofErr w:type="gramEnd"/>
            <w:r w:rsidRPr="009E3152">
              <w:rPr>
                <w:rFonts w:ascii="Times New Roman" w:hAnsi="Times New Roman" w:cs="Times New Roman"/>
                <w:sz w:val="28"/>
                <w:szCs w:val="28"/>
              </w:rPr>
              <w:t xml:space="preserve"> </w:t>
            </w:r>
          </w:p>
          <w:p w14:paraId="291C4235"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TCVN 9241:</w:t>
            </w:r>
            <w:proofErr w:type="gramStart"/>
            <w:r w:rsidRPr="009E3152">
              <w:rPr>
                <w:rFonts w:ascii="Times New Roman" w:hAnsi="Times New Roman" w:cs="Times New Roman"/>
                <w:sz w:val="28"/>
                <w:szCs w:val="28"/>
              </w:rPr>
              <w:t>2012;</w:t>
            </w:r>
            <w:proofErr w:type="gramEnd"/>
            <w:r w:rsidRPr="009E3152">
              <w:rPr>
                <w:rFonts w:ascii="Times New Roman" w:hAnsi="Times New Roman" w:cs="Times New Roman"/>
                <w:sz w:val="28"/>
                <w:szCs w:val="28"/>
              </w:rPr>
              <w:t xml:space="preserve"> </w:t>
            </w:r>
          </w:p>
          <w:p w14:paraId="3C24A327"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SMEWW 6630B:</w:t>
            </w:r>
            <w:proofErr w:type="gramStart"/>
            <w:r w:rsidRPr="009E3152">
              <w:rPr>
                <w:rFonts w:ascii="Times New Roman" w:hAnsi="Times New Roman" w:cs="Times New Roman"/>
                <w:sz w:val="28"/>
                <w:szCs w:val="28"/>
              </w:rPr>
              <w:t>2012;</w:t>
            </w:r>
            <w:proofErr w:type="gramEnd"/>
          </w:p>
          <w:p w14:paraId="6493D5F9"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SMEWW 6630C:</w:t>
            </w:r>
            <w:proofErr w:type="gramStart"/>
            <w:r w:rsidRPr="009E3152">
              <w:rPr>
                <w:rFonts w:ascii="Times New Roman" w:hAnsi="Times New Roman" w:cs="Times New Roman"/>
                <w:sz w:val="28"/>
                <w:szCs w:val="28"/>
              </w:rPr>
              <w:t>2012;</w:t>
            </w:r>
            <w:proofErr w:type="gramEnd"/>
          </w:p>
          <w:p w14:paraId="1684A440"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 xml:space="preserve">US EPA Method 8270D, </w:t>
            </w:r>
          </w:p>
          <w:p w14:paraId="799DE936" w14:textId="77777777" w:rsidR="007E0728" w:rsidRPr="00F84AEE" w:rsidRDefault="007E0728">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US EPA method 8081B (*)</w:t>
            </w:r>
          </w:p>
        </w:tc>
      </w:tr>
      <w:tr w:rsidR="007E0728" w:rsidRPr="00F84AEE" w14:paraId="1F0AB640" w14:textId="77777777" w:rsidTr="00255CAD">
        <w:trPr>
          <w:trHeight w:val="81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7FA7C1" w14:textId="77777777" w:rsidR="007E0728" w:rsidRPr="007E0728" w:rsidRDefault="007E0728"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53815D" w14:textId="77777777" w:rsidR="007E0728" w:rsidRPr="00F84AEE" w:rsidRDefault="007E0728">
            <w:pPr>
              <w:spacing w:after="0" w:line="240" w:lineRule="auto"/>
              <w:rPr>
                <w:rFonts w:ascii="Times New Roman" w:hAnsi="Times New Roman" w:cs="Times New Roman"/>
                <w:sz w:val="28"/>
                <w:szCs w:val="28"/>
              </w:rPr>
            </w:pPr>
            <w:r w:rsidRPr="00C530FE">
              <w:rPr>
                <w:rFonts w:ascii="Times New Roman" w:hAnsi="Times New Roman" w:cs="Times New Roman"/>
                <w:sz w:val="28"/>
                <w:szCs w:val="28"/>
                <w:lang w:val="vi-VN"/>
              </w:rPr>
              <w:t>Decabromodiphenyl ete (DBDE)</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969625" w14:textId="77777777" w:rsidR="007E0728" w:rsidRPr="00F84AEE" w:rsidRDefault="007E0728">
            <w:pPr>
              <w:spacing w:after="0" w:line="240" w:lineRule="auto"/>
              <w:rPr>
                <w:rFonts w:ascii="Times New Roman" w:hAnsi="Times New Roman" w:cs="Times New Roman"/>
                <w:sz w:val="28"/>
                <w:szCs w:val="28"/>
              </w:rPr>
            </w:pPr>
            <w:r>
              <w:rPr>
                <w:rFonts w:ascii="Times New Roman" w:hAnsi="Times New Roman" w:cs="Times New Roman"/>
                <w:sz w:val="28"/>
                <w:szCs w:val="28"/>
              </w:rPr>
              <w:t>U</w:t>
            </w:r>
            <w:r w:rsidRPr="009E3152">
              <w:rPr>
                <w:rFonts w:ascii="Times New Roman" w:hAnsi="Times New Roman" w:cs="Times New Roman"/>
                <w:sz w:val="28"/>
                <w:szCs w:val="28"/>
              </w:rPr>
              <w:t>S EPA Method 1614A</w:t>
            </w:r>
          </w:p>
        </w:tc>
      </w:tr>
      <w:tr w:rsidR="007E0728" w:rsidRPr="00F84AEE" w14:paraId="6077051C" w14:textId="77777777" w:rsidTr="00255CAD">
        <w:trPr>
          <w:trHeight w:val="81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FE808D" w14:textId="77777777" w:rsidR="007E0728" w:rsidRPr="007E0728" w:rsidRDefault="007E0728"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96901E" w14:textId="77777777" w:rsidR="007E0728" w:rsidRPr="00F84AEE" w:rsidRDefault="007E0728">
            <w:pPr>
              <w:spacing w:after="0" w:line="240" w:lineRule="auto"/>
              <w:rPr>
                <w:rFonts w:ascii="Times New Roman" w:hAnsi="Times New Roman" w:cs="Times New Roman"/>
                <w:sz w:val="28"/>
                <w:szCs w:val="28"/>
              </w:rPr>
            </w:pPr>
            <w:r w:rsidRPr="00C530FE">
              <w:rPr>
                <w:rFonts w:ascii="Times New Roman" w:eastAsia="Times New Roman" w:hAnsi="Times New Roman" w:cs="Times New Roman"/>
                <w:sz w:val="28"/>
                <w:szCs w:val="28"/>
              </w:rPr>
              <w:t>Dicofol</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23A224"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TCVN 7876:</w:t>
            </w:r>
            <w:proofErr w:type="gramStart"/>
            <w:r w:rsidRPr="009E3152">
              <w:rPr>
                <w:rFonts w:ascii="Times New Roman" w:hAnsi="Times New Roman" w:cs="Times New Roman"/>
                <w:sz w:val="28"/>
                <w:szCs w:val="28"/>
              </w:rPr>
              <w:t>2008;</w:t>
            </w:r>
            <w:proofErr w:type="gramEnd"/>
            <w:r w:rsidRPr="009E3152">
              <w:rPr>
                <w:rFonts w:ascii="Times New Roman" w:hAnsi="Times New Roman" w:cs="Times New Roman"/>
                <w:sz w:val="28"/>
                <w:szCs w:val="28"/>
              </w:rPr>
              <w:t xml:space="preserve"> </w:t>
            </w:r>
          </w:p>
          <w:p w14:paraId="171037B7"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TCVN 9241:</w:t>
            </w:r>
            <w:proofErr w:type="gramStart"/>
            <w:r w:rsidRPr="009E3152">
              <w:rPr>
                <w:rFonts w:ascii="Times New Roman" w:hAnsi="Times New Roman" w:cs="Times New Roman"/>
                <w:sz w:val="28"/>
                <w:szCs w:val="28"/>
              </w:rPr>
              <w:t>2012;</w:t>
            </w:r>
            <w:proofErr w:type="gramEnd"/>
            <w:r w:rsidRPr="009E3152">
              <w:rPr>
                <w:rFonts w:ascii="Times New Roman" w:hAnsi="Times New Roman" w:cs="Times New Roman"/>
                <w:sz w:val="28"/>
                <w:szCs w:val="28"/>
              </w:rPr>
              <w:t xml:space="preserve"> </w:t>
            </w:r>
          </w:p>
          <w:p w14:paraId="64362BE3"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SMEWW 6630B:</w:t>
            </w:r>
            <w:proofErr w:type="gramStart"/>
            <w:r w:rsidRPr="009E3152">
              <w:rPr>
                <w:rFonts w:ascii="Times New Roman" w:hAnsi="Times New Roman" w:cs="Times New Roman"/>
                <w:sz w:val="28"/>
                <w:szCs w:val="28"/>
              </w:rPr>
              <w:t>2012;</w:t>
            </w:r>
            <w:proofErr w:type="gramEnd"/>
          </w:p>
          <w:p w14:paraId="0D3E9D74"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SMEWW 6630C:</w:t>
            </w:r>
            <w:proofErr w:type="gramStart"/>
            <w:r w:rsidRPr="009E3152">
              <w:rPr>
                <w:rFonts w:ascii="Times New Roman" w:hAnsi="Times New Roman" w:cs="Times New Roman"/>
                <w:sz w:val="28"/>
                <w:szCs w:val="28"/>
              </w:rPr>
              <w:t>2012;</w:t>
            </w:r>
            <w:proofErr w:type="gramEnd"/>
          </w:p>
          <w:p w14:paraId="362B1387"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 xml:space="preserve">US EPA Method 8270D, </w:t>
            </w:r>
          </w:p>
          <w:p w14:paraId="2D98F836" w14:textId="77777777" w:rsidR="007E0728" w:rsidRPr="00F84AEE" w:rsidRDefault="007E0728">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US EPA method 8081B (*)</w:t>
            </w:r>
          </w:p>
        </w:tc>
      </w:tr>
      <w:tr w:rsidR="007E0728" w:rsidRPr="00F84AEE" w14:paraId="51DC79BF" w14:textId="77777777" w:rsidTr="00255CAD">
        <w:trPr>
          <w:trHeight w:val="81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0BE6AD" w14:textId="77777777" w:rsidR="007E0728" w:rsidRPr="007E0728" w:rsidRDefault="007E0728"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9D5D14" w14:textId="77777777" w:rsidR="007E0728" w:rsidRPr="00C530FE" w:rsidRDefault="007E0728" w:rsidP="00255CAD">
            <w:pPr>
              <w:spacing w:after="0" w:line="240" w:lineRule="auto"/>
              <w:rPr>
                <w:rFonts w:ascii="Times New Roman" w:eastAsia="Times New Roman" w:hAnsi="Times New Roman" w:cs="Times New Roman"/>
                <w:sz w:val="28"/>
                <w:szCs w:val="28"/>
              </w:rPr>
            </w:pPr>
            <w:r w:rsidRPr="00C530FE">
              <w:rPr>
                <w:rFonts w:ascii="Times New Roman" w:eastAsia="Times New Roman" w:hAnsi="Times New Roman" w:cs="Times New Roman"/>
                <w:sz w:val="28"/>
                <w:szCs w:val="28"/>
              </w:rPr>
              <w:t>Hexabromobiphenyl (HBB)</w:t>
            </w:r>
          </w:p>
          <w:p w14:paraId="4008A720" w14:textId="77777777" w:rsidR="007E0728" w:rsidRPr="00F84AEE" w:rsidRDefault="007E0728">
            <w:pPr>
              <w:spacing w:after="0" w:line="240" w:lineRule="auto"/>
              <w:rPr>
                <w:rFonts w:ascii="Times New Roman" w:hAnsi="Times New Roman" w:cs="Times New Roman"/>
                <w:sz w:val="28"/>
                <w:szCs w:val="28"/>
              </w:rPr>
            </w:pP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004ED1" w14:textId="77777777" w:rsidR="007E0728" w:rsidRPr="00F84AEE" w:rsidRDefault="007E0728">
            <w:pPr>
              <w:spacing w:after="0" w:line="240" w:lineRule="auto"/>
              <w:rPr>
                <w:rFonts w:ascii="Times New Roman" w:hAnsi="Times New Roman" w:cs="Times New Roman"/>
                <w:sz w:val="28"/>
                <w:szCs w:val="28"/>
              </w:rPr>
            </w:pPr>
            <w:r>
              <w:rPr>
                <w:rFonts w:ascii="Times New Roman" w:hAnsi="Times New Roman" w:cs="Times New Roman"/>
                <w:sz w:val="28"/>
                <w:szCs w:val="28"/>
              </w:rPr>
              <w:t>U</w:t>
            </w:r>
            <w:r w:rsidRPr="009E3152">
              <w:rPr>
                <w:rFonts w:ascii="Times New Roman" w:hAnsi="Times New Roman" w:cs="Times New Roman"/>
                <w:sz w:val="28"/>
                <w:szCs w:val="28"/>
              </w:rPr>
              <w:t>S EPA Method 1614A</w:t>
            </w:r>
          </w:p>
        </w:tc>
      </w:tr>
      <w:tr w:rsidR="007E0728" w:rsidRPr="00F84AEE" w14:paraId="62D6174E" w14:textId="77777777" w:rsidTr="00255CAD">
        <w:trPr>
          <w:trHeight w:val="81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377BB7" w14:textId="77777777" w:rsidR="007E0728" w:rsidRPr="007E0728" w:rsidRDefault="007E0728"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91E176" w14:textId="77777777" w:rsidR="007E0728" w:rsidRPr="00F84AEE" w:rsidRDefault="007E0728">
            <w:pPr>
              <w:spacing w:after="0" w:line="240" w:lineRule="auto"/>
              <w:rPr>
                <w:rFonts w:ascii="Times New Roman" w:hAnsi="Times New Roman" w:cs="Times New Roman"/>
                <w:sz w:val="28"/>
                <w:szCs w:val="28"/>
              </w:rPr>
            </w:pPr>
            <w:r w:rsidRPr="00C530FE">
              <w:rPr>
                <w:rFonts w:ascii="Times New Roman" w:hAnsi="Times New Roman" w:cs="Times New Roman"/>
                <w:sz w:val="28"/>
                <w:szCs w:val="28"/>
                <w:lang w:val="vi-VN"/>
              </w:rPr>
              <w:t xml:space="preserve">Hexabromodiphenyl ete và </w:t>
            </w:r>
            <w:r>
              <w:rPr>
                <w:rFonts w:ascii="Times New Roman" w:hAnsi="Times New Roman" w:cs="Times New Roman"/>
                <w:sz w:val="28"/>
                <w:szCs w:val="28"/>
              </w:rPr>
              <w:t>h</w:t>
            </w:r>
            <w:r w:rsidRPr="00C530FE">
              <w:rPr>
                <w:rFonts w:ascii="Times New Roman" w:hAnsi="Times New Roman" w:cs="Times New Roman"/>
                <w:sz w:val="28"/>
                <w:szCs w:val="28"/>
                <w:lang w:val="vi-VN"/>
              </w:rPr>
              <w:t>eptabromodiphenyl ete (POP-BDE)</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835EBB" w14:textId="77777777" w:rsidR="007E0728" w:rsidRPr="00F84AEE" w:rsidRDefault="007E0728">
            <w:pPr>
              <w:spacing w:after="0" w:line="240" w:lineRule="auto"/>
              <w:rPr>
                <w:rFonts w:ascii="Times New Roman" w:hAnsi="Times New Roman" w:cs="Times New Roman"/>
                <w:sz w:val="28"/>
                <w:szCs w:val="28"/>
              </w:rPr>
            </w:pPr>
            <w:r>
              <w:rPr>
                <w:rFonts w:ascii="Times New Roman" w:hAnsi="Times New Roman" w:cs="Times New Roman"/>
                <w:sz w:val="28"/>
                <w:szCs w:val="28"/>
              </w:rPr>
              <w:t>US</w:t>
            </w:r>
            <w:r w:rsidRPr="009E3152">
              <w:rPr>
                <w:rFonts w:ascii="Times New Roman" w:hAnsi="Times New Roman" w:cs="Times New Roman"/>
                <w:sz w:val="28"/>
                <w:szCs w:val="28"/>
              </w:rPr>
              <w:t xml:space="preserve"> EPA Method 1614A</w:t>
            </w:r>
          </w:p>
        </w:tc>
      </w:tr>
      <w:tr w:rsidR="007E0728" w:rsidRPr="00F84AEE" w14:paraId="706D94BA" w14:textId="77777777" w:rsidTr="00255CAD">
        <w:trPr>
          <w:trHeight w:val="81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48F06A" w14:textId="77777777" w:rsidR="007E0728" w:rsidRPr="007E0728" w:rsidRDefault="007E0728"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3BED9E" w14:textId="77777777" w:rsidR="007E0728" w:rsidRPr="00F84AEE" w:rsidRDefault="007E0728">
            <w:pPr>
              <w:spacing w:after="0" w:line="240" w:lineRule="auto"/>
              <w:rPr>
                <w:rFonts w:ascii="Times New Roman" w:hAnsi="Times New Roman" w:cs="Times New Roman"/>
                <w:sz w:val="28"/>
                <w:szCs w:val="28"/>
              </w:rPr>
            </w:pPr>
            <w:r w:rsidRPr="00C530FE">
              <w:rPr>
                <w:rFonts w:ascii="Times New Roman" w:eastAsia="Times New Roman" w:hAnsi="Times New Roman" w:cs="Times New Roman"/>
                <w:sz w:val="28"/>
                <w:szCs w:val="28"/>
              </w:rPr>
              <w:t>Hexachlorobutadiene (HCBD)</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17C1CD" w14:textId="77777777" w:rsidR="008019F7" w:rsidRDefault="007E0728">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 xml:space="preserve">US EPA method </w:t>
            </w:r>
            <w:proofErr w:type="gramStart"/>
            <w:r w:rsidRPr="009E3152">
              <w:rPr>
                <w:rFonts w:ascii="Times New Roman" w:hAnsi="Times New Roman" w:cs="Times New Roman"/>
                <w:sz w:val="28"/>
                <w:szCs w:val="28"/>
              </w:rPr>
              <w:t>524.4;</w:t>
            </w:r>
            <w:proofErr w:type="gramEnd"/>
            <w:r w:rsidRPr="009E3152">
              <w:rPr>
                <w:rFonts w:ascii="Times New Roman" w:hAnsi="Times New Roman" w:cs="Times New Roman"/>
                <w:sz w:val="28"/>
                <w:szCs w:val="28"/>
              </w:rPr>
              <w:t xml:space="preserve"> </w:t>
            </w:r>
          </w:p>
          <w:p w14:paraId="2B72DBF8" w14:textId="77777777" w:rsidR="007E0728" w:rsidRPr="00F84AEE" w:rsidRDefault="007E0728">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US EPA method 8270D</w:t>
            </w:r>
          </w:p>
        </w:tc>
      </w:tr>
      <w:tr w:rsidR="007E0728" w:rsidRPr="00F84AEE" w14:paraId="501C80A1" w14:textId="77777777" w:rsidTr="00255CAD">
        <w:trPr>
          <w:trHeight w:val="81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EFA965" w14:textId="77777777" w:rsidR="007E0728" w:rsidRPr="007E0728" w:rsidRDefault="007E0728"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424B0E" w14:textId="77777777" w:rsidR="007E0728" w:rsidRPr="00F84AEE" w:rsidRDefault="007E0728">
            <w:pPr>
              <w:spacing w:after="0" w:line="240" w:lineRule="auto"/>
              <w:rPr>
                <w:rFonts w:ascii="Times New Roman" w:hAnsi="Times New Roman" w:cs="Times New Roman"/>
                <w:sz w:val="28"/>
                <w:szCs w:val="28"/>
              </w:rPr>
            </w:pPr>
            <w:r w:rsidRPr="00C530FE">
              <w:rPr>
                <w:rFonts w:ascii="Times New Roman" w:eastAsia="Times New Roman" w:hAnsi="Times New Roman" w:cs="Times New Roman"/>
                <w:sz w:val="28"/>
                <w:szCs w:val="28"/>
              </w:rPr>
              <w:t>Lindane</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4616E0"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TCVN 7876:</w:t>
            </w:r>
            <w:proofErr w:type="gramStart"/>
            <w:r w:rsidRPr="009E3152">
              <w:rPr>
                <w:rFonts w:ascii="Times New Roman" w:hAnsi="Times New Roman" w:cs="Times New Roman"/>
                <w:sz w:val="28"/>
                <w:szCs w:val="28"/>
              </w:rPr>
              <w:t>2008;</w:t>
            </w:r>
            <w:proofErr w:type="gramEnd"/>
            <w:r w:rsidRPr="009E3152">
              <w:rPr>
                <w:rFonts w:ascii="Times New Roman" w:hAnsi="Times New Roman" w:cs="Times New Roman"/>
                <w:sz w:val="28"/>
                <w:szCs w:val="28"/>
              </w:rPr>
              <w:t xml:space="preserve"> </w:t>
            </w:r>
          </w:p>
          <w:p w14:paraId="38E87175"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TCVN 9241:</w:t>
            </w:r>
            <w:proofErr w:type="gramStart"/>
            <w:r w:rsidRPr="009E3152">
              <w:rPr>
                <w:rFonts w:ascii="Times New Roman" w:hAnsi="Times New Roman" w:cs="Times New Roman"/>
                <w:sz w:val="28"/>
                <w:szCs w:val="28"/>
              </w:rPr>
              <w:t>2012;</w:t>
            </w:r>
            <w:proofErr w:type="gramEnd"/>
            <w:r w:rsidRPr="009E3152">
              <w:rPr>
                <w:rFonts w:ascii="Times New Roman" w:hAnsi="Times New Roman" w:cs="Times New Roman"/>
                <w:sz w:val="28"/>
                <w:szCs w:val="28"/>
              </w:rPr>
              <w:t xml:space="preserve"> </w:t>
            </w:r>
          </w:p>
          <w:p w14:paraId="4855666D"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SMEWW 6630B:</w:t>
            </w:r>
            <w:proofErr w:type="gramStart"/>
            <w:r w:rsidRPr="009E3152">
              <w:rPr>
                <w:rFonts w:ascii="Times New Roman" w:hAnsi="Times New Roman" w:cs="Times New Roman"/>
                <w:sz w:val="28"/>
                <w:szCs w:val="28"/>
              </w:rPr>
              <w:t>2012;</w:t>
            </w:r>
            <w:proofErr w:type="gramEnd"/>
          </w:p>
          <w:p w14:paraId="0F474409"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lastRenderedPageBreak/>
              <w:t>SMEWW 6630C:</w:t>
            </w:r>
            <w:proofErr w:type="gramStart"/>
            <w:r w:rsidRPr="009E3152">
              <w:rPr>
                <w:rFonts w:ascii="Times New Roman" w:hAnsi="Times New Roman" w:cs="Times New Roman"/>
                <w:sz w:val="28"/>
                <w:szCs w:val="28"/>
              </w:rPr>
              <w:t>2012;</w:t>
            </w:r>
            <w:proofErr w:type="gramEnd"/>
          </w:p>
          <w:p w14:paraId="3C09B7FB"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 xml:space="preserve">US EPA Method 8270D, </w:t>
            </w:r>
          </w:p>
          <w:p w14:paraId="5BE3E030" w14:textId="77777777" w:rsidR="007E0728" w:rsidRPr="00F84AEE" w:rsidRDefault="007E0728">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US EPA method 8081B (*)</w:t>
            </w:r>
          </w:p>
        </w:tc>
      </w:tr>
      <w:tr w:rsidR="007E0728" w:rsidRPr="00F84AEE" w14:paraId="7258BE9A" w14:textId="77777777" w:rsidTr="00255CAD">
        <w:trPr>
          <w:trHeight w:val="81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7F8F9B" w14:textId="77777777" w:rsidR="007E0728" w:rsidRPr="007E0728" w:rsidRDefault="007E0728"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B51575" w14:textId="77777777" w:rsidR="007E0728" w:rsidRPr="00F84AEE" w:rsidRDefault="007E0728">
            <w:pPr>
              <w:spacing w:after="0" w:line="240" w:lineRule="auto"/>
              <w:rPr>
                <w:rFonts w:ascii="Times New Roman" w:hAnsi="Times New Roman" w:cs="Times New Roman"/>
                <w:sz w:val="28"/>
                <w:szCs w:val="28"/>
              </w:rPr>
            </w:pPr>
            <w:r w:rsidRPr="00C530FE">
              <w:rPr>
                <w:rFonts w:ascii="Times New Roman" w:eastAsia="Times New Roman" w:hAnsi="Times New Roman" w:cs="Times New Roman"/>
                <w:sz w:val="28"/>
                <w:szCs w:val="28"/>
              </w:rPr>
              <w:t>Pentachlorobenzene (PeCB)</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0515EE" w14:textId="77777777" w:rsidR="007E0728" w:rsidRPr="009E3152" w:rsidRDefault="007E0728" w:rsidP="00255CAD">
            <w:pPr>
              <w:spacing w:after="0" w:line="240" w:lineRule="auto"/>
              <w:rPr>
                <w:rFonts w:ascii="Times New Roman" w:hAnsi="Times New Roman" w:cs="Times New Roman"/>
                <w:sz w:val="28"/>
                <w:szCs w:val="28"/>
              </w:rPr>
            </w:pPr>
            <w:r>
              <w:rPr>
                <w:rFonts w:ascii="Times New Roman" w:hAnsi="Times New Roman" w:cs="Times New Roman"/>
                <w:sz w:val="28"/>
                <w:szCs w:val="28"/>
              </w:rPr>
              <w:t>US</w:t>
            </w:r>
            <w:r w:rsidRPr="009E3152">
              <w:rPr>
                <w:rFonts w:ascii="Times New Roman" w:hAnsi="Times New Roman" w:cs="Times New Roman"/>
                <w:sz w:val="28"/>
                <w:szCs w:val="28"/>
              </w:rPr>
              <w:t xml:space="preserve"> EPA Method 1653A</w:t>
            </w:r>
          </w:p>
          <w:p w14:paraId="0C26F892" w14:textId="77777777" w:rsidR="007E0728" w:rsidRPr="009E3152" w:rsidRDefault="007E0728" w:rsidP="00255CAD">
            <w:pPr>
              <w:spacing w:after="0" w:line="240" w:lineRule="auto"/>
              <w:rPr>
                <w:rFonts w:ascii="Times New Roman" w:hAnsi="Times New Roman" w:cs="Times New Roman"/>
                <w:sz w:val="28"/>
                <w:szCs w:val="28"/>
              </w:rPr>
            </w:pPr>
            <w:r>
              <w:rPr>
                <w:rFonts w:ascii="Times New Roman" w:hAnsi="Times New Roman" w:cs="Times New Roman"/>
                <w:sz w:val="28"/>
                <w:szCs w:val="28"/>
              </w:rPr>
              <w:t>US</w:t>
            </w:r>
            <w:r w:rsidRPr="009E3152">
              <w:rPr>
                <w:rFonts w:ascii="Times New Roman" w:hAnsi="Times New Roman" w:cs="Times New Roman"/>
                <w:sz w:val="28"/>
                <w:szCs w:val="28"/>
              </w:rPr>
              <w:t xml:space="preserve"> EPA Method 1653</w:t>
            </w:r>
          </w:p>
          <w:p w14:paraId="4E1AB9DA" w14:textId="77777777" w:rsidR="007E0728" w:rsidRPr="00F84AEE" w:rsidRDefault="007E0728">
            <w:pPr>
              <w:spacing w:after="0" w:line="240" w:lineRule="auto"/>
              <w:rPr>
                <w:rFonts w:ascii="Times New Roman" w:hAnsi="Times New Roman" w:cs="Times New Roman"/>
                <w:sz w:val="28"/>
                <w:szCs w:val="28"/>
              </w:rPr>
            </w:pPr>
            <w:r>
              <w:rPr>
                <w:rFonts w:ascii="Times New Roman" w:hAnsi="Times New Roman" w:cs="Times New Roman"/>
                <w:sz w:val="28"/>
                <w:szCs w:val="28"/>
              </w:rPr>
              <w:t>US</w:t>
            </w:r>
            <w:r w:rsidRPr="009E3152">
              <w:rPr>
                <w:rFonts w:ascii="Times New Roman" w:hAnsi="Times New Roman" w:cs="Times New Roman"/>
                <w:sz w:val="28"/>
                <w:szCs w:val="28"/>
              </w:rPr>
              <w:t xml:space="preserve"> EPA Methods 1624/1625</w:t>
            </w:r>
          </w:p>
        </w:tc>
      </w:tr>
      <w:tr w:rsidR="007E0728" w:rsidRPr="00F84AEE" w14:paraId="60E70CE8" w14:textId="77777777" w:rsidTr="00255CAD">
        <w:trPr>
          <w:trHeight w:val="81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95150D" w14:textId="77777777" w:rsidR="007E0728" w:rsidRPr="007E0728" w:rsidRDefault="007E0728"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557E58" w14:textId="77777777" w:rsidR="007E0728" w:rsidRPr="00F84AEE" w:rsidRDefault="007E0728">
            <w:pPr>
              <w:spacing w:after="0" w:line="240" w:lineRule="auto"/>
              <w:rPr>
                <w:rFonts w:ascii="Times New Roman" w:hAnsi="Times New Roman" w:cs="Times New Roman"/>
                <w:sz w:val="28"/>
                <w:szCs w:val="28"/>
              </w:rPr>
            </w:pPr>
            <w:r w:rsidRPr="00C530FE">
              <w:rPr>
                <w:rFonts w:ascii="Times New Roman" w:hAnsi="Times New Roman" w:cs="Times New Roman"/>
                <w:sz w:val="28"/>
                <w:szCs w:val="28"/>
                <w:lang w:val="vi-VN"/>
              </w:rPr>
              <w:t>Pentachlorophenol (PCP), muối của chúng và các este</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DCE203" w14:textId="77777777" w:rsidR="007E0728" w:rsidRPr="009E3152" w:rsidRDefault="007E0728" w:rsidP="00255CAD">
            <w:pPr>
              <w:spacing w:after="0" w:line="240" w:lineRule="auto"/>
              <w:rPr>
                <w:rFonts w:ascii="Times New Roman" w:hAnsi="Times New Roman" w:cs="Times New Roman"/>
                <w:sz w:val="28"/>
                <w:szCs w:val="28"/>
              </w:rPr>
            </w:pPr>
            <w:r>
              <w:rPr>
                <w:rFonts w:ascii="Times New Roman" w:hAnsi="Times New Roman" w:cs="Times New Roman"/>
                <w:sz w:val="28"/>
                <w:szCs w:val="28"/>
              </w:rPr>
              <w:t>US</w:t>
            </w:r>
            <w:r w:rsidRPr="009E3152">
              <w:rPr>
                <w:rFonts w:ascii="Times New Roman" w:hAnsi="Times New Roman" w:cs="Times New Roman"/>
                <w:sz w:val="28"/>
                <w:szCs w:val="28"/>
              </w:rPr>
              <w:t xml:space="preserve"> EPA Method 1653A</w:t>
            </w:r>
          </w:p>
          <w:p w14:paraId="4DD78A72" w14:textId="77777777" w:rsidR="007E0728" w:rsidRPr="00F84AEE" w:rsidRDefault="007E0728">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US </w:t>
            </w:r>
            <w:r w:rsidRPr="009E3152">
              <w:rPr>
                <w:rFonts w:ascii="Times New Roman" w:hAnsi="Times New Roman" w:cs="Times New Roman"/>
                <w:sz w:val="28"/>
                <w:szCs w:val="28"/>
              </w:rPr>
              <w:t>EPA Method 1624/1625</w:t>
            </w:r>
          </w:p>
        </w:tc>
      </w:tr>
      <w:tr w:rsidR="007E0728" w:rsidRPr="00F84AEE" w14:paraId="4079FEA3" w14:textId="77777777" w:rsidTr="00255CAD">
        <w:trPr>
          <w:trHeight w:val="81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E703CA" w14:textId="77777777" w:rsidR="007E0728" w:rsidRPr="007E0728" w:rsidRDefault="007E0728"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891841" w14:textId="77777777" w:rsidR="007E0728" w:rsidRPr="00F84AEE" w:rsidRDefault="007E0728">
            <w:pPr>
              <w:spacing w:after="0" w:line="240" w:lineRule="auto"/>
              <w:rPr>
                <w:rFonts w:ascii="Times New Roman" w:hAnsi="Times New Roman" w:cs="Times New Roman"/>
                <w:sz w:val="28"/>
                <w:szCs w:val="28"/>
              </w:rPr>
            </w:pPr>
            <w:r w:rsidRPr="00C530FE">
              <w:rPr>
                <w:rFonts w:ascii="Times New Roman" w:hAnsi="Times New Roman" w:cs="Times New Roman"/>
                <w:sz w:val="28"/>
                <w:szCs w:val="28"/>
                <w:lang w:val="vi-VN"/>
              </w:rPr>
              <w:t>Perfluorooctane sulfonic acid (PFOS), muối của chúng và perfluorooctane sulfonyl fluoride (PFOSF)</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742E1C"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US EPA Method 533</w:t>
            </w:r>
          </w:p>
          <w:p w14:paraId="1519C05E"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US EPA Method 537.1</w:t>
            </w:r>
          </w:p>
          <w:p w14:paraId="17F5819C" w14:textId="77777777" w:rsidR="007E0728" w:rsidRPr="00F84AEE" w:rsidRDefault="007E0728">
            <w:pPr>
              <w:spacing w:after="0" w:line="240" w:lineRule="auto"/>
              <w:rPr>
                <w:rFonts w:ascii="Times New Roman" w:hAnsi="Times New Roman" w:cs="Times New Roman"/>
                <w:sz w:val="28"/>
                <w:szCs w:val="28"/>
              </w:rPr>
            </w:pPr>
          </w:p>
        </w:tc>
      </w:tr>
      <w:tr w:rsidR="007E0728" w:rsidRPr="00F84AEE" w14:paraId="11132859" w14:textId="77777777" w:rsidTr="00255CAD">
        <w:trPr>
          <w:trHeight w:val="81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2A7933" w14:textId="77777777" w:rsidR="007E0728" w:rsidRPr="007E0728" w:rsidRDefault="007E0728"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786608" w14:textId="77777777" w:rsidR="007E0728" w:rsidRPr="00F84AEE" w:rsidRDefault="007E0728">
            <w:pPr>
              <w:spacing w:after="0" w:line="240" w:lineRule="auto"/>
              <w:rPr>
                <w:rFonts w:ascii="Times New Roman" w:hAnsi="Times New Roman" w:cs="Times New Roman"/>
                <w:sz w:val="28"/>
                <w:szCs w:val="28"/>
              </w:rPr>
            </w:pPr>
            <w:r w:rsidRPr="00C530FE">
              <w:rPr>
                <w:rFonts w:ascii="Times New Roman" w:eastAsia="Times New Roman" w:hAnsi="Times New Roman" w:cs="Times New Roman"/>
                <w:sz w:val="28"/>
                <w:szCs w:val="28"/>
              </w:rPr>
              <w:t>Polychlorinated naphthalenes (</w:t>
            </w:r>
            <w:r w:rsidRPr="00C530FE">
              <w:rPr>
                <w:rFonts w:ascii="Times New Roman" w:hAnsi="Times New Roman" w:cs="Times New Roman"/>
                <w:sz w:val="28"/>
                <w:szCs w:val="28"/>
              </w:rPr>
              <w:t>PCN)</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EF05D7" w14:textId="77777777" w:rsidR="007E0728" w:rsidRPr="009E3152" w:rsidRDefault="007E0728" w:rsidP="00255CAD">
            <w:pPr>
              <w:spacing w:after="0" w:line="240" w:lineRule="auto"/>
              <w:rPr>
                <w:rFonts w:ascii="Times New Roman" w:hAnsi="Times New Roman" w:cs="Times New Roman"/>
                <w:sz w:val="28"/>
                <w:szCs w:val="28"/>
              </w:rPr>
            </w:pPr>
            <w:r>
              <w:rPr>
                <w:rFonts w:ascii="Times New Roman" w:hAnsi="Times New Roman" w:cs="Times New Roman"/>
                <w:sz w:val="28"/>
                <w:szCs w:val="28"/>
              </w:rPr>
              <w:t>US</w:t>
            </w:r>
            <w:r w:rsidRPr="009E3152">
              <w:rPr>
                <w:rFonts w:ascii="Times New Roman" w:hAnsi="Times New Roman" w:cs="Times New Roman"/>
                <w:sz w:val="28"/>
                <w:szCs w:val="28"/>
              </w:rPr>
              <w:t xml:space="preserve"> EPA Method 1653A</w:t>
            </w:r>
          </w:p>
          <w:p w14:paraId="44BFE724" w14:textId="77777777" w:rsidR="007E0728" w:rsidRPr="00F84AEE" w:rsidRDefault="007E0728">
            <w:pPr>
              <w:spacing w:after="0" w:line="240" w:lineRule="auto"/>
              <w:rPr>
                <w:rFonts w:ascii="Times New Roman" w:hAnsi="Times New Roman" w:cs="Times New Roman"/>
                <w:sz w:val="28"/>
                <w:szCs w:val="28"/>
              </w:rPr>
            </w:pPr>
            <w:r>
              <w:rPr>
                <w:rFonts w:ascii="Times New Roman" w:hAnsi="Times New Roman" w:cs="Times New Roman"/>
                <w:sz w:val="28"/>
                <w:szCs w:val="28"/>
              </w:rPr>
              <w:t>US</w:t>
            </w:r>
            <w:r w:rsidRPr="009E3152">
              <w:rPr>
                <w:rFonts w:ascii="Times New Roman" w:hAnsi="Times New Roman" w:cs="Times New Roman"/>
                <w:sz w:val="28"/>
                <w:szCs w:val="28"/>
              </w:rPr>
              <w:t xml:space="preserve"> EPA Method 1624/1625</w:t>
            </w:r>
          </w:p>
        </w:tc>
      </w:tr>
      <w:tr w:rsidR="007E0728" w:rsidRPr="00F84AEE" w14:paraId="768569CD" w14:textId="77777777" w:rsidTr="00255CAD">
        <w:trPr>
          <w:trHeight w:val="81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FF90C3" w14:textId="77777777" w:rsidR="007E0728" w:rsidRPr="007E0728" w:rsidRDefault="007E0728"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6145AF" w14:textId="77777777" w:rsidR="007E0728" w:rsidRPr="00F84AEE" w:rsidRDefault="007E0728">
            <w:pPr>
              <w:spacing w:after="0" w:line="240" w:lineRule="auto"/>
              <w:rPr>
                <w:rFonts w:ascii="Times New Roman" w:hAnsi="Times New Roman" w:cs="Times New Roman"/>
                <w:sz w:val="28"/>
                <w:szCs w:val="28"/>
              </w:rPr>
            </w:pPr>
            <w:r w:rsidRPr="00C530FE">
              <w:rPr>
                <w:rFonts w:ascii="Times New Roman" w:hAnsi="Times New Roman" w:cs="Times New Roman"/>
                <w:sz w:val="28"/>
                <w:szCs w:val="28"/>
                <w:lang w:val="vi-VN"/>
              </w:rPr>
              <w:t>Các paraffin mạch ngắn chứa clo (SCCP)</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BB10EE" w14:textId="77777777" w:rsidR="007E0728" w:rsidRPr="00F84AEE" w:rsidRDefault="007E0728">
            <w:pPr>
              <w:spacing w:after="0" w:line="240" w:lineRule="auto"/>
              <w:rPr>
                <w:rFonts w:ascii="Times New Roman" w:hAnsi="Times New Roman" w:cs="Times New Roman"/>
                <w:sz w:val="28"/>
                <w:szCs w:val="28"/>
              </w:rPr>
            </w:pPr>
            <w:r>
              <w:rPr>
                <w:rFonts w:ascii="Times New Roman" w:hAnsi="Times New Roman" w:cs="Times New Roman"/>
                <w:sz w:val="28"/>
                <w:szCs w:val="28"/>
              </w:rPr>
              <w:t>Áp dụng theo phương pháp tiêu chuẩn quốc gia và quốc tế</w:t>
            </w:r>
          </w:p>
        </w:tc>
      </w:tr>
      <w:tr w:rsidR="007E0728" w:rsidRPr="00F84AEE" w14:paraId="6CDF5A20" w14:textId="77777777" w:rsidTr="00255CAD">
        <w:trPr>
          <w:trHeight w:val="81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38DAAD" w14:textId="77777777" w:rsidR="007E0728" w:rsidRPr="007E0728" w:rsidRDefault="007E0728"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2A0CC4" w14:textId="77777777" w:rsidR="007E0728" w:rsidRPr="00F84AEE" w:rsidRDefault="007E0728">
            <w:pPr>
              <w:spacing w:after="0" w:line="240" w:lineRule="auto"/>
              <w:rPr>
                <w:rFonts w:ascii="Times New Roman" w:hAnsi="Times New Roman" w:cs="Times New Roman"/>
                <w:sz w:val="28"/>
                <w:szCs w:val="28"/>
              </w:rPr>
            </w:pPr>
            <w:r w:rsidRPr="00C530FE">
              <w:rPr>
                <w:rFonts w:ascii="Times New Roman" w:hAnsi="Times New Roman" w:cs="Times New Roman"/>
                <w:sz w:val="28"/>
                <w:szCs w:val="28"/>
                <w:lang w:val="vi-VN"/>
              </w:rPr>
              <w:t>Endosulfan</w:t>
            </w:r>
            <w:r>
              <w:rPr>
                <w:rFonts w:ascii="Times New Roman" w:hAnsi="Times New Roman" w:cs="Times New Roman"/>
                <w:sz w:val="28"/>
                <w:szCs w:val="28"/>
              </w:rPr>
              <w:t xml:space="preserve"> kỹ thuật</w:t>
            </w:r>
            <w:r w:rsidRPr="00C530FE">
              <w:rPr>
                <w:rFonts w:ascii="Times New Roman" w:hAnsi="Times New Roman" w:cs="Times New Roman"/>
                <w:sz w:val="28"/>
                <w:szCs w:val="28"/>
                <w:lang w:val="vi-VN"/>
              </w:rPr>
              <w:t xml:space="preserve"> và các hóa chất liên quan</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38A706"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TCVN 7876:</w:t>
            </w:r>
            <w:proofErr w:type="gramStart"/>
            <w:r w:rsidRPr="009E3152">
              <w:rPr>
                <w:rFonts w:ascii="Times New Roman" w:hAnsi="Times New Roman" w:cs="Times New Roman"/>
                <w:sz w:val="28"/>
                <w:szCs w:val="28"/>
              </w:rPr>
              <w:t>2008;</w:t>
            </w:r>
            <w:proofErr w:type="gramEnd"/>
            <w:r w:rsidRPr="009E3152">
              <w:rPr>
                <w:rFonts w:ascii="Times New Roman" w:hAnsi="Times New Roman" w:cs="Times New Roman"/>
                <w:sz w:val="28"/>
                <w:szCs w:val="28"/>
              </w:rPr>
              <w:t xml:space="preserve"> </w:t>
            </w:r>
          </w:p>
          <w:p w14:paraId="536C79A1"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TCVN 9241:</w:t>
            </w:r>
            <w:proofErr w:type="gramStart"/>
            <w:r w:rsidRPr="009E3152">
              <w:rPr>
                <w:rFonts w:ascii="Times New Roman" w:hAnsi="Times New Roman" w:cs="Times New Roman"/>
                <w:sz w:val="28"/>
                <w:szCs w:val="28"/>
              </w:rPr>
              <w:t>2012;</w:t>
            </w:r>
            <w:proofErr w:type="gramEnd"/>
            <w:r w:rsidRPr="009E3152">
              <w:rPr>
                <w:rFonts w:ascii="Times New Roman" w:hAnsi="Times New Roman" w:cs="Times New Roman"/>
                <w:sz w:val="28"/>
                <w:szCs w:val="28"/>
              </w:rPr>
              <w:t xml:space="preserve"> </w:t>
            </w:r>
          </w:p>
          <w:p w14:paraId="0382F76C"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SMEWW 6630B:</w:t>
            </w:r>
            <w:proofErr w:type="gramStart"/>
            <w:r w:rsidRPr="009E3152">
              <w:rPr>
                <w:rFonts w:ascii="Times New Roman" w:hAnsi="Times New Roman" w:cs="Times New Roman"/>
                <w:sz w:val="28"/>
                <w:szCs w:val="28"/>
              </w:rPr>
              <w:t>2012;</w:t>
            </w:r>
            <w:proofErr w:type="gramEnd"/>
          </w:p>
          <w:p w14:paraId="525AAD38"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SMEWW 6630C:</w:t>
            </w:r>
            <w:proofErr w:type="gramStart"/>
            <w:r w:rsidRPr="009E3152">
              <w:rPr>
                <w:rFonts w:ascii="Times New Roman" w:hAnsi="Times New Roman" w:cs="Times New Roman"/>
                <w:sz w:val="28"/>
                <w:szCs w:val="28"/>
              </w:rPr>
              <w:t>2012;</w:t>
            </w:r>
            <w:proofErr w:type="gramEnd"/>
          </w:p>
          <w:p w14:paraId="7BB42604"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 xml:space="preserve">US EPA Method 8270D, </w:t>
            </w:r>
          </w:p>
          <w:p w14:paraId="49235E24" w14:textId="77777777" w:rsidR="007E0728" w:rsidRPr="00F84AEE" w:rsidRDefault="007E0728">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US EPA method 8081B (*)</w:t>
            </w:r>
          </w:p>
        </w:tc>
      </w:tr>
      <w:tr w:rsidR="007E0728" w:rsidRPr="00F84AEE" w14:paraId="2143EE34" w14:textId="77777777" w:rsidTr="00255CAD">
        <w:trPr>
          <w:trHeight w:val="81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916FAA" w14:textId="77777777" w:rsidR="007E0728" w:rsidRPr="007E0728" w:rsidRDefault="007E0728"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75B848" w14:textId="77777777" w:rsidR="007E0728" w:rsidRPr="00F84AEE" w:rsidRDefault="007E0728">
            <w:pPr>
              <w:spacing w:after="0" w:line="240" w:lineRule="auto"/>
              <w:rPr>
                <w:rFonts w:ascii="Times New Roman" w:hAnsi="Times New Roman" w:cs="Times New Roman"/>
                <w:sz w:val="28"/>
                <w:szCs w:val="28"/>
              </w:rPr>
            </w:pPr>
            <w:r w:rsidRPr="00C530FE">
              <w:rPr>
                <w:rFonts w:ascii="Times New Roman" w:hAnsi="Times New Roman" w:cs="Times New Roman"/>
                <w:sz w:val="28"/>
                <w:szCs w:val="28"/>
                <w:lang w:val="vi-VN"/>
              </w:rPr>
              <w:t>Tetrabromodiphenyl ete và Pentabromodiphenyl ete (POP-BDE)</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2B6EBB" w14:textId="77777777" w:rsidR="007E0728" w:rsidRPr="00F84AEE" w:rsidRDefault="007E0728">
            <w:pPr>
              <w:spacing w:after="0" w:line="240" w:lineRule="auto"/>
              <w:rPr>
                <w:rFonts w:ascii="Times New Roman" w:hAnsi="Times New Roman" w:cs="Times New Roman"/>
                <w:sz w:val="28"/>
                <w:szCs w:val="28"/>
              </w:rPr>
            </w:pPr>
            <w:r>
              <w:rPr>
                <w:rFonts w:ascii="Times New Roman" w:hAnsi="Times New Roman" w:cs="Times New Roman"/>
                <w:sz w:val="28"/>
                <w:szCs w:val="28"/>
              </w:rPr>
              <w:t>US</w:t>
            </w:r>
            <w:r w:rsidRPr="009E3152">
              <w:rPr>
                <w:rFonts w:ascii="Times New Roman" w:hAnsi="Times New Roman" w:cs="Times New Roman"/>
                <w:sz w:val="28"/>
                <w:szCs w:val="28"/>
              </w:rPr>
              <w:t xml:space="preserve"> EPA Method 1614A</w:t>
            </w:r>
          </w:p>
        </w:tc>
      </w:tr>
      <w:tr w:rsidR="007E0728" w:rsidRPr="00F84AEE" w14:paraId="304AC1A4" w14:textId="77777777" w:rsidTr="00255CAD">
        <w:trPr>
          <w:trHeight w:val="81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15F471" w14:textId="77777777" w:rsidR="007E0728" w:rsidRPr="007E0728" w:rsidRDefault="007E0728"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4F6BB1" w14:textId="77777777" w:rsidR="007E0728" w:rsidRPr="00F84AEE" w:rsidRDefault="007E0728">
            <w:pPr>
              <w:spacing w:after="0" w:line="240" w:lineRule="auto"/>
              <w:rPr>
                <w:rFonts w:ascii="Times New Roman" w:hAnsi="Times New Roman" w:cs="Times New Roman"/>
                <w:sz w:val="28"/>
                <w:szCs w:val="28"/>
              </w:rPr>
            </w:pPr>
            <w:r w:rsidRPr="00C530FE">
              <w:rPr>
                <w:rFonts w:ascii="Times New Roman" w:eastAsia="Times New Roman" w:hAnsi="Times New Roman" w:cs="Times New Roman"/>
                <w:sz w:val="28"/>
                <w:szCs w:val="28"/>
              </w:rPr>
              <w:t xml:space="preserve">Hexabromocyclododecane </w:t>
            </w:r>
            <w:r>
              <w:rPr>
                <w:rFonts w:ascii="Times New Roman" w:eastAsia="Times New Roman" w:hAnsi="Times New Roman" w:cs="Times New Roman"/>
                <w:sz w:val="28"/>
                <w:szCs w:val="28"/>
              </w:rPr>
              <w:t>(HBCD)</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E33A92" w14:textId="77777777" w:rsidR="007E0728" w:rsidRPr="00F84AEE" w:rsidRDefault="007E0728">
            <w:pPr>
              <w:spacing w:after="0" w:line="240" w:lineRule="auto"/>
              <w:rPr>
                <w:rFonts w:ascii="Times New Roman" w:hAnsi="Times New Roman" w:cs="Times New Roman"/>
                <w:sz w:val="28"/>
                <w:szCs w:val="28"/>
              </w:rPr>
            </w:pPr>
            <w:r>
              <w:rPr>
                <w:rFonts w:ascii="Times New Roman" w:hAnsi="Times New Roman" w:cs="Times New Roman"/>
                <w:sz w:val="28"/>
                <w:szCs w:val="28"/>
              </w:rPr>
              <w:t>Áp dụng theo phương pháp tiêu chuẩn quốc gia và quốc tế</w:t>
            </w:r>
          </w:p>
        </w:tc>
      </w:tr>
      <w:tr w:rsidR="007E0728" w:rsidRPr="00F84AEE" w14:paraId="639D1878" w14:textId="77777777" w:rsidTr="00255CAD">
        <w:trPr>
          <w:trHeight w:val="816"/>
        </w:trPr>
        <w:tc>
          <w:tcPr>
            <w:tcW w:w="7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F378CF" w14:textId="77777777" w:rsidR="007E0728" w:rsidRPr="007E0728" w:rsidRDefault="007E0728" w:rsidP="00255CAD">
            <w:pPr>
              <w:pStyle w:val="ListParagraph"/>
              <w:numPr>
                <w:ilvl w:val="0"/>
                <w:numId w:val="309"/>
              </w:numPr>
              <w:spacing w:after="0" w:line="240" w:lineRule="auto"/>
              <w:ind w:left="170" w:firstLine="0"/>
              <w:rPr>
                <w:rFonts w:ascii="Times New Roman" w:hAnsi="Times New Roman" w:cs="Times New Roman"/>
                <w:sz w:val="28"/>
                <w:szCs w:val="28"/>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6E7AF0" w14:textId="77777777" w:rsidR="007E0728" w:rsidRPr="00F84AEE" w:rsidRDefault="007E0728">
            <w:pPr>
              <w:spacing w:after="0" w:line="240" w:lineRule="auto"/>
              <w:rPr>
                <w:rFonts w:ascii="Times New Roman" w:hAnsi="Times New Roman" w:cs="Times New Roman"/>
                <w:sz w:val="28"/>
                <w:szCs w:val="28"/>
              </w:rPr>
            </w:pPr>
            <w:r w:rsidRPr="00282042">
              <w:rPr>
                <w:rFonts w:ascii="Times New Roman" w:hAnsi="Times New Roman" w:cs="Times New Roman"/>
                <w:sz w:val="28"/>
                <w:szCs w:val="28"/>
              </w:rPr>
              <w:t>Perfluorooctanoic acid (PFOA</w:t>
            </w:r>
            <w:proofErr w:type="gramStart"/>
            <w:r w:rsidRPr="00282042">
              <w:rPr>
                <w:rFonts w:ascii="Times New Roman" w:hAnsi="Times New Roman" w:cs="Times New Roman"/>
                <w:sz w:val="28"/>
                <w:szCs w:val="28"/>
              </w:rPr>
              <w:t>),  muối</w:t>
            </w:r>
            <w:proofErr w:type="gramEnd"/>
            <w:r w:rsidRPr="00282042">
              <w:rPr>
                <w:rFonts w:ascii="Times New Roman" w:hAnsi="Times New Roman" w:cs="Times New Roman"/>
                <w:sz w:val="28"/>
                <w:szCs w:val="28"/>
              </w:rPr>
              <w:t xml:space="preserve"> của chúng và các hợp chất liên quan đến PFOA</w:t>
            </w:r>
          </w:p>
        </w:tc>
        <w:tc>
          <w:tcPr>
            <w:tcW w:w="42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6F0595"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 xml:space="preserve">EPA 533; EPA </w:t>
            </w:r>
            <w:proofErr w:type="gramStart"/>
            <w:r w:rsidRPr="009E3152">
              <w:rPr>
                <w:rFonts w:ascii="Times New Roman" w:hAnsi="Times New Roman" w:cs="Times New Roman"/>
                <w:sz w:val="28"/>
                <w:szCs w:val="28"/>
              </w:rPr>
              <w:t>537.1;</w:t>
            </w:r>
            <w:proofErr w:type="gramEnd"/>
          </w:p>
          <w:p w14:paraId="6835E80A"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DIN 38407-42:</w:t>
            </w:r>
            <w:proofErr w:type="gramStart"/>
            <w:r w:rsidRPr="009E3152">
              <w:rPr>
                <w:rFonts w:ascii="Times New Roman" w:hAnsi="Times New Roman" w:cs="Times New Roman"/>
                <w:sz w:val="28"/>
                <w:szCs w:val="28"/>
              </w:rPr>
              <w:t>2010;</w:t>
            </w:r>
            <w:proofErr w:type="gramEnd"/>
          </w:p>
          <w:p w14:paraId="7713A956" w14:textId="77777777" w:rsidR="007E0728" w:rsidRPr="009E3152" w:rsidRDefault="007E0728" w:rsidP="00255CA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CEN/TS 15968 :</w:t>
            </w:r>
            <w:proofErr w:type="gramStart"/>
            <w:r w:rsidRPr="009E3152">
              <w:rPr>
                <w:rFonts w:ascii="Times New Roman" w:hAnsi="Times New Roman" w:cs="Times New Roman"/>
                <w:sz w:val="28"/>
                <w:szCs w:val="28"/>
              </w:rPr>
              <w:t>2010;</w:t>
            </w:r>
            <w:proofErr w:type="gramEnd"/>
            <w:r w:rsidRPr="009E3152">
              <w:rPr>
                <w:rFonts w:ascii="Times New Roman" w:hAnsi="Times New Roman" w:cs="Times New Roman"/>
                <w:sz w:val="28"/>
                <w:szCs w:val="28"/>
              </w:rPr>
              <w:t xml:space="preserve"> </w:t>
            </w:r>
          </w:p>
          <w:p w14:paraId="4854430D" w14:textId="77777777" w:rsidR="007E0728" w:rsidRPr="00F84AEE" w:rsidRDefault="007E0728">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ISO 25101:2009</w:t>
            </w:r>
          </w:p>
        </w:tc>
      </w:tr>
    </w:tbl>
    <w:p w14:paraId="1CC0B021" w14:textId="77777777" w:rsidR="00E92CB0" w:rsidRPr="00F84AEE" w:rsidRDefault="00E92CB0" w:rsidP="006E0701">
      <w:pPr>
        <w:rPr>
          <w:rFonts w:ascii="Times New Roman" w:hAnsi="Times New Roman" w:cs="Times New Roman"/>
          <w:sz w:val="28"/>
          <w:szCs w:val="28"/>
        </w:rPr>
      </w:pPr>
    </w:p>
    <w:p w14:paraId="2731911F" w14:textId="77777777" w:rsidR="00C5621A" w:rsidRPr="00F84AEE" w:rsidRDefault="00C5621A" w:rsidP="006E0701">
      <w:pPr>
        <w:rPr>
          <w:rFonts w:ascii="Times New Roman" w:hAnsi="Times New Roman" w:cs="Times New Roman"/>
          <w:b/>
          <w:sz w:val="28"/>
          <w:szCs w:val="28"/>
        </w:rPr>
      </w:pPr>
      <w:r w:rsidRPr="00F84AEE">
        <w:rPr>
          <w:rFonts w:ascii="Times New Roman" w:hAnsi="Times New Roman" w:cs="Times New Roman"/>
          <w:b/>
          <w:sz w:val="28"/>
          <w:szCs w:val="28"/>
        </w:rPr>
        <w:br w:type="page"/>
      </w:r>
    </w:p>
    <w:p w14:paraId="33990F67" w14:textId="77777777" w:rsidR="0058276B" w:rsidRDefault="0058276B">
      <w:pPr>
        <w:rPr>
          <w:rFonts w:ascii="Times New Roman" w:hAnsi="Times New Roman" w:cs="Times New Roman"/>
          <w:sz w:val="28"/>
          <w:szCs w:val="28"/>
        </w:rPr>
      </w:pPr>
      <w:r>
        <w:rPr>
          <w:rFonts w:ascii="Times New Roman" w:hAnsi="Times New Roman" w:cs="Times New Roman"/>
          <w:sz w:val="28"/>
          <w:szCs w:val="28"/>
        </w:rPr>
        <w:lastRenderedPageBreak/>
        <w:br w:type="page"/>
      </w:r>
    </w:p>
    <w:p w14:paraId="11F0C4A7" w14:textId="77777777" w:rsidR="0058276B" w:rsidRPr="00853621" w:rsidRDefault="00C51C4D" w:rsidP="00255CAD">
      <w:pPr>
        <w:pStyle w:val="ListParagraph"/>
        <w:numPr>
          <w:ilvl w:val="0"/>
          <w:numId w:val="302"/>
        </w:numPr>
        <w:ind w:left="0" w:firstLine="0"/>
        <w:jc w:val="center"/>
        <w:outlineLvl w:val="1"/>
        <w:rPr>
          <w:rFonts w:ascii="Times New Roman" w:hAnsi="Times New Roman" w:cs="Times New Roman"/>
          <w:b/>
          <w:sz w:val="28"/>
          <w:szCs w:val="28"/>
        </w:rPr>
      </w:pPr>
      <w:bookmarkStart w:id="167" w:name="_Toc61835607"/>
      <w:bookmarkStart w:id="168" w:name="_Toc61835873"/>
      <w:bookmarkStart w:id="169" w:name="_Toc65215414"/>
      <w:bookmarkEnd w:id="167"/>
      <w:bookmarkEnd w:id="168"/>
      <w:r>
        <w:rPr>
          <w:rFonts w:ascii="Times New Roman" w:hAnsi="Times New Roman" w:cs="Times New Roman"/>
          <w:b/>
          <w:sz w:val="28"/>
          <w:szCs w:val="28"/>
        </w:rPr>
        <w:lastRenderedPageBreak/>
        <w:t xml:space="preserve">DANH MỤC VÀ </w:t>
      </w:r>
      <w:r w:rsidR="0058276B" w:rsidRPr="00853621">
        <w:rPr>
          <w:rFonts w:ascii="Times New Roman" w:hAnsi="Times New Roman" w:cs="Times New Roman"/>
          <w:b/>
          <w:sz w:val="28"/>
          <w:szCs w:val="28"/>
        </w:rPr>
        <w:t>PHƯƠNG PHÁP QUAN TRẮC CÁC CHẤT POP TRONG NGUYÊN LIỆU, NHIÊN LIỆU, VẬT LIỆU, SẢN PHẨM, HÀNG HÓA, THIẾT BỊ</w:t>
      </w:r>
      <w:bookmarkEnd w:id="169"/>
    </w:p>
    <w:p w14:paraId="5CB4F32A" w14:textId="77777777" w:rsidR="0058276B" w:rsidRPr="00F84AEE" w:rsidRDefault="0058276B" w:rsidP="0058276B">
      <w:pPr>
        <w:jc w:val="center"/>
        <w:rPr>
          <w:rFonts w:ascii="Times New Roman" w:hAnsi="Times New Roman" w:cs="Times New Roman"/>
          <w:i/>
          <w:sz w:val="28"/>
          <w:szCs w:val="28"/>
        </w:rPr>
      </w:pPr>
      <w:r w:rsidRPr="00F84AEE">
        <w:rPr>
          <w:rFonts w:ascii="Times New Roman" w:hAnsi="Times New Roman" w:cs="Times New Roman"/>
          <w:i/>
          <w:sz w:val="28"/>
          <w:szCs w:val="28"/>
        </w:rPr>
        <w:t>(Ban hành kèm theo Thông tư số</w:t>
      </w:r>
      <w:r>
        <w:rPr>
          <w:rFonts w:ascii="Times New Roman" w:hAnsi="Times New Roman" w:cs="Times New Roman"/>
          <w:i/>
          <w:sz w:val="28"/>
          <w:szCs w:val="28"/>
        </w:rPr>
        <w:t xml:space="preserve">       </w:t>
      </w:r>
      <w:r w:rsidRPr="00F84AEE">
        <w:rPr>
          <w:rFonts w:ascii="Times New Roman" w:hAnsi="Times New Roman" w:cs="Times New Roman"/>
          <w:i/>
          <w:sz w:val="28"/>
          <w:szCs w:val="28"/>
        </w:rPr>
        <w:t xml:space="preserve"> /</w:t>
      </w:r>
      <w:r w:rsidR="00291267" w:rsidRPr="00F84AEE">
        <w:rPr>
          <w:rFonts w:ascii="Times New Roman" w:hAnsi="Times New Roman" w:cs="Times New Roman"/>
          <w:i/>
          <w:sz w:val="28"/>
          <w:szCs w:val="28"/>
        </w:rPr>
        <w:t>202</w:t>
      </w:r>
      <w:r w:rsidR="00291267">
        <w:rPr>
          <w:rFonts w:ascii="Times New Roman" w:hAnsi="Times New Roman" w:cs="Times New Roman"/>
          <w:i/>
          <w:sz w:val="28"/>
          <w:szCs w:val="28"/>
        </w:rPr>
        <w:t>1</w:t>
      </w:r>
      <w:r w:rsidRPr="00F84AEE">
        <w:rPr>
          <w:rFonts w:ascii="Times New Roman" w:hAnsi="Times New Roman" w:cs="Times New Roman"/>
          <w:i/>
          <w:sz w:val="28"/>
          <w:szCs w:val="28"/>
        </w:rPr>
        <w:t xml:space="preserve">/TT-BTNMT ngày    tháng   năm </w:t>
      </w:r>
      <w:r w:rsidR="00291267" w:rsidRPr="00F84AEE">
        <w:rPr>
          <w:rFonts w:ascii="Times New Roman" w:hAnsi="Times New Roman" w:cs="Times New Roman"/>
          <w:i/>
          <w:sz w:val="28"/>
          <w:szCs w:val="28"/>
        </w:rPr>
        <w:t>202</w:t>
      </w:r>
      <w:r w:rsidR="00291267">
        <w:rPr>
          <w:rFonts w:ascii="Times New Roman" w:hAnsi="Times New Roman" w:cs="Times New Roman"/>
          <w:i/>
          <w:sz w:val="28"/>
          <w:szCs w:val="28"/>
        </w:rPr>
        <w:t>1</w:t>
      </w:r>
      <w:r w:rsidR="00291267" w:rsidRPr="00F84AEE">
        <w:rPr>
          <w:rFonts w:ascii="Times New Roman" w:hAnsi="Times New Roman" w:cs="Times New Roman"/>
          <w:i/>
          <w:sz w:val="28"/>
          <w:szCs w:val="28"/>
        </w:rPr>
        <w:t xml:space="preserve"> </w:t>
      </w:r>
      <w:r w:rsidRPr="00F84AEE">
        <w:rPr>
          <w:rFonts w:ascii="Times New Roman" w:hAnsi="Times New Roman" w:cs="Times New Roman"/>
          <w:i/>
          <w:sz w:val="28"/>
          <w:szCs w:val="28"/>
        </w:rPr>
        <w:t>của Bộ trưởng Bộ Tài nguyên và Môi trường)</w:t>
      </w:r>
    </w:p>
    <w:p w14:paraId="24E16A73" w14:textId="77777777" w:rsidR="00E92CB0" w:rsidRPr="00D108F5" w:rsidRDefault="00291267" w:rsidP="00D108F5">
      <w:pPr>
        <w:pStyle w:val="Heading2"/>
        <w:numPr>
          <w:ilvl w:val="0"/>
          <w:numId w:val="0"/>
        </w:numPr>
        <w:jc w:val="center"/>
        <w:rPr>
          <w:rFonts w:ascii="Times New Roman" w:hAnsi="Times New Roman" w:cs="Times New Roman"/>
          <w:sz w:val="28"/>
          <w:szCs w:val="28"/>
        </w:rPr>
      </w:pPr>
      <w:bookmarkStart w:id="170" w:name="_Toc65215415"/>
      <w:r w:rsidRPr="00D108F5">
        <w:rPr>
          <w:rFonts w:ascii="Times New Roman" w:hAnsi="Times New Roman" w:cs="Times New Roman"/>
          <w:color w:val="auto"/>
          <w:sz w:val="28"/>
          <w:szCs w:val="28"/>
          <w:highlight w:val="yellow"/>
        </w:rPr>
        <w:t xml:space="preserve">Phụ lục </w:t>
      </w:r>
      <w:r w:rsidR="00636A8F" w:rsidRPr="00D108F5">
        <w:rPr>
          <w:rFonts w:ascii="Times New Roman" w:hAnsi="Times New Roman" w:cs="Times New Roman"/>
          <w:color w:val="auto"/>
          <w:sz w:val="28"/>
          <w:szCs w:val="28"/>
          <w:highlight w:val="yellow"/>
        </w:rPr>
        <w:t>3.1.</w:t>
      </w:r>
      <w:r w:rsidR="00636A8F" w:rsidRPr="00D108F5">
        <w:rPr>
          <w:rFonts w:ascii="Times New Roman" w:hAnsi="Times New Roman" w:cs="Times New Roman"/>
          <w:color w:val="auto"/>
          <w:sz w:val="28"/>
          <w:szCs w:val="28"/>
        </w:rPr>
        <w:t xml:space="preserve"> Danh mục các chất POP</w:t>
      </w:r>
      <w:r w:rsidR="002B7587" w:rsidRPr="00D108F5">
        <w:rPr>
          <w:rFonts w:ascii="Times New Roman" w:hAnsi="Times New Roman" w:cs="Times New Roman"/>
          <w:color w:val="auto"/>
          <w:sz w:val="28"/>
          <w:szCs w:val="28"/>
        </w:rPr>
        <w:t>, lĩnh vực</w:t>
      </w:r>
      <w:r w:rsidR="00636A8F" w:rsidRPr="00D108F5">
        <w:rPr>
          <w:rFonts w:ascii="Times New Roman" w:hAnsi="Times New Roman" w:cs="Times New Roman"/>
          <w:color w:val="auto"/>
          <w:sz w:val="28"/>
          <w:szCs w:val="28"/>
        </w:rPr>
        <w:t xml:space="preserve"> và nguyên liệu, nhiên liệu, vật liệu, sản phẩm, hàng hóa, thiết bị có chứa POP</w:t>
      </w:r>
      <w:r w:rsidR="002B7587" w:rsidRPr="00D108F5">
        <w:rPr>
          <w:rFonts w:ascii="Times New Roman" w:hAnsi="Times New Roman" w:cs="Times New Roman"/>
          <w:color w:val="auto"/>
          <w:sz w:val="28"/>
          <w:szCs w:val="28"/>
        </w:rPr>
        <w:t xml:space="preserve"> theo quy định của Công ước Stockholm</w:t>
      </w:r>
      <w:bookmarkEnd w:id="170"/>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4"/>
        <w:gridCol w:w="2989"/>
        <w:gridCol w:w="1310"/>
        <w:gridCol w:w="2155"/>
        <w:gridCol w:w="3095"/>
      </w:tblGrid>
      <w:tr w:rsidR="00762805" w:rsidRPr="00F211B9" w14:paraId="722BB37D" w14:textId="77777777" w:rsidTr="00246BBA">
        <w:trPr>
          <w:tblHeader/>
        </w:trPr>
        <w:tc>
          <w:tcPr>
            <w:tcW w:w="624" w:type="dxa"/>
            <w:tcBorders>
              <w:bottom w:val="single" w:sz="4" w:space="0" w:color="auto"/>
            </w:tcBorders>
            <w:shd w:val="clear" w:color="auto" w:fill="auto"/>
            <w:vAlign w:val="center"/>
          </w:tcPr>
          <w:p w14:paraId="76BD8F99" w14:textId="77777777" w:rsidR="00762805" w:rsidRPr="00F211B9" w:rsidRDefault="00762805" w:rsidP="00FA1DA5">
            <w:pPr>
              <w:widowControl w:val="0"/>
              <w:spacing w:after="120" w:line="240" w:lineRule="auto"/>
              <w:ind w:left="-57" w:right="-57"/>
              <w:jc w:val="center"/>
              <w:rPr>
                <w:rFonts w:ascii="Times New Roman" w:hAnsi="Times New Roman" w:cs="Times New Roman"/>
                <w:b/>
                <w:color w:val="000000"/>
                <w:sz w:val="26"/>
                <w:szCs w:val="26"/>
              </w:rPr>
            </w:pPr>
            <w:r w:rsidRPr="00F211B9">
              <w:rPr>
                <w:rFonts w:ascii="Times New Roman" w:hAnsi="Times New Roman" w:cs="Times New Roman"/>
                <w:b/>
                <w:color w:val="000000"/>
                <w:sz w:val="26"/>
                <w:szCs w:val="26"/>
              </w:rPr>
              <w:t>STT</w:t>
            </w:r>
          </w:p>
        </w:tc>
        <w:tc>
          <w:tcPr>
            <w:tcW w:w="2989" w:type="dxa"/>
            <w:tcBorders>
              <w:bottom w:val="single" w:sz="4" w:space="0" w:color="auto"/>
            </w:tcBorders>
            <w:shd w:val="clear" w:color="auto" w:fill="auto"/>
            <w:vAlign w:val="center"/>
          </w:tcPr>
          <w:p w14:paraId="613AC7E8" w14:textId="77777777" w:rsidR="00762805" w:rsidRPr="00F211B9" w:rsidRDefault="00762805" w:rsidP="00FA1DA5">
            <w:pPr>
              <w:widowControl w:val="0"/>
              <w:spacing w:after="120" w:line="240" w:lineRule="auto"/>
              <w:jc w:val="center"/>
              <w:rPr>
                <w:rFonts w:ascii="Times New Roman" w:hAnsi="Times New Roman" w:cs="Times New Roman"/>
                <w:b/>
                <w:color w:val="000000"/>
                <w:sz w:val="26"/>
                <w:szCs w:val="26"/>
              </w:rPr>
            </w:pPr>
            <w:r w:rsidRPr="00F211B9">
              <w:rPr>
                <w:rFonts w:ascii="Times New Roman" w:hAnsi="Times New Roman" w:cs="Times New Roman"/>
                <w:b/>
                <w:color w:val="000000"/>
                <w:sz w:val="26"/>
                <w:szCs w:val="26"/>
              </w:rPr>
              <w:t>Tên chất POP</w:t>
            </w:r>
          </w:p>
        </w:tc>
        <w:tc>
          <w:tcPr>
            <w:tcW w:w="1310" w:type="dxa"/>
            <w:tcBorders>
              <w:bottom w:val="single" w:sz="4" w:space="0" w:color="auto"/>
            </w:tcBorders>
            <w:shd w:val="clear" w:color="auto" w:fill="auto"/>
            <w:vAlign w:val="center"/>
          </w:tcPr>
          <w:p w14:paraId="2713FBB4" w14:textId="77777777" w:rsidR="00762805" w:rsidRPr="00F211B9" w:rsidRDefault="00762805" w:rsidP="00FA1DA5">
            <w:pPr>
              <w:widowControl w:val="0"/>
              <w:spacing w:after="120" w:line="240" w:lineRule="auto"/>
              <w:ind w:left="-57" w:right="-57"/>
              <w:jc w:val="center"/>
              <w:rPr>
                <w:rFonts w:ascii="Times New Roman" w:hAnsi="Times New Roman" w:cs="Times New Roman"/>
                <w:b/>
                <w:color w:val="000000"/>
                <w:sz w:val="26"/>
                <w:szCs w:val="26"/>
              </w:rPr>
            </w:pPr>
            <w:r w:rsidRPr="00F211B9">
              <w:rPr>
                <w:rFonts w:ascii="Times New Roman" w:hAnsi="Times New Roman" w:cs="Times New Roman"/>
                <w:b/>
                <w:color w:val="000000"/>
                <w:sz w:val="26"/>
                <w:szCs w:val="26"/>
              </w:rPr>
              <w:t>Phụ lục Công ước Stockholm</w:t>
            </w:r>
          </w:p>
        </w:tc>
        <w:tc>
          <w:tcPr>
            <w:tcW w:w="2155" w:type="dxa"/>
            <w:tcBorders>
              <w:bottom w:val="single" w:sz="4" w:space="0" w:color="auto"/>
            </w:tcBorders>
            <w:vAlign w:val="center"/>
          </w:tcPr>
          <w:p w14:paraId="44ABFBDC" w14:textId="77777777" w:rsidR="00762805" w:rsidRPr="00F211B9" w:rsidRDefault="00762805" w:rsidP="00FA1DA5">
            <w:pPr>
              <w:widowControl w:val="0"/>
              <w:spacing w:after="120" w:line="24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rPr>
              <w:t>Lĩnh vực</w:t>
            </w:r>
            <w:r w:rsidRPr="00F211B9">
              <w:rPr>
                <w:rFonts w:ascii="Times New Roman" w:hAnsi="Times New Roman" w:cs="Times New Roman"/>
                <w:b/>
                <w:color w:val="000000"/>
                <w:sz w:val="26"/>
                <w:szCs w:val="26"/>
              </w:rPr>
              <w:t xml:space="preserve"> sử dụng các chất POP</w:t>
            </w:r>
          </w:p>
        </w:tc>
        <w:tc>
          <w:tcPr>
            <w:tcW w:w="3095" w:type="dxa"/>
            <w:tcBorders>
              <w:bottom w:val="single" w:sz="4" w:space="0" w:color="auto"/>
            </w:tcBorders>
            <w:vAlign w:val="center"/>
          </w:tcPr>
          <w:p w14:paraId="14EA0E1A" w14:textId="77777777" w:rsidR="00762805" w:rsidRPr="00F211B9" w:rsidRDefault="00762805" w:rsidP="00FA1DA5">
            <w:pPr>
              <w:widowControl w:val="0"/>
              <w:spacing w:after="120" w:line="240" w:lineRule="auto"/>
              <w:jc w:val="center"/>
              <w:rPr>
                <w:rFonts w:ascii="Times New Roman" w:hAnsi="Times New Roman" w:cs="Times New Roman"/>
                <w:b/>
                <w:color w:val="000000"/>
                <w:sz w:val="26"/>
                <w:szCs w:val="26"/>
              </w:rPr>
            </w:pPr>
            <w:r w:rsidRPr="00F211B9">
              <w:rPr>
                <w:rFonts w:ascii="Times New Roman" w:hAnsi="Times New Roman" w:cs="Times New Roman"/>
                <w:b/>
                <w:color w:val="000000"/>
                <w:sz w:val="26"/>
                <w:szCs w:val="26"/>
              </w:rPr>
              <w:t>Nguyên liệu, nhiên liệu, vật liệu, sản phẩm, hàng hóa, thiết bị có chứa POP</w:t>
            </w:r>
          </w:p>
        </w:tc>
      </w:tr>
      <w:tr w:rsidR="00762805" w:rsidRPr="00246BBA" w14:paraId="1F205B94" w14:textId="77777777" w:rsidTr="00246BBA">
        <w:tc>
          <w:tcPr>
            <w:tcW w:w="10173" w:type="dxa"/>
            <w:gridSpan w:val="5"/>
            <w:shd w:val="clear" w:color="auto" w:fill="auto"/>
            <w:vAlign w:val="center"/>
          </w:tcPr>
          <w:p w14:paraId="1191BD85" w14:textId="77777777" w:rsidR="00762805" w:rsidRPr="00246BBA" w:rsidRDefault="00762805" w:rsidP="00FA1DA5">
            <w:pPr>
              <w:widowControl w:val="0"/>
              <w:spacing w:after="120" w:line="240" w:lineRule="auto"/>
              <w:jc w:val="both"/>
              <w:rPr>
                <w:rFonts w:ascii="Times New Roman" w:hAnsi="Times New Roman" w:cs="Times New Roman"/>
                <w:color w:val="000000"/>
                <w:sz w:val="26"/>
                <w:szCs w:val="26"/>
              </w:rPr>
            </w:pPr>
            <w:r w:rsidRPr="00246BBA">
              <w:rPr>
                <w:rFonts w:ascii="Times New Roman" w:hAnsi="Times New Roman" w:cs="Times New Roman"/>
                <w:b/>
                <w:color w:val="000000"/>
                <w:sz w:val="26"/>
                <w:szCs w:val="26"/>
              </w:rPr>
              <w:t>Các chất POP ban đầu</w:t>
            </w:r>
          </w:p>
        </w:tc>
      </w:tr>
      <w:tr w:rsidR="00762805" w:rsidRPr="00F211B9" w14:paraId="74E243D5" w14:textId="77777777" w:rsidTr="00FA1DA5">
        <w:tc>
          <w:tcPr>
            <w:tcW w:w="624" w:type="dxa"/>
            <w:shd w:val="clear" w:color="auto" w:fill="FFFFFF"/>
            <w:vAlign w:val="center"/>
          </w:tcPr>
          <w:p w14:paraId="37660273"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1</w:t>
            </w:r>
          </w:p>
        </w:tc>
        <w:tc>
          <w:tcPr>
            <w:tcW w:w="2989" w:type="dxa"/>
            <w:shd w:val="clear" w:color="auto" w:fill="FFFFFF"/>
            <w:vAlign w:val="center"/>
          </w:tcPr>
          <w:p w14:paraId="5F78CCC4" w14:textId="77777777" w:rsidR="00762805" w:rsidRPr="00F211B9" w:rsidRDefault="00762805" w:rsidP="00FA1DA5">
            <w:pPr>
              <w:widowControl w:val="0"/>
              <w:spacing w:after="120" w:line="240" w:lineRule="auto"/>
              <w:rPr>
                <w:rFonts w:ascii="Times New Roman" w:hAnsi="Times New Roman" w:cs="Times New Roman"/>
                <w:color w:val="000000"/>
                <w:sz w:val="26"/>
                <w:szCs w:val="26"/>
              </w:rPr>
            </w:pPr>
            <w:r w:rsidRPr="00F211B9">
              <w:rPr>
                <w:rFonts w:ascii="Times New Roman" w:hAnsi="Times New Roman" w:cs="Times New Roman"/>
                <w:bCs/>
                <w:color w:val="000000"/>
                <w:sz w:val="26"/>
                <w:szCs w:val="26"/>
              </w:rPr>
              <w:t>Aldrin</w:t>
            </w:r>
          </w:p>
        </w:tc>
        <w:tc>
          <w:tcPr>
            <w:tcW w:w="1310" w:type="dxa"/>
            <w:shd w:val="clear" w:color="auto" w:fill="FFFFFF"/>
            <w:vAlign w:val="center"/>
          </w:tcPr>
          <w:p w14:paraId="385476FC"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A</w:t>
            </w:r>
          </w:p>
        </w:tc>
        <w:tc>
          <w:tcPr>
            <w:tcW w:w="2155" w:type="dxa"/>
            <w:vMerge w:val="restart"/>
            <w:shd w:val="clear" w:color="auto" w:fill="FFFFFF"/>
            <w:vAlign w:val="center"/>
          </w:tcPr>
          <w:p w14:paraId="1B657E16"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5C41D3">
              <w:rPr>
                <w:rFonts w:ascii="Times New Roman" w:hAnsi="Times New Roman" w:cs="Times New Roman"/>
                <w:color w:val="000000"/>
                <w:sz w:val="26"/>
                <w:szCs w:val="26"/>
              </w:rPr>
              <w:t>Trong lĩnh vực y tế và nông nghiệp</w:t>
            </w:r>
            <w:r w:rsidRPr="00F211B9">
              <w:rPr>
                <w:rFonts w:ascii="Times New Roman" w:hAnsi="Times New Roman" w:cs="Times New Roman"/>
                <w:color w:val="000000"/>
                <w:sz w:val="26"/>
                <w:szCs w:val="26"/>
              </w:rPr>
              <w:t xml:space="preserve"> </w:t>
            </w:r>
            <w:r w:rsidRPr="005C41D3">
              <w:rPr>
                <w:rFonts w:ascii="Times New Roman" w:hAnsi="Times New Roman" w:cs="Times New Roman"/>
                <w:i/>
                <w:iCs/>
                <w:color w:val="000000"/>
                <w:sz w:val="26"/>
                <w:szCs w:val="26"/>
              </w:rPr>
              <w:t>(hóa chất, chế phẩm diệt côn trùng, diệt khuẩn, thuốc bảo vệ thực vật)</w:t>
            </w:r>
          </w:p>
        </w:tc>
        <w:tc>
          <w:tcPr>
            <w:tcW w:w="3095" w:type="dxa"/>
            <w:shd w:val="clear" w:color="auto" w:fill="FFFFFF"/>
          </w:tcPr>
          <w:p w14:paraId="1FA2D1FC"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xml:space="preserve">- Hóa chất, chế phẩm </w:t>
            </w:r>
            <w:r>
              <w:rPr>
                <w:rFonts w:ascii="Times New Roman" w:hAnsi="Times New Roman" w:cs="Times New Roman"/>
                <w:color w:val="000000"/>
                <w:sz w:val="26"/>
                <w:szCs w:val="26"/>
              </w:rPr>
              <w:t xml:space="preserve">diệt </w:t>
            </w:r>
            <w:r w:rsidRPr="00F211B9">
              <w:rPr>
                <w:rFonts w:ascii="Times New Roman" w:hAnsi="Times New Roman" w:cs="Times New Roman"/>
                <w:color w:val="000000"/>
                <w:sz w:val="26"/>
                <w:szCs w:val="26"/>
              </w:rPr>
              <w:t xml:space="preserve">côn trùng, diệt </w:t>
            </w:r>
            <w:proofErr w:type="gramStart"/>
            <w:r w:rsidRPr="00F211B9">
              <w:rPr>
                <w:rFonts w:ascii="Times New Roman" w:hAnsi="Times New Roman" w:cs="Times New Roman"/>
                <w:color w:val="000000"/>
                <w:sz w:val="26"/>
                <w:szCs w:val="26"/>
              </w:rPr>
              <w:t>khuẩn;</w:t>
            </w:r>
            <w:proofErr w:type="gramEnd"/>
          </w:p>
          <w:p w14:paraId="445E68AB"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Thuốc bảo vệ thực vật</w:t>
            </w:r>
            <w:r>
              <w:rPr>
                <w:rFonts w:ascii="Times New Roman" w:hAnsi="Times New Roman" w:cs="Times New Roman"/>
                <w:color w:val="000000"/>
                <w:sz w:val="26"/>
                <w:szCs w:val="26"/>
              </w:rPr>
              <w:t xml:space="preserve">. </w:t>
            </w:r>
          </w:p>
        </w:tc>
      </w:tr>
      <w:tr w:rsidR="00762805" w:rsidRPr="00F211B9" w14:paraId="476706B7" w14:textId="77777777" w:rsidTr="00FA1DA5">
        <w:tc>
          <w:tcPr>
            <w:tcW w:w="624" w:type="dxa"/>
            <w:shd w:val="clear" w:color="auto" w:fill="FFFFFF"/>
            <w:vAlign w:val="center"/>
          </w:tcPr>
          <w:p w14:paraId="275128CF"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2</w:t>
            </w:r>
          </w:p>
        </w:tc>
        <w:tc>
          <w:tcPr>
            <w:tcW w:w="2989" w:type="dxa"/>
            <w:shd w:val="clear" w:color="auto" w:fill="FFFFFF"/>
            <w:vAlign w:val="center"/>
          </w:tcPr>
          <w:p w14:paraId="6F974C5C" w14:textId="77777777" w:rsidR="00762805" w:rsidRPr="00F211B9" w:rsidRDefault="00762805" w:rsidP="00FA1DA5">
            <w:pPr>
              <w:widowControl w:val="0"/>
              <w:spacing w:after="120" w:line="240" w:lineRule="auto"/>
              <w:rPr>
                <w:rFonts w:ascii="Times New Roman" w:hAnsi="Times New Roman" w:cs="Times New Roman"/>
                <w:color w:val="000000"/>
                <w:sz w:val="26"/>
                <w:szCs w:val="26"/>
              </w:rPr>
            </w:pPr>
            <w:r w:rsidRPr="00F211B9">
              <w:rPr>
                <w:rFonts w:ascii="Times New Roman" w:hAnsi="Times New Roman" w:cs="Times New Roman"/>
                <w:bCs/>
                <w:color w:val="000000"/>
                <w:sz w:val="26"/>
                <w:szCs w:val="26"/>
              </w:rPr>
              <w:t>Chlordane</w:t>
            </w:r>
          </w:p>
        </w:tc>
        <w:tc>
          <w:tcPr>
            <w:tcW w:w="1310" w:type="dxa"/>
            <w:shd w:val="clear" w:color="auto" w:fill="FFFFFF"/>
            <w:vAlign w:val="center"/>
          </w:tcPr>
          <w:p w14:paraId="1A596A59"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A</w:t>
            </w:r>
          </w:p>
        </w:tc>
        <w:tc>
          <w:tcPr>
            <w:tcW w:w="2155" w:type="dxa"/>
            <w:vMerge/>
            <w:shd w:val="clear" w:color="auto" w:fill="FFFFFF"/>
            <w:vAlign w:val="center"/>
          </w:tcPr>
          <w:p w14:paraId="735194CC"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p>
        </w:tc>
        <w:tc>
          <w:tcPr>
            <w:tcW w:w="3095" w:type="dxa"/>
            <w:shd w:val="clear" w:color="auto" w:fill="FFFFFF"/>
          </w:tcPr>
          <w:p w14:paraId="1BC6465B"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xml:space="preserve">- Hóa chất, chế phẩm </w:t>
            </w:r>
            <w:r>
              <w:rPr>
                <w:rFonts w:ascii="Times New Roman" w:hAnsi="Times New Roman" w:cs="Times New Roman"/>
                <w:color w:val="000000"/>
                <w:sz w:val="26"/>
                <w:szCs w:val="26"/>
              </w:rPr>
              <w:t xml:space="preserve">diệt </w:t>
            </w:r>
            <w:r w:rsidRPr="00F211B9">
              <w:rPr>
                <w:rFonts w:ascii="Times New Roman" w:hAnsi="Times New Roman" w:cs="Times New Roman"/>
                <w:color w:val="000000"/>
                <w:sz w:val="26"/>
                <w:szCs w:val="26"/>
              </w:rPr>
              <w:t xml:space="preserve">côn trùng, diệt </w:t>
            </w:r>
            <w:proofErr w:type="gramStart"/>
            <w:r w:rsidRPr="00F211B9">
              <w:rPr>
                <w:rFonts w:ascii="Times New Roman" w:hAnsi="Times New Roman" w:cs="Times New Roman"/>
                <w:color w:val="000000"/>
                <w:sz w:val="26"/>
                <w:szCs w:val="26"/>
              </w:rPr>
              <w:t>khuẩn;</w:t>
            </w:r>
            <w:proofErr w:type="gramEnd"/>
          </w:p>
          <w:p w14:paraId="2085C86F"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Thuốc bảo vệ thực vật</w:t>
            </w:r>
            <w:r>
              <w:rPr>
                <w:rFonts w:ascii="Times New Roman" w:hAnsi="Times New Roman" w:cs="Times New Roman"/>
                <w:color w:val="000000"/>
                <w:sz w:val="26"/>
                <w:szCs w:val="26"/>
              </w:rPr>
              <w:t>.</w:t>
            </w:r>
          </w:p>
        </w:tc>
      </w:tr>
      <w:tr w:rsidR="00762805" w:rsidRPr="00F211B9" w14:paraId="1D7EA413" w14:textId="77777777" w:rsidTr="00FA1DA5">
        <w:tc>
          <w:tcPr>
            <w:tcW w:w="624" w:type="dxa"/>
            <w:shd w:val="clear" w:color="auto" w:fill="FFFFFF"/>
            <w:vAlign w:val="center"/>
          </w:tcPr>
          <w:p w14:paraId="567983C1"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3</w:t>
            </w:r>
          </w:p>
        </w:tc>
        <w:tc>
          <w:tcPr>
            <w:tcW w:w="2989" w:type="dxa"/>
            <w:shd w:val="clear" w:color="auto" w:fill="FFFFFF"/>
            <w:vAlign w:val="center"/>
          </w:tcPr>
          <w:p w14:paraId="0EC064D3" w14:textId="77777777" w:rsidR="00762805" w:rsidRPr="00F211B9" w:rsidRDefault="00762805" w:rsidP="00FA1DA5">
            <w:pPr>
              <w:widowControl w:val="0"/>
              <w:spacing w:after="120" w:line="240" w:lineRule="auto"/>
              <w:rPr>
                <w:rFonts w:ascii="Times New Roman" w:hAnsi="Times New Roman" w:cs="Times New Roman"/>
                <w:color w:val="000000"/>
                <w:sz w:val="26"/>
                <w:szCs w:val="26"/>
              </w:rPr>
            </w:pPr>
            <w:r w:rsidRPr="00F211B9">
              <w:rPr>
                <w:rFonts w:ascii="Times New Roman" w:hAnsi="Times New Roman" w:cs="Times New Roman"/>
                <w:bCs/>
                <w:color w:val="000000"/>
                <w:sz w:val="26"/>
                <w:szCs w:val="26"/>
              </w:rPr>
              <w:t>Dieldrin</w:t>
            </w:r>
          </w:p>
        </w:tc>
        <w:tc>
          <w:tcPr>
            <w:tcW w:w="1310" w:type="dxa"/>
            <w:shd w:val="clear" w:color="auto" w:fill="FFFFFF"/>
            <w:vAlign w:val="center"/>
          </w:tcPr>
          <w:p w14:paraId="05E8A0BD"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A</w:t>
            </w:r>
          </w:p>
        </w:tc>
        <w:tc>
          <w:tcPr>
            <w:tcW w:w="2155" w:type="dxa"/>
            <w:vMerge/>
            <w:shd w:val="clear" w:color="auto" w:fill="FFFFFF"/>
            <w:vAlign w:val="center"/>
          </w:tcPr>
          <w:p w14:paraId="486B1AF9"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p>
        </w:tc>
        <w:tc>
          <w:tcPr>
            <w:tcW w:w="3095" w:type="dxa"/>
            <w:shd w:val="clear" w:color="auto" w:fill="FFFFFF"/>
          </w:tcPr>
          <w:p w14:paraId="4FF691A8"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Hóa chất, chế phẩm</w:t>
            </w:r>
            <w:r>
              <w:rPr>
                <w:rFonts w:ascii="Times New Roman" w:hAnsi="Times New Roman" w:cs="Times New Roman"/>
                <w:color w:val="000000"/>
                <w:sz w:val="26"/>
                <w:szCs w:val="26"/>
              </w:rPr>
              <w:t xml:space="preserve"> diệt</w:t>
            </w:r>
            <w:r w:rsidRPr="00F211B9">
              <w:rPr>
                <w:rFonts w:ascii="Times New Roman" w:hAnsi="Times New Roman" w:cs="Times New Roman"/>
                <w:color w:val="000000"/>
                <w:sz w:val="26"/>
                <w:szCs w:val="26"/>
              </w:rPr>
              <w:t xml:space="preserve"> côn trùng, diệt </w:t>
            </w:r>
            <w:proofErr w:type="gramStart"/>
            <w:r w:rsidRPr="00F211B9">
              <w:rPr>
                <w:rFonts w:ascii="Times New Roman" w:hAnsi="Times New Roman" w:cs="Times New Roman"/>
                <w:color w:val="000000"/>
                <w:sz w:val="26"/>
                <w:szCs w:val="26"/>
              </w:rPr>
              <w:t>khuẩn;</w:t>
            </w:r>
            <w:proofErr w:type="gramEnd"/>
          </w:p>
          <w:p w14:paraId="413EB3A5"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Thuốc bảo vệ thực vật</w:t>
            </w:r>
            <w:r>
              <w:rPr>
                <w:rFonts w:ascii="Times New Roman" w:hAnsi="Times New Roman" w:cs="Times New Roman"/>
                <w:color w:val="000000"/>
                <w:sz w:val="26"/>
                <w:szCs w:val="26"/>
              </w:rPr>
              <w:t>.</w:t>
            </w:r>
          </w:p>
        </w:tc>
      </w:tr>
      <w:tr w:rsidR="00762805" w:rsidRPr="00F211B9" w14:paraId="52E7B8EE" w14:textId="77777777" w:rsidTr="00FA1DA5">
        <w:tc>
          <w:tcPr>
            <w:tcW w:w="624" w:type="dxa"/>
            <w:shd w:val="clear" w:color="auto" w:fill="FFFFFF"/>
            <w:vAlign w:val="center"/>
          </w:tcPr>
          <w:p w14:paraId="1E692C4B"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4</w:t>
            </w:r>
          </w:p>
        </w:tc>
        <w:tc>
          <w:tcPr>
            <w:tcW w:w="2989" w:type="dxa"/>
            <w:shd w:val="clear" w:color="auto" w:fill="FFFFFF"/>
            <w:vAlign w:val="center"/>
          </w:tcPr>
          <w:p w14:paraId="43D50659" w14:textId="77777777" w:rsidR="00762805" w:rsidRPr="00F211B9" w:rsidRDefault="00762805" w:rsidP="00FA1DA5">
            <w:pPr>
              <w:widowControl w:val="0"/>
              <w:spacing w:after="120" w:line="240" w:lineRule="auto"/>
              <w:rPr>
                <w:rFonts w:ascii="Times New Roman" w:hAnsi="Times New Roman" w:cs="Times New Roman"/>
                <w:color w:val="000000"/>
                <w:sz w:val="26"/>
                <w:szCs w:val="26"/>
              </w:rPr>
            </w:pPr>
            <w:r w:rsidRPr="00F211B9">
              <w:rPr>
                <w:rFonts w:ascii="Times New Roman" w:hAnsi="Times New Roman" w:cs="Times New Roman"/>
                <w:bCs/>
                <w:color w:val="000000"/>
                <w:sz w:val="26"/>
                <w:szCs w:val="26"/>
              </w:rPr>
              <w:t>Endrin</w:t>
            </w:r>
          </w:p>
        </w:tc>
        <w:tc>
          <w:tcPr>
            <w:tcW w:w="1310" w:type="dxa"/>
            <w:shd w:val="clear" w:color="auto" w:fill="FFFFFF"/>
            <w:vAlign w:val="center"/>
          </w:tcPr>
          <w:p w14:paraId="5E615AA6"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A</w:t>
            </w:r>
          </w:p>
        </w:tc>
        <w:tc>
          <w:tcPr>
            <w:tcW w:w="2155" w:type="dxa"/>
            <w:vMerge/>
            <w:shd w:val="clear" w:color="auto" w:fill="FFFFFF"/>
            <w:vAlign w:val="center"/>
          </w:tcPr>
          <w:p w14:paraId="57DF75BC"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p>
        </w:tc>
        <w:tc>
          <w:tcPr>
            <w:tcW w:w="3095" w:type="dxa"/>
            <w:shd w:val="clear" w:color="auto" w:fill="FFFFFF"/>
          </w:tcPr>
          <w:p w14:paraId="32B48890"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Thuốc bảo vệ thực vật</w:t>
            </w:r>
            <w:r>
              <w:rPr>
                <w:rFonts w:ascii="Times New Roman" w:hAnsi="Times New Roman" w:cs="Times New Roman"/>
                <w:color w:val="000000"/>
                <w:sz w:val="26"/>
                <w:szCs w:val="26"/>
              </w:rPr>
              <w:t>.</w:t>
            </w:r>
          </w:p>
        </w:tc>
      </w:tr>
      <w:tr w:rsidR="00762805" w:rsidRPr="00F211B9" w14:paraId="2AA95799" w14:textId="77777777" w:rsidTr="00FA1DA5">
        <w:tc>
          <w:tcPr>
            <w:tcW w:w="624" w:type="dxa"/>
            <w:shd w:val="clear" w:color="auto" w:fill="FFFFFF"/>
            <w:vAlign w:val="center"/>
          </w:tcPr>
          <w:p w14:paraId="1EAE5A47"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5</w:t>
            </w:r>
          </w:p>
        </w:tc>
        <w:tc>
          <w:tcPr>
            <w:tcW w:w="2989" w:type="dxa"/>
            <w:shd w:val="clear" w:color="auto" w:fill="FFFFFF"/>
            <w:vAlign w:val="center"/>
          </w:tcPr>
          <w:p w14:paraId="21CA2B23" w14:textId="77777777" w:rsidR="00762805" w:rsidRPr="00F211B9" w:rsidRDefault="00762805" w:rsidP="00FA1DA5">
            <w:pPr>
              <w:widowControl w:val="0"/>
              <w:spacing w:after="120" w:line="240" w:lineRule="auto"/>
              <w:rPr>
                <w:rFonts w:ascii="Times New Roman" w:hAnsi="Times New Roman" w:cs="Times New Roman"/>
                <w:color w:val="000000"/>
                <w:sz w:val="26"/>
                <w:szCs w:val="26"/>
              </w:rPr>
            </w:pPr>
            <w:r w:rsidRPr="00F211B9">
              <w:rPr>
                <w:rFonts w:ascii="Times New Roman" w:hAnsi="Times New Roman" w:cs="Times New Roman"/>
                <w:bCs/>
                <w:color w:val="000000"/>
                <w:sz w:val="26"/>
                <w:szCs w:val="26"/>
              </w:rPr>
              <w:t>Heptachlor</w:t>
            </w:r>
          </w:p>
        </w:tc>
        <w:tc>
          <w:tcPr>
            <w:tcW w:w="1310" w:type="dxa"/>
            <w:shd w:val="clear" w:color="auto" w:fill="FFFFFF"/>
            <w:vAlign w:val="center"/>
          </w:tcPr>
          <w:p w14:paraId="63E5B348"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A</w:t>
            </w:r>
          </w:p>
        </w:tc>
        <w:tc>
          <w:tcPr>
            <w:tcW w:w="2155" w:type="dxa"/>
            <w:vMerge/>
            <w:shd w:val="clear" w:color="auto" w:fill="FFFFFF"/>
          </w:tcPr>
          <w:p w14:paraId="7E1BBBA0"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p>
        </w:tc>
        <w:tc>
          <w:tcPr>
            <w:tcW w:w="3095" w:type="dxa"/>
            <w:shd w:val="clear" w:color="auto" w:fill="FFFFFF"/>
          </w:tcPr>
          <w:p w14:paraId="08F9ED9A"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Hóa chất, chế phẩm</w:t>
            </w:r>
            <w:r>
              <w:rPr>
                <w:rFonts w:ascii="Times New Roman" w:hAnsi="Times New Roman" w:cs="Times New Roman"/>
                <w:color w:val="000000"/>
                <w:sz w:val="26"/>
                <w:szCs w:val="26"/>
              </w:rPr>
              <w:t xml:space="preserve"> diệt</w:t>
            </w:r>
            <w:r w:rsidRPr="00F211B9">
              <w:rPr>
                <w:rFonts w:ascii="Times New Roman" w:hAnsi="Times New Roman" w:cs="Times New Roman"/>
                <w:color w:val="000000"/>
                <w:sz w:val="26"/>
                <w:szCs w:val="26"/>
              </w:rPr>
              <w:t xml:space="preserve"> côn trùng, diệt </w:t>
            </w:r>
            <w:proofErr w:type="gramStart"/>
            <w:r w:rsidRPr="00F211B9">
              <w:rPr>
                <w:rFonts w:ascii="Times New Roman" w:hAnsi="Times New Roman" w:cs="Times New Roman"/>
                <w:color w:val="000000"/>
                <w:sz w:val="26"/>
                <w:szCs w:val="26"/>
              </w:rPr>
              <w:t>khuẩn;</w:t>
            </w:r>
            <w:proofErr w:type="gramEnd"/>
          </w:p>
          <w:p w14:paraId="771CE5D0"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Thuốc bảo vệ thực vật</w:t>
            </w:r>
            <w:r>
              <w:rPr>
                <w:rFonts w:ascii="Times New Roman" w:hAnsi="Times New Roman" w:cs="Times New Roman"/>
                <w:color w:val="000000"/>
                <w:sz w:val="26"/>
                <w:szCs w:val="26"/>
              </w:rPr>
              <w:t>.</w:t>
            </w:r>
          </w:p>
        </w:tc>
      </w:tr>
      <w:tr w:rsidR="00762805" w:rsidRPr="00F211B9" w14:paraId="1E652A1A" w14:textId="77777777" w:rsidTr="00FA1DA5">
        <w:tc>
          <w:tcPr>
            <w:tcW w:w="624" w:type="dxa"/>
            <w:shd w:val="clear" w:color="auto" w:fill="FFFFFF"/>
            <w:vAlign w:val="center"/>
          </w:tcPr>
          <w:p w14:paraId="3D9245F3"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6</w:t>
            </w:r>
          </w:p>
        </w:tc>
        <w:tc>
          <w:tcPr>
            <w:tcW w:w="2989" w:type="dxa"/>
            <w:shd w:val="clear" w:color="auto" w:fill="FFFFFF"/>
            <w:vAlign w:val="center"/>
          </w:tcPr>
          <w:p w14:paraId="2F924C0D" w14:textId="77777777" w:rsidR="00762805" w:rsidRPr="00F211B9" w:rsidRDefault="00762805" w:rsidP="00FA1DA5">
            <w:pPr>
              <w:widowControl w:val="0"/>
              <w:spacing w:after="120" w:line="240" w:lineRule="auto"/>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t>Mirex</w:t>
            </w:r>
          </w:p>
        </w:tc>
        <w:tc>
          <w:tcPr>
            <w:tcW w:w="1310" w:type="dxa"/>
            <w:shd w:val="clear" w:color="auto" w:fill="FFFFFF"/>
            <w:vAlign w:val="center"/>
          </w:tcPr>
          <w:p w14:paraId="1A7C6139"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A</w:t>
            </w:r>
          </w:p>
        </w:tc>
        <w:tc>
          <w:tcPr>
            <w:tcW w:w="2155" w:type="dxa"/>
            <w:vMerge/>
            <w:shd w:val="clear" w:color="auto" w:fill="FFFFFF"/>
          </w:tcPr>
          <w:p w14:paraId="30AA7AA9"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p>
        </w:tc>
        <w:tc>
          <w:tcPr>
            <w:tcW w:w="3095" w:type="dxa"/>
            <w:shd w:val="clear" w:color="auto" w:fill="FFFFFF"/>
          </w:tcPr>
          <w:p w14:paraId="17306CA7" w14:textId="77777777" w:rsidR="00762805" w:rsidRDefault="00762805" w:rsidP="00FA1DA5">
            <w:pPr>
              <w:widowControl w:val="0"/>
              <w:spacing w:after="12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r w:rsidRPr="00F211B9">
              <w:rPr>
                <w:rFonts w:ascii="Times New Roman" w:hAnsi="Times New Roman" w:cs="Times New Roman"/>
                <w:color w:val="000000"/>
                <w:sz w:val="26"/>
                <w:szCs w:val="26"/>
              </w:rPr>
              <w:t>Hóa chất, chế phẩm diệt côn trùng, diệt khuẩn</w:t>
            </w:r>
            <w:r>
              <w:rPr>
                <w:rFonts w:ascii="Times New Roman" w:hAnsi="Times New Roman" w:cs="Times New Roman"/>
                <w:color w:val="000000"/>
                <w:sz w:val="26"/>
                <w:szCs w:val="26"/>
              </w:rPr>
              <w:t>.</w:t>
            </w:r>
          </w:p>
          <w:p w14:paraId="37C5128B"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Thuốc bảo vệ thực vật</w:t>
            </w:r>
            <w:r>
              <w:rPr>
                <w:rFonts w:ascii="Times New Roman" w:hAnsi="Times New Roman" w:cs="Times New Roman"/>
                <w:color w:val="000000"/>
                <w:sz w:val="26"/>
                <w:szCs w:val="26"/>
              </w:rPr>
              <w:t>.</w:t>
            </w:r>
          </w:p>
        </w:tc>
      </w:tr>
      <w:tr w:rsidR="00762805" w:rsidRPr="00F211B9" w14:paraId="4FFDFF12" w14:textId="77777777" w:rsidTr="00FA1DA5">
        <w:tc>
          <w:tcPr>
            <w:tcW w:w="624" w:type="dxa"/>
            <w:shd w:val="clear" w:color="auto" w:fill="FFFFFF"/>
            <w:vAlign w:val="center"/>
          </w:tcPr>
          <w:p w14:paraId="2A0CE57D"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7</w:t>
            </w:r>
          </w:p>
        </w:tc>
        <w:tc>
          <w:tcPr>
            <w:tcW w:w="2989" w:type="dxa"/>
            <w:shd w:val="clear" w:color="auto" w:fill="FFFFFF"/>
            <w:vAlign w:val="center"/>
          </w:tcPr>
          <w:p w14:paraId="4BCCAF2C" w14:textId="77777777" w:rsidR="00762805" w:rsidRPr="00F211B9" w:rsidRDefault="00762805" w:rsidP="00FA1DA5">
            <w:pPr>
              <w:widowControl w:val="0"/>
              <w:spacing w:after="120" w:line="240" w:lineRule="auto"/>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t>Toxaphene</w:t>
            </w:r>
          </w:p>
        </w:tc>
        <w:tc>
          <w:tcPr>
            <w:tcW w:w="1310" w:type="dxa"/>
            <w:shd w:val="clear" w:color="auto" w:fill="FFFFFF"/>
            <w:vAlign w:val="center"/>
          </w:tcPr>
          <w:p w14:paraId="0668FEC2"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A</w:t>
            </w:r>
          </w:p>
        </w:tc>
        <w:tc>
          <w:tcPr>
            <w:tcW w:w="2155" w:type="dxa"/>
            <w:vMerge/>
            <w:shd w:val="clear" w:color="auto" w:fill="FFFFFF"/>
          </w:tcPr>
          <w:p w14:paraId="05020ECE"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p>
        </w:tc>
        <w:tc>
          <w:tcPr>
            <w:tcW w:w="3095" w:type="dxa"/>
            <w:shd w:val="clear" w:color="auto" w:fill="FFFFFF"/>
          </w:tcPr>
          <w:p w14:paraId="3AFE9C66"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Hóa chất, chế phẩm</w:t>
            </w:r>
            <w:r>
              <w:rPr>
                <w:rFonts w:ascii="Times New Roman" w:hAnsi="Times New Roman" w:cs="Times New Roman"/>
                <w:color w:val="000000"/>
                <w:sz w:val="26"/>
                <w:szCs w:val="26"/>
              </w:rPr>
              <w:t xml:space="preserve"> diệt</w:t>
            </w:r>
            <w:r w:rsidRPr="00F211B9">
              <w:rPr>
                <w:rFonts w:ascii="Times New Roman" w:hAnsi="Times New Roman" w:cs="Times New Roman"/>
                <w:color w:val="000000"/>
                <w:sz w:val="26"/>
                <w:szCs w:val="26"/>
              </w:rPr>
              <w:t xml:space="preserve"> côn trùng, diệt </w:t>
            </w:r>
            <w:proofErr w:type="gramStart"/>
            <w:r w:rsidRPr="00F211B9">
              <w:rPr>
                <w:rFonts w:ascii="Times New Roman" w:hAnsi="Times New Roman" w:cs="Times New Roman"/>
                <w:color w:val="000000"/>
                <w:sz w:val="26"/>
                <w:szCs w:val="26"/>
              </w:rPr>
              <w:t>khuẩn;</w:t>
            </w:r>
            <w:proofErr w:type="gramEnd"/>
          </w:p>
          <w:p w14:paraId="54C2CB4C"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Thuốc bảo vệ thực vật</w:t>
            </w:r>
            <w:r>
              <w:rPr>
                <w:rFonts w:ascii="Times New Roman" w:hAnsi="Times New Roman" w:cs="Times New Roman"/>
                <w:color w:val="000000"/>
                <w:sz w:val="26"/>
                <w:szCs w:val="26"/>
              </w:rPr>
              <w:t>.</w:t>
            </w:r>
          </w:p>
        </w:tc>
      </w:tr>
      <w:tr w:rsidR="00762805" w:rsidRPr="00F211B9" w14:paraId="32520426" w14:textId="77777777" w:rsidTr="00FA1DA5">
        <w:tc>
          <w:tcPr>
            <w:tcW w:w="624" w:type="dxa"/>
            <w:shd w:val="clear" w:color="auto" w:fill="FFFFFF"/>
            <w:vAlign w:val="center"/>
          </w:tcPr>
          <w:p w14:paraId="5E2F34EC"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8</w:t>
            </w:r>
          </w:p>
        </w:tc>
        <w:tc>
          <w:tcPr>
            <w:tcW w:w="2989" w:type="dxa"/>
            <w:shd w:val="clear" w:color="auto" w:fill="FFFFFF"/>
            <w:vAlign w:val="center"/>
          </w:tcPr>
          <w:p w14:paraId="540E2457" w14:textId="77777777" w:rsidR="00762805" w:rsidRPr="00F211B9" w:rsidRDefault="00762805" w:rsidP="00FA1DA5">
            <w:pPr>
              <w:widowControl w:val="0"/>
              <w:spacing w:after="120" w:line="240" w:lineRule="auto"/>
              <w:rPr>
                <w:rFonts w:ascii="Times New Roman" w:hAnsi="Times New Roman" w:cs="Times New Roman"/>
                <w:bCs/>
                <w:color w:val="000000"/>
                <w:spacing w:val="-2"/>
                <w:sz w:val="26"/>
                <w:szCs w:val="26"/>
              </w:rPr>
            </w:pPr>
            <w:r w:rsidRPr="00F211B9">
              <w:rPr>
                <w:rFonts w:ascii="Times New Roman" w:hAnsi="Times New Roman" w:cs="Times New Roman"/>
                <w:bCs/>
                <w:color w:val="000000"/>
                <w:spacing w:val="-2"/>
                <w:sz w:val="26"/>
                <w:szCs w:val="26"/>
              </w:rPr>
              <w:t xml:space="preserve">1,1,1-trichloro-2,2-bis (4-chlorophenyl) </w:t>
            </w:r>
            <w:r>
              <w:rPr>
                <w:rFonts w:ascii="Times New Roman" w:hAnsi="Times New Roman" w:cs="Times New Roman"/>
                <w:bCs/>
                <w:color w:val="000000"/>
                <w:spacing w:val="-2"/>
                <w:sz w:val="26"/>
                <w:szCs w:val="26"/>
              </w:rPr>
              <w:t xml:space="preserve">ethane </w:t>
            </w:r>
            <w:r w:rsidRPr="00F211B9">
              <w:rPr>
                <w:rFonts w:ascii="Times New Roman" w:hAnsi="Times New Roman" w:cs="Times New Roman"/>
                <w:bCs/>
                <w:color w:val="000000"/>
                <w:spacing w:val="-2"/>
                <w:sz w:val="26"/>
                <w:szCs w:val="26"/>
              </w:rPr>
              <w:t>(DDT)</w:t>
            </w:r>
          </w:p>
        </w:tc>
        <w:tc>
          <w:tcPr>
            <w:tcW w:w="1310" w:type="dxa"/>
            <w:shd w:val="clear" w:color="auto" w:fill="FFFFFF"/>
            <w:vAlign w:val="center"/>
          </w:tcPr>
          <w:p w14:paraId="3D94F8F2"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B</w:t>
            </w:r>
          </w:p>
        </w:tc>
        <w:tc>
          <w:tcPr>
            <w:tcW w:w="2155" w:type="dxa"/>
            <w:vMerge/>
            <w:shd w:val="clear" w:color="auto" w:fill="FFFFFF"/>
          </w:tcPr>
          <w:p w14:paraId="171F1F81"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p>
        </w:tc>
        <w:tc>
          <w:tcPr>
            <w:tcW w:w="3095" w:type="dxa"/>
            <w:shd w:val="clear" w:color="auto" w:fill="FFFFFF"/>
          </w:tcPr>
          <w:p w14:paraId="20084532"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xml:space="preserve">- Hóa chất, chế phẩm </w:t>
            </w:r>
            <w:r>
              <w:rPr>
                <w:rFonts w:ascii="Times New Roman" w:hAnsi="Times New Roman" w:cs="Times New Roman"/>
                <w:color w:val="000000"/>
                <w:sz w:val="26"/>
                <w:szCs w:val="26"/>
              </w:rPr>
              <w:t xml:space="preserve">diệt </w:t>
            </w:r>
            <w:r w:rsidRPr="00F211B9">
              <w:rPr>
                <w:rFonts w:ascii="Times New Roman" w:hAnsi="Times New Roman" w:cs="Times New Roman"/>
                <w:color w:val="000000"/>
                <w:sz w:val="26"/>
                <w:szCs w:val="26"/>
              </w:rPr>
              <w:t xml:space="preserve">côn trùng, diệt </w:t>
            </w:r>
            <w:proofErr w:type="gramStart"/>
            <w:r w:rsidRPr="00F211B9">
              <w:rPr>
                <w:rFonts w:ascii="Times New Roman" w:hAnsi="Times New Roman" w:cs="Times New Roman"/>
                <w:color w:val="000000"/>
                <w:sz w:val="26"/>
                <w:szCs w:val="26"/>
              </w:rPr>
              <w:t>khuẩn;</w:t>
            </w:r>
            <w:proofErr w:type="gramEnd"/>
          </w:p>
          <w:p w14:paraId="785364E1"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Thuốc bảo vệ thực vật</w:t>
            </w:r>
            <w:r>
              <w:rPr>
                <w:rFonts w:ascii="Times New Roman" w:hAnsi="Times New Roman" w:cs="Times New Roman"/>
                <w:color w:val="000000"/>
                <w:sz w:val="26"/>
                <w:szCs w:val="26"/>
              </w:rPr>
              <w:t>.</w:t>
            </w:r>
          </w:p>
        </w:tc>
      </w:tr>
      <w:tr w:rsidR="00762805" w:rsidRPr="00F211B9" w14:paraId="7C3CB031" w14:textId="77777777" w:rsidTr="00FA1DA5">
        <w:trPr>
          <w:trHeight w:val="2294"/>
        </w:trPr>
        <w:tc>
          <w:tcPr>
            <w:tcW w:w="624" w:type="dxa"/>
            <w:shd w:val="clear" w:color="auto" w:fill="FFFFFF"/>
            <w:vAlign w:val="center"/>
          </w:tcPr>
          <w:p w14:paraId="0F75FBC0"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lastRenderedPageBreak/>
              <w:t>9</w:t>
            </w:r>
          </w:p>
        </w:tc>
        <w:tc>
          <w:tcPr>
            <w:tcW w:w="2989" w:type="dxa"/>
            <w:shd w:val="clear" w:color="auto" w:fill="FFFFFF"/>
            <w:vAlign w:val="center"/>
          </w:tcPr>
          <w:p w14:paraId="3C47B557" w14:textId="77777777" w:rsidR="00762805" w:rsidRPr="00F211B9" w:rsidRDefault="00762805" w:rsidP="00FA1DA5">
            <w:pPr>
              <w:widowControl w:val="0"/>
              <w:spacing w:after="120" w:line="240" w:lineRule="auto"/>
              <w:rPr>
                <w:rFonts w:ascii="Times New Roman" w:hAnsi="Times New Roman" w:cs="Times New Roman"/>
                <w:color w:val="000000"/>
                <w:sz w:val="26"/>
                <w:szCs w:val="26"/>
              </w:rPr>
            </w:pPr>
            <w:r w:rsidRPr="00F211B9">
              <w:rPr>
                <w:rFonts w:ascii="Times New Roman" w:hAnsi="Times New Roman" w:cs="Times New Roman"/>
                <w:bCs/>
                <w:color w:val="000000"/>
                <w:sz w:val="26"/>
                <w:szCs w:val="26"/>
              </w:rPr>
              <w:t>Hexachlorobenzene (HCB)</w:t>
            </w:r>
          </w:p>
        </w:tc>
        <w:tc>
          <w:tcPr>
            <w:tcW w:w="1310" w:type="dxa"/>
            <w:shd w:val="clear" w:color="auto" w:fill="FFFFFF"/>
            <w:vAlign w:val="center"/>
          </w:tcPr>
          <w:p w14:paraId="2604941D"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A, C</w:t>
            </w:r>
          </w:p>
        </w:tc>
        <w:tc>
          <w:tcPr>
            <w:tcW w:w="2155" w:type="dxa"/>
            <w:shd w:val="clear" w:color="auto" w:fill="FFFFFF"/>
          </w:tcPr>
          <w:p w14:paraId="18B2D748"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E41E96">
              <w:rPr>
                <w:rFonts w:ascii="Times New Roman" w:hAnsi="Times New Roman" w:cs="Times New Roman"/>
                <w:color w:val="000000"/>
                <w:sz w:val="26"/>
                <w:szCs w:val="26"/>
              </w:rPr>
              <w:t xml:space="preserve">- </w:t>
            </w:r>
            <w:r w:rsidRPr="005C41D3">
              <w:rPr>
                <w:rFonts w:ascii="Times New Roman" w:hAnsi="Times New Roman" w:cs="Times New Roman"/>
                <w:color w:val="000000"/>
                <w:sz w:val="26"/>
                <w:szCs w:val="26"/>
              </w:rPr>
              <w:t>Trong lĩnh vực y tế và nông nghiệp</w:t>
            </w:r>
            <w:r w:rsidRPr="00E41E96">
              <w:rPr>
                <w:rFonts w:ascii="Times New Roman" w:hAnsi="Times New Roman" w:cs="Times New Roman"/>
                <w:color w:val="000000"/>
                <w:sz w:val="26"/>
                <w:szCs w:val="26"/>
              </w:rPr>
              <w:t xml:space="preserve"> </w:t>
            </w:r>
            <w:r w:rsidRPr="005C41D3">
              <w:rPr>
                <w:rFonts w:ascii="Times New Roman" w:hAnsi="Times New Roman" w:cs="Times New Roman"/>
                <w:i/>
                <w:iCs/>
                <w:color w:val="000000"/>
                <w:sz w:val="26"/>
                <w:szCs w:val="26"/>
              </w:rPr>
              <w:t>(</w:t>
            </w:r>
            <w:r>
              <w:rPr>
                <w:rFonts w:ascii="Times New Roman" w:hAnsi="Times New Roman" w:cs="Times New Roman"/>
                <w:i/>
                <w:iCs/>
                <w:color w:val="000000"/>
                <w:sz w:val="26"/>
                <w:szCs w:val="26"/>
              </w:rPr>
              <w:t xml:space="preserve">thuốc trừ sâu, </w:t>
            </w:r>
            <w:r w:rsidRPr="005C41D3">
              <w:rPr>
                <w:rFonts w:ascii="Times New Roman" w:hAnsi="Times New Roman" w:cs="Times New Roman"/>
                <w:i/>
                <w:iCs/>
                <w:color w:val="000000"/>
                <w:sz w:val="26"/>
                <w:szCs w:val="26"/>
              </w:rPr>
              <w:t>hóa chất, chế phẩm diệt côn trùng, diệt nấm</w:t>
            </w:r>
            <w:r>
              <w:rPr>
                <w:rFonts w:ascii="Times New Roman" w:hAnsi="Times New Roman" w:cs="Times New Roman"/>
                <w:i/>
                <w:iCs/>
                <w:color w:val="000000"/>
                <w:sz w:val="26"/>
                <w:szCs w:val="26"/>
              </w:rPr>
              <w:t>...</w:t>
            </w:r>
            <w:proofErr w:type="gramStart"/>
            <w:r w:rsidRPr="005C41D3">
              <w:rPr>
                <w:rFonts w:ascii="Times New Roman" w:hAnsi="Times New Roman" w:cs="Times New Roman"/>
                <w:i/>
                <w:iCs/>
                <w:color w:val="000000"/>
                <w:sz w:val="26"/>
                <w:szCs w:val="26"/>
              </w:rPr>
              <w:t>)</w:t>
            </w:r>
            <w:r w:rsidRPr="00F211B9">
              <w:rPr>
                <w:rFonts w:ascii="Times New Roman" w:hAnsi="Times New Roman" w:cs="Times New Roman"/>
                <w:color w:val="000000"/>
                <w:sz w:val="26"/>
                <w:szCs w:val="26"/>
              </w:rPr>
              <w:t>;</w:t>
            </w:r>
            <w:proofErr w:type="gramEnd"/>
          </w:p>
          <w:p w14:paraId="1FF9A838" w14:textId="77777777" w:rsidR="00762805" w:rsidRPr="00F211B9" w:rsidRDefault="00762805" w:rsidP="00FA1DA5">
            <w:pPr>
              <w:spacing w:after="120" w:line="240" w:lineRule="auto"/>
              <w:jc w:val="both"/>
              <w:rPr>
                <w:rFonts w:ascii="Times New Roman" w:hAnsi="Times New Roman" w:cs="Times New Roman"/>
                <w:b/>
                <w:bCs/>
                <w:color w:val="000000"/>
                <w:sz w:val="26"/>
                <w:szCs w:val="26"/>
              </w:rPr>
            </w:pPr>
            <w:r w:rsidRPr="00E41E96">
              <w:rPr>
                <w:rFonts w:ascii="Times New Roman" w:hAnsi="Times New Roman" w:cs="Times New Roman"/>
                <w:color w:val="000000"/>
                <w:sz w:val="26"/>
                <w:szCs w:val="26"/>
              </w:rPr>
              <w:t xml:space="preserve">- </w:t>
            </w:r>
            <w:r w:rsidRPr="005C41D3">
              <w:rPr>
                <w:rFonts w:ascii="Times New Roman" w:hAnsi="Times New Roman" w:cs="Times New Roman"/>
                <w:color w:val="000000"/>
                <w:sz w:val="26"/>
                <w:szCs w:val="26"/>
              </w:rPr>
              <w:t>Trong lĩnh vực công nghiệp</w:t>
            </w:r>
            <w:r w:rsidRPr="00F211B9">
              <w:rPr>
                <w:rFonts w:ascii="Times New Roman" w:hAnsi="Times New Roman" w:cs="Times New Roman"/>
                <w:color w:val="000000"/>
                <w:sz w:val="26"/>
                <w:szCs w:val="26"/>
              </w:rPr>
              <w:t xml:space="preserve"> </w:t>
            </w:r>
            <w:r w:rsidRPr="005C41D3">
              <w:rPr>
                <w:rFonts w:ascii="Times New Roman" w:hAnsi="Times New Roman" w:cs="Times New Roman"/>
                <w:i/>
                <w:iCs/>
                <w:color w:val="000000"/>
                <w:sz w:val="26"/>
                <w:szCs w:val="26"/>
              </w:rPr>
              <w:t>(là chất U-POP phát sinh từ h</w:t>
            </w:r>
            <w:r w:rsidRPr="005C41D3">
              <w:rPr>
                <w:rFonts w:ascii="Times New Roman" w:eastAsia="SimSun" w:hAnsi="Times New Roman" w:cs="Times New Roman"/>
                <w:i/>
                <w:iCs/>
                <w:sz w:val="26"/>
                <w:szCs w:val="26"/>
                <w:lang w:val="vi-VN" w:eastAsia="zh-CN"/>
              </w:rPr>
              <w:t>oạt động đốt chất thải, đốt nhiên liệu, luyện kim, xi măng</w:t>
            </w:r>
            <w:r w:rsidRPr="005C41D3">
              <w:rPr>
                <w:rFonts w:ascii="Times New Roman" w:eastAsia="SimSun" w:hAnsi="Times New Roman" w:cs="Times New Roman"/>
                <w:i/>
                <w:iCs/>
                <w:sz w:val="26"/>
                <w:szCs w:val="26"/>
                <w:lang w:eastAsia="zh-CN"/>
              </w:rPr>
              <w:t>...)</w:t>
            </w:r>
            <w:r>
              <w:rPr>
                <w:rFonts w:ascii="Times New Roman" w:eastAsia="SimSun" w:hAnsi="Times New Roman" w:cs="Times New Roman"/>
                <w:sz w:val="26"/>
                <w:szCs w:val="26"/>
                <w:lang w:eastAsia="zh-CN"/>
              </w:rPr>
              <w:t>.</w:t>
            </w:r>
          </w:p>
        </w:tc>
        <w:tc>
          <w:tcPr>
            <w:tcW w:w="3095" w:type="dxa"/>
            <w:shd w:val="clear" w:color="auto" w:fill="FFFFFF"/>
          </w:tcPr>
          <w:p w14:paraId="47B735A0" w14:textId="77777777" w:rsidR="00762805" w:rsidRDefault="00762805" w:rsidP="00FA1DA5">
            <w:pPr>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xml:space="preserve">- Thuốc diệt nấm trên các loại ngũ cốc, đặc biệt là lúa </w:t>
            </w:r>
            <w:proofErr w:type="gramStart"/>
            <w:r w:rsidRPr="00F211B9">
              <w:rPr>
                <w:rFonts w:ascii="Times New Roman" w:eastAsia="Times New Roman" w:hAnsi="Times New Roman" w:cs="Times New Roman"/>
                <w:sz w:val="26"/>
                <w:szCs w:val="26"/>
              </w:rPr>
              <w:t>mì;</w:t>
            </w:r>
            <w:proofErr w:type="gramEnd"/>
          </w:p>
          <w:p w14:paraId="5A910753" w14:textId="77777777" w:rsidR="00762805" w:rsidRPr="00F211B9" w:rsidRDefault="00762805" w:rsidP="00FA1DA5">
            <w:pPr>
              <w:spacing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Thuốc trừ sâu, hóa chất, chế phẩm diệt côn </w:t>
            </w:r>
            <w:proofErr w:type="gramStart"/>
            <w:r>
              <w:rPr>
                <w:rFonts w:ascii="Times New Roman" w:eastAsia="Times New Roman" w:hAnsi="Times New Roman" w:cs="Times New Roman"/>
                <w:sz w:val="26"/>
                <w:szCs w:val="26"/>
              </w:rPr>
              <w:t>trùng;</w:t>
            </w:r>
            <w:proofErr w:type="gramEnd"/>
          </w:p>
          <w:p w14:paraId="08D2F0F1" w14:textId="77777777" w:rsidR="00762805" w:rsidRPr="00F211B9" w:rsidRDefault="00762805" w:rsidP="00FA1DA5">
            <w:pPr>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xml:space="preserve">- Thuốc </w:t>
            </w:r>
            <w:proofErr w:type="gramStart"/>
            <w:r w:rsidRPr="00F211B9">
              <w:rPr>
                <w:rFonts w:ascii="Times New Roman" w:eastAsia="Times New Roman" w:hAnsi="Times New Roman" w:cs="Times New Roman"/>
                <w:sz w:val="26"/>
                <w:szCs w:val="26"/>
              </w:rPr>
              <w:t>nhuộm;</w:t>
            </w:r>
            <w:proofErr w:type="gramEnd"/>
          </w:p>
          <w:p w14:paraId="1F7215B6" w14:textId="77777777" w:rsidR="00762805" w:rsidRPr="00F211B9" w:rsidRDefault="00762805" w:rsidP="00FA1DA5">
            <w:pPr>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xml:space="preserve">- Chất bảo quản </w:t>
            </w:r>
            <w:proofErr w:type="gramStart"/>
            <w:r w:rsidRPr="00F211B9">
              <w:rPr>
                <w:rFonts w:ascii="Times New Roman" w:eastAsia="Times New Roman" w:hAnsi="Times New Roman" w:cs="Times New Roman"/>
                <w:sz w:val="26"/>
                <w:szCs w:val="26"/>
              </w:rPr>
              <w:t>gỗ;</w:t>
            </w:r>
            <w:proofErr w:type="gramEnd"/>
          </w:p>
          <w:p w14:paraId="76B79785" w14:textId="77777777" w:rsidR="00762805" w:rsidRPr="00F211B9" w:rsidRDefault="00762805" w:rsidP="00FA1DA5">
            <w:pPr>
              <w:spacing w:after="120" w:line="240" w:lineRule="auto"/>
              <w:jc w:val="both"/>
              <w:rPr>
                <w:rFonts w:ascii="Times New Roman" w:hAnsi="Times New Roman" w:cs="Times New Roman"/>
                <w:color w:val="000000"/>
                <w:sz w:val="26"/>
                <w:szCs w:val="26"/>
              </w:rPr>
            </w:pPr>
            <w:r w:rsidRPr="00F211B9">
              <w:rPr>
                <w:rFonts w:ascii="Times New Roman" w:eastAsia="Times New Roman" w:hAnsi="Times New Roman" w:cs="Times New Roman"/>
                <w:sz w:val="26"/>
                <w:szCs w:val="26"/>
              </w:rPr>
              <w:t>- Vật liệu sản xuất điện cực.</w:t>
            </w:r>
          </w:p>
        </w:tc>
      </w:tr>
      <w:tr w:rsidR="00762805" w:rsidRPr="00F211B9" w14:paraId="2007BE7C" w14:textId="77777777" w:rsidTr="00FA1DA5">
        <w:tc>
          <w:tcPr>
            <w:tcW w:w="624" w:type="dxa"/>
            <w:shd w:val="clear" w:color="auto" w:fill="FFFFFF"/>
            <w:vAlign w:val="center"/>
          </w:tcPr>
          <w:p w14:paraId="3F4030C7"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10</w:t>
            </w:r>
          </w:p>
        </w:tc>
        <w:tc>
          <w:tcPr>
            <w:tcW w:w="2989" w:type="dxa"/>
            <w:shd w:val="clear" w:color="auto" w:fill="FFFFFF"/>
            <w:vAlign w:val="center"/>
          </w:tcPr>
          <w:p w14:paraId="1C9C0834" w14:textId="77777777" w:rsidR="00762805" w:rsidRPr="00F211B9" w:rsidRDefault="00762805" w:rsidP="00FA1DA5">
            <w:pPr>
              <w:widowControl w:val="0"/>
              <w:spacing w:after="120" w:line="240" w:lineRule="auto"/>
              <w:rPr>
                <w:rFonts w:ascii="Times New Roman" w:hAnsi="Times New Roman" w:cs="Times New Roman"/>
                <w:color w:val="000000"/>
                <w:sz w:val="26"/>
                <w:szCs w:val="26"/>
              </w:rPr>
            </w:pPr>
            <w:r w:rsidRPr="00F211B9">
              <w:rPr>
                <w:rFonts w:ascii="Times New Roman" w:hAnsi="Times New Roman" w:cs="Times New Roman"/>
                <w:bCs/>
                <w:color w:val="000000"/>
                <w:sz w:val="26"/>
                <w:szCs w:val="26"/>
              </w:rPr>
              <w:t>Polychlorinated biphenyl</w:t>
            </w:r>
            <w:r w:rsidRPr="00F211B9">
              <w:rPr>
                <w:rFonts w:ascii="Times New Roman" w:hAnsi="Times New Roman" w:cs="Times New Roman"/>
                <w:color w:val="000000"/>
                <w:sz w:val="26"/>
                <w:szCs w:val="26"/>
              </w:rPr>
              <w:t xml:space="preserve"> (PCB)</w:t>
            </w:r>
          </w:p>
        </w:tc>
        <w:tc>
          <w:tcPr>
            <w:tcW w:w="1310" w:type="dxa"/>
            <w:shd w:val="clear" w:color="auto" w:fill="FFFFFF"/>
            <w:vAlign w:val="center"/>
          </w:tcPr>
          <w:p w14:paraId="28F3786D"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A, C</w:t>
            </w:r>
          </w:p>
        </w:tc>
        <w:tc>
          <w:tcPr>
            <w:tcW w:w="2155" w:type="dxa"/>
            <w:shd w:val="clear" w:color="auto" w:fill="FFFFFF"/>
          </w:tcPr>
          <w:p w14:paraId="1F5FB6A8"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E41E96">
              <w:rPr>
                <w:rFonts w:ascii="Times New Roman" w:hAnsi="Times New Roman" w:cs="Times New Roman"/>
                <w:color w:val="000000"/>
                <w:sz w:val="26"/>
                <w:szCs w:val="26"/>
              </w:rPr>
              <w:t xml:space="preserve">- </w:t>
            </w:r>
            <w:r w:rsidRPr="005C41D3">
              <w:rPr>
                <w:rFonts w:ascii="Times New Roman" w:hAnsi="Times New Roman" w:cs="Times New Roman"/>
                <w:color w:val="000000"/>
                <w:sz w:val="26"/>
                <w:szCs w:val="26"/>
              </w:rPr>
              <w:t>Trong lĩnh vực công nghiệp</w:t>
            </w:r>
            <w:r w:rsidRPr="00F211B9">
              <w:rPr>
                <w:rFonts w:ascii="Times New Roman" w:hAnsi="Times New Roman" w:cs="Times New Roman"/>
                <w:color w:val="000000"/>
                <w:sz w:val="26"/>
                <w:szCs w:val="26"/>
              </w:rPr>
              <w:t xml:space="preserve"> </w:t>
            </w:r>
            <w:r w:rsidRPr="005C41D3">
              <w:rPr>
                <w:rFonts w:ascii="Times New Roman" w:hAnsi="Times New Roman" w:cs="Times New Roman"/>
                <w:i/>
                <w:iCs/>
                <w:color w:val="000000"/>
                <w:sz w:val="26"/>
                <w:szCs w:val="26"/>
              </w:rPr>
              <w:t>(công nghiệp điện: Máy biến thế, dầu biến thế, tụ điện, thiết bị điện</w:t>
            </w:r>
            <w:r>
              <w:rPr>
                <w:rFonts w:ascii="Times New Roman" w:hAnsi="Times New Roman" w:cs="Times New Roman"/>
                <w:i/>
                <w:iCs/>
                <w:color w:val="000000"/>
                <w:sz w:val="26"/>
                <w:szCs w:val="26"/>
              </w:rPr>
              <w:t>…</w:t>
            </w:r>
            <w:proofErr w:type="gramStart"/>
            <w:r w:rsidRPr="005C41D3">
              <w:rPr>
                <w:rFonts w:ascii="Times New Roman" w:hAnsi="Times New Roman" w:cs="Times New Roman"/>
                <w:i/>
                <w:iCs/>
                <w:color w:val="000000"/>
                <w:sz w:val="26"/>
                <w:szCs w:val="26"/>
              </w:rPr>
              <w:t>)</w:t>
            </w:r>
            <w:r w:rsidRPr="00F211B9">
              <w:rPr>
                <w:rFonts w:ascii="Times New Roman" w:hAnsi="Times New Roman" w:cs="Times New Roman"/>
                <w:color w:val="000000"/>
                <w:sz w:val="26"/>
                <w:szCs w:val="26"/>
              </w:rPr>
              <w:t>;</w:t>
            </w:r>
            <w:proofErr w:type="gramEnd"/>
          </w:p>
          <w:p w14:paraId="35EF0254"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E41E96">
              <w:rPr>
                <w:rFonts w:ascii="Times New Roman" w:hAnsi="Times New Roman" w:cs="Times New Roman"/>
                <w:color w:val="000000"/>
                <w:sz w:val="26"/>
                <w:szCs w:val="26"/>
              </w:rPr>
              <w:t xml:space="preserve">- </w:t>
            </w:r>
            <w:r w:rsidRPr="005C41D3">
              <w:rPr>
                <w:rFonts w:ascii="Times New Roman" w:hAnsi="Times New Roman" w:cs="Times New Roman"/>
                <w:color w:val="000000"/>
                <w:sz w:val="26"/>
                <w:szCs w:val="26"/>
              </w:rPr>
              <w:t>Trong lĩnh vực công nghiệp</w:t>
            </w:r>
            <w:r w:rsidRPr="00F211B9">
              <w:rPr>
                <w:rFonts w:ascii="Times New Roman" w:hAnsi="Times New Roman" w:cs="Times New Roman"/>
                <w:color w:val="000000"/>
                <w:sz w:val="26"/>
                <w:szCs w:val="26"/>
              </w:rPr>
              <w:t xml:space="preserve"> </w:t>
            </w:r>
            <w:r w:rsidRPr="005C41D3">
              <w:rPr>
                <w:rFonts w:ascii="Times New Roman" w:hAnsi="Times New Roman" w:cs="Times New Roman"/>
                <w:i/>
                <w:iCs/>
                <w:color w:val="000000"/>
                <w:sz w:val="26"/>
                <w:szCs w:val="26"/>
              </w:rPr>
              <w:t>(</w:t>
            </w:r>
            <w:r>
              <w:rPr>
                <w:rFonts w:ascii="Times New Roman" w:hAnsi="Times New Roman" w:cs="Times New Roman"/>
                <w:i/>
                <w:iCs/>
                <w:color w:val="000000"/>
                <w:sz w:val="26"/>
                <w:szCs w:val="26"/>
              </w:rPr>
              <w:t xml:space="preserve">là chất </w:t>
            </w:r>
            <w:r w:rsidRPr="005C41D3">
              <w:rPr>
                <w:rFonts w:ascii="Times New Roman" w:hAnsi="Times New Roman" w:cs="Times New Roman"/>
                <w:i/>
                <w:iCs/>
                <w:color w:val="000000"/>
                <w:sz w:val="26"/>
                <w:szCs w:val="26"/>
              </w:rPr>
              <w:t>U-POP phát sinh từ h</w:t>
            </w:r>
            <w:r w:rsidRPr="005C41D3">
              <w:rPr>
                <w:rFonts w:ascii="Times New Roman" w:eastAsia="SimSun" w:hAnsi="Times New Roman" w:cs="Times New Roman"/>
                <w:i/>
                <w:iCs/>
                <w:sz w:val="26"/>
                <w:szCs w:val="26"/>
                <w:lang w:val="vi-VN" w:eastAsia="zh-CN"/>
              </w:rPr>
              <w:t>oạt động đốt chất thải, đốt nhiên liệu, luyện kim, xi măng</w:t>
            </w:r>
            <w:r w:rsidRPr="005C41D3">
              <w:rPr>
                <w:rFonts w:ascii="Times New Roman" w:eastAsia="SimSun" w:hAnsi="Times New Roman" w:cs="Times New Roman"/>
                <w:i/>
                <w:iCs/>
                <w:sz w:val="26"/>
                <w:szCs w:val="26"/>
                <w:lang w:eastAsia="zh-CN"/>
              </w:rPr>
              <w:t>...)</w:t>
            </w:r>
            <w:r>
              <w:rPr>
                <w:rFonts w:ascii="Times New Roman" w:eastAsia="SimSun" w:hAnsi="Times New Roman" w:cs="Times New Roman"/>
                <w:sz w:val="26"/>
                <w:szCs w:val="26"/>
                <w:lang w:eastAsia="zh-CN"/>
              </w:rPr>
              <w:t>.</w:t>
            </w:r>
          </w:p>
        </w:tc>
        <w:tc>
          <w:tcPr>
            <w:tcW w:w="3095" w:type="dxa"/>
            <w:shd w:val="clear" w:color="auto" w:fill="FFFFFF"/>
          </w:tcPr>
          <w:p w14:paraId="2D392C4E" w14:textId="77777777" w:rsidR="00762805" w:rsidRDefault="00762805" w:rsidP="00FA1DA5">
            <w:pPr>
              <w:widowControl w:val="0"/>
              <w:spacing w:after="12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r w:rsidRPr="00F211B9">
              <w:rPr>
                <w:rFonts w:ascii="Times New Roman" w:hAnsi="Times New Roman" w:cs="Times New Roman"/>
                <w:color w:val="000000"/>
                <w:sz w:val="26"/>
                <w:szCs w:val="26"/>
              </w:rPr>
              <w:t xml:space="preserve">Máy biến thế, dầu biến </w:t>
            </w:r>
            <w:proofErr w:type="gramStart"/>
            <w:r w:rsidRPr="00F211B9">
              <w:rPr>
                <w:rFonts w:ascii="Times New Roman" w:hAnsi="Times New Roman" w:cs="Times New Roman"/>
                <w:color w:val="000000"/>
                <w:sz w:val="26"/>
                <w:szCs w:val="26"/>
              </w:rPr>
              <w:t>thế</w:t>
            </w:r>
            <w:r>
              <w:rPr>
                <w:rFonts w:ascii="Times New Roman" w:hAnsi="Times New Roman" w:cs="Times New Roman"/>
                <w:color w:val="000000"/>
                <w:sz w:val="26"/>
                <w:szCs w:val="26"/>
              </w:rPr>
              <w:t>;</w:t>
            </w:r>
            <w:proofErr w:type="gramEnd"/>
          </w:p>
          <w:p w14:paraId="0565735F"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T</w:t>
            </w:r>
            <w:r w:rsidRPr="00F211B9">
              <w:rPr>
                <w:rFonts w:ascii="Times New Roman" w:hAnsi="Times New Roman" w:cs="Times New Roman"/>
                <w:color w:val="000000"/>
                <w:sz w:val="26"/>
                <w:szCs w:val="26"/>
              </w:rPr>
              <w:t>ụ điện, thiết bị điện</w:t>
            </w:r>
            <w:r>
              <w:rPr>
                <w:rFonts w:ascii="Times New Roman" w:hAnsi="Times New Roman" w:cs="Times New Roman"/>
                <w:color w:val="000000"/>
                <w:sz w:val="26"/>
                <w:szCs w:val="26"/>
              </w:rPr>
              <w:t>.</w:t>
            </w:r>
          </w:p>
        </w:tc>
      </w:tr>
      <w:tr w:rsidR="00762805" w:rsidRPr="00F211B9" w14:paraId="52D06645" w14:textId="77777777" w:rsidTr="00FA1DA5">
        <w:tc>
          <w:tcPr>
            <w:tcW w:w="624" w:type="dxa"/>
            <w:shd w:val="clear" w:color="auto" w:fill="FFFFFF"/>
            <w:vAlign w:val="center"/>
          </w:tcPr>
          <w:p w14:paraId="64234CA6"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11</w:t>
            </w:r>
          </w:p>
        </w:tc>
        <w:tc>
          <w:tcPr>
            <w:tcW w:w="2989" w:type="dxa"/>
            <w:shd w:val="clear" w:color="auto" w:fill="FFFFFF"/>
            <w:vAlign w:val="center"/>
          </w:tcPr>
          <w:p w14:paraId="39405F96" w14:textId="77777777" w:rsidR="00762805" w:rsidRPr="00F211B9" w:rsidRDefault="00762805" w:rsidP="00FA1DA5">
            <w:pPr>
              <w:widowControl w:val="0"/>
              <w:spacing w:after="120" w:line="240" w:lineRule="auto"/>
              <w:rPr>
                <w:rFonts w:ascii="Times New Roman" w:hAnsi="Times New Roman" w:cs="Times New Roman"/>
                <w:color w:val="000000"/>
                <w:sz w:val="26"/>
                <w:szCs w:val="26"/>
              </w:rPr>
            </w:pPr>
            <w:r w:rsidRPr="00F211B9">
              <w:rPr>
                <w:rFonts w:ascii="Times New Roman" w:hAnsi="Times New Roman" w:cs="Times New Roman"/>
                <w:bCs/>
                <w:color w:val="000000"/>
                <w:sz w:val="26"/>
                <w:szCs w:val="26"/>
              </w:rPr>
              <w:t>Polychlorinated dibenzo-</w:t>
            </w:r>
            <w:r w:rsidRPr="005C41D3">
              <w:rPr>
                <w:rFonts w:ascii="Times New Roman" w:hAnsi="Times New Roman" w:cs="Times New Roman"/>
                <w:bCs/>
                <w:i/>
                <w:iCs/>
                <w:color w:val="000000"/>
                <w:sz w:val="26"/>
                <w:szCs w:val="26"/>
              </w:rPr>
              <w:t>p</w:t>
            </w:r>
            <w:r w:rsidRPr="00F211B9">
              <w:rPr>
                <w:rFonts w:ascii="Times New Roman" w:hAnsi="Times New Roman" w:cs="Times New Roman"/>
                <w:bCs/>
                <w:color w:val="000000"/>
                <w:sz w:val="26"/>
                <w:szCs w:val="26"/>
              </w:rPr>
              <w:t>-dioxin (PCDD)</w:t>
            </w:r>
          </w:p>
        </w:tc>
        <w:tc>
          <w:tcPr>
            <w:tcW w:w="1310" w:type="dxa"/>
            <w:shd w:val="clear" w:color="auto" w:fill="FFFFFF"/>
            <w:vAlign w:val="center"/>
          </w:tcPr>
          <w:p w14:paraId="759FCAD1"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C</w:t>
            </w:r>
          </w:p>
        </w:tc>
        <w:tc>
          <w:tcPr>
            <w:tcW w:w="2155" w:type="dxa"/>
            <w:vMerge w:val="restart"/>
            <w:shd w:val="clear" w:color="auto" w:fill="FFFFFF"/>
          </w:tcPr>
          <w:p w14:paraId="0E349F27" w14:textId="77777777" w:rsidR="00762805" w:rsidRPr="00F211B9" w:rsidRDefault="00762805" w:rsidP="00FA1DA5">
            <w:pPr>
              <w:spacing w:after="120" w:line="240" w:lineRule="auto"/>
              <w:jc w:val="both"/>
              <w:rPr>
                <w:rFonts w:ascii="Times New Roman" w:hAnsi="Times New Roman" w:cs="Times New Roman"/>
                <w:bCs/>
                <w:color w:val="000000"/>
                <w:sz w:val="26"/>
                <w:szCs w:val="26"/>
              </w:rPr>
            </w:pPr>
            <w:r w:rsidRPr="00E41E96">
              <w:rPr>
                <w:rFonts w:ascii="Times New Roman" w:hAnsi="Times New Roman" w:cs="Times New Roman"/>
                <w:color w:val="000000"/>
                <w:sz w:val="26"/>
                <w:szCs w:val="26"/>
              </w:rPr>
              <w:t>T</w:t>
            </w:r>
            <w:r w:rsidRPr="005C41D3">
              <w:rPr>
                <w:rFonts w:ascii="Times New Roman" w:hAnsi="Times New Roman" w:cs="Times New Roman"/>
                <w:color w:val="000000"/>
                <w:sz w:val="26"/>
                <w:szCs w:val="26"/>
              </w:rPr>
              <w:t>rong lĩnh vực công nghiệp</w:t>
            </w:r>
            <w:r w:rsidRPr="00F211B9">
              <w:rPr>
                <w:rFonts w:ascii="Times New Roman" w:hAnsi="Times New Roman" w:cs="Times New Roman"/>
                <w:color w:val="000000"/>
                <w:sz w:val="26"/>
                <w:szCs w:val="26"/>
              </w:rPr>
              <w:t xml:space="preserve"> </w:t>
            </w:r>
            <w:r w:rsidRPr="005C41D3">
              <w:rPr>
                <w:rFonts w:ascii="Times New Roman" w:hAnsi="Times New Roman" w:cs="Times New Roman"/>
                <w:i/>
                <w:iCs/>
                <w:color w:val="000000"/>
                <w:sz w:val="26"/>
                <w:szCs w:val="26"/>
              </w:rPr>
              <w:t>(</w:t>
            </w:r>
            <w:r>
              <w:rPr>
                <w:rFonts w:ascii="Times New Roman" w:hAnsi="Times New Roman" w:cs="Times New Roman"/>
                <w:i/>
                <w:iCs/>
                <w:color w:val="000000"/>
                <w:sz w:val="26"/>
                <w:szCs w:val="26"/>
              </w:rPr>
              <w:t xml:space="preserve">là chất </w:t>
            </w:r>
            <w:r w:rsidRPr="005C41D3">
              <w:rPr>
                <w:rFonts w:ascii="Times New Roman" w:hAnsi="Times New Roman" w:cs="Times New Roman"/>
                <w:i/>
                <w:iCs/>
                <w:color w:val="000000"/>
                <w:sz w:val="26"/>
                <w:szCs w:val="26"/>
              </w:rPr>
              <w:t>U-POP p</w:t>
            </w:r>
            <w:r w:rsidRPr="005C41D3">
              <w:rPr>
                <w:rFonts w:ascii="Times New Roman" w:hAnsi="Times New Roman" w:cs="Times New Roman"/>
                <w:bCs/>
                <w:i/>
                <w:iCs/>
                <w:color w:val="000000"/>
                <w:sz w:val="26"/>
                <w:szCs w:val="26"/>
              </w:rPr>
              <w:t xml:space="preserve">hát sinh từ các hoạt động đốt chất thải, </w:t>
            </w:r>
            <w:r w:rsidRPr="00754FFF">
              <w:rPr>
                <w:rFonts w:ascii="Times New Roman" w:eastAsia="SimSun" w:hAnsi="Times New Roman" w:cs="Times New Roman"/>
                <w:i/>
                <w:iCs/>
                <w:sz w:val="26"/>
                <w:szCs w:val="26"/>
                <w:lang w:val="vi-VN" w:eastAsia="zh-CN"/>
              </w:rPr>
              <w:t>đốt nhiên liệu, luyện kim, xi măng</w:t>
            </w:r>
            <w:r w:rsidRPr="00754FFF">
              <w:rPr>
                <w:rFonts w:ascii="Times New Roman" w:eastAsia="SimSun" w:hAnsi="Times New Roman" w:cs="Times New Roman"/>
                <w:i/>
                <w:iCs/>
                <w:sz w:val="26"/>
                <w:szCs w:val="26"/>
                <w:lang w:eastAsia="zh-CN"/>
              </w:rPr>
              <w:t>...</w:t>
            </w:r>
            <w:r w:rsidRPr="005C41D3">
              <w:rPr>
                <w:rFonts w:ascii="Times New Roman" w:hAnsi="Times New Roman" w:cs="Times New Roman"/>
                <w:bCs/>
                <w:i/>
                <w:iCs/>
                <w:color w:val="000000"/>
                <w:sz w:val="26"/>
                <w:szCs w:val="26"/>
              </w:rPr>
              <w:t>)</w:t>
            </w:r>
          </w:p>
        </w:tc>
        <w:tc>
          <w:tcPr>
            <w:tcW w:w="3095" w:type="dxa"/>
            <w:shd w:val="clear" w:color="auto" w:fill="FFFFFF"/>
          </w:tcPr>
          <w:p w14:paraId="13CA4BF3" w14:textId="77777777" w:rsidR="00762805" w:rsidRPr="00F211B9" w:rsidRDefault="00762805" w:rsidP="00FA1DA5">
            <w:pPr>
              <w:spacing w:after="120" w:line="240" w:lineRule="auto"/>
              <w:jc w:val="both"/>
              <w:rPr>
                <w:rFonts w:ascii="Times New Roman" w:hAnsi="Times New Roman" w:cs="Times New Roman"/>
                <w:bCs/>
                <w:color w:val="000000"/>
                <w:sz w:val="26"/>
                <w:szCs w:val="26"/>
              </w:rPr>
            </w:pPr>
          </w:p>
        </w:tc>
      </w:tr>
      <w:tr w:rsidR="00762805" w:rsidRPr="00F211B9" w14:paraId="19193AC9" w14:textId="77777777" w:rsidTr="00246BBA">
        <w:tc>
          <w:tcPr>
            <w:tcW w:w="624" w:type="dxa"/>
            <w:tcBorders>
              <w:bottom w:val="single" w:sz="4" w:space="0" w:color="auto"/>
            </w:tcBorders>
            <w:shd w:val="clear" w:color="auto" w:fill="FFFFFF"/>
            <w:vAlign w:val="center"/>
          </w:tcPr>
          <w:p w14:paraId="1FF0395D"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12</w:t>
            </w:r>
          </w:p>
        </w:tc>
        <w:tc>
          <w:tcPr>
            <w:tcW w:w="2989" w:type="dxa"/>
            <w:tcBorders>
              <w:bottom w:val="single" w:sz="4" w:space="0" w:color="auto"/>
            </w:tcBorders>
            <w:shd w:val="clear" w:color="auto" w:fill="FFFFFF"/>
            <w:vAlign w:val="center"/>
          </w:tcPr>
          <w:p w14:paraId="5DD56586" w14:textId="77777777" w:rsidR="00762805" w:rsidRPr="00F211B9" w:rsidRDefault="00762805" w:rsidP="00FA1DA5">
            <w:pPr>
              <w:widowControl w:val="0"/>
              <w:spacing w:after="120" w:line="240" w:lineRule="auto"/>
              <w:rPr>
                <w:rFonts w:ascii="Times New Roman" w:hAnsi="Times New Roman" w:cs="Times New Roman"/>
                <w:color w:val="000000"/>
                <w:sz w:val="26"/>
                <w:szCs w:val="26"/>
              </w:rPr>
            </w:pPr>
            <w:r w:rsidRPr="00F211B9">
              <w:rPr>
                <w:rFonts w:ascii="Times New Roman" w:hAnsi="Times New Roman" w:cs="Times New Roman"/>
                <w:bCs/>
                <w:color w:val="000000"/>
                <w:sz w:val="26"/>
                <w:szCs w:val="26"/>
              </w:rPr>
              <w:t>Polychlorinated dibenzofuran (PCDF)</w:t>
            </w:r>
          </w:p>
        </w:tc>
        <w:tc>
          <w:tcPr>
            <w:tcW w:w="1310" w:type="dxa"/>
            <w:tcBorders>
              <w:bottom w:val="single" w:sz="4" w:space="0" w:color="auto"/>
            </w:tcBorders>
            <w:shd w:val="clear" w:color="auto" w:fill="FFFFFF"/>
            <w:vAlign w:val="center"/>
          </w:tcPr>
          <w:p w14:paraId="5EA49D1F"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C</w:t>
            </w:r>
          </w:p>
        </w:tc>
        <w:tc>
          <w:tcPr>
            <w:tcW w:w="2155" w:type="dxa"/>
            <w:vMerge/>
            <w:tcBorders>
              <w:bottom w:val="single" w:sz="4" w:space="0" w:color="auto"/>
            </w:tcBorders>
            <w:shd w:val="clear" w:color="auto" w:fill="FFFFFF"/>
          </w:tcPr>
          <w:p w14:paraId="6C2C8720"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p>
        </w:tc>
        <w:tc>
          <w:tcPr>
            <w:tcW w:w="3095" w:type="dxa"/>
            <w:tcBorders>
              <w:bottom w:val="single" w:sz="4" w:space="0" w:color="auto"/>
            </w:tcBorders>
            <w:shd w:val="clear" w:color="auto" w:fill="FFFFFF"/>
          </w:tcPr>
          <w:p w14:paraId="0348C0CD"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p>
        </w:tc>
      </w:tr>
      <w:tr w:rsidR="00762805" w:rsidRPr="00F211B9" w14:paraId="73CD7305" w14:textId="77777777" w:rsidTr="00246BBA">
        <w:tc>
          <w:tcPr>
            <w:tcW w:w="10173" w:type="dxa"/>
            <w:gridSpan w:val="5"/>
            <w:shd w:val="clear" w:color="auto" w:fill="auto"/>
            <w:vAlign w:val="center"/>
          </w:tcPr>
          <w:p w14:paraId="77F10158" w14:textId="77777777" w:rsidR="00762805" w:rsidRPr="00F211B9" w:rsidRDefault="00762805" w:rsidP="00FA1DA5">
            <w:pPr>
              <w:widowControl w:val="0"/>
              <w:spacing w:after="120" w:line="240" w:lineRule="auto"/>
              <w:jc w:val="both"/>
              <w:rPr>
                <w:rFonts w:ascii="Times New Roman" w:hAnsi="Times New Roman" w:cs="Times New Roman"/>
                <w:b/>
                <w:color w:val="000000"/>
                <w:sz w:val="26"/>
                <w:szCs w:val="26"/>
              </w:rPr>
            </w:pPr>
            <w:r w:rsidRPr="00F211B9">
              <w:rPr>
                <w:rFonts w:ascii="Times New Roman" w:hAnsi="Times New Roman" w:cs="Times New Roman"/>
                <w:b/>
                <w:color w:val="000000"/>
                <w:sz w:val="26"/>
                <w:szCs w:val="26"/>
              </w:rPr>
              <w:t>Các chất POP mới bổ sung</w:t>
            </w:r>
          </w:p>
        </w:tc>
      </w:tr>
      <w:tr w:rsidR="00762805" w:rsidRPr="00F211B9" w14:paraId="319BD8B1" w14:textId="77777777" w:rsidTr="00FA1DA5">
        <w:tc>
          <w:tcPr>
            <w:tcW w:w="624" w:type="dxa"/>
            <w:shd w:val="clear" w:color="auto" w:fill="auto"/>
            <w:vAlign w:val="center"/>
          </w:tcPr>
          <w:p w14:paraId="2BC26FF1"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13</w:t>
            </w:r>
          </w:p>
        </w:tc>
        <w:tc>
          <w:tcPr>
            <w:tcW w:w="2989" w:type="dxa"/>
            <w:shd w:val="clear" w:color="auto" w:fill="auto"/>
            <w:vAlign w:val="center"/>
          </w:tcPr>
          <w:p w14:paraId="5D4D4465" w14:textId="77777777" w:rsidR="00762805" w:rsidRPr="00F211B9" w:rsidRDefault="00762805" w:rsidP="00FA1DA5">
            <w:pPr>
              <w:widowControl w:val="0"/>
              <w:spacing w:after="120" w:line="240" w:lineRule="auto"/>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t>Chlordecone</w:t>
            </w:r>
          </w:p>
        </w:tc>
        <w:tc>
          <w:tcPr>
            <w:tcW w:w="1310" w:type="dxa"/>
            <w:shd w:val="clear" w:color="auto" w:fill="auto"/>
            <w:vAlign w:val="center"/>
          </w:tcPr>
          <w:p w14:paraId="7845BA58" w14:textId="77777777" w:rsidR="00762805" w:rsidRPr="00F211B9" w:rsidRDefault="00762805" w:rsidP="00FA1DA5">
            <w:pPr>
              <w:widowControl w:val="0"/>
              <w:spacing w:after="120" w:line="240" w:lineRule="auto"/>
              <w:ind w:left="-57" w:right="-57"/>
              <w:jc w:val="center"/>
              <w:rPr>
                <w:rFonts w:ascii="Times New Roman" w:hAnsi="Times New Roman" w:cs="Times New Roman"/>
                <w:bCs/>
                <w:color w:val="000000"/>
                <w:sz w:val="26"/>
                <w:szCs w:val="26"/>
              </w:rPr>
            </w:pPr>
            <w:r w:rsidRPr="00F211B9">
              <w:rPr>
                <w:rFonts w:ascii="Times New Roman" w:hAnsi="Times New Roman" w:cs="Times New Roman"/>
                <w:color w:val="000000"/>
                <w:sz w:val="26"/>
                <w:szCs w:val="26"/>
              </w:rPr>
              <w:t>A</w:t>
            </w:r>
          </w:p>
        </w:tc>
        <w:tc>
          <w:tcPr>
            <w:tcW w:w="2155" w:type="dxa"/>
            <w:vMerge w:val="restart"/>
            <w:vAlign w:val="center"/>
          </w:tcPr>
          <w:p w14:paraId="260AB223"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5C41D3">
              <w:rPr>
                <w:rFonts w:ascii="Times New Roman" w:hAnsi="Times New Roman" w:cs="Times New Roman"/>
                <w:color w:val="000000"/>
                <w:sz w:val="26"/>
                <w:szCs w:val="26"/>
              </w:rPr>
              <w:t>Trong lĩnh vực y tế và nông nghiệp</w:t>
            </w:r>
            <w:r w:rsidRPr="00F211B9">
              <w:rPr>
                <w:rFonts w:ascii="Times New Roman" w:hAnsi="Times New Roman" w:cs="Times New Roman"/>
                <w:color w:val="000000"/>
                <w:sz w:val="26"/>
                <w:szCs w:val="26"/>
              </w:rPr>
              <w:t xml:space="preserve"> </w:t>
            </w:r>
            <w:r w:rsidRPr="005C41D3">
              <w:rPr>
                <w:rFonts w:ascii="Times New Roman" w:hAnsi="Times New Roman" w:cs="Times New Roman"/>
                <w:i/>
                <w:iCs/>
                <w:color w:val="000000"/>
                <w:sz w:val="26"/>
                <w:szCs w:val="26"/>
              </w:rPr>
              <w:lastRenderedPageBreak/>
              <w:t>(thuốc bảo vệ thực vật</w:t>
            </w:r>
            <w:r>
              <w:rPr>
                <w:rFonts w:ascii="Times New Roman" w:hAnsi="Times New Roman" w:cs="Times New Roman"/>
                <w:i/>
                <w:iCs/>
                <w:color w:val="000000"/>
                <w:sz w:val="26"/>
                <w:szCs w:val="26"/>
              </w:rPr>
              <w:t>,</w:t>
            </w:r>
            <w:r w:rsidRPr="005C41D3">
              <w:rPr>
                <w:rFonts w:ascii="Times New Roman" w:hAnsi="Times New Roman" w:cs="Times New Roman"/>
                <w:i/>
                <w:iCs/>
                <w:color w:val="000000"/>
                <w:sz w:val="26"/>
                <w:szCs w:val="26"/>
              </w:rPr>
              <w:t xml:space="preserve"> hóa chất, chế phẩm diệt côn trùng</w:t>
            </w:r>
            <w:r>
              <w:rPr>
                <w:rFonts w:ascii="Times New Roman" w:hAnsi="Times New Roman" w:cs="Times New Roman"/>
                <w:i/>
                <w:iCs/>
                <w:color w:val="000000"/>
                <w:sz w:val="26"/>
                <w:szCs w:val="26"/>
              </w:rPr>
              <w:t>, diệt khuẩn...</w:t>
            </w:r>
            <w:r w:rsidRPr="005C41D3">
              <w:rPr>
                <w:rFonts w:ascii="Times New Roman" w:hAnsi="Times New Roman" w:cs="Times New Roman"/>
                <w:i/>
                <w:iCs/>
                <w:color w:val="000000"/>
                <w:sz w:val="26"/>
                <w:szCs w:val="26"/>
              </w:rPr>
              <w:t>)</w:t>
            </w:r>
          </w:p>
        </w:tc>
        <w:tc>
          <w:tcPr>
            <w:tcW w:w="3095" w:type="dxa"/>
          </w:tcPr>
          <w:p w14:paraId="0360BF69"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lastRenderedPageBreak/>
              <w:t>- Thuốc bảo vệ thực vậ</w:t>
            </w:r>
            <w:r>
              <w:rPr>
                <w:rFonts w:ascii="Times New Roman" w:hAnsi="Times New Roman" w:cs="Times New Roman"/>
                <w:color w:val="000000"/>
                <w:sz w:val="26"/>
                <w:szCs w:val="26"/>
              </w:rPr>
              <w:t>t.</w:t>
            </w:r>
          </w:p>
        </w:tc>
      </w:tr>
      <w:tr w:rsidR="00762805" w:rsidRPr="00F211B9" w14:paraId="0B798C6D" w14:textId="77777777" w:rsidTr="00FA1DA5">
        <w:tc>
          <w:tcPr>
            <w:tcW w:w="624" w:type="dxa"/>
            <w:shd w:val="clear" w:color="auto" w:fill="auto"/>
            <w:vAlign w:val="center"/>
          </w:tcPr>
          <w:p w14:paraId="42D4C4F5"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14</w:t>
            </w:r>
          </w:p>
        </w:tc>
        <w:tc>
          <w:tcPr>
            <w:tcW w:w="2989" w:type="dxa"/>
            <w:shd w:val="clear" w:color="auto" w:fill="auto"/>
            <w:vAlign w:val="center"/>
          </w:tcPr>
          <w:p w14:paraId="7794CFDB" w14:textId="77777777" w:rsidR="00762805" w:rsidRPr="00F211B9" w:rsidRDefault="00762805" w:rsidP="00FA1DA5">
            <w:pPr>
              <w:widowControl w:val="0"/>
              <w:spacing w:after="120" w:line="240" w:lineRule="auto"/>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t xml:space="preserve">Alpha </w:t>
            </w:r>
            <w:r w:rsidRPr="00F211B9">
              <w:rPr>
                <w:rFonts w:ascii="Times New Roman" w:hAnsi="Times New Roman" w:cs="Times New Roman"/>
                <w:bCs/>
                <w:color w:val="000000"/>
                <w:sz w:val="26"/>
                <w:szCs w:val="26"/>
              </w:rPr>
              <w:lastRenderedPageBreak/>
              <w:t>hexachlorocyclohexane</w:t>
            </w:r>
          </w:p>
        </w:tc>
        <w:tc>
          <w:tcPr>
            <w:tcW w:w="1310" w:type="dxa"/>
            <w:shd w:val="clear" w:color="auto" w:fill="auto"/>
            <w:vAlign w:val="center"/>
          </w:tcPr>
          <w:p w14:paraId="22F6F122" w14:textId="77777777" w:rsidR="00762805" w:rsidRPr="00F211B9" w:rsidRDefault="00762805" w:rsidP="00FA1DA5">
            <w:pPr>
              <w:widowControl w:val="0"/>
              <w:spacing w:after="120" w:line="240" w:lineRule="auto"/>
              <w:ind w:left="-57" w:right="-57"/>
              <w:jc w:val="center"/>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lastRenderedPageBreak/>
              <w:t>A</w:t>
            </w:r>
          </w:p>
        </w:tc>
        <w:tc>
          <w:tcPr>
            <w:tcW w:w="2155" w:type="dxa"/>
            <w:vMerge/>
            <w:vAlign w:val="center"/>
          </w:tcPr>
          <w:p w14:paraId="768D6078"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p>
        </w:tc>
        <w:tc>
          <w:tcPr>
            <w:tcW w:w="3095" w:type="dxa"/>
          </w:tcPr>
          <w:p w14:paraId="28BAC17F"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xml:space="preserve">- Hóa chất, chế phẩm diệt </w:t>
            </w:r>
            <w:r w:rsidRPr="00F211B9">
              <w:rPr>
                <w:rFonts w:ascii="Times New Roman" w:hAnsi="Times New Roman" w:cs="Times New Roman"/>
                <w:color w:val="000000"/>
                <w:sz w:val="26"/>
                <w:szCs w:val="26"/>
              </w:rPr>
              <w:lastRenderedPageBreak/>
              <w:t>côn trùng</w:t>
            </w:r>
            <w:r>
              <w:rPr>
                <w:rFonts w:ascii="Times New Roman" w:hAnsi="Times New Roman" w:cs="Times New Roman"/>
                <w:color w:val="000000"/>
                <w:sz w:val="26"/>
                <w:szCs w:val="26"/>
              </w:rPr>
              <w:t xml:space="preserve">, diệt </w:t>
            </w:r>
            <w:proofErr w:type="gramStart"/>
            <w:r>
              <w:rPr>
                <w:rFonts w:ascii="Times New Roman" w:hAnsi="Times New Roman" w:cs="Times New Roman"/>
                <w:color w:val="000000"/>
                <w:sz w:val="26"/>
                <w:szCs w:val="26"/>
              </w:rPr>
              <w:t>khuẩn</w:t>
            </w:r>
            <w:r w:rsidRPr="00F211B9">
              <w:rPr>
                <w:rFonts w:ascii="Times New Roman" w:hAnsi="Times New Roman" w:cs="Times New Roman"/>
                <w:color w:val="000000"/>
                <w:sz w:val="26"/>
                <w:szCs w:val="26"/>
              </w:rPr>
              <w:t>;</w:t>
            </w:r>
            <w:proofErr w:type="gramEnd"/>
          </w:p>
          <w:p w14:paraId="1F9E002D"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r w:rsidRPr="00F211B9">
              <w:rPr>
                <w:rFonts w:ascii="Times New Roman" w:hAnsi="Times New Roman" w:cs="Times New Roman"/>
                <w:color w:val="000000"/>
                <w:sz w:val="26"/>
                <w:szCs w:val="26"/>
              </w:rPr>
              <w:t>- Thuốc bảo vệ thực vật</w:t>
            </w:r>
            <w:r>
              <w:rPr>
                <w:rFonts w:ascii="Times New Roman" w:hAnsi="Times New Roman" w:cs="Times New Roman"/>
                <w:color w:val="000000"/>
                <w:sz w:val="26"/>
                <w:szCs w:val="26"/>
              </w:rPr>
              <w:t>.</w:t>
            </w:r>
          </w:p>
        </w:tc>
      </w:tr>
      <w:tr w:rsidR="00762805" w:rsidRPr="00F211B9" w14:paraId="13957C5E" w14:textId="77777777" w:rsidTr="00FA1DA5">
        <w:tc>
          <w:tcPr>
            <w:tcW w:w="624" w:type="dxa"/>
            <w:shd w:val="clear" w:color="auto" w:fill="auto"/>
            <w:vAlign w:val="center"/>
          </w:tcPr>
          <w:p w14:paraId="510CEF6A"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lastRenderedPageBreak/>
              <w:t>15</w:t>
            </w:r>
          </w:p>
        </w:tc>
        <w:tc>
          <w:tcPr>
            <w:tcW w:w="2989" w:type="dxa"/>
            <w:shd w:val="clear" w:color="auto" w:fill="auto"/>
            <w:vAlign w:val="center"/>
          </w:tcPr>
          <w:p w14:paraId="784989B9" w14:textId="77777777" w:rsidR="00762805" w:rsidRPr="00F211B9" w:rsidRDefault="00762805" w:rsidP="00FA1DA5">
            <w:pPr>
              <w:widowControl w:val="0"/>
              <w:spacing w:after="120" w:line="240" w:lineRule="auto"/>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t>Beta hexachlorocyclohexane</w:t>
            </w:r>
          </w:p>
        </w:tc>
        <w:tc>
          <w:tcPr>
            <w:tcW w:w="1310" w:type="dxa"/>
            <w:shd w:val="clear" w:color="auto" w:fill="auto"/>
            <w:vAlign w:val="center"/>
          </w:tcPr>
          <w:p w14:paraId="383584B4" w14:textId="77777777" w:rsidR="00762805" w:rsidRPr="00F211B9" w:rsidRDefault="00762805" w:rsidP="00FA1DA5">
            <w:pPr>
              <w:widowControl w:val="0"/>
              <w:spacing w:after="120" w:line="240" w:lineRule="auto"/>
              <w:ind w:left="-57" w:right="-57"/>
              <w:jc w:val="center"/>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t>A</w:t>
            </w:r>
          </w:p>
        </w:tc>
        <w:tc>
          <w:tcPr>
            <w:tcW w:w="2155" w:type="dxa"/>
            <w:vMerge/>
          </w:tcPr>
          <w:p w14:paraId="7830C906"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p>
        </w:tc>
        <w:tc>
          <w:tcPr>
            <w:tcW w:w="3095" w:type="dxa"/>
          </w:tcPr>
          <w:p w14:paraId="029CF101"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Hóa chất, chế phẩm diệt côn trùng</w:t>
            </w:r>
            <w:r>
              <w:rPr>
                <w:rFonts w:ascii="Times New Roman" w:hAnsi="Times New Roman" w:cs="Times New Roman"/>
                <w:color w:val="000000"/>
                <w:sz w:val="26"/>
                <w:szCs w:val="26"/>
              </w:rPr>
              <w:t xml:space="preserve">, diệt </w:t>
            </w:r>
            <w:proofErr w:type="gramStart"/>
            <w:r>
              <w:rPr>
                <w:rFonts w:ascii="Times New Roman" w:hAnsi="Times New Roman" w:cs="Times New Roman"/>
                <w:color w:val="000000"/>
                <w:sz w:val="26"/>
                <w:szCs w:val="26"/>
              </w:rPr>
              <w:t>khuẩn</w:t>
            </w:r>
            <w:r w:rsidRPr="00F211B9">
              <w:rPr>
                <w:rFonts w:ascii="Times New Roman" w:hAnsi="Times New Roman" w:cs="Times New Roman"/>
                <w:color w:val="000000"/>
                <w:sz w:val="26"/>
                <w:szCs w:val="26"/>
              </w:rPr>
              <w:t>;</w:t>
            </w:r>
            <w:proofErr w:type="gramEnd"/>
          </w:p>
          <w:p w14:paraId="59D676B9"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r w:rsidRPr="00F211B9">
              <w:rPr>
                <w:rFonts w:ascii="Times New Roman" w:hAnsi="Times New Roman" w:cs="Times New Roman"/>
                <w:color w:val="000000"/>
                <w:sz w:val="26"/>
                <w:szCs w:val="26"/>
              </w:rPr>
              <w:t>- Thuốc bảo vệ thực vật</w:t>
            </w:r>
            <w:r>
              <w:rPr>
                <w:rFonts w:ascii="Times New Roman" w:hAnsi="Times New Roman" w:cs="Times New Roman"/>
                <w:color w:val="000000"/>
                <w:sz w:val="26"/>
                <w:szCs w:val="26"/>
              </w:rPr>
              <w:t>.</w:t>
            </w:r>
          </w:p>
        </w:tc>
      </w:tr>
      <w:tr w:rsidR="00762805" w:rsidRPr="00F211B9" w14:paraId="7A2CE7D5" w14:textId="77777777" w:rsidTr="00FA1DA5">
        <w:tc>
          <w:tcPr>
            <w:tcW w:w="624" w:type="dxa"/>
            <w:shd w:val="clear" w:color="auto" w:fill="auto"/>
            <w:vAlign w:val="center"/>
          </w:tcPr>
          <w:p w14:paraId="68D0CE81"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16</w:t>
            </w:r>
          </w:p>
        </w:tc>
        <w:tc>
          <w:tcPr>
            <w:tcW w:w="2989" w:type="dxa"/>
            <w:shd w:val="clear" w:color="auto" w:fill="auto"/>
            <w:vAlign w:val="center"/>
          </w:tcPr>
          <w:p w14:paraId="2D8F1916" w14:textId="77777777" w:rsidR="00762805" w:rsidRPr="00F211B9" w:rsidRDefault="00762805" w:rsidP="00FA1DA5">
            <w:pPr>
              <w:widowControl w:val="0"/>
              <w:spacing w:after="120" w:line="240" w:lineRule="auto"/>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t>Lindane</w:t>
            </w:r>
          </w:p>
        </w:tc>
        <w:tc>
          <w:tcPr>
            <w:tcW w:w="1310" w:type="dxa"/>
            <w:shd w:val="clear" w:color="auto" w:fill="auto"/>
            <w:vAlign w:val="center"/>
          </w:tcPr>
          <w:p w14:paraId="65C21BE2" w14:textId="77777777" w:rsidR="00762805" w:rsidRPr="00F211B9" w:rsidRDefault="00762805" w:rsidP="00FA1DA5">
            <w:pPr>
              <w:widowControl w:val="0"/>
              <w:spacing w:after="120" w:line="240" w:lineRule="auto"/>
              <w:ind w:left="-57" w:right="-57"/>
              <w:jc w:val="center"/>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t>A</w:t>
            </w:r>
          </w:p>
        </w:tc>
        <w:tc>
          <w:tcPr>
            <w:tcW w:w="2155" w:type="dxa"/>
            <w:vMerge/>
          </w:tcPr>
          <w:p w14:paraId="62B4A476"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p>
        </w:tc>
        <w:tc>
          <w:tcPr>
            <w:tcW w:w="3095" w:type="dxa"/>
          </w:tcPr>
          <w:p w14:paraId="47162A45"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xml:space="preserve">- Hóa chất, chế phẩm diệt côn trùng, diệt </w:t>
            </w:r>
            <w:proofErr w:type="gramStart"/>
            <w:r w:rsidRPr="00F211B9">
              <w:rPr>
                <w:rFonts w:ascii="Times New Roman" w:hAnsi="Times New Roman" w:cs="Times New Roman"/>
                <w:color w:val="000000"/>
                <w:sz w:val="26"/>
                <w:szCs w:val="26"/>
              </w:rPr>
              <w:t>khuẩn;</w:t>
            </w:r>
            <w:proofErr w:type="gramEnd"/>
          </w:p>
          <w:p w14:paraId="38606605" w14:textId="77777777" w:rsidR="00762805"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xml:space="preserve">- Thuốc bảo vệ thực </w:t>
            </w:r>
            <w:proofErr w:type="gramStart"/>
            <w:r w:rsidRPr="00F211B9">
              <w:rPr>
                <w:rFonts w:ascii="Times New Roman" w:hAnsi="Times New Roman" w:cs="Times New Roman"/>
                <w:color w:val="000000"/>
                <w:sz w:val="26"/>
                <w:szCs w:val="26"/>
              </w:rPr>
              <w:t>vật</w:t>
            </w:r>
            <w:r>
              <w:rPr>
                <w:rFonts w:ascii="Times New Roman" w:hAnsi="Times New Roman" w:cs="Times New Roman"/>
                <w:color w:val="000000"/>
                <w:sz w:val="26"/>
                <w:szCs w:val="26"/>
              </w:rPr>
              <w:t>;</w:t>
            </w:r>
            <w:proofErr w:type="gramEnd"/>
          </w:p>
          <w:p w14:paraId="65369632" w14:textId="77777777" w:rsidR="00762805" w:rsidRPr="005C41D3" w:rsidRDefault="00762805" w:rsidP="00FA1DA5">
            <w:pPr>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Chất bảo quản gỗ</w:t>
            </w:r>
            <w:r>
              <w:rPr>
                <w:rFonts w:ascii="Times New Roman" w:hAnsi="Times New Roman" w:cs="Times New Roman"/>
                <w:color w:val="000000"/>
                <w:sz w:val="26"/>
                <w:szCs w:val="26"/>
              </w:rPr>
              <w:t>.</w:t>
            </w:r>
          </w:p>
        </w:tc>
      </w:tr>
      <w:tr w:rsidR="00762805" w:rsidRPr="00F211B9" w14:paraId="4487B6E2" w14:textId="77777777" w:rsidTr="00FA1DA5">
        <w:tc>
          <w:tcPr>
            <w:tcW w:w="624" w:type="dxa"/>
            <w:shd w:val="clear" w:color="auto" w:fill="auto"/>
            <w:vAlign w:val="center"/>
          </w:tcPr>
          <w:p w14:paraId="27C6D742"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17</w:t>
            </w:r>
          </w:p>
        </w:tc>
        <w:tc>
          <w:tcPr>
            <w:tcW w:w="2989" w:type="dxa"/>
            <w:shd w:val="clear" w:color="auto" w:fill="auto"/>
            <w:vAlign w:val="center"/>
          </w:tcPr>
          <w:p w14:paraId="123CC2A4" w14:textId="77777777" w:rsidR="00762805" w:rsidRPr="00F211B9" w:rsidRDefault="00762805" w:rsidP="00FA1DA5">
            <w:pPr>
              <w:widowControl w:val="0"/>
              <w:spacing w:after="120" w:line="240" w:lineRule="auto"/>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t>Hexabromobiphenyl (HBB)</w:t>
            </w:r>
          </w:p>
        </w:tc>
        <w:tc>
          <w:tcPr>
            <w:tcW w:w="1310" w:type="dxa"/>
            <w:shd w:val="clear" w:color="auto" w:fill="auto"/>
            <w:vAlign w:val="center"/>
          </w:tcPr>
          <w:p w14:paraId="4003C1E1" w14:textId="77777777" w:rsidR="00762805" w:rsidRPr="00F211B9" w:rsidRDefault="00762805" w:rsidP="00FA1DA5">
            <w:pPr>
              <w:widowControl w:val="0"/>
              <w:spacing w:after="120" w:line="240" w:lineRule="auto"/>
              <w:ind w:left="-57" w:right="-57"/>
              <w:jc w:val="center"/>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t>A</w:t>
            </w:r>
          </w:p>
        </w:tc>
        <w:tc>
          <w:tcPr>
            <w:tcW w:w="2155" w:type="dxa"/>
          </w:tcPr>
          <w:p w14:paraId="6B31A655"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r w:rsidRPr="005C41D3">
              <w:rPr>
                <w:rFonts w:ascii="Times New Roman" w:hAnsi="Times New Roman" w:cs="Times New Roman"/>
                <w:color w:val="000000"/>
                <w:sz w:val="26"/>
                <w:szCs w:val="26"/>
              </w:rPr>
              <w:t>Trong lĩnh vực công nghiệp</w:t>
            </w:r>
            <w:r w:rsidRPr="00F211B9">
              <w:rPr>
                <w:rFonts w:ascii="Times New Roman" w:hAnsi="Times New Roman" w:cs="Times New Roman"/>
                <w:color w:val="000000"/>
                <w:sz w:val="26"/>
                <w:szCs w:val="26"/>
              </w:rPr>
              <w:t xml:space="preserve"> </w:t>
            </w:r>
            <w:r w:rsidRPr="005C41D3">
              <w:rPr>
                <w:rFonts w:ascii="Times New Roman" w:hAnsi="Times New Roman" w:cs="Times New Roman"/>
                <w:i/>
                <w:iCs/>
                <w:color w:val="000000"/>
                <w:sz w:val="26"/>
                <w:szCs w:val="26"/>
              </w:rPr>
              <w:t>(s</w:t>
            </w:r>
            <w:r w:rsidRPr="005C41D3">
              <w:rPr>
                <w:rFonts w:ascii="Times New Roman" w:hAnsi="Times New Roman" w:cs="Times New Roman"/>
                <w:i/>
                <w:iCs/>
                <w:sz w:val="26"/>
                <w:szCs w:val="26"/>
              </w:rPr>
              <w:t>ử dụng làm chất chống cháy trong các ngành nhựa, thiết bị điện tử, ngành sơn, bọt polyurethane trong giao thông vận tải)</w:t>
            </w:r>
          </w:p>
        </w:tc>
        <w:tc>
          <w:tcPr>
            <w:tcW w:w="3095" w:type="dxa"/>
          </w:tcPr>
          <w:p w14:paraId="6AC703A9" w14:textId="77777777" w:rsidR="00762805" w:rsidRPr="00F211B9" w:rsidRDefault="00762805" w:rsidP="00FA1DA5">
            <w:pPr>
              <w:widowControl w:val="0"/>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xml:space="preserve">- Chất dẻo chịu nhiệt ABS (Acrylonitrin Butadien Styren) sử dụng trong ngành công nghiệp xây dựng và công nghiệp sản xuất máy </w:t>
            </w:r>
            <w:proofErr w:type="gramStart"/>
            <w:r w:rsidRPr="00F211B9">
              <w:rPr>
                <w:rFonts w:ascii="Times New Roman" w:eastAsia="Times New Roman" w:hAnsi="Times New Roman" w:cs="Times New Roman"/>
                <w:sz w:val="26"/>
                <w:szCs w:val="26"/>
              </w:rPr>
              <w:t>móc;</w:t>
            </w:r>
            <w:proofErr w:type="gramEnd"/>
          </w:p>
          <w:p w14:paraId="6FE4631A" w14:textId="77777777" w:rsidR="00762805" w:rsidRPr="00F211B9" w:rsidRDefault="00762805" w:rsidP="00FA1DA5">
            <w:pPr>
              <w:widowControl w:val="0"/>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Các thiết bị điện (các bộ phận của tivi hoặc radio</w:t>
            </w:r>
            <w:proofErr w:type="gramStart"/>
            <w:r w:rsidRPr="00F211B9">
              <w:rPr>
                <w:rFonts w:ascii="Times New Roman" w:eastAsia="Times New Roman" w:hAnsi="Times New Roman" w:cs="Times New Roman"/>
                <w:sz w:val="26"/>
                <w:szCs w:val="26"/>
              </w:rPr>
              <w:t>);</w:t>
            </w:r>
            <w:proofErr w:type="gramEnd"/>
          </w:p>
          <w:p w14:paraId="27BACE43" w14:textId="77777777" w:rsidR="00762805" w:rsidRPr="00F76653" w:rsidRDefault="00762805" w:rsidP="00FA1DA5">
            <w:pPr>
              <w:widowControl w:val="0"/>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Làm chất chống cháy ở các lớp phủ và lớp sơn, ở trong bọt polyurethane trong đồ nệm.</w:t>
            </w:r>
          </w:p>
        </w:tc>
      </w:tr>
      <w:tr w:rsidR="00762805" w:rsidRPr="00F211B9" w14:paraId="69D4EC8F" w14:textId="77777777" w:rsidTr="00FA1DA5">
        <w:trPr>
          <w:trHeight w:val="2087"/>
        </w:trPr>
        <w:tc>
          <w:tcPr>
            <w:tcW w:w="624" w:type="dxa"/>
            <w:shd w:val="clear" w:color="auto" w:fill="auto"/>
            <w:vAlign w:val="center"/>
          </w:tcPr>
          <w:p w14:paraId="257FCE13"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18</w:t>
            </w:r>
          </w:p>
        </w:tc>
        <w:tc>
          <w:tcPr>
            <w:tcW w:w="2989" w:type="dxa"/>
            <w:shd w:val="clear" w:color="auto" w:fill="auto"/>
            <w:vAlign w:val="center"/>
          </w:tcPr>
          <w:p w14:paraId="33117DCE" w14:textId="77777777" w:rsidR="00762805" w:rsidRPr="00F211B9" w:rsidRDefault="00762805" w:rsidP="00FA1DA5">
            <w:pPr>
              <w:widowControl w:val="0"/>
              <w:spacing w:after="120" w:line="240" w:lineRule="auto"/>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t>Hexabromodiphenyl et</w:t>
            </w:r>
            <w:r>
              <w:rPr>
                <w:rFonts w:ascii="Times New Roman" w:hAnsi="Times New Roman" w:cs="Times New Roman"/>
                <w:bCs/>
                <w:color w:val="000000"/>
                <w:sz w:val="26"/>
                <w:szCs w:val="26"/>
              </w:rPr>
              <w:t>her</w:t>
            </w:r>
            <w:r w:rsidRPr="00F211B9">
              <w:rPr>
                <w:rFonts w:ascii="Times New Roman" w:hAnsi="Times New Roman" w:cs="Times New Roman"/>
                <w:color w:val="000000"/>
                <w:sz w:val="26"/>
                <w:szCs w:val="26"/>
              </w:rPr>
              <w:t xml:space="preserve"> và </w:t>
            </w:r>
            <w:r>
              <w:rPr>
                <w:rFonts w:ascii="Times New Roman" w:hAnsi="Times New Roman" w:cs="Times New Roman"/>
                <w:bCs/>
                <w:color w:val="000000"/>
                <w:sz w:val="26"/>
                <w:szCs w:val="26"/>
              </w:rPr>
              <w:t xml:space="preserve">Heptabromodiphenyl </w:t>
            </w:r>
            <w:r w:rsidRPr="00F211B9">
              <w:rPr>
                <w:rFonts w:ascii="Times New Roman" w:hAnsi="Times New Roman" w:cs="Times New Roman"/>
                <w:bCs/>
                <w:color w:val="000000"/>
                <w:sz w:val="26"/>
                <w:szCs w:val="26"/>
              </w:rPr>
              <w:t>et</w:t>
            </w:r>
            <w:r>
              <w:rPr>
                <w:rFonts w:ascii="Times New Roman" w:hAnsi="Times New Roman" w:cs="Times New Roman"/>
                <w:bCs/>
                <w:color w:val="000000"/>
                <w:sz w:val="26"/>
                <w:szCs w:val="26"/>
              </w:rPr>
              <w:t>her</w:t>
            </w:r>
            <w:r w:rsidRPr="00F211B9">
              <w:rPr>
                <w:rFonts w:ascii="Times New Roman" w:hAnsi="Times New Roman" w:cs="Times New Roman"/>
                <w:bCs/>
                <w:color w:val="000000"/>
                <w:sz w:val="26"/>
                <w:szCs w:val="26"/>
              </w:rPr>
              <w:t xml:space="preserve"> (</w:t>
            </w:r>
            <w:r>
              <w:rPr>
                <w:rFonts w:ascii="Times New Roman" w:hAnsi="Times New Roman" w:cs="Times New Roman"/>
                <w:bCs/>
                <w:color w:val="000000"/>
                <w:sz w:val="26"/>
                <w:szCs w:val="26"/>
              </w:rPr>
              <w:t>H</w:t>
            </w:r>
            <w:r w:rsidRPr="00F211B9">
              <w:rPr>
                <w:rFonts w:ascii="Times New Roman" w:hAnsi="Times New Roman" w:cs="Times New Roman"/>
                <w:bCs/>
                <w:color w:val="000000"/>
                <w:sz w:val="26"/>
                <w:szCs w:val="26"/>
              </w:rPr>
              <w:t>BDE)</w:t>
            </w:r>
          </w:p>
        </w:tc>
        <w:tc>
          <w:tcPr>
            <w:tcW w:w="1310" w:type="dxa"/>
            <w:shd w:val="clear" w:color="auto" w:fill="auto"/>
            <w:vAlign w:val="center"/>
          </w:tcPr>
          <w:p w14:paraId="41140594" w14:textId="77777777" w:rsidR="00762805" w:rsidRPr="00F211B9" w:rsidRDefault="00762805" w:rsidP="00FA1DA5">
            <w:pPr>
              <w:widowControl w:val="0"/>
              <w:spacing w:after="120" w:line="240" w:lineRule="auto"/>
              <w:ind w:left="-57" w:right="-57"/>
              <w:jc w:val="center"/>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t>A</w:t>
            </w:r>
          </w:p>
        </w:tc>
        <w:tc>
          <w:tcPr>
            <w:tcW w:w="2155" w:type="dxa"/>
          </w:tcPr>
          <w:p w14:paraId="3826CC04" w14:textId="77777777" w:rsidR="00762805" w:rsidRPr="00F76653" w:rsidRDefault="00762805" w:rsidP="00FA1DA5">
            <w:pPr>
              <w:widowControl w:val="0"/>
              <w:spacing w:after="120" w:line="240" w:lineRule="auto"/>
              <w:jc w:val="both"/>
              <w:rPr>
                <w:rFonts w:ascii="Times New Roman" w:hAnsi="Times New Roman" w:cs="Times New Roman"/>
                <w:sz w:val="26"/>
                <w:szCs w:val="26"/>
              </w:rPr>
            </w:pPr>
            <w:r w:rsidRPr="005C41D3">
              <w:rPr>
                <w:rFonts w:ascii="Times New Roman" w:hAnsi="Times New Roman" w:cs="Times New Roman"/>
                <w:color w:val="000000"/>
                <w:sz w:val="26"/>
                <w:szCs w:val="26"/>
              </w:rPr>
              <w:t>Trong lĩnh vực công nghiệp</w:t>
            </w:r>
            <w:r w:rsidRPr="00F211B9">
              <w:rPr>
                <w:rFonts w:ascii="Times New Roman" w:hAnsi="Times New Roman" w:cs="Times New Roman"/>
                <w:color w:val="000000"/>
                <w:sz w:val="26"/>
                <w:szCs w:val="26"/>
              </w:rPr>
              <w:t xml:space="preserve"> </w:t>
            </w:r>
            <w:r w:rsidRPr="005C41D3">
              <w:rPr>
                <w:rFonts w:ascii="Times New Roman" w:hAnsi="Times New Roman" w:cs="Times New Roman"/>
                <w:i/>
                <w:iCs/>
                <w:color w:val="000000"/>
                <w:sz w:val="26"/>
                <w:szCs w:val="26"/>
              </w:rPr>
              <w:t>(s</w:t>
            </w:r>
            <w:r w:rsidRPr="005C41D3">
              <w:rPr>
                <w:rFonts w:ascii="Times New Roman" w:hAnsi="Times New Roman" w:cs="Times New Roman"/>
                <w:i/>
                <w:iCs/>
                <w:sz w:val="26"/>
                <w:szCs w:val="26"/>
              </w:rPr>
              <w:t>ử dụng trong thiết bị điện và điện tử, phương tiện giao thông)</w:t>
            </w:r>
          </w:p>
        </w:tc>
        <w:tc>
          <w:tcPr>
            <w:tcW w:w="3095" w:type="dxa"/>
          </w:tcPr>
          <w:p w14:paraId="436D99B5" w14:textId="77777777" w:rsidR="00762805" w:rsidRPr="00F211B9" w:rsidRDefault="00762805" w:rsidP="00FA1DA5">
            <w:pPr>
              <w:widowControl w:val="0"/>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xml:space="preserve">- Chất làm chậm quá trình </w:t>
            </w:r>
            <w:proofErr w:type="gramStart"/>
            <w:r w:rsidRPr="00F211B9">
              <w:rPr>
                <w:rFonts w:ascii="Times New Roman" w:eastAsia="Times New Roman" w:hAnsi="Times New Roman" w:cs="Times New Roman"/>
                <w:sz w:val="26"/>
                <w:szCs w:val="26"/>
              </w:rPr>
              <w:t>cháy;</w:t>
            </w:r>
            <w:proofErr w:type="gramEnd"/>
          </w:p>
          <w:p w14:paraId="5EAE8FF1" w14:textId="77777777" w:rsidR="00762805" w:rsidRPr="00F211B9" w:rsidRDefault="00762805" w:rsidP="00FA1DA5">
            <w:pPr>
              <w:widowControl w:val="0"/>
              <w:spacing w:after="120" w:line="240" w:lineRule="auto"/>
              <w:jc w:val="both"/>
              <w:rPr>
                <w:rFonts w:ascii="Times New Roman" w:hAnsi="Times New Roman" w:cs="Times New Roman"/>
                <w:sz w:val="26"/>
                <w:szCs w:val="26"/>
              </w:rPr>
            </w:pPr>
            <w:r w:rsidRPr="00F211B9">
              <w:rPr>
                <w:rFonts w:ascii="Times New Roman" w:eastAsia="Times New Roman" w:hAnsi="Times New Roman" w:cs="Times New Roman"/>
                <w:sz w:val="26"/>
                <w:szCs w:val="26"/>
              </w:rPr>
              <w:t>- Vật liệu sản xuất polymer, đặc biệt là ABS (Acrylonitrin Butadien Styren).</w:t>
            </w:r>
          </w:p>
        </w:tc>
      </w:tr>
      <w:tr w:rsidR="00762805" w:rsidRPr="00F211B9" w14:paraId="7F30A952" w14:textId="77777777" w:rsidTr="00FA1DA5">
        <w:tc>
          <w:tcPr>
            <w:tcW w:w="624" w:type="dxa"/>
            <w:shd w:val="clear" w:color="auto" w:fill="auto"/>
            <w:vAlign w:val="center"/>
          </w:tcPr>
          <w:p w14:paraId="28842C40"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19</w:t>
            </w:r>
          </w:p>
        </w:tc>
        <w:tc>
          <w:tcPr>
            <w:tcW w:w="2989" w:type="dxa"/>
            <w:shd w:val="clear" w:color="auto" w:fill="auto"/>
            <w:vAlign w:val="center"/>
          </w:tcPr>
          <w:p w14:paraId="71A26837" w14:textId="77777777" w:rsidR="00762805" w:rsidRPr="00A443EE" w:rsidRDefault="00762805" w:rsidP="00FA1DA5">
            <w:pPr>
              <w:widowControl w:val="0"/>
              <w:spacing w:after="120" w:line="240" w:lineRule="auto"/>
              <w:rPr>
                <w:rFonts w:ascii="Times New Roman" w:hAnsi="Times New Roman" w:cs="Times New Roman"/>
                <w:bCs/>
                <w:color w:val="000000"/>
                <w:sz w:val="26"/>
                <w:szCs w:val="26"/>
              </w:rPr>
            </w:pPr>
            <w:r w:rsidRPr="00E41E96">
              <w:rPr>
                <w:rFonts w:ascii="Times New Roman" w:hAnsi="Times New Roman" w:cs="Times New Roman"/>
                <w:bCs/>
                <w:color w:val="000000"/>
                <w:sz w:val="26"/>
                <w:szCs w:val="26"/>
              </w:rPr>
              <w:t xml:space="preserve">Tetrabromodiphenyl </w:t>
            </w:r>
            <w:r w:rsidRPr="00A443EE">
              <w:rPr>
                <w:rFonts w:ascii="Times New Roman" w:hAnsi="Times New Roman" w:cs="Times New Roman"/>
                <w:bCs/>
                <w:color w:val="000000"/>
                <w:sz w:val="26"/>
                <w:szCs w:val="26"/>
              </w:rPr>
              <w:t>ether</w:t>
            </w:r>
            <w:r w:rsidRPr="00A443EE">
              <w:rPr>
                <w:rFonts w:ascii="Times New Roman" w:hAnsi="Times New Roman" w:cs="Times New Roman"/>
                <w:color w:val="000000"/>
                <w:sz w:val="26"/>
                <w:szCs w:val="26"/>
              </w:rPr>
              <w:t xml:space="preserve"> và </w:t>
            </w:r>
            <w:r w:rsidRPr="00A443EE">
              <w:rPr>
                <w:rFonts w:ascii="Times New Roman" w:hAnsi="Times New Roman" w:cs="Times New Roman"/>
                <w:bCs/>
                <w:color w:val="000000"/>
                <w:sz w:val="26"/>
                <w:szCs w:val="26"/>
              </w:rPr>
              <w:t>Pentabromodiphenyl ether (</w:t>
            </w:r>
            <w:r>
              <w:rPr>
                <w:rFonts w:ascii="Times New Roman" w:hAnsi="Times New Roman" w:cs="Times New Roman"/>
                <w:bCs/>
                <w:color w:val="000000"/>
                <w:sz w:val="26"/>
                <w:szCs w:val="26"/>
              </w:rPr>
              <w:t>P</w:t>
            </w:r>
            <w:r w:rsidRPr="00E41E96">
              <w:rPr>
                <w:rFonts w:ascii="Times New Roman" w:hAnsi="Times New Roman" w:cs="Times New Roman"/>
                <w:bCs/>
                <w:color w:val="000000"/>
                <w:sz w:val="26"/>
                <w:szCs w:val="26"/>
              </w:rPr>
              <w:t>BDE)</w:t>
            </w:r>
          </w:p>
        </w:tc>
        <w:tc>
          <w:tcPr>
            <w:tcW w:w="1310" w:type="dxa"/>
            <w:shd w:val="clear" w:color="auto" w:fill="auto"/>
            <w:vAlign w:val="center"/>
          </w:tcPr>
          <w:p w14:paraId="7E85056E" w14:textId="77777777" w:rsidR="00762805" w:rsidRPr="00F211B9" w:rsidRDefault="00762805" w:rsidP="00FA1DA5">
            <w:pPr>
              <w:widowControl w:val="0"/>
              <w:spacing w:after="120" w:line="240" w:lineRule="auto"/>
              <w:ind w:left="-57" w:right="-57"/>
              <w:jc w:val="center"/>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t>A</w:t>
            </w:r>
          </w:p>
        </w:tc>
        <w:tc>
          <w:tcPr>
            <w:tcW w:w="2155" w:type="dxa"/>
          </w:tcPr>
          <w:p w14:paraId="502E4C1D"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r w:rsidRPr="005C41D3">
              <w:rPr>
                <w:rFonts w:ascii="Times New Roman" w:hAnsi="Times New Roman" w:cs="Times New Roman"/>
                <w:color w:val="000000"/>
                <w:sz w:val="26"/>
                <w:szCs w:val="26"/>
              </w:rPr>
              <w:t>Trong lĩnh vực công nghiệp</w:t>
            </w:r>
            <w:r w:rsidRPr="00F211B9">
              <w:rPr>
                <w:rFonts w:ascii="Times New Roman" w:hAnsi="Times New Roman" w:cs="Times New Roman"/>
                <w:i/>
                <w:iCs/>
                <w:color w:val="000000"/>
                <w:sz w:val="26"/>
                <w:szCs w:val="26"/>
              </w:rPr>
              <w:t xml:space="preserve"> </w:t>
            </w:r>
            <w:r w:rsidRPr="005C41D3">
              <w:rPr>
                <w:rFonts w:ascii="Times New Roman" w:hAnsi="Times New Roman" w:cs="Times New Roman"/>
                <w:i/>
                <w:iCs/>
                <w:color w:val="000000"/>
                <w:sz w:val="26"/>
                <w:szCs w:val="26"/>
              </w:rPr>
              <w:t xml:space="preserve">(sử dụng </w:t>
            </w:r>
            <w:r w:rsidRPr="005C41D3">
              <w:rPr>
                <w:rFonts w:ascii="Times New Roman" w:hAnsi="Times New Roman" w:cs="Times New Roman"/>
                <w:i/>
                <w:iCs/>
                <w:sz w:val="26"/>
                <w:szCs w:val="26"/>
              </w:rPr>
              <w:t xml:space="preserve">trong các sản phẩm </w:t>
            </w:r>
            <w:r w:rsidRPr="005C41D3">
              <w:rPr>
                <w:rFonts w:ascii="Times New Roman" w:hAnsi="Times New Roman" w:cs="Times New Roman"/>
                <w:i/>
                <w:iCs/>
                <w:sz w:val="26"/>
                <w:szCs w:val="26"/>
                <w:lang w:eastAsia="ja-JP"/>
              </w:rPr>
              <w:t>nội thất, dệt may, vật liệu cách nhiệt)</w:t>
            </w:r>
          </w:p>
        </w:tc>
        <w:tc>
          <w:tcPr>
            <w:tcW w:w="3095" w:type="dxa"/>
          </w:tcPr>
          <w:p w14:paraId="1B2AD7D1" w14:textId="77777777" w:rsidR="00762805" w:rsidRPr="00F211B9" w:rsidRDefault="00762805" w:rsidP="00FA1DA5">
            <w:pPr>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xml:space="preserve">- Máy vi </w:t>
            </w:r>
            <w:proofErr w:type="gramStart"/>
            <w:r w:rsidRPr="00F211B9">
              <w:rPr>
                <w:rFonts w:ascii="Times New Roman" w:eastAsia="Times New Roman" w:hAnsi="Times New Roman" w:cs="Times New Roman"/>
                <w:sz w:val="26"/>
                <w:szCs w:val="26"/>
              </w:rPr>
              <w:t>tính;</w:t>
            </w:r>
            <w:proofErr w:type="gramEnd"/>
          </w:p>
          <w:p w14:paraId="55A63A40" w14:textId="77777777" w:rsidR="00762805" w:rsidRPr="00F211B9" w:rsidRDefault="00762805" w:rsidP="00FA1DA5">
            <w:pPr>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xml:space="preserve">- Thiết bị điện gia dụng, văn </w:t>
            </w:r>
            <w:proofErr w:type="gramStart"/>
            <w:r w:rsidRPr="00F211B9">
              <w:rPr>
                <w:rFonts w:ascii="Times New Roman" w:eastAsia="Times New Roman" w:hAnsi="Times New Roman" w:cs="Times New Roman"/>
                <w:sz w:val="26"/>
                <w:szCs w:val="26"/>
              </w:rPr>
              <w:t>phòng;</w:t>
            </w:r>
            <w:proofErr w:type="gramEnd"/>
          </w:p>
          <w:p w14:paraId="65159478" w14:textId="77777777" w:rsidR="00762805" w:rsidRPr="00F211B9" w:rsidRDefault="00762805" w:rsidP="00FA1DA5">
            <w:pPr>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xml:space="preserve">- Da, lớp chất dẻo và các linh kiện điện tử được sử dụng trong phương tiện giao </w:t>
            </w:r>
            <w:proofErr w:type="gramStart"/>
            <w:r w:rsidRPr="00F211B9">
              <w:rPr>
                <w:rFonts w:ascii="Times New Roman" w:eastAsia="Times New Roman" w:hAnsi="Times New Roman" w:cs="Times New Roman"/>
                <w:sz w:val="26"/>
                <w:szCs w:val="26"/>
              </w:rPr>
              <w:t>thông;</w:t>
            </w:r>
            <w:proofErr w:type="gramEnd"/>
          </w:p>
          <w:p w14:paraId="07EDBD07" w14:textId="77777777" w:rsidR="00762805" w:rsidRPr="00F211B9" w:rsidRDefault="00762805" w:rsidP="00FA1DA5">
            <w:pPr>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xml:space="preserve">- Khuôn và bản xốp cho </w:t>
            </w:r>
            <w:r w:rsidRPr="00F211B9">
              <w:rPr>
                <w:rFonts w:ascii="Times New Roman" w:eastAsia="Times New Roman" w:hAnsi="Times New Roman" w:cs="Times New Roman"/>
                <w:sz w:val="26"/>
                <w:szCs w:val="26"/>
              </w:rPr>
              <w:lastRenderedPageBreak/>
              <w:t xml:space="preserve">các bộ phận ô tô, ghế ngồi và bảng điều </w:t>
            </w:r>
            <w:proofErr w:type="gramStart"/>
            <w:r w:rsidRPr="00F211B9">
              <w:rPr>
                <w:rFonts w:ascii="Times New Roman" w:eastAsia="Times New Roman" w:hAnsi="Times New Roman" w:cs="Times New Roman"/>
                <w:sz w:val="26"/>
                <w:szCs w:val="26"/>
              </w:rPr>
              <w:t>khiển;</w:t>
            </w:r>
            <w:proofErr w:type="gramEnd"/>
          </w:p>
          <w:p w14:paraId="46796B91" w14:textId="77777777" w:rsidR="00762805" w:rsidRPr="00F211B9" w:rsidRDefault="00762805" w:rsidP="00FA1DA5">
            <w:pPr>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xml:space="preserve">- Lớp bọc đệm, lớp phủ của đồ nội thất, các hợp phần tạo bọt trong chất </w:t>
            </w:r>
            <w:proofErr w:type="gramStart"/>
            <w:r w:rsidRPr="00F211B9">
              <w:rPr>
                <w:rFonts w:ascii="Times New Roman" w:eastAsia="Times New Roman" w:hAnsi="Times New Roman" w:cs="Times New Roman"/>
                <w:sz w:val="26"/>
                <w:szCs w:val="26"/>
              </w:rPr>
              <w:t>dẻo;</w:t>
            </w:r>
            <w:proofErr w:type="gramEnd"/>
          </w:p>
          <w:p w14:paraId="3B207217" w14:textId="77777777" w:rsidR="00762805" w:rsidRPr="00F211B9" w:rsidRDefault="00762805" w:rsidP="00FA1DA5">
            <w:pPr>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xml:space="preserve">- </w:t>
            </w:r>
            <w:r w:rsidRPr="00E41E96">
              <w:rPr>
                <w:rFonts w:ascii="Times New Roman" w:eastAsia="Times New Roman" w:hAnsi="Times New Roman" w:cs="Times New Roman"/>
                <w:sz w:val="26"/>
                <w:szCs w:val="26"/>
              </w:rPr>
              <w:t>Vật liệu lót nệm, nệm, quần áo bảo hộ, thảm, rèm cửa, vải bọc, lều</w:t>
            </w:r>
            <w:proofErr w:type="gramStart"/>
            <w:r w:rsidRPr="005C41D3">
              <w:rPr>
                <w:rFonts w:ascii="Times New Roman" w:eastAsia="Times New Roman" w:hAnsi="Times New Roman" w:cs="Times New Roman"/>
                <w:sz w:val="26"/>
                <w:szCs w:val="26"/>
              </w:rPr>
              <w:t>...</w:t>
            </w:r>
            <w:r w:rsidRPr="00F26F21">
              <w:rPr>
                <w:rFonts w:ascii="Times New Roman" w:eastAsia="Times New Roman" w:hAnsi="Times New Roman" w:cs="Times New Roman"/>
                <w:sz w:val="26"/>
                <w:szCs w:val="26"/>
              </w:rPr>
              <w:t>;</w:t>
            </w:r>
            <w:proofErr w:type="gramEnd"/>
          </w:p>
          <w:p w14:paraId="66C5C315" w14:textId="77777777" w:rsidR="00762805" w:rsidRPr="00F211B9" w:rsidRDefault="00762805" w:rsidP="00FA1DA5">
            <w:pPr>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xml:space="preserve">- Vật liệu xây dựng: Bộ lọc bọt, các tấm cách điện, tấm chống bọt, tấm lót chất dẻo, nhựa, xốp cách nhiệt cho đường ống, xốp </w:t>
            </w:r>
            <w:proofErr w:type="gramStart"/>
            <w:r w:rsidRPr="00F211B9">
              <w:rPr>
                <w:rFonts w:ascii="Times New Roman" w:eastAsia="Times New Roman" w:hAnsi="Times New Roman" w:cs="Times New Roman"/>
                <w:sz w:val="26"/>
                <w:szCs w:val="26"/>
              </w:rPr>
              <w:t>cứng;</w:t>
            </w:r>
            <w:proofErr w:type="gramEnd"/>
          </w:p>
          <w:p w14:paraId="4BD9D797" w14:textId="77777777" w:rsidR="00762805" w:rsidRPr="00F211B9" w:rsidRDefault="00762805" w:rsidP="00FA1DA5">
            <w:pPr>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Bọt polyurethane trong các vật liệu đóng gói bao bì.</w:t>
            </w:r>
          </w:p>
        </w:tc>
      </w:tr>
      <w:tr w:rsidR="00762805" w:rsidRPr="00F211B9" w14:paraId="63E89E66" w14:textId="77777777" w:rsidTr="00FA1DA5">
        <w:tc>
          <w:tcPr>
            <w:tcW w:w="624" w:type="dxa"/>
            <w:shd w:val="clear" w:color="auto" w:fill="auto"/>
            <w:vAlign w:val="center"/>
          </w:tcPr>
          <w:p w14:paraId="08DCBD75"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lastRenderedPageBreak/>
              <w:t>20</w:t>
            </w:r>
          </w:p>
        </w:tc>
        <w:tc>
          <w:tcPr>
            <w:tcW w:w="2989" w:type="dxa"/>
            <w:shd w:val="clear" w:color="auto" w:fill="auto"/>
            <w:vAlign w:val="center"/>
          </w:tcPr>
          <w:p w14:paraId="175CDEFD" w14:textId="77777777" w:rsidR="00762805" w:rsidRPr="00F211B9" w:rsidRDefault="00762805" w:rsidP="00FA1DA5">
            <w:pPr>
              <w:widowControl w:val="0"/>
              <w:spacing w:after="120" w:line="240" w:lineRule="auto"/>
              <w:rPr>
                <w:rFonts w:ascii="Times New Roman" w:hAnsi="Times New Roman" w:cs="Times New Roman"/>
                <w:color w:val="000000"/>
                <w:sz w:val="26"/>
                <w:szCs w:val="26"/>
              </w:rPr>
            </w:pPr>
            <w:r w:rsidRPr="00F211B9">
              <w:rPr>
                <w:rFonts w:ascii="Times New Roman" w:hAnsi="Times New Roman" w:cs="Times New Roman"/>
                <w:bCs/>
                <w:color w:val="000000"/>
                <w:sz w:val="26"/>
                <w:szCs w:val="26"/>
              </w:rPr>
              <w:t>Pentachlorobenzene (PeCB)</w:t>
            </w:r>
          </w:p>
        </w:tc>
        <w:tc>
          <w:tcPr>
            <w:tcW w:w="1310" w:type="dxa"/>
            <w:shd w:val="clear" w:color="auto" w:fill="auto"/>
            <w:vAlign w:val="center"/>
          </w:tcPr>
          <w:p w14:paraId="60E34D33" w14:textId="77777777" w:rsidR="00762805" w:rsidRPr="00F211B9" w:rsidRDefault="00762805" w:rsidP="00FA1DA5">
            <w:pPr>
              <w:widowControl w:val="0"/>
              <w:spacing w:after="120" w:line="240" w:lineRule="auto"/>
              <w:ind w:left="-57" w:right="-57"/>
              <w:jc w:val="center"/>
              <w:rPr>
                <w:rFonts w:ascii="Times New Roman" w:hAnsi="Times New Roman" w:cs="Times New Roman"/>
                <w:noProof/>
                <w:color w:val="000000"/>
                <w:sz w:val="26"/>
                <w:szCs w:val="26"/>
              </w:rPr>
            </w:pPr>
            <w:r w:rsidRPr="00F211B9">
              <w:rPr>
                <w:rFonts w:ascii="Times New Roman" w:hAnsi="Times New Roman" w:cs="Times New Roman"/>
                <w:bCs/>
                <w:color w:val="000000"/>
                <w:sz w:val="26"/>
                <w:szCs w:val="26"/>
              </w:rPr>
              <w:t>A, C</w:t>
            </w:r>
          </w:p>
        </w:tc>
        <w:tc>
          <w:tcPr>
            <w:tcW w:w="2155" w:type="dxa"/>
          </w:tcPr>
          <w:p w14:paraId="0B158DB3" w14:textId="77777777" w:rsidR="00762805" w:rsidRPr="00F211B9" w:rsidRDefault="00762805" w:rsidP="00FA1DA5">
            <w:pPr>
              <w:spacing w:after="120" w:line="240" w:lineRule="auto"/>
              <w:jc w:val="both"/>
              <w:rPr>
                <w:rFonts w:ascii="Times New Roman" w:hAnsi="Times New Roman" w:cs="Times New Roman"/>
                <w:color w:val="000000"/>
                <w:sz w:val="26"/>
                <w:szCs w:val="26"/>
              </w:rPr>
            </w:pPr>
            <w:r w:rsidRPr="00E41E96">
              <w:rPr>
                <w:rFonts w:ascii="Times New Roman" w:hAnsi="Times New Roman" w:cs="Times New Roman"/>
                <w:color w:val="000000"/>
                <w:sz w:val="26"/>
                <w:szCs w:val="26"/>
              </w:rPr>
              <w:t xml:space="preserve">- </w:t>
            </w:r>
            <w:r w:rsidRPr="005C41D3">
              <w:rPr>
                <w:rFonts w:ascii="Times New Roman" w:hAnsi="Times New Roman" w:cs="Times New Roman"/>
                <w:color w:val="000000"/>
                <w:sz w:val="26"/>
                <w:szCs w:val="26"/>
              </w:rPr>
              <w:t>Trong lĩnh vực nông nghiệp</w:t>
            </w:r>
            <w:r w:rsidRPr="00F211B9">
              <w:rPr>
                <w:rFonts w:ascii="Times New Roman" w:hAnsi="Times New Roman" w:cs="Times New Roman"/>
                <w:color w:val="000000"/>
                <w:sz w:val="26"/>
                <w:szCs w:val="26"/>
              </w:rPr>
              <w:t xml:space="preserve"> </w:t>
            </w:r>
            <w:r w:rsidRPr="005C41D3">
              <w:rPr>
                <w:rFonts w:ascii="Times New Roman" w:hAnsi="Times New Roman" w:cs="Times New Roman"/>
                <w:i/>
                <w:iCs/>
                <w:color w:val="000000"/>
                <w:sz w:val="26"/>
                <w:szCs w:val="26"/>
              </w:rPr>
              <w:t>(thuốc bảo vệ thực vật</w:t>
            </w:r>
            <w:proofErr w:type="gramStart"/>
            <w:r w:rsidRPr="005C41D3">
              <w:rPr>
                <w:rFonts w:ascii="Times New Roman" w:hAnsi="Times New Roman" w:cs="Times New Roman"/>
                <w:i/>
                <w:iCs/>
                <w:color w:val="000000"/>
                <w:sz w:val="26"/>
                <w:szCs w:val="26"/>
              </w:rPr>
              <w:t>)</w:t>
            </w:r>
            <w:r w:rsidRPr="00F211B9">
              <w:rPr>
                <w:rFonts w:ascii="Times New Roman" w:hAnsi="Times New Roman" w:cs="Times New Roman"/>
                <w:color w:val="000000"/>
                <w:sz w:val="26"/>
                <w:szCs w:val="26"/>
              </w:rPr>
              <w:t>;</w:t>
            </w:r>
            <w:proofErr w:type="gramEnd"/>
          </w:p>
          <w:p w14:paraId="54E9BC48" w14:textId="77777777" w:rsidR="00762805" w:rsidRPr="00F211B9" w:rsidRDefault="00762805" w:rsidP="00FA1DA5">
            <w:pPr>
              <w:spacing w:after="120" w:line="240" w:lineRule="auto"/>
              <w:jc w:val="both"/>
              <w:rPr>
                <w:rFonts w:ascii="Times New Roman" w:hAnsi="Times New Roman" w:cs="Times New Roman"/>
                <w:bCs/>
                <w:color w:val="000000"/>
                <w:sz w:val="26"/>
                <w:szCs w:val="26"/>
              </w:rPr>
            </w:pPr>
            <w:r w:rsidRPr="00F211B9">
              <w:rPr>
                <w:rFonts w:ascii="Times New Roman" w:hAnsi="Times New Roman" w:cs="Times New Roman"/>
                <w:i/>
                <w:iCs/>
                <w:color w:val="000000"/>
                <w:sz w:val="26"/>
                <w:szCs w:val="26"/>
              </w:rPr>
              <w:t xml:space="preserve">- </w:t>
            </w:r>
            <w:r w:rsidRPr="005C41D3">
              <w:rPr>
                <w:rFonts w:ascii="Times New Roman" w:hAnsi="Times New Roman" w:cs="Times New Roman"/>
                <w:color w:val="000000"/>
                <w:sz w:val="26"/>
                <w:szCs w:val="26"/>
              </w:rPr>
              <w:t xml:space="preserve">Trong lĩnh vực công nghiệp </w:t>
            </w:r>
            <w:r w:rsidRPr="005C41D3">
              <w:rPr>
                <w:rFonts w:ascii="Times New Roman" w:hAnsi="Times New Roman" w:cs="Times New Roman"/>
                <w:i/>
                <w:iCs/>
                <w:color w:val="000000"/>
                <w:sz w:val="26"/>
                <w:szCs w:val="26"/>
              </w:rPr>
              <w:t>(s</w:t>
            </w:r>
            <w:r w:rsidRPr="005C41D3">
              <w:rPr>
                <w:rFonts w:ascii="Times New Roman" w:eastAsia="MS Mincho" w:hAnsi="Times New Roman" w:cs="Times New Roman"/>
                <w:i/>
                <w:iCs/>
                <w:sz w:val="26"/>
                <w:szCs w:val="26"/>
              </w:rPr>
              <w:t>ử dụng như là một chất chống cháy, chất trung gian hóa học</w:t>
            </w:r>
            <w:proofErr w:type="gramStart"/>
            <w:r w:rsidRPr="005C41D3">
              <w:rPr>
                <w:rFonts w:ascii="Times New Roman" w:eastAsia="MS Mincho" w:hAnsi="Times New Roman" w:cs="Times New Roman"/>
                <w:i/>
                <w:iCs/>
                <w:sz w:val="26"/>
                <w:szCs w:val="26"/>
              </w:rPr>
              <w:t>)</w:t>
            </w:r>
            <w:r>
              <w:rPr>
                <w:rFonts w:ascii="Times New Roman" w:eastAsia="MS Mincho" w:hAnsi="Times New Roman" w:cs="Times New Roman"/>
                <w:i/>
                <w:iCs/>
                <w:sz w:val="26"/>
                <w:szCs w:val="26"/>
              </w:rPr>
              <w:t>;</w:t>
            </w:r>
            <w:proofErr w:type="gramEnd"/>
          </w:p>
          <w:p w14:paraId="25E8EF19" w14:textId="77777777" w:rsidR="00762805" w:rsidRPr="00F211B9" w:rsidRDefault="00762805" w:rsidP="00FA1DA5">
            <w:pPr>
              <w:spacing w:after="120" w:line="240" w:lineRule="auto"/>
              <w:jc w:val="both"/>
              <w:rPr>
                <w:rFonts w:ascii="Times New Roman" w:eastAsia="MS Mincho" w:hAnsi="Times New Roman" w:cs="Times New Roman"/>
                <w:sz w:val="26"/>
                <w:szCs w:val="26"/>
              </w:rPr>
            </w:pPr>
            <w:r w:rsidRPr="00E41E96">
              <w:rPr>
                <w:rFonts w:ascii="Times New Roman" w:hAnsi="Times New Roman" w:cs="Times New Roman"/>
                <w:bCs/>
                <w:color w:val="000000"/>
                <w:sz w:val="26"/>
                <w:szCs w:val="26"/>
              </w:rPr>
              <w:t xml:space="preserve">- </w:t>
            </w:r>
            <w:r w:rsidRPr="005C41D3">
              <w:rPr>
                <w:rFonts w:ascii="Times New Roman" w:hAnsi="Times New Roman" w:cs="Times New Roman"/>
                <w:color w:val="000000"/>
                <w:sz w:val="26"/>
                <w:szCs w:val="26"/>
              </w:rPr>
              <w:t xml:space="preserve">Trong lĩnh vực công nghiệp </w:t>
            </w:r>
            <w:r w:rsidRPr="005C41D3">
              <w:rPr>
                <w:rFonts w:ascii="Times New Roman" w:hAnsi="Times New Roman" w:cs="Times New Roman"/>
                <w:i/>
                <w:color w:val="000000"/>
                <w:sz w:val="26"/>
                <w:szCs w:val="26"/>
              </w:rPr>
              <w:t>(</w:t>
            </w:r>
            <w:r>
              <w:rPr>
                <w:rFonts w:ascii="Times New Roman" w:hAnsi="Times New Roman" w:cs="Times New Roman"/>
                <w:i/>
                <w:color w:val="000000"/>
                <w:sz w:val="26"/>
                <w:szCs w:val="26"/>
              </w:rPr>
              <w:t xml:space="preserve">là chất </w:t>
            </w:r>
            <w:r w:rsidRPr="005C41D3">
              <w:rPr>
                <w:rFonts w:ascii="Times New Roman" w:hAnsi="Times New Roman" w:cs="Times New Roman"/>
                <w:i/>
                <w:color w:val="000000"/>
                <w:sz w:val="26"/>
                <w:szCs w:val="26"/>
              </w:rPr>
              <w:t>U-POP p</w:t>
            </w:r>
            <w:r w:rsidRPr="005C41D3">
              <w:rPr>
                <w:rFonts w:ascii="Times New Roman" w:hAnsi="Times New Roman" w:cs="Times New Roman"/>
                <w:bCs/>
                <w:i/>
                <w:color w:val="000000"/>
                <w:sz w:val="26"/>
                <w:szCs w:val="26"/>
              </w:rPr>
              <w:t xml:space="preserve">hát sinh </w:t>
            </w:r>
            <w:r w:rsidRPr="005C41D3">
              <w:rPr>
                <w:rFonts w:ascii="Times New Roman" w:hAnsi="Times New Roman" w:cs="Times New Roman"/>
                <w:i/>
                <w:color w:val="000000"/>
                <w:sz w:val="26"/>
                <w:szCs w:val="26"/>
              </w:rPr>
              <w:t>từ các hoạt động</w:t>
            </w:r>
            <w:r>
              <w:rPr>
                <w:rFonts w:ascii="Times New Roman" w:hAnsi="Times New Roman" w:cs="Times New Roman"/>
                <w:i/>
                <w:color w:val="000000"/>
                <w:sz w:val="26"/>
                <w:szCs w:val="26"/>
              </w:rPr>
              <w:t xml:space="preserve"> đ</w:t>
            </w:r>
            <w:r w:rsidRPr="005C41D3">
              <w:rPr>
                <w:rFonts w:ascii="Times New Roman" w:eastAsia="MS Mincho" w:hAnsi="Times New Roman" w:cs="Times New Roman"/>
                <w:i/>
                <w:sz w:val="26"/>
                <w:szCs w:val="26"/>
              </w:rPr>
              <w:t>ốt chất thải rắn</w:t>
            </w:r>
            <w:r>
              <w:rPr>
                <w:rFonts w:ascii="Times New Roman" w:eastAsia="MS Mincho" w:hAnsi="Times New Roman" w:cs="Times New Roman"/>
                <w:i/>
                <w:sz w:val="26"/>
                <w:szCs w:val="26"/>
              </w:rPr>
              <w:t xml:space="preserve">, </w:t>
            </w:r>
            <w:r w:rsidRPr="005C41D3">
              <w:rPr>
                <w:rFonts w:ascii="Times New Roman" w:eastAsia="MS Mincho" w:hAnsi="Times New Roman" w:cs="Times New Roman"/>
                <w:i/>
                <w:sz w:val="26"/>
                <w:szCs w:val="26"/>
              </w:rPr>
              <w:t>đốt sinh khối và đốt than).</w:t>
            </w:r>
          </w:p>
        </w:tc>
        <w:tc>
          <w:tcPr>
            <w:tcW w:w="3095" w:type="dxa"/>
          </w:tcPr>
          <w:p w14:paraId="74295CDC" w14:textId="77777777" w:rsidR="00762805" w:rsidRPr="00F211B9" w:rsidRDefault="00762805" w:rsidP="00FA1DA5">
            <w:pPr>
              <w:widowControl w:val="0"/>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xml:space="preserve">- Thuốc trừ sâu và thuốc diệt </w:t>
            </w:r>
            <w:proofErr w:type="gramStart"/>
            <w:r w:rsidRPr="00F211B9">
              <w:rPr>
                <w:rFonts w:ascii="Times New Roman" w:eastAsia="Times New Roman" w:hAnsi="Times New Roman" w:cs="Times New Roman"/>
                <w:sz w:val="26"/>
                <w:szCs w:val="26"/>
              </w:rPr>
              <w:t>nấm;</w:t>
            </w:r>
            <w:proofErr w:type="gramEnd"/>
          </w:p>
          <w:p w14:paraId="71DC4866" w14:textId="77777777" w:rsidR="00762805" w:rsidRPr="00F211B9" w:rsidRDefault="00762805" w:rsidP="00FA1DA5">
            <w:pPr>
              <w:widowControl w:val="0"/>
              <w:spacing w:after="120" w:line="240" w:lineRule="auto"/>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xml:space="preserve">- Dầu truyền </w:t>
            </w:r>
            <w:proofErr w:type="gramStart"/>
            <w:r w:rsidRPr="00F211B9">
              <w:rPr>
                <w:rFonts w:ascii="Times New Roman" w:eastAsia="Times New Roman" w:hAnsi="Times New Roman" w:cs="Times New Roman"/>
                <w:sz w:val="26"/>
                <w:szCs w:val="26"/>
              </w:rPr>
              <w:t>nhiệt;</w:t>
            </w:r>
            <w:proofErr w:type="gramEnd"/>
          </w:p>
          <w:p w14:paraId="2AD26139" w14:textId="77777777" w:rsidR="00762805" w:rsidRPr="00F211B9" w:rsidRDefault="00762805" w:rsidP="00FA1DA5">
            <w:pPr>
              <w:widowControl w:val="0"/>
              <w:spacing w:after="120" w:line="240" w:lineRule="auto"/>
              <w:rPr>
                <w:rFonts w:ascii="Times New Roman" w:hAnsi="Times New Roman" w:cs="Times New Roman"/>
                <w:bCs/>
                <w:color w:val="000000"/>
                <w:sz w:val="26"/>
                <w:szCs w:val="26"/>
              </w:rPr>
            </w:pPr>
            <w:r w:rsidRPr="00F211B9">
              <w:rPr>
                <w:rFonts w:ascii="Times New Roman" w:eastAsia="Times New Roman" w:hAnsi="Times New Roman" w:cs="Times New Roman"/>
                <w:sz w:val="26"/>
                <w:szCs w:val="26"/>
              </w:rPr>
              <w:t>- Chất làm chậm quá trình cháy.</w:t>
            </w:r>
          </w:p>
        </w:tc>
      </w:tr>
      <w:tr w:rsidR="00762805" w:rsidRPr="00F211B9" w14:paraId="735E0C9D" w14:textId="77777777" w:rsidTr="00FA1DA5">
        <w:tc>
          <w:tcPr>
            <w:tcW w:w="624" w:type="dxa"/>
            <w:shd w:val="clear" w:color="auto" w:fill="auto"/>
            <w:vAlign w:val="center"/>
          </w:tcPr>
          <w:p w14:paraId="6E118EF6"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21</w:t>
            </w:r>
          </w:p>
        </w:tc>
        <w:tc>
          <w:tcPr>
            <w:tcW w:w="2989" w:type="dxa"/>
            <w:shd w:val="clear" w:color="auto" w:fill="auto"/>
            <w:vAlign w:val="center"/>
          </w:tcPr>
          <w:p w14:paraId="32A66064" w14:textId="77777777" w:rsidR="00762805" w:rsidRPr="00F211B9" w:rsidRDefault="00762805" w:rsidP="00FA1DA5">
            <w:pPr>
              <w:widowControl w:val="0"/>
              <w:spacing w:after="120" w:line="240" w:lineRule="auto"/>
              <w:rPr>
                <w:rFonts w:ascii="Times New Roman" w:hAnsi="Times New Roman" w:cs="Times New Roman"/>
                <w:color w:val="000000"/>
                <w:sz w:val="26"/>
                <w:szCs w:val="26"/>
              </w:rPr>
            </w:pPr>
            <w:r w:rsidRPr="00F211B9">
              <w:rPr>
                <w:rFonts w:ascii="Times New Roman" w:hAnsi="Times New Roman" w:cs="Times New Roman"/>
                <w:bCs/>
                <w:color w:val="000000"/>
                <w:sz w:val="26"/>
                <w:szCs w:val="26"/>
              </w:rPr>
              <w:t>Perfluorooctane sulfonic</w:t>
            </w:r>
            <w:r>
              <w:rPr>
                <w:rFonts w:ascii="Times New Roman" w:hAnsi="Times New Roman" w:cs="Times New Roman"/>
                <w:bCs/>
                <w:color w:val="000000"/>
                <w:sz w:val="26"/>
                <w:szCs w:val="26"/>
              </w:rPr>
              <w:t xml:space="preserve"> acid (PFOS)</w:t>
            </w:r>
            <w:r w:rsidRPr="00F211B9">
              <w:rPr>
                <w:rFonts w:ascii="Times New Roman" w:hAnsi="Times New Roman" w:cs="Times New Roman"/>
                <w:bCs/>
                <w:color w:val="000000"/>
                <w:sz w:val="26"/>
                <w:szCs w:val="26"/>
              </w:rPr>
              <w:t xml:space="preserve">, muối của chúng và perfluorooctane </w:t>
            </w:r>
            <w:r w:rsidRPr="00F211B9">
              <w:rPr>
                <w:rFonts w:ascii="Times New Roman" w:hAnsi="Times New Roman" w:cs="Times New Roman"/>
                <w:bCs/>
                <w:color w:val="000000"/>
                <w:sz w:val="26"/>
                <w:szCs w:val="26"/>
              </w:rPr>
              <w:lastRenderedPageBreak/>
              <w:t>sulfonyl fluoride (PFOSF)</w:t>
            </w:r>
          </w:p>
        </w:tc>
        <w:tc>
          <w:tcPr>
            <w:tcW w:w="1310" w:type="dxa"/>
            <w:shd w:val="clear" w:color="auto" w:fill="auto"/>
            <w:vAlign w:val="center"/>
          </w:tcPr>
          <w:p w14:paraId="33CC9AE5" w14:textId="77777777" w:rsidR="00762805" w:rsidRPr="00F211B9" w:rsidRDefault="00762805" w:rsidP="00FA1DA5">
            <w:pPr>
              <w:widowControl w:val="0"/>
              <w:spacing w:after="120" w:line="240" w:lineRule="auto"/>
              <w:ind w:left="-57" w:right="-57"/>
              <w:jc w:val="center"/>
              <w:rPr>
                <w:rFonts w:ascii="Times New Roman" w:hAnsi="Times New Roman" w:cs="Times New Roman"/>
                <w:noProof/>
                <w:color w:val="000000"/>
                <w:sz w:val="26"/>
                <w:szCs w:val="26"/>
              </w:rPr>
            </w:pPr>
            <w:r w:rsidRPr="00F211B9">
              <w:rPr>
                <w:rFonts w:ascii="Times New Roman" w:hAnsi="Times New Roman" w:cs="Times New Roman"/>
                <w:bCs/>
                <w:color w:val="000000"/>
                <w:sz w:val="26"/>
                <w:szCs w:val="26"/>
              </w:rPr>
              <w:lastRenderedPageBreak/>
              <w:t>B</w:t>
            </w:r>
          </w:p>
        </w:tc>
        <w:tc>
          <w:tcPr>
            <w:tcW w:w="2155" w:type="dxa"/>
          </w:tcPr>
          <w:p w14:paraId="4B5F105E" w14:textId="77777777" w:rsidR="00762805" w:rsidRPr="00F211B9" w:rsidRDefault="00762805" w:rsidP="00FA1DA5">
            <w:pPr>
              <w:spacing w:after="120" w:line="240" w:lineRule="auto"/>
              <w:jc w:val="both"/>
              <w:rPr>
                <w:rFonts w:ascii="Times New Roman" w:hAnsi="Times New Roman" w:cs="Times New Roman"/>
                <w:color w:val="000000"/>
                <w:sz w:val="26"/>
                <w:szCs w:val="26"/>
              </w:rPr>
            </w:pPr>
            <w:r w:rsidRPr="00E41E96">
              <w:rPr>
                <w:rFonts w:ascii="Times New Roman" w:hAnsi="Times New Roman" w:cs="Times New Roman"/>
                <w:color w:val="000000"/>
                <w:sz w:val="26"/>
                <w:szCs w:val="26"/>
              </w:rPr>
              <w:t xml:space="preserve">- </w:t>
            </w:r>
            <w:r w:rsidRPr="005C41D3">
              <w:rPr>
                <w:rFonts w:ascii="Times New Roman" w:hAnsi="Times New Roman" w:cs="Times New Roman"/>
                <w:color w:val="000000"/>
                <w:sz w:val="26"/>
                <w:szCs w:val="26"/>
              </w:rPr>
              <w:t>Trong lĩnh vực y tế</w:t>
            </w:r>
            <w:r w:rsidRPr="00E41E96">
              <w:rPr>
                <w:rFonts w:ascii="Times New Roman" w:hAnsi="Times New Roman" w:cs="Times New Roman"/>
                <w:i/>
                <w:iCs/>
                <w:color w:val="000000"/>
                <w:sz w:val="26"/>
                <w:szCs w:val="26"/>
              </w:rPr>
              <w:t xml:space="preserve"> </w:t>
            </w:r>
            <w:r w:rsidRPr="005C41D3">
              <w:rPr>
                <w:rFonts w:ascii="Times New Roman" w:hAnsi="Times New Roman" w:cs="Times New Roman"/>
                <w:i/>
                <w:iCs/>
                <w:color w:val="000000"/>
                <w:sz w:val="26"/>
                <w:szCs w:val="26"/>
              </w:rPr>
              <w:t>(</w:t>
            </w:r>
            <w:r w:rsidRPr="005C41D3">
              <w:rPr>
                <w:rFonts w:ascii="Times New Roman" w:hAnsi="Times New Roman" w:cs="Times New Roman"/>
                <w:i/>
                <w:iCs/>
                <w:sz w:val="26"/>
                <w:szCs w:val="26"/>
                <w:lang w:val="vi-VN"/>
              </w:rPr>
              <w:t>thuốc diệt côn trùng</w:t>
            </w:r>
            <w:proofErr w:type="gramStart"/>
            <w:r w:rsidRPr="005C41D3">
              <w:rPr>
                <w:rFonts w:ascii="Times New Roman" w:hAnsi="Times New Roman" w:cs="Times New Roman"/>
                <w:i/>
                <w:iCs/>
                <w:color w:val="000000"/>
                <w:sz w:val="26"/>
                <w:szCs w:val="26"/>
              </w:rPr>
              <w:t>)</w:t>
            </w:r>
            <w:r w:rsidRPr="00F211B9">
              <w:rPr>
                <w:rFonts w:ascii="Times New Roman" w:hAnsi="Times New Roman" w:cs="Times New Roman"/>
                <w:color w:val="000000"/>
                <w:sz w:val="26"/>
                <w:szCs w:val="26"/>
              </w:rPr>
              <w:t>;</w:t>
            </w:r>
            <w:proofErr w:type="gramEnd"/>
          </w:p>
          <w:p w14:paraId="1903C370" w14:textId="77777777" w:rsidR="00762805" w:rsidRPr="005C41D3" w:rsidRDefault="00762805" w:rsidP="00FA1DA5">
            <w:pPr>
              <w:spacing w:after="120" w:line="240" w:lineRule="auto"/>
              <w:jc w:val="both"/>
              <w:rPr>
                <w:rFonts w:ascii="Times New Roman" w:hAnsi="Times New Roman" w:cs="Times New Roman"/>
                <w:color w:val="000000"/>
                <w:sz w:val="26"/>
                <w:szCs w:val="26"/>
              </w:rPr>
            </w:pPr>
            <w:r w:rsidRPr="00E41E96">
              <w:rPr>
                <w:rFonts w:ascii="Times New Roman" w:hAnsi="Times New Roman" w:cs="Times New Roman"/>
                <w:bCs/>
                <w:color w:val="000000"/>
                <w:sz w:val="26"/>
                <w:szCs w:val="26"/>
              </w:rPr>
              <w:lastRenderedPageBreak/>
              <w:t xml:space="preserve">- </w:t>
            </w:r>
            <w:r w:rsidRPr="005C41D3">
              <w:rPr>
                <w:rFonts w:ascii="Times New Roman" w:hAnsi="Times New Roman" w:cs="Times New Roman"/>
                <w:color w:val="000000"/>
                <w:sz w:val="26"/>
                <w:szCs w:val="26"/>
              </w:rPr>
              <w:t>Trong lĩnh vực công nghiệp:</w:t>
            </w:r>
          </w:p>
          <w:p w14:paraId="406D58A2" w14:textId="77777777" w:rsidR="00762805" w:rsidRPr="005C41D3" w:rsidRDefault="00762805" w:rsidP="00FA1DA5">
            <w:pPr>
              <w:spacing w:after="120" w:line="240" w:lineRule="auto"/>
              <w:jc w:val="both"/>
              <w:rPr>
                <w:rFonts w:ascii="Times New Roman" w:hAnsi="Times New Roman" w:cs="Times New Roman"/>
                <w:i/>
                <w:iCs/>
                <w:sz w:val="26"/>
                <w:szCs w:val="26"/>
              </w:rPr>
            </w:pPr>
            <w:r w:rsidRPr="005C41D3">
              <w:rPr>
                <w:rFonts w:ascii="Times New Roman" w:hAnsi="Times New Roman" w:cs="Times New Roman"/>
                <w:i/>
                <w:iCs/>
                <w:color w:val="000000"/>
                <w:sz w:val="26"/>
                <w:szCs w:val="26"/>
              </w:rPr>
              <w:t xml:space="preserve">+ </w:t>
            </w:r>
            <w:r w:rsidRPr="005C41D3">
              <w:rPr>
                <w:rFonts w:ascii="Times New Roman" w:hAnsi="Times New Roman" w:cs="Times New Roman"/>
                <w:i/>
                <w:iCs/>
                <w:sz w:val="26"/>
                <w:szCs w:val="26"/>
              </w:rPr>
              <w:t>Sử dụng trong lĩnh vực c</w:t>
            </w:r>
            <w:r w:rsidRPr="005C41D3">
              <w:rPr>
                <w:rFonts w:ascii="Times New Roman" w:hAnsi="Times New Roman" w:cs="Times New Roman"/>
                <w:i/>
                <w:iCs/>
                <w:sz w:val="26"/>
                <w:szCs w:val="26"/>
                <w:lang w:val="vi-VN"/>
              </w:rPr>
              <w:t>ông nghiệp hóa chất</w:t>
            </w:r>
            <w:r w:rsidRPr="005C41D3">
              <w:rPr>
                <w:rFonts w:ascii="Times New Roman" w:hAnsi="Times New Roman" w:cs="Times New Roman"/>
                <w:i/>
                <w:iCs/>
                <w:sz w:val="26"/>
                <w:szCs w:val="26"/>
              </w:rPr>
              <w:t xml:space="preserve"> như</w:t>
            </w:r>
            <w:r w:rsidRPr="005C41D3">
              <w:rPr>
                <w:rFonts w:ascii="Times New Roman" w:hAnsi="Times New Roman" w:cs="Times New Roman"/>
                <w:i/>
                <w:iCs/>
                <w:sz w:val="26"/>
                <w:szCs w:val="26"/>
                <w:lang w:val="vi-VN"/>
              </w:rPr>
              <w:t xml:space="preserve">: </w:t>
            </w:r>
            <w:r w:rsidRPr="005C41D3">
              <w:rPr>
                <w:rFonts w:ascii="Times New Roman" w:hAnsi="Times New Roman" w:cs="Times New Roman"/>
                <w:i/>
                <w:iCs/>
                <w:sz w:val="26"/>
                <w:szCs w:val="26"/>
              </w:rPr>
              <w:t>S</w:t>
            </w:r>
            <w:r w:rsidRPr="005C41D3">
              <w:rPr>
                <w:rFonts w:ascii="Times New Roman" w:hAnsi="Times New Roman" w:cs="Times New Roman"/>
                <w:i/>
                <w:iCs/>
                <w:sz w:val="26"/>
                <w:szCs w:val="26"/>
                <w:lang w:val="vi-VN"/>
              </w:rPr>
              <w:t xml:space="preserve">ản xuất hóa chất phụ gia có chứa PFOS, bọt chữa cháy, dầu thủy lực trong ngành hàng </w:t>
            </w:r>
            <w:proofErr w:type="gramStart"/>
            <w:r w:rsidRPr="005C41D3">
              <w:rPr>
                <w:rFonts w:ascii="Times New Roman" w:hAnsi="Times New Roman" w:cs="Times New Roman"/>
                <w:i/>
                <w:iCs/>
                <w:sz w:val="26"/>
                <w:szCs w:val="26"/>
                <w:lang w:val="vi-VN"/>
              </w:rPr>
              <w:t>không</w:t>
            </w:r>
            <w:r w:rsidRPr="005C41D3">
              <w:rPr>
                <w:rFonts w:ascii="Times New Roman" w:hAnsi="Times New Roman" w:cs="Times New Roman"/>
                <w:i/>
                <w:iCs/>
                <w:sz w:val="26"/>
                <w:szCs w:val="26"/>
              </w:rPr>
              <w:t>;</w:t>
            </w:r>
            <w:proofErr w:type="gramEnd"/>
          </w:p>
          <w:p w14:paraId="3DEE1A7D" w14:textId="77777777" w:rsidR="00762805" w:rsidRPr="00F211B9" w:rsidRDefault="00762805" w:rsidP="00FA1DA5">
            <w:pPr>
              <w:spacing w:after="120" w:line="240" w:lineRule="auto"/>
              <w:jc w:val="both"/>
              <w:rPr>
                <w:rFonts w:ascii="Times New Roman" w:hAnsi="Times New Roman" w:cs="Times New Roman"/>
                <w:sz w:val="26"/>
                <w:szCs w:val="26"/>
              </w:rPr>
            </w:pPr>
            <w:r w:rsidRPr="005C41D3">
              <w:rPr>
                <w:rFonts w:ascii="Times New Roman" w:hAnsi="Times New Roman" w:cs="Times New Roman"/>
                <w:i/>
                <w:iCs/>
                <w:sz w:val="26"/>
                <w:szCs w:val="26"/>
              </w:rPr>
              <w:t>+ Sử dụng trong lĩnh vực c</w:t>
            </w:r>
            <w:r w:rsidRPr="005C41D3">
              <w:rPr>
                <w:rFonts w:ascii="Times New Roman" w:hAnsi="Times New Roman" w:cs="Times New Roman"/>
                <w:i/>
                <w:iCs/>
                <w:sz w:val="26"/>
                <w:szCs w:val="26"/>
                <w:lang w:val="vi-VN"/>
              </w:rPr>
              <w:t>ông nghiệp xi mạ</w:t>
            </w:r>
            <w:r w:rsidRPr="005C41D3">
              <w:rPr>
                <w:rFonts w:ascii="Times New Roman" w:hAnsi="Times New Roman" w:cs="Times New Roman"/>
                <w:i/>
                <w:iCs/>
                <w:sz w:val="26"/>
                <w:szCs w:val="26"/>
              </w:rPr>
              <w:t xml:space="preserve">; </w:t>
            </w:r>
            <w:r w:rsidRPr="005C41D3">
              <w:rPr>
                <w:rFonts w:ascii="Times New Roman" w:hAnsi="Times New Roman" w:cs="Times New Roman"/>
                <w:i/>
                <w:iCs/>
                <w:sz w:val="26"/>
                <w:szCs w:val="26"/>
                <w:lang w:val="vi-VN"/>
              </w:rPr>
              <w:t>sản xuất giấy tráng</w:t>
            </w:r>
            <w:r w:rsidRPr="005C41D3">
              <w:rPr>
                <w:rFonts w:ascii="Times New Roman" w:hAnsi="Times New Roman" w:cs="Times New Roman"/>
                <w:i/>
                <w:iCs/>
                <w:sz w:val="26"/>
                <w:szCs w:val="26"/>
              </w:rPr>
              <w:t xml:space="preserve">; </w:t>
            </w:r>
            <w:r w:rsidRPr="005C41D3">
              <w:rPr>
                <w:rFonts w:ascii="Times New Roman" w:hAnsi="Times New Roman" w:cs="Times New Roman"/>
                <w:i/>
                <w:iCs/>
                <w:sz w:val="26"/>
                <w:szCs w:val="26"/>
                <w:lang w:val="vi-VN"/>
              </w:rPr>
              <w:t>dệt may</w:t>
            </w:r>
            <w:r w:rsidRPr="005C41D3">
              <w:rPr>
                <w:rFonts w:ascii="Times New Roman" w:hAnsi="Times New Roman" w:cs="Times New Roman"/>
                <w:i/>
                <w:iCs/>
                <w:sz w:val="26"/>
                <w:szCs w:val="26"/>
              </w:rPr>
              <w:t xml:space="preserve">; sản xuất </w:t>
            </w:r>
            <w:r w:rsidRPr="005C41D3">
              <w:rPr>
                <w:rFonts w:ascii="Times New Roman" w:hAnsi="Times New Roman" w:cs="Times New Roman"/>
                <w:i/>
                <w:iCs/>
                <w:sz w:val="26"/>
                <w:szCs w:val="26"/>
                <w:lang w:val="vi-VN"/>
              </w:rPr>
              <w:t>da và thảm</w:t>
            </w:r>
            <w:r w:rsidRPr="005C41D3">
              <w:rPr>
                <w:rFonts w:ascii="Times New Roman" w:hAnsi="Times New Roman" w:cs="Times New Roman"/>
                <w:i/>
                <w:iCs/>
                <w:sz w:val="26"/>
                <w:szCs w:val="26"/>
              </w:rPr>
              <w:t xml:space="preserve">; cao su và nhựa; sản xuất sơn; sản xuất mực in; sản xuất đồ gia dụng; </w:t>
            </w:r>
            <w:r w:rsidRPr="005C41D3">
              <w:rPr>
                <w:rFonts w:ascii="Times New Roman" w:hAnsi="Times New Roman" w:cs="Times New Roman"/>
                <w:i/>
                <w:iCs/>
                <w:sz w:val="26"/>
                <w:szCs w:val="26"/>
                <w:lang w:val="vi-VN"/>
              </w:rPr>
              <w:t>điện tử</w:t>
            </w:r>
            <w:r w:rsidRPr="005C41D3">
              <w:rPr>
                <w:rFonts w:ascii="Times New Roman" w:hAnsi="Times New Roman" w:cs="Times New Roman"/>
                <w:i/>
                <w:iCs/>
                <w:sz w:val="26"/>
                <w:szCs w:val="26"/>
              </w:rPr>
              <w:t xml:space="preserve">; bán dẫn; </w:t>
            </w:r>
            <w:r w:rsidRPr="005C41D3">
              <w:rPr>
                <w:rFonts w:ascii="Times New Roman" w:hAnsi="Times New Roman" w:cs="Times New Roman"/>
                <w:i/>
                <w:iCs/>
                <w:sz w:val="26"/>
                <w:szCs w:val="26"/>
                <w:lang w:val="vi-VN"/>
              </w:rPr>
              <w:t>nhiếp ảnh</w:t>
            </w:r>
            <w:r w:rsidRPr="005C41D3">
              <w:rPr>
                <w:rFonts w:ascii="Times New Roman" w:hAnsi="Times New Roman" w:cs="Times New Roman"/>
                <w:i/>
                <w:iCs/>
                <w:sz w:val="26"/>
                <w:szCs w:val="26"/>
              </w:rPr>
              <w:t>.</w:t>
            </w:r>
          </w:p>
        </w:tc>
        <w:tc>
          <w:tcPr>
            <w:tcW w:w="3095" w:type="dxa"/>
          </w:tcPr>
          <w:p w14:paraId="727B0CDE" w14:textId="77777777" w:rsidR="00762805" w:rsidRPr="00F211B9" w:rsidRDefault="00762805" w:rsidP="00FA1DA5">
            <w:pPr>
              <w:spacing w:after="120" w:line="240" w:lineRule="auto"/>
              <w:jc w:val="both"/>
              <w:rPr>
                <w:rFonts w:ascii="Times New Roman" w:hAnsi="Times New Roman" w:cs="Times New Roman"/>
                <w:sz w:val="26"/>
                <w:szCs w:val="26"/>
              </w:rPr>
            </w:pPr>
            <w:r w:rsidRPr="00F211B9">
              <w:rPr>
                <w:rFonts w:ascii="Times New Roman" w:hAnsi="Times New Roman" w:cs="Times New Roman"/>
                <w:sz w:val="26"/>
                <w:szCs w:val="26"/>
              </w:rPr>
              <w:lastRenderedPageBreak/>
              <w:t xml:space="preserve">- Thuốc diệt côn trùng nhằm kiểm soát mối và kiến lửa </w:t>
            </w:r>
            <w:proofErr w:type="gramStart"/>
            <w:r w:rsidRPr="00F211B9">
              <w:rPr>
                <w:rFonts w:ascii="Times New Roman" w:hAnsi="Times New Roman" w:cs="Times New Roman"/>
                <w:sz w:val="26"/>
                <w:szCs w:val="26"/>
              </w:rPr>
              <w:t>đỏ;</w:t>
            </w:r>
            <w:proofErr w:type="gramEnd"/>
          </w:p>
          <w:p w14:paraId="75A98A38" w14:textId="77777777" w:rsidR="00762805" w:rsidRPr="00F211B9" w:rsidRDefault="00762805" w:rsidP="00FA1DA5">
            <w:pPr>
              <w:spacing w:after="120" w:line="240" w:lineRule="auto"/>
              <w:jc w:val="both"/>
              <w:rPr>
                <w:rFonts w:ascii="Times New Roman" w:hAnsi="Times New Roman" w:cs="Times New Roman"/>
                <w:sz w:val="26"/>
                <w:szCs w:val="26"/>
              </w:rPr>
            </w:pPr>
            <w:r w:rsidRPr="00F211B9">
              <w:rPr>
                <w:rFonts w:ascii="Times New Roman" w:hAnsi="Times New Roman" w:cs="Times New Roman"/>
                <w:sz w:val="26"/>
                <w:szCs w:val="26"/>
              </w:rPr>
              <w:lastRenderedPageBreak/>
              <w:t xml:space="preserve">- Bả côn trùng nhằm kiểm soát kiến xén lá từ </w:t>
            </w:r>
            <w:r w:rsidRPr="00F211B9">
              <w:rPr>
                <w:rFonts w:ascii="Times New Roman" w:hAnsi="Times New Roman" w:cs="Times New Roman"/>
                <w:i/>
                <w:sz w:val="26"/>
                <w:szCs w:val="26"/>
              </w:rPr>
              <w:t>Atta spp.</w:t>
            </w:r>
            <w:r w:rsidRPr="00F211B9">
              <w:rPr>
                <w:rFonts w:ascii="Times New Roman" w:hAnsi="Times New Roman" w:cs="Times New Roman"/>
                <w:sz w:val="26"/>
                <w:szCs w:val="26"/>
              </w:rPr>
              <w:t xml:space="preserve"> và </w:t>
            </w:r>
            <w:r w:rsidRPr="00F211B9">
              <w:rPr>
                <w:rFonts w:ascii="Times New Roman" w:hAnsi="Times New Roman" w:cs="Times New Roman"/>
                <w:i/>
                <w:sz w:val="26"/>
                <w:szCs w:val="26"/>
              </w:rPr>
              <w:t xml:space="preserve">Acromyrmex </w:t>
            </w:r>
            <w:proofErr w:type="gramStart"/>
            <w:r w:rsidRPr="00F211B9">
              <w:rPr>
                <w:rFonts w:ascii="Times New Roman" w:hAnsi="Times New Roman" w:cs="Times New Roman"/>
                <w:i/>
                <w:sz w:val="26"/>
                <w:szCs w:val="26"/>
              </w:rPr>
              <w:t>spp.</w:t>
            </w:r>
            <w:r w:rsidRPr="00F211B9">
              <w:rPr>
                <w:rFonts w:ascii="Times New Roman" w:hAnsi="Times New Roman" w:cs="Times New Roman"/>
                <w:iCs/>
                <w:sz w:val="26"/>
                <w:szCs w:val="26"/>
              </w:rPr>
              <w:t>;</w:t>
            </w:r>
            <w:proofErr w:type="gramEnd"/>
          </w:p>
          <w:p w14:paraId="04288401" w14:textId="77777777" w:rsidR="00762805" w:rsidRPr="00F211B9" w:rsidRDefault="00762805" w:rsidP="00FA1DA5">
            <w:pPr>
              <w:spacing w:after="120" w:line="240" w:lineRule="auto"/>
              <w:jc w:val="both"/>
              <w:rPr>
                <w:rFonts w:ascii="Times New Roman" w:hAnsi="Times New Roman" w:cs="Times New Roman"/>
                <w:sz w:val="26"/>
                <w:szCs w:val="26"/>
              </w:rPr>
            </w:pPr>
            <w:r w:rsidRPr="00F211B9">
              <w:rPr>
                <w:rFonts w:ascii="Times New Roman" w:hAnsi="Times New Roman" w:cs="Times New Roman"/>
                <w:sz w:val="26"/>
                <w:szCs w:val="26"/>
              </w:rPr>
              <w:t xml:space="preserve">- Bọt cứu </w:t>
            </w:r>
            <w:proofErr w:type="gramStart"/>
            <w:r w:rsidRPr="00F211B9">
              <w:rPr>
                <w:rFonts w:ascii="Times New Roman" w:hAnsi="Times New Roman" w:cs="Times New Roman"/>
                <w:sz w:val="26"/>
                <w:szCs w:val="26"/>
              </w:rPr>
              <w:t>hỏa;</w:t>
            </w:r>
            <w:proofErr w:type="gramEnd"/>
          </w:p>
          <w:p w14:paraId="215CBF01" w14:textId="77777777" w:rsidR="00762805" w:rsidRPr="00F211B9" w:rsidRDefault="00762805" w:rsidP="00FA1DA5">
            <w:pPr>
              <w:spacing w:after="120" w:line="240" w:lineRule="auto"/>
              <w:jc w:val="both"/>
              <w:rPr>
                <w:rFonts w:ascii="Times New Roman" w:hAnsi="Times New Roman" w:cs="Times New Roman"/>
                <w:sz w:val="26"/>
                <w:szCs w:val="26"/>
              </w:rPr>
            </w:pPr>
            <w:r w:rsidRPr="00F211B9">
              <w:rPr>
                <w:rFonts w:ascii="Times New Roman" w:hAnsi="Times New Roman" w:cs="Times New Roman"/>
                <w:sz w:val="26"/>
                <w:szCs w:val="26"/>
              </w:rPr>
              <w:t xml:space="preserve">- Chất lỏng thủy lực hàng </w:t>
            </w:r>
            <w:proofErr w:type="gramStart"/>
            <w:r w:rsidRPr="00F211B9">
              <w:rPr>
                <w:rFonts w:ascii="Times New Roman" w:hAnsi="Times New Roman" w:cs="Times New Roman"/>
                <w:sz w:val="26"/>
                <w:szCs w:val="26"/>
              </w:rPr>
              <w:t>không;</w:t>
            </w:r>
            <w:proofErr w:type="gramEnd"/>
          </w:p>
          <w:p w14:paraId="7E185C61" w14:textId="77777777" w:rsidR="00762805" w:rsidRPr="00F211B9" w:rsidRDefault="00762805" w:rsidP="00FA1DA5">
            <w:pPr>
              <w:spacing w:after="120" w:line="240" w:lineRule="auto"/>
              <w:jc w:val="both"/>
              <w:rPr>
                <w:rFonts w:ascii="Times New Roman" w:hAnsi="Times New Roman" w:cs="Times New Roman"/>
                <w:sz w:val="26"/>
                <w:szCs w:val="26"/>
              </w:rPr>
            </w:pPr>
            <w:r w:rsidRPr="00F211B9">
              <w:rPr>
                <w:rFonts w:ascii="Times New Roman" w:hAnsi="Times New Roman" w:cs="Times New Roman"/>
                <w:sz w:val="26"/>
                <w:szCs w:val="26"/>
              </w:rPr>
              <w:t xml:space="preserve">- Mạng che quang trong chất bán dẫn và ngành công nghiệp màn hình tinh thể </w:t>
            </w:r>
            <w:proofErr w:type="gramStart"/>
            <w:r w:rsidRPr="00F211B9">
              <w:rPr>
                <w:rFonts w:ascii="Times New Roman" w:hAnsi="Times New Roman" w:cs="Times New Roman"/>
                <w:sz w:val="26"/>
                <w:szCs w:val="26"/>
              </w:rPr>
              <w:t>lỏng;</w:t>
            </w:r>
            <w:proofErr w:type="gramEnd"/>
          </w:p>
          <w:p w14:paraId="079CFF56" w14:textId="77777777" w:rsidR="00762805" w:rsidRPr="00F211B9" w:rsidRDefault="00762805" w:rsidP="00FA1DA5">
            <w:pPr>
              <w:spacing w:after="120" w:line="240" w:lineRule="auto"/>
              <w:jc w:val="both"/>
              <w:rPr>
                <w:rFonts w:ascii="Times New Roman" w:hAnsi="Times New Roman" w:cs="Times New Roman"/>
                <w:sz w:val="26"/>
                <w:szCs w:val="26"/>
              </w:rPr>
            </w:pPr>
            <w:r w:rsidRPr="00F211B9">
              <w:rPr>
                <w:rFonts w:ascii="Times New Roman" w:hAnsi="Times New Roman" w:cs="Times New Roman"/>
                <w:sz w:val="26"/>
                <w:szCs w:val="26"/>
              </w:rPr>
              <w:t xml:space="preserve">- Hóa chất và sản phẩm kim loại mạ cứng, mạ trang </w:t>
            </w:r>
            <w:proofErr w:type="gramStart"/>
            <w:r w:rsidRPr="00F211B9">
              <w:rPr>
                <w:rFonts w:ascii="Times New Roman" w:hAnsi="Times New Roman" w:cs="Times New Roman"/>
                <w:sz w:val="26"/>
                <w:szCs w:val="26"/>
              </w:rPr>
              <w:t>trí;</w:t>
            </w:r>
            <w:proofErr w:type="gramEnd"/>
          </w:p>
          <w:p w14:paraId="2CFC30BA" w14:textId="77777777" w:rsidR="00762805" w:rsidRPr="00F211B9" w:rsidRDefault="00762805" w:rsidP="00FA1DA5">
            <w:pPr>
              <w:spacing w:after="120" w:line="240" w:lineRule="auto"/>
              <w:jc w:val="both"/>
              <w:rPr>
                <w:rFonts w:ascii="Times New Roman" w:hAnsi="Times New Roman" w:cs="Times New Roman"/>
                <w:sz w:val="26"/>
                <w:szCs w:val="26"/>
              </w:rPr>
            </w:pPr>
            <w:r w:rsidRPr="00F211B9">
              <w:rPr>
                <w:rFonts w:ascii="Times New Roman" w:hAnsi="Times New Roman" w:cs="Times New Roman"/>
                <w:sz w:val="26"/>
                <w:szCs w:val="26"/>
              </w:rPr>
              <w:t xml:space="preserve">- Sản phẩm điện tử và linh kiện điện tử cho một số máy in màu và máy photo </w:t>
            </w:r>
            <w:proofErr w:type="gramStart"/>
            <w:r w:rsidRPr="00F211B9">
              <w:rPr>
                <w:rFonts w:ascii="Times New Roman" w:hAnsi="Times New Roman" w:cs="Times New Roman"/>
                <w:sz w:val="26"/>
                <w:szCs w:val="26"/>
              </w:rPr>
              <w:t>màu;</w:t>
            </w:r>
            <w:proofErr w:type="gramEnd"/>
          </w:p>
          <w:p w14:paraId="61E62908" w14:textId="77777777" w:rsidR="00762805" w:rsidRPr="00F211B9" w:rsidRDefault="00762805" w:rsidP="00FA1DA5">
            <w:pPr>
              <w:spacing w:after="120" w:line="240" w:lineRule="auto"/>
              <w:jc w:val="both"/>
              <w:rPr>
                <w:rFonts w:ascii="Times New Roman" w:hAnsi="Times New Roman" w:cs="Times New Roman"/>
                <w:sz w:val="26"/>
                <w:szCs w:val="26"/>
              </w:rPr>
            </w:pPr>
            <w:r w:rsidRPr="00F211B9">
              <w:rPr>
                <w:rFonts w:ascii="Times New Roman" w:hAnsi="Times New Roman" w:cs="Times New Roman"/>
                <w:sz w:val="26"/>
                <w:szCs w:val="26"/>
              </w:rPr>
              <w:t xml:space="preserve">- Thảm tổng </w:t>
            </w:r>
            <w:proofErr w:type="gramStart"/>
            <w:r w:rsidRPr="00F211B9">
              <w:rPr>
                <w:rFonts w:ascii="Times New Roman" w:hAnsi="Times New Roman" w:cs="Times New Roman"/>
                <w:sz w:val="26"/>
                <w:szCs w:val="26"/>
              </w:rPr>
              <w:t>hợp;</w:t>
            </w:r>
            <w:proofErr w:type="gramEnd"/>
          </w:p>
          <w:p w14:paraId="55C11376" w14:textId="77777777" w:rsidR="00762805" w:rsidRPr="00F211B9" w:rsidRDefault="00762805" w:rsidP="00FA1DA5">
            <w:pPr>
              <w:spacing w:after="120" w:line="240" w:lineRule="auto"/>
              <w:jc w:val="both"/>
              <w:rPr>
                <w:rFonts w:ascii="Times New Roman" w:hAnsi="Times New Roman" w:cs="Times New Roman"/>
                <w:sz w:val="26"/>
                <w:szCs w:val="26"/>
              </w:rPr>
            </w:pPr>
            <w:r w:rsidRPr="00F211B9">
              <w:rPr>
                <w:rFonts w:ascii="Times New Roman" w:hAnsi="Times New Roman" w:cs="Times New Roman"/>
                <w:sz w:val="26"/>
                <w:szCs w:val="26"/>
              </w:rPr>
              <w:t>- Đồ da và quần áo đặc dụng (chống cháy, cách nhiệt, cách nước...</w:t>
            </w:r>
            <w:proofErr w:type="gramStart"/>
            <w:r w:rsidRPr="00F211B9">
              <w:rPr>
                <w:rFonts w:ascii="Times New Roman" w:hAnsi="Times New Roman" w:cs="Times New Roman"/>
                <w:sz w:val="26"/>
                <w:szCs w:val="26"/>
              </w:rPr>
              <w:t>);</w:t>
            </w:r>
            <w:proofErr w:type="gramEnd"/>
          </w:p>
          <w:p w14:paraId="6B1483DC" w14:textId="77777777" w:rsidR="00762805" w:rsidRPr="00F211B9" w:rsidRDefault="00762805" w:rsidP="00FA1DA5">
            <w:pPr>
              <w:spacing w:after="120" w:line="240" w:lineRule="auto"/>
              <w:jc w:val="both"/>
              <w:rPr>
                <w:rFonts w:ascii="Times New Roman" w:hAnsi="Times New Roman" w:cs="Times New Roman"/>
                <w:sz w:val="26"/>
                <w:szCs w:val="26"/>
              </w:rPr>
            </w:pPr>
            <w:r w:rsidRPr="00F211B9">
              <w:rPr>
                <w:rFonts w:ascii="Times New Roman" w:hAnsi="Times New Roman" w:cs="Times New Roman"/>
                <w:sz w:val="26"/>
                <w:szCs w:val="26"/>
              </w:rPr>
              <w:t xml:space="preserve">- Vật liệu, giấy và bao bì có tính chống </w:t>
            </w:r>
            <w:proofErr w:type="gramStart"/>
            <w:r w:rsidRPr="00F211B9">
              <w:rPr>
                <w:rFonts w:ascii="Times New Roman" w:hAnsi="Times New Roman" w:cs="Times New Roman"/>
                <w:sz w:val="26"/>
                <w:szCs w:val="26"/>
              </w:rPr>
              <w:t>thấm;</w:t>
            </w:r>
            <w:proofErr w:type="gramEnd"/>
          </w:p>
          <w:p w14:paraId="0D1381A4" w14:textId="77777777" w:rsidR="00762805" w:rsidRPr="00F211B9" w:rsidRDefault="00762805" w:rsidP="00FA1DA5">
            <w:pPr>
              <w:spacing w:after="120" w:line="240" w:lineRule="auto"/>
              <w:jc w:val="both"/>
              <w:rPr>
                <w:rFonts w:ascii="Times New Roman" w:hAnsi="Times New Roman" w:cs="Times New Roman"/>
                <w:sz w:val="26"/>
                <w:szCs w:val="26"/>
              </w:rPr>
            </w:pPr>
            <w:r w:rsidRPr="00F211B9">
              <w:rPr>
                <w:rFonts w:ascii="Times New Roman" w:hAnsi="Times New Roman" w:cs="Times New Roman"/>
                <w:sz w:val="26"/>
                <w:szCs w:val="26"/>
              </w:rPr>
              <w:t xml:space="preserve">- Cao su và nhựa cách </w:t>
            </w:r>
            <w:proofErr w:type="gramStart"/>
            <w:r w:rsidRPr="00F211B9">
              <w:rPr>
                <w:rFonts w:ascii="Times New Roman" w:hAnsi="Times New Roman" w:cs="Times New Roman"/>
                <w:sz w:val="26"/>
                <w:szCs w:val="26"/>
              </w:rPr>
              <w:t>nhiệt;</w:t>
            </w:r>
            <w:proofErr w:type="gramEnd"/>
          </w:p>
          <w:p w14:paraId="406127A7" w14:textId="77777777" w:rsidR="00762805" w:rsidRPr="00F211B9" w:rsidRDefault="00762805" w:rsidP="00FA1DA5">
            <w:pPr>
              <w:spacing w:after="120" w:line="240" w:lineRule="auto"/>
              <w:jc w:val="both"/>
              <w:rPr>
                <w:rFonts w:ascii="Times New Roman" w:hAnsi="Times New Roman" w:cs="Times New Roman"/>
                <w:sz w:val="26"/>
                <w:szCs w:val="26"/>
              </w:rPr>
            </w:pPr>
            <w:r w:rsidRPr="00F211B9">
              <w:rPr>
                <w:rFonts w:ascii="Times New Roman" w:hAnsi="Times New Roman" w:cs="Times New Roman"/>
                <w:sz w:val="26"/>
                <w:szCs w:val="26"/>
              </w:rPr>
              <w:t xml:space="preserve">- Chất tạo </w:t>
            </w:r>
            <w:proofErr w:type="gramStart"/>
            <w:r w:rsidRPr="00F211B9">
              <w:rPr>
                <w:rFonts w:ascii="Times New Roman" w:hAnsi="Times New Roman" w:cs="Times New Roman"/>
                <w:sz w:val="26"/>
                <w:szCs w:val="26"/>
              </w:rPr>
              <w:t>ảnh;</w:t>
            </w:r>
            <w:proofErr w:type="gramEnd"/>
          </w:p>
          <w:p w14:paraId="6A3AF88C" w14:textId="77777777" w:rsidR="00762805" w:rsidRPr="00F211B9" w:rsidRDefault="00762805" w:rsidP="00FA1DA5">
            <w:pPr>
              <w:spacing w:after="120" w:line="240" w:lineRule="auto"/>
              <w:jc w:val="both"/>
              <w:rPr>
                <w:rFonts w:ascii="Times New Roman" w:hAnsi="Times New Roman" w:cs="Times New Roman"/>
                <w:sz w:val="26"/>
                <w:szCs w:val="26"/>
              </w:rPr>
            </w:pPr>
            <w:r w:rsidRPr="00F211B9">
              <w:rPr>
                <w:rFonts w:ascii="Times New Roman" w:hAnsi="Times New Roman" w:cs="Times New Roman"/>
                <w:sz w:val="26"/>
                <w:szCs w:val="26"/>
              </w:rPr>
              <w:t>- Vật liệu bán dẫn có lớp phủ cản quang và lớp chống chói.</w:t>
            </w:r>
          </w:p>
        </w:tc>
      </w:tr>
      <w:tr w:rsidR="00762805" w:rsidRPr="00F211B9" w14:paraId="31296778" w14:textId="77777777" w:rsidTr="00FA1DA5">
        <w:tc>
          <w:tcPr>
            <w:tcW w:w="624" w:type="dxa"/>
            <w:shd w:val="clear" w:color="auto" w:fill="auto"/>
            <w:vAlign w:val="center"/>
          </w:tcPr>
          <w:p w14:paraId="7A16E99A"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lastRenderedPageBreak/>
              <w:t>22</w:t>
            </w:r>
          </w:p>
        </w:tc>
        <w:tc>
          <w:tcPr>
            <w:tcW w:w="2989" w:type="dxa"/>
            <w:shd w:val="clear" w:color="auto" w:fill="auto"/>
            <w:vAlign w:val="center"/>
          </w:tcPr>
          <w:p w14:paraId="5C0CC1D7" w14:textId="77777777" w:rsidR="00762805" w:rsidRPr="00F211B9" w:rsidRDefault="00762805" w:rsidP="00FA1DA5">
            <w:pPr>
              <w:widowControl w:val="0"/>
              <w:spacing w:after="120" w:line="240" w:lineRule="auto"/>
              <w:rPr>
                <w:rFonts w:ascii="Times New Roman" w:hAnsi="Times New Roman" w:cs="Times New Roman"/>
                <w:color w:val="000000"/>
                <w:sz w:val="26"/>
                <w:szCs w:val="26"/>
              </w:rPr>
            </w:pPr>
            <w:r w:rsidRPr="00F211B9">
              <w:rPr>
                <w:rFonts w:ascii="Times New Roman" w:hAnsi="Times New Roman" w:cs="Times New Roman"/>
                <w:bCs/>
                <w:color w:val="000000"/>
                <w:sz w:val="26"/>
                <w:szCs w:val="26"/>
              </w:rPr>
              <w:t xml:space="preserve">Endosulfan kỹ thuật và các </w:t>
            </w:r>
            <w:r>
              <w:rPr>
                <w:rFonts w:ascii="Times New Roman" w:hAnsi="Times New Roman" w:cs="Times New Roman"/>
                <w:bCs/>
                <w:color w:val="000000"/>
                <w:sz w:val="26"/>
                <w:szCs w:val="26"/>
              </w:rPr>
              <w:t>đồng phân</w:t>
            </w:r>
          </w:p>
        </w:tc>
        <w:tc>
          <w:tcPr>
            <w:tcW w:w="1310" w:type="dxa"/>
            <w:shd w:val="clear" w:color="auto" w:fill="auto"/>
            <w:vAlign w:val="center"/>
          </w:tcPr>
          <w:p w14:paraId="7075298C" w14:textId="77777777" w:rsidR="00762805" w:rsidRPr="00F211B9" w:rsidRDefault="00762805" w:rsidP="00FA1DA5">
            <w:pPr>
              <w:widowControl w:val="0"/>
              <w:spacing w:after="120" w:line="240" w:lineRule="auto"/>
              <w:ind w:left="-57" w:right="-57"/>
              <w:jc w:val="center"/>
              <w:rPr>
                <w:rFonts w:ascii="Times New Roman" w:hAnsi="Times New Roman" w:cs="Times New Roman"/>
                <w:noProof/>
                <w:color w:val="000000"/>
                <w:sz w:val="26"/>
                <w:szCs w:val="26"/>
              </w:rPr>
            </w:pPr>
            <w:r w:rsidRPr="00F211B9">
              <w:rPr>
                <w:rFonts w:ascii="Times New Roman" w:hAnsi="Times New Roman" w:cs="Times New Roman"/>
                <w:bCs/>
                <w:color w:val="000000"/>
                <w:sz w:val="26"/>
                <w:szCs w:val="26"/>
              </w:rPr>
              <w:t>A</w:t>
            </w:r>
          </w:p>
        </w:tc>
        <w:tc>
          <w:tcPr>
            <w:tcW w:w="2155" w:type="dxa"/>
          </w:tcPr>
          <w:p w14:paraId="59C7D4E5" w14:textId="77777777" w:rsidR="00762805" w:rsidRPr="00F211B9" w:rsidRDefault="00762805" w:rsidP="00FA1DA5">
            <w:pPr>
              <w:spacing w:after="120" w:line="240" w:lineRule="auto"/>
              <w:jc w:val="both"/>
              <w:rPr>
                <w:rFonts w:ascii="Times New Roman" w:hAnsi="Times New Roman" w:cs="Times New Roman"/>
                <w:color w:val="000000"/>
                <w:sz w:val="26"/>
                <w:szCs w:val="26"/>
              </w:rPr>
            </w:pPr>
            <w:r w:rsidRPr="005C41D3">
              <w:rPr>
                <w:rFonts w:ascii="Times New Roman" w:hAnsi="Times New Roman" w:cs="Times New Roman"/>
                <w:color w:val="000000"/>
                <w:sz w:val="26"/>
                <w:szCs w:val="26"/>
              </w:rPr>
              <w:t>Trong lĩnh vực nông nghiệp</w:t>
            </w:r>
            <w:r w:rsidRPr="00F211B9">
              <w:rPr>
                <w:rFonts w:ascii="Times New Roman" w:hAnsi="Times New Roman" w:cs="Times New Roman"/>
                <w:color w:val="000000"/>
                <w:sz w:val="26"/>
                <w:szCs w:val="26"/>
              </w:rPr>
              <w:t xml:space="preserve"> </w:t>
            </w:r>
            <w:r w:rsidRPr="005C41D3">
              <w:rPr>
                <w:rFonts w:ascii="Times New Roman" w:hAnsi="Times New Roman" w:cs="Times New Roman"/>
                <w:i/>
                <w:iCs/>
                <w:color w:val="000000"/>
                <w:sz w:val="26"/>
                <w:szCs w:val="26"/>
              </w:rPr>
              <w:t>(thuốc bảo vệ thực vật)</w:t>
            </w:r>
          </w:p>
        </w:tc>
        <w:tc>
          <w:tcPr>
            <w:tcW w:w="3095" w:type="dxa"/>
          </w:tcPr>
          <w:p w14:paraId="623F4AE7"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Thuốc bảo vệ thực vật.</w:t>
            </w:r>
          </w:p>
        </w:tc>
      </w:tr>
      <w:tr w:rsidR="00762805" w:rsidRPr="00F211B9" w14:paraId="47E89653" w14:textId="77777777" w:rsidTr="00FA1DA5">
        <w:tc>
          <w:tcPr>
            <w:tcW w:w="624" w:type="dxa"/>
            <w:shd w:val="clear" w:color="auto" w:fill="auto"/>
            <w:vAlign w:val="center"/>
          </w:tcPr>
          <w:p w14:paraId="1C73417C"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23</w:t>
            </w:r>
          </w:p>
        </w:tc>
        <w:tc>
          <w:tcPr>
            <w:tcW w:w="2989" w:type="dxa"/>
            <w:shd w:val="clear" w:color="auto" w:fill="auto"/>
            <w:vAlign w:val="center"/>
          </w:tcPr>
          <w:p w14:paraId="0CA3F230" w14:textId="77777777" w:rsidR="00762805" w:rsidRPr="00F211B9" w:rsidRDefault="00762805" w:rsidP="00FA1DA5">
            <w:pPr>
              <w:widowControl w:val="0"/>
              <w:spacing w:after="120" w:line="240" w:lineRule="auto"/>
              <w:rPr>
                <w:rFonts w:ascii="Times New Roman" w:hAnsi="Times New Roman" w:cs="Times New Roman"/>
                <w:color w:val="000000"/>
                <w:sz w:val="26"/>
                <w:szCs w:val="26"/>
              </w:rPr>
            </w:pPr>
            <w:r w:rsidRPr="00F211B9">
              <w:rPr>
                <w:rFonts w:ascii="Times New Roman" w:hAnsi="Times New Roman" w:cs="Times New Roman"/>
                <w:color w:val="000000"/>
                <w:sz w:val="26"/>
                <w:szCs w:val="26"/>
              </w:rPr>
              <w:t>Hexabromocyclododecane (HBCD</w:t>
            </w:r>
            <w:r>
              <w:rPr>
                <w:rFonts w:ascii="Times New Roman" w:hAnsi="Times New Roman" w:cs="Times New Roman"/>
                <w:color w:val="000000"/>
                <w:sz w:val="26"/>
                <w:szCs w:val="26"/>
              </w:rPr>
              <w:t>D</w:t>
            </w:r>
            <w:r w:rsidRPr="00F211B9">
              <w:rPr>
                <w:rFonts w:ascii="Times New Roman" w:hAnsi="Times New Roman" w:cs="Times New Roman"/>
                <w:color w:val="000000"/>
                <w:sz w:val="26"/>
                <w:szCs w:val="26"/>
              </w:rPr>
              <w:t>)</w:t>
            </w:r>
          </w:p>
        </w:tc>
        <w:tc>
          <w:tcPr>
            <w:tcW w:w="1310" w:type="dxa"/>
            <w:shd w:val="clear" w:color="auto" w:fill="auto"/>
            <w:vAlign w:val="center"/>
          </w:tcPr>
          <w:p w14:paraId="088EE180" w14:textId="77777777" w:rsidR="00762805" w:rsidRPr="00F211B9" w:rsidRDefault="00762805" w:rsidP="00FA1DA5">
            <w:pPr>
              <w:widowControl w:val="0"/>
              <w:spacing w:after="120" w:line="240" w:lineRule="auto"/>
              <w:ind w:left="-57" w:right="-57"/>
              <w:jc w:val="center"/>
              <w:rPr>
                <w:rFonts w:ascii="Times New Roman" w:hAnsi="Times New Roman" w:cs="Times New Roman"/>
                <w:noProof/>
                <w:color w:val="000000"/>
                <w:sz w:val="26"/>
                <w:szCs w:val="26"/>
              </w:rPr>
            </w:pPr>
            <w:r w:rsidRPr="00F211B9">
              <w:rPr>
                <w:rFonts w:ascii="Times New Roman" w:hAnsi="Times New Roman" w:cs="Times New Roman"/>
                <w:bCs/>
                <w:color w:val="000000"/>
                <w:sz w:val="26"/>
                <w:szCs w:val="26"/>
              </w:rPr>
              <w:t>A</w:t>
            </w:r>
          </w:p>
        </w:tc>
        <w:tc>
          <w:tcPr>
            <w:tcW w:w="2155" w:type="dxa"/>
          </w:tcPr>
          <w:p w14:paraId="6C6D989B" w14:textId="77777777" w:rsidR="00762805" w:rsidRPr="00F211B9" w:rsidRDefault="00762805" w:rsidP="00FA1DA5">
            <w:pPr>
              <w:spacing w:after="120" w:line="240" w:lineRule="auto"/>
              <w:jc w:val="both"/>
              <w:rPr>
                <w:rFonts w:ascii="Times New Roman" w:hAnsi="Times New Roman" w:cs="Times New Roman"/>
                <w:sz w:val="26"/>
                <w:szCs w:val="26"/>
              </w:rPr>
            </w:pPr>
            <w:r w:rsidRPr="00E41E96">
              <w:rPr>
                <w:rFonts w:ascii="Times New Roman" w:hAnsi="Times New Roman" w:cs="Times New Roman"/>
                <w:color w:val="000000"/>
                <w:sz w:val="26"/>
                <w:szCs w:val="26"/>
              </w:rPr>
              <w:t xml:space="preserve">- </w:t>
            </w:r>
            <w:r w:rsidRPr="005C41D3">
              <w:rPr>
                <w:rFonts w:ascii="Times New Roman" w:hAnsi="Times New Roman" w:cs="Times New Roman"/>
                <w:color w:val="000000"/>
                <w:sz w:val="26"/>
                <w:szCs w:val="26"/>
              </w:rPr>
              <w:t>Trong lĩnh vực xây dựng</w:t>
            </w:r>
            <w:r w:rsidRPr="00F211B9">
              <w:rPr>
                <w:rFonts w:ascii="Times New Roman" w:hAnsi="Times New Roman" w:cs="Times New Roman"/>
                <w:i/>
                <w:iCs/>
                <w:color w:val="000000"/>
                <w:sz w:val="26"/>
                <w:szCs w:val="26"/>
              </w:rPr>
              <w:t xml:space="preserve"> </w:t>
            </w:r>
            <w:r w:rsidRPr="005C41D3">
              <w:rPr>
                <w:rFonts w:ascii="Times New Roman" w:hAnsi="Times New Roman" w:cs="Times New Roman"/>
                <w:i/>
                <w:iCs/>
                <w:color w:val="000000"/>
                <w:sz w:val="26"/>
                <w:szCs w:val="26"/>
              </w:rPr>
              <w:t>(</w:t>
            </w:r>
            <w:r w:rsidRPr="005C41D3">
              <w:rPr>
                <w:rFonts w:ascii="Times New Roman" w:hAnsi="Times New Roman" w:cs="Times New Roman"/>
                <w:i/>
                <w:iCs/>
                <w:sz w:val="26"/>
                <w:szCs w:val="26"/>
              </w:rPr>
              <w:t xml:space="preserve">sử dụng như một </w:t>
            </w:r>
            <w:r w:rsidRPr="005C41D3">
              <w:rPr>
                <w:rFonts w:ascii="Times New Roman" w:hAnsi="Times New Roman" w:cs="Times New Roman"/>
                <w:i/>
                <w:iCs/>
                <w:sz w:val="26"/>
                <w:szCs w:val="26"/>
              </w:rPr>
              <w:lastRenderedPageBreak/>
              <w:t>chất phụ gia chống cháy trong bọt cách nhiệt cho các tòa nhà</w:t>
            </w:r>
            <w:proofErr w:type="gramStart"/>
            <w:r w:rsidRPr="005C41D3">
              <w:rPr>
                <w:rFonts w:ascii="Times New Roman" w:hAnsi="Times New Roman" w:cs="Times New Roman"/>
                <w:i/>
                <w:iCs/>
                <w:sz w:val="26"/>
                <w:szCs w:val="26"/>
              </w:rPr>
              <w:t>)</w:t>
            </w:r>
            <w:r w:rsidRPr="00F211B9">
              <w:rPr>
                <w:rFonts w:ascii="Times New Roman" w:hAnsi="Times New Roman" w:cs="Times New Roman"/>
                <w:sz w:val="26"/>
                <w:szCs w:val="26"/>
              </w:rPr>
              <w:t>;</w:t>
            </w:r>
            <w:proofErr w:type="gramEnd"/>
          </w:p>
          <w:p w14:paraId="4384597C" w14:textId="77777777" w:rsidR="00762805" w:rsidRPr="00F211B9" w:rsidRDefault="00762805" w:rsidP="00FA1DA5">
            <w:pPr>
              <w:spacing w:after="120" w:line="240" w:lineRule="auto"/>
              <w:jc w:val="both"/>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t xml:space="preserve">- </w:t>
            </w:r>
            <w:r w:rsidRPr="005C41D3">
              <w:rPr>
                <w:rFonts w:ascii="Times New Roman" w:hAnsi="Times New Roman" w:cs="Times New Roman"/>
                <w:color w:val="000000"/>
                <w:sz w:val="26"/>
                <w:szCs w:val="26"/>
              </w:rPr>
              <w:t>Trong lĩnh vực công nghiệp</w:t>
            </w:r>
            <w:r w:rsidRPr="00F211B9">
              <w:rPr>
                <w:rFonts w:ascii="Times New Roman" w:hAnsi="Times New Roman" w:cs="Times New Roman"/>
                <w:i/>
                <w:iCs/>
                <w:color w:val="000000"/>
                <w:sz w:val="26"/>
                <w:szCs w:val="26"/>
              </w:rPr>
              <w:t xml:space="preserve"> </w:t>
            </w:r>
            <w:r w:rsidRPr="005C41D3">
              <w:rPr>
                <w:rFonts w:ascii="Times New Roman" w:hAnsi="Times New Roman" w:cs="Times New Roman"/>
                <w:i/>
                <w:iCs/>
                <w:color w:val="000000"/>
                <w:sz w:val="26"/>
                <w:szCs w:val="26"/>
              </w:rPr>
              <w:t>(s</w:t>
            </w:r>
            <w:r w:rsidRPr="005C41D3">
              <w:rPr>
                <w:rFonts w:ascii="Times New Roman" w:hAnsi="Times New Roman" w:cs="Times New Roman"/>
                <w:i/>
                <w:iCs/>
                <w:sz w:val="26"/>
                <w:szCs w:val="26"/>
              </w:rPr>
              <w:t>ử dụng trong thiết bị điện và điện tử)</w:t>
            </w:r>
            <w:r>
              <w:rPr>
                <w:rFonts w:ascii="Times New Roman" w:hAnsi="Times New Roman" w:cs="Times New Roman"/>
                <w:sz w:val="26"/>
                <w:szCs w:val="26"/>
              </w:rPr>
              <w:t>.</w:t>
            </w:r>
          </w:p>
        </w:tc>
        <w:tc>
          <w:tcPr>
            <w:tcW w:w="3095" w:type="dxa"/>
          </w:tcPr>
          <w:p w14:paraId="4769C888" w14:textId="77777777" w:rsidR="00762805" w:rsidRDefault="00762805" w:rsidP="00FA1DA5">
            <w:pPr>
              <w:spacing w:after="120" w:line="240" w:lineRule="auto"/>
              <w:jc w:val="both"/>
              <w:rPr>
                <w:rFonts w:ascii="Times New Roman" w:hAnsi="Times New Roman" w:cs="Times New Roman"/>
                <w:sz w:val="26"/>
                <w:szCs w:val="26"/>
              </w:rPr>
            </w:pPr>
            <w:r w:rsidRPr="00F211B9">
              <w:rPr>
                <w:rFonts w:ascii="Times New Roman" w:hAnsi="Times New Roman" w:cs="Times New Roman"/>
                <w:sz w:val="26"/>
                <w:szCs w:val="26"/>
              </w:rPr>
              <w:lastRenderedPageBreak/>
              <w:t>- Bọt cách nhiệ</w:t>
            </w:r>
            <w:r>
              <w:rPr>
                <w:rFonts w:ascii="Times New Roman" w:hAnsi="Times New Roman" w:cs="Times New Roman"/>
                <w:sz w:val="26"/>
                <w:szCs w:val="26"/>
              </w:rPr>
              <w:t>t (polystyrene bọt</w:t>
            </w:r>
            <w:proofErr w:type="gramStart"/>
            <w:r>
              <w:rPr>
                <w:rFonts w:ascii="Times New Roman" w:hAnsi="Times New Roman" w:cs="Times New Roman"/>
                <w:sz w:val="26"/>
                <w:szCs w:val="26"/>
              </w:rPr>
              <w:t>);</w:t>
            </w:r>
            <w:proofErr w:type="gramEnd"/>
          </w:p>
          <w:p w14:paraId="403EE51E" w14:textId="77777777" w:rsidR="00762805" w:rsidRPr="00F211B9" w:rsidRDefault="00762805" w:rsidP="00FA1DA5">
            <w:pPr>
              <w:spacing w:after="120" w:line="240" w:lineRule="auto"/>
              <w:jc w:val="both"/>
              <w:rPr>
                <w:rFonts w:ascii="Times New Roman" w:hAnsi="Times New Roman" w:cs="Times New Roman"/>
                <w:sz w:val="26"/>
                <w:szCs w:val="26"/>
              </w:rPr>
            </w:pPr>
            <w:r>
              <w:rPr>
                <w:rFonts w:ascii="Times New Roman" w:hAnsi="Times New Roman" w:cs="Times New Roman"/>
                <w:sz w:val="26"/>
                <w:szCs w:val="26"/>
              </w:rPr>
              <w:lastRenderedPageBreak/>
              <w:t>- Thiết bị điện và điện tử.</w:t>
            </w:r>
          </w:p>
        </w:tc>
      </w:tr>
      <w:tr w:rsidR="00762805" w:rsidRPr="00F211B9" w14:paraId="392FD533" w14:textId="77777777" w:rsidTr="00FA1DA5">
        <w:tc>
          <w:tcPr>
            <w:tcW w:w="624" w:type="dxa"/>
            <w:shd w:val="clear" w:color="auto" w:fill="auto"/>
            <w:vAlign w:val="center"/>
          </w:tcPr>
          <w:p w14:paraId="40DBD39B"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lastRenderedPageBreak/>
              <w:t>24</w:t>
            </w:r>
          </w:p>
        </w:tc>
        <w:tc>
          <w:tcPr>
            <w:tcW w:w="2989" w:type="dxa"/>
            <w:shd w:val="clear" w:color="auto" w:fill="auto"/>
            <w:vAlign w:val="center"/>
          </w:tcPr>
          <w:p w14:paraId="4C51B8E6" w14:textId="77777777" w:rsidR="00762805" w:rsidRPr="00F211B9" w:rsidRDefault="00762805" w:rsidP="00FA1DA5">
            <w:pPr>
              <w:widowControl w:val="0"/>
              <w:spacing w:after="120" w:line="240" w:lineRule="auto"/>
              <w:rPr>
                <w:rFonts w:ascii="Times New Roman" w:hAnsi="Times New Roman" w:cs="Times New Roman"/>
                <w:color w:val="000000"/>
                <w:sz w:val="26"/>
                <w:szCs w:val="26"/>
              </w:rPr>
            </w:pPr>
            <w:r w:rsidRPr="00F211B9">
              <w:rPr>
                <w:rFonts w:ascii="Times New Roman" w:hAnsi="Times New Roman" w:cs="Times New Roman"/>
                <w:bCs/>
                <w:color w:val="000000"/>
                <w:sz w:val="26"/>
                <w:szCs w:val="26"/>
              </w:rPr>
              <w:t xml:space="preserve">Pentachlorophenol (PCP), muối của </w:t>
            </w:r>
            <w:r>
              <w:rPr>
                <w:rFonts w:ascii="Times New Roman" w:hAnsi="Times New Roman" w:cs="Times New Roman"/>
                <w:bCs/>
                <w:color w:val="000000"/>
                <w:sz w:val="26"/>
                <w:szCs w:val="26"/>
              </w:rPr>
              <w:t xml:space="preserve">chúng </w:t>
            </w:r>
            <w:r w:rsidRPr="00F211B9">
              <w:rPr>
                <w:rFonts w:ascii="Times New Roman" w:hAnsi="Times New Roman" w:cs="Times New Roman"/>
                <w:bCs/>
                <w:color w:val="000000"/>
                <w:sz w:val="26"/>
                <w:szCs w:val="26"/>
              </w:rPr>
              <w:t>và các este</w:t>
            </w:r>
            <w:r>
              <w:rPr>
                <w:rFonts w:ascii="Times New Roman" w:hAnsi="Times New Roman" w:cs="Times New Roman"/>
                <w:bCs/>
                <w:color w:val="000000"/>
                <w:sz w:val="26"/>
                <w:szCs w:val="26"/>
              </w:rPr>
              <w:t>r</w:t>
            </w:r>
          </w:p>
        </w:tc>
        <w:tc>
          <w:tcPr>
            <w:tcW w:w="1310" w:type="dxa"/>
            <w:shd w:val="clear" w:color="auto" w:fill="auto"/>
            <w:vAlign w:val="center"/>
          </w:tcPr>
          <w:p w14:paraId="762F365A" w14:textId="77777777" w:rsidR="00762805" w:rsidRPr="00F211B9" w:rsidRDefault="00762805" w:rsidP="00FA1DA5">
            <w:pPr>
              <w:widowControl w:val="0"/>
              <w:spacing w:after="120" w:line="240" w:lineRule="auto"/>
              <w:ind w:left="-57" w:right="-57"/>
              <w:jc w:val="center"/>
              <w:rPr>
                <w:rFonts w:ascii="Times New Roman" w:hAnsi="Times New Roman" w:cs="Times New Roman"/>
                <w:noProof/>
                <w:color w:val="000000"/>
                <w:sz w:val="26"/>
                <w:szCs w:val="26"/>
              </w:rPr>
            </w:pPr>
            <w:r w:rsidRPr="00F211B9">
              <w:rPr>
                <w:rFonts w:ascii="Times New Roman" w:hAnsi="Times New Roman" w:cs="Times New Roman"/>
                <w:noProof/>
                <w:color w:val="000000"/>
                <w:sz w:val="26"/>
                <w:szCs w:val="26"/>
              </w:rPr>
              <w:t>A</w:t>
            </w:r>
          </w:p>
        </w:tc>
        <w:tc>
          <w:tcPr>
            <w:tcW w:w="2155" w:type="dxa"/>
          </w:tcPr>
          <w:p w14:paraId="0C4522FE"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xml:space="preserve">- </w:t>
            </w:r>
            <w:r w:rsidRPr="005C41D3">
              <w:rPr>
                <w:rFonts w:ascii="Times New Roman" w:hAnsi="Times New Roman" w:cs="Times New Roman"/>
                <w:color w:val="000000"/>
                <w:sz w:val="26"/>
                <w:szCs w:val="26"/>
              </w:rPr>
              <w:t>Trong lĩnh vực nông nghiệp</w:t>
            </w:r>
            <w:r w:rsidRPr="00F211B9">
              <w:rPr>
                <w:rFonts w:ascii="Times New Roman" w:hAnsi="Times New Roman" w:cs="Times New Roman"/>
                <w:color w:val="000000"/>
                <w:sz w:val="26"/>
                <w:szCs w:val="26"/>
              </w:rPr>
              <w:t xml:space="preserve"> </w:t>
            </w:r>
            <w:r w:rsidRPr="005C41D3">
              <w:rPr>
                <w:rFonts w:ascii="Times New Roman" w:hAnsi="Times New Roman" w:cs="Times New Roman"/>
                <w:i/>
                <w:iCs/>
                <w:color w:val="000000"/>
                <w:sz w:val="26"/>
                <w:szCs w:val="26"/>
              </w:rPr>
              <w:t>(thuốc bảo vệ thực vật</w:t>
            </w:r>
            <w:proofErr w:type="gramStart"/>
            <w:r w:rsidRPr="005C41D3">
              <w:rPr>
                <w:rFonts w:ascii="Times New Roman" w:hAnsi="Times New Roman" w:cs="Times New Roman"/>
                <w:i/>
                <w:iCs/>
                <w:color w:val="000000"/>
                <w:sz w:val="26"/>
                <w:szCs w:val="26"/>
              </w:rPr>
              <w:t>)</w:t>
            </w:r>
            <w:r w:rsidRPr="00F211B9">
              <w:rPr>
                <w:rFonts w:ascii="Times New Roman" w:hAnsi="Times New Roman" w:cs="Times New Roman"/>
                <w:color w:val="000000"/>
                <w:sz w:val="26"/>
                <w:szCs w:val="26"/>
              </w:rPr>
              <w:t>;</w:t>
            </w:r>
            <w:proofErr w:type="gramEnd"/>
          </w:p>
          <w:p w14:paraId="535C2D55"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bCs/>
                <w:color w:val="000000"/>
                <w:sz w:val="26"/>
                <w:szCs w:val="26"/>
              </w:rPr>
              <w:t xml:space="preserve">- </w:t>
            </w:r>
            <w:r w:rsidRPr="005C41D3">
              <w:rPr>
                <w:rFonts w:ascii="Times New Roman" w:hAnsi="Times New Roman" w:cs="Times New Roman"/>
                <w:color w:val="000000"/>
                <w:sz w:val="26"/>
                <w:szCs w:val="26"/>
              </w:rPr>
              <w:t>Trong lĩnh vực công nghiệp</w:t>
            </w:r>
            <w:r w:rsidRPr="00F211B9">
              <w:rPr>
                <w:rFonts w:ascii="Times New Roman" w:hAnsi="Times New Roman" w:cs="Times New Roman"/>
                <w:color w:val="000000"/>
                <w:sz w:val="26"/>
                <w:szCs w:val="26"/>
              </w:rPr>
              <w:t xml:space="preserve"> </w:t>
            </w:r>
            <w:r w:rsidRPr="005C41D3">
              <w:rPr>
                <w:rFonts w:ascii="Times New Roman" w:hAnsi="Times New Roman" w:cs="Times New Roman"/>
                <w:i/>
                <w:iCs/>
                <w:color w:val="000000"/>
                <w:sz w:val="26"/>
                <w:szCs w:val="26"/>
              </w:rPr>
              <w:t>(sử dụng trong lĩnh vực bảo quản gỗ, da, giấy, hệ thống nước làm lạnh</w:t>
            </w:r>
            <w:r>
              <w:rPr>
                <w:rFonts w:ascii="Times New Roman" w:hAnsi="Times New Roman" w:cs="Times New Roman"/>
                <w:i/>
                <w:iCs/>
                <w:color w:val="000000"/>
                <w:sz w:val="26"/>
                <w:szCs w:val="26"/>
              </w:rPr>
              <w:t>...</w:t>
            </w:r>
            <w:r w:rsidRPr="005C41D3">
              <w:rPr>
                <w:rFonts w:ascii="Times New Roman" w:hAnsi="Times New Roman" w:cs="Times New Roman"/>
                <w:i/>
                <w:iCs/>
                <w:color w:val="000000"/>
                <w:sz w:val="26"/>
                <w:szCs w:val="26"/>
              </w:rPr>
              <w:t>)</w:t>
            </w:r>
            <w:r>
              <w:rPr>
                <w:rFonts w:ascii="Times New Roman" w:hAnsi="Times New Roman" w:cs="Times New Roman"/>
                <w:color w:val="000000"/>
                <w:sz w:val="26"/>
                <w:szCs w:val="26"/>
              </w:rPr>
              <w:t>.</w:t>
            </w:r>
          </w:p>
        </w:tc>
        <w:tc>
          <w:tcPr>
            <w:tcW w:w="3095" w:type="dxa"/>
          </w:tcPr>
          <w:p w14:paraId="12440586"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Thuốc bảo vệ thực vật, thuốc trừ sâu, thuốc diệt nấm</w:t>
            </w:r>
            <w:r>
              <w:rPr>
                <w:rFonts w:ascii="Times New Roman" w:hAnsi="Times New Roman" w:cs="Times New Roman"/>
                <w:color w:val="000000"/>
                <w:sz w:val="26"/>
                <w:szCs w:val="26"/>
              </w:rPr>
              <w:t xml:space="preserve">, diệt </w:t>
            </w:r>
            <w:proofErr w:type="gramStart"/>
            <w:r>
              <w:rPr>
                <w:rFonts w:ascii="Times New Roman" w:hAnsi="Times New Roman" w:cs="Times New Roman"/>
                <w:color w:val="000000"/>
                <w:sz w:val="26"/>
                <w:szCs w:val="26"/>
              </w:rPr>
              <w:t>khuẩn</w:t>
            </w:r>
            <w:r w:rsidRPr="00F211B9">
              <w:rPr>
                <w:rFonts w:ascii="Times New Roman" w:hAnsi="Times New Roman" w:cs="Times New Roman"/>
                <w:color w:val="000000"/>
                <w:sz w:val="26"/>
                <w:szCs w:val="26"/>
              </w:rPr>
              <w:t>;</w:t>
            </w:r>
            <w:proofErr w:type="gramEnd"/>
          </w:p>
          <w:p w14:paraId="5694B1E1"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xml:space="preserve">- Chất bảo quản </w:t>
            </w:r>
            <w:proofErr w:type="gramStart"/>
            <w:r w:rsidRPr="00F211B9">
              <w:rPr>
                <w:rFonts w:ascii="Times New Roman" w:hAnsi="Times New Roman" w:cs="Times New Roman"/>
                <w:color w:val="000000"/>
                <w:sz w:val="26"/>
                <w:szCs w:val="26"/>
              </w:rPr>
              <w:t>gỗ;</w:t>
            </w:r>
            <w:proofErr w:type="gramEnd"/>
          </w:p>
          <w:p w14:paraId="2178FA87"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color w:val="000000"/>
                <w:sz w:val="26"/>
                <w:szCs w:val="26"/>
              </w:rPr>
              <w:t>- Chất bảo quản cho các sản phẩm dệt may và các sản phẩm da.</w:t>
            </w:r>
          </w:p>
        </w:tc>
      </w:tr>
      <w:tr w:rsidR="00762805" w:rsidRPr="00F211B9" w14:paraId="4D09BF77" w14:textId="77777777" w:rsidTr="00FA1DA5">
        <w:tc>
          <w:tcPr>
            <w:tcW w:w="624" w:type="dxa"/>
            <w:shd w:val="clear" w:color="auto" w:fill="auto"/>
            <w:vAlign w:val="center"/>
          </w:tcPr>
          <w:p w14:paraId="7B12DC4B" w14:textId="77777777" w:rsidR="00762805" w:rsidRPr="00F211B9" w:rsidDel="00670C34"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25</w:t>
            </w:r>
          </w:p>
        </w:tc>
        <w:tc>
          <w:tcPr>
            <w:tcW w:w="2989" w:type="dxa"/>
            <w:shd w:val="clear" w:color="auto" w:fill="auto"/>
            <w:vAlign w:val="center"/>
          </w:tcPr>
          <w:p w14:paraId="1D9A1020" w14:textId="77777777" w:rsidR="00762805" w:rsidRPr="00F211B9" w:rsidRDefault="00762805" w:rsidP="00FA1DA5">
            <w:pPr>
              <w:widowControl w:val="0"/>
              <w:spacing w:after="120" w:line="240" w:lineRule="auto"/>
              <w:rPr>
                <w:rFonts w:ascii="Times New Roman" w:hAnsi="Times New Roman" w:cs="Times New Roman"/>
                <w:bCs/>
                <w:color w:val="000000"/>
                <w:sz w:val="26"/>
                <w:szCs w:val="26"/>
              </w:rPr>
            </w:pPr>
            <w:r w:rsidRPr="00F211B9">
              <w:rPr>
                <w:rFonts w:ascii="Times New Roman" w:hAnsi="Times New Roman" w:cs="Times New Roman"/>
                <w:color w:val="000000"/>
                <w:sz w:val="26"/>
                <w:szCs w:val="26"/>
              </w:rPr>
              <w:t>Polychlorinated naphthalene (PCN)</w:t>
            </w:r>
          </w:p>
        </w:tc>
        <w:tc>
          <w:tcPr>
            <w:tcW w:w="1310" w:type="dxa"/>
            <w:shd w:val="clear" w:color="auto" w:fill="auto"/>
            <w:vAlign w:val="center"/>
          </w:tcPr>
          <w:p w14:paraId="3A695E3D" w14:textId="77777777" w:rsidR="00762805" w:rsidRPr="00F211B9" w:rsidRDefault="00762805" w:rsidP="00FA1DA5">
            <w:pPr>
              <w:widowControl w:val="0"/>
              <w:spacing w:after="120" w:line="240" w:lineRule="auto"/>
              <w:ind w:left="-57" w:right="-57"/>
              <w:jc w:val="center"/>
              <w:rPr>
                <w:rFonts w:ascii="Times New Roman" w:hAnsi="Times New Roman" w:cs="Times New Roman"/>
                <w:bCs/>
                <w:color w:val="000000"/>
                <w:sz w:val="26"/>
                <w:szCs w:val="26"/>
              </w:rPr>
            </w:pPr>
            <w:r w:rsidRPr="00F211B9">
              <w:rPr>
                <w:rFonts w:ascii="Times New Roman" w:hAnsi="Times New Roman" w:cs="Times New Roman"/>
                <w:noProof/>
                <w:color w:val="000000"/>
                <w:sz w:val="26"/>
                <w:szCs w:val="26"/>
              </w:rPr>
              <w:t>A, C</w:t>
            </w:r>
          </w:p>
        </w:tc>
        <w:tc>
          <w:tcPr>
            <w:tcW w:w="2155" w:type="dxa"/>
          </w:tcPr>
          <w:p w14:paraId="77510FFE"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r w:rsidRPr="00E41E96">
              <w:rPr>
                <w:rFonts w:ascii="Times New Roman" w:hAnsi="Times New Roman" w:cs="Times New Roman"/>
                <w:bCs/>
                <w:color w:val="000000"/>
                <w:sz w:val="26"/>
                <w:szCs w:val="26"/>
              </w:rPr>
              <w:t xml:space="preserve">- </w:t>
            </w:r>
            <w:r w:rsidRPr="005C41D3">
              <w:rPr>
                <w:rFonts w:ascii="Times New Roman" w:hAnsi="Times New Roman" w:cs="Times New Roman"/>
                <w:color w:val="000000"/>
                <w:sz w:val="26"/>
                <w:szCs w:val="26"/>
              </w:rPr>
              <w:t>Trong lĩnh vực công nghiệp</w:t>
            </w:r>
            <w:r w:rsidRPr="00F211B9">
              <w:rPr>
                <w:rFonts w:ascii="Times New Roman" w:hAnsi="Times New Roman" w:cs="Times New Roman"/>
                <w:i/>
                <w:iCs/>
                <w:color w:val="000000"/>
                <w:sz w:val="26"/>
                <w:szCs w:val="26"/>
              </w:rPr>
              <w:t xml:space="preserve"> </w:t>
            </w:r>
            <w:r w:rsidRPr="005C41D3">
              <w:rPr>
                <w:rFonts w:ascii="Times New Roman" w:hAnsi="Times New Roman" w:cs="Times New Roman"/>
                <w:bCs/>
                <w:i/>
                <w:iCs/>
                <w:color w:val="000000"/>
                <w:sz w:val="26"/>
                <w:szCs w:val="26"/>
              </w:rPr>
              <w:t>(sử dụng làm chất bảo quản gỗ, làm phụ gia cho nhựa, cao su, điện môi, tụ điện và dầu bôi trơn cho động cơ, làm chất cách điện cho dây dẫn điện</w:t>
            </w:r>
            <w:proofErr w:type="gramStart"/>
            <w:r w:rsidRPr="005C41D3">
              <w:rPr>
                <w:rFonts w:ascii="Times New Roman" w:hAnsi="Times New Roman" w:cs="Times New Roman"/>
                <w:bCs/>
                <w:i/>
                <w:iCs/>
                <w:color w:val="000000"/>
                <w:sz w:val="26"/>
                <w:szCs w:val="26"/>
              </w:rPr>
              <w:t>)</w:t>
            </w:r>
            <w:r w:rsidRPr="00F211B9">
              <w:rPr>
                <w:rFonts w:ascii="Times New Roman" w:hAnsi="Times New Roman" w:cs="Times New Roman"/>
                <w:bCs/>
                <w:color w:val="000000"/>
                <w:sz w:val="26"/>
                <w:szCs w:val="26"/>
              </w:rPr>
              <w:t>;</w:t>
            </w:r>
            <w:proofErr w:type="gramEnd"/>
          </w:p>
          <w:p w14:paraId="7BDF6833"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r w:rsidRPr="00E41E96">
              <w:rPr>
                <w:rFonts w:ascii="Times New Roman" w:hAnsi="Times New Roman" w:cs="Times New Roman"/>
                <w:color w:val="000000"/>
                <w:sz w:val="26"/>
                <w:szCs w:val="26"/>
              </w:rPr>
              <w:t>-</w:t>
            </w:r>
            <w:r w:rsidRPr="005C41D3">
              <w:rPr>
                <w:rFonts w:ascii="Times New Roman" w:hAnsi="Times New Roman" w:cs="Times New Roman"/>
                <w:color w:val="000000"/>
                <w:sz w:val="26"/>
                <w:szCs w:val="26"/>
              </w:rPr>
              <w:t xml:space="preserve"> Trong lĩnh vực công nghiệp</w:t>
            </w:r>
            <w:r w:rsidRPr="00F211B9">
              <w:rPr>
                <w:rFonts w:ascii="Times New Roman" w:hAnsi="Times New Roman" w:cs="Times New Roman"/>
                <w:color w:val="000000"/>
                <w:sz w:val="26"/>
                <w:szCs w:val="26"/>
              </w:rPr>
              <w:t xml:space="preserve"> </w:t>
            </w:r>
            <w:r w:rsidRPr="005C41D3">
              <w:rPr>
                <w:rFonts w:ascii="Times New Roman" w:hAnsi="Times New Roman" w:cs="Times New Roman"/>
                <w:i/>
                <w:iCs/>
                <w:color w:val="000000"/>
                <w:sz w:val="26"/>
                <w:szCs w:val="26"/>
              </w:rPr>
              <w:t>(</w:t>
            </w:r>
            <w:r>
              <w:rPr>
                <w:rFonts w:ascii="Times New Roman" w:hAnsi="Times New Roman" w:cs="Times New Roman"/>
                <w:i/>
                <w:iCs/>
                <w:color w:val="000000"/>
                <w:sz w:val="26"/>
                <w:szCs w:val="26"/>
              </w:rPr>
              <w:t xml:space="preserve">là chất </w:t>
            </w:r>
            <w:r w:rsidRPr="005C41D3">
              <w:rPr>
                <w:rFonts w:ascii="Times New Roman" w:hAnsi="Times New Roman" w:cs="Times New Roman"/>
                <w:i/>
                <w:iCs/>
                <w:color w:val="000000"/>
                <w:sz w:val="26"/>
                <w:szCs w:val="26"/>
              </w:rPr>
              <w:t>U-POP p</w:t>
            </w:r>
            <w:r w:rsidRPr="005C41D3">
              <w:rPr>
                <w:rFonts w:ascii="Times New Roman" w:hAnsi="Times New Roman" w:cs="Times New Roman"/>
                <w:bCs/>
                <w:i/>
                <w:iCs/>
                <w:color w:val="000000"/>
                <w:sz w:val="26"/>
                <w:szCs w:val="26"/>
              </w:rPr>
              <w:t xml:space="preserve">hát sinh từ ngành công nghiệp kim loại màu thứ cấp, xi măng và sản xuất magie, luyện nhôm và luyện </w:t>
            </w:r>
            <w:r w:rsidRPr="005C41D3">
              <w:rPr>
                <w:rFonts w:ascii="Times New Roman" w:hAnsi="Times New Roman" w:cs="Times New Roman"/>
                <w:bCs/>
                <w:i/>
                <w:iCs/>
                <w:color w:val="000000"/>
                <w:sz w:val="26"/>
                <w:szCs w:val="26"/>
              </w:rPr>
              <w:lastRenderedPageBreak/>
              <w:t>cốc)</w:t>
            </w:r>
            <w:r>
              <w:rPr>
                <w:rFonts w:ascii="Times New Roman" w:hAnsi="Times New Roman" w:cs="Times New Roman"/>
                <w:bCs/>
                <w:color w:val="000000"/>
                <w:sz w:val="26"/>
                <w:szCs w:val="26"/>
              </w:rPr>
              <w:t>.</w:t>
            </w:r>
          </w:p>
        </w:tc>
        <w:tc>
          <w:tcPr>
            <w:tcW w:w="3095" w:type="dxa"/>
          </w:tcPr>
          <w:p w14:paraId="44AD6024" w14:textId="77777777" w:rsidR="00762805" w:rsidRPr="00F211B9" w:rsidRDefault="00762805" w:rsidP="00FA1DA5">
            <w:pPr>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lastRenderedPageBreak/>
              <w:t xml:space="preserve">- Chất bảo quản </w:t>
            </w:r>
            <w:proofErr w:type="gramStart"/>
            <w:r w:rsidRPr="00F211B9">
              <w:rPr>
                <w:rFonts w:ascii="Times New Roman" w:eastAsia="Times New Roman" w:hAnsi="Times New Roman" w:cs="Times New Roman"/>
                <w:sz w:val="26"/>
                <w:szCs w:val="26"/>
              </w:rPr>
              <w:t>gỗ;</w:t>
            </w:r>
            <w:proofErr w:type="gramEnd"/>
          </w:p>
          <w:p w14:paraId="4A4E2968" w14:textId="77777777" w:rsidR="00762805" w:rsidRPr="00F211B9" w:rsidRDefault="00762805" w:rsidP="00FA1DA5">
            <w:pPr>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xml:space="preserve">- Phụ gia dầu động </w:t>
            </w:r>
            <w:proofErr w:type="gramStart"/>
            <w:r w:rsidRPr="00F211B9">
              <w:rPr>
                <w:rFonts w:ascii="Times New Roman" w:eastAsia="Times New Roman" w:hAnsi="Times New Roman" w:cs="Times New Roman"/>
                <w:sz w:val="26"/>
                <w:szCs w:val="26"/>
              </w:rPr>
              <w:t>cơ;</w:t>
            </w:r>
            <w:proofErr w:type="gramEnd"/>
          </w:p>
          <w:p w14:paraId="33975CF0" w14:textId="77777777" w:rsidR="00762805" w:rsidRPr="00F211B9" w:rsidRDefault="00762805" w:rsidP="00FA1DA5">
            <w:pPr>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xml:space="preserve">- Hóa chất phủ mạ </w:t>
            </w:r>
            <w:proofErr w:type="gramStart"/>
            <w:r w:rsidRPr="00F211B9">
              <w:rPr>
                <w:rFonts w:ascii="Times New Roman" w:eastAsia="Times New Roman" w:hAnsi="Times New Roman" w:cs="Times New Roman"/>
                <w:sz w:val="26"/>
                <w:szCs w:val="26"/>
              </w:rPr>
              <w:t>điện;</w:t>
            </w:r>
            <w:proofErr w:type="gramEnd"/>
          </w:p>
          <w:p w14:paraId="50D53B14" w14:textId="77777777" w:rsidR="00762805" w:rsidRPr="00F211B9" w:rsidRDefault="00762805" w:rsidP="00FA1DA5">
            <w:pPr>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xml:space="preserve">- Nguyên liệu sản xuất thuốc </w:t>
            </w:r>
            <w:proofErr w:type="gramStart"/>
            <w:r w:rsidRPr="00F211B9">
              <w:rPr>
                <w:rFonts w:ascii="Times New Roman" w:eastAsia="Times New Roman" w:hAnsi="Times New Roman" w:cs="Times New Roman"/>
                <w:sz w:val="26"/>
                <w:szCs w:val="26"/>
              </w:rPr>
              <w:t>nhuộm;</w:t>
            </w:r>
            <w:proofErr w:type="gramEnd"/>
          </w:p>
          <w:p w14:paraId="1F484A94" w14:textId="77777777" w:rsidR="00762805" w:rsidRPr="00F211B9" w:rsidRDefault="00762805" w:rsidP="00FA1DA5">
            <w:pPr>
              <w:spacing w:after="120" w:line="240" w:lineRule="auto"/>
              <w:jc w:val="both"/>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Phụ gia trong </w:t>
            </w:r>
            <w:r w:rsidRPr="00F211B9">
              <w:rPr>
                <w:rFonts w:ascii="Times New Roman" w:eastAsia="Times New Roman" w:hAnsi="Times New Roman" w:cs="Times New Roman"/>
                <w:sz w:val="26"/>
                <w:szCs w:val="26"/>
              </w:rPr>
              <w:t xml:space="preserve">thuốc </w:t>
            </w:r>
            <w:proofErr w:type="gramStart"/>
            <w:r w:rsidRPr="00F211B9">
              <w:rPr>
                <w:rFonts w:ascii="Times New Roman" w:eastAsia="Times New Roman" w:hAnsi="Times New Roman" w:cs="Times New Roman"/>
                <w:sz w:val="26"/>
                <w:szCs w:val="26"/>
              </w:rPr>
              <w:t>nhuộm;</w:t>
            </w:r>
            <w:proofErr w:type="gramEnd"/>
          </w:p>
          <w:p w14:paraId="3361E137"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r w:rsidRPr="00F211B9">
              <w:rPr>
                <w:rFonts w:ascii="Times New Roman" w:eastAsia="Times New Roman" w:hAnsi="Times New Roman" w:cs="Times New Roman"/>
                <w:sz w:val="26"/>
                <w:szCs w:val="26"/>
              </w:rPr>
              <w:t>- Dầu tụ điện.</w:t>
            </w:r>
          </w:p>
        </w:tc>
      </w:tr>
      <w:tr w:rsidR="00762805" w:rsidRPr="00F211B9" w14:paraId="2EF7ED8D" w14:textId="77777777" w:rsidTr="00FA1DA5">
        <w:tc>
          <w:tcPr>
            <w:tcW w:w="624" w:type="dxa"/>
            <w:shd w:val="clear" w:color="auto" w:fill="auto"/>
            <w:vAlign w:val="center"/>
          </w:tcPr>
          <w:p w14:paraId="0A0312D3"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26</w:t>
            </w:r>
          </w:p>
        </w:tc>
        <w:tc>
          <w:tcPr>
            <w:tcW w:w="2989" w:type="dxa"/>
            <w:shd w:val="clear" w:color="auto" w:fill="auto"/>
            <w:vAlign w:val="center"/>
          </w:tcPr>
          <w:p w14:paraId="32F5CCEB" w14:textId="77777777" w:rsidR="00762805" w:rsidRPr="00F211B9" w:rsidRDefault="00762805" w:rsidP="00FA1DA5">
            <w:pPr>
              <w:widowControl w:val="0"/>
              <w:spacing w:after="120" w:line="240" w:lineRule="auto"/>
              <w:rPr>
                <w:rFonts w:ascii="Times New Roman" w:hAnsi="Times New Roman" w:cs="Times New Roman"/>
                <w:color w:val="000000"/>
                <w:sz w:val="26"/>
                <w:szCs w:val="26"/>
              </w:rPr>
            </w:pPr>
            <w:r w:rsidRPr="00F211B9">
              <w:rPr>
                <w:rFonts w:ascii="Times New Roman" w:hAnsi="Times New Roman" w:cs="Times New Roman"/>
                <w:color w:val="000000"/>
                <w:sz w:val="26"/>
                <w:szCs w:val="26"/>
              </w:rPr>
              <w:t>Hexachlorobutadiene (HCBD)</w:t>
            </w:r>
          </w:p>
        </w:tc>
        <w:tc>
          <w:tcPr>
            <w:tcW w:w="1310" w:type="dxa"/>
            <w:shd w:val="clear" w:color="auto" w:fill="auto"/>
            <w:vAlign w:val="center"/>
          </w:tcPr>
          <w:p w14:paraId="1AC329EA" w14:textId="77777777" w:rsidR="00762805" w:rsidRPr="00F211B9" w:rsidRDefault="00762805" w:rsidP="00FA1DA5">
            <w:pPr>
              <w:widowControl w:val="0"/>
              <w:spacing w:after="120" w:line="240" w:lineRule="auto"/>
              <w:ind w:left="-57" w:right="-57"/>
              <w:jc w:val="center"/>
              <w:rPr>
                <w:rFonts w:ascii="Times New Roman" w:hAnsi="Times New Roman" w:cs="Times New Roman"/>
                <w:noProof/>
                <w:color w:val="000000"/>
                <w:sz w:val="26"/>
                <w:szCs w:val="26"/>
              </w:rPr>
            </w:pPr>
            <w:r w:rsidRPr="00F211B9">
              <w:rPr>
                <w:rFonts w:ascii="Times New Roman" w:hAnsi="Times New Roman" w:cs="Times New Roman"/>
                <w:noProof/>
                <w:color w:val="000000"/>
                <w:sz w:val="26"/>
                <w:szCs w:val="26"/>
              </w:rPr>
              <w:t>A, C</w:t>
            </w:r>
          </w:p>
        </w:tc>
        <w:tc>
          <w:tcPr>
            <w:tcW w:w="2155" w:type="dxa"/>
          </w:tcPr>
          <w:p w14:paraId="4C2BC7FB" w14:textId="77777777" w:rsidR="00762805" w:rsidRPr="00F76653" w:rsidRDefault="00762805" w:rsidP="00FA1DA5">
            <w:pPr>
              <w:widowControl w:val="0"/>
              <w:spacing w:after="120" w:line="240" w:lineRule="auto"/>
              <w:jc w:val="both"/>
              <w:rPr>
                <w:rFonts w:ascii="Times New Roman" w:hAnsi="Times New Roman" w:cs="Times New Roman"/>
                <w:iCs/>
                <w:color w:val="000000"/>
                <w:sz w:val="26"/>
                <w:szCs w:val="26"/>
              </w:rPr>
            </w:pPr>
            <w:r w:rsidRPr="00F211B9">
              <w:rPr>
                <w:rFonts w:ascii="Times New Roman" w:hAnsi="Times New Roman" w:cs="Times New Roman"/>
                <w:color w:val="000000"/>
                <w:sz w:val="26"/>
                <w:szCs w:val="26"/>
              </w:rPr>
              <w:t>-</w:t>
            </w:r>
            <w:r w:rsidRPr="00F211B9">
              <w:rPr>
                <w:rFonts w:ascii="Times New Roman" w:hAnsi="Times New Roman" w:cs="Times New Roman"/>
                <w:i/>
                <w:iCs/>
                <w:color w:val="000000"/>
                <w:sz w:val="26"/>
                <w:szCs w:val="26"/>
              </w:rPr>
              <w:t xml:space="preserve"> </w:t>
            </w:r>
            <w:r w:rsidRPr="005C41D3">
              <w:rPr>
                <w:rFonts w:ascii="Times New Roman" w:hAnsi="Times New Roman" w:cs="Times New Roman"/>
                <w:color w:val="000000"/>
                <w:sz w:val="26"/>
                <w:szCs w:val="26"/>
              </w:rPr>
              <w:t>Trong lĩnh vực công nghiệp</w:t>
            </w:r>
            <w:r>
              <w:rPr>
                <w:rFonts w:ascii="Times New Roman" w:hAnsi="Times New Roman" w:cs="Times New Roman"/>
                <w:i/>
                <w:iCs/>
                <w:color w:val="000000"/>
                <w:sz w:val="26"/>
                <w:szCs w:val="26"/>
              </w:rPr>
              <w:t xml:space="preserve"> </w:t>
            </w:r>
            <w:r w:rsidRPr="005C41D3">
              <w:rPr>
                <w:rFonts w:ascii="Times New Roman" w:hAnsi="Times New Roman" w:cs="Times New Roman"/>
                <w:i/>
                <w:color w:val="000000"/>
                <w:sz w:val="26"/>
                <w:szCs w:val="26"/>
              </w:rPr>
              <w:t>(sử dụng như chất phân hủy phụ trong quá trình làm dung môi cho các hóa chất chứa clo khác</w:t>
            </w:r>
            <w:proofErr w:type="gramStart"/>
            <w:r w:rsidRPr="005C41D3">
              <w:rPr>
                <w:rFonts w:ascii="Times New Roman" w:hAnsi="Times New Roman" w:cs="Times New Roman"/>
                <w:i/>
                <w:color w:val="000000"/>
                <w:sz w:val="26"/>
                <w:szCs w:val="26"/>
              </w:rPr>
              <w:t>)</w:t>
            </w:r>
            <w:r>
              <w:rPr>
                <w:rFonts w:ascii="Times New Roman" w:hAnsi="Times New Roman" w:cs="Times New Roman"/>
                <w:iCs/>
                <w:color w:val="000000"/>
                <w:sz w:val="26"/>
                <w:szCs w:val="26"/>
              </w:rPr>
              <w:t>;</w:t>
            </w:r>
            <w:proofErr w:type="gramEnd"/>
          </w:p>
          <w:p w14:paraId="46A3B715"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Pr>
                <w:rFonts w:ascii="Times New Roman" w:hAnsi="Times New Roman" w:cs="Times New Roman"/>
                <w:i/>
                <w:iCs/>
                <w:color w:val="000000"/>
                <w:sz w:val="26"/>
                <w:szCs w:val="26"/>
              </w:rPr>
              <w:t xml:space="preserve">- </w:t>
            </w:r>
            <w:r w:rsidRPr="005C41D3">
              <w:rPr>
                <w:rFonts w:ascii="Times New Roman" w:hAnsi="Times New Roman" w:cs="Times New Roman"/>
                <w:color w:val="000000"/>
                <w:sz w:val="26"/>
                <w:szCs w:val="26"/>
              </w:rPr>
              <w:t>Trong lĩnh vực công nghiệp</w:t>
            </w:r>
            <w:r w:rsidRPr="00F211B9">
              <w:rPr>
                <w:rFonts w:ascii="Times New Roman" w:hAnsi="Times New Roman" w:cs="Times New Roman"/>
                <w:color w:val="000000"/>
                <w:sz w:val="26"/>
                <w:szCs w:val="26"/>
              </w:rPr>
              <w:t xml:space="preserve"> </w:t>
            </w:r>
            <w:r w:rsidRPr="005C41D3">
              <w:rPr>
                <w:rFonts w:ascii="Times New Roman" w:hAnsi="Times New Roman" w:cs="Times New Roman"/>
                <w:i/>
                <w:iCs/>
                <w:color w:val="000000"/>
                <w:sz w:val="26"/>
                <w:szCs w:val="26"/>
              </w:rPr>
              <w:t>(</w:t>
            </w:r>
            <w:r>
              <w:rPr>
                <w:rFonts w:ascii="Times New Roman" w:hAnsi="Times New Roman" w:cs="Times New Roman"/>
                <w:i/>
                <w:iCs/>
                <w:color w:val="000000"/>
                <w:sz w:val="26"/>
                <w:szCs w:val="26"/>
              </w:rPr>
              <w:t xml:space="preserve">là chất </w:t>
            </w:r>
            <w:r w:rsidRPr="005C41D3">
              <w:rPr>
                <w:rFonts w:ascii="Times New Roman" w:hAnsi="Times New Roman" w:cs="Times New Roman"/>
                <w:i/>
                <w:iCs/>
                <w:color w:val="000000"/>
                <w:sz w:val="26"/>
                <w:szCs w:val="26"/>
              </w:rPr>
              <w:t>U-POP phát sinh trong quá trình sử dụng hóa chất)</w:t>
            </w:r>
            <w:r>
              <w:rPr>
                <w:rFonts w:ascii="Times New Roman" w:hAnsi="Times New Roman" w:cs="Times New Roman"/>
                <w:color w:val="000000"/>
                <w:sz w:val="26"/>
                <w:szCs w:val="26"/>
              </w:rPr>
              <w:t>.</w:t>
            </w:r>
          </w:p>
        </w:tc>
        <w:tc>
          <w:tcPr>
            <w:tcW w:w="3095" w:type="dxa"/>
          </w:tcPr>
          <w:p w14:paraId="11B384BC"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eastAsia="Times New Roman" w:hAnsi="Times New Roman" w:cs="Times New Roman"/>
                <w:sz w:val="26"/>
                <w:szCs w:val="26"/>
              </w:rPr>
              <w:t>Dung môi trong ngành cao su, polymer</w:t>
            </w:r>
            <w:r>
              <w:rPr>
                <w:rFonts w:ascii="Times New Roman" w:eastAsia="Times New Roman" w:hAnsi="Times New Roman" w:cs="Times New Roman"/>
                <w:sz w:val="26"/>
                <w:szCs w:val="26"/>
              </w:rPr>
              <w:t>.</w:t>
            </w:r>
          </w:p>
        </w:tc>
      </w:tr>
      <w:tr w:rsidR="00762805" w:rsidRPr="00F211B9" w14:paraId="12718E56" w14:textId="77777777" w:rsidTr="00FA1DA5">
        <w:tc>
          <w:tcPr>
            <w:tcW w:w="624" w:type="dxa"/>
            <w:shd w:val="clear" w:color="auto" w:fill="auto"/>
            <w:vAlign w:val="center"/>
          </w:tcPr>
          <w:p w14:paraId="7860F81C"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27</w:t>
            </w:r>
          </w:p>
        </w:tc>
        <w:tc>
          <w:tcPr>
            <w:tcW w:w="2989" w:type="dxa"/>
            <w:shd w:val="clear" w:color="auto" w:fill="auto"/>
            <w:vAlign w:val="center"/>
          </w:tcPr>
          <w:p w14:paraId="3B1B4BB9" w14:textId="77777777" w:rsidR="00762805" w:rsidRPr="00F211B9" w:rsidRDefault="00762805" w:rsidP="00FA1DA5">
            <w:pPr>
              <w:widowControl w:val="0"/>
              <w:spacing w:after="12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Decabromodiphenyl ether</w:t>
            </w:r>
            <w:r w:rsidRPr="00F211B9">
              <w:rPr>
                <w:rFonts w:ascii="Times New Roman" w:hAnsi="Times New Roman" w:cs="Times New Roman"/>
                <w:color w:val="000000"/>
                <w:sz w:val="26"/>
                <w:szCs w:val="26"/>
              </w:rPr>
              <w:t xml:space="preserve"> (DBDE)</w:t>
            </w:r>
          </w:p>
        </w:tc>
        <w:tc>
          <w:tcPr>
            <w:tcW w:w="1310" w:type="dxa"/>
            <w:shd w:val="clear" w:color="auto" w:fill="auto"/>
            <w:vAlign w:val="center"/>
          </w:tcPr>
          <w:p w14:paraId="2134D44C" w14:textId="77777777" w:rsidR="00762805" w:rsidRPr="00F211B9" w:rsidRDefault="00762805" w:rsidP="00FA1DA5">
            <w:pPr>
              <w:widowControl w:val="0"/>
              <w:spacing w:after="120" w:line="240" w:lineRule="auto"/>
              <w:ind w:left="-57" w:right="-57"/>
              <w:jc w:val="center"/>
              <w:rPr>
                <w:rFonts w:ascii="Times New Roman" w:hAnsi="Times New Roman" w:cs="Times New Roman"/>
                <w:noProof/>
                <w:color w:val="000000"/>
                <w:sz w:val="26"/>
                <w:szCs w:val="26"/>
              </w:rPr>
            </w:pPr>
            <w:r w:rsidRPr="00F211B9">
              <w:rPr>
                <w:rFonts w:ascii="Times New Roman" w:hAnsi="Times New Roman" w:cs="Times New Roman"/>
                <w:noProof/>
                <w:color w:val="000000"/>
                <w:sz w:val="26"/>
                <w:szCs w:val="26"/>
              </w:rPr>
              <w:t>A</w:t>
            </w:r>
          </w:p>
        </w:tc>
        <w:tc>
          <w:tcPr>
            <w:tcW w:w="2155" w:type="dxa"/>
          </w:tcPr>
          <w:p w14:paraId="02C12428"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F211B9">
              <w:rPr>
                <w:rFonts w:ascii="Times New Roman" w:hAnsi="Times New Roman" w:cs="Times New Roman"/>
                <w:bCs/>
                <w:color w:val="000000"/>
                <w:sz w:val="26"/>
                <w:szCs w:val="26"/>
              </w:rPr>
              <w:t xml:space="preserve">- </w:t>
            </w:r>
            <w:r w:rsidRPr="005C41D3">
              <w:rPr>
                <w:rFonts w:ascii="Times New Roman" w:hAnsi="Times New Roman" w:cs="Times New Roman"/>
                <w:color w:val="000000"/>
                <w:sz w:val="26"/>
                <w:szCs w:val="26"/>
              </w:rPr>
              <w:t>Trong lĩnh vực công nghiệp:</w:t>
            </w:r>
            <w:r w:rsidRPr="00E41E96">
              <w:rPr>
                <w:rFonts w:ascii="Times New Roman" w:hAnsi="Times New Roman" w:cs="Times New Roman"/>
                <w:color w:val="000000"/>
                <w:sz w:val="26"/>
                <w:szCs w:val="26"/>
              </w:rPr>
              <w:t xml:space="preserve"> </w:t>
            </w:r>
          </w:p>
          <w:p w14:paraId="4694BD04" w14:textId="77777777" w:rsidR="00762805" w:rsidRPr="005C41D3" w:rsidRDefault="00762805" w:rsidP="00FA1DA5">
            <w:pPr>
              <w:widowControl w:val="0"/>
              <w:spacing w:after="120" w:line="240" w:lineRule="auto"/>
              <w:jc w:val="both"/>
              <w:rPr>
                <w:rFonts w:ascii="Times New Roman" w:hAnsi="Times New Roman" w:cs="Times New Roman"/>
                <w:bCs/>
                <w:i/>
                <w:iCs/>
                <w:color w:val="000000"/>
                <w:sz w:val="26"/>
                <w:szCs w:val="26"/>
              </w:rPr>
            </w:pPr>
            <w:r w:rsidRPr="005C41D3">
              <w:rPr>
                <w:rFonts w:ascii="Times New Roman" w:hAnsi="Times New Roman" w:cs="Times New Roman"/>
                <w:i/>
                <w:iCs/>
                <w:color w:val="000000"/>
                <w:sz w:val="26"/>
                <w:szCs w:val="26"/>
              </w:rPr>
              <w:t xml:space="preserve">+ Sử dụng như một chất phụ gia chống cháy: nhựa, polyme, vật liệu tổng hợp, hàng dệt may, chất kết dính, chất </w:t>
            </w:r>
            <w:proofErr w:type="gramStart"/>
            <w:r w:rsidRPr="005C41D3">
              <w:rPr>
                <w:rFonts w:ascii="Times New Roman" w:hAnsi="Times New Roman" w:cs="Times New Roman"/>
                <w:i/>
                <w:iCs/>
                <w:color w:val="000000"/>
                <w:sz w:val="26"/>
                <w:szCs w:val="26"/>
              </w:rPr>
              <w:t>phủ;</w:t>
            </w:r>
            <w:proofErr w:type="gramEnd"/>
          </w:p>
          <w:p w14:paraId="53241BEB"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r w:rsidRPr="005C41D3">
              <w:rPr>
                <w:rFonts w:ascii="Times New Roman" w:hAnsi="Times New Roman" w:cs="Times New Roman"/>
                <w:i/>
                <w:iCs/>
                <w:sz w:val="26"/>
                <w:szCs w:val="26"/>
              </w:rPr>
              <w:t>+ Vật liệu dẻo trong vỏ máy tính, ti vi, dây và cáp, đường ống....</w:t>
            </w:r>
          </w:p>
        </w:tc>
        <w:tc>
          <w:tcPr>
            <w:tcW w:w="3095" w:type="dxa"/>
          </w:tcPr>
          <w:p w14:paraId="2B4FF292" w14:textId="77777777" w:rsidR="00762805" w:rsidRDefault="00762805" w:rsidP="00FA1DA5">
            <w:pPr>
              <w:widowControl w:val="0"/>
              <w:spacing w:after="120" w:line="240" w:lineRule="auto"/>
              <w:jc w:val="both"/>
              <w:rPr>
                <w:rFonts w:ascii="Times New Roman" w:hAnsi="Times New Roman" w:cs="Times New Roman"/>
                <w:sz w:val="26"/>
                <w:szCs w:val="26"/>
              </w:rPr>
            </w:pPr>
            <w:r w:rsidRPr="00F211B9">
              <w:rPr>
                <w:rFonts w:ascii="Times New Roman" w:hAnsi="Times New Roman" w:cs="Times New Roman"/>
                <w:bCs/>
                <w:color w:val="000000"/>
                <w:sz w:val="26"/>
                <w:szCs w:val="26"/>
              </w:rPr>
              <w:t>- P</w:t>
            </w:r>
            <w:r w:rsidRPr="00F211B9">
              <w:rPr>
                <w:rFonts w:ascii="Times New Roman" w:hAnsi="Times New Roman" w:cs="Times New Roman"/>
                <w:sz w:val="26"/>
                <w:szCs w:val="26"/>
              </w:rPr>
              <w:t xml:space="preserve">hụ gia </w:t>
            </w:r>
            <w:r>
              <w:rPr>
                <w:rFonts w:ascii="Times New Roman" w:hAnsi="Times New Roman" w:cs="Times New Roman"/>
                <w:sz w:val="26"/>
                <w:szCs w:val="26"/>
              </w:rPr>
              <w:t>chất chống cháy: nhựa, polyme, vật liệu tổng hợp, chất kết dính, chất phủ.</w:t>
            </w:r>
          </w:p>
          <w:p w14:paraId="3519899B" w14:textId="77777777" w:rsidR="00762805" w:rsidRPr="00F211B9" w:rsidRDefault="00762805" w:rsidP="00FA1DA5">
            <w:pPr>
              <w:widowControl w:val="0"/>
              <w:spacing w:after="120" w:line="240" w:lineRule="auto"/>
              <w:jc w:val="both"/>
              <w:rPr>
                <w:rFonts w:ascii="Times New Roman" w:hAnsi="Times New Roman" w:cs="Times New Roman"/>
                <w:sz w:val="26"/>
                <w:szCs w:val="26"/>
              </w:rPr>
            </w:pPr>
            <w:r>
              <w:rPr>
                <w:rFonts w:ascii="Times New Roman" w:hAnsi="Times New Roman" w:cs="Times New Roman"/>
                <w:sz w:val="26"/>
                <w:szCs w:val="26"/>
              </w:rPr>
              <w:t>- Phụ gia trong nhựa gia dụng, thiết bị điện (</w:t>
            </w:r>
            <w:r w:rsidRPr="00695A08">
              <w:rPr>
                <w:rFonts w:ascii="Times New Roman" w:hAnsi="Times New Roman" w:cs="Times New Roman"/>
                <w:sz w:val="26"/>
                <w:szCs w:val="26"/>
              </w:rPr>
              <w:t>vỏ củ</w:t>
            </w:r>
            <w:r>
              <w:rPr>
                <w:rFonts w:ascii="Times New Roman" w:hAnsi="Times New Roman" w:cs="Times New Roman"/>
                <w:sz w:val="26"/>
                <w:szCs w:val="26"/>
              </w:rPr>
              <w:t>a máy tính ti vi</w:t>
            </w:r>
            <w:r w:rsidRPr="00695A08">
              <w:rPr>
                <w:rFonts w:ascii="Times New Roman" w:hAnsi="Times New Roman" w:cs="Times New Roman"/>
                <w:sz w:val="26"/>
                <w:szCs w:val="26"/>
              </w:rPr>
              <w:t>, dây và cáp</w:t>
            </w:r>
            <w:r>
              <w:rPr>
                <w:rFonts w:ascii="Times New Roman" w:hAnsi="Times New Roman" w:cs="Times New Roman"/>
                <w:sz w:val="26"/>
                <w:szCs w:val="26"/>
              </w:rPr>
              <w:t xml:space="preserve"> điện</w:t>
            </w:r>
            <w:r w:rsidRPr="00695A08">
              <w:rPr>
                <w:rFonts w:ascii="Times New Roman" w:hAnsi="Times New Roman" w:cs="Times New Roman"/>
                <w:sz w:val="26"/>
                <w:szCs w:val="26"/>
              </w:rPr>
              <w:t>, đường ống và thảm</w:t>
            </w:r>
            <w:r>
              <w:rPr>
                <w:rFonts w:ascii="Times New Roman" w:hAnsi="Times New Roman" w:cs="Times New Roman"/>
                <w:sz w:val="26"/>
                <w:szCs w:val="26"/>
              </w:rPr>
              <w:t xml:space="preserve">) và </w:t>
            </w:r>
            <w:r w:rsidRPr="00F211B9">
              <w:rPr>
                <w:rFonts w:ascii="Times New Roman" w:hAnsi="Times New Roman" w:cs="Times New Roman"/>
                <w:sz w:val="26"/>
                <w:szCs w:val="26"/>
              </w:rPr>
              <w:t>thiết bị gia dụng (sưởi ấm, bàn là, quạt, lò xo đun nước nóng</w:t>
            </w:r>
            <w:proofErr w:type="gramStart"/>
            <w:r w:rsidRPr="00F211B9">
              <w:rPr>
                <w:rFonts w:ascii="Times New Roman" w:hAnsi="Times New Roman" w:cs="Times New Roman"/>
                <w:sz w:val="26"/>
                <w:szCs w:val="26"/>
              </w:rPr>
              <w:t>);</w:t>
            </w:r>
            <w:proofErr w:type="gramEnd"/>
          </w:p>
          <w:p w14:paraId="2FC0CC7C"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r w:rsidRPr="00F211B9">
              <w:rPr>
                <w:rFonts w:ascii="Times New Roman" w:hAnsi="Times New Roman" w:cs="Times New Roman"/>
                <w:sz w:val="26"/>
                <w:szCs w:val="26"/>
              </w:rPr>
              <w:t>- Bọt Polyur</w:t>
            </w:r>
            <w:r>
              <w:rPr>
                <w:rFonts w:ascii="Times New Roman" w:hAnsi="Times New Roman" w:cs="Times New Roman"/>
                <w:sz w:val="26"/>
                <w:szCs w:val="26"/>
              </w:rPr>
              <w:t xml:space="preserve">ethane </w:t>
            </w:r>
            <w:r w:rsidRPr="00F211B9">
              <w:rPr>
                <w:rFonts w:ascii="Times New Roman" w:hAnsi="Times New Roman" w:cs="Times New Roman"/>
                <w:sz w:val="26"/>
                <w:szCs w:val="26"/>
              </w:rPr>
              <w:t>cách nhiệt</w:t>
            </w:r>
            <w:r>
              <w:rPr>
                <w:rFonts w:ascii="Times New Roman" w:hAnsi="Times New Roman" w:cs="Times New Roman"/>
                <w:sz w:val="26"/>
                <w:szCs w:val="26"/>
              </w:rPr>
              <w:t xml:space="preserve"> trong xây dựng.</w:t>
            </w:r>
          </w:p>
        </w:tc>
      </w:tr>
      <w:tr w:rsidR="00762805" w:rsidRPr="00F211B9" w14:paraId="7B3EEFE2" w14:textId="77777777" w:rsidTr="00FA1DA5">
        <w:tc>
          <w:tcPr>
            <w:tcW w:w="624" w:type="dxa"/>
            <w:shd w:val="clear" w:color="auto" w:fill="auto"/>
            <w:vAlign w:val="center"/>
          </w:tcPr>
          <w:p w14:paraId="296E3230"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28</w:t>
            </w:r>
          </w:p>
        </w:tc>
        <w:tc>
          <w:tcPr>
            <w:tcW w:w="2989" w:type="dxa"/>
            <w:shd w:val="clear" w:color="auto" w:fill="auto"/>
            <w:vAlign w:val="center"/>
          </w:tcPr>
          <w:p w14:paraId="03883714" w14:textId="77777777" w:rsidR="00762805" w:rsidRPr="00F211B9" w:rsidRDefault="00762805" w:rsidP="00FA1DA5">
            <w:pPr>
              <w:widowControl w:val="0"/>
              <w:spacing w:after="120" w:line="240" w:lineRule="auto"/>
              <w:rPr>
                <w:rFonts w:ascii="Times New Roman" w:hAnsi="Times New Roman" w:cs="Times New Roman"/>
                <w:color w:val="000000"/>
                <w:sz w:val="26"/>
                <w:szCs w:val="26"/>
              </w:rPr>
            </w:pPr>
            <w:r w:rsidRPr="00F211B9">
              <w:rPr>
                <w:rFonts w:ascii="Times New Roman" w:hAnsi="Times New Roman" w:cs="Times New Roman"/>
                <w:color w:val="000000"/>
                <w:sz w:val="26"/>
                <w:szCs w:val="26"/>
              </w:rPr>
              <w:t>Các paraffin mạch ngắn chứa clo (SCCP)</w:t>
            </w:r>
          </w:p>
        </w:tc>
        <w:tc>
          <w:tcPr>
            <w:tcW w:w="1310" w:type="dxa"/>
            <w:shd w:val="clear" w:color="auto" w:fill="auto"/>
            <w:vAlign w:val="center"/>
          </w:tcPr>
          <w:p w14:paraId="1BB5B35D" w14:textId="77777777" w:rsidR="00762805" w:rsidRPr="00F211B9" w:rsidRDefault="00762805" w:rsidP="00FA1DA5">
            <w:pPr>
              <w:widowControl w:val="0"/>
              <w:spacing w:after="120" w:line="240" w:lineRule="auto"/>
              <w:ind w:left="-57" w:right="-57"/>
              <w:jc w:val="center"/>
              <w:rPr>
                <w:rFonts w:ascii="Times New Roman" w:hAnsi="Times New Roman" w:cs="Times New Roman"/>
                <w:noProof/>
                <w:color w:val="000000"/>
                <w:sz w:val="26"/>
                <w:szCs w:val="26"/>
              </w:rPr>
            </w:pPr>
            <w:r w:rsidRPr="00F211B9">
              <w:rPr>
                <w:rFonts w:ascii="Times New Roman" w:hAnsi="Times New Roman" w:cs="Times New Roman"/>
                <w:noProof/>
                <w:color w:val="000000"/>
                <w:sz w:val="26"/>
                <w:szCs w:val="26"/>
              </w:rPr>
              <w:t>A</w:t>
            </w:r>
          </w:p>
        </w:tc>
        <w:tc>
          <w:tcPr>
            <w:tcW w:w="2155" w:type="dxa"/>
          </w:tcPr>
          <w:p w14:paraId="24AEB9FF"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r w:rsidRPr="005C41D3">
              <w:rPr>
                <w:rFonts w:ascii="Times New Roman" w:hAnsi="Times New Roman" w:cs="Times New Roman"/>
                <w:color w:val="000000"/>
                <w:sz w:val="26"/>
                <w:szCs w:val="26"/>
              </w:rPr>
              <w:t>Trong lĩnh vực công nghiệp</w:t>
            </w:r>
            <w:r w:rsidRPr="00F211B9">
              <w:rPr>
                <w:rFonts w:ascii="Times New Roman" w:hAnsi="Times New Roman" w:cs="Times New Roman"/>
                <w:i/>
                <w:iCs/>
                <w:color w:val="000000"/>
                <w:sz w:val="26"/>
                <w:szCs w:val="26"/>
              </w:rPr>
              <w:t xml:space="preserve"> </w:t>
            </w:r>
            <w:r w:rsidRPr="005C41D3">
              <w:rPr>
                <w:rFonts w:ascii="Times New Roman" w:hAnsi="Times New Roman" w:cs="Times New Roman"/>
                <w:i/>
                <w:iCs/>
                <w:color w:val="000000"/>
                <w:sz w:val="26"/>
                <w:szCs w:val="26"/>
              </w:rPr>
              <w:t>(sử dụng trong c</w:t>
            </w:r>
            <w:r w:rsidRPr="005C41D3">
              <w:rPr>
                <w:rFonts w:ascii="Times New Roman" w:hAnsi="Times New Roman" w:cs="Times New Roman"/>
                <w:bCs/>
                <w:i/>
                <w:iCs/>
                <w:color w:val="000000"/>
                <w:sz w:val="26"/>
                <w:szCs w:val="26"/>
              </w:rPr>
              <w:t>ao su, da, sơn, phụ gia bôi trơn, gia công kim loại, chất dẻo thứ cấp</w:t>
            </w:r>
            <w:r>
              <w:rPr>
                <w:rFonts w:ascii="Times New Roman" w:hAnsi="Times New Roman" w:cs="Times New Roman"/>
                <w:bCs/>
                <w:i/>
                <w:iCs/>
                <w:color w:val="000000"/>
                <w:sz w:val="26"/>
                <w:szCs w:val="26"/>
              </w:rPr>
              <w:t>...</w:t>
            </w:r>
            <w:r w:rsidRPr="005C41D3">
              <w:rPr>
                <w:rFonts w:ascii="Times New Roman" w:hAnsi="Times New Roman" w:cs="Times New Roman"/>
                <w:bCs/>
                <w:i/>
                <w:iCs/>
                <w:color w:val="000000"/>
                <w:sz w:val="26"/>
                <w:szCs w:val="26"/>
              </w:rPr>
              <w:t>)</w:t>
            </w:r>
          </w:p>
        </w:tc>
        <w:tc>
          <w:tcPr>
            <w:tcW w:w="3095" w:type="dxa"/>
          </w:tcPr>
          <w:p w14:paraId="5E2242DA"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t>- Chất làm chậm cháy</w:t>
            </w:r>
            <w:r>
              <w:rPr>
                <w:rFonts w:ascii="Times New Roman" w:hAnsi="Times New Roman" w:cs="Times New Roman"/>
                <w:bCs/>
                <w:color w:val="000000"/>
                <w:sz w:val="26"/>
                <w:szCs w:val="26"/>
              </w:rPr>
              <w:t xml:space="preserve"> trong</w:t>
            </w:r>
            <w:r w:rsidRPr="00F211B9">
              <w:rPr>
                <w:rFonts w:ascii="Times New Roman" w:hAnsi="Times New Roman" w:cs="Times New Roman"/>
                <w:bCs/>
                <w:color w:val="000000"/>
                <w:sz w:val="26"/>
                <w:szCs w:val="26"/>
              </w:rPr>
              <w:t xml:space="preserve"> cao su, mực, sơn, keo dính và chất phủ bề mặt. </w:t>
            </w:r>
          </w:p>
          <w:p w14:paraId="636B8F84"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t>- Chế phẩm chứa dầu trong sản xuất da.</w:t>
            </w:r>
          </w:p>
          <w:p w14:paraId="306DB17E"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t xml:space="preserve">- Phụ gia trong dầu bôi trơn hoặc chất làm lạnh trong cắt kim loại hoặc tạo </w:t>
            </w:r>
            <w:r w:rsidRPr="00F211B9">
              <w:rPr>
                <w:rFonts w:ascii="Times New Roman" w:hAnsi="Times New Roman" w:cs="Times New Roman"/>
                <w:bCs/>
                <w:color w:val="000000"/>
                <w:sz w:val="26"/>
                <w:szCs w:val="26"/>
              </w:rPr>
              <w:lastRenderedPageBreak/>
              <w:t>hình kim loại.</w:t>
            </w:r>
          </w:p>
        </w:tc>
      </w:tr>
      <w:tr w:rsidR="00762805" w:rsidRPr="00F211B9" w14:paraId="35589064" w14:textId="77777777" w:rsidTr="00FA1DA5">
        <w:tc>
          <w:tcPr>
            <w:tcW w:w="624" w:type="dxa"/>
            <w:shd w:val="clear" w:color="auto" w:fill="auto"/>
            <w:vAlign w:val="center"/>
          </w:tcPr>
          <w:p w14:paraId="3885AB63"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lastRenderedPageBreak/>
              <w:t>29</w:t>
            </w:r>
          </w:p>
        </w:tc>
        <w:tc>
          <w:tcPr>
            <w:tcW w:w="2989" w:type="dxa"/>
            <w:shd w:val="clear" w:color="auto" w:fill="auto"/>
            <w:vAlign w:val="center"/>
          </w:tcPr>
          <w:p w14:paraId="7B0CB939" w14:textId="77777777" w:rsidR="00762805" w:rsidRPr="00F211B9" w:rsidRDefault="00762805" w:rsidP="00FA1DA5">
            <w:pPr>
              <w:autoSpaceDE w:val="0"/>
              <w:autoSpaceDN w:val="0"/>
              <w:adjustRightInd w:val="0"/>
              <w:spacing w:after="120" w:line="240" w:lineRule="auto"/>
              <w:rPr>
                <w:rFonts w:ascii="Times New Roman" w:hAnsi="Times New Roman" w:cs="Times New Roman"/>
                <w:color w:val="000000"/>
                <w:sz w:val="26"/>
                <w:szCs w:val="26"/>
              </w:rPr>
            </w:pPr>
            <w:r w:rsidRPr="00F211B9">
              <w:rPr>
                <w:rFonts w:ascii="Times New Roman" w:hAnsi="Times New Roman" w:cs="Times New Roman"/>
                <w:iCs/>
                <w:color w:val="000000"/>
                <w:sz w:val="26"/>
                <w:szCs w:val="26"/>
              </w:rPr>
              <w:t>Dicofol</w:t>
            </w:r>
          </w:p>
        </w:tc>
        <w:tc>
          <w:tcPr>
            <w:tcW w:w="1310" w:type="dxa"/>
            <w:shd w:val="clear" w:color="auto" w:fill="auto"/>
            <w:vAlign w:val="center"/>
          </w:tcPr>
          <w:p w14:paraId="322AABC1" w14:textId="77777777" w:rsidR="00762805" w:rsidRPr="00F211B9" w:rsidRDefault="00762805" w:rsidP="00FA1DA5">
            <w:pPr>
              <w:widowControl w:val="0"/>
              <w:spacing w:after="120" w:line="240" w:lineRule="auto"/>
              <w:ind w:left="-57" w:right="-57"/>
              <w:jc w:val="center"/>
              <w:rPr>
                <w:rFonts w:ascii="Times New Roman" w:hAnsi="Times New Roman" w:cs="Times New Roman"/>
                <w:noProof/>
                <w:color w:val="000000"/>
                <w:sz w:val="26"/>
                <w:szCs w:val="26"/>
              </w:rPr>
            </w:pPr>
            <w:r w:rsidRPr="00F211B9">
              <w:rPr>
                <w:rFonts w:ascii="Times New Roman" w:hAnsi="Times New Roman" w:cs="Times New Roman"/>
                <w:noProof/>
                <w:color w:val="000000"/>
                <w:sz w:val="26"/>
                <w:szCs w:val="26"/>
              </w:rPr>
              <w:t>A</w:t>
            </w:r>
          </w:p>
        </w:tc>
        <w:tc>
          <w:tcPr>
            <w:tcW w:w="2155" w:type="dxa"/>
          </w:tcPr>
          <w:p w14:paraId="2A0BE242" w14:textId="77777777" w:rsidR="00762805" w:rsidRPr="00F211B9" w:rsidRDefault="00762805" w:rsidP="00FA1DA5">
            <w:pPr>
              <w:widowControl w:val="0"/>
              <w:spacing w:after="120" w:line="240" w:lineRule="auto"/>
              <w:jc w:val="both"/>
              <w:rPr>
                <w:rFonts w:ascii="Times New Roman" w:hAnsi="Times New Roman" w:cs="Times New Roman"/>
                <w:color w:val="000000"/>
                <w:sz w:val="26"/>
                <w:szCs w:val="26"/>
              </w:rPr>
            </w:pPr>
            <w:r w:rsidRPr="005C41D3">
              <w:rPr>
                <w:rFonts w:ascii="Times New Roman" w:hAnsi="Times New Roman" w:cs="Times New Roman"/>
                <w:color w:val="000000"/>
                <w:sz w:val="26"/>
                <w:szCs w:val="26"/>
              </w:rPr>
              <w:t>Trong lĩnh vực nông nghiệp</w:t>
            </w:r>
            <w:r w:rsidRPr="00F211B9">
              <w:rPr>
                <w:rFonts w:ascii="Times New Roman" w:hAnsi="Times New Roman" w:cs="Times New Roman"/>
                <w:color w:val="000000"/>
                <w:sz w:val="26"/>
                <w:szCs w:val="26"/>
              </w:rPr>
              <w:t xml:space="preserve"> </w:t>
            </w:r>
            <w:r w:rsidRPr="005C41D3">
              <w:rPr>
                <w:rFonts w:ascii="Times New Roman" w:hAnsi="Times New Roman" w:cs="Times New Roman"/>
                <w:i/>
                <w:iCs/>
                <w:color w:val="000000"/>
                <w:sz w:val="26"/>
                <w:szCs w:val="26"/>
              </w:rPr>
              <w:t>(thuốc bảo vệ thực vật)</w:t>
            </w:r>
          </w:p>
        </w:tc>
        <w:tc>
          <w:tcPr>
            <w:tcW w:w="3095" w:type="dxa"/>
          </w:tcPr>
          <w:p w14:paraId="24F3BAF8"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t>Thuốc bảo vệ thực vật</w:t>
            </w:r>
            <w:r>
              <w:rPr>
                <w:rFonts w:ascii="Times New Roman" w:hAnsi="Times New Roman" w:cs="Times New Roman"/>
                <w:bCs/>
                <w:color w:val="000000"/>
                <w:sz w:val="26"/>
                <w:szCs w:val="26"/>
              </w:rPr>
              <w:t>.</w:t>
            </w:r>
          </w:p>
        </w:tc>
      </w:tr>
      <w:tr w:rsidR="00762805" w:rsidRPr="00F211B9" w14:paraId="1C713EC7" w14:textId="77777777" w:rsidTr="00FA1DA5">
        <w:tc>
          <w:tcPr>
            <w:tcW w:w="624" w:type="dxa"/>
            <w:shd w:val="clear" w:color="auto" w:fill="auto"/>
            <w:vAlign w:val="center"/>
          </w:tcPr>
          <w:p w14:paraId="21A80D11" w14:textId="77777777" w:rsidR="00762805" w:rsidRPr="00F211B9" w:rsidRDefault="00762805" w:rsidP="00FA1DA5">
            <w:pPr>
              <w:widowControl w:val="0"/>
              <w:spacing w:after="120" w:line="240" w:lineRule="auto"/>
              <w:ind w:left="-57" w:right="-57"/>
              <w:jc w:val="center"/>
              <w:rPr>
                <w:rFonts w:ascii="Times New Roman" w:hAnsi="Times New Roman" w:cs="Times New Roman"/>
                <w:color w:val="000000"/>
                <w:sz w:val="26"/>
                <w:szCs w:val="26"/>
              </w:rPr>
            </w:pPr>
            <w:r w:rsidRPr="00F211B9">
              <w:rPr>
                <w:rFonts w:ascii="Times New Roman" w:hAnsi="Times New Roman" w:cs="Times New Roman"/>
                <w:color w:val="000000"/>
                <w:sz w:val="26"/>
                <w:szCs w:val="26"/>
              </w:rPr>
              <w:t>30</w:t>
            </w:r>
          </w:p>
        </w:tc>
        <w:tc>
          <w:tcPr>
            <w:tcW w:w="2989" w:type="dxa"/>
            <w:shd w:val="clear" w:color="auto" w:fill="auto"/>
            <w:vAlign w:val="center"/>
          </w:tcPr>
          <w:p w14:paraId="470A1C9E" w14:textId="77777777" w:rsidR="00762805" w:rsidRPr="00F211B9" w:rsidRDefault="00762805" w:rsidP="00FA1DA5">
            <w:pPr>
              <w:autoSpaceDE w:val="0"/>
              <w:autoSpaceDN w:val="0"/>
              <w:adjustRightInd w:val="0"/>
              <w:spacing w:after="120" w:line="240" w:lineRule="auto"/>
              <w:rPr>
                <w:rFonts w:ascii="Times New Roman" w:hAnsi="Times New Roman" w:cs="Times New Roman"/>
                <w:color w:val="000000"/>
                <w:sz w:val="26"/>
                <w:szCs w:val="26"/>
              </w:rPr>
            </w:pPr>
            <w:r w:rsidRPr="00F211B9">
              <w:rPr>
                <w:rFonts w:ascii="Times New Roman" w:hAnsi="Times New Roman" w:cs="Times New Roman"/>
                <w:iCs/>
                <w:color w:val="000000"/>
                <w:sz w:val="26"/>
                <w:szCs w:val="26"/>
              </w:rPr>
              <w:t>Perfluorooctanoic acid (PFOA), các muối của</w:t>
            </w:r>
            <w:r>
              <w:rPr>
                <w:rFonts w:ascii="Times New Roman" w:hAnsi="Times New Roman" w:cs="Times New Roman"/>
                <w:iCs/>
                <w:color w:val="000000"/>
                <w:sz w:val="26"/>
                <w:szCs w:val="26"/>
              </w:rPr>
              <w:t xml:space="preserve"> chúng </w:t>
            </w:r>
            <w:r w:rsidRPr="00F211B9">
              <w:rPr>
                <w:rFonts w:ascii="Times New Roman" w:hAnsi="Times New Roman" w:cs="Times New Roman"/>
                <w:iCs/>
                <w:color w:val="000000"/>
                <w:sz w:val="26"/>
                <w:szCs w:val="26"/>
              </w:rPr>
              <w:t xml:space="preserve">và các hợp chất liên quan </w:t>
            </w:r>
            <w:r>
              <w:rPr>
                <w:rFonts w:ascii="Times New Roman" w:hAnsi="Times New Roman" w:cs="Times New Roman"/>
                <w:iCs/>
                <w:color w:val="000000"/>
                <w:sz w:val="26"/>
                <w:szCs w:val="26"/>
              </w:rPr>
              <w:t>đến</w:t>
            </w:r>
            <w:r w:rsidRPr="00F211B9">
              <w:rPr>
                <w:rFonts w:ascii="Times New Roman" w:hAnsi="Times New Roman" w:cs="Times New Roman"/>
                <w:iCs/>
                <w:color w:val="000000"/>
                <w:sz w:val="26"/>
                <w:szCs w:val="26"/>
              </w:rPr>
              <w:t xml:space="preserve"> PFOA</w:t>
            </w:r>
          </w:p>
        </w:tc>
        <w:tc>
          <w:tcPr>
            <w:tcW w:w="1310" w:type="dxa"/>
            <w:shd w:val="clear" w:color="auto" w:fill="auto"/>
            <w:vAlign w:val="center"/>
          </w:tcPr>
          <w:p w14:paraId="69F8B243" w14:textId="77777777" w:rsidR="00762805" w:rsidRPr="00F211B9" w:rsidRDefault="00762805" w:rsidP="00FA1DA5">
            <w:pPr>
              <w:widowControl w:val="0"/>
              <w:spacing w:after="120" w:line="240" w:lineRule="auto"/>
              <w:ind w:left="-57" w:right="-57"/>
              <w:jc w:val="center"/>
              <w:rPr>
                <w:rFonts w:ascii="Times New Roman" w:hAnsi="Times New Roman" w:cs="Times New Roman"/>
                <w:noProof/>
                <w:color w:val="000000"/>
                <w:sz w:val="26"/>
                <w:szCs w:val="26"/>
              </w:rPr>
            </w:pPr>
            <w:r w:rsidRPr="00F211B9">
              <w:rPr>
                <w:rFonts w:ascii="Times New Roman" w:hAnsi="Times New Roman" w:cs="Times New Roman"/>
                <w:noProof/>
                <w:color w:val="000000"/>
                <w:sz w:val="26"/>
                <w:szCs w:val="26"/>
              </w:rPr>
              <w:t>A</w:t>
            </w:r>
          </w:p>
        </w:tc>
        <w:tc>
          <w:tcPr>
            <w:tcW w:w="2155" w:type="dxa"/>
          </w:tcPr>
          <w:p w14:paraId="04DB9E84"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r w:rsidRPr="005C41D3">
              <w:rPr>
                <w:rFonts w:ascii="Times New Roman" w:hAnsi="Times New Roman" w:cs="Times New Roman"/>
                <w:color w:val="000000"/>
                <w:sz w:val="26"/>
                <w:szCs w:val="26"/>
              </w:rPr>
              <w:t>Trong lĩnh vực công nghiệp</w:t>
            </w:r>
            <w:r w:rsidRPr="00F211B9">
              <w:rPr>
                <w:rFonts w:ascii="Times New Roman" w:hAnsi="Times New Roman" w:cs="Times New Roman"/>
                <w:i/>
                <w:iCs/>
                <w:color w:val="000000"/>
                <w:sz w:val="26"/>
                <w:szCs w:val="26"/>
              </w:rPr>
              <w:t xml:space="preserve"> </w:t>
            </w:r>
            <w:r w:rsidRPr="005C41D3">
              <w:rPr>
                <w:rFonts w:ascii="Times New Roman" w:hAnsi="Times New Roman" w:cs="Times New Roman"/>
                <w:i/>
                <w:iCs/>
                <w:color w:val="000000"/>
                <w:sz w:val="26"/>
                <w:szCs w:val="26"/>
              </w:rPr>
              <w:t>(sử dụng trong b</w:t>
            </w:r>
            <w:r w:rsidRPr="005C41D3">
              <w:rPr>
                <w:rFonts w:ascii="Times New Roman" w:hAnsi="Times New Roman" w:cs="Times New Roman"/>
                <w:bCs/>
                <w:i/>
                <w:iCs/>
                <w:color w:val="000000"/>
                <w:sz w:val="26"/>
                <w:szCs w:val="26"/>
              </w:rPr>
              <w:t>ọt chữa cháy, dệt may, nhiếp ảnh, sản xuất dây cáp điện cao thế)</w:t>
            </w:r>
          </w:p>
        </w:tc>
        <w:tc>
          <w:tcPr>
            <w:tcW w:w="3095" w:type="dxa"/>
          </w:tcPr>
          <w:p w14:paraId="785CF030"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r w:rsidRPr="00F211B9">
              <w:rPr>
                <w:rFonts w:ascii="Times New Roman" w:hAnsi="Times New Roman" w:cs="Times New Roman"/>
                <w:color w:val="000000"/>
                <w:sz w:val="26"/>
                <w:szCs w:val="26"/>
              </w:rPr>
              <w:t>- B</w:t>
            </w:r>
            <w:r w:rsidRPr="00F211B9">
              <w:rPr>
                <w:rFonts w:ascii="Times New Roman" w:hAnsi="Times New Roman" w:cs="Times New Roman"/>
                <w:bCs/>
                <w:color w:val="000000"/>
                <w:sz w:val="26"/>
                <w:szCs w:val="26"/>
              </w:rPr>
              <w:t xml:space="preserve">ọt chữa </w:t>
            </w:r>
            <w:proofErr w:type="gramStart"/>
            <w:r w:rsidRPr="00F211B9">
              <w:rPr>
                <w:rFonts w:ascii="Times New Roman" w:hAnsi="Times New Roman" w:cs="Times New Roman"/>
                <w:bCs/>
                <w:color w:val="000000"/>
                <w:sz w:val="26"/>
                <w:szCs w:val="26"/>
              </w:rPr>
              <w:t>cháy;</w:t>
            </w:r>
            <w:proofErr w:type="gramEnd"/>
          </w:p>
          <w:p w14:paraId="20775128" w14:textId="77777777" w:rsidR="00762805" w:rsidRPr="00F211B9" w:rsidRDefault="00762805" w:rsidP="00FA1DA5">
            <w:pPr>
              <w:widowControl w:val="0"/>
              <w:spacing w:after="120" w:line="240" w:lineRule="auto"/>
              <w:jc w:val="both"/>
              <w:rPr>
                <w:rFonts w:ascii="Times New Roman" w:hAnsi="Times New Roman" w:cs="Times New Roman"/>
                <w:bCs/>
                <w:color w:val="000000"/>
                <w:sz w:val="26"/>
                <w:szCs w:val="26"/>
              </w:rPr>
            </w:pPr>
            <w:r w:rsidRPr="00F211B9">
              <w:rPr>
                <w:rFonts w:ascii="Times New Roman" w:hAnsi="Times New Roman" w:cs="Times New Roman"/>
                <w:bCs/>
                <w:color w:val="000000"/>
                <w:sz w:val="26"/>
                <w:szCs w:val="26"/>
              </w:rPr>
              <w:t xml:space="preserve">- Chất chống </w:t>
            </w:r>
            <w:r w:rsidRPr="00F211B9">
              <w:rPr>
                <w:rFonts w:ascii="Times New Roman" w:hAnsi="Times New Roman" w:cs="Times New Roman"/>
                <w:sz w:val="26"/>
                <w:szCs w:val="26"/>
              </w:rPr>
              <w:t>cháy, chống dầu, mỡ, chống ố và chống nước trong sản phẩm</w:t>
            </w:r>
            <w:r w:rsidRPr="00F211B9">
              <w:rPr>
                <w:rFonts w:ascii="Times New Roman" w:hAnsi="Times New Roman" w:cs="Times New Roman"/>
                <w:bCs/>
                <w:color w:val="000000"/>
                <w:sz w:val="26"/>
                <w:szCs w:val="26"/>
              </w:rPr>
              <w:t xml:space="preserve"> dệt may, nhiếp ảnh, sản xuất dây cáp điện cao thế</w:t>
            </w:r>
            <w:r>
              <w:rPr>
                <w:rFonts w:ascii="Times New Roman" w:hAnsi="Times New Roman" w:cs="Times New Roman"/>
                <w:bCs/>
                <w:color w:val="000000"/>
                <w:sz w:val="26"/>
                <w:szCs w:val="26"/>
              </w:rPr>
              <w:t>.</w:t>
            </w:r>
          </w:p>
        </w:tc>
      </w:tr>
    </w:tbl>
    <w:p w14:paraId="3F822A91" w14:textId="77777777" w:rsidR="00762805" w:rsidRDefault="00762805" w:rsidP="00762805">
      <w:pPr>
        <w:jc w:val="both"/>
        <w:rPr>
          <w:rFonts w:ascii="Times New Roman" w:hAnsi="Times New Roman" w:cs="Times New Roman"/>
          <w:sz w:val="28"/>
          <w:szCs w:val="28"/>
        </w:rPr>
      </w:pPr>
      <w:r w:rsidRPr="00E41E96">
        <w:rPr>
          <w:rFonts w:ascii="Times New Roman" w:hAnsi="Times New Roman" w:cs="Times New Roman"/>
          <w:i/>
          <w:iCs/>
          <w:sz w:val="28"/>
          <w:szCs w:val="28"/>
        </w:rPr>
        <w:t xml:space="preserve">* </w:t>
      </w:r>
      <w:r w:rsidRPr="00626932">
        <w:rPr>
          <w:rFonts w:ascii="Times New Roman" w:hAnsi="Times New Roman" w:cs="Times New Roman"/>
          <w:i/>
          <w:iCs/>
          <w:sz w:val="28"/>
          <w:szCs w:val="28"/>
        </w:rPr>
        <w:t>Ghi chú:</w:t>
      </w:r>
      <w:r w:rsidRPr="00626932">
        <w:rPr>
          <w:rFonts w:ascii="Times New Roman" w:hAnsi="Times New Roman" w:cs="Times New Roman"/>
          <w:sz w:val="28"/>
          <w:szCs w:val="28"/>
        </w:rPr>
        <w:t xml:space="preserve"> </w:t>
      </w:r>
    </w:p>
    <w:p w14:paraId="7FA7C115" w14:textId="77777777" w:rsidR="00762805" w:rsidRDefault="00762805" w:rsidP="00762805">
      <w:pPr>
        <w:jc w:val="both"/>
        <w:rPr>
          <w:rFonts w:ascii="Times New Roman" w:hAnsi="Times New Roman" w:cs="Times New Roman"/>
          <w:iCs/>
          <w:color w:val="000000"/>
          <w:sz w:val="26"/>
          <w:szCs w:val="26"/>
        </w:rPr>
      </w:pPr>
      <w:r w:rsidRPr="00626932">
        <w:rPr>
          <w:rFonts w:ascii="Times New Roman" w:hAnsi="Times New Roman" w:cs="Times New Roman"/>
          <w:iCs/>
          <w:color w:val="000000"/>
          <w:sz w:val="26"/>
          <w:szCs w:val="26"/>
        </w:rPr>
        <w:t xml:space="preserve">- </w:t>
      </w:r>
      <w:r w:rsidRPr="005C41D3">
        <w:rPr>
          <w:rFonts w:ascii="Times New Roman" w:hAnsi="Times New Roman" w:cs="Times New Roman"/>
          <w:iCs/>
          <w:color w:val="000000"/>
          <w:sz w:val="26"/>
          <w:szCs w:val="26"/>
        </w:rPr>
        <w:t>Phụ lục A</w:t>
      </w:r>
      <w:r w:rsidRPr="00E41E96">
        <w:rPr>
          <w:rFonts w:ascii="Times New Roman" w:hAnsi="Times New Roman" w:cs="Times New Roman"/>
          <w:iCs/>
          <w:color w:val="000000"/>
          <w:sz w:val="26"/>
          <w:szCs w:val="26"/>
        </w:rPr>
        <w:t xml:space="preserve"> C</w:t>
      </w:r>
      <w:r w:rsidRPr="00626932">
        <w:rPr>
          <w:rFonts w:ascii="Times New Roman" w:hAnsi="Times New Roman" w:cs="Times New Roman"/>
          <w:iCs/>
          <w:color w:val="000000"/>
          <w:sz w:val="26"/>
          <w:szCs w:val="26"/>
        </w:rPr>
        <w:t>ông ước Stockholm</w:t>
      </w:r>
      <w:r w:rsidRPr="005C41D3">
        <w:rPr>
          <w:rFonts w:ascii="Times New Roman" w:hAnsi="Times New Roman" w:cs="Times New Roman"/>
          <w:iCs/>
          <w:color w:val="000000"/>
          <w:sz w:val="26"/>
          <w:szCs w:val="26"/>
        </w:rPr>
        <w:t xml:space="preserve">: </w:t>
      </w:r>
      <w:r w:rsidRPr="00E41E96">
        <w:rPr>
          <w:rFonts w:ascii="Times New Roman" w:hAnsi="Times New Roman" w:cs="Times New Roman"/>
          <w:iCs/>
          <w:color w:val="000000"/>
          <w:sz w:val="26"/>
          <w:szCs w:val="26"/>
        </w:rPr>
        <w:t>C</w:t>
      </w:r>
      <w:r w:rsidRPr="00626932">
        <w:rPr>
          <w:rFonts w:ascii="Times New Roman" w:hAnsi="Times New Roman" w:cs="Times New Roman"/>
          <w:iCs/>
          <w:color w:val="000000"/>
          <w:sz w:val="26"/>
          <w:szCs w:val="26"/>
        </w:rPr>
        <w:t>ác chất</w:t>
      </w:r>
      <w:r w:rsidRPr="005C41D3">
        <w:rPr>
          <w:rFonts w:ascii="Times New Roman" w:hAnsi="Times New Roman" w:cs="Times New Roman"/>
          <w:iCs/>
          <w:color w:val="000000"/>
          <w:sz w:val="26"/>
          <w:szCs w:val="26"/>
        </w:rPr>
        <w:t xml:space="preserve"> POP phải loại trừ trong sản xuất và sử </w:t>
      </w:r>
      <w:proofErr w:type="gramStart"/>
      <w:r w:rsidRPr="005C41D3">
        <w:rPr>
          <w:rFonts w:ascii="Times New Roman" w:hAnsi="Times New Roman" w:cs="Times New Roman"/>
          <w:iCs/>
          <w:color w:val="000000"/>
          <w:sz w:val="26"/>
          <w:szCs w:val="26"/>
        </w:rPr>
        <w:t>dụng</w:t>
      </w:r>
      <w:r>
        <w:rPr>
          <w:rFonts w:ascii="Times New Roman" w:hAnsi="Times New Roman" w:cs="Times New Roman"/>
          <w:iCs/>
          <w:color w:val="000000"/>
          <w:sz w:val="26"/>
          <w:szCs w:val="26"/>
        </w:rPr>
        <w:t>;</w:t>
      </w:r>
      <w:proofErr w:type="gramEnd"/>
    </w:p>
    <w:p w14:paraId="61A73C9C" w14:textId="77777777" w:rsidR="00762805" w:rsidRDefault="00762805" w:rsidP="00762805">
      <w:pPr>
        <w:jc w:val="both"/>
        <w:rPr>
          <w:rFonts w:ascii="Times New Roman" w:hAnsi="Times New Roman" w:cs="Times New Roman"/>
          <w:iCs/>
          <w:color w:val="000000"/>
          <w:sz w:val="26"/>
          <w:szCs w:val="26"/>
        </w:rPr>
      </w:pPr>
      <w:r>
        <w:rPr>
          <w:rFonts w:ascii="Times New Roman" w:hAnsi="Times New Roman" w:cs="Times New Roman"/>
          <w:iCs/>
          <w:color w:val="000000"/>
          <w:sz w:val="26"/>
          <w:szCs w:val="26"/>
        </w:rPr>
        <w:t xml:space="preserve">- </w:t>
      </w:r>
      <w:r w:rsidRPr="005C41D3">
        <w:rPr>
          <w:rFonts w:ascii="Times New Roman" w:hAnsi="Times New Roman" w:cs="Times New Roman"/>
          <w:iCs/>
          <w:color w:val="000000"/>
          <w:sz w:val="26"/>
          <w:szCs w:val="26"/>
        </w:rPr>
        <w:t>Phụ lục B</w:t>
      </w:r>
      <w:r>
        <w:rPr>
          <w:rFonts w:ascii="Times New Roman" w:hAnsi="Times New Roman" w:cs="Times New Roman"/>
          <w:iCs/>
          <w:color w:val="000000"/>
          <w:sz w:val="26"/>
          <w:szCs w:val="26"/>
        </w:rPr>
        <w:t xml:space="preserve"> Công ước Stockholm</w:t>
      </w:r>
      <w:r w:rsidRPr="005C41D3">
        <w:rPr>
          <w:rFonts w:ascii="Times New Roman" w:hAnsi="Times New Roman" w:cs="Times New Roman"/>
          <w:iCs/>
          <w:color w:val="000000"/>
          <w:sz w:val="26"/>
          <w:szCs w:val="26"/>
        </w:rPr>
        <w:t xml:space="preserve">: </w:t>
      </w:r>
      <w:r>
        <w:rPr>
          <w:rFonts w:ascii="Times New Roman" w:hAnsi="Times New Roman" w:cs="Times New Roman"/>
          <w:iCs/>
          <w:color w:val="000000"/>
          <w:sz w:val="26"/>
          <w:szCs w:val="26"/>
        </w:rPr>
        <w:t xml:space="preserve">Các </w:t>
      </w:r>
      <w:r w:rsidRPr="005C41D3">
        <w:rPr>
          <w:rFonts w:ascii="Times New Roman" w:hAnsi="Times New Roman" w:cs="Times New Roman"/>
          <w:iCs/>
          <w:color w:val="000000"/>
          <w:sz w:val="26"/>
          <w:szCs w:val="26"/>
        </w:rPr>
        <w:t xml:space="preserve">chất POP phải hạn chế sản xuất và sử </w:t>
      </w:r>
      <w:proofErr w:type="gramStart"/>
      <w:r w:rsidRPr="005C41D3">
        <w:rPr>
          <w:rFonts w:ascii="Times New Roman" w:hAnsi="Times New Roman" w:cs="Times New Roman"/>
          <w:iCs/>
          <w:color w:val="000000"/>
          <w:sz w:val="26"/>
          <w:szCs w:val="26"/>
        </w:rPr>
        <w:t>dụng</w:t>
      </w:r>
      <w:r>
        <w:rPr>
          <w:rFonts w:ascii="Times New Roman" w:hAnsi="Times New Roman" w:cs="Times New Roman"/>
          <w:iCs/>
          <w:color w:val="000000"/>
          <w:sz w:val="26"/>
          <w:szCs w:val="26"/>
        </w:rPr>
        <w:t>;</w:t>
      </w:r>
      <w:proofErr w:type="gramEnd"/>
    </w:p>
    <w:p w14:paraId="67CD21C8" w14:textId="77777777" w:rsidR="00762805" w:rsidRPr="005C41D3" w:rsidRDefault="00762805" w:rsidP="00762805">
      <w:pPr>
        <w:jc w:val="both"/>
        <w:rPr>
          <w:rFonts w:ascii="Times New Roman" w:hAnsi="Times New Roman" w:cs="Times New Roman"/>
          <w:iCs/>
          <w:color w:val="000000"/>
          <w:sz w:val="26"/>
          <w:szCs w:val="26"/>
        </w:rPr>
      </w:pPr>
      <w:r>
        <w:rPr>
          <w:rFonts w:ascii="Times New Roman" w:hAnsi="Times New Roman" w:cs="Times New Roman"/>
          <w:iCs/>
          <w:color w:val="000000"/>
          <w:sz w:val="26"/>
          <w:szCs w:val="26"/>
        </w:rPr>
        <w:t xml:space="preserve">- </w:t>
      </w:r>
      <w:r w:rsidRPr="005C41D3">
        <w:rPr>
          <w:rFonts w:ascii="Times New Roman" w:hAnsi="Times New Roman" w:cs="Times New Roman"/>
          <w:iCs/>
          <w:color w:val="000000"/>
          <w:sz w:val="26"/>
          <w:szCs w:val="26"/>
        </w:rPr>
        <w:t>Phụ lục C</w:t>
      </w:r>
      <w:r>
        <w:rPr>
          <w:rFonts w:ascii="Times New Roman" w:hAnsi="Times New Roman" w:cs="Times New Roman"/>
          <w:iCs/>
          <w:color w:val="000000"/>
          <w:sz w:val="26"/>
          <w:szCs w:val="26"/>
        </w:rPr>
        <w:t xml:space="preserve"> Công ước Stockholm</w:t>
      </w:r>
      <w:r w:rsidRPr="005C41D3">
        <w:rPr>
          <w:rFonts w:ascii="Times New Roman" w:hAnsi="Times New Roman" w:cs="Times New Roman"/>
          <w:iCs/>
          <w:color w:val="000000"/>
          <w:sz w:val="26"/>
          <w:szCs w:val="26"/>
        </w:rPr>
        <w:t xml:space="preserve">: </w:t>
      </w:r>
      <w:r>
        <w:rPr>
          <w:rFonts w:ascii="Times New Roman" w:hAnsi="Times New Roman" w:cs="Times New Roman"/>
          <w:iCs/>
          <w:color w:val="000000"/>
          <w:sz w:val="26"/>
          <w:szCs w:val="26"/>
        </w:rPr>
        <w:t xml:space="preserve">Các </w:t>
      </w:r>
      <w:r w:rsidRPr="005C41D3">
        <w:rPr>
          <w:rFonts w:ascii="Times New Roman" w:hAnsi="Times New Roman" w:cs="Times New Roman"/>
          <w:iCs/>
          <w:color w:val="000000"/>
          <w:sz w:val="26"/>
          <w:szCs w:val="26"/>
        </w:rPr>
        <w:t>chất POP phát sinh không chủ định</w:t>
      </w:r>
      <w:r>
        <w:rPr>
          <w:rFonts w:ascii="Times New Roman" w:hAnsi="Times New Roman" w:cs="Times New Roman"/>
          <w:iCs/>
          <w:color w:val="000000"/>
          <w:sz w:val="26"/>
          <w:szCs w:val="26"/>
        </w:rPr>
        <w:t xml:space="preserve"> (gọi là U-POP).</w:t>
      </w:r>
    </w:p>
    <w:p w14:paraId="4395F230" w14:textId="77777777" w:rsidR="002B7587" w:rsidRPr="004D0D5D" w:rsidRDefault="002B7587" w:rsidP="00255CAD">
      <w:pPr>
        <w:ind w:firstLine="720"/>
        <w:jc w:val="both"/>
        <w:rPr>
          <w:rFonts w:ascii="Times New Roman" w:hAnsi="Times New Roman" w:cs="Times New Roman"/>
          <w:sz w:val="28"/>
          <w:szCs w:val="28"/>
        </w:rPr>
      </w:pPr>
    </w:p>
    <w:p w14:paraId="6A78F0EE" w14:textId="77777777" w:rsidR="00E92CB0" w:rsidRPr="00F84AEE" w:rsidRDefault="00E92CB0" w:rsidP="006E0701">
      <w:pPr>
        <w:rPr>
          <w:rFonts w:ascii="Times New Roman" w:hAnsi="Times New Roman" w:cs="Times New Roman"/>
          <w:sz w:val="28"/>
          <w:szCs w:val="28"/>
        </w:rPr>
      </w:pPr>
    </w:p>
    <w:p w14:paraId="3CBFBDF7" w14:textId="77777777" w:rsidR="00E92CB0" w:rsidRPr="00F84AEE" w:rsidRDefault="00E92CB0" w:rsidP="006E0701">
      <w:pPr>
        <w:rPr>
          <w:rFonts w:ascii="Times New Roman" w:hAnsi="Times New Roman" w:cs="Times New Roman"/>
          <w:sz w:val="28"/>
          <w:szCs w:val="28"/>
        </w:rPr>
      </w:pPr>
    </w:p>
    <w:p w14:paraId="22E78EF7" w14:textId="77777777" w:rsidR="00BB4131" w:rsidRDefault="00BB4131">
      <w:pPr>
        <w:rPr>
          <w:rFonts w:ascii="Times New Roman" w:hAnsi="Times New Roman" w:cs="Times New Roman"/>
          <w:sz w:val="28"/>
          <w:szCs w:val="28"/>
        </w:rPr>
      </w:pPr>
      <w:r>
        <w:rPr>
          <w:rFonts w:ascii="Times New Roman" w:hAnsi="Times New Roman" w:cs="Times New Roman"/>
          <w:sz w:val="28"/>
          <w:szCs w:val="28"/>
        </w:rPr>
        <w:br w:type="page"/>
      </w:r>
    </w:p>
    <w:p w14:paraId="2864523A" w14:textId="77777777" w:rsidR="00E92CB0" w:rsidRPr="00255CAD" w:rsidRDefault="00291267" w:rsidP="00D108F5">
      <w:pPr>
        <w:pStyle w:val="ListParagraph"/>
        <w:tabs>
          <w:tab w:val="left" w:pos="1560"/>
        </w:tabs>
        <w:ind w:left="360"/>
        <w:jc w:val="center"/>
        <w:outlineLvl w:val="1"/>
        <w:rPr>
          <w:rFonts w:ascii="Times New Roman" w:hAnsi="Times New Roman" w:cs="Times New Roman"/>
          <w:b/>
          <w:sz w:val="28"/>
          <w:szCs w:val="28"/>
        </w:rPr>
      </w:pPr>
      <w:bookmarkStart w:id="171" w:name="_Toc65215416"/>
      <w:r>
        <w:rPr>
          <w:rFonts w:ascii="Times New Roman" w:hAnsi="Times New Roman" w:cs="Times New Roman"/>
          <w:b/>
          <w:sz w:val="28"/>
          <w:szCs w:val="28"/>
        </w:rPr>
        <w:lastRenderedPageBreak/>
        <w:t xml:space="preserve">Phụ lục 3.2. </w:t>
      </w:r>
      <w:r w:rsidR="00450A17" w:rsidRPr="00255CAD">
        <w:rPr>
          <w:rFonts w:ascii="Times New Roman" w:hAnsi="Times New Roman" w:cs="Times New Roman"/>
          <w:b/>
          <w:sz w:val="28"/>
          <w:szCs w:val="28"/>
        </w:rPr>
        <w:t>Phương pháp quan trắc các chất POP trong nguyên liệu, nhiên liệu, vật liệu, sản phẩm, hàng hóa, thiết bị</w:t>
      </w:r>
      <w:bookmarkEnd w:id="171"/>
      <w:r w:rsidR="00450A17" w:rsidRPr="00255CAD">
        <w:rPr>
          <w:rFonts w:ascii="Times New Roman" w:hAnsi="Times New Roman" w:cs="Times New Roman"/>
          <w:b/>
          <w:sz w:val="28"/>
          <w:szCs w:val="28"/>
        </w:rPr>
        <w:t xml:space="preserve"> </w:t>
      </w:r>
    </w:p>
    <w:p w14:paraId="2BB35343" w14:textId="77777777" w:rsidR="00E92CB0" w:rsidRDefault="00291267" w:rsidP="00D108F5">
      <w:pPr>
        <w:spacing w:before="120" w:after="120" w:line="288" w:lineRule="auto"/>
        <w:jc w:val="both"/>
        <w:rPr>
          <w:rFonts w:ascii="Times New Roman" w:hAnsi="Times New Roman" w:cs="Times New Roman"/>
          <w:sz w:val="28"/>
          <w:szCs w:val="28"/>
        </w:rPr>
      </w:pPr>
      <w:r>
        <w:rPr>
          <w:rFonts w:ascii="Times New Roman" w:hAnsi="Times New Roman" w:cs="Times New Roman"/>
          <w:sz w:val="28"/>
          <w:szCs w:val="28"/>
        </w:rPr>
        <w:t>3.2.</w:t>
      </w:r>
      <w:r w:rsidR="00450A17">
        <w:rPr>
          <w:rFonts w:ascii="Times New Roman" w:hAnsi="Times New Roman" w:cs="Times New Roman"/>
          <w:sz w:val="28"/>
          <w:szCs w:val="28"/>
        </w:rPr>
        <w:t>1. Lấy mẫu tại hiện trường: lựa chọn phương pháp quy định tại quy chuẩn kỹ thuật, tiêu chuẩn quốc gia và quốc tế hiện hành tương ứng hoặc trong bảng dưới đây.</w:t>
      </w:r>
    </w:p>
    <w:p w14:paraId="198E032A" w14:textId="77777777" w:rsidR="00762805" w:rsidRDefault="00450A17" w:rsidP="00255CAD">
      <w:pPr>
        <w:jc w:val="center"/>
        <w:rPr>
          <w:rFonts w:ascii="Times New Roman" w:hAnsi="Times New Roman" w:cs="Times New Roman"/>
          <w:b/>
          <w:sz w:val="28"/>
          <w:szCs w:val="28"/>
        </w:rPr>
      </w:pPr>
      <w:r w:rsidRPr="00D108F5">
        <w:rPr>
          <w:rFonts w:ascii="Times New Roman" w:hAnsi="Times New Roman" w:cs="Times New Roman"/>
          <w:b/>
          <w:sz w:val="28"/>
          <w:szCs w:val="28"/>
        </w:rPr>
        <w:t>Bảng 3.2.1</w:t>
      </w:r>
      <w:r w:rsidR="00291267" w:rsidRPr="00D108F5">
        <w:rPr>
          <w:rFonts w:ascii="Times New Roman" w:hAnsi="Times New Roman" w:cs="Times New Roman"/>
          <w:b/>
          <w:sz w:val="28"/>
          <w:szCs w:val="28"/>
        </w:rPr>
        <w:t>.</w:t>
      </w:r>
      <w:r w:rsidR="00291267">
        <w:rPr>
          <w:rFonts w:ascii="Times New Roman" w:hAnsi="Times New Roman" w:cs="Times New Roman"/>
          <w:sz w:val="28"/>
          <w:szCs w:val="28"/>
        </w:rPr>
        <w:t xml:space="preserve"> </w:t>
      </w:r>
      <w:r w:rsidR="00291267" w:rsidRPr="00255CAD">
        <w:rPr>
          <w:rFonts w:ascii="Times New Roman" w:hAnsi="Times New Roman" w:cs="Times New Roman"/>
          <w:b/>
          <w:sz w:val="28"/>
          <w:szCs w:val="28"/>
        </w:rPr>
        <w:t xml:space="preserve">Phương pháp </w:t>
      </w:r>
      <w:r w:rsidR="00291267">
        <w:rPr>
          <w:rFonts w:ascii="Times New Roman" w:hAnsi="Times New Roman" w:cs="Times New Roman"/>
          <w:b/>
          <w:sz w:val="28"/>
          <w:szCs w:val="28"/>
        </w:rPr>
        <w:t>lấy mẫu</w:t>
      </w:r>
      <w:r w:rsidR="00291267" w:rsidRPr="00255CAD">
        <w:rPr>
          <w:rFonts w:ascii="Times New Roman" w:hAnsi="Times New Roman" w:cs="Times New Roman"/>
          <w:b/>
          <w:sz w:val="28"/>
          <w:szCs w:val="28"/>
        </w:rPr>
        <w:t xml:space="preserve"> các chất POP</w:t>
      </w:r>
    </w:p>
    <w:tbl>
      <w:tblPr>
        <w:tblStyle w:val="TableGrid"/>
        <w:tblW w:w="9747" w:type="dxa"/>
        <w:tblLayout w:type="fixed"/>
        <w:tblLook w:val="04A0" w:firstRow="1" w:lastRow="0" w:firstColumn="1" w:lastColumn="0" w:noHBand="0" w:noVBand="1"/>
      </w:tblPr>
      <w:tblGrid>
        <w:gridCol w:w="817"/>
        <w:gridCol w:w="5528"/>
        <w:gridCol w:w="3402"/>
      </w:tblGrid>
      <w:tr w:rsidR="00762805" w:rsidRPr="00450A17" w14:paraId="2B56AC83" w14:textId="77777777" w:rsidTr="00FA1DA5">
        <w:tc>
          <w:tcPr>
            <w:tcW w:w="817" w:type="dxa"/>
          </w:tcPr>
          <w:p w14:paraId="781C2338" w14:textId="77777777" w:rsidR="00762805" w:rsidRPr="00450A17" w:rsidRDefault="00762805" w:rsidP="00FA1DA5">
            <w:pPr>
              <w:spacing w:after="120"/>
              <w:jc w:val="center"/>
              <w:rPr>
                <w:rFonts w:ascii="Times New Roman" w:hAnsi="Times New Roman" w:cs="Times New Roman"/>
                <w:b/>
                <w:sz w:val="28"/>
                <w:szCs w:val="28"/>
              </w:rPr>
            </w:pPr>
            <w:r w:rsidRPr="00450A17">
              <w:rPr>
                <w:rFonts w:ascii="Times New Roman" w:hAnsi="Times New Roman" w:cs="Times New Roman"/>
                <w:b/>
                <w:sz w:val="28"/>
                <w:szCs w:val="28"/>
              </w:rPr>
              <w:t>STT</w:t>
            </w:r>
          </w:p>
        </w:tc>
        <w:tc>
          <w:tcPr>
            <w:tcW w:w="5528" w:type="dxa"/>
          </w:tcPr>
          <w:p w14:paraId="6A8007B0" w14:textId="77777777" w:rsidR="00762805" w:rsidRPr="00450A17" w:rsidRDefault="00762805" w:rsidP="00FA1DA5">
            <w:pPr>
              <w:spacing w:after="120"/>
              <w:jc w:val="center"/>
              <w:rPr>
                <w:rFonts w:ascii="Times New Roman" w:hAnsi="Times New Roman" w:cs="Times New Roman"/>
                <w:b/>
                <w:sz w:val="28"/>
                <w:szCs w:val="28"/>
              </w:rPr>
            </w:pPr>
            <w:r w:rsidRPr="00450A17">
              <w:rPr>
                <w:rFonts w:ascii="Times New Roman" w:hAnsi="Times New Roman" w:cs="Times New Roman"/>
                <w:b/>
                <w:sz w:val="28"/>
                <w:szCs w:val="28"/>
              </w:rPr>
              <w:t>Tên sản ph</w:t>
            </w:r>
            <w:r>
              <w:rPr>
                <w:rFonts w:ascii="Times New Roman" w:hAnsi="Times New Roman" w:cs="Times New Roman"/>
                <w:b/>
                <w:sz w:val="28"/>
                <w:szCs w:val="28"/>
              </w:rPr>
              <w:t>ẩ</w:t>
            </w:r>
            <w:r w:rsidRPr="00450A17">
              <w:rPr>
                <w:rFonts w:ascii="Times New Roman" w:hAnsi="Times New Roman" w:cs="Times New Roman"/>
                <w:b/>
                <w:sz w:val="28"/>
                <w:szCs w:val="28"/>
              </w:rPr>
              <w:t>m</w:t>
            </w:r>
          </w:p>
        </w:tc>
        <w:tc>
          <w:tcPr>
            <w:tcW w:w="3402" w:type="dxa"/>
          </w:tcPr>
          <w:p w14:paraId="4CB3DDF4" w14:textId="77777777" w:rsidR="00762805" w:rsidRPr="00450A17" w:rsidRDefault="00762805" w:rsidP="00FA1DA5">
            <w:pPr>
              <w:spacing w:after="120"/>
              <w:jc w:val="center"/>
              <w:rPr>
                <w:rFonts w:ascii="Times New Roman" w:hAnsi="Times New Roman" w:cs="Times New Roman"/>
                <w:b/>
                <w:sz w:val="28"/>
                <w:szCs w:val="28"/>
              </w:rPr>
            </w:pPr>
            <w:r w:rsidRPr="00450A17">
              <w:rPr>
                <w:rFonts w:ascii="Times New Roman" w:hAnsi="Times New Roman" w:cs="Times New Roman"/>
                <w:b/>
                <w:sz w:val="28"/>
                <w:szCs w:val="28"/>
              </w:rPr>
              <w:t>Phương pháp</w:t>
            </w:r>
            <w:r>
              <w:rPr>
                <w:rFonts w:ascii="Times New Roman" w:hAnsi="Times New Roman" w:cs="Times New Roman"/>
                <w:b/>
                <w:sz w:val="28"/>
                <w:szCs w:val="28"/>
              </w:rPr>
              <w:t xml:space="preserve"> lấy mẫu</w:t>
            </w:r>
          </w:p>
        </w:tc>
      </w:tr>
      <w:tr w:rsidR="00762805" w:rsidRPr="00692570" w14:paraId="30C515CD" w14:textId="77777777" w:rsidTr="00FA1DA5">
        <w:tc>
          <w:tcPr>
            <w:tcW w:w="817" w:type="dxa"/>
            <w:vAlign w:val="center"/>
          </w:tcPr>
          <w:p w14:paraId="3724F362" w14:textId="77777777" w:rsidR="00762805" w:rsidRPr="00D26001" w:rsidRDefault="00762805" w:rsidP="00FA1DA5">
            <w:pPr>
              <w:spacing w:after="120"/>
              <w:jc w:val="center"/>
              <w:rPr>
                <w:rFonts w:ascii="Times New Roman" w:hAnsi="Times New Roman" w:cs="Times New Roman"/>
                <w:sz w:val="28"/>
                <w:szCs w:val="28"/>
              </w:rPr>
            </w:pPr>
            <w:r w:rsidRPr="00D26001">
              <w:rPr>
                <w:rFonts w:ascii="Times New Roman" w:hAnsi="Times New Roman" w:cs="Times New Roman"/>
                <w:sz w:val="28"/>
                <w:szCs w:val="28"/>
              </w:rPr>
              <w:t>1</w:t>
            </w:r>
          </w:p>
        </w:tc>
        <w:tc>
          <w:tcPr>
            <w:tcW w:w="5528" w:type="dxa"/>
            <w:vAlign w:val="center"/>
          </w:tcPr>
          <w:p w14:paraId="1F99CF9E" w14:textId="77777777" w:rsidR="00762805" w:rsidRPr="00692570" w:rsidRDefault="00762805" w:rsidP="00FA1DA5">
            <w:pPr>
              <w:spacing w:after="120"/>
              <w:jc w:val="both"/>
              <w:rPr>
                <w:rFonts w:ascii="Times New Roman" w:eastAsia="Times New Roman" w:hAnsi="Times New Roman" w:cs="Times New Roman"/>
                <w:bCs/>
                <w:color w:val="000000" w:themeColor="text1"/>
                <w:sz w:val="28"/>
                <w:szCs w:val="28"/>
                <w:bdr w:val="none" w:sz="0" w:space="0" w:color="auto" w:frame="1"/>
              </w:rPr>
            </w:pPr>
            <w:r w:rsidRPr="00D26001">
              <w:rPr>
                <w:rFonts w:ascii="Times New Roman" w:eastAsia="Times New Roman" w:hAnsi="Times New Roman" w:cs="Times New Roman"/>
                <w:bCs/>
                <w:color w:val="000000" w:themeColor="text1"/>
                <w:sz w:val="28"/>
                <w:szCs w:val="28"/>
                <w:bdr w:val="none" w:sz="0" w:space="0" w:color="auto" w:frame="1"/>
              </w:rPr>
              <w:t>Sản phẩm dệt may, sợi</w:t>
            </w:r>
            <w:r>
              <w:rPr>
                <w:rFonts w:ascii="Times New Roman" w:eastAsia="Times New Roman" w:hAnsi="Times New Roman" w:cs="Times New Roman"/>
                <w:bCs/>
                <w:color w:val="000000" w:themeColor="text1"/>
                <w:sz w:val="28"/>
                <w:szCs w:val="28"/>
                <w:bdr w:val="none" w:sz="0" w:space="0" w:color="auto" w:frame="1"/>
              </w:rPr>
              <w:t>...</w:t>
            </w:r>
          </w:p>
        </w:tc>
        <w:tc>
          <w:tcPr>
            <w:tcW w:w="3402" w:type="dxa"/>
            <w:vAlign w:val="center"/>
          </w:tcPr>
          <w:p w14:paraId="6ABEB225" w14:textId="77777777" w:rsidR="00762805" w:rsidRPr="00692570" w:rsidRDefault="00762805" w:rsidP="00FA1DA5">
            <w:pPr>
              <w:spacing w:after="120"/>
              <w:jc w:val="center"/>
              <w:rPr>
                <w:rFonts w:ascii="Times New Roman" w:hAnsi="Times New Roman" w:cs="Times New Roman"/>
                <w:sz w:val="28"/>
                <w:szCs w:val="28"/>
              </w:rPr>
            </w:pPr>
          </w:p>
        </w:tc>
      </w:tr>
      <w:tr w:rsidR="00762805" w:rsidRPr="00450A17" w14:paraId="4804F195" w14:textId="77777777" w:rsidTr="00FA1DA5">
        <w:tc>
          <w:tcPr>
            <w:tcW w:w="817" w:type="dxa"/>
            <w:vAlign w:val="center"/>
          </w:tcPr>
          <w:p w14:paraId="13E22394" w14:textId="77777777" w:rsidR="00762805" w:rsidRPr="00450A17" w:rsidRDefault="00762805" w:rsidP="00FA1DA5">
            <w:pPr>
              <w:spacing w:after="120"/>
              <w:jc w:val="center"/>
              <w:rPr>
                <w:rFonts w:ascii="Times New Roman" w:hAnsi="Times New Roman" w:cs="Times New Roman"/>
                <w:sz w:val="28"/>
                <w:szCs w:val="28"/>
              </w:rPr>
            </w:pPr>
            <w:r>
              <w:rPr>
                <w:rFonts w:ascii="Times New Roman" w:hAnsi="Times New Roman" w:cs="Times New Roman"/>
                <w:sz w:val="28"/>
                <w:szCs w:val="28"/>
              </w:rPr>
              <w:t>1.1</w:t>
            </w:r>
          </w:p>
        </w:tc>
        <w:tc>
          <w:tcPr>
            <w:tcW w:w="5528" w:type="dxa"/>
            <w:vAlign w:val="center"/>
          </w:tcPr>
          <w:p w14:paraId="657BB0E4" w14:textId="77777777" w:rsidR="00762805" w:rsidRPr="00450A17" w:rsidRDefault="00762805" w:rsidP="00FA1DA5">
            <w:pPr>
              <w:spacing w:after="120"/>
              <w:jc w:val="both"/>
              <w:rPr>
                <w:rFonts w:ascii="Times New Roman" w:eastAsia="Times New Roman" w:hAnsi="Times New Roman" w:cs="Times New Roman"/>
                <w:color w:val="000000" w:themeColor="text1"/>
                <w:sz w:val="28"/>
                <w:szCs w:val="28"/>
                <w:bdr w:val="none" w:sz="0" w:space="0" w:color="auto" w:frame="1"/>
              </w:rPr>
            </w:pPr>
            <w:r w:rsidRPr="00450A17">
              <w:rPr>
                <w:rFonts w:ascii="Times New Roman" w:eastAsia="Times New Roman" w:hAnsi="Times New Roman" w:cs="Times New Roman"/>
                <w:color w:val="000000" w:themeColor="text1"/>
                <w:sz w:val="28"/>
                <w:szCs w:val="28"/>
                <w:bdr w:val="none" w:sz="0" w:space="0" w:color="auto" w:frame="1"/>
              </w:rPr>
              <w:t>Vật liệu dệt</w:t>
            </w:r>
            <w:r>
              <w:rPr>
                <w:rFonts w:ascii="Times New Roman" w:eastAsia="Times New Roman" w:hAnsi="Times New Roman" w:cs="Times New Roman"/>
                <w:color w:val="000000" w:themeColor="text1"/>
                <w:sz w:val="28"/>
                <w:szCs w:val="28"/>
                <w:bdr w:val="none" w:sz="0" w:space="0" w:color="auto" w:frame="1"/>
              </w:rPr>
              <w:t>,</w:t>
            </w:r>
            <w:r w:rsidRPr="00450A17">
              <w:rPr>
                <w:rFonts w:ascii="Times New Roman" w:eastAsia="Times New Roman" w:hAnsi="Times New Roman" w:cs="Times New Roman"/>
                <w:color w:val="000000" w:themeColor="text1"/>
                <w:sz w:val="28"/>
                <w:szCs w:val="28"/>
                <w:bdr w:val="none" w:sz="0" w:space="0" w:color="auto" w:frame="1"/>
              </w:rPr>
              <w:t xml:space="preserve"> xơ dệt - phương pháp lấy mẫu </w:t>
            </w:r>
          </w:p>
        </w:tc>
        <w:tc>
          <w:tcPr>
            <w:tcW w:w="3402" w:type="dxa"/>
            <w:vMerge w:val="restart"/>
            <w:vAlign w:val="center"/>
          </w:tcPr>
          <w:p w14:paraId="553E09A5" w14:textId="77777777" w:rsidR="00762805" w:rsidRPr="00450A17" w:rsidRDefault="00762805" w:rsidP="00FA1DA5">
            <w:pPr>
              <w:spacing w:after="120"/>
              <w:jc w:val="center"/>
              <w:rPr>
                <w:rFonts w:ascii="Times New Roman" w:hAnsi="Times New Roman" w:cs="Times New Roman"/>
                <w:sz w:val="28"/>
                <w:szCs w:val="28"/>
              </w:rPr>
            </w:pPr>
            <w:r w:rsidRPr="00450A17">
              <w:rPr>
                <w:rFonts w:ascii="Times New Roman" w:hAnsi="Times New Roman" w:cs="Times New Roman"/>
                <w:sz w:val="28"/>
                <w:szCs w:val="28"/>
              </w:rPr>
              <w:t xml:space="preserve">Chấp nhận các phương pháp tiêu chuẩn </w:t>
            </w:r>
            <w:r>
              <w:rPr>
                <w:rFonts w:ascii="Times New Roman" w:hAnsi="Times New Roman" w:cs="Times New Roman"/>
                <w:sz w:val="28"/>
                <w:szCs w:val="28"/>
              </w:rPr>
              <w:t>quốc gia</w:t>
            </w:r>
            <w:r w:rsidRPr="00450A17">
              <w:rPr>
                <w:rFonts w:ascii="Times New Roman" w:hAnsi="Times New Roman" w:cs="Times New Roman"/>
                <w:sz w:val="28"/>
                <w:szCs w:val="28"/>
              </w:rPr>
              <w:t xml:space="preserve"> và quốc tế phù hợp</w:t>
            </w:r>
          </w:p>
        </w:tc>
      </w:tr>
      <w:tr w:rsidR="00762805" w:rsidRPr="00450A17" w14:paraId="2E78449F" w14:textId="77777777" w:rsidTr="00FA1DA5">
        <w:tc>
          <w:tcPr>
            <w:tcW w:w="817" w:type="dxa"/>
            <w:vAlign w:val="center"/>
          </w:tcPr>
          <w:p w14:paraId="00B4B787" w14:textId="77777777" w:rsidR="00762805" w:rsidRPr="00450A17" w:rsidRDefault="00762805" w:rsidP="00FA1DA5">
            <w:pPr>
              <w:spacing w:after="120"/>
              <w:jc w:val="center"/>
              <w:rPr>
                <w:rFonts w:ascii="Times New Roman" w:hAnsi="Times New Roman" w:cs="Times New Roman"/>
                <w:sz w:val="28"/>
                <w:szCs w:val="28"/>
              </w:rPr>
            </w:pPr>
            <w:r>
              <w:rPr>
                <w:rFonts w:ascii="Times New Roman" w:hAnsi="Times New Roman" w:cs="Times New Roman"/>
                <w:sz w:val="28"/>
                <w:szCs w:val="28"/>
              </w:rPr>
              <w:t>1.2</w:t>
            </w:r>
          </w:p>
        </w:tc>
        <w:tc>
          <w:tcPr>
            <w:tcW w:w="5528" w:type="dxa"/>
            <w:vAlign w:val="center"/>
          </w:tcPr>
          <w:p w14:paraId="2FF153B7" w14:textId="77777777" w:rsidR="00762805" w:rsidRPr="00450A17" w:rsidRDefault="00762805" w:rsidP="00FA1DA5">
            <w:pPr>
              <w:spacing w:after="120"/>
              <w:jc w:val="both"/>
              <w:rPr>
                <w:rFonts w:ascii="Times New Roman" w:hAnsi="Times New Roman" w:cs="Times New Roman"/>
                <w:sz w:val="28"/>
                <w:szCs w:val="28"/>
              </w:rPr>
            </w:pPr>
            <w:r w:rsidRPr="00450A17">
              <w:rPr>
                <w:rFonts w:ascii="Times New Roman" w:hAnsi="Times New Roman" w:cs="Times New Roman"/>
                <w:color w:val="000000" w:themeColor="text1"/>
                <w:sz w:val="28"/>
                <w:szCs w:val="28"/>
              </w:rPr>
              <w:t>Vải dệt kim -</w:t>
            </w:r>
            <w:r>
              <w:rPr>
                <w:rFonts w:ascii="Times New Roman" w:hAnsi="Times New Roman" w:cs="Times New Roman"/>
                <w:color w:val="000000" w:themeColor="text1"/>
                <w:sz w:val="28"/>
                <w:szCs w:val="28"/>
              </w:rPr>
              <w:t xml:space="preserve"> </w:t>
            </w:r>
            <w:r w:rsidRPr="00450A17">
              <w:rPr>
                <w:rFonts w:ascii="Times New Roman" w:hAnsi="Times New Roman" w:cs="Times New Roman"/>
                <w:color w:val="000000" w:themeColor="text1"/>
                <w:sz w:val="28"/>
                <w:szCs w:val="28"/>
              </w:rPr>
              <w:t xml:space="preserve">phương pháp lấy mẫu </w:t>
            </w:r>
          </w:p>
        </w:tc>
        <w:tc>
          <w:tcPr>
            <w:tcW w:w="3402" w:type="dxa"/>
            <w:vMerge/>
            <w:vAlign w:val="center"/>
          </w:tcPr>
          <w:p w14:paraId="58256A9F" w14:textId="77777777" w:rsidR="00762805" w:rsidRPr="00450A17" w:rsidRDefault="00762805" w:rsidP="00FA1DA5">
            <w:pPr>
              <w:spacing w:after="120"/>
              <w:jc w:val="center"/>
              <w:rPr>
                <w:rFonts w:ascii="Times New Roman" w:hAnsi="Times New Roman" w:cs="Times New Roman"/>
                <w:sz w:val="28"/>
                <w:szCs w:val="28"/>
              </w:rPr>
            </w:pPr>
          </w:p>
        </w:tc>
      </w:tr>
      <w:tr w:rsidR="00762805" w:rsidRPr="00450A17" w14:paraId="1D6FF454" w14:textId="77777777" w:rsidTr="00FA1DA5">
        <w:tc>
          <w:tcPr>
            <w:tcW w:w="817" w:type="dxa"/>
            <w:vAlign w:val="center"/>
          </w:tcPr>
          <w:p w14:paraId="56ED444D" w14:textId="77777777" w:rsidR="00762805" w:rsidRPr="00450A17" w:rsidRDefault="00762805" w:rsidP="00FA1DA5">
            <w:pPr>
              <w:spacing w:after="120"/>
              <w:jc w:val="center"/>
              <w:rPr>
                <w:rFonts w:ascii="Times New Roman" w:hAnsi="Times New Roman" w:cs="Times New Roman"/>
                <w:sz w:val="28"/>
                <w:szCs w:val="28"/>
              </w:rPr>
            </w:pPr>
            <w:r>
              <w:rPr>
                <w:rFonts w:ascii="Times New Roman" w:hAnsi="Times New Roman" w:cs="Times New Roman"/>
                <w:sz w:val="28"/>
                <w:szCs w:val="28"/>
              </w:rPr>
              <w:t>1.3</w:t>
            </w:r>
          </w:p>
        </w:tc>
        <w:tc>
          <w:tcPr>
            <w:tcW w:w="5528" w:type="dxa"/>
            <w:vAlign w:val="center"/>
          </w:tcPr>
          <w:p w14:paraId="6762352E" w14:textId="77777777" w:rsidR="00762805" w:rsidRPr="00450A17" w:rsidRDefault="00762805" w:rsidP="00FA1DA5">
            <w:pPr>
              <w:spacing w:after="120"/>
              <w:jc w:val="both"/>
              <w:rPr>
                <w:rFonts w:ascii="Times New Roman" w:eastAsia="Times New Roman" w:hAnsi="Times New Roman" w:cs="Times New Roman"/>
                <w:bCs/>
                <w:color w:val="000000" w:themeColor="text1"/>
                <w:sz w:val="28"/>
                <w:szCs w:val="28"/>
              </w:rPr>
            </w:pPr>
            <w:r w:rsidRPr="00450A17">
              <w:rPr>
                <w:rFonts w:ascii="Times New Roman" w:eastAsia="Times New Roman" w:hAnsi="Times New Roman" w:cs="Times New Roman"/>
                <w:bCs/>
                <w:color w:val="000000" w:themeColor="text1"/>
                <w:sz w:val="28"/>
                <w:szCs w:val="28"/>
              </w:rPr>
              <w:t>Sản phẩm may mặc - phương pháp lấy mẫu </w:t>
            </w:r>
          </w:p>
        </w:tc>
        <w:tc>
          <w:tcPr>
            <w:tcW w:w="3402" w:type="dxa"/>
            <w:vMerge/>
            <w:vAlign w:val="center"/>
          </w:tcPr>
          <w:p w14:paraId="3D9F258A" w14:textId="77777777" w:rsidR="00762805" w:rsidRPr="00450A17" w:rsidRDefault="00762805" w:rsidP="00FA1DA5">
            <w:pPr>
              <w:spacing w:after="120"/>
              <w:jc w:val="center"/>
              <w:rPr>
                <w:rFonts w:ascii="Times New Roman" w:hAnsi="Times New Roman" w:cs="Times New Roman"/>
                <w:sz w:val="28"/>
                <w:szCs w:val="28"/>
              </w:rPr>
            </w:pPr>
          </w:p>
        </w:tc>
      </w:tr>
      <w:tr w:rsidR="00762805" w:rsidRPr="00692570" w14:paraId="0E9977FB" w14:textId="77777777" w:rsidTr="00FA1DA5">
        <w:tc>
          <w:tcPr>
            <w:tcW w:w="817" w:type="dxa"/>
            <w:vAlign w:val="center"/>
          </w:tcPr>
          <w:p w14:paraId="6AFD0225" w14:textId="77777777" w:rsidR="00762805" w:rsidRPr="00D26001" w:rsidRDefault="00762805" w:rsidP="00FA1DA5">
            <w:pPr>
              <w:spacing w:after="120"/>
              <w:jc w:val="center"/>
              <w:rPr>
                <w:rFonts w:ascii="Times New Roman" w:hAnsi="Times New Roman" w:cs="Times New Roman"/>
                <w:sz w:val="28"/>
                <w:szCs w:val="28"/>
              </w:rPr>
            </w:pPr>
            <w:r w:rsidRPr="00D26001">
              <w:rPr>
                <w:rFonts w:ascii="Times New Roman" w:hAnsi="Times New Roman" w:cs="Times New Roman"/>
                <w:sz w:val="28"/>
                <w:szCs w:val="28"/>
              </w:rPr>
              <w:t>2</w:t>
            </w:r>
          </w:p>
        </w:tc>
        <w:tc>
          <w:tcPr>
            <w:tcW w:w="5528" w:type="dxa"/>
            <w:vAlign w:val="center"/>
          </w:tcPr>
          <w:p w14:paraId="07483829" w14:textId="77777777" w:rsidR="00762805" w:rsidRPr="00692570" w:rsidRDefault="00762805" w:rsidP="00FA1DA5">
            <w:pPr>
              <w:spacing w:after="120"/>
              <w:jc w:val="both"/>
              <w:rPr>
                <w:rFonts w:ascii="Times New Roman" w:eastAsia="Times New Roman" w:hAnsi="Times New Roman" w:cs="Times New Roman"/>
                <w:bCs/>
                <w:color w:val="000000" w:themeColor="text1"/>
                <w:sz w:val="28"/>
                <w:szCs w:val="28"/>
              </w:rPr>
            </w:pPr>
            <w:r w:rsidRPr="00D26001">
              <w:rPr>
                <w:rFonts w:ascii="Times New Roman" w:eastAsia="Times New Roman" w:hAnsi="Times New Roman" w:cs="Times New Roman"/>
                <w:bCs/>
                <w:color w:val="000000" w:themeColor="text1"/>
                <w:sz w:val="28"/>
                <w:szCs w:val="28"/>
              </w:rPr>
              <w:t>Sản phẩm hóa chất</w:t>
            </w:r>
          </w:p>
        </w:tc>
        <w:tc>
          <w:tcPr>
            <w:tcW w:w="3402" w:type="dxa"/>
            <w:vAlign w:val="center"/>
          </w:tcPr>
          <w:p w14:paraId="789F33F7" w14:textId="77777777" w:rsidR="00762805" w:rsidRPr="00692570" w:rsidRDefault="00762805" w:rsidP="00FA1DA5">
            <w:pPr>
              <w:spacing w:after="120"/>
              <w:jc w:val="center"/>
              <w:rPr>
                <w:rFonts w:ascii="Times New Roman" w:hAnsi="Times New Roman" w:cs="Times New Roman"/>
                <w:bCs/>
                <w:color w:val="000000" w:themeColor="text1"/>
                <w:sz w:val="28"/>
                <w:szCs w:val="28"/>
                <w:bdr w:val="none" w:sz="0" w:space="0" w:color="auto" w:frame="1"/>
              </w:rPr>
            </w:pPr>
          </w:p>
        </w:tc>
      </w:tr>
      <w:tr w:rsidR="00762805" w:rsidRPr="00450A17" w14:paraId="0998ACF2" w14:textId="77777777" w:rsidTr="00FA1DA5">
        <w:tc>
          <w:tcPr>
            <w:tcW w:w="817" w:type="dxa"/>
            <w:vAlign w:val="center"/>
          </w:tcPr>
          <w:p w14:paraId="309C855E" w14:textId="77777777" w:rsidR="00762805" w:rsidRPr="00450A17" w:rsidRDefault="00762805" w:rsidP="00FA1DA5">
            <w:pPr>
              <w:spacing w:after="120"/>
              <w:jc w:val="center"/>
              <w:rPr>
                <w:rFonts w:ascii="Times New Roman" w:hAnsi="Times New Roman" w:cs="Times New Roman"/>
                <w:sz w:val="28"/>
                <w:szCs w:val="28"/>
              </w:rPr>
            </w:pPr>
            <w:r>
              <w:rPr>
                <w:rFonts w:ascii="Times New Roman" w:hAnsi="Times New Roman" w:cs="Times New Roman"/>
                <w:sz w:val="28"/>
                <w:szCs w:val="28"/>
              </w:rPr>
              <w:t>2.1</w:t>
            </w:r>
          </w:p>
        </w:tc>
        <w:tc>
          <w:tcPr>
            <w:tcW w:w="5528" w:type="dxa"/>
            <w:vAlign w:val="center"/>
          </w:tcPr>
          <w:p w14:paraId="7FB52EED" w14:textId="77777777" w:rsidR="00762805" w:rsidRPr="00450A17" w:rsidRDefault="00762805" w:rsidP="00FA1DA5">
            <w:pPr>
              <w:spacing w:after="120"/>
              <w:jc w:val="both"/>
              <w:rPr>
                <w:rFonts w:ascii="Times New Roman" w:eastAsia="Times New Roman" w:hAnsi="Times New Roman" w:cs="Times New Roman"/>
                <w:bCs/>
                <w:color w:val="000000" w:themeColor="text1"/>
                <w:sz w:val="28"/>
                <w:szCs w:val="28"/>
              </w:rPr>
            </w:pPr>
            <w:r w:rsidRPr="00450A17">
              <w:rPr>
                <w:rFonts w:ascii="Times New Roman" w:hAnsi="Times New Roman" w:cs="Times New Roman"/>
                <w:color w:val="000000" w:themeColor="text1"/>
                <w:sz w:val="28"/>
                <w:szCs w:val="28"/>
              </w:rPr>
              <w:t>Sản phẩm hóa học - lấy mẫu và chuẩn bị mẫu</w:t>
            </w:r>
          </w:p>
        </w:tc>
        <w:tc>
          <w:tcPr>
            <w:tcW w:w="3402" w:type="dxa"/>
            <w:vAlign w:val="center"/>
          </w:tcPr>
          <w:p w14:paraId="64D63ABF" w14:textId="77777777" w:rsidR="00762805" w:rsidRPr="00450A17" w:rsidRDefault="00762805" w:rsidP="00FA1DA5">
            <w:pPr>
              <w:spacing w:after="120"/>
              <w:jc w:val="center"/>
              <w:rPr>
                <w:rFonts w:ascii="Times New Roman" w:hAnsi="Times New Roman" w:cs="Times New Roman"/>
                <w:bCs/>
                <w:color w:val="000000" w:themeColor="text1"/>
                <w:sz w:val="28"/>
                <w:szCs w:val="28"/>
                <w:bdr w:val="none" w:sz="0" w:space="0" w:color="auto" w:frame="1"/>
              </w:rPr>
            </w:pPr>
            <w:r w:rsidRPr="00450A17">
              <w:rPr>
                <w:rFonts w:ascii="Times New Roman" w:hAnsi="Times New Roman" w:cs="Times New Roman"/>
                <w:color w:val="000000" w:themeColor="text1"/>
                <w:sz w:val="28"/>
                <w:szCs w:val="28"/>
                <w:bdr w:val="none" w:sz="0" w:space="0" w:color="auto" w:frame="1"/>
              </w:rPr>
              <w:t>TCVN</w:t>
            </w:r>
            <w:r w:rsidRPr="00450A17">
              <w:rPr>
                <w:rFonts w:ascii="Times New Roman" w:hAnsi="Times New Roman" w:cs="Times New Roman"/>
                <w:color w:val="000000" w:themeColor="text1"/>
                <w:sz w:val="28"/>
                <w:szCs w:val="28"/>
              </w:rPr>
              <w:t xml:space="preserve"> 1694:1975</w:t>
            </w:r>
          </w:p>
        </w:tc>
      </w:tr>
      <w:tr w:rsidR="00762805" w:rsidRPr="00450A17" w14:paraId="65010DAC" w14:textId="77777777" w:rsidTr="00FA1DA5">
        <w:tc>
          <w:tcPr>
            <w:tcW w:w="817" w:type="dxa"/>
            <w:vAlign w:val="center"/>
          </w:tcPr>
          <w:p w14:paraId="412F878C" w14:textId="77777777" w:rsidR="00762805" w:rsidRPr="00450A17" w:rsidRDefault="00762805" w:rsidP="00FA1DA5">
            <w:pPr>
              <w:spacing w:after="120"/>
              <w:jc w:val="center"/>
              <w:rPr>
                <w:rFonts w:ascii="Times New Roman" w:hAnsi="Times New Roman" w:cs="Times New Roman"/>
                <w:sz w:val="28"/>
                <w:szCs w:val="28"/>
              </w:rPr>
            </w:pPr>
            <w:r>
              <w:rPr>
                <w:rFonts w:ascii="Times New Roman" w:hAnsi="Times New Roman" w:cs="Times New Roman"/>
                <w:sz w:val="28"/>
                <w:szCs w:val="28"/>
              </w:rPr>
              <w:t>2.2</w:t>
            </w:r>
          </w:p>
        </w:tc>
        <w:tc>
          <w:tcPr>
            <w:tcW w:w="5528" w:type="dxa"/>
            <w:vAlign w:val="center"/>
          </w:tcPr>
          <w:p w14:paraId="576FD236" w14:textId="77777777" w:rsidR="00762805" w:rsidRPr="00450A17" w:rsidRDefault="00762805" w:rsidP="00FA1DA5">
            <w:pPr>
              <w:spacing w:after="120"/>
              <w:jc w:val="both"/>
              <w:rPr>
                <w:rFonts w:ascii="Times New Roman" w:eastAsia="Times New Roman" w:hAnsi="Times New Roman" w:cs="Times New Roman"/>
                <w:bCs/>
                <w:color w:val="000000" w:themeColor="text1"/>
                <w:sz w:val="28"/>
                <w:szCs w:val="28"/>
              </w:rPr>
            </w:pPr>
            <w:r w:rsidRPr="00450A17">
              <w:rPr>
                <w:rFonts w:ascii="Times New Roman" w:hAnsi="Times New Roman" w:cs="Times New Roman"/>
                <w:color w:val="000000" w:themeColor="text1"/>
                <w:sz w:val="28"/>
                <w:szCs w:val="28"/>
              </w:rPr>
              <w:t>Sản phẩm hóa học sử dụng trong công nghiệp - kỹ thuật lấy mẫu - sản phẩm hóa học rắn ở dạng hạt từ bột đến tảng thô</w:t>
            </w:r>
          </w:p>
        </w:tc>
        <w:tc>
          <w:tcPr>
            <w:tcW w:w="3402" w:type="dxa"/>
            <w:vAlign w:val="center"/>
          </w:tcPr>
          <w:p w14:paraId="77E03EFA" w14:textId="77777777" w:rsidR="00762805" w:rsidRDefault="00762805" w:rsidP="00FA1DA5">
            <w:pPr>
              <w:spacing w:after="120"/>
              <w:jc w:val="center"/>
              <w:rPr>
                <w:rFonts w:ascii="Times New Roman" w:hAnsi="Times New Roman" w:cs="Times New Roman"/>
                <w:color w:val="000000" w:themeColor="text1"/>
                <w:sz w:val="28"/>
                <w:szCs w:val="28"/>
              </w:rPr>
            </w:pPr>
            <w:r w:rsidRPr="00450A17">
              <w:rPr>
                <w:rFonts w:ascii="Times New Roman" w:hAnsi="Times New Roman" w:cs="Times New Roman"/>
                <w:color w:val="000000" w:themeColor="text1"/>
                <w:sz w:val="28"/>
                <w:szCs w:val="28"/>
                <w:bdr w:val="none" w:sz="0" w:space="0" w:color="auto" w:frame="1"/>
              </w:rPr>
              <w:t>TCVN</w:t>
            </w:r>
            <w:r w:rsidRPr="00450A17">
              <w:rPr>
                <w:rFonts w:ascii="Times New Roman" w:hAnsi="Times New Roman" w:cs="Times New Roman"/>
                <w:color w:val="000000" w:themeColor="text1"/>
                <w:sz w:val="28"/>
                <w:szCs w:val="28"/>
              </w:rPr>
              <w:t xml:space="preserve"> 1694:2009 </w:t>
            </w:r>
          </w:p>
          <w:p w14:paraId="70DCE318" w14:textId="77777777" w:rsidR="00762805" w:rsidRPr="00450A17" w:rsidRDefault="00762805" w:rsidP="00FA1DA5">
            <w:pPr>
              <w:spacing w:after="120"/>
              <w:jc w:val="center"/>
              <w:rPr>
                <w:rFonts w:ascii="Times New Roman" w:hAnsi="Times New Roman" w:cs="Times New Roman"/>
                <w:bCs/>
                <w:color w:val="000000" w:themeColor="text1"/>
                <w:sz w:val="28"/>
                <w:szCs w:val="28"/>
                <w:bdr w:val="none" w:sz="0" w:space="0" w:color="auto" w:frame="1"/>
              </w:rPr>
            </w:pPr>
            <w:r w:rsidRPr="00450A17">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ISO</w:t>
            </w:r>
            <w:r w:rsidRPr="00450A17">
              <w:rPr>
                <w:rFonts w:ascii="Times New Roman" w:hAnsi="Times New Roman" w:cs="Times New Roman"/>
                <w:color w:val="000000" w:themeColor="text1"/>
                <w:sz w:val="28"/>
                <w:szCs w:val="28"/>
              </w:rPr>
              <w:t xml:space="preserve"> 8213:1986)</w:t>
            </w:r>
          </w:p>
        </w:tc>
      </w:tr>
      <w:tr w:rsidR="00762805" w:rsidRPr="00450A17" w14:paraId="538D5594" w14:textId="77777777" w:rsidTr="00FA1DA5">
        <w:tc>
          <w:tcPr>
            <w:tcW w:w="817" w:type="dxa"/>
            <w:vAlign w:val="center"/>
          </w:tcPr>
          <w:p w14:paraId="7476665C" w14:textId="77777777" w:rsidR="00762805" w:rsidRPr="00450A17" w:rsidRDefault="00762805" w:rsidP="00FA1DA5">
            <w:pPr>
              <w:spacing w:after="120"/>
              <w:jc w:val="center"/>
              <w:rPr>
                <w:rFonts w:ascii="Times New Roman" w:hAnsi="Times New Roman" w:cs="Times New Roman"/>
                <w:sz w:val="28"/>
                <w:szCs w:val="28"/>
              </w:rPr>
            </w:pPr>
            <w:r w:rsidRPr="00450A17">
              <w:rPr>
                <w:rFonts w:ascii="Times New Roman" w:hAnsi="Times New Roman" w:cs="Times New Roman"/>
                <w:sz w:val="28"/>
                <w:szCs w:val="28"/>
              </w:rPr>
              <w:t>3</w:t>
            </w:r>
          </w:p>
        </w:tc>
        <w:tc>
          <w:tcPr>
            <w:tcW w:w="5528" w:type="dxa"/>
            <w:vAlign w:val="center"/>
          </w:tcPr>
          <w:p w14:paraId="7D41C051" w14:textId="77777777" w:rsidR="00762805" w:rsidRPr="00450A17" w:rsidRDefault="00762805" w:rsidP="00FA1DA5">
            <w:pPr>
              <w:spacing w:after="120"/>
              <w:jc w:val="both"/>
              <w:rPr>
                <w:rFonts w:ascii="Times New Roman" w:eastAsia="Times New Roman" w:hAnsi="Times New Roman" w:cs="Times New Roman"/>
                <w:bCs/>
                <w:color w:val="000000" w:themeColor="text1"/>
                <w:sz w:val="28"/>
                <w:szCs w:val="28"/>
              </w:rPr>
            </w:pPr>
            <w:r w:rsidRPr="00450A17">
              <w:rPr>
                <w:rFonts w:ascii="Times New Roman" w:eastAsia="Times New Roman" w:hAnsi="Times New Roman" w:cs="Times New Roman"/>
                <w:bCs/>
                <w:color w:val="000000" w:themeColor="text1"/>
                <w:sz w:val="28"/>
                <w:szCs w:val="28"/>
              </w:rPr>
              <w:t>Sản phẩm thiết bị điện</w:t>
            </w:r>
          </w:p>
        </w:tc>
        <w:tc>
          <w:tcPr>
            <w:tcW w:w="3402" w:type="dxa"/>
            <w:vAlign w:val="center"/>
          </w:tcPr>
          <w:p w14:paraId="5E7BEF04" w14:textId="77777777" w:rsidR="00762805" w:rsidRPr="00450A17" w:rsidRDefault="00762805" w:rsidP="00FA1DA5">
            <w:pPr>
              <w:spacing w:after="120"/>
              <w:jc w:val="center"/>
              <w:rPr>
                <w:rFonts w:ascii="Times New Roman" w:hAnsi="Times New Roman" w:cs="Times New Roman"/>
                <w:bCs/>
                <w:color w:val="000000" w:themeColor="text1"/>
                <w:sz w:val="28"/>
                <w:szCs w:val="28"/>
                <w:bdr w:val="none" w:sz="0" w:space="0" w:color="auto" w:frame="1"/>
              </w:rPr>
            </w:pPr>
            <w:r w:rsidRPr="00450A17">
              <w:rPr>
                <w:rFonts w:ascii="Times New Roman" w:hAnsi="Times New Roman" w:cs="Times New Roman"/>
                <w:bCs/>
                <w:color w:val="000000" w:themeColor="text1"/>
                <w:sz w:val="28"/>
                <w:szCs w:val="28"/>
              </w:rPr>
              <w:t>IEC 62321-2:2016</w:t>
            </w:r>
          </w:p>
        </w:tc>
      </w:tr>
      <w:tr w:rsidR="00762805" w:rsidRPr="00450A17" w14:paraId="6D015E12" w14:textId="77777777" w:rsidTr="00FA1DA5">
        <w:tc>
          <w:tcPr>
            <w:tcW w:w="817" w:type="dxa"/>
            <w:vAlign w:val="center"/>
          </w:tcPr>
          <w:p w14:paraId="7018E288" w14:textId="77777777" w:rsidR="00762805" w:rsidRPr="00450A17" w:rsidRDefault="00762805" w:rsidP="00FA1DA5">
            <w:pPr>
              <w:spacing w:after="120"/>
              <w:jc w:val="center"/>
              <w:rPr>
                <w:rFonts w:ascii="Times New Roman" w:hAnsi="Times New Roman" w:cs="Times New Roman"/>
                <w:sz w:val="28"/>
                <w:szCs w:val="28"/>
              </w:rPr>
            </w:pPr>
            <w:r w:rsidRPr="00450A17">
              <w:rPr>
                <w:rFonts w:ascii="Times New Roman" w:hAnsi="Times New Roman" w:cs="Times New Roman"/>
                <w:sz w:val="28"/>
                <w:szCs w:val="28"/>
              </w:rPr>
              <w:t>4</w:t>
            </w:r>
          </w:p>
        </w:tc>
        <w:tc>
          <w:tcPr>
            <w:tcW w:w="5528" w:type="dxa"/>
            <w:vAlign w:val="center"/>
          </w:tcPr>
          <w:p w14:paraId="05B77E76" w14:textId="77777777" w:rsidR="00762805" w:rsidRPr="00450A17" w:rsidRDefault="00762805" w:rsidP="00FA1DA5">
            <w:pPr>
              <w:spacing w:after="120"/>
              <w:jc w:val="both"/>
              <w:rPr>
                <w:rFonts w:ascii="Times New Roman" w:eastAsia="Times New Roman" w:hAnsi="Times New Roman" w:cs="Times New Roman"/>
                <w:bCs/>
                <w:color w:val="000000" w:themeColor="text1"/>
                <w:sz w:val="28"/>
                <w:szCs w:val="28"/>
              </w:rPr>
            </w:pPr>
            <w:r w:rsidRPr="00450A17">
              <w:rPr>
                <w:rFonts w:ascii="Times New Roman" w:hAnsi="Times New Roman" w:cs="Times New Roman"/>
                <w:color w:val="000000" w:themeColor="text1"/>
                <w:sz w:val="28"/>
                <w:szCs w:val="28"/>
              </w:rPr>
              <w:t>Cao su thiên nhiên và cao su tổng hợp - lấy mẫu và chuẩn bị mẫu</w:t>
            </w:r>
          </w:p>
        </w:tc>
        <w:tc>
          <w:tcPr>
            <w:tcW w:w="3402" w:type="dxa"/>
            <w:vAlign w:val="center"/>
          </w:tcPr>
          <w:p w14:paraId="6B7B1C80" w14:textId="77777777" w:rsidR="00762805" w:rsidRPr="00450A17" w:rsidRDefault="00762805" w:rsidP="00FA1DA5">
            <w:pPr>
              <w:spacing w:after="120"/>
              <w:jc w:val="center"/>
              <w:rPr>
                <w:rFonts w:ascii="Times New Roman" w:eastAsia="Times New Roman" w:hAnsi="Times New Roman" w:cs="Times New Roman"/>
                <w:bCs/>
                <w:color w:val="000000" w:themeColor="text1"/>
                <w:sz w:val="28"/>
                <w:szCs w:val="28"/>
              </w:rPr>
            </w:pPr>
            <w:r w:rsidRPr="00450A17">
              <w:rPr>
                <w:rFonts w:ascii="Times New Roman" w:eastAsia="Times New Roman" w:hAnsi="Times New Roman" w:cs="Times New Roman"/>
                <w:bCs/>
                <w:color w:val="000000" w:themeColor="text1"/>
                <w:sz w:val="28"/>
                <w:szCs w:val="28"/>
              </w:rPr>
              <w:t>TCVN 6086:2004</w:t>
            </w:r>
          </w:p>
        </w:tc>
      </w:tr>
      <w:tr w:rsidR="00762805" w:rsidRPr="00450A17" w14:paraId="5DDCF061" w14:textId="77777777" w:rsidTr="00FA1DA5">
        <w:tc>
          <w:tcPr>
            <w:tcW w:w="817" w:type="dxa"/>
            <w:vAlign w:val="center"/>
          </w:tcPr>
          <w:p w14:paraId="6882D73E" w14:textId="77777777" w:rsidR="00762805" w:rsidRPr="00450A17" w:rsidRDefault="00762805" w:rsidP="00FA1DA5">
            <w:pPr>
              <w:spacing w:after="120"/>
              <w:jc w:val="center"/>
              <w:rPr>
                <w:rFonts w:ascii="Times New Roman" w:hAnsi="Times New Roman" w:cs="Times New Roman"/>
                <w:sz w:val="28"/>
                <w:szCs w:val="28"/>
              </w:rPr>
            </w:pPr>
            <w:r w:rsidRPr="00450A17">
              <w:rPr>
                <w:rFonts w:ascii="Times New Roman" w:hAnsi="Times New Roman" w:cs="Times New Roman"/>
                <w:sz w:val="28"/>
                <w:szCs w:val="28"/>
              </w:rPr>
              <w:t>5</w:t>
            </w:r>
          </w:p>
        </w:tc>
        <w:tc>
          <w:tcPr>
            <w:tcW w:w="5528" w:type="dxa"/>
            <w:vAlign w:val="center"/>
          </w:tcPr>
          <w:p w14:paraId="7E88455A" w14:textId="77777777" w:rsidR="00762805" w:rsidRPr="00450A17" w:rsidRDefault="00762805" w:rsidP="00FA1DA5">
            <w:pPr>
              <w:spacing w:after="120"/>
              <w:jc w:val="both"/>
              <w:rPr>
                <w:rFonts w:ascii="Times New Roman" w:eastAsia="Times New Roman" w:hAnsi="Times New Roman" w:cs="Times New Roman"/>
                <w:color w:val="000000" w:themeColor="text1"/>
                <w:sz w:val="28"/>
                <w:szCs w:val="28"/>
              </w:rPr>
            </w:pPr>
            <w:r w:rsidRPr="00450A17">
              <w:rPr>
                <w:rFonts w:ascii="Times New Roman" w:eastAsia="Times New Roman" w:hAnsi="Times New Roman" w:cs="Times New Roman"/>
                <w:color w:val="000000" w:themeColor="text1"/>
                <w:sz w:val="28"/>
                <w:szCs w:val="28"/>
                <w:bdr w:val="none" w:sz="0" w:space="0" w:color="auto" w:frame="1"/>
              </w:rPr>
              <w:t xml:space="preserve">Thép và gang </w:t>
            </w:r>
            <w:r>
              <w:rPr>
                <w:rFonts w:ascii="Times New Roman" w:eastAsia="Times New Roman" w:hAnsi="Times New Roman" w:cs="Times New Roman"/>
                <w:color w:val="000000" w:themeColor="text1"/>
                <w:sz w:val="28"/>
                <w:szCs w:val="28"/>
                <w:bdr w:val="none" w:sz="0" w:space="0" w:color="auto" w:frame="1"/>
              </w:rPr>
              <w:t>-</w:t>
            </w:r>
            <w:r w:rsidRPr="00450A17">
              <w:rPr>
                <w:rFonts w:ascii="Times New Roman" w:eastAsia="Times New Roman" w:hAnsi="Times New Roman" w:cs="Times New Roman"/>
                <w:color w:val="000000" w:themeColor="text1"/>
                <w:sz w:val="28"/>
                <w:szCs w:val="28"/>
                <w:bdr w:val="none" w:sz="0" w:space="0" w:color="auto" w:frame="1"/>
              </w:rPr>
              <w:t xml:space="preserve"> lấy mẫu và chuẩn bị mẫu thử để xác định thành phần hóa học</w:t>
            </w:r>
          </w:p>
        </w:tc>
        <w:tc>
          <w:tcPr>
            <w:tcW w:w="3402" w:type="dxa"/>
            <w:vAlign w:val="center"/>
          </w:tcPr>
          <w:p w14:paraId="4CD99A1C" w14:textId="77777777" w:rsidR="00762805" w:rsidRDefault="00762805" w:rsidP="00FA1DA5">
            <w:pPr>
              <w:spacing w:after="120"/>
              <w:jc w:val="center"/>
              <w:rPr>
                <w:rFonts w:ascii="Times New Roman" w:eastAsia="Times New Roman" w:hAnsi="Times New Roman" w:cs="Times New Roman"/>
                <w:bCs/>
                <w:color w:val="000000" w:themeColor="text1"/>
                <w:sz w:val="28"/>
                <w:szCs w:val="28"/>
                <w:bdr w:val="none" w:sz="0" w:space="0" w:color="auto" w:frame="1"/>
              </w:rPr>
            </w:pPr>
            <w:r w:rsidRPr="00450A17">
              <w:rPr>
                <w:rFonts w:ascii="Times New Roman" w:eastAsia="Times New Roman" w:hAnsi="Times New Roman" w:cs="Times New Roman"/>
                <w:bCs/>
                <w:color w:val="000000" w:themeColor="text1"/>
                <w:sz w:val="28"/>
                <w:szCs w:val="28"/>
                <w:bdr w:val="none" w:sz="0" w:space="0" w:color="auto" w:frame="1"/>
              </w:rPr>
              <w:t>TCVN 1811:2009</w:t>
            </w:r>
          </w:p>
          <w:p w14:paraId="52FA0D4C" w14:textId="77777777" w:rsidR="00762805" w:rsidRPr="00450A17" w:rsidRDefault="00762805" w:rsidP="00FA1DA5">
            <w:pPr>
              <w:spacing w:after="120"/>
              <w:jc w:val="center"/>
              <w:rPr>
                <w:rFonts w:ascii="Times New Roman" w:eastAsia="Times New Roman" w:hAnsi="Times New Roman" w:cs="Times New Roman"/>
                <w:bCs/>
                <w:color w:val="000000" w:themeColor="text1"/>
                <w:sz w:val="28"/>
                <w:szCs w:val="28"/>
                <w:bdr w:val="none" w:sz="0" w:space="0" w:color="auto" w:frame="1"/>
              </w:rPr>
            </w:pPr>
            <w:r w:rsidRPr="00450A17">
              <w:rPr>
                <w:rFonts w:ascii="Times New Roman" w:eastAsia="Times New Roman" w:hAnsi="Times New Roman" w:cs="Times New Roman"/>
                <w:bCs/>
                <w:color w:val="000000" w:themeColor="text1"/>
                <w:sz w:val="28"/>
                <w:szCs w:val="28"/>
                <w:bdr w:val="none" w:sz="0" w:space="0" w:color="auto" w:frame="1"/>
              </w:rPr>
              <w:t>(I</w:t>
            </w:r>
            <w:r>
              <w:rPr>
                <w:rFonts w:ascii="Times New Roman" w:eastAsia="Times New Roman" w:hAnsi="Times New Roman" w:cs="Times New Roman"/>
                <w:bCs/>
                <w:color w:val="000000" w:themeColor="text1"/>
                <w:sz w:val="28"/>
                <w:szCs w:val="28"/>
                <w:bdr w:val="none" w:sz="0" w:space="0" w:color="auto" w:frame="1"/>
              </w:rPr>
              <w:t>SO</w:t>
            </w:r>
            <w:r w:rsidRPr="00450A17">
              <w:rPr>
                <w:rFonts w:ascii="Times New Roman" w:eastAsia="Times New Roman" w:hAnsi="Times New Roman" w:cs="Times New Roman"/>
                <w:bCs/>
                <w:color w:val="000000" w:themeColor="text1"/>
                <w:sz w:val="28"/>
                <w:szCs w:val="28"/>
                <w:bdr w:val="none" w:sz="0" w:space="0" w:color="auto" w:frame="1"/>
              </w:rPr>
              <w:t xml:space="preserve"> 14284:1996)</w:t>
            </w:r>
          </w:p>
        </w:tc>
      </w:tr>
      <w:tr w:rsidR="00762805" w:rsidRPr="00450A17" w14:paraId="5FDDA2B2" w14:textId="77777777" w:rsidTr="00FA1DA5">
        <w:tc>
          <w:tcPr>
            <w:tcW w:w="817" w:type="dxa"/>
            <w:vAlign w:val="center"/>
          </w:tcPr>
          <w:p w14:paraId="7FFE95EC" w14:textId="77777777" w:rsidR="00762805" w:rsidRPr="00450A17" w:rsidRDefault="00762805" w:rsidP="00FA1DA5">
            <w:pPr>
              <w:spacing w:after="120"/>
              <w:jc w:val="center"/>
              <w:rPr>
                <w:rFonts w:ascii="Times New Roman" w:hAnsi="Times New Roman" w:cs="Times New Roman"/>
                <w:sz w:val="28"/>
                <w:szCs w:val="28"/>
              </w:rPr>
            </w:pPr>
            <w:r w:rsidRPr="00450A17">
              <w:rPr>
                <w:rFonts w:ascii="Times New Roman" w:hAnsi="Times New Roman" w:cs="Times New Roman"/>
                <w:sz w:val="28"/>
                <w:szCs w:val="28"/>
              </w:rPr>
              <w:t>6</w:t>
            </w:r>
          </w:p>
        </w:tc>
        <w:tc>
          <w:tcPr>
            <w:tcW w:w="5528" w:type="dxa"/>
            <w:vAlign w:val="center"/>
          </w:tcPr>
          <w:p w14:paraId="64CA7305" w14:textId="77777777" w:rsidR="00762805" w:rsidRPr="00450A17" w:rsidRDefault="00762805" w:rsidP="00FA1DA5">
            <w:pPr>
              <w:spacing w:after="120"/>
              <w:jc w:val="both"/>
              <w:rPr>
                <w:rFonts w:ascii="Times New Roman" w:eastAsia="Times New Roman" w:hAnsi="Times New Roman" w:cs="Times New Roman"/>
                <w:color w:val="000000" w:themeColor="text1"/>
                <w:sz w:val="28"/>
                <w:szCs w:val="28"/>
                <w:bdr w:val="none" w:sz="0" w:space="0" w:color="auto" w:frame="1"/>
              </w:rPr>
            </w:pPr>
            <w:r w:rsidRPr="00450A17">
              <w:rPr>
                <w:rFonts w:ascii="Times New Roman" w:eastAsia="Times New Roman" w:hAnsi="Times New Roman" w:cs="Times New Roman"/>
                <w:color w:val="000000" w:themeColor="text1"/>
                <w:sz w:val="28"/>
                <w:szCs w:val="28"/>
                <w:bdr w:val="none" w:sz="0" w:space="0" w:color="auto" w:frame="1"/>
              </w:rPr>
              <w:t>Ngành thực phẩm</w:t>
            </w:r>
          </w:p>
        </w:tc>
        <w:tc>
          <w:tcPr>
            <w:tcW w:w="3402" w:type="dxa"/>
            <w:vAlign w:val="center"/>
          </w:tcPr>
          <w:p w14:paraId="45AB836C" w14:textId="77777777" w:rsidR="00762805" w:rsidRPr="00450A17" w:rsidRDefault="00762805" w:rsidP="00FA1DA5">
            <w:pPr>
              <w:spacing w:after="120"/>
              <w:jc w:val="center"/>
              <w:rPr>
                <w:rFonts w:ascii="Times New Roman" w:eastAsia="Times New Roman" w:hAnsi="Times New Roman" w:cs="Times New Roman"/>
                <w:bCs/>
                <w:color w:val="000000" w:themeColor="text1"/>
                <w:sz w:val="28"/>
                <w:szCs w:val="28"/>
                <w:bdr w:val="none" w:sz="0" w:space="0" w:color="auto" w:frame="1"/>
              </w:rPr>
            </w:pPr>
          </w:p>
        </w:tc>
      </w:tr>
      <w:tr w:rsidR="00762805" w:rsidRPr="00450A17" w14:paraId="4B891520" w14:textId="77777777" w:rsidTr="00FA1DA5">
        <w:tc>
          <w:tcPr>
            <w:tcW w:w="817" w:type="dxa"/>
            <w:vAlign w:val="center"/>
          </w:tcPr>
          <w:p w14:paraId="54B7660C" w14:textId="77777777" w:rsidR="00762805" w:rsidRPr="00450A17" w:rsidRDefault="00762805" w:rsidP="00FA1DA5">
            <w:pPr>
              <w:spacing w:after="120"/>
              <w:jc w:val="center"/>
              <w:rPr>
                <w:rFonts w:ascii="Times New Roman" w:hAnsi="Times New Roman" w:cs="Times New Roman"/>
                <w:sz w:val="28"/>
                <w:szCs w:val="28"/>
              </w:rPr>
            </w:pPr>
            <w:r>
              <w:rPr>
                <w:rFonts w:ascii="Times New Roman" w:hAnsi="Times New Roman" w:cs="Times New Roman"/>
                <w:sz w:val="28"/>
                <w:szCs w:val="28"/>
              </w:rPr>
              <w:t>6.1</w:t>
            </w:r>
          </w:p>
        </w:tc>
        <w:tc>
          <w:tcPr>
            <w:tcW w:w="5528" w:type="dxa"/>
            <w:vAlign w:val="center"/>
          </w:tcPr>
          <w:p w14:paraId="1AD2BCF8" w14:textId="77777777" w:rsidR="00762805" w:rsidRPr="00450A17" w:rsidRDefault="00762805" w:rsidP="00FA1DA5">
            <w:pPr>
              <w:spacing w:after="120"/>
              <w:jc w:val="both"/>
              <w:rPr>
                <w:rFonts w:ascii="Times New Roman" w:eastAsia="Times New Roman" w:hAnsi="Times New Roman" w:cs="Times New Roman"/>
                <w:color w:val="000000" w:themeColor="text1"/>
                <w:sz w:val="28"/>
                <w:szCs w:val="28"/>
                <w:bdr w:val="none" w:sz="0" w:space="0" w:color="auto" w:frame="1"/>
              </w:rPr>
            </w:pPr>
            <w:r w:rsidRPr="00450A17">
              <w:rPr>
                <w:rFonts w:ascii="Times New Roman" w:eastAsia="Times New Roman" w:hAnsi="Times New Roman" w:cs="Times New Roman"/>
                <w:sz w:val="28"/>
                <w:szCs w:val="28"/>
                <w:shd w:val="clear" w:color="auto" w:fill="FFFFFF"/>
              </w:rPr>
              <w:t>Thực phẩm - hướng dẫn chung về lấy mẫu</w:t>
            </w:r>
          </w:p>
        </w:tc>
        <w:tc>
          <w:tcPr>
            <w:tcW w:w="3402" w:type="dxa"/>
            <w:vAlign w:val="center"/>
          </w:tcPr>
          <w:p w14:paraId="21A82B12" w14:textId="77777777" w:rsidR="00762805" w:rsidRPr="00450A17" w:rsidRDefault="00762805" w:rsidP="00FA1DA5">
            <w:pPr>
              <w:spacing w:after="120"/>
              <w:jc w:val="center"/>
              <w:rPr>
                <w:rFonts w:ascii="Times New Roman" w:eastAsia="Times New Roman" w:hAnsi="Times New Roman" w:cs="Times New Roman"/>
                <w:bCs/>
                <w:color w:val="000000" w:themeColor="text1"/>
                <w:sz w:val="28"/>
                <w:szCs w:val="28"/>
                <w:bdr w:val="none" w:sz="0" w:space="0" w:color="auto" w:frame="1"/>
              </w:rPr>
            </w:pPr>
            <w:r w:rsidRPr="00450A17">
              <w:rPr>
                <w:rFonts w:ascii="Times New Roman" w:eastAsia="Times New Roman" w:hAnsi="Times New Roman" w:cs="Times New Roman"/>
                <w:bCs/>
                <w:color w:val="000000" w:themeColor="text1"/>
                <w:sz w:val="28"/>
                <w:szCs w:val="28"/>
                <w:bdr w:val="none" w:sz="0" w:space="0" w:color="auto" w:frame="1"/>
              </w:rPr>
              <w:t>TCVN</w:t>
            </w:r>
            <w:r w:rsidRPr="00450A17">
              <w:rPr>
                <w:rFonts w:ascii="Times New Roman" w:eastAsia="Times New Roman" w:hAnsi="Times New Roman" w:cs="Times New Roman"/>
                <w:sz w:val="28"/>
                <w:szCs w:val="28"/>
                <w:shd w:val="clear" w:color="auto" w:fill="FFFFFF"/>
              </w:rPr>
              <w:t xml:space="preserve"> 12386:2018</w:t>
            </w:r>
          </w:p>
        </w:tc>
      </w:tr>
      <w:tr w:rsidR="00762805" w:rsidRPr="00450A17" w14:paraId="7FCAE34B" w14:textId="77777777" w:rsidTr="00FA1DA5">
        <w:tc>
          <w:tcPr>
            <w:tcW w:w="817" w:type="dxa"/>
            <w:vAlign w:val="center"/>
          </w:tcPr>
          <w:p w14:paraId="64FC4051" w14:textId="77777777" w:rsidR="00762805" w:rsidRPr="00450A17" w:rsidRDefault="00762805" w:rsidP="00FA1DA5">
            <w:pPr>
              <w:spacing w:after="120"/>
              <w:jc w:val="center"/>
              <w:rPr>
                <w:rFonts w:ascii="Times New Roman" w:hAnsi="Times New Roman" w:cs="Times New Roman"/>
                <w:sz w:val="28"/>
                <w:szCs w:val="28"/>
              </w:rPr>
            </w:pPr>
            <w:r>
              <w:rPr>
                <w:rFonts w:ascii="Times New Roman" w:hAnsi="Times New Roman" w:cs="Times New Roman"/>
                <w:sz w:val="28"/>
                <w:szCs w:val="28"/>
              </w:rPr>
              <w:t>6.2</w:t>
            </w:r>
          </w:p>
        </w:tc>
        <w:tc>
          <w:tcPr>
            <w:tcW w:w="5528" w:type="dxa"/>
            <w:vAlign w:val="center"/>
          </w:tcPr>
          <w:p w14:paraId="3C3C5F82" w14:textId="77777777" w:rsidR="00762805" w:rsidRPr="00F76653" w:rsidRDefault="00762805" w:rsidP="00FA1DA5">
            <w:pPr>
              <w:spacing w:after="120"/>
              <w:jc w:val="both"/>
              <w:rPr>
                <w:rFonts w:ascii="Times New Roman" w:eastAsia="Times New Roman" w:hAnsi="Times New Roman" w:cs="Times New Roman"/>
                <w:bCs/>
                <w:color w:val="000000" w:themeColor="text1"/>
                <w:sz w:val="28"/>
                <w:szCs w:val="28"/>
              </w:rPr>
            </w:pPr>
            <w:r w:rsidRPr="00450A17">
              <w:rPr>
                <w:rFonts w:ascii="Times New Roman" w:eastAsia="Times New Roman" w:hAnsi="Times New Roman" w:cs="Times New Roman"/>
                <w:bCs/>
                <w:color w:val="000000" w:themeColor="text1"/>
                <w:sz w:val="28"/>
                <w:szCs w:val="28"/>
              </w:rPr>
              <w:t xml:space="preserve">Sản phẩm nông sản thực phẩm - thiết kế </w:t>
            </w:r>
            <w:r>
              <w:rPr>
                <w:rFonts w:ascii="Times New Roman" w:eastAsia="Times New Roman" w:hAnsi="Times New Roman" w:cs="Times New Roman"/>
                <w:bCs/>
                <w:color w:val="000000" w:themeColor="text1"/>
                <w:sz w:val="28"/>
                <w:szCs w:val="28"/>
              </w:rPr>
              <w:t xml:space="preserve">phương pháp </w:t>
            </w:r>
            <w:r w:rsidRPr="00450A17">
              <w:rPr>
                <w:rFonts w:ascii="Times New Roman" w:eastAsia="Times New Roman" w:hAnsi="Times New Roman" w:cs="Times New Roman"/>
                <w:bCs/>
                <w:color w:val="000000" w:themeColor="text1"/>
                <w:sz w:val="28"/>
                <w:szCs w:val="28"/>
              </w:rPr>
              <w:t xml:space="preserve">chuẩn </w:t>
            </w:r>
            <w:r>
              <w:rPr>
                <w:rFonts w:ascii="Times New Roman" w:eastAsia="Times New Roman" w:hAnsi="Times New Roman" w:cs="Times New Roman"/>
                <w:bCs/>
                <w:color w:val="000000" w:themeColor="text1"/>
                <w:sz w:val="28"/>
                <w:szCs w:val="28"/>
              </w:rPr>
              <w:t xml:space="preserve">để </w:t>
            </w:r>
            <w:r w:rsidRPr="00450A17">
              <w:rPr>
                <w:rFonts w:ascii="Times New Roman" w:eastAsia="Times New Roman" w:hAnsi="Times New Roman" w:cs="Times New Roman"/>
                <w:bCs/>
                <w:color w:val="000000" w:themeColor="text1"/>
                <w:sz w:val="28"/>
                <w:szCs w:val="28"/>
              </w:rPr>
              <w:t>lấy mẫu từ lô hàng</w:t>
            </w:r>
          </w:p>
        </w:tc>
        <w:tc>
          <w:tcPr>
            <w:tcW w:w="3402" w:type="dxa"/>
            <w:vAlign w:val="center"/>
          </w:tcPr>
          <w:p w14:paraId="7328D045" w14:textId="77777777" w:rsidR="00762805" w:rsidRPr="00450A17" w:rsidRDefault="00762805" w:rsidP="00FA1DA5">
            <w:pPr>
              <w:spacing w:after="120"/>
              <w:jc w:val="center"/>
              <w:rPr>
                <w:rFonts w:ascii="Times New Roman" w:eastAsia="Times New Roman" w:hAnsi="Times New Roman" w:cs="Times New Roman"/>
                <w:color w:val="000000" w:themeColor="text1"/>
                <w:sz w:val="28"/>
                <w:szCs w:val="28"/>
                <w:shd w:val="clear" w:color="auto" w:fill="FFFFFF"/>
              </w:rPr>
            </w:pPr>
            <w:r w:rsidRPr="00450A17">
              <w:rPr>
                <w:rFonts w:ascii="Times New Roman" w:eastAsia="Times New Roman" w:hAnsi="Times New Roman" w:cs="Times New Roman"/>
                <w:color w:val="000000" w:themeColor="text1"/>
                <w:sz w:val="28"/>
                <w:szCs w:val="28"/>
                <w:bdr w:val="none" w:sz="0" w:space="0" w:color="auto" w:frame="1"/>
              </w:rPr>
              <w:t>TCVN</w:t>
            </w:r>
            <w:r w:rsidRPr="00450A17">
              <w:rPr>
                <w:rFonts w:ascii="Times New Roman" w:eastAsia="Times New Roman" w:hAnsi="Times New Roman" w:cs="Times New Roman"/>
                <w:color w:val="000000" w:themeColor="text1"/>
                <w:sz w:val="28"/>
                <w:szCs w:val="28"/>
              </w:rPr>
              <w:t xml:space="preserve"> 10989:2015</w:t>
            </w:r>
          </w:p>
        </w:tc>
      </w:tr>
    </w:tbl>
    <w:p w14:paraId="257EBABF" w14:textId="77777777" w:rsidR="00450A17" w:rsidRDefault="00291267" w:rsidP="00255CAD">
      <w:pPr>
        <w:jc w:val="center"/>
        <w:rPr>
          <w:rFonts w:ascii="Times New Roman" w:hAnsi="Times New Roman" w:cs="Times New Roman"/>
          <w:sz w:val="28"/>
          <w:szCs w:val="28"/>
        </w:rPr>
      </w:pPr>
      <w:r w:rsidRPr="00255CAD">
        <w:rPr>
          <w:rFonts w:ascii="Times New Roman" w:hAnsi="Times New Roman" w:cs="Times New Roman"/>
          <w:b/>
          <w:sz w:val="28"/>
          <w:szCs w:val="28"/>
        </w:rPr>
        <w:t xml:space="preserve"> </w:t>
      </w:r>
    </w:p>
    <w:p w14:paraId="09CEE6AA" w14:textId="77777777" w:rsidR="00450A17" w:rsidRDefault="00291267" w:rsidP="00255CAD">
      <w:pPr>
        <w:spacing w:before="120"/>
        <w:jc w:val="both"/>
        <w:rPr>
          <w:rFonts w:ascii="Times New Roman" w:hAnsi="Times New Roman" w:cs="Times New Roman"/>
          <w:sz w:val="28"/>
          <w:szCs w:val="28"/>
        </w:rPr>
      </w:pPr>
      <w:r>
        <w:rPr>
          <w:rFonts w:ascii="Times New Roman" w:hAnsi="Times New Roman" w:cs="Times New Roman"/>
          <w:sz w:val="28"/>
          <w:szCs w:val="28"/>
        </w:rPr>
        <w:t>3.3.</w:t>
      </w:r>
      <w:r w:rsidR="00450A17" w:rsidRPr="00F84AEE">
        <w:rPr>
          <w:rFonts w:ascii="Times New Roman" w:hAnsi="Times New Roman" w:cs="Times New Roman"/>
          <w:sz w:val="28"/>
          <w:szCs w:val="28"/>
        </w:rPr>
        <w:t>2. Phân tích trong phòng thí nghiệm: lựa chọn phương pháp quy định tại quy chuẩn kỹ thuật</w:t>
      </w:r>
      <w:r w:rsidR="004B11C0">
        <w:rPr>
          <w:rFonts w:ascii="Times New Roman" w:hAnsi="Times New Roman" w:cs="Times New Roman"/>
          <w:sz w:val="28"/>
          <w:szCs w:val="28"/>
        </w:rPr>
        <w:t>, tiêu chuẩn</w:t>
      </w:r>
      <w:r w:rsidR="00450A17" w:rsidRPr="00F84AEE">
        <w:rPr>
          <w:rFonts w:ascii="Times New Roman" w:hAnsi="Times New Roman" w:cs="Times New Roman"/>
          <w:sz w:val="28"/>
          <w:szCs w:val="28"/>
        </w:rPr>
        <w:t xml:space="preserve"> quố</w:t>
      </w:r>
      <w:r w:rsidR="004B11C0">
        <w:rPr>
          <w:rFonts w:ascii="Times New Roman" w:hAnsi="Times New Roman" w:cs="Times New Roman"/>
          <w:sz w:val="28"/>
          <w:szCs w:val="28"/>
        </w:rPr>
        <w:t>c gia và quốc tế hiện hành</w:t>
      </w:r>
      <w:r w:rsidR="00450A17" w:rsidRPr="00F84AEE">
        <w:rPr>
          <w:rFonts w:ascii="Times New Roman" w:hAnsi="Times New Roman" w:cs="Times New Roman"/>
          <w:sz w:val="28"/>
          <w:szCs w:val="28"/>
        </w:rPr>
        <w:t xml:space="preserve"> tương ứng hoặc trong bảng dưới đây:</w:t>
      </w:r>
    </w:p>
    <w:p w14:paraId="6173C0DA" w14:textId="77777777" w:rsidR="00411D1E" w:rsidRPr="00F84AEE" w:rsidRDefault="00411D1E" w:rsidP="00255CAD">
      <w:pPr>
        <w:spacing w:before="120"/>
        <w:jc w:val="both"/>
        <w:rPr>
          <w:rFonts w:ascii="Times New Roman" w:hAnsi="Times New Roman" w:cs="Times New Roman"/>
          <w:sz w:val="28"/>
          <w:szCs w:val="28"/>
        </w:rPr>
      </w:pPr>
    </w:p>
    <w:p w14:paraId="30BA54C5" w14:textId="77777777" w:rsidR="00450A17" w:rsidRDefault="00450A17" w:rsidP="00255CAD">
      <w:pPr>
        <w:jc w:val="center"/>
        <w:rPr>
          <w:rFonts w:ascii="Times New Roman" w:hAnsi="Times New Roman" w:cs="Times New Roman"/>
          <w:b/>
          <w:sz w:val="28"/>
          <w:szCs w:val="28"/>
        </w:rPr>
      </w:pPr>
      <w:r w:rsidRPr="00D108F5">
        <w:rPr>
          <w:rFonts w:ascii="Times New Roman" w:hAnsi="Times New Roman" w:cs="Times New Roman"/>
          <w:b/>
          <w:sz w:val="28"/>
          <w:szCs w:val="28"/>
        </w:rPr>
        <w:lastRenderedPageBreak/>
        <w:t>Bả</w:t>
      </w:r>
      <w:r w:rsidR="004B11C0" w:rsidRPr="00D108F5">
        <w:rPr>
          <w:rFonts w:ascii="Times New Roman" w:hAnsi="Times New Roman" w:cs="Times New Roman"/>
          <w:b/>
          <w:sz w:val="28"/>
          <w:szCs w:val="28"/>
        </w:rPr>
        <w:t>ng 3</w:t>
      </w:r>
      <w:r w:rsidRPr="00D108F5">
        <w:rPr>
          <w:rFonts w:ascii="Times New Roman" w:hAnsi="Times New Roman" w:cs="Times New Roman"/>
          <w:b/>
          <w:sz w:val="28"/>
          <w:szCs w:val="28"/>
        </w:rPr>
        <w:t>.</w:t>
      </w:r>
      <w:r w:rsidR="004B11C0" w:rsidRPr="00D108F5">
        <w:rPr>
          <w:rFonts w:ascii="Times New Roman" w:hAnsi="Times New Roman" w:cs="Times New Roman"/>
          <w:b/>
          <w:sz w:val="28"/>
          <w:szCs w:val="28"/>
        </w:rPr>
        <w:t>2</w:t>
      </w:r>
      <w:r w:rsidRPr="00D108F5">
        <w:rPr>
          <w:rFonts w:ascii="Times New Roman" w:hAnsi="Times New Roman" w:cs="Times New Roman"/>
          <w:b/>
          <w:sz w:val="28"/>
          <w:szCs w:val="28"/>
        </w:rPr>
        <w:t>.2</w:t>
      </w:r>
      <w:r w:rsidR="00291267" w:rsidRPr="00D108F5">
        <w:rPr>
          <w:rFonts w:ascii="Times New Roman" w:hAnsi="Times New Roman" w:cs="Times New Roman"/>
          <w:b/>
          <w:sz w:val="28"/>
          <w:szCs w:val="28"/>
        </w:rPr>
        <w:t>.</w:t>
      </w:r>
      <w:r w:rsidR="00291267">
        <w:rPr>
          <w:rFonts w:ascii="Times New Roman" w:hAnsi="Times New Roman" w:cs="Times New Roman"/>
          <w:sz w:val="28"/>
          <w:szCs w:val="28"/>
        </w:rPr>
        <w:t xml:space="preserve"> </w:t>
      </w:r>
      <w:r w:rsidR="00291267" w:rsidRPr="00255CAD">
        <w:rPr>
          <w:rFonts w:ascii="Times New Roman" w:hAnsi="Times New Roman" w:cs="Times New Roman"/>
          <w:b/>
          <w:sz w:val="28"/>
          <w:szCs w:val="28"/>
        </w:rPr>
        <w:t xml:space="preserve">Phương pháp </w:t>
      </w:r>
      <w:r w:rsidR="00291267">
        <w:rPr>
          <w:rFonts w:ascii="Times New Roman" w:hAnsi="Times New Roman" w:cs="Times New Roman"/>
          <w:b/>
          <w:sz w:val="28"/>
          <w:szCs w:val="28"/>
        </w:rPr>
        <w:t>phân tích</w:t>
      </w:r>
      <w:r w:rsidR="00291267" w:rsidRPr="00255CAD">
        <w:rPr>
          <w:rFonts w:ascii="Times New Roman" w:hAnsi="Times New Roman" w:cs="Times New Roman"/>
          <w:b/>
          <w:sz w:val="28"/>
          <w:szCs w:val="28"/>
        </w:rPr>
        <w:t xml:space="preserve"> các chất POP </w:t>
      </w:r>
      <w:r w:rsidR="00762805">
        <w:rPr>
          <w:rFonts w:ascii="Times New Roman" w:hAnsi="Times New Roman" w:cs="Times New Roman"/>
          <w:b/>
          <w:sz w:val="28"/>
          <w:szCs w:val="28"/>
        </w:rPr>
        <w:t>trong phòng thí nghiệm</w:t>
      </w:r>
    </w:p>
    <w:tbl>
      <w:tblPr>
        <w:tblStyle w:val="TableGrid"/>
        <w:tblW w:w="9322" w:type="dxa"/>
        <w:jc w:val="center"/>
        <w:tblLayout w:type="fixed"/>
        <w:tblLook w:val="04A0" w:firstRow="1" w:lastRow="0" w:firstColumn="1" w:lastColumn="0" w:noHBand="0" w:noVBand="1"/>
      </w:tblPr>
      <w:tblGrid>
        <w:gridCol w:w="953"/>
        <w:gridCol w:w="3826"/>
        <w:gridCol w:w="1417"/>
        <w:gridCol w:w="3126"/>
      </w:tblGrid>
      <w:tr w:rsidR="00411D1E" w:rsidRPr="00F211B9" w14:paraId="4BC7C694" w14:textId="77777777" w:rsidTr="00D108F5">
        <w:trPr>
          <w:trHeight w:val="558"/>
          <w:tblHeader/>
          <w:jc w:val="center"/>
        </w:trPr>
        <w:tc>
          <w:tcPr>
            <w:tcW w:w="953" w:type="dxa"/>
            <w:vAlign w:val="center"/>
          </w:tcPr>
          <w:p w14:paraId="7752E0C8" w14:textId="77777777" w:rsidR="00411D1E" w:rsidRPr="00F211B9" w:rsidRDefault="00411D1E" w:rsidP="00D108F5">
            <w:pPr>
              <w:jc w:val="center"/>
              <w:rPr>
                <w:rFonts w:ascii="Times New Roman" w:hAnsi="Times New Roman" w:cs="Times New Roman"/>
                <w:b/>
                <w:bCs/>
                <w:sz w:val="26"/>
                <w:szCs w:val="26"/>
              </w:rPr>
            </w:pPr>
            <w:r w:rsidRPr="00F211B9">
              <w:rPr>
                <w:rFonts w:ascii="Times New Roman" w:hAnsi="Times New Roman" w:cs="Times New Roman"/>
                <w:b/>
                <w:bCs/>
                <w:sz w:val="26"/>
                <w:szCs w:val="26"/>
              </w:rPr>
              <w:t>STT</w:t>
            </w:r>
          </w:p>
        </w:tc>
        <w:tc>
          <w:tcPr>
            <w:tcW w:w="3826" w:type="dxa"/>
            <w:vAlign w:val="center"/>
          </w:tcPr>
          <w:p w14:paraId="418642FB" w14:textId="77777777" w:rsidR="00411D1E" w:rsidRPr="00F211B9" w:rsidRDefault="00411D1E" w:rsidP="00D108F5">
            <w:pPr>
              <w:jc w:val="center"/>
              <w:rPr>
                <w:rFonts w:ascii="Times New Roman" w:hAnsi="Times New Roman" w:cs="Times New Roman"/>
                <w:b/>
                <w:bCs/>
                <w:sz w:val="26"/>
                <w:szCs w:val="26"/>
              </w:rPr>
            </w:pPr>
            <w:r w:rsidRPr="00F211B9">
              <w:rPr>
                <w:rFonts w:ascii="Times New Roman" w:hAnsi="Times New Roman" w:cs="Times New Roman"/>
                <w:b/>
                <w:bCs/>
                <w:sz w:val="26"/>
                <w:szCs w:val="26"/>
              </w:rPr>
              <w:t>Tên chất</w:t>
            </w:r>
          </w:p>
        </w:tc>
        <w:tc>
          <w:tcPr>
            <w:tcW w:w="1417" w:type="dxa"/>
            <w:vAlign w:val="center"/>
          </w:tcPr>
          <w:p w14:paraId="56C4676E" w14:textId="77777777" w:rsidR="00411D1E" w:rsidRPr="00F211B9" w:rsidRDefault="00411D1E" w:rsidP="00D108F5">
            <w:pPr>
              <w:jc w:val="center"/>
              <w:rPr>
                <w:rFonts w:ascii="Times New Roman" w:hAnsi="Times New Roman" w:cs="Times New Roman"/>
                <w:b/>
                <w:bCs/>
                <w:sz w:val="26"/>
                <w:szCs w:val="26"/>
              </w:rPr>
            </w:pPr>
            <w:r w:rsidRPr="00F211B9">
              <w:rPr>
                <w:rFonts w:ascii="Times New Roman" w:hAnsi="Times New Roman" w:cs="Times New Roman"/>
                <w:b/>
                <w:bCs/>
                <w:sz w:val="26"/>
                <w:szCs w:val="26"/>
              </w:rPr>
              <w:t>Phụ lục</w:t>
            </w:r>
            <w:r>
              <w:rPr>
                <w:rFonts w:ascii="Times New Roman" w:hAnsi="Times New Roman" w:cs="Times New Roman"/>
                <w:b/>
                <w:bCs/>
                <w:sz w:val="26"/>
                <w:szCs w:val="26"/>
              </w:rPr>
              <w:t xml:space="preserve"> Công ước Stockholm</w:t>
            </w:r>
          </w:p>
        </w:tc>
        <w:tc>
          <w:tcPr>
            <w:tcW w:w="3126" w:type="dxa"/>
            <w:vAlign w:val="center"/>
          </w:tcPr>
          <w:p w14:paraId="47C0D568" w14:textId="77777777" w:rsidR="00411D1E" w:rsidRPr="00F211B9" w:rsidRDefault="00411D1E" w:rsidP="00D108F5">
            <w:pPr>
              <w:jc w:val="center"/>
              <w:rPr>
                <w:rFonts w:ascii="Times New Roman" w:hAnsi="Times New Roman" w:cs="Times New Roman"/>
                <w:b/>
                <w:bCs/>
                <w:sz w:val="26"/>
                <w:szCs w:val="26"/>
              </w:rPr>
            </w:pPr>
            <w:r>
              <w:rPr>
                <w:rFonts w:ascii="Times New Roman" w:hAnsi="Times New Roman" w:cs="Times New Roman"/>
                <w:b/>
                <w:bCs/>
                <w:sz w:val="26"/>
                <w:szCs w:val="26"/>
              </w:rPr>
              <w:t>Phương pháp phân tích</w:t>
            </w:r>
          </w:p>
        </w:tc>
      </w:tr>
      <w:tr w:rsidR="00411D1E" w:rsidRPr="00F211B9" w14:paraId="15960314" w14:textId="77777777" w:rsidTr="00411D1E">
        <w:trPr>
          <w:jc w:val="center"/>
        </w:trPr>
        <w:tc>
          <w:tcPr>
            <w:tcW w:w="953" w:type="dxa"/>
            <w:vAlign w:val="center"/>
          </w:tcPr>
          <w:p w14:paraId="4A1A06C3"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1</w:t>
            </w:r>
          </w:p>
        </w:tc>
        <w:tc>
          <w:tcPr>
            <w:tcW w:w="3826" w:type="dxa"/>
            <w:shd w:val="clear" w:color="auto" w:fill="auto"/>
            <w:vAlign w:val="center"/>
          </w:tcPr>
          <w:p w14:paraId="63824F5D"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Aldrin</w:t>
            </w:r>
          </w:p>
        </w:tc>
        <w:tc>
          <w:tcPr>
            <w:tcW w:w="1417" w:type="dxa"/>
            <w:vAlign w:val="center"/>
          </w:tcPr>
          <w:p w14:paraId="192B8B8A"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p>
        </w:tc>
        <w:tc>
          <w:tcPr>
            <w:tcW w:w="3126" w:type="dxa"/>
            <w:vAlign w:val="center"/>
          </w:tcPr>
          <w:p w14:paraId="3694DE10"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Method </w:t>
            </w:r>
            <w:proofErr w:type="gramStart"/>
            <w:r w:rsidRPr="00F211B9">
              <w:rPr>
                <w:rFonts w:ascii="Times New Roman" w:hAnsi="Times New Roman" w:cs="Times New Roman"/>
                <w:sz w:val="26"/>
                <w:szCs w:val="26"/>
              </w:rPr>
              <w:t>8270D</w:t>
            </w:r>
            <w:r>
              <w:rPr>
                <w:rFonts w:ascii="Times New Roman" w:hAnsi="Times New Roman" w:cs="Times New Roman"/>
                <w:sz w:val="26"/>
                <w:szCs w:val="26"/>
              </w:rPr>
              <w:t>;</w:t>
            </w:r>
            <w:proofErr w:type="gramEnd"/>
          </w:p>
          <w:p w14:paraId="0817D6BF"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w:t>
            </w:r>
            <w:r>
              <w:rPr>
                <w:rFonts w:ascii="Times New Roman" w:hAnsi="Times New Roman" w:cs="Times New Roman"/>
                <w:sz w:val="26"/>
                <w:szCs w:val="26"/>
              </w:rPr>
              <w:t>M</w:t>
            </w:r>
            <w:r w:rsidRPr="00F211B9">
              <w:rPr>
                <w:rFonts w:ascii="Times New Roman" w:hAnsi="Times New Roman" w:cs="Times New Roman"/>
                <w:sz w:val="26"/>
                <w:szCs w:val="26"/>
              </w:rPr>
              <w:t>ethod 8081B</w:t>
            </w:r>
          </w:p>
        </w:tc>
      </w:tr>
      <w:tr w:rsidR="00411D1E" w:rsidRPr="00F211B9" w14:paraId="1D152169" w14:textId="77777777" w:rsidTr="00411D1E">
        <w:trPr>
          <w:jc w:val="center"/>
        </w:trPr>
        <w:tc>
          <w:tcPr>
            <w:tcW w:w="953" w:type="dxa"/>
            <w:vAlign w:val="center"/>
          </w:tcPr>
          <w:p w14:paraId="3700D7C1"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2</w:t>
            </w:r>
          </w:p>
        </w:tc>
        <w:tc>
          <w:tcPr>
            <w:tcW w:w="3826" w:type="dxa"/>
            <w:shd w:val="clear" w:color="auto" w:fill="auto"/>
            <w:vAlign w:val="center"/>
          </w:tcPr>
          <w:p w14:paraId="3661D783"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Chlordane</w:t>
            </w:r>
          </w:p>
        </w:tc>
        <w:tc>
          <w:tcPr>
            <w:tcW w:w="1417" w:type="dxa"/>
            <w:vAlign w:val="center"/>
          </w:tcPr>
          <w:p w14:paraId="6295929B"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p>
        </w:tc>
        <w:tc>
          <w:tcPr>
            <w:tcW w:w="3126" w:type="dxa"/>
            <w:vAlign w:val="center"/>
          </w:tcPr>
          <w:p w14:paraId="1F26323B"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Method </w:t>
            </w:r>
            <w:proofErr w:type="gramStart"/>
            <w:r w:rsidRPr="00F211B9">
              <w:rPr>
                <w:rFonts w:ascii="Times New Roman" w:hAnsi="Times New Roman" w:cs="Times New Roman"/>
                <w:sz w:val="26"/>
                <w:szCs w:val="26"/>
              </w:rPr>
              <w:t>8270D</w:t>
            </w:r>
            <w:r>
              <w:rPr>
                <w:rFonts w:ascii="Times New Roman" w:hAnsi="Times New Roman" w:cs="Times New Roman"/>
                <w:sz w:val="26"/>
                <w:szCs w:val="26"/>
              </w:rPr>
              <w:t>;</w:t>
            </w:r>
            <w:proofErr w:type="gramEnd"/>
          </w:p>
          <w:p w14:paraId="1761C6D2"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w:t>
            </w:r>
            <w:r>
              <w:rPr>
                <w:rFonts w:ascii="Times New Roman" w:hAnsi="Times New Roman" w:cs="Times New Roman"/>
                <w:sz w:val="26"/>
                <w:szCs w:val="26"/>
              </w:rPr>
              <w:t>M</w:t>
            </w:r>
            <w:r w:rsidRPr="00F211B9">
              <w:rPr>
                <w:rFonts w:ascii="Times New Roman" w:hAnsi="Times New Roman" w:cs="Times New Roman"/>
                <w:sz w:val="26"/>
                <w:szCs w:val="26"/>
              </w:rPr>
              <w:t>ethod 8081B</w:t>
            </w:r>
          </w:p>
        </w:tc>
      </w:tr>
      <w:tr w:rsidR="00411D1E" w:rsidRPr="00F211B9" w14:paraId="44EA5C24" w14:textId="77777777" w:rsidTr="00411D1E">
        <w:trPr>
          <w:jc w:val="center"/>
        </w:trPr>
        <w:tc>
          <w:tcPr>
            <w:tcW w:w="953" w:type="dxa"/>
            <w:vAlign w:val="center"/>
          </w:tcPr>
          <w:p w14:paraId="4EAF78AF"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3</w:t>
            </w:r>
          </w:p>
        </w:tc>
        <w:tc>
          <w:tcPr>
            <w:tcW w:w="3826" w:type="dxa"/>
            <w:shd w:val="clear" w:color="auto" w:fill="auto"/>
            <w:vAlign w:val="center"/>
          </w:tcPr>
          <w:p w14:paraId="3CB5AC9D"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Dieldrin</w:t>
            </w:r>
          </w:p>
        </w:tc>
        <w:tc>
          <w:tcPr>
            <w:tcW w:w="1417" w:type="dxa"/>
            <w:vAlign w:val="center"/>
          </w:tcPr>
          <w:p w14:paraId="20ABD11D"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p>
        </w:tc>
        <w:tc>
          <w:tcPr>
            <w:tcW w:w="3126" w:type="dxa"/>
            <w:vAlign w:val="center"/>
          </w:tcPr>
          <w:p w14:paraId="7A820359"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Method </w:t>
            </w:r>
            <w:proofErr w:type="gramStart"/>
            <w:r w:rsidRPr="00F211B9">
              <w:rPr>
                <w:rFonts w:ascii="Times New Roman" w:hAnsi="Times New Roman" w:cs="Times New Roman"/>
                <w:sz w:val="26"/>
                <w:szCs w:val="26"/>
              </w:rPr>
              <w:t>8270D</w:t>
            </w:r>
            <w:r>
              <w:rPr>
                <w:rFonts w:ascii="Times New Roman" w:hAnsi="Times New Roman" w:cs="Times New Roman"/>
                <w:sz w:val="26"/>
                <w:szCs w:val="26"/>
              </w:rPr>
              <w:t>;</w:t>
            </w:r>
            <w:proofErr w:type="gramEnd"/>
          </w:p>
          <w:p w14:paraId="68C767EA"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w:t>
            </w:r>
            <w:r>
              <w:rPr>
                <w:rFonts w:ascii="Times New Roman" w:hAnsi="Times New Roman" w:cs="Times New Roman"/>
                <w:sz w:val="26"/>
                <w:szCs w:val="26"/>
              </w:rPr>
              <w:t>M</w:t>
            </w:r>
            <w:r w:rsidRPr="00F211B9">
              <w:rPr>
                <w:rFonts w:ascii="Times New Roman" w:hAnsi="Times New Roman" w:cs="Times New Roman"/>
                <w:sz w:val="26"/>
                <w:szCs w:val="26"/>
              </w:rPr>
              <w:t>ethod 8081B</w:t>
            </w:r>
          </w:p>
        </w:tc>
      </w:tr>
      <w:tr w:rsidR="00411D1E" w:rsidRPr="00F211B9" w14:paraId="26948182" w14:textId="77777777" w:rsidTr="00411D1E">
        <w:trPr>
          <w:jc w:val="center"/>
        </w:trPr>
        <w:tc>
          <w:tcPr>
            <w:tcW w:w="953" w:type="dxa"/>
            <w:vAlign w:val="center"/>
          </w:tcPr>
          <w:p w14:paraId="6DDDACA3"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4</w:t>
            </w:r>
          </w:p>
        </w:tc>
        <w:tc>
          <w:tcPr>
            <w:tcW w:w="3826" w:type="dxa"/>
            <w:shd w:val="clear" w:color="auto" w:fill="auto"/>
            <w:vAlign w:val="center"/>
          </w:tcPr>
          <w:p w14:paraId="6C34E811"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Endrin</w:t>
            </w:r>
          </w:p>
        </w:tc>
        <w:tc>
          <w:tcPr>
            <w:tcW w:w="1417" w:type="dxa"/>
            <w:vAlign w:val="center"/>
          </w:tcPr>
          <w:p w14:paraId="44B7C1F2"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p>
        </w:tc>
        <w:tc>
          <w:tcPr>
            <w:tcW w:w="3126" w:type="dxa"/>
            <w:vAlign w:val="center"/>
          </w:tcPr>
          <w:p w14:paraId="58983ECC"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Method </w:t>
            </w:r>
            <w:proofErr w:type="gramStart"/>
            <w:r w:rsidRPr="00F211B9">
              <w:rPr>
                <w:rFonts w:ascii="Times New Roman" w:hAnsi="Times New Roman" w:cs="Times New Roman"/>
                <w:sz w:val="26"/>
                <w:szCs w:val="26"/>
              </w:rPr>
              <w:t>8270D</w:t>
            </w:r>
            <w:r>
              <w:rPr>
                <w:rFonts w:ascii="Times New Roman" w:hAnsi="Times New Roman" w:cs="Times New Roman"/>
                <w:sz w:val="26"/>
                <w:szCs w:val="26"/>
              </w:rPr>
              <w:t>;</w:t>
            </w:r>
            <w:proofErr w:type="gramEnd"/>
          </w:p>
          <w:p w14:paraId="63AE08CD"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w:t>
            </w:r>
            <w:r>
              <w:rPr>
                <w:rFonts w:ascii="Times New Roman" w:hAnsi="Times New Roman" w:cs="Times New Roman"/>
                <w:sz w:val="26"/>
                <w:szCs w:val="26"/>
              </w:rPr>
              <w:t>M</w:t>
            </w:r>
            <w:r w:rsidRPr="00F211B9">
              <w:rPr>
                <w:rFonts w:ascii="Times New Roman" w:hAnsi="Times New Roman" w:cs="Times New Roman"/>
                <w:sz w:val="26"/>
                <w:szCs w:val="26"/>
              </w:rPr>
              <w:t>ethod 8081B</w:t>
            </w:r>
          </w:p>
        </w:tc>
      </w:tr>
      <w:tr w:rsidR="00411D1E" w:rsidRPr="00F211B9" w14:paraId="070C08E4" w14:textId="77777777" w:rsidTr="00411D1E">
        <w:trPr>
          <w:jc w:val="center"/>
        </w:trPr>
        <w:tc>
          <w:tcPr>
            <w:tcW w:w="953" w:type="dxa"/>
            <w:vAlign w:val="center"/>
          </w:tcPr>
          <w:p w14:paraId="2A391452"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5</w:t>
            </w:r>
          </w:p>
        </w:tc>
        <w:tc>
          <w:tcPr>
            <w:tcW w:w="3826" w:type="dxa"/>
            <w:shd w:val="clear" w:color="auto" w:fill="auto"/>
            <w:vAlign w:val="center"/>
          </w:tcPr>
          <w:p w14:paraId="6ACD5B30"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Heptachlor</w:t>
            </w:r>
          </w:p>
        </w:tc>
        <w:tc>
          <w:tcPr>
            <w:tcW w:w="1417" w:type="dxa"/>
            <w:vAlign w:val="center"/>
          </w:tcPr>
          <w:p w14:paraId="633032A0"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p>
        </w:tc>
        <w:tc>
          <w:tcPr>
            <w:tcW w:w="3126" w:type="dxa"/>
            <w:vAlign w:val="center"/>
          </w:tcPr>
          <w:p w14:paraId="4B131D6F"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Method </w:t>
            </w:r>
            <w:proofErr w:type="gramStart"/>
            <w:r w:rsidRPr="00F211B9">
              <w:rPr>
                <w:rFonts w:ascii="Times New Roman" w:hAnsi="Times New Roman" w:cs="Times New Roman"/>
                <w:sz w:val="26"/>
                <w:szCs w:val="26"/>
              </w:rPr>
              <w:t>8270D</w:t>
            </w:r>
            <w:r>
              <w:rPr>
                <w:rFonts w:ascii="Times New Roman" w:hAnsi="Times New Roman" w:cs="Times New Roman"/>
                <w:sz w:val="26"/>
                <w:szCs w:val="26"/>
              </w:rPr>
              <w:t>;</w:t>
            </w:r>
            <w:proofErr w:type="gramEnd"/>
          </w:p>
          <w:p w14:paraId="375D0816"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w:t>
            </w:r>
            <w:r>
              <w:rPr>
                <w:rFonts w:ascii="Times New Roman" w:hAnsi="Times New Roman" w:cs="Times New Roman"/>
                <w:sz w:val="26"/>
                <w:szCs w:val="26"/>
              </w:rPr>
              <w:t>M</w:t>
            </w:r>
            <w:r w:rsidRPr="00F211B9">
              <w:rPr>
                <w:rFonts w:ascii="Times New Roman" w:hAnsi="Times New Roman" w:cs="Times New Roman"/>
                <w:sz w:val="26"/>
                <w:szCs w:val="26"/>
              </w:rPr>
              <w:t>ethod 8081B</w:t>
            </w:r>
          </w:p>
        </w:tc>
      </w:tr>
      <w:tr w:rsidR="00411D1E" w:rsidRPr="00F211B9" w14:paraId="5ADEF7CC" w14:textId="77777777" w:rsidTr="00411D1E">
        <w:trPr>
          <w:jc w:val="center"/>
        </w:trPr>
        <w:tc>
          <w:tcPr>
            <w:tcW w:w="953" w:type="dxa"/>
            <w:vAlign w:val="center"/>
          </w:tcPr>
          <w:p w14:paraId="73BDBE95"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6</w:t>
            </w:r>
          </w:p>
        </w:tc>
        <w:tc>
          <w:tcPr>
            <w:tcW w:w="3826" w:type="dxa"/>
            <w:shd w:val="clear" w:color="auto" w:fill="auto"/>
            <w:vAlign w:val="center"/>
          </w:tcPr>
          <w:p w14:paraId="51455D54"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Mirex</w:t>
            </w:r>
          </w:p>
        </w:tc>
        <w:tc>
          <w:tcPr>
            <w:tcW w:w="1417" w:type="dxa"/>
            <w:vAlign w:val="center"/>
          </w:tcPr>
          <w:p w14:paraId="6D1A3B73"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p>
        </w:tc>
        <w:tc>
          <w:tcPr>
            <w:tcW w:w="3126" w:type="dxa"/>
            <w:vAlign w:val="center"/>
          </w:tcPr>
          <w:p w14:paraId="2267A61D"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Method </w:t>
            </w:r>
            <w:proofErr w:type="gramStart"/>
            <w:r w:rsidRPr="00F211B9">
              <w:rPr>
                <w:rFonts w:ascii="Times New Roman" w:hAnsi="Times New Roman" w:cs="Times New Roman"/>
                <w:sz w:val="26"/>
                <w:szCs w:val="26"/>
              </w:rPr>
              <w:t>8270D</w:t>
            </w:r>
            <w:r>
              <w:rPr>
                <w:rFonts w:ascii="Times New Roman" w:hAnsi="Times New Roman" w:cs="Times New Roman"/>
                <w:sz w:val="26"/>
                <w:szCs w:val="26"/>
              </w:rPr>
              <w:t>;</w:t>
            </w:r>
            <w:proofErr w:type="gramEnd"/>
          </w:p>
          <w:p w14:paraId="7D5C5968"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w:t>
            </w:r>
            <w:r>
              <w:rPr>
                <w:rFonts w:ascii="Times New Roman" w:hAnsi="Times New Roman" w:cs="Times New Roman"/>
                <w:sz w:val="26"/>
                <w:szCs w:val="26"/>
              </w:rPr>
              <w:t>M</w:t>
            </w:r>
            <w:r w:rsidRPr="00F211B9">
              <w:rPr>
                <w:rFonts w:ascii="Times New Roman" w:hAnsi="Times New Roman" w:cs="Times New Roman"/>
                <w:sz w:val="26"/>
                <w:szCs w:val="26"/>
              </w:rPr>
              <w:t>ethod 8081B</w:t>
            </w:r>
          </w:p>
        </w:tc>
      </w:tr>
      <w:tr w:rsidR="00411D1E" w:rsidRPr="00F211B9" w14:paraId="57199B27" w14:textId="77777777" w:rsidTr="00411D1E">
        <w:trPr>
          <w:jc w:val="center"/>
        </w:trPr>
        <w:tc>
          <w:tcPr>
            <w:tcW w:w="953" w:type="dxa"/>
            <w:vAlign w:val="center"/>
          </w:tcPr>
          <w:p w14:paraId="36D52141"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7</w:t>
            </w:r>
          </w:p>
        </w:tc>
        <w:tc>
          <w:tcPr>
            <w:tcW w:w="3826" w:type="dxa"/>
            <w:shd w:val="clear" w:color="auto" w:fill="auto"/>
            <w:vAlign w:val="center"/>
          </w:tcPr>
          <w:p w14:paraId="296993C8"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Toxaphene</w:t>
            </w:r>
          </w:p>
        </w:tc>
        <w:tc>
          <w:tcPr>
            <w:tcW w:w="1417" w:type="dxa"/>
            <w:vAlign w:val="center"/>
          </w:tcPr>
          <w:p w14:paraId="525718FA"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p>
        </w:tc>
        <w:tc>
          <w:tcPr>
            <w:tcW w:w="3126" w:type="dxa"/>
            <w:vAlign w:val="center"/>
          </w:tcPr>
          <w:p w14:paraId="726606EF"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Method </w:t>
            </w:r>
            <w:proofErr w:type="gramStart"/>
            <w:r w:rsidRPr="00F211B9">
              <w:rPr>
                <w:rFonts w:ascii="Times New Roman" w:hAnsi="Times New Roman" w:cs="Times New Roman"/>
                <w:sz w:val="26"/>
                <w:szCs w:val="26"/>
              </w:rPr>
              <w:t>8270D</w:t>
            </w:r>
            <w:r>
              <w:rPr>
                <w:rFonts w:ascii="Times New Roman" w:hAnsi="Times New Roman" w:cs="Times New Roman"/>
                <w:sz w:val="26"/>
                <w:szCs w:val="26"/>
              </w:rPr>
              <w:t>;</w:t>
            </w:r>
            <w:proofErr w:type="gramEnd"/>
          </w:p>
          <w:p w14:paraId="4F24F00A"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w:t>
            </w:r>
            <w:r>
              <w:rPr>
                <w:rFonts w:ascii="Times New Roman" w:hAnsi="Times New Roman" w:cs="Times New Roman"/>
                <w:sz w:val="26"/>
                <w:szCs w:val="26"/>
              </w:rPr>
              <w:t>M</w:t>
            </w:r>
            <w:r w:rsidRPr="00F211B9">
              <w:rPr>
                <w:rFonts w:ascii="Times New Roman" w:hAnsi="Times New Roman" w:cs="Times New Roman"/>
                <w:sz w:val="26"/>
                <w:szCs w:val="26"/>
              </w:rPr>
              <w:t>ethod 8081B</w:t>
            </w:r>
          </w:p>
        </w:tc>
      </w:tr>
      <w:tr w:rsidR="00411D1E" w:rsidRPr="00F211B9" w14:paraId="3C020084" w14:textId="77777777" w:rsidTr="00411D1E">
        <w:trPr>
          <w:jc w:val="center"/>
        </w:trPr>
        <w:tc>
          <w:tcPr>
            <w:tcW w:w="953" w:type="dxa"/>
            <w:vAlign w:val="center"/>
          </w:tcPr>
          <w:p w14:paraId="0C621A1D"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8</w:t>
            </w:r>
          </w:p>
        </w:tc>
        <w:tc>
          <w:tcPr>
            <w:tcW w:w="3826" w:type="dxa"/>
            <w:shd w:val="clear" w:color="auto" w:fill="auto"/>
            <w:vAlign w:val="center"/>
          </w:tcPr>
          <w:p w14:paraId="2A907013"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bCs/>
                <w:color w:val="000000"/>
                <w:spacing w:val="-2"/>
                <w:sz w:val="26"/>
                <w:szCs w:val="26"/>
              </w:rPr>
              <w:t xml:space="preserve">1,1,1-trichloro-2,2-bis (4-chlorophenyl) </w:t>
            </w:r>
            <w:r>
              <w:rPr>
                <w:rFonts w:ascii="Times New Roman" w:hAnsi="Times New Roman" w:cs="Times New Roman"/>
                <w:bCs/>
                <w:color w:val="000000"/>
                <w:spacing w:val="-2"/>
                <w:sz w:val="26"/>
                <w:szCs w:val="26"/>
              </w:rPr>
              <w:t xml:space="preserve">ethane </w:t>
            </w:r>
            <w:r w:rsidRPr="00F211B9">
              <w:rPr>
                <w:rFonts w:ascii="Times New Roman" w:hAnsi="Times New Roman" w:cs="Times New Roman"/>
                <w:bCs/>
                <w:color w:val="000000"/>
                <w:spacing w:val="-2"/>
                <w:sz w:val="26"/>
                <w:szCs w:val="26"/>
              </w:rPr>
              <w:t>(DDT)</w:t>
            </w:r>
          </w:p>
        </w:tc>
        <w:tc>
          <w:tcPr>
            <w:tcW w:w="1417" w:type="dxa"/>
            <w:vAlign w:val="center"/>
          </w:tcPr>
          <w:p w14:paraId="022862D2"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B</w:t>
            </w:r>
          </w:p>
        </w:tc>
        <w:tc>
          <w:tcPr>
            <w:tcW w:w="3126" w:type="dxa"/>
            <w:vAlign w:val="center"/>
          </w:tcPr>
          <w:p w14:paraId="6263C490"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Method </w:t>
            </w:r>
            <w:proofErr w:type="gramStart"/>
            <w:r w:rsidRPr="00F211B9">
              <w:rPr>
                <w:rFonts w:ascii="Times New Roman" w:hAnsi="Times New Roman" w:cs="Times New Roman"/>
                <w:sz w:val="26"/>
                <w:szCs w:val="26"/>
              </w:rPr>
              <w:t>8270D</w:t>
            </w:r>
            <w:r>
              <w:rPr>
                <w:rFonts w:ascii="Times New Roman" w:hAnsi="Times New Roman" w:cs="Times New Roman"/>
                <w:sz w:val="26"/>
                <w:szCs w:val="26"/>
              </w:rPr>
              <w:t>;</w:t>
            </w:r>
            <w:proofErr w:type="gramEnd"/>
          </w:p>
          <w:p w14:paraId="2878C3F3"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w:t>
            </w:r>
            <w:r>
              <w:rPr>
                <w:rFonts w:ascii="Times New Roman" w:hAnsi="Times New Roman" w:cs="Times New Roman"/>
                <w:sz w:val="26"/>
                <w:szCs w:val="26"/>
              </w:rPr>
              <w:t>M</w:t>
            </w:r>
            <w:r w:rsidRPr="00F211B9">
              <w:rPr>
                <w:rFonts w:ascii="Times New Roman" w:hAnsi="Times New Roman" w:cs="Times New Roman"/>
                <w:sz w:val="26"/>
                <w:szCs w:val="26"/>
              </w:rPr>
              <w:t>ethod 8081B</w:t>
            </w:r>
          </w:p>
        </w:tc>
      </w:tr>
      <w:tr w:rsidR="00411D1E" w:rsidRPr="00F211B9" w14:paraId="0EDF9759" w14:textId="77777777" w:rsidTr="00411D1E">
        <w:trPr>
          <w:jc w:val="center"/>
        </w:trPr>
        <w:tc>
          <w:tcPr>
            <w:tcW w:w="953" w:type="dxa"/>
            <w:vAlign w:val="center"/>
          </w:tcPr>
          <w:p w14:paraId="33DAAD7B"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9</w:t>
            </w:r>
          </w:p>
        </w:tc>
        <w:tc>
          <w:tcPr>
            <w:tcW w:w="3826" w:type="dxa"/>
            <w:shd w:val="clear" w:color="auto" w:fill="auto"/>
            <w:vAlign w:val="center"/>
          </w:tcPr>
          <w:p w14:paraId="673E263E"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Hexachlorobenzene (HCB)</w:t>
            </w:r>
          </w:p>
        </w:tc>
        <w:tc>
          <w:tcPr>
            <w:tcW w:w="1417" w:type="dxa"/>
            <w:vAlign w:val="center"/>
          </w:tcPr>
          <w:p w14:paraId="564DFB34"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r>
              <w:rPr>
                <w:rFonts w:ascii="Times New Roman" w:hAnsi="Times New Roman" w:cs="Times New Roman"/>
                <w:sz w:val="26"/>
                <w:szCs w:val="26"/>
              </w:rPr>
              <w:t>, C</w:t>
            </w:r>
          </w:p>
        </w:tc>
        <w:tc>
          <w:tcPr>
            <w:tcW w:w="3126" w:type="dxa"/>
            <w:vAlign w:val="center"/>
          </w:tcPr>
          <w:p w14:paraId="08AADC33"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Method </w:t>
            </w:r>
            <w:proofErr w:type="gramStart"/>
            <w:r w:rsidRPr="00F211B9">
              <w:rPr>
                <w:rFonts w:ascii="Times New Roman" w:hAnsi="Times New Roman" w:cs="Times New Roman"/>
                <w:sz w:val="26"/>
                <w:szCs w:val="26"/>
              </w:rPr>
              <w:t>8270D</w:t>
            </w:r>
            <w:r>
              <w:rPr>
                <w:rFonts w:ascii="Times New Roman" w:hAnsi="Times New Roman" w:cs="Times New Roman"/>
                <w:sz w:val="26"/>
                <w:szCs w:val="26"/>
              </w:rPr>
              <w:t>;</w:t>
            </w:r>
            <w:proofErr w:type="gramEnd"/>
          </w:p>
          <w:p w14:paraId="1DCE4FFE"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w:t>
            </w:r>
            <w:r>
              <w:rPr>
                <w:rFonts w:ascii="Times New Roman" w:hAnsi="Times New Roman" w:cs="Times New Roman"/>
                <w:sz w:val="26"/>
                <w:szCs w:val="26"/>
              </w:rPr>
              <w:t>M</w:t>
            </w:r>
            <w:r w:rsidRPr="00F211B9">
              <w:rPr>
                <w:rFonts w:ascii="Times New Roman" w:hAnsi="Times New Roman" w:cs="Times New Roman"/>
                <w:sz w:val="26"/>
                <w:szCs w:val="26"/>
              </w:rPr>
              <w:t>ethod 8081B</w:t>
            </w:r>
          </w:p>
        </w:tc>
      </w:tr>
      <w:tr w:rsidR="00411D1E" w:rsidRPr="00F211B9" w14:paraId="22292A1D" w14:textId="77777777" w:rsidTr="00D108F5">
        <w:trPr>
          <w:jc w:val="center"/>
        </w:trPr>
        <w:tc>
          <w:tcPr>
            <w:tcW w:w="953" w:type="dxa"/>
            <w:vAlign w:val="center"/>
          </w:tcPr>
          <w:p w14:paraId="32BDDD2B"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10</w:t>
            </w:r>
          </w:p>
        </w:tc>
        <w:tc>
          <w:tcPr>
            <w:tcW w:w="3826" w:type="dxa"/>
            <w:vAlign w:val="center"/>
          </w:tcPr>
          <w:p w14:paraId="38DA7810"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Polychlorinated biphenyl (PCB)</w:t>
            </w:r>
          </w:p>
        </w:tc>
        <w:tc>
          <w:tcPr>
            <w:tcW w:w="1417" w:type="dxa"/>
            <w:vAlign w:val="center"/>
          </w:tcPr>
          <w:p w14:paraId="303CD58E"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r>
              <w:rPr>
                <w:rFonts w:ascii="Times New Roman" w:hAnsi="Times New Roman" w:cs="Times New Roman"/>
                <w:sz w:val="26"/>
                <w:szCs w:val="26"/>
              </w:rPr>
              <w:t>, C</w:t>
            </w:r>
          </w:p>
        </w:tc>
        <w:tc>
          <w:tcPr>
            <w:tcW w:w="3126" w:type="dxa"/>
            <w:vAlign w:val="center"/>
          </w:tcPr>
          <w:p w14:paraId="28D976F6" w14:textId="77777777" w:rsidR="00411D1E" w:rsidRPr="008A257B" w:rsidRDefault="00411D1E" w:rsidP="00D108F5">
            <w:pPr>
              <w:rPr>
                <w:rFonts w:ascii="Times New Roman" w:hAnsi="Times New Roman" w:cs="Times New Roman"/>
                <w:sz w:val="26"/>
                <w:szCs w:val="26"/>
              </w:rPr>
            </w:pPr>
            <w:r w:rsidRPr="008A257B">
              <w:rPr>
                <w:rFonts w:ascii="Times New Roman" w:hAnsi="Times New Roman" w:cs="Times New Roman"/>
                <w:sz w:val="26"/>
                <w:szCs w:val="26"/>
              </w:rPr>
              <w:t>US EPA Method 1668A/</w:t>
            </w:r>
            <w:proofErr w:type="gramStart"/>
            <w:r w:rsidRPr="008A257B">
              <w:rPr>
                <w:rFonts w:ascii="Times New Roman" w:hAnsi="Times New Roman" w:cs="Times New Roman"/>
                <w:sz w:val="26"/>
                <w:szCs w:val="26"/>
              </w:rPr>
              <w:t>B;</w:t>
            </w:r>
            <w:proofErr w:type="gramEnd"/>
          </w:p>
          <w:p w14:paraId="39B5950F" w14:textId="77777777" w:rsidR="00411D1E" w:rsidRPr="008A257B" w:rsidRDefault="00411D1E" w:rsidP="00D108F5">
            <w:pPr>
              <w:rPr>
                <w:rFonts w:ascii="Times New Roman" w:hAnsi="Times New Roman" w:cs="Times New Roman"/>
                <w:sz w:val="26"/>
                <w:szCs w:val="26"/>
              </w:rPr>
            </w:pPr>
            <w:r w:rsidRPr="008A257B">
              <w:rPr>
                <w:rFonts w:ascii="Times New Roman" w:hAnsi="Times New Roman" w:cs="Times New Roman"/>
                <w:sz w:val="26"/>
                <w:szCs w:val="26"/>
              </w:rPr>
              <w:t xml:space="preserve">CEN Method EN-1948-4 WHO </w:t>
            </w:r>
            <w:proofErr w:type="gramStart"/>
            <w:r w:rsidRPr="008A257B">
              <w:rPr>
                <w:rFonts w:ascii="Times New Roman" w:hAnsi="Times New Roman" w:cs="Times New Roman"/>
                <w:sz w:val="26"/>
                <w:szCs w:val="26"/>
              </w:rPr>
              <w:t>PCB;</w:t>
            </w:r>
            <w:proofErr w:type="gramEnd"/>
          </w:p>
          <w:p w14:paraId="06242430" w14:textId="77777777" w:rsidR="00411D1E" w:rsidRPr="008A257B" w:rsidRDefault="00411D1E" w:rsidP="00D108F5">
            <w:pPr>
              <w:rPr>
                <w:rFonts w:ascii="Times New Roman" w:hAnsi="Times New Roman" w:cs="Times New Roman"/>
                <w:sz w:val="26"/>
                <w:szCs w:val="26"/>
              </w:rPr>
            </w:pPr>
            <w:r w:rsidRPr="008A257B">
              <w:rPr>
                <w:rFonts w:ascii="Times New Roman" w:hAnsi="Times New Roman" w:cs="Times New Roman"/>
                <w:sz w:val="26"/>
                <w:szCs w:val="26"/>
              </w:rPr>
              <w:t xml:space="preserve">CEN Method EN-1948-4 Marker </w:t>
            </w:r>
            <w:proofErr w:type="gramStart"/>
            <w:r w:rsidRPr="008A257B">
              <w:rPr>
                <w:rFonts w:ascii="Times New Roman" w:hAnsi="Times New Roman" w:cs="Times New Roman"/>
                <w:sz w:val="26"/>
                <w:szCs w:val="26"/>
              </w:rPr>
              <w:t>PCB;</w:t>
            </w:r>
            <w:proofErr w:type="gramEnd"/>
          </w:p>
          <w:p w14:paraId="338D00B5" w14:textId="77777777" w:rsidR="00411D1E" w:rsidRPr="008A257B" w:rsidRDefault="00411D1E" w:rsidP="00D108F5">
            <w:pPr>
              <w:rPr>
                <w:rFonts w:ascii="Arial" w:hAnsi="Arial" w:cs="Arial"/>
                <w:color w:val="4D5156"/>
                <w:sz w:val="21"/>
                <w:szCs w:val="21"/>
                <w:shd w:val="clear" w:color="auto" w:fill="FFFFFF"/>
              </w:rPr>
            </w:pPr>
            <w:r w:rsidRPr="00F76653">
              <w:rPr>
                <w:rFonts w:ascii="Times New Roman" w:hAnsi="Times New Roman" w:cs="Times New Roman"/>
                <w:sz w:val="26"/>
                <w:szCs w:val="26"/>
              </w:rPr>
              <w:t xml:space="preserve">JIS Method K0311 </w:t>
            </w:r>
            <w:r>
              <w:rPr>
                <w:rFonts w:ascii="Times New Roman" w:hAnsi="Times New Roman" w:cs="Times New Roman"/>
                <w:sz w:val="26"/>
                <w:szCs w:val="26"/>
              </w:rPr>
              <w:t xml:space="preserve">và </w:t>
            </w:r>
            <w:proofErr w:type="gramStart"/>
            <w:r w:rsidRPr="00F76653">
              <w:rPr>
                <w:rFonts w:ascii="Times New Roman" w:hAnsi="Times New Roman" w:cs="Times New Roman"/>
                <w:sz w:val="26"/>
                <w:szCs w:val="26"/>
              </w:rPr>
              <w:t>K0312</w:t>
            </w:r>
            <w:r>
              <w:rPr>
                <w:rFonts w:ascii="Times New Roman" w:hAnsi="Times New Roman" w:cs="Times New Roman"/>
                <w:sz w:val="26"/>
                <w:szCs w:val="26"/>
              </w:rPr>
              <w:t>;</w:t>
            </w:r>
            <w:proofErr w:type="gramEnd"/>
          </w:p>
          <w:p w14:paraId="4360ED3B" w14:textId="77777777" w:rsidR="00411D1E" w:rsidRPr="008A257B" w:rsidRDefault="00411D1E" w:rsidP="00D108F5">
            <w:pPr>
              <w:rPr>
                <w:rFonts w:ascii="Times New Roman" w:hAnsi="Times New Roman" w:cs="Times New Roman"/>
                <w:sz w:val="26"/>
                <w:szCs w:val="26"/>
              </w:rPr>
            </w:pPr>
            <w:r>
              <w:rPr>
                <w:rFonts w:ascii="Times New Roman" w:hAnsi="Times New Roman" w:cs="Times New Roman"/>
                <w:sz w:val="26"/>
                <w:szCs w:val="26"/>
              </w:rPr>
              <w:t xml:space="preserve">US EPA Method </w:t>
            </w:r>
            <w:proofErr w:type="gramStart"/>
            <w:r>
              <w:rPr>
                <w:rFonts w:ascii="Times New Roman" w:hAnsi="Times New Roman" w:cs="Times New Roman"/>
                <w:sz w:val="26"/>
                <w:szCs w:val="26"/>
              </w:rPr>
              <w:t>8270D;</w:t>
            </w:r>
            <w:proofErr w:type="gramEnd"/>
          </w:p>
          <w:p w14:paraId="7879C33A" w14:textId="77777777" w:rsidR="00411D1E" w:rsidRDefault="00411D1E" w:rsidP="00D108F5">
            <w:pPr>
              <w:rPr>
                <w:rFonts w:ascii="Times New Roman" w:hAnsi="Times New Roman" w:cs="Times New Roman"/>
                <w:sz w:val="26"/>
                <w:szCs w:val="26"/>
              </w:rPr>
            </w:pPr>
            <w:r w:rsidRPr="008A257B">
              <w:rPr>
                <w:rFonts w:ascii="Times New Roman" w:hAnsi="Times New Roman" w:cs="Times New Roman"/>
                <w:sz w:val="26"/>
                <w:szCs w:val="26"/>
              </w:rPr>
              <w:t xml:space="preserve">US EPA </w:t>
            </w:r>
            <w:r>
              <w:rPr>
                <w:rFonts w:ascii="Times New Roman" w:hAnsi="Times New Roman" w:cs="Times New Roman"/>
                <w:sz w:val="26"/>
                <w:szCs w:val="26"/>
              </w:rPr>
              <w:t>M</w:t>
            </w:r>
            <w:r w:rsidRPr="008A257B">
              <w:rPr>
                <w:rFonts w:ascii="Times New Roman" w:hAnsi="Times New Roman" w:cs="Times New Roman"/>
                <w:sz w:val="26"/>
                <w:szCs w:val="26"/>
              </w:rPr>
              <w:t xml:space="preserve">ethod </w:t>
            </w:r>
            <w:proofErr w:type="gramStart"/>
            <w:r w:rsidRPr="008A257B">
              <w:rPr>
                <w:rFonts w:ascii="Times New Roman" w:hAnsi="Times New Roman" w:cs="Times New Roman"/>
                <w:sz w:val="26"/>
                <w:szCs w:val="26"/>
              </w:rPr>
              <w:t>8081B</w:t>
            </w:r>
            <w:r>
              <w:rPr>
                <w:rFonts w:ascii="Times New Roman" w:hAnsi="Times New Roman" w:cs="Times New Roman"/>
                <w:sz w:val="26"/>
                <w:szCs w:val="26"/>
              </w:rPr>
              <w:t>;</w:t>
            </w:r>
            <w:proofErr w:type="gramEnd"/>
          </w:p>
          <w:p w14:paraId="72437D41"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JIS PCB Method</w:t>
            </w:r>
          </w:p>
        </w:tc>
      </w:tr>
      <w:tr w:rsidR="00411D1E" w:rsidRPr="00F211B9" w14:paraId="6B5CB1E4" w14:textId="77777777" w:rsidTr="00D108F5">
        <w:trPr>
          <w:jc w:val="center"/>
        </w:trPr>
        <w:tc>
          <w:tcPr>
            <w:tcW w:w="953" w:type="dxa"/>
            <w:vAlign w:val="center"/>
          </w:tcPr>
          <w:p w14:paraId="20416BFC"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11</w:t>
            </w:r>
          </w:p>
        </w:tc>
        <w:tc>
          <w:tcPr>
            <w:tcW w:w="3826" w:type="dxa"/>
            <w:vAlign w:val="center"/>
          </w:tcPr>
          <w:p w14:paraId="08D86709"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Polychlorinated dibenzo-</w:t>
            </w:r>
            <w:r w:rsidRPr="00F211B9">
              <w:rPr>
                <w:rFonts w:ascii="Times New Roman" w:hAnsi="Times New Roman" w:cs="Times New Roman"/>
                <w:i/>
                <w:iCs/>
                <w:sz w:val="26"/>
                <w:szCs w:val="26"/>
              </w:rPr>
              <w:t>p</w:t>
            </w:r>
            <w:r w:rsidRPr="00F211B9">
              <w:rPr>
                <w:rFonts w:ascii="Times New Roman" w:hAnsi="Times New Roman" w:cs="Times New Roman"/>
                <w:sz w:val="26"/>
                <w:szCs w:val="26"/>
              </w:rPr>
              <w:t>-dioxin</w:t>
            </w:r>
            <w:r>
              <w:rPr>
                <w:rFonts w:ascii="Times New Roman" w:hAnsi="Times New Roman" w:cs="Times New Roman"/>
                <w:sz w:val="26"/>
                <w:szCs w:val="26"/>
              </w:rPr>
              <w:t xml:space="preserve"> </w:t>
            </w:r>
            <w:r w:rsidRPr="00F211B9">
              <w:rPr>
                <w:rFonts w:ascii="Times New Roman" w:hAnsi="Times New Roman" w:cs="Times New Roman"/>
                <w:sz w:val="26"/>
                <w:szCs w:val="26"/>
              </w:rPr>
              <w:t>(PCDD</w:t>
            </w:r>
            <w:r>
              <w:rPr>
                <w:rFonts w:ascii="Times New Roman" w:hAnsi="Times New Roman" w:cs="Times New Roman"/>
                <w:sz w:val="26"/>
                <w:szCs w:val="26"/>
              </w:rPr>
              <w:t>)</w:t>
            </w:r>
          </w:p>
        </w:tc>
        <w:tc>
          <w:tcPr>
            <w:tcW w:w="1417" w:type="dxa"/>
            <w:vAlign w:val="center"/>
          </w:tcPr>
          <w:p w14:paraId="70F5787E"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C</w:t>
            </w:r>
          </w:p>
        </w:tc>
        <w:tc>
          <w:tcPr>
            <w:tcW w:w="3126" w:type="dxa"/>
            <w:vAlign w:val="center"/>
          </w:tcPr>
          <w:p w14:paraId="141C6AC5"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Method </w:t>
            </w:r>
            <w:proofErr w:type="gramStart"/>
            <w:r w:rsidRPr="00F211B9">
              <w:rPr>
                <w:rFonts w:ascii="Times New Roman" w:hAnsi="Times New Roman" w:cs="Times New Roman"/>
                <w:sz w:val="26"/>
                <w:szCs w:val="26"/>
              </w:rPr>
              <w:t>1613;</w:t>
            </w:r>
            <w:proofErr w:type="gramEnd"/>
          </w:p>
          <w:p w14:paraId="2138B7BF"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Method </w:t>
            </w:r>
            <w:proofErr w:type="gramStart"/>
            <w:r w:rsidRPr="00F211B9">
              <w:rPr>
                <w:rFonts w:ascii="Times New Roman" w:hAnsi="Times New Roman" w:cs="Times New Roman"/>
                <w:sz w:val="26"/>
                <w:szCs w:val="26"/>
              </w:rPr>
              <w:t>8290;</w:t>
            </w:r>
            <w:proofErr w:type="gramEnd"/>
          </w:p>
          <w:p w14:paraId="17EDEC5C"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JIS Method K0311 </w:t>
            </w:r>
            <w:r>
              <w:rPr>
                <w:rFonts w:ascii="Times New Roman" w:hAnsi="Times New Roman" w:cs="Times New Roman"/>
                <w:sz w:val="26"/>
                <w:szCs w:val="26"/>
              </w:rPr>
              <w:t>và</w:t>
            </w:r>
            <w:r w:rsidRPr="00F211B9">
              <w:rPr>
                <w:rFonts w:ascii="Times New Roman" w:hAnsi="Times New Roman" w:cs="Times New Roman"/>
                <w:sz w:val="26"/>
                <w:szCs w:val="26"/>
              </w:rPr>
              <w:t xml:space="preserve"> </w:t>
            </w:r>
            <w:proofErr w:type="gramStart"/>
            <w:r w:rsidRPr="00F211B9">
              <w:rPr>
                <w:rFonts w:ascii="Times New Roman" w:hAnsi="Times New Roman" w:cs="Times New Roman"/>
                <w:sz w:val="26"/>
                <w:szCs w:val="26"/>
              </w:rPr>
              <w:t>K0312;</w:t>
            </w:r>
            <w:proofErr w:type="gramEnd"/>
          </w:p>
          <w:p w14:paraId="1D915453"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European Air Method EN-1948</w:t>
            </w:r>
          </w:p>
        </w:tc>
      </w:tr>
      <w:tr w:rsidR="00411D1E" w:rsidRPr="00F211B9" w14:paraId="6B84C322" w14:textId="77777777" w:rsidTr="00411D1E">
        <w:trPr>
          <w:jc w:val="center"/>
        </w:trPr>
        <w:tc>
          <w:tcPr>
            <w:tcW w:w="953" w:type="dxa"/>
            <w:vAlign w:val="center"/>
          </w:tcPr>
          <w:p w14:paraId="5E216B71"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12</w:t>
            </w:r>
          </w:p>
        </w:tc>
        <w:tc>
          <w:tcPr>
            <w:tcW w:w="3826" w:type="dxa"/>
            <w:vAlign w:val="center"/>
          </w:tcPr>
          <w:p w14:paraId="4323B261" w14:textId="77777777" w:rsidR="00411D1E" w:rsidRDefault="00411D1E" w:rsidP="00D108F5">
            <w:r>
              <w:rPr>
                <w:rFonts w:ascii="Times New Roman" w:hAnsi="Times New Roman" w:cs="Times New Roman"/>
                <w:sz w:val="26"/>
                <w:szCs w:val="26"/>
              </w:rPr>
              <w:t>P</w:t>
            </w:r>
            <w:r w:rsidRPr="00F211B9">
              <w:rPr>
                <w:rFonts w:ascii="Times New Roman" w:hAnsi="Times New Roman" w:cs="Times New Roman"/>
                <w:sz w:val="26"/>
                <w:szCs w:val="26"/>
              </w:rPr>
              <w:t xml:space="preserve">olychlorinated dibenzofurans </w:t>
            </w:r>
            <w:r>
              <w:rPr>
                <w:rFonts w:ascii="Times New Roman" w:hAnsi="Times New Roman" w:cs="Times New Roman"/>
                <w:sz w:val="26"/>
                <w:szCs w:val="26"/>
              </w:rPr>
              <w:t>(</w:t>
            </w:r>
            <w:r w:rsidRPr="00F211B9">
              <w:rPr>
                <w:rFonts w:ascii="Times New Roman" w:hAnsi="Times New Roman" w:cs="Times New Roman"/>
                <w:sz w:val="26"/>
                <w:szCs w:val="26"/>
              </w:rPr>
              <w:t>PCDF)</w:t>
            </w:r>
          </w:p>
        </w:tc>
        <w:tc>
          <w:tcPr>
            <w:tcW w:w="1417" w:type="dxa"/>
            <w:vAlign w:val="center"/>
          </w:tcPr>
          <w:p w14:paraId="4B7F1565"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C</w:t>
            </w:r>
          </w:p>
        </w:tc>
        <w:tc>
          <w:tcPr>
            <w:tcW w:w="3126" w:type="dxa"/>
            <w:vAlign w:val="center"/>
          </w:tcPr>
          <w:p w14:paraId="65649B95"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Method </w:t>
            </w:r>
            <w:proofErr w:type="gramStart"/>
            <w:r w:rsidRPr="00F211B9">
              <w:rPr>
                <w:rFonts w:ascii="Times New Roman" w:hAnsi="Times New Roman" w:cs="Times New Roman"/>
                <w:sz w:val="26"/>
                <w:szCs w:val="26"/>
              </w:rPr>
              <w:t>1613;</w:t>
            </w:r>
            <w:proofErr w:type="gramEnd"/>
          </w:p>
          <w:p w14:paraId="5FB17F70"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Method </w:t>
            </w:r>
            <w:proofErr w:type="gramStart"/>
            <w:r w:rsidRPr="00F211B9">
              <w:rPr>
                <w:rFonts w:ascii="Times New Roman" w:hAnsi="Times New Roman" w:cs="Times New Roman"/>
                <w:sz w:val="26"/>
                <w:szCs w:val="26"/>
              </w:rPr>
              <w:t>8290;</w:t>
            </w:r>
            <w:proofErr w:type="gramEnd"/>
          </w:p>
          <w:p w14:paraId="3772E380"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JIS Method K0311 </w:t>
            </w:r>
            <w:r>
              <w:rPr>
                <w:rFonts w:ascii="Times New Roman" w:hAnsi="Times New Roman" w:cs="Times New Roman"/>
                <w:sz w:val="26"/>
                <w:szCs w:val="26"/>
              </w:rPr>
              <w:t>và</w:t>
            </w:r>
            <w:r w:rsidRPr="00F211B9">
              <w:rPr>
                <w:rFonts w:ascii="Times New Roman" w:hAnsi="Times New Roman" w:cs="Times New Roman"/>
                <w:sz w:val="26"/>
                <w:szCs w:val="26"/>
              </w:rPr>
              <w:t xml:space="preserve"> </w:t>
            </w:r>
            <w:proofErr w:type="gramStart"/>
            <w:r w:rsidRPr="00F211B9">
              <w:rPr>
                <w:rFonts w:ascii="Times New Roman" w:hAnsi="Times New Roman" w:cs="Times New Roman"/>
                <w:sz w:val="26"/>
                <w:szCs w:val="26"/>
              </w:rPr>
              <w:t>K0312;</w:t>
            </w:r>
            <w:proofErr w:type="gramEnd"/>
          </w:p>
          <w:p w14:paraId="4D8E69FC"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European Air Method EN-</w:t>
            </w:r>
            <w:r w:rsidRPr="00F211B9">
              <w:rPr>
                <w:rFonts w:ascii="Times New Roman" w:hAnsi="Times New Roman" w:cs="Times New Roman"/>
                <w:sz w:val="26"/>
                <w:szCs w:val="26"/>
              </w:rPr>
              <w:lastRenderedPageBreak/>
              <w:t>1948</w:t>
            </w:r>
          </w:p>
        </w:tc>
      </w:tr>
      <w:tr w:rsidR="00411D1E" w:rsidRPr="00F211B9" w14:paraId="39F8F575" w14:textId="77777777" w:rsidTr="00411D1E">
        <w:trPr>
          <w:jc w:val="center"/>
        </w:trPr>
        <w:tc>
          <w:tcPr>
            <w:tcW w:w="953" w:type="dxa"/>
            <w:vAlign w:val="center"/>
          </w:tcPr>
          <w:p w14:paraId="5F3EE058"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lastRenderedPageBreak/>
              <w:t>1</w:t>
            </w:r>
            <w:r w:rsidRPr="00F211B9">
              <w:rPr>
                <w:rFonts w:ascii="Times New Roman" w:hAnsi="Times New Roman" w:cs="Times New Roman"/>
                <w:sz w:val="26"/>
                <w:szCs w:val="26"/>
              </w:rPr>
              <w:t>3</w:t>
            </w:r>
          </w:p>
        </w:tc>
        <w:tc>
          <w:tcPr>
            <w:tcW w:w="3826" w:type="dxa"/>
            <w:vAlign w:val="center"/>
          </w:tcPr>
          <w:p w14:paraId="0A316684" w14:textId="77777777" w:rsidR="00411D1E" w:rsidRPr="00F211B9" w:rsidRDefault="00411D1E" w:rsidP="00D108F5">
            <w:pPr>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Chlordecone</w:t>
            </w:r>
          </w:p>
        </w:tc>
        <w:tc>
          <w:tcPr>
            <w:tcW w:w="1417" w:type="dxa"/>
            <w:vAlign w:val="center"/>
          </w:tcPr>
          <w:p w14:paraId="24368190"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p>
        </w:tc>
        <w:tc>
          <w:tcPr>
            <w:tcW w:w="3126" w:type="dxa"/>
            <w:vAlign w:val="center"/>
          </w:tcPr>
          <w:p w14:paraId="5A154036"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US EPA M</w:t>
            </w:r>
            <w:r>
              <w:rPr>
                <w:rFonts w:ascii="Times New Roman" w:hAnsi="Times New Roman" w:cs="Times New Roman"/>
                <w:sz w:val="26"/>
                <w:szCs w:val="26"/>
              </w:rPr>
              <w:t xml:space="preserve">ethod </w:t>
            </w:r>
            <w:proofErr w:type="gramStart"/>
            <w:r>
              <w:rPr>
                <w:rFonts w:ascii="Times New Roman" w:hAnsi="Times New Roman" w:cs="Times New Roman"/>
                <w:sz w:val="26"/>
                <w:szCs w:val="26"/>
              </w:rPr>
              <w:t>8270D;</w:t>
            </w:r>
            <w:proofErr w:type="gramEnd"/>
          </w:p>
          <w:p w14:paraId="7C4D3BB8"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w:t>
            </w:r>
            <w:r>
              <w:rPr>
                <w:rFonts w:ascii="Times New Roman" w:hAnsi="Times New Roman" w:cs="Times New Roman"/>
                <w:sz w:val="26"/>
                <w:szCs w:val="26"/>
              </w:rPr>
              <w:t>M</w:t>
            </w:r>
            <w:r w:rsidRPr="00F211B9">
              <w:rPr>
                <w:rFonts w:ascii="Times New Roman" w:hAnsi="Times New Roman" w:cs="Times New Roman"/>
                <w:sz w:val="26"/>
                <w:szCs w:val="26"/>
              </w:rPr>
              <w:t>ethod 8081B</w:t>
            </w:r>
          </w:p>
        </w:tc>
      </w:tr>
      <w:tr w:rsidR="00411D1E" w:rsidRPr="00F211B9" w14:paraId="49D22460" w14:textId="77777777" w:rsidTr="00D108F5">
        <w:trPr>
          <w:jc w:val="center"/>
        </w:trPr>
        <w:tc>
          <w:tcPr>
            <w:tcW w:w="953" w:type="dxa"/>
            <w:vAlign w:val="center"/>
          </w:tcPr>
          <w:p w14:paraId="1EED6DD6"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1</w:t>
            </w:r>
            <w:r>
              <w:rPr>
                <w:rFonts w:ascii="Times New Roman" w:hAnsi="Times New Roman" w:cs="Times New Roman"/>
                <w:sz w:val="26"/>
                <w:szCs w:val="26"/>
              </w:rPr>
              <w:t>4</w:t>
            </w:r>
          </w:p>
        </w:tc>
        <w:tc>
          <w:tcPr>
            <w:tcW w:w="3826" w:type="dxa"/>
            <w:vAlign w:val="center"/>
          </w:tcPr>
          <w:p w14:paraId="159B668A" w14:textId="77777777" w:rsidR="00411D1E" w:rsidRPr="00F211B9" w:rsidRDefault="00065A15" w:rsidP="00D108F5">
            <w:pPr>
              <w:rPr>
                <w:rFonts w:ascii="Times New Roman" w:eastAsia="Times New Roman" w:hAnsi="Times New Roman" w:cs="Times New Roman"/>
                <w:sz w:val="26"/>
                <w:szCs w:val="26"/>
              </w:rPr>
            </w:pPr>
            <w:hyperlink r:id="rId97" w:anchor="LiveContent[alpha-hexachlorocyclohexane]" w:history="1">
              <w:r w:rsidR="00411D1E" w:rsidRPr="00F211B9">
                <w:rPr>
                  <w:rFonts w:ascii="Times New Roman" w:eastAsia="Times New Roman" w:hAnsi="Times New Roman" w:cs="Times New Roman"/>
                  <w:sz w:val="26"/>
                  <w:szCs w:val="26"/>
                </w:rPr>
                <w:t>Alpha hexachlorocyclohexane</w:t>
              </w:r>
            </w:hyperlink>
            <w:r w:rsidR="00411D1E" w:rsidRPr="00F211B9">
              <w:rPr>
                <w:rFonts w:ascii="Times New Roman" w:eastAsia="Times New Roman" w:hAnsi="Times New Roman" w:cs="Times New Roman"/>
                <w:sz w:val="26"/>
                <w:szCs w:val="26"/>
              </w:rPr>
              <w:t xml:space="preserve"> </w:t>
            </w:r>
          </w:p>
        </w:tc>
        <w:tc>
          <w:tcPr>
            <w:tcW w:w="1417" w:type="dxa"/>
            <w:vAlign w:val="center"/>
          </w:tcPr>
          <w:p w14:paraId="05B96DAA"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p>
        </w:tc>
        <w:tc>
          <w:tcPr>
            <w:tcW w:w="3126" w:type="dxa"/>
            <w:vAlign w:val="center"/>
          </w:tcPr>
          <w:p w14:paraId="35B0C8B5"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US EPA M</w:t>
            </w:r>
            <w:r>
              <w:rPr>
                <w:rFonts w:ascii="Times New Roman" w:hAnsi="Times New Roman" w:cs="Times New Roman"/>
                <w:sz w:val="26"/>
                <w:szCs w:val="26"/>
              </w:rPr>
              <w:t xml:space="preserve">ethod </w:t>
            </w:r>
            <w:proofErr w:type="gramStart"/>
            <w:r>
              <w:rPr>
                <w:rFonts w:ascii="Times New Roman" w:hAnsi="Times New Roman" w:cs="Times New Roman"/>
                <w:sz w:val="26"/>
                <w:szCs w:val="26"/>
              </w:rPr>
              <w:t>8270D;</w:t>
            </w:r>
            <w:proofErr w:type="gramEnd"/>
          </w:p>
          <w:p w14:paraId="5A109933"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w:t>
            </w:r>
            <w:r>
              <w:rPr>
                <w:rFonts w:ascii="Times New Roman" w:hAnsi="Times New Roman" w:cs="Times New Roman"/>
                <w:sz w:val="26"/>
                <w:szCs w:val="26"/>
              </w:rPr>
              <w:t>M</w:t>
            </w:r>
            <w:r w:rsidRPr="00F211B9">
              <w:rPr>
                <w:rFonts w:ascii="Times New Roman" w:hAnsi="Times New Roman" w:cs="Times New Roman"/>
                <w:sz w:val="26"/>
                <w:szCs w:val="26"/>
              </w:rPr>
              <w:t>ethod 8081B</w:t>
            </w:r>
          </w:p>
        </w:tc>
      </w:tr>
      <w:tr w:rsidR="00411D1E" w:rsidRPr="00F211B9" w14:paraId="1A961961" w14:textId="77777777" w:rsidTr="00D108F5">
        <w:trPr>
          <w:jc w:val="center"/>
        </w:trPr>
        <w:tc>
          <w:tcPr>
            <w:tcW w:w="953" w:type="dxa"/>
            <w:vAlign w:val="center"/>
          </w:tcPr>
          <w:p w14:paraId="1DCA5177"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15</w:t>
            </w:r>
          </w:p>
        </w:tc>
        <w:tc>
          <w:tcPr>
            <w:tcW w:w="3826" w:type="dxa"/>
            <w:vAlign w:val="center"/>
          </w:tcPr>
          <w:p w14:paraId="75A40CDB" w14:textId="77777777" w:rsidR="00411D1E" w:rsidRPr="00F211B9" w:rsidRDefault="00411D1E" w:rsidP="00D108F5">
            <w:pPr>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Beta hexachlorocyclohexane</w:t>
            </w:r>
          </w:p>
        </w:tc>
        <w:tc>
          <w:tcPr>
            <w:tcW w:w="1417" w:type="dxa"/>
            <w:vAlign w:val="center"/>
          </w:tcPr>
          <w:p w14:paraId="318E2A77"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p>
        </w:tc>
        <w:tc>
          <w:tcPr>
            <w:tcW w:w="3126" w:type="dxa"/>
            <w:vAlign w:val="center"/>
          </w:tcPr>
          <w:p w14:paraId="35FFE947"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US EPA M</w:t>
            </w:r>
            <w:r>
              <w:rPr>
                <w:rFonts w:ascii="Times New Roman" w:hAnsi="Times New Roman" w:cs="Times New Roman"/>
                <w:sz w:val="26"/>
                <w:szCs w:val="26"/>
              </w:rPr>
              <w:t xml:space="preserve">ethod </w:t>
            </w:r>
            <w:proofErr w:type="gramStart"/>
            <w:r>
              <w:rPr>
                <w:rFonts w:ascii="Times New Roman" w:hAnsi="Times New Roman" w:cs="Times New Roman"/>
                <w:sz w:val="26"/>
                <w:szCs w:val="26"/>
              </w:rPr>
              <w:t>8270D;</w:t>
            </w:r>
            <w:proofErr w:type="gramEnd"/>
          </w:p>
          <w:p w14:paraId="35A51EA9"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w:t>
            </w:r>
            <w:r>
              <w:rPr>
                <w:rFonts w:ascii="Times New Roman" w:hAnsi="Times New Roman" w:cs="Times New Roman"/>
                <w:sz w:val="26"/>
                <w:szCs w:val="26"/>
              </w:rPr>
              <w:t>M</w:t>
            </w:r>
            <w:r w:rsidRPr="00F211B9">
              <w:rPr>
                <w:rFonts w:ascii="Times New Roman" w:hAnsi="Times New Roman" w:cs="Times New Roman"/>
                <w:sz w:val="26"/>
                <w:szCs w:val="26"/>
              </w:rPr>
              <w:t>ethod 8081B</w:t>
            </w:r>
          </w:p>
        </w:tc>
      </w:tr>
      <w:tr w:rsidR="00411D1E" w:rsidRPr="00F211B9" w14:paraId="6EED35C5" w14:textId="77777777" w:rsidTr="00411D1E">
        <w:trPr>
          <w:jc w:val="center"/>
        </w:trPr>
        <w:tc>
          <w:tcPr>
            <w:tcW w:w="953" w:type="dxa"/>
            <w:vAlign w:val="center"/>
          </w:tcPr>
          <w:p w14:paraId="0B586BDE"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16</w:t>
            </w:r>
          </w:p>
        </w:tc>
        <w:tc>
          <w:tcPr>
            <w:tcW w:w="3826" w:type="dxa"/>
            <w:vAlign w:val="center"/>
          </w:tcPr>
          <w:p w14:paraId="5A2EDE04" w14:textId="77777777" w:rsidR="00411D1E" w:rsidRPr="00F211B9" w:rsidRDefault="00411D1E" w:rsidP="00D108F5">
            <w:pPr>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Lindane</w:t>
            </w:r>
          </w:p>
        </w:tc>
        <w:tc>
          <w:tcPr>
            <w:tcW w:w="1417" w:type="dxa"/>
            <w:vAlign w:val="center"/>
          </w:tcPr>
          <w:p w14:paraId="53082C66"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p>
        </w:tc>
        <w:tc>
          <w:tcPr>
            <w:tcW w:w="3126" w:type="dxa"/>
            <w:vAlign w:val="center"/>
          </w:tcPr>
          <w:p w14:paraId="7B9C22F0" w14:textId="77777777" w:rsidR="00411D1E" w:rsidRPr="00F211B9" w:rsidRDefault="00411D1E" w:rsidP="00D108F5">
            <w:pPr>
              <w:rPr>
                <w:rFonts w:ascii="Times New Roman" w:hAnsi="Times New Roman" w:cs="Times New Roman"/>
                <w:sz w:val="26"/>
                <w:szCs w:val="26"/>
              </w:rPr>
            </w:pPr>
            <w:r>
              <w:rPr>
                <w:rFonts w:ascii="Times New Roman" w:hAnsi="Times New Roman" w:cs="Times New Roman"/>
                <w:sz w:val="26"/>
                <w:szCs w:val="26"/>
              </w:rPr>
              <w:t xml:space="preserve">US EPA Method </w:t>
            </w:r>
            <w:proofErr w:type="gramStart"/>
            <w:r>
              <w:rPr>
                <w:rFonts w:ascii="Times New Roman" w:hAnsi="Times New Roman" w:cs="Times New Roman"/>
                <w:sz w:val="26"/>
                <w:szCs w:val="26"/>
              </w:rPr>
              <w:t>8270D;</w:t>
            </w:r>
            <w:proofErr w:type="gramEnd"/>
          </w:p>
          <w:p w14:paraId="2FF541E2"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w:t>
            </w:r>
            <w:r>
              <w:rPr>
                <w:rFonts w:ascii="Times New Roman" w:hAnsi="Times New Roman" w:cs="Times New Roman"/>
                <w:sz w:val="26"/>
                <w:szCs w:val="26"/>
              </w:rPr>
              <w:t>M</w:t>
            </w:r>
            <w:r w:rsidRPr="00F211B9">
              <w:rPr>
                <w:rFonts w:ascii="Times New Roman" w:hAnsi="Times New Roman" w:cs="Times New Roman"/>
                <w:sz w:val="26"/>
                <w:szCs w:val="26"/>
              </w:rPr>
              <w:t>ethod 8081B</w:t>
            </w:r>
          </w:p>
        </w:tc>
      </w:tr>
      <w:tr w:rsidR="00411D1E" w:rsidRPr="00F211B9" w14:paraId="06F59C68" w14:textId="77777777" w:rsidTr="00411D1E">
        <w:trPr>
          <w:jc w:val="center"/>
        </w:trPr>
        <w:tc>
          <w:tcPr>
            <w:tcW w:w="953" w:type="dxa"/>
            <w:vAlign w:val="center"/>
          </w:tcPr>
          <w:p w14:paraId="1D34A906"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17</w:t>
            </w:r>
          </w:p>
        </w:tc>
        <w:tc>
          <w:tcPr>
            <w:tcW w:w="3826" w:type="dxa"/>
            <w:vAlign w:val="center"/>
          </w:tcPr>
          <w:p w14:paraId="084518BC" w14:textId="77777777" w:rsidR="00411D1E" w:rsidRPr="00F211B9" w:rsidRDefault="00411D1E" w:rsidP="00D108F5">
            <w:pPr>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Hexabromobiphenyl (HBB)</w:t>
            </w:r>
          </w:p>
        </w:tc>
        <w:tc>
          <w:tcPr>
            <w:tcW w:w="1417" w:type="dxa"/>
            <w:vAlign w:val="center"/>
          </w:tcPr>
          <w:p w14:paraId="5DD297B2"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p>
        </w:tc>
        <w:tc>
          <w:tcPr>
            <w:tcW w:w="3126" w:type="dxa"/>
            <w:vAlign w:val="center"/>
          </w:tcPr>
          <w:p w14:paraId="731278BA" w14:textId="77777777" w:rsidR="00411D1E"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US EPA Method 1614A</w:t>
            </w:r>
            <w:r>
              <w:rPr>
                <w:rFonts w:ascii="Times New Roman" w:hAnsi="Times New Roman" w:cs="Times New Roman"/>
                <w:sz w:val="26"/>
                <w:szCs w:val="26"/>
              </w:rPr>
              <w:t xml:space="preserve"> </w:t>
            </w:r>
          </w:p>
          <w:p w14:paraId="26AE7B72" w14:textId="77777777" w:rsidR="00411D1E" w:rsidRDefault="00411D1E" w:rsidP="00D108F5">
            <w:pPr>
              <w:rPr>
                <w:rFonts w:ascii="Times New Roman" w:hAnsi="Times New Roman" w:cs="Times New Roman"/>
                <w:sz w:val="26"/>
                <w:szCs w:val="26"/>
              </w:rPr>
            </w:pPr>
            <w:r>
              <w:rPr>
                <w:rFonts w:ascii="Times New Roman" w:hAnsi="Times New Roman" w:cs="Times New Roman"/>
                <w:sz w:val="26"/>
                <w:szCs w:val="26"/>
              </w:rPr>
              <w:t>(phân tích HRMS</w:t>
            </w:r>
            <w:proofErr w:type="gramStart"/>
            <w:r>
              <w:rPr>
                <w:rFonts w:ascii="Times New Roman" w:hAnsi="Times New Roman" w:cs="Times New Roman"/>
                <w:sz w:val="26"/>
                <w:szCs w:val="26"/>
              </w:rPr>
              <w:t>);</w:t>
            </w:r>
            <w:proofErr w:type="gramEnd"/>
          </w:p>
          <w:p w14:paraId="0EC29245" w14:textId="77777777" w:rsidR="00411D1E"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US EPA Method 8270D</w:t>
            </w:r>
            <w:r>
              <w:rPr>
                <w:rFonts w:ascii="Times New Roman" w:hAnsi="Times New Roman" w:cs="Times New Roman"/>
                <w:sz w:val="26"/>
                <w:szCs w:val="26"/>
              </w:rPr>
              <w:t xml:space="preserve"> </w:t>
            </w:r>
          </w:p>
          <w:p w14:paraId="597209FA" w14:textId="77777777" w:rsidR="00411D1E" w:rsidRPr="00F211B9" w:rsidRDefault="00411D1E" w:rsidP="00D108F5">
            <w:pPr>
              <w:rPr>
                <w:rFonts w:ascii="Times New Roman" w:hAnsi="Times New Roman" w:cs="Times New Roman"/>
                <w:sz w:val="26"/>
                <w:szCs w:val="26"/>
              </w:rPr>
            </w:pPr>
            <w:r>
              <w:rPr>
                <w:rFonts w:ascii="Times New Roman" w:hAnsi="Times New Roman" w:cs="Times New Roman"/>
                <w:sz w:val="26"/>
                <w:szCs w:val="26"/>
              </w:rPr>
              <w:t>(phân tích GCMS)</w:t>
            </w:r>
          </w:p>
        </w:tc>
      </w:tr>
      <w:tr w:rsidR="00411D1E" w:rsidRPr="00F211B9" w14:paraId="158083A7" w14:textId="77777777" w:rsidTr="00411D1E">
        <w:trPr>
          <w:jc w:val="center"/>
        </w:trPr>
        <w:tc>
          <w:tcPr>
            <w:tcW w:w="953" w:type="dxa"/>
            <w:vAlign w:val="center"/>
          </w:tcPr>
          <w:p w14:paraId="177DFA6E"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18</w:t>
            </w:r>
          </w:p>
        </w:tc>
        <w:tc>
          <w:tcPr>
            <w:tcW w:w="3826" w:type="dxa"/>
            <w:vAlign w:val="center"/>
          </w:tcPr>
          <w:p w14:paraId="56FD0DB9" w14:textId="77777777" w:rsidR="00411D1E" w:rsidRPr="00F211B9" w:rsidRDefault="00411D1E" w:rsidP="00D108F5">
            <w:pPr>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Hexabromodiphenyl et</w:t>
            </w:r>
            <w:r>
              <w:rPr>
                <w:rFonts w:ascii="Times New Roman" w:eastAsia="Times New Roman" w:hAnsi="Times New Roman" w:cs="Times New Roman"/>
                <w:sz w:val="26"/>
                <w:szCs w:val="26"/>
              </w:rPr>
              <w:t>her</w:t>
            </w:r>
            <w:r w:rsidRPr="00F211B9">
              <w:rPr>
                <w:rFonts w:ascii="Times New Roman" w:eastAsia="Times New Roman" w:hAnsi="Times New Roman" w:cs="Times New Roman"/>
                <w:sz w:val="26"/>
                <w:szCs w:val="26"/>
              </w:rPr>
              <w:t xml:space="preserve"> và </w:t>
            </w:r>
            <w:r>
              <w:rPr>
                <w:rFonts w:ascii="Times New Roman" w:eastAsia="Times New Roman" w:hAnsi="Times New Roman" w:cs="Times New Roman"/>
                <w:sz w:val="26"/>
                <w:szCs w:val="26"/>
              </w:rPr>
              <w:t>H</w:t>
            </w:r>
            <w:r w:rsidRPr="00F211B9">
              <w:rPr>
                <w:rFonts w:ascii="Times New Roman" w:eastAsia="Times New Roman" w:hAnsi="Times New Roman" w:cs="Times New Roman"/>
                <w:sz w:val="26"/>
                <w:szCs w:val="26"/>
              </w:rPr>
              <w:t>eptabromodiphenyl et</w:t>
            </w:r>
            <w:r>
              <w:rPr>
                <w:rFonts w:ascii="Times New Roman" w:eastAsia="Times New Roman" w:hAnsi="Times New Roman" w:cs="Times New Roman"/>
                <w:sz w:val="26"/>
                <w:szCs w:val="26"/>
              </w:rPr>
              <w:t xml:space="preserve">her </w:t>
            </w:r>
            <w:r w:rsidRPr="00F211B9">
              <w:rPr>
                <w:rFonts w:ascii="Times New Roman" w:eastAsia="Times New Roman" w:hAnsi="Times New Roman" w:cs="Times New Roman"/>
                <w:sz w:val="26"/>
                <w:szCs w:val="26"/>
              </w:rPr>
              <w:t>(</w:t>
            </w:r>
            <w:r>
              <w:rPr>
                <w:rFonts w:ascii="Times New Roman" w:eastAsia="Times New Roman" w:hAnsi="Times New Roman" w:cs="Times New Roman"/>
                <w:sz w:val="26"/>
                <w:szCs w:val="26"/>
              </w:rPr>
              <w:t>HBDE</w:t>
            </w:r>
            <w:r w:rsidRPr="00F211B9">
              <w:rPr>
                <w:rFonts w:ascii="Times New Roman" w:eastAsia="Times New Roman" w:hAnsi="Times New Roman" w:cs="Times New Roman"/>
                <w:sz w:val="26"/>
                <w:szCs w:val="26"/>
              </w:rPr>
              <w:t>)</w:t>
            </w:r>
          </w:p>
        </w:tc>
        <w:tc>
          <w:tcPr>
            <w:tcW w:w="1417" w:type="dxa"/>
            <w:vAlign w:val="center"/>
          </w:tcPr>
          <w:p w14:paraId="45046226"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p>
        </w:tc>
        <w:tc>
          <w:tcPr>
            <w:tcW w:w="3126" w:type="dxa"/>
            <w:vAlign w:val="center"/>
          </w:tcPr>
          <w:p w14:paraId="543633E1" w14:textId="77777777" w:rsidR="00411D1E"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US EPA Method 1614A</w:t>
            </w:r>
            <w:r>
              <w:rPr>
                <w:rFonts w:ascii="Times New Roman" w:hAnsi="Times New Roman" w:cs="Times New Roman"/>
                <w:sz w:val="26"/>
                <w:szCs w:val="26"/>
              </w:rPr>
              <w:t xml:space="preserve">  </w:t>
            </w:r>
          </w:p>
          <w:p w14:paraId="3E71240B" w14:textId="77777777" w:rsidR="00411D1E" w:rsidRPr="00F211B9" w:rsidRDefault="00411D1E" w:rsidP="00D108F5">
            <w:pPr>
              <w:rPr>
                <w:rFonts w:ascii="Times New Roman" w:hAnsi="Times New Roman" w:cs="Times New Roman"/>
                <w:sz w:val="26"/>
                <w:szCs w:val="26"/>
              </w:rPr>
            </w:pPr>
            <w:r>
              <w:rPr>
                <w:rFonts w:ascii="Times New Roman" w:hAnsi="Times New Roman" w:cs="Times New Roman"/>
                <w:sz w:val="26"/>
                <w:szCs w:val="26"/>
              </w:rPr>
              <w:t>(phân tích HRMS)</w:t>
            </w:r>
          </w:p>
        </w:tc>
      </w:tr>
      <w:tr w:rsidR="00411D1E" w:rsidRPr="00F211B9" w14:paraId="5B67F038" w14:textId="77777777" w:rsidTr="00411D1E">
        <w:trPr>
          <w:jc w:val="center"/>
        </w:trPr>
        <w:tc>
          <w:tcPr>
            <w:tcW w:w="953" w:type="dxa"/>
            <w:vAlign w:val="center"/>
          </w:tcPr>
          <w:p w14:paraId="7E476658"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1</w:t>
            </w:r>
            <w:r>
              <w:rPr>
                <w:rFonts w:ascii="Times New Roman" w:hAnsi="Times New Roman" w:cs="Times New Roman"/>
                <w:sz w:val="26"/>
                <w:szCs w:val="26"/>
              </w:rPr>
              <w:t>9</w:t>
            </w:r>
          </w:p>
        </w:tc>
        <w:tc>
          <w:tcPr>
            <w:tcW w:w="3826" w:type="dxa"/>
            <w:vAlign w:val="center"/>
          </w:tcPr>
          <w:p w14:paraId="142E4584" w14:textId="77777777" w:rsidR="00411D1E" w:rsidRPr="00F211B9" w:rsidRDefault="00411D1E" w:rsidP="00D108F5">
            <w:pPr>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Tetrabromodiphenyl et</w:t>
            </w:r>
            <w:r>
              <w:rPr>
                <w:rFonts w:ascii="Times New Roman" w:eastAsia="Times New Roman" w:hAnsi="Times New Roman" w:cs="Times New Roman"/>
                <w:sz w:val="26"/>
                <w:szCs w:val="26"/>
              </w:rPr>
              <w:t>her và P</w:t>
            </w:r>
            <w:r w:rsidRPr="00F211B9">
              <w:rPr>
                <w:rFonts w:ascii="Times New Roman" w:eastAsia="Times New Roman" w:hAnsi="Times New Roman" w:cs="Times New Roman"/>
                <w:sz w:val="26"/>
                <w:szCs w:val="26"/>
              </w:rPr>
              <w:t>entabromodiphenyl et</w:t>
            </w:r>
            <w:r>
              <w:rPr>
                <w:rFonts w:ascii="Times New Roman" w:eastAsia="Times New Roman" w:hAnsi="Times New Roman" w:cs="Times New Roman"/>
                <w:sz w:val="26"/>
                <w:szCs w:val="26"/>
              </w:rPr>
              <w:t>her</w:t>
            </w:r>
            <w:r w:rsidRPr="00F211B9">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PBDE</w:t>
            </w:r>
            <w:r w:rsidRPr="00F211B9">
              <w:rPr>
                <w:rFonts w:ascii="Times New Roman" w:eastAsia="Times New Roman" w:hAnsi="Times New Roman" w:cs="Times New Roman"/>
                <w:sz w:val="26"/>
                <w:szCs w:val="26"/>
              </w:rPr>
              <w:t>)</w:t>
            </w:r>
          </w:p>
        </w:tc>
        <w:tc>
          <w:tcPr>
            <w:tcW w:w="1417" w:type="dxa"/>
            <w:vAlign w:val="center"/>
          </w:tcPr>
          <w:p w14:paraId="4E2DA30F"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p>
        </w:tc>
        <w:tc>
          <w:tcPr>
            <w:tcW w:w="3126" w:type="dxa"/>
            <w:vAlign w:val="center"/>
          </w:tcPr>
          <w:p w14:paraId="47D54294"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US EPA Method 1614A</w:t>
            </w:r>
          </w:p>
        </w:tc>
      </w:tr>
      <w:tr w:rsidR="00411D1E" w:rsidRPr="00F211B9" w14:paraId="7A88D7D9" w14:textId="77777777" w:rsidTr="00411D1E">
        <w:trPr>
          <w:jc w:val="center"/>
        </w:trPr>
        <w:tc>
          <w:tcPr>
            <w:tcW w:w="953" w:type="dxa"/>
            <w:vAlign w:val="center"/>
          </w:tcPr>
          <w:p w14:paraId="3D7786FC"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2</w:t>
            </w:r>
            <w:r w:rsidRPr="00F211B9">
              <w:rPr>
                <w:rFonts w:ascii="Times New Roman" w:hAnsi="Times New Roman" w:cs="Times New Roman"/>
                <w:sz w:val="26"/>
                <w:szCs w:val="26"/>
              </w:rPr>
              <w:t>0</w:t>
            </w:r>
          </w:p>
        </w:tc>
        <w:tc>
          <w:tcPr>
            <w:tcW w:w="3826" w:type="dxa"/>
            <w:vAlign w:val="center"/>
          </w:tcPr>
          <w:p w14:paraId="2D8247F1" w14:textId="77777777" w:rsidR="00411D1E" w:rsidRPr="00F211B9" w:rsidRDefault="00411D1E" w:rsidP="00D108F5">
            <w:pPr>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Pentachlorobenzene (PeCB)</w:t>
            </w:r>
          </w:p>
        </w:tc>
        <w:tc>
          <w:tcPr>
            <w:tcW w:w="1417" w:type="dxa"/>
            <w:vAlign w:val="center"/>
          </w:tcPr>
          <w:p w14:paraId="7A0EAC95"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 C</w:t>
            </w:r>
          </w:p>
        </w:tc>
        <w:tc>
          <w:tcPr>
            <w:tcW w:w="3126" w:type="dxa"/>
            <w:vAlign w:val="center"/>
          </w:tcPr>
          <w:p w14:paraId="1FFFCDA3"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Method </w:t>
            </w:r>
            <w:proofErr w:type="gramStart"/>
            <w:r w:rsidRPr="00F211B9">
              <w:rPr>
                <w:rFonts w:ascii="Times New Roman" w:hAnsi="Times New Roman" w:cs="Times New Roman"/>
                <w:sz w:val="26"/>
                <w:szCs w:val="26"/>
              </w:rPr>
              <w:t>1653A</w:t>
            </w:r>
            <w:r>
              <w:rPr>
                <w:rFonts w:ascii="Times New Roman" w:hAnsi="Times New Roman" w:cs="Times New Roman"/>
                <w:sz w:val="26"/>
                <w:szCs w:val="26"/>
              </w:rPr>
              <w:t>;</w:t>
            </w:r>
            <w:proofErr w:type="gramEnd"/>
          </w:p>
          <w:p w14:paraId="3380A348"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Method </w:t>
            </w:r>
            <w:proofErr w:type="gramStart"/>
            <w:r w:rsidRPr="00F211B9">
              <w:rPr>
                <w:rFonts w:ascii="Times New Roman" w:hAnsi="Times New Roman" w:cs="Times New Roman"/>
                <w:sz w:val="26"/>
                <w:szCs w:val="26"/>
              </w:rPr>
              <w:t>1653</w:t>
            </w:r>
            <w:r>
              <w:rPr>
                <w:rFonts w:ascii="Times New Roman" w:hAnsi="Times New Roman" w:cs="Times New Roman"/>
                <w:sz w:val="26"/>
                <w:szCs w:val="26"/>
              </w:rPr>
              <w:t>;</w:t>
            </w:r>
            <w:proofErr w:type="gramEnd"/>
          </w:p>
          <w:p w14:paraId="6904DC6B"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US EPA Method</w:t>
            </w:r>
            <w:r>
              <w:rPr>
                <w:rFonts w:ascii="Times New Roman" w:hAnsi="Times New Roman" w:cs="Times New Roman"/>
                <w:sz w:val="26"/>
                <w:szCs w:val="26"/>
              </w:rPr>
              <w:t xml:space="preserve"> </w:t>
            </w:r>
            <w:r w:rsidRPr="00F211B9">
              <w:rPr>
                <w:rFonts w:ascii="Times New Roman" w:hAnsi="Times New Roman" w:cs="Times New Roman"/>
                <w:sz w:val="26"/>
                <w:szCs w:val="26"/>
              </w:rPr>
              <w:t>1624/1625</w:t>
            </w:r>
          </w:p>
        </w:tc>
      </w:tr>
      <w:tr w:rsidR="00411D1E" w:rsidRPr="00F211B9" w14:paraId="3FCD85D9" w14:textId="77777777" w:rsidTr="00411D1E">
        <w:trPr>
          <w:jc w:val="center"/>
        </w:trPr>
        <w:tc>
          <w:tcPr>
            <w:tcW w:w="953" w:type="dxa"/>
            <w:vAlign w:val="center"/>
          </w:tcPr>
          <w:p w14:paraId="6ECD9E02"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2</w:t>
            </w:r>
            <w:r w:rsidRPr="00F211B9">
              <w:rPr>
                <w:rFonts w:ascii="Times New Roman" w:hAnsi="Times New Roman" w:cs="Times New Roman"/>
                <w:sz w:val="26"/>
                <w:szCs w:val="26"/>
              </w:rPr>
              <w:t>1</w:t>
            </w:r>
          </w:p>
        </w:tc>
        <w:tc>
          <w:tcPr>
            <w:tcW w:w="3826" w:type="dxa"/>
            <w:vAlign w:val="center"/>
          </w:tcPr>
          <w:p w14:paraId="6133AE6E" w14:textId="77777777" w:rsidR="00411D1E" w:rsidRPr="00F211B9" w:rsidRDefault="00411D1E" w:rsidP="00D108F5">
            <w:pPr>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 xml:space="preserve">Perfluorooctane sulfonic acid (PFOS), </w:t>
            </w:r>
            <w:r>
              <w:rPr>
                <w:rFonts w:ascii="Times New Roman" w:eastAsia="Times New Roman" w:hAnsi="Times New Roman" w:cs="Times New Roman"/>
                <w:sz w:val="26"/>
                <w:szCs w:val="26"/>
              </w:rPr>
              <w:t>muối của chúng và</w:t>
            </w:r>
            <w:r w:rsidRPr="00F211B9">
              <w:rPr>
                <w:rFonts w:ascii="Times New Roman" w:eastAsia="Times New Roman" w:hAnsi="Times New Roman" w:cs="Times New Roman"/>
                <w:sz w:val="26"/>
                <w:szCs w:val="26"/>
              </w:rPr>
              <w:t xml:space="preserve"> perfluorooctane sulfonyl fluoride</w:t>
            </w:r>
            <w:r>
              <w:rPr>
                <w:rFonts w:ascii="Times New Roman" w:eastAsia="Times New Roman" w:hAnsi="Times New Roman" w:cs="Times New Roman"/>
                <w:sz w:val="26"/>
                <w:szCs w:val="26"/>
              </w:rPr>
              <w:t xml:space="preserve"> (PFOSF)</w:t>
            </w:r>
          </w:p>
        </w:tc>
        <w:tc>
          <w:tcPr>
            <w:tcW w:w="1417" w:type="dxa"/>
            <w:vAlign w:val="center"/>
          </w:tcPr>
          <w:p w14:paraId="16B7ADF8"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B</w:t>
            </w:r>
          </w:p>
        </w:tc>
        <w:tc>
          <w:tcPr>
            <w:tcW w:w="3126" w:type="dxa"/>
            <w:vAlign w:val="center"/>
          </w:tcPr>
          <w:p w14:paraId="1F99CE2D" w14:textId="77777777" w:rsidR="00411D1E" w:rsidRDefault="00411D1E" w:rsidP="00D108F5">
            <w:pPr>
              <w:rPr>
                <w:rFonts w:ascii="Times New Roman" w:hAnsi="Times New Roman" w:cs="Times New Roman"/>
                <w:sz w:val="26"/>
                <w:szCs w:val="26"/>
              </w:rPr>
            </w:pPr>
            <w:r>
              <w:rPr>
                <w:rFonts w:ascii="Times New Roman" w:hAnsi="Times New Roman" w:cs="Times New Roman"/>
                <w:sz w:val="26"/>
                <w:szCs w:val="26"/>
              </w:rPr>
              <w:t xml:space="preserve">US EPA Method </w:t>
            </w:r>
            <w:proofErr w:type="gramStart"/>
            <w:r>
              <w:rPr>
                <w:rFonts w:ascii="Times New Roman" w:hAnsi="Times New Roman" w:cs="Times New Roman"/>
                <w:sz w:val="26"/>
                <w:szCs w:val="26"/>
              </w:rPr>
              <w:t>533;</w:t>
            </w:r>
            <w:proofErr w:type="gramEnd"/>
            <w:r>
              <w:rPr>
                <w:rFonts w:ascii="Times New Roman" w:hAnsi="Times New Roman" w:cs="Times New Roman"/>
                <w:sz w:val="26"/>
                <w:szCs w:val="26"/>
              </w:rPr>
              <w:t xml:space="preserve"> </w:t>
            </w:r>
          </w:p>
          <w:p w14:paraId="6A8747F9" w14:textId="77777777" w:rsidR="00411D1E" w:rsidRPr="00F211B9" w:rsidRDefault="00411D1E" w:rsidP="00D108F5">
            <w:pPr>
              <w:rPr>
                <w:rFonts w:ascii="Times New Roman" w:hAnsi="Times New Roman" w:cs="Times New Roman"/>
                <w:sz w:val="26"/>
                <w:szCs w:val="26"/>
              </w:rPr>
            </w:pPr>
            <w:r>
              <w:rPr>
                <w:rFonts w:ascii="Times New Roman" w:hAnsi="Times New Roman" w:cs="Times New Roman"/>
                <w:sz w:val="26"/>
                <w:szCs w:val="26"/>
              </w:rPr>
              <w:t xml:space="preserve">US EPA Method </w:t>
            </w:r>
            <w:proofErr w:type="gramStart"/>
            <w:r>
              <w:rPr>
                <w:rFonts w:ascii="Times New Roman" w:hAnsi="Times New Roman" w:cs="Times New Roman"/>
                <w:sz w:val="26"/>
                <w:szCs w:val="26"/>
              </w:rPr>
              <w:t>537.1;</w:t>
            </w:r>
            <w:proofErr w:type="gramEnd"/>
          </w:p>
          <w:p w14:paraId="62E0FB10" w14:textId="77777777" w:rsidR="00411D1E" w:rsidRPr="00F211B9" w:rsidRDefault="00411D1E" w:rsidP="00D108F5">
            <w:pPr>
              <w:rPr>
                <w:rFonts w:ascii="Times New Roman" w:hAnsi="Times New Roman" w:cs="Times New Roman"/>
                <w:sz w:val="26"/>
                <w:szCs w:val="26"/>
              </w:rPr>
            </w:pPr>
            <w:r>
              <w:rPr>
                <w:rFonts w:ascii="Times New Roman" w:hAnsi="Times New Roman" w:cs="Times New Roman"/>
                <w:sz w:val="26"/>
                <w:szCs w:val="26"/>
              </w:rPr>
              <w:t>DIN 38407-42:</w:t>
            </w:r>
            <w:proofErr w:type="gramStart"/>
            <w:r>
              <w:rPr>
                <w:rFonts w:ascii="Times New Roman" w:hAnsi="Times New Roman" w:cs="Times New Roman"/>
                <w:sz w:val="26"/>
                <w:szCs w:val="26"/>
              </w:rPr>
              <w:t>2010;</w:t>
            </w:r>
            <w:proofErr w:type="gramEnd"/>
          </w:p>
          <w:p w14:paraId="6C0C8C52"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CEN/TS 15968:</w:t>
            </w:r>
            <w:proofErr w:type="gramStart"/>
            <w:r w:rsidRPr="00F211B9">
              <w:rPr>
                <w:rFonts w:ascii="Times New Roman" w:hAnsi="Times New Roman" w:cs="Times New Roman"/>
                <w:sz w:val="26"/>
                <w:szCs w:val="26"/>
              </w:rPr>
              <w:t>2010;</w:t>
            </w:r>
            <w:proofErr w:type="gramEnd"/>
          </w:p>
          <w:p w14:paraId="38701B21"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ISO 25101:2009</w:t>
            </w:r>
            <w:r>
              <w:rPr>
                <w:rFonts w:ascii="Times New Roman" w:hAnsi="Times New Roman" w:cs="Times New Roman"/>
                <w:sz w:val="26"/>
                <w:szCs w:val="26"/>
              </w:rPr>
              <w:t xml:space="preserve"> </w:t>
            </w:r>
          </w:p>
        </w:tc>
      </w:tr>
      <w:tr w:rsidR="00411D1E" w:rsidRPr="00F211B9" w14:paraId="36253BB4" w14:textId="77777777" w:rsidTr="00411D1E">
        <w:trPr>
          <w:jc w:val="center"/>
        </w:trPr>
        <w:tc>
          <w:tcPr>
            <w:tcW w:w="953" w:type="dxa"/>
            <w:vAlign w:val="center"/>
          </w:tcPr>
          <w:p w14:paraId="4A94ACE6"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22</w:t>
            </w:r>
          </w:p>
        </w:tc>
        <w:tc>
          <w:tcPr>
            <w:tcW w:w="3826" w:type="dxa"/>
            <w:vAlign w:val="center"/>
          </w:tcPr>
          <w:p w14:paraId="44B9CFF1" w14:textId="77777777" w:rsidR="00411D1E" w:rsidRPr="00F211B9" w:rsidRDefault="00411D1E" w:rsidP="00D108F5">
            <w:pPr>
              <w:rPr>
                <w:rFonts w:ascii="Times New Roman" w:eastAsia="Times New Roman" w:hAnsi="Times New Roman" w:cs="Times New Roman"/>
                <w:sz w:val="26"/>
                <w:szCs w:val="26"/>
              </w:rPr>
            </w:pPr>
            <w:r>
              <w:rPr>
                <w:rFonts w:ascii="Times New Roman" w:eastAsia="Times New Roman" w:hAnsi="Times New Roman" w:cs="Times New Roman"/>
                <w:sz w:val="26"/>
                <w:szCs w:val="26"/>
              </w:rPr>
              <w:t>E</w:t>
            </w:r>
            <w:r w:rsidRPr="00F211B9">
              <w:rPr>
                <w:rFonts w:ascii="Times New Roman" w:eastAsia="Times New Roman" w:hAnsi="Times New Roman" w:cs="Times New Roman"/>
                <w:sz w:val="26"/>
                <w:szCs w:val="26"/>
              </w:rPr>
              <w:t>ndosulfan</w:t>
            </w:r>
            <w:r>
              <w:rPr>
                <w:rFonts w:ascii="Times New Roman" w:eastAsia="Times New Roman" w:hAnsi="Times New Roman" w:cs="Times New Roman"/>
                <w:sz w:val="26"/>
                <w:szCs w:val="26"/>
              </w:rPr>
              <w:t xml:space="preserve"> kỹ thuật và các đồng phân</w:t>
            </w:r>
          </w:p>
        </w:tc>
        <w:tc>
          <w:tcPr>
            <w:tcW w:w="1417" w:type="dxa"/>
            <w:vAlign w:val="center"/>
          </w:tcPr>
          <w:p w14:paraId="276B28F8"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p>
        </w:tc>
        <w:tc>
          <w:tcPr>
            <w:tcW w:w="3126" w:type="dxa"/>
            <w:vAlign w:val="center"/>
          </w:tcPr>
          <w:p w14:paraId="550F7275" w14:textId="77777777" w:rsidR="00411D1E" w:rsidRDefault="00411D1E" w:rsidP="00D108F5">
            <w:pPr>
              <w:rPr>
                <w:rFonts w:ascii="Times New Roman" w:hAnsi="Times New Roman" w:cs="Times New Roman"/>
                <w:sz w:val="26"/>
                <w:szCs w:val="26"/>
              </w:rPr>
            </w:pPr>
            <w:r>
              <w:rPr>
                <w:rFonts w:ascii="Times New Roman" w:hAnsi="Times New Roman" w:cs="Times New Roman"/>
                <w:sz w:val="26"/>
                <w:szCs w:val="26"/>
              </w:rPr>
              <w:t xml:space="preserve">US EPA Method </w:t>
            </w:r>
            <w:proofErr w:type="gramStart"/>
            <w:r>
              <w:rPr>
                <w:rFonts w:ascii="Times New Roman" w:hAnsi="Times New Roman" w:cs="Times New Roman"/>
                <w:sz w:val="26"/>
                <w:szCs w:val="26"/>
              </w:rPr>
              <w:t>8270D;</w:t>
            </w:r>
            <w:proofErr w:type="gramEnd"/>
            <w:r w:rsidRPr="00F211B9">
              <w:rPr>
                <w:rFonts w:ascii="Times New Roman" w:hAnsi="Times New Roman" w:cs="Times New Roman"/>
                <w:sz w:val="26"/>
                <w:szCs w:val="26"/>
              </w:rPr>
              <w:t xml:space="preserve"> </w:t>
            </w:r>
          </w:p>
          <w:p w14:paraId="4CA6CD77"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w:t>
            </w:r>
            <w:r>
              <w:rPr>
                <w:rFonts w:ascii="Times New Roman" w:hAnsi="Times New Roman" w:cs="Times New Roman"/>
                <w:sz w:val="26"/>
                <w:szCs w:val="26"/>
              </w:rPr>
              <w:t>M</w:t>
            </w:r>
            <w:r w:rsidRPr="00F211B9">
              <w:rPr>
                <w:rFonts w:ascii="Times New Roman" w:hAnsi="Times New Roman" w:cs="Times New Roman"/>
                <w:sz w:val="26"/>
                <w:szCs w:val="26"/>
              </w:rPr>
              <w:t>ethod 8081B</w:t>
            </w:r>
          </w:p>
        </w:tc>
      </w:tr>
      <w:tr w:rsidR="00411D1E" w:rsidRPr="00F211B9" w14:paraId="2E13BF28" w14:textId="77777777" w:rsidTr="00411D1E">
        <w:trPr>
          <w:jc w:val="center"/>
        </w:trPr>
        <w:tc>
          <w:tcPr>
            <w:tcW w:w="953" w:type="dxa"/>
            <w:vAlign w:val="center"/>
          </w:tcPr>
          <w:p w14:paraId="4D702A54" w14:textId="77777777" w:rsidR="00411D1E" w:rsidRPr="005C41D3" w:rsidRDefault="00411D1E" w:rsidP="00D108F5">
            <w:pPr>
              <w:jc w:val="center"/>
              <w:rPr>
                <w:rFonts w:ascii="Times New Roman" w:hAnsi="Times New Roman" w:cs="Times New Roman"/>
                <w:sz w:val="26"/>
                <w:szCs w:val="26"/>
              </w:rPr>
            </w:pPr>
            <w:r>
              <w:rPr>
                <w:rFonts w:ascii="Times New Roman" w:hAnsi="Times New Roman" w:cs="Times New Roman"/>
                <w:sz w:val="26"/>
                <w:szCs w:val="26"/>
              </w:rPr>
              <w:t>23</w:t>
            </w:r>
          </w:p>
        </w:tc>
        <w:tc>
          <w:tcPr>
            <w:tcW w:w="3826" w:type="dxa"/>
            <w:vAlign w:val="center"/>
          </w:tcPr>
          <w:p w14:paraId="6314AC5C" w14:textId="77777777" w:rsidR="00411D1E" w:rsidRPr="005C41D3" w:rsidRDefault="00411D1E" w:rsidP="00D108F5">
            <w:pPr>
              <w:rPr>
                <w:rFonts w:ascii="Times New Roman" w:eastAsia="Times New Roman" w:hAnsi="Times New Roman" w:cs="Times New Roman"/>
                <w:sz w:val="26"/>
                <w:szCs w:val="26"/>
              </w:rPr>
            </w:pPr>
            <w:r w:rsidRPr="005C41D3">
              <w:rPr>
                <w:rFonts w:ascii="Times New Roman" w:eastAsia="Times New Roman" w:hAnsi="Times New Roman" w:cs="Times New Roman"/>
                <w:sz w:val="26"/>
                <w:szCs w:val="26"/>
              </w:rPr>
              <w:t xml:space="preserve">Hexabromocyclododecane </w:t>
            </w:r>
            <w:r>
              <w:rPr>
                <w:rFonts w:ascii="Times New Roman" w:eastAsia="Times New Roman" w:hAnsi="Times New Roman" w:cs="Times New Roman"/>
                <w:sz w:val="26"/>
                <w:szCs w:val="26"/>
              </w:rPr>
              <w:t>(HBCDD)</w:t>
            </w:r>
          </w:p>
        </w:tc>
        <w:tc>
          <w:tcPr>
            <w:tcW w:w="1417" w:type="dxa"/>
            <w:vAlign w:val="center"/>
          </w:tcPr>
          <w:p w14:paraId="2B252914" w14:textId="77777777" w:rsidR="00411D1E" w:rsidRPr="005C41D3" w:rsidRDefault="00411D1E" w:rsidP="00D108F5">
            <w:pPr>
              <w:jc w:val="center"/>
              <w:rPr>
                <w:rFonts w:ascii="Times New Roman" w:hAnsi="Times New Roman" w:cs="Times New Roman"/>
                <w:sz w:val="26"/>
                <w:szCs w:val="26"/>
              </w:rPr>
            </w:pPr>
            <w:r w:rsidRPr="005C41D3">
              <w:rPr>
                <w:rFonts w:ascii="Times New Roman" w:hAnsi="Times New Roman" w:cs="Times New Roman"/>
                <w:sz w:val="26"/>
                <w:szCs w:val="26"/>
              </w:rPr>
              <w:t>A</w:t>
            </w:r>
          </w:p>
        </w:tc>
        <w:tc>
          <w:tcPr>
            <w:tcW w:w="3126" w:type="dxa"/>
            <w:vAlign w:val="center"/>
          </w:tcPr>
          <w:p w14:paraId="4BA5AE12" w14:textId="77777777" w:rsidR="00411D1E" w:rsidRPr="005C41D3" w:rsidRDefault="00411D1E" w:rsidP="00D108F5">
            <w:pPr>
              <w:jc w:val="both"/>
              <w:rPr>
                <w:rFonts w:ascii="Times New Roman" w:hAnsi="Times New Roman" w:cs="Times New Roman"/>
                <w:sz w:val="26"/>
                <w:szCs w:val="26"/>
              </w:rPr>
            </w:pPr>
            <w:r w:rsidRPr="005C41D3">
              <w:rPr>
                <w:rFonts w:ascii="Times New Roman" w:hAnsi="Times New Roman" w:cs="Times New Roman"/>
                <w:sz w:val="28"/>
                <w:szCs w:val="28"/>
              </w:rPr>
              <w:t xml:space="preserve">Áp dụng các phương pháp tiêu chuẩn quốc gia và quốc tế </w:t>
            </w:r>
          </w:p>
        </w:tc>
      </w:tr>
      <w:tr w:rsidR="00411D1E" w:rsidRPr="00F211B9" w14:paraId="43DEF6F8" w14:textId="77777777" w:rsidTr="00411D1E">
        <w:trPr>
          <w:jc w:val="center"/>
        </w:trPr>
        <w:tc>
          <w:tcPr>
            <w:tcW w:w="953" w:type="dxa"/>
            <w:vAlign w:val="center"/>
          </w:tcPr>
          <w:p w14:paraId="46993A79"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24</w:t>
            </w:r>
          </w:p>
        </w:tc>
        <w:tc>
          <w:tcPr>
            <w:tcW w:w="3826" w:type="dxa"/>
            <w:vAlign w:val="center"/>
          </w:tcPr>
          <w:p w14:paraId="7F64FEBB" w14:textId="77777777" w:rsidR="00411D1E" w:rsidRPr="00F211B9" w:rsidRDefault="00411D1E" w:rsidP="00D108F5">
            <w:pPr>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Pentachlorophenol</w:t>
            </w:r>
            <w:r>
              <w:rPr>
                <w:rFonts w:ascii="Times New Roman" w:eastAsia="Times New Roman" w:hAnsi="Times New Roman" w:cs="Times New Roman"/>
                <w:sz w:val="26"/>
                <w:szCs w:val="26"/>
              </w:rPr>
              <w:t xml:space="preserve"> (PCP), muối của chúng và</w:t>
            </w:r>
            <w:r w:rsidRPr="00F211B9">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các </w:t>
            </w:r>
            <w:r w:rsidRPr="00F211B9">
              <w:rPr>
                <w:rFonts w:ascii="Times New Roman" w:eastAsia="Times New Roman" w:hAnsi="Times New Roman" w:cs="Times New Roman"/>
                <w:sz w:val="26"/>
                <w:szCs w:val="26"/>
              </w:rPr>
              <w:t>este</w:t>
            </w:r>
            <w:r>
              <w:rPr>
                <w:rFonts w:ascii="Times New Roman" w:eastAsia="Times New Roman" w:hAnsi="Times New Roman" w:cs="Times New Roman"/>
                <w:sz w:val="26"/>
                <w:szCs w:val="26"/>
              </w:rPr>
              <w:t>r</w:t>
            </w:r>
          </w:p>
        </w:tc>
        <w:tc>
          <w:tcPr>
            <w:tcW w:w="1417" w:type="dxa"/>
            <w:vAlign w:val="center"/>
          </w:tcPr>
          <w:p w14:paraId="608D56C6"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p>
        </w:tc>
        <w:tc>
          <w:tcPr>
            <w:tcW w:w="3126" w:type="dxa"/>
            <w:vAlign w:val="center"/>
          </w:tcPr>
          <w:p w14:paraId="2946DA19"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Method </w:t>
            </w:r>
            <w:proofErr w:type="gramStart"/>
            <w:r w:rsidRPr="00F211B9">
              <w:rPr>
                <w:rFonts w:ascii="Times New Roman" w:hAnsi="Times New Roman" w:cs="Times New Roman"/>
                <w:sz w:val="26"/>
                <w:szCs w:val="26"/>
              </w:rPr>
              <w:t>1653A</w:t>
            </w:r>
            <w:r>
              <w:rPr>
                <w:rFonts w:ascii="Times New Roman" w:hAnsi="Times New Roman" w:cs="Times New Roman"/>
                <w:sz w:val="26"/>
                <w:szCs w:val="26"/>
              </w:rPr>
              <w:t>;</w:t>
            </w:r>
            <w:proofErr w:type="gramEnd"/>
          </w:p>
          <w:p w14:paraId="1E29C7B4"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US EPA Method 1624/1625</w:t>
            </w:r>
          </w:p>
        </w:tc>
      </w:tr>
      <w:tr w:rsidR="00411D1E" w:rsidRPr="00F211B9" w14:paraId="5F5A9B12" w14:textId="77777777" w:rsidTr="00411D1E">
        <w:trPr>
          <w:jc w:val="center"/>
        </w:trPr>
        <w:tc>
          <w:tcPr>
            <w:tcW w:w="953" w:type="dxa"/>
            <w:vAlign w:val="center"/>
          </w:tcPr>
          <w:p w14:paraId="5BB552DF"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25</w:t>
            </w:r>
          </w:p>
        </w:tc>
        <w:tc>
          <w:tcPr>
            <w:tcW w:w="3826" w:type="dxa"/>
            <w:vAlign w:val="center"/>
          </w:tcPr>
          <w:p w14:paraId="5639197D" w14:textId="77777777" w:rsidR="00411D1E" w:rsidRPr="00F211B9" w:rsidRDefault="00411D1E" w:rsidP="00D108F5">
            <w:pPr>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Polychlorinated naphthalene</w:t>
            </w:r>
            <w:r>
              <w:rPr>
                <w:rFonts w:ascii="Times New Roman" w:eastAsia="Times New Roman" w:hAnsi="Times New Roman" w:cs="Times New Roman"/>
                <w:sz w:val="26"/>
                <w:szCs w:val="26"/>
              </w:rPr>
              <w:t xml:space="preserve"> (PCN)</w:t>
            </w:r>
          </w:p>
        </w:tc>
        <w:tc>
          <w:tcPr>
            <w:tcW w:w="1417" w:type="dxa"/>
            <w:vAlign w:val="center"/>
          </w:tcPr>
          <w:p w14:paraId="6793C080"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 C</w:t>
            </w:r>
          </w:p>
        </w:tc>
        <w:tc>
          <w:tcPr>
            <w:tcW w:w="3126" w:type="dxa"/>
            <w:vAlign w:val="center"/>
          </w:tcPr>
          <w:p w14:paraId="2A4CE484"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Method </w:t>
            </w:r>
            <w:proofErr w:type="gramStart"/>
            <w:r w:rsidRPr="00F211B9">
              <w:rPr>
                <w:rFonts w:ascii="Times New Roman" w:hAnsi="Times New Roman" w:cs="Times New Roman"/>
                <w:sz w:val="26"/>
                <w:szCs w:val="26"/>
              </w:rPr>
              <w:t>1653A</w:t>
            </w:r>
            <w:r>
              <w:rPr>
                <w:rFonts w:ascii="Times New Roman" w:hAnsi="Times New Roman" w:cs="Times New Roman"/>
                <w:sz w:val="26"/>
                <w:szCs w:val="26"/>
              </w:rPr>
              <w:t>;</w:t>
            </w:r>
            <w:proofErr w:type="gramEnd"/>
          </w:p>
          <w:p w14:paraId="62E752A6"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US EPA Method 1624/1625</w:t>
            </w:r>
          </w:p>
        </w:tc>
      </w:tr>
      <w:tr w:rsidR="00411D1E" w:rsidRPr="00F211B9" w14:paraId="490EC620" w14:textId="77777777" w:rsidTr="00411D1E">
        <w:trPr>
          <w:jc w:val="center"/>
        </w:trPr>
        <w:tc>
          <w:tcPr>
            <w:tcW w:w="953" w:type="dxa"/>
            <w:vAlign w:val="center"/>
          </w:tcPr>
          <w:p w14:paraId="31FBE98A"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26</w:t>
            </w:r>
          </w:p>
        </w:tc>
        <w:tc>
          <w:tcPr>
            <w:tcW w:w="3826" w:type="dxa"/>
            <w:vAlign w:val="center"/>
          </w:tcPr>
          <w:p w14:paraId="283B3178" w14:textId="77777777" w:rsidR="00411D1E" w:rsidRPr="00F211B9" w:rsidRDefault="00411D1E" w:rsidP="00D108F5">
            <w:pPr>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Hexachlorobutadiene (HCBD)</w:t>
            </w:r>
          </w:p>
        </w:tc>
        <w:tc>
          <w:tcPr>
            <w:tcW w:w="1417" w:type="dxa"/>
            <w:vAlign w:val="center"/>
          </w:tcPr>
          <w:p w14:paraId="01E59660"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 C</w:t>
            </w:r>
          </w:p>
        </w:tc>
        <w:tc>
          <w:tcPr>
            <w:tcW w:w="3126" w:type="dxa"/>
            <w:vAlign w:val="center"/>
          </w:tcPr>
          <w:p w14:paraId="5FC682D1" w14:textId="77777777" w:rsidR="00411D1E"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w:t>
            </w:r>
            <w:r>
              <w:rPr>
                <w:rFonts w:ascii="Times New Roman" w:hAnsi="Times New Roman" w:cs="Times New Roman"/>
                <w:sz w:val="26"/>
                <w:szCs w:val="26"/>
              </w:rPr>
              <w:t>M</w:t>
            </w:r>
            <w:r w:rsidRPr="00F211B9">
              <w:rPr>
                <w:rFonts w:ascii="Times New Roman" w:hAnsi="Times New Roman" w:cs="Times New Roman"/>
                <w:sz w:val="26"/>
                <w:szCs w:val="26"/>
              </w:rPr>
              <w:t xml:space="preserve">ethod </w:t>
            </w:r>
            <w:proofErr w:type="gramStart"/>
            <w:r w:rsidRPr="00F211B9">
              <w:rPr>
                <w:rFonts w:ascii="Times New Roman" w:hAnsi="Times New Roman" w:cs="Times New Roman"/>
                <w:sz w:val="26"/>
                <w:szCs w:val="26"/>
              </w:rPr>
              <w:t>524.4;</w:t>
            </w:r>
            <w:proofErr w:type="gramEnd"/>
            <w:r w:rsidRPr="00F211B9">
              <w:rPr>
                <w:rFonts w:ascii="Times New Roman" w:hAnsi="Times New Roman" w:cs="Times New Roman"/>
                <w:sz w:val="26"/>
                <w:szCs w:val="26"/>
              </w:rPr>
              <w:t xml:space="preserve"> </w:t>
            </w:r>
          </w:p>
          <w:p w14:paraId="5D9570A1"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 xml:space="preserve">US EPA </w:t>
            </w:r>
            <w:r>
              <w:rPr>
                <w:rFonts w:ascii="Times New Roman" w:hAnsi="Times New Roman" w:cs="Times New Roman"/>
                <w:sz w:val="26"/>
                <w:szCs w:val="26"/>
              </w:rPr>
              <w:t>M</w:t>
            </w:r>
            <w:r w:rsidRPr="00F211B9">
              <w:rPr>
                <w:rFonts w:ascii="Times New Roman" w:hAnsi="Times New Roman" w:cs="Times New Roman"/>
                <w:sz w:val="26"/>
                <w:szCs w:val="26"/>
              </w:rPr>
              <w:t>ethod 8270D</w:t>
            </w:r>
          </w:p>
        </w:tc>
      </w:tr>
      <w:tr w:rsidR="00411D1E" w:rsidRPr="00F211B9" w14:paraId="055C63C2" w14:textId="77777777" w:rsidTr="00411D1E">
        <w:trPr>
          <w:jc w:val="center"/>
        </w:trPr>
        <w:tc>
          <w:tcPr>
            <w:tcW w:w="953" w:type="dxa"/>
            <w:vAlign w:val="center"/>
          </w:tcPr>
          <w:p w14:paraId="56D39A35"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lastRenderedPageBreak/>
              <w:t>27</w:t>
            </w:r>
          </w:p>
        </w:tc>
        <w:tc>
          <w:tcPr>
            <w:tcW w:w="3826" w:type="dxa"/>
            <w:vAlign w:val="center"/>
          </w:tcPr>
          <w:p w14:paraId="0ECFC244" w14:textId="77777777" w:rsidR="00411D1E" w:rsidRPr="00F211B9" w:rsidRDefault="00411D1E" w:rsidP="00D108F5">
            <w:pPr>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Decabromodiphenyl et</w:t>
            </w:r>
            <w:r>
              <w:rPr>
                <w:rFonts w:ascii="Times New Roman" w:eastAsia="Times New Roman" w:hAnsi="Times New Roman" w:cs="Times New Roman"/>
                <w:sz w:val="26"/>
                <w:szCs w:val="26"/>
              </w:rPr>
              <w:t>her</w:t>
            </w:r>
            <w:r w:rsidRPr="00F211B9">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(D</w:t>
            </w:r>
            <w:r w:rsidRPr="00F211B9">
              <w:rPr>
                <w:rFonts w:ascii="Times New Roman" w:eastAsia="Times New Roman" w:hAnsi="Times New Roman" w:cs="Times New Roman"/>
                <w:sz w:val="26"/>
                <w:szCs w:val="26"/>
              </w:rPr>
              <w:t>BDE)</w:t>
            </w:r>
          </w:p>
        </w:tc>
        <w:tc>
          <w:tcPr>
            <w:tcW w:w="1417" w:type="dxa"/>
            <w:vAlign w:val="center"/>
          </w:tcPr>
          <w:p w14:paraId="535C6A77"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p>
        </w:tc>
        <w:tc>
          <w:tcPr>
            <w:tcW w:w="3126" w:type="dxa"/>
            <w:vAlign w:val="center"/>
          </w:tcPr>
          <w:p w14:paraId="1B6D472D" w14:textId="77777777" w:rsidR="00411D1E"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US EPA Method 1614A</w:t>
            </w:r>
          </w:p>
          <w:p w14:paraId="4A504B0F" w14:textId="77777777" w:rsidR="00411D1E" w:rsidRPr="00F211B9" w:rsidRDefault="00411D1E" w:rsidP="00D108F5">
            <w:pPr>
              <w:rPr>
                <w:rFonts w:ascii="Times New Roman" w:hAnsi="Times New Roman" w:cs="Times New Roman"/>
                <w:sz w:val="26"/>
                <w:szCs w:val="26"/>
              </w:rPr>
            </w:pPr>
            <w:r>
              <w:rPr>
                <w:rFonts w:ascii="Times New Roman" w:hAnsi="Times New Roman" w:cs="Times New Roman"/>
                <w:sz w:val="26"/>
                <w:szCs w:val="26"/>
              </w:rPr>
              <w:t xml:space="preserve"> (phân tích HRMS)</w:t>
            </w:r>
          </w:p>
        </w:tc>
      </w:tr>
      <w:tr w:rsidR="00411D1E" w:rsidRPr="00F211B9" w14:paraId="361CE612" w14:textId="77777777" w:rsidTr="00411D1E">
        <w:trPr>
          <w:jc w:val="center"/>
        </w:trPr>
        <w:tc>
          <w:tcPr>
            <w:tcW w:w="953" w:type="dxa"/>
            <w:vAlign w:val="center"/>
          </w:tcPr>
          <w:p w14:paraId="446BACC5" w14:textId="77777777" w:rsidR="00411D1E" w:rsidRPr="005C41D3" w:rsidRDefault="00411D1E" w:rsidP="00D108F5">
            <w:pPr>
              <w:jc w:val="center"/>
              <w:rPr>
                <w:rFonts w:ascii="Times New Roman" w:hAnsi="Times New Roman" w:cs="Times New Roman"/>
                <w:sz w:val="26"/>
                <w:szCs w:val="26"/>
              </w:rPr>
            </w:pPr>
            <w:r w:rsidRPr="005C41D3">
              <w:rPr>
                <w:rFonts w:ascii="Times New Roman" w:hAnsi="Times New Roman" w:cs="Times New Roman"/>
                <w:sz w:val="26"/>
                <w:szCs w:val="26"/>
              </w:rPr>
              <w:t>28</w:t>
            </w:r>
          </w:p>
        </w:tc>
        <w:tc>
          <w:tcPr>
            <w:tcW w:w="3826" w:type="dxa"/>
            <w:vAlign w:val="center"/>
          </w:tcPr>
          <w:p w14:paraId="71CFCA3E" w14:textId="77777777" w:rsidR="00411D1E" w:rsidRPr="005C41D3" w:rsidRDefault="00411D1E" w:rsidP="00D108F5">
            <w:pPr>
              <w:rPr>
                <w:rFonts w:ascii="Times New Roman" w:eastAsia="Times New Roman" w:hAnsi="Times New Roman" w:cs="Times New Roman"/>
                <w:sz w:val="26"/>
                <w:szCs w:val="26"/>
              </w:rPr>
            </w:pPr>
            <w:r w:rsidRPr="005C41D3">
              <w:rPr>
                <w:rFonts w:ascii="Times New Roman" w:eastAsia="Times New Roman" w:hAnsi="Times New Roman" w:cs="Times New Roman"/>
                <w:sz w:val="26"/>
                <w:szCs w:val="26"/>
              </w:rPr>
              <w:t>Các paraffin mạch ngắn chứa clo (SCCP)</w:t>
            </w:r>
          </w:p>
        </w:tc>
        <w:tc>
          <w:tcPr>
            <w:tcW w:w="1417" w:type="dxa"/>
            <w:vAlign w:val="center"/>
          </w:tcPr>
          <w:p w14:paraId="4B8EB411" w14:textId="77777777" w:rsidR="00411D1E" w:rsidRPr="005C41D3" w:rsidRDefault="00411D1E" w:rsidP="00D108F5">
            <w:pPr>
              <w:jc w:val="center"/>
              <w:rPr>
                <w:rFonts w:ascii="Times New Roman" w:hAnsi="Times New Roman" w:cs="Times New Roman"/>
                <w:sz w:val="26"/>
                <w:szCs w:val="26"/>
              </w:rPr>
            </w:pPr>
            <w:r w:rsidRPr="005C41D3">
              <w:rPr>
                <w:rFonts w:ascii="Times New Roman" w:hAnsi="Times New Roman" w:cs="Times New Roman"/>
                <w:sz w:val="26"/>
                <w:szCs w:val="26"/>
              </w:rPr>
              <w:t>A</w:t>
            </w:r>
          </w:p>
        </w:tc>
        <w:tc>
          <w:tcPr>
            <w:tcW w:w="3126" w:type="dxa"/>
            <w:vAlign w:val="center"/>
          </w:tcPr>
          <w:p w14:paraId="3C9EE0A5" w14:textId="77777777" w:rsidR="00411D1E" w:rsidRPr="005C41D3" w:rsidRDefault="00411D1E" w:rsidP="00D108F5">
            <w:pPr>
              <w:jc w:val="both"/>
              <w:rPr>
                <w:rFonts w:ascii="Times New Roman" w:hAnsi="Times New Roman" w:cs="Times New Roman"/>
                <w:sz w:val="26"/>
                <w:szCs w:val="26"/>
              </w:rPr>
            </w:pPr>
            <w:r w:rsidRPr="005C41D3">
              <w:rPr>
                <w:rFonts w:ascii="Times New Roman" w:hAnsi="Times New Roman" w:cs="Times New Roman"/>
                <w:sz w:val="28"/>
                <w:szCs w:val="28"/>
              </w:rPr>
              <w:t xml:space="preserve">Áp dụng các phương pháp tiêu chuẩn quốc gia và quốc tế </w:t>
            </w:r>
          </w:p>
        </w:tc>
      </w:tr>
      <w:tr w:rsidR="00411D1E" w:rsidRPr="00F211B9" w14:paraId="05CBFA84" w14:textId="77777777" w:rsidTr="00D108F5">
        <w:trPr>
          <w:jc w:val="center"/>
        </w:trPr>
        <w:tc>
          <w:tcPr>
            <w:tcW w:w="953" w:type="dxa"/>
            <w:vAlign w:val="center"/>
          </w:tcPr>
          <w:p w14:paraId="0DB30900"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29</w:t>
            </w:r>
          </w:p>
        </w:tc>
        <w:tc>
          <w:tcPr>
            <w:tcW w:w="3826" w:type="dxa"/>
            <w:vAlign w:val="center"/>
          </w:tcPr>
          <w:p w14:paraId="286CEAEA" w14:textId="77777777" w:rsidR="00411D1E" w:rsidRPr="00F211B9" w:rsidRDefault="00411D1E" w:rsidP="00D108F5">
            <w:pPr>
              <w:rPr>
                <w:rFonts w:ascii="Times New Roman" w:eastAsia="Times New Roman" w:hAnsi="Times New Roman" w:cs="Times New Roman"/>
                <w:sz w:val="26"/>
                <w:szCs w:val="26"/>
              </w:rPr>
            </w:pPr>
            <w:r w:rsidRPr="00F211B9">
              <w:rPr>
                <w:rFonts w:ascii="Times New Roman" w:eastAsia="Times New Roman" w:hAnsi="Times New Roman" w:cs="Times New Roman"/>
                <w:sz w:val="26"/>
                <w:szCs w:val="26"/>
              </w:rPr>
              <w:t>Dicofol</w:t>
            </w:r>
          </w:p>
        </w:tc>
        <w:tc>
          <w:tcPr>
            <w:tcW w:w="1417" w:type="dxa"/>
            <w:vAlign w:val="center"/>
          </w:tcPr>
          <w:p w14:paraId="757CE966"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p>
        </w:tc>
        <w:tc>
          <w:tcPr>
            <w:tcW w:w="3126" w:type="dxa"/>
            <w:vAlign w:val="center"/>
          </w:tcPr>
          <w:p w14:paraId="5412D874" w14:textId="77777777" w:rsidR="00411D1E"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US EPA Method 8270D</w:t>
            </w:r>
            <w:r>
              <w:rPr>
                <w:rFonts w:ascii="Times New Roman" w:hAnsi="Times New Roman" w:cs="Times New Roman"/>
                <w:sz w:val="26"/>
                <w:szCs w:val="26"/>
              </w:rPr>
              <w:t xml:space="preserve"> </w:t>
            </w:r>
          </w:p>
          <w:p w14:paraId="7206B148" w14:textId="77777777" w:rsidR="00411D1E" w:rsidRPr="00F211B9" w:rsidRDefault="00411D1E" w:rsidP="00D108F5">
            <w:pPr>
              <w:rPr>
                <w:rFonts w:ascii="Times New Roman" w:hAnsi="Times New Roman" w:cs="Times New Roman"/>
                <w:sz w:val="26"/>
                <w:szCs w:val="26"/>
              </w:rPr>
            </w:pPr>
            <w:r>
              <w:rPr>
                <w:rFonts w:ascii="Times New Roman" w:hAnsi="Times New Roman" w:cs="Times New Roman"/>
                <w:sz w:val="26"/>
                <w:szCs w:val="26"/>
              </w:rPr>
              <w:t>(phân tích GCMS)</w:t>
            </w:r>
          </w:p>
        </w:tc>
      </w:tr>
      <w:tr w:rsidR="00411D1E" w:rsidRPr="00F211B9" w14:paraId="6103E896" w14:textId="77777777" w:rsidTr="00D108F5">
        <w:trPr>
          <w:jc w:val="center"/>
        </w:trPr>
        <w:tc>
          <w:tcPr>
            <w:tcW w:w="953" w:type="dxa"/>
            <w:vAlign w:val="center"/>
          </w:tcPr>
          <w:p w14:paraId="7D564808" w14:textId="77777777" w:rsidR="00411D1E" w:rsidRPr="00F211B9" w:rsidRDefault="00411D1E" w:rsidP="00D108F5">
            <w:pPr>
              <w:jc w:val="center"/>
              <w:rPr>
                <w:rFonts w:ascii="Times New Roman" w:hAnsi="Times New Roman" w:cs="Times New Roman"/>
                <w:sz w:val="26"/>
                <w:szCs w:val="26"/>
              </w:rPr>
            </w:pPr>
            <w:r>
              <w:rPr>
                <w:rFonts w:ascii="Times New Roman" w:hAnsi="Times New Roman" w:cs="Times New Roman"/>
                <w:sz w:val="26"/>
                <w:szCs w:val="26"/>
              </w:rPr>
              <w:t>30</w:t>
            </w:r>
          </w:p>
        </w:tc>
        <w:tc>
          <w:tcPr>
            <w:tcW w:w="3826" w:type="dxa"/>
            <w:vAlign w:val="center"/>
          </w:tcPr>
          <w:p w14:paraId="72164FF1" w14:textId="77777777" w:rsidR="00411D1E" w:rsidRPr="00F211B9" w:rsidRDefault="00065A15" w:rsidP="00D108F5">
            <w:pPr>
              <w:rPr>
                <w:rFonts w:ascii="Times New Roman" w:eastAsia="Times New Roman" w:hAnsi="Times New Roman" w:cs="Times New Roman"/>
                <w:sz w:val="26"/>
                <w:szCs w:val="26"/>
              </w:rPr>
            </w:pPr>
            <w:hyperlink r:id="rId98" w:anchor="LiveContent[PFOA]" w:history="1">
              <w:r w:rsidR="00411D1E" w:rsidRPr="00F211B9">
                <w:rPr>
                  <w:rFonts w:ascii="Times New Roman" w:eastAsia="Times New Roman" w:hAnsi="Times New Roman" w:cs="Times New Roman"/>
                  <w:sz w:val="26"/>
                  <w:szCs w:val="26"/>
                </w:rPr>
                <w:t xml:space="preserve">Perfluorooctanoic acid (PFOA), </w:t>
              </w:r>
              <w:r w:rsidR="00411D1E">
                <w:rPr>
                  <w:rFonts w:ascii="Times New Roman" w:eastAsia="Times New Roman" w:hAnsi="Times New Roman" w:cs="Times New Roman"/>
                  <w:sz w:val="26"/>
                  <w:szCs w:val="26"/>
                </w:rPr>
                <w:t xml:space="preserve">các muối của chúng và các hợp chất liên quan đến </w:t>
              </w:r>
              <w:r w:rsidR="00411D1E" w:rsidRPr="00F211B9">
                <w:rPr>
                  <w:rFonts w:ascii="Times New Roman" w:eastAsia="Times New Roman" w:hAnsi="Times New Roman" w:cs="Times New Roman"/>
                  <w:sz w:val="26"/>
                  <w:szCs w:val="26"/>
                </w:rPr>
                <w:t>PFOA</w:t>
              </w:r>
            </w:hyperlink>
          </w:p>
        </w:tc>
        <w:tc>
          <w:tcPr>
            <w:tcW w:w="1417" w:type="dxa"/>
            <w:vAlign w:val="center"/>
          </w:tcPr>
          <w:p w14:paraId="5D05C643" w14:textId="77777777" w:rsidR="00411D1E" w:rsidRPr="00F211B9" w:rsidRDefault="00411D1E" w:rsidP="00D108F5">
            <w:pPr>
              <w:jc w:val="center"/>
              <w:rPr>
                <w:rFonts w:ascii="Times New Roman" w:hAnsi="Times New Roman" w:cs="Times New Roman"/>
                <w:sz w:val="26"/>
                <w:szCs w:val="26"/>
              </w:rPr>
            </w:pPr>
            <w:r w:rsidRPr="00F211B9">
              <w:rPr>
                <w:rFonts w:ascii="Times New Roman" w:hAnsi="Times New Roman" w:cs="Times New Roman"/>
                <w:sz w:val="26"/>
                <w:szCs w:val="26"/>
              </w:rPr>
              <w:t>A</w:t>
            </w:r>
          </w:p>
        </w:tc>
        <w:tc>
          <w:tcPr>
            <w:tcW w:w="3126" w:type="dxa"/>
            <w:vAlign w:val="center"/>
          </w:tcPr>
          <w:p w14:paraId="4193DFF7" w14:textId="77777777" w:rsidR="00411D1E" w:rsidRPr="00F211B9" w:rsidRDefault="00411D1E" w:rsidP="00D108F5">
            <w:pPr>
              <w:rPr>
                <w:rFonts w:ascii="Times New Roman" w:hAnsi="Times New Roman" w:cs="Times New Roman"/>
                <w:sz w:val="26"/>
                <w:szCs w:val="26"/>
              </w:rPr>
            </w:pPr>
            <w:r w:rsidRPr="00F211B9">
              <w:rPr>
                <w:rFonts w:ascii="Times New Roman" w:hAnsi="Times New Roman" w:cs="Times New Roman"/>
                <w:sz w:val="26"/>
                <w:szCs w:val="26"/>
              </w:rPr>
              <w:t>CEN/TS 15968:2010</w:t>
            </w:r>
          </w:p>
        </w:tc>
      </w:tr>
    </w:tbl>
    <w:p w14:paraId="6DFEA4DF" w14:textId="77777777" w:rsidR="00F74112" w:rsidRDefault="00F74112" w:rsidP="00D108F5">
      <w:pPr>
        <w:spacing w:after="0" w:line="240" w:lineRule="auto"/>
        <w:rPr>
          <w:rFonts w:ascii="Times New Roman" w:hAnsi="Times New Roman" w:cs="Times New Roman"/>
          <w:sz w:val="28"/>
          <w:szCs w:val="28"/>
        </w:rPr>
      </w:pPr>
    </w:p>
    <w:p w14:paraId="5D07EBCE" w14:textId="77777777" w:rsidR="00DA077D" w:rsidRDefault="00F74112" w:rsidP="00D108F5">
      <w:pPr>
        <w:pStyle w:val="ListParagraph"/>
        <w:tabs>
          <w:tab w:val="left" w:pos="2694"/>
        </w:tabs>
        <w:ind w:left="0"/>
        <w:jc w:val="center"/>
        <w:outlineLvl w:val="1"/>
      </w:pPr>
      <w:r>
        <w:br w:type="page"/>
      </w:r>
    </w:p>
    <w:p w14:paraId="13EE3427" w14:textId="77777777" w:rsidR="00DA077D" w:rsidRDefault="00DA077D" w:rsidP="00D108F5">
      <w:pPr>
        <w:pStyle w:val="ListParagraph"/>
        <w:numPr>
          <w:ilvl w:val="0"/>
          <w:numId w:val="302"/>
        </w:numPr>
        <w:tabs>
          <w:tab w:val="left" w:pos="1418"/>
        </w:tabs>
        <w:ind w:left="0" w:firstLine="0"/>
        <w:jc w:val="center"/>
        <w:outlineLvl w:val="1"/>
        <w:rPr>
          <w:rFonts w:ascii="Times New Roman" w:hAnsi="Times New Roman" w:cs="Times New Roman"/>
          <w:b/>
          <w:sz w:val="28"/>
          <w:szCs w:val="28"/>
        </w:rPr>
      </w:pPr>
      <w:bookmarkStart w:id="172" w:name="_Toc65215417"/>
      <w:r>
        <w:rPr>
          <w:rFonts w:ascii="Times New Roman" w:hAnsi="Times New Roman" w:cs="Times New Roman"/>
          <w:b/>
          <w:sz w:val="28"/>
          <w:szCs w:val="28"/>
        </w:rPr>
        <w:lastRenderedPageBreak/>
        <w:t>THÔNG SỐ VÀ PHƯƠNG PHÁP QUAN TRẮC ĐỐI VỚI NƯỚC THẢI, KHÍ THẢI VÀ BÙN THẢI</w:t>
      </w:r>
      <w:bookmarkEnd w:id="172"/>
    </w:p>
    <w:p w14:paraId="34536860" w14:textId="77777777" w:rsidR="00DA077D" w:rsidRPr="00DA077D" w:rsidRDefault="00DA077D" w:rsidP="00D108F5">
      <w:pPr>
        <w:pStyle w:val="ListParagraph"/>
        <w:ind w:left="0"/>
        <w:rPr>
          <w:rFonts w:ascii="Times New Roman" w:hAnsi="Times New Roman" w:cs="Times New Roman"/>
          <w:b/>
          <w:sz w:val="28"/>
          <w:szCs w:val="28"/>
        </w:rPr>
      </w:pPr>
      <w:r w:rsidRPr="00DA077D">
        <w:rPr>
          <w:rFonts w:ascii="Times New Roman" w:hAnsi="Times New Roman" w:cs="Times New Roman"/>
          <w:b/>
          <w:sz w:val="28"/>
          <w:szCs w:val="28"/>
        </w:rPr>
        <w:t xml:space="preserve"> </w:t>
      </w:r>
    </w:p>
    <w:p w14:paraId="7ED80B28" w14:textId="77777777" w:rsidR="00F74112" w:rsidRPr="00255CAD" w:rsidRDefault="00DA077D" w:rsidP="00D108F5">
      <w:pPr>
        <w:pStyle w:val="ListParagraph"/>
        <w:tabs>
          <w:tab w:val="left" w:pos="2694"/>
        </w:tabs>
        <w:ind w:left="0"/>
        <w:jc w:val="center"/>
        <w:outlineLvl w:val="1"/>
        <w:rPr>
          <w:rFonts w:ascii="Times New Roman" w:hAnsi="Times New Roman" w:cs="Times New Roman"/>
          <w:b/>
          <w:sz w:val="28"/>
          <w:szCs w:val="28"/>
        </w:rPr>
      </w:pPr>
      <w:bookmarkStart w:id="173" w:name="_Toc65215418"/>
      <w:r>
        <w:rPr>
          <w:rFonts w:ascii="Times New Roman" w:hAnsi="Times New Roman" w:cs="Times New Roman"/>
          <w:b/>
          <w:sz w:val="28"/>
          <w:szCs w:val="28"/>
        </w:rPr>
        <w:t xml:space="preserve">Phụ lục 4.1. </w:t>
      </w:r>
      <w:r w:rsidR="00F74112" w:rsidRPr="00255CAD">
        <w:rPr>
          <w:rFonts w:ascii="Times New Roman" w:hAnsi="Times New Roman" w:cs="Times New Roman"/>
          <w:b/>
          <w:sz w:val="28"/>
          <w:szCs w:val="28"/>
        </w:rPr>
        <w:t>Phương pháp quan trắc nước thải</w:t>
      </w:r>
      <w:bookmarkEnd w:id="173"/>
    </w:p>
    <w:p w14:paraId="4130E708" w14:textId="77777777" w:rsidR="00F74112" w:rsidRPr="00F84AEE" w:rsidRDefault="00DA077D" w:rsidP="00D108F5">
      <w:pPr>
        <w:spacing w:before="120" w:after="120" w:line="240" w:lineRule="auto"/>
        <w:ind w:firstLine="709"/>
        <w:jc w:val="both"/>
        <w:rPr>
          <w:rFonts w:ascii="Times New Roman" w:hAnsi="Times New Roman" w:cs="Times New Roman"/>
          <w:sz w:val="28"/>
          <w:szCs w:val="28"/>
        </w:rPr>
      </w:pPr>
      <w:r>
        <w:rPr>
          <w:rFonts w:ascii="Times New Roman" w:hAnsi="Times New Roman" w:cs="Times New Roman"/>
          <w:sz w:val="28"/>
          <w:szCs w:val="28"/>
        </w:rPr>
        <w:t>4.1.</w:t>
      </w:r>
      <w:r w:rsidR="00F74112" w:rsidRPr="00F84AEE">
        <w:rPr>
          <w:rFonts w:ascii="Times New Roman" w:hAnsi="Times New Roman" w:cs="Times New Roman"/>
          <w:sz w:val="28"/>
          <w:szCs w:val="28"/>
        </w:rPr>
        <w:t xml:space="preserve">1. Lấy mẫu và đo tại hiện trường </w:t>
      </w:r>
    </w:p>
    <w:p w14:paraId="0C1BEE28" w14:textId="77777777" w:rsidR="00F74112" w:rsidRPr="00F84AEE" w:rsidRDefault="00F74112" w:rsidP="00D108F5">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a) Lấy mẫu nước thải tại hiện trường: tuân theo TCVN 6663-1:2016 và TCVN </w:t>
      </w:r>
      <w:proofErr w:type="gramStart"/>
      <w:r w:rsidRPr="00F84AEE">
        <w:rPr>
          <w:rFonts w:ascii="Times New Roman" w:hAnsi="Times New Roman" w:cs="Times New Roman"/>
          <w:sz w:val="28"/>
          <w:szCs w:val="28"/>
        </w:rPr>
        <w:t>5999-1995;</w:t>
      </w:r>
      <w:proofErr w:type="gramEnd"/>
      <w:r w:rsidRPr="00F84AEE">
        <w:rPr>
          <w:rFonts w:ascii="Times New Roman" w:hAnsi="Times New Roman" w:cs="Times New Roman"/>
          <w:sz w:val="28"/>
          <w:szCs w:val="28"/>
        </w:rPr>
        <w:t xml:space="preserve"> </w:t>
      </w:r>
    </w:p>
    <w:p w14:paraId="268C3C9D" w14:textId="77777777" w:rsidR="00F74112" w:rsidRPr="00F84AEE" w:rsidRDefault="00F74112" w:rsidP="00D108F5">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b) Đo các thông số tại hiện trường: lựa chọn phương pháp quy định tại quy chuẩn kỹ thuật quốc gia hiện hành tương ứng hoặc trong Bảng 2.8.1 dưới đây. </w:t>
      </w:r>
    </w:p>
    <w:p w14:paraId="6CFE22D5" w14:textId="77777777" w:rsidR="00F74112" w:rsidRPr="00D108F5" w:rsidRDefault="00F74112" w:rsidP="00F74112">
      <w:pPr>
        <w:jc w:val="center"/>
        <w:rPr>
          <w:rFonts w:ascii="Times New Roman" w:hAnsi="Times New Roman" w:cs="Times New Roman"/>
          <w:b/>
          <w:sz w:val="28"/>
          <w:szCs w:val="28"/>
        </w:rPr>
      </w:pPr>
      <w:r w:rsidRPr="00D108F5">
        <w:rPr>
          <w:rFonts w:ascii="Times New Roman" w:hAnsi="Times New Roman" w:cs="Times New Roman"/>
          <w:b/>
          <w:sz w:val="28"/>
          <w:szCs w:val="28"/>
        </w:rPr>
        <w:t>Bảng</w:t>
      </w:r>
      <w:r w:rsidR="00DA077D">
        <w:rPr>
          <w:rFonts w:ascii="Times New Roman" w:hAnsi="Times New Roman" w:cs="Times New Roman"/>
          <w:b/>
          <w:sz w:val="28"/>
          <w:szCs w:val="28"/>
        </w:rPr>
        <w:t xml:space="preserve"> 4</w:t>
      </w:r>
      <w:r w:rsidRPr="00D108F5">
        <w:rPr>
          <w:rFonts w:ascii="Times New Roman" w:hAnsi="Times New Roman" w:cs="Times New Roman"/>
          <w:b/>
          <w:sz w:val="28"/>
          <w:szCs w:val="28"/>
        </w:rPr>
        <w:t>.</w:t>
      </w:r>
      <w:r w:rsidR="00DA077D">
        <w:rPr>
          <w:rFonts w:ascii="Times New Roman" w:hAnsi="Times New Roman" w:cs="Times New Roman"/>
          <w:b/>
          <w:sz w:val="28"/>
          <w:szCs w:val="28"/>
        </w:rPr>
        <w:t>1</w:t>
      </w:r>
      <w:r w:rsidRPr="00D108F5">
        <w:rPr>
          <w:rFonts w:ascii="Times New Roman" w:hAnsi="Times New Roman" w:cs="Times New Roman"/>
          <w:b/>
          <w:sz w:val="28"/>
          <w:szCs w:val="28"/>
        </w:rPr>
        <w:t>.1. Các phương pháp đo các thông số trong nước thải tại hiện trường</w:t>
      </w:r>
    </w:p>
    <w:tbl>
      <w:tblPr>
        <w:tblStyle w:val="TableGrid"/>
        <w:tblW w:w="8423" w:type="dxa"/>
        <w:jc w:val="center"/>
        <w:tblLook w:val="04A0" w:firstRow="1" w:lastRow="0" w:firstColumn="1" w:lastColumn="0" w:noHBand="0" w:noVBand="1"/>
      </w:tblPr>
      <w:tblGrid>
        <w:gridCol w:w="746"/>
        <w:gridCol w:w="2740"/>
        <w:gridCol w:w="4937"/>
      </w:tblGrid>
      <w:tr w:rsidR="00F74112" w:rsidRPr="00F84AEE" w14:paraId="73B735FF" w14:textId="77777777" w:rsidTr="00246BBA">
        <w:trPr>
          <w:trHeight w:val="467"/>
          <w:jc w:val="center"/>
        </w:trPr>
        <w:tc>
          <w:tcPr>
            <w:tcW w:w="746" w:type="dxa"/>
            <w:vAlign w:val="center"/>
          </w:tcPr>
          <w:p w14:paraId="6C8B3060" w14:textId="77777777" w:rsidR="00F74112" w:rsidRPr="00F84AEE" w:rsidRDefault="00F74112" w:rsidP="003C433D">
            <w:pPr>
              <w:jc w:val="center"/>
              <w:rPr>
                <w:rFonts w:ascii="Times New Roman" w:hAnsi="Times New Roman" w:cs="Times New Roman"/>
                <w:b/>
                <w:sz w:val="28"/>
                <w:szCs w:val="28"/>
              </w:rPr>
            </w:pPr>
            <w:r w:rsidRPr="00F84AEE">
              <w:rPr>
                <w:rFonts w:ascii="Times New Roman" w:hAnsi="Times New Roman" w:cs="Times New Roman"/>
                <w:b/>
                <w:sz w:val="28"/>
                <w:szCs w:val="28"/>
              </w:rPr>
              <w:t>STT</w:t>
            </w:r>
          </w:p>
        </w:tc>
        <w:tc>
          <w:tcPr>
            <w:tcW w:w="2740" w:type="dxa"/>
            <w:vAlign w:val="center"/>
          </w:tcPr>
          <w:p w14:paraId="32CBBB67" w14:textId="77777777" w:rsidR="00F74112" w:rsidRPr="00F84AEE" w:rsidRDefault="00F74112" w:rsidP="003C433D">
            <w:pPr>
              <w:jc w:val="center"/>
              <w:rPr>
                <w:rFonts w:ascii="Times New Roman" w:hAnsi="Times New Roman" w:cs="Times New Roman"/>
                <w:b/>
                <w:sz w:val="28"/>
                <w:szCs w:val="28"/>
              </w:rPr>
            </w:pPr>
            <w:r w:rsidRPr="00F84AEE">
              <w:rPr>
                <w:rFonts w:ascii="Times New Roman" w:hAnsi="Times New Roman" w:cs="Times New Roman"/>
                <w:b/>
                <w:sz w:val="28"/>
                <w:szCs w:val="28"/>
              </w:rPr>
              <w:t>Thông số</w:t>
            </w:r>
          </w:p>
        </w:tc>
        <w:tc>
          <w:tcPr>
            <w:tcW w:w="4937" w:type="dxa"/>
            <w:vAlign w:val="center"/>
          </w:tcPr>
          <w:p w14:paraId="4CE120E1" w14:textId="77777777" w:rsidR="00F74112" w:rsidRPr="00F84AEE" w:rsidRDefault="00F74112" w:rsidP="003C433D">
            <w:pPr>
              <w:jc w:val="center"/>
              <w:rPr>
                <w:rFonts w:ascii="Times New Roman" w:hAnsi="Times New Roman" w:cs="Times New Roman"/>
                <w:b/>
                <w:sz w:val="28"/>
                <w:szCs w:val="28"/>
              </w:rPr>
            </w:pPr>
            <w:r w:rsidRPr="00F84AEE">
              <w:rPr>
                <w:rFonts w:ascii="Times New Roman" w:hAnsi="Times New Roman" w:cs="Times New Roman"/>
                <w:b/>
                <w:sz w:val="28"/>
                <w:szCs w:val="28"/>
              </w:rPr>
              <w:t>Số hiệu phương pháp</w:t>
            </w:r>
          </w:p>
        </w:tc>
      </w:tr>
      <w:tr w:rsidR="00F74112" w:rsidRPr="00F84AEE" w14:paraId="7FD346B3" w14:textId="77777777" w:rsidTr="00246BBA">
        <w:trPr>
          <w:trHeight w:val="467"/>
          <w:jc w:val="center"/>
        </w:trPr>
        <w:tc>
          <w:tcPr>
            <w:tcW w:w="746" w:type="dxa"/>
            <w:vAlign w:val="center"/>
          </w:tcPr>
          <w:p w14:paraId="569F64CE" w14:textId="77777777" w:rsidR="00F74112" w:rsidRPr="00255CAD" w:rsidRDefault="00F74112" w:rsidP="003C433D">
            <w:pPr>
              <w:pStyle w:val="ListParagraph"/>
              <w:numPr>
                <w:ilvl w:val="0"/>
                <w:numId w:val="310"/>
              </w:numPr>
              <w:tabs>
                <w:tab w:val="left" w:pos="168"/>
              </w:tabs>
              <w:ind w:left="0" w:firstLine="0"/>
              <w:rPr>
                <w:rFonts w:ascii="Times New Roman" w:hAnsi="Times New Roman" w:cs="Times New Roman"/>
                <w:sz w:val="28"/>
                <w:szCs w:val="28"/>
              </w:rPr>
            </w:pPr>
          </w:p>
        </w:tc>
        <w:tc>
          <w:tcPr>
            <w:tcW w:w="2740" w:type="dxa"/>
            <w:vAlign w:val="center"/>
          </w:tcPr>
          <w:p w14:paraId="3BEB25B4"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Nhiệt độ </w:t>
            </w:r>
          </w:p>
        </w:tc>
        <w:tc>
          <w:tcPr>
            <w:tcW w:w="4937" w:type="dxa"/>
            <w:vAlign w:val="center"/>
          </w:tcPr>
          <w:p w14:paraId="47122F5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TCVN 4557:1988</w:t>
            </w:r>
          </w:p>
          <w:p w14:paraId="1FAE613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2550B:2017 </w:t>
            </w:r>
          </w:p>
        </w:tc>
      </w:tr>
      <w:tr w:rsidR="00F74112" w:rsidRPr="00F84AEE" w14:paraId="1734D5E8" w14:textId="77777777" w:rsidTr="00246BBA">
        <w:trPr>
          <w:trHeight w:val="467"/>
          <w:jc w:val="center"/>
        </w:trPr>
        <w:tc>
          <w:tcPr>
            <w:tcW w:w="746" w:type="dxa"/>
            <w:vAlign w:val="center"/>
          </w:tcPr>
          <w:p w14:paraId="674C402E" w14:textId="77777777" w:rsidR="00F74112" w:rsidRPr="00255CAD" w:rsidRDefault="00F74112" w:rsidP="003C433D">
            <w:pPr>
              <w:pStyle w:val="ListParagraph"/>
              <w:numPr>
                <w:ilvl w:val="0"/>
                <w:numId w:val="310"/>
              </w:numPr>
              <w:tabs>
                <w:tab w:val="left" w:pos="168"/>
              </w:tabs>
              <w:ind w:left="0" w:right="104" w:firstLine="0"/>
              <w:rPr>
                <w:rFonts w:ascii="Times New Roman" w:hAnsi="Times New Roman" w:cs="Times New Roman"/>
                <w:sz w:val="28"/>
                <w:szCs w:val="28"/>
              </w:rPr>
            </w:pPr>
          </w:p>
        </w:tc>
        <w:tc>
          <w:tcPr>
            <w:tcW w:w="2740" w:type="dxa"/>
            <w:vAlign w:val="center"/>
          </w:tcPr>
          <w:p w14:paraId="734707FD"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pH </w:t>
            </w:r>
          </w:p>
        </w:tc>
        <w:tc>
          <w:tcPr>
            <w:tcW w:w="4937" w:type="dxa"/>
            <w:vAlign w:val="center"/>
          </w:tcPr>
          <w:p w14:paraId="070A689A"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TCVN 6492:2011</w:t>
            </w:r>
          </w:p>
          <w:p w14:paraId="355BA0CE"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4500 H</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 xml:space="preserve">:2017 </w:t>
            </w:r>
          </w:p>
        </w:tc>
      </w:tr>
      <w:tr w:rsidR="00F74112" w:rsidRPr="00F84AEE" w14:paraId="0487AE4A" w14:textId="77777777" w:rsidTr="00246BBA">
        <w:trPr>
          <w:trHeight w:val="467"/>
          <w:jc w:val="center"/>
        </w:trPr>
        <w:tc>
          <w:tcPr>
            <w:tcW w:w="746" w:type="dxa"/>
            <w:vAlign w:val="center"/>
          </w:tcPr>
          <w:p w14:paraId="60FEDB4E" w14:textId="77777777" w:rsidR="00F74112" w:rsidRPr="00255CAD" w:rsidRDefault="00F74112" w:rsidP="003C433D">
            <w:pPr>
              <w:pStyle w:val="ListParagraph"/>
              <w:numPr>
                <w:ilvl w:val="0"/>
                <w:numId w:val="310"/>
              </w:numPr>
              <w:tabs>
                <w:tab w:val="left" w:pos="168"/>
              </w:tabs>
              <w:ind w:left="0" w:firstLine="0"/>
              <w:rPr>
                <w:rFonts w:ascii="Times New Roman" w:hAnsi="Times New Roman" w:cs="Times New Roman"/>
                <w:sz w:val="28"/>
                <w:szCs w:val="28"/>
              </w:rPr>
            </w:pPr>
          </w:p>
        </w:tc>
        <w:tc>
          <w:tcPr>
            <w:tcW w:w="2740" w:type="dxa"/>
            <w:vAlign w:val="center"/>
          </w:tcPr>
          <w:p w14:paraId="2C3017C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TDS </w:t>
            </w:r>
          </w:p>
        </w:tc>
        <w:tc>
          <w:tcPr>
            <w:tcW w:w="4937" w:type="dxa"/>
            <w:vAlign w:val="center"/>
          </w:tcPr>
          <w:p w14:paraId="4C0C077A"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Sử dụng thiết bị đo trực tiếp </w:t>
            </w:r>
          </w:p>
        </w:tc>
      </w:tr>
      <w:tr w:rsidR="00F74112" w:rsidRPr="00F84AEE" w14:paraId="5ED0CAB4" w14:textId="77777777" w:rsidTr="00246BBA">
        <w:trPr>
          <w:trHeight w:val="467"/>
          <w:jc w:val="center"/>
        </w:trPr>
        <w:tc>
          <w:tcPr>
            <w:tcW w:w="746" w:type="dxa"/>
            <w:vAlign w:val="center"/>
          </w:tcPr>
          <w:p w14:paraId="6435EDA0" w14:textId="77777777" w:rsidR="00F74112" w:rsidRPr="00255CAD" w:rsidRDefault="00F74112" w:rsidP="003C433D">
            <w:pPr>
              <w:pStyle w:val="ListParagraph"/>
              <w:numPr>
                <w:ilvl w:val="0"/>
                <w:numId w:val="310"/>
              </w:numPr>
              <w:tabs>
                <w:tab w:val="left" w:pos="168"/>
              </w:tabs>
              <w:ind w:left="0" w:firstLine="0"/>
              <w:rPr>
                <w:rFonts w:ascii="Times New Roman" w:hAnsi="Times New Roman" w:cs="Times New Roman"/>
                <w:sz w:val="28"/>
                <w:szCs w:val="28"/>
              </w:rPr>
            </w:pPr>
          </w:p>
        </w:tc>
        <w:tc>
          <w:tcPr>
            <w:tcW w:w="2740" w:type="dxa"/>
            <w:vAlign w:val="center"/>
          </w:tcPr>
          <w:p w14:paraId="03E9FB6E"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Vận tốc </w:t>
            </w:r>
          </w:p>
        </w:tc>
        <w:tc>
          <w:tcPr>
            <w:tcW w:w="4937" w:type="dxa"/>
            <w:vAlign w:val="center"/>
          </w:tcPr>
          <w:p w14:paraId="425F587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ISO 4064-5:2014 </w:t>
            </w:r>
          </w:p>
        </w:tc>
      </w:tr>
      <w:tr w:rsidR="00F74112" w:rsidRPr="00F84AEE" w14:paraId="6B9BD908" w14:textId="77777777" w:rsidTr="00246BBA">
        <w:trPr>
          <w:trHeight w:val="467"/>
          <w:jc w:val="center"/>
        </w:trPr>
        <w:tc>
          <w:tcPr>
            <w:tcW w:w="746" w:type="dxa"/>
            <w:vAlign w:val="center"/>
          </w:tcPr>
          <w:p w14:paraId="0AFD4B90" w14:textId="77777777" w:rsidR="00F74112" w:rsidRPr="00255CAD" w:rsidRDefault="00F74112" w:rsidP="003C433D">
            <w:pPr>
              <w:pStyle w:val="ListParagraph"/>
              <w:numPr>
                <w:ilvl w:val="0"/>
                <w:numId w:val="310"/>
              </w:numPr>
              <w:tabs>
                <w:tab w:val="left" w:pos="168"/>
              </w:tabs>
              <w:ind w:left="0" w:firstLine="0"/>
              <w:rPr>
                <w:rFonts w:ascii="Times New Roman" w:hAnsi="Times New Roman" w:cs="Times New Roman"/>
                <w:sz w:val="28"/>
                <w:szCs w:val="28"/>
              </w:rPr>
            </w:pPr>
          </w:p>
        </w:tc>
        <w:tc>
          <w:tcPr>
            <w:tcW w:w="2740" w:type="dxa"/>
            <w:vAlign w:val="center"/>
          </w:tcPr>
          <w:p w14:paraId="3248839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Lưu lượng </w:t>
            </w:r>
          </w:p>
        </w:tc>
        <w:tc>
          <w:tcPr>
            <w:tcW w:w="4937" w:type="dxa"/>
            <w:vAlign w:val="center"/>
          </w:tcPr>
          <w:p w14:paraId="22EC2A9E"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Lưu lượng nước thải phải đo trong một ca sản xuất và chia làm nhiều lần đo, mỗi lần đo cách nhau tối đa là 1 giờ. Tổng thể tích nước thải và lưu lượng trung bình trong thời gian đo được tính như sau: </w:t>
            </w:r>
          </w:p>
          <w:p w14:paraId="592BBA2D"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V = </w:t>
            </w:r>
            <w:r w:rsidRPr="00F84AEE">
              <w:rPr>
                <w:rFonts w:ascii="Times New Roman" w:hAnsi="Times New Roman" w:cs="Times New Roman"/>
                <w:sz w:val="28"/>
                <w:szCs w:val="28"/>
              </w:rPr>
              <w:t xml:space="preserve"> </w:t>
            </w:r>
            <w:proofErr w:type="gramStart"/>
            <w:r w:rsidRPr="00F84AEE">
              <w:rPr>
                <w:rFonts w:ascii="Times New Roman" w:hAnsi="Times New Roman" w:cs="Times New Roman"/>
                <w:sz w:val="28"/>
                <w:szCs w:val="28"/>
              </w:rPr>
              <w:t>Q</w:t>
            </w:r>
            <w:r w:rsidRPr="00F84AEE">
              <w:rPr>
                <w:rFonts w:ascii="Times New Roman" w:hAnsi="Times New Roman" w:cs="Times New Roman"/>
                <w:sz w:val="28"/>
                <w:szCs w:val="28"/>
                <w:vertAlign w:val="subscript"/>
              </w:rPr>
              <w:t>i</w:t>
            </w:r>
            <w:r w:rsidRPr="00F84AEE">
              <w:rPr>
                <w:rFonts w:ascii="Times New Roman" w:hAnsi="Times New Roman" w:cs="Times New Roman"/>
                <w:sz w:val="28"/>
                <w:szCs w:val="28"/>
              </w:rPr>
              <w:t xml:space="preserve"> .</w:t>
            </w:r>
            <w:proofErr w:type="gramEnd"/>
            <w:r w:rsidRPr="00F84AEE">
              <w:rPr>
                <w:rFonts w:ascii="Times New Roman" w:hAnsi="Times New Roman" w:cs="Times New Roman"/>
                <w:sz w:val="28"/>
                <w:szCs w:val="28"/>
              </w:rPr>
              <w:t>t</w:t>
            </w:r>
            <w:r w:rsidRPr="00F84AEE">
              <w:rPr>
                <w:rFonts w:ascii="Times New Roman" w:hAnsi="Times New Roman" w:cs="Times New Roman"/>
                <w:sz w:val="28"/>
                <w:szCs w:val="28"/>
                <w:vertAlign w:val="subscript"/>
              </w:rPr>
              <w:t>i</w:t>
            </w:r>
            <w:r w:rsidRPr="00F84AEE">
              <w:rPr>
                <w:rFonts w:ascii="Times New Roman" w:hAnsi="Times New Roman" w:cs="Times New Roman"/>
                <w:sz w:val="28"/>
                <w:szCs w:val="28"/>
              </w:rPr>
              <w:t xml:space="preserve"> </w:t>
            </w:r>
          </w:p>
          <w:p w14:paraId="7D9234D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Q</w:t>
            </w:r>
            <w:r w:rsidRPr="00F84AEE">
              <w:rPr>
                <w:rFonts w:ascii="Times New Roman" w:hAnsi="Times New Roman" w:cs="Times New Roman"/>
                <w:sz w:val="28"/>
                <w:szCs w:val="28"/>
                <w:vertAlign w:val="subscript"/>
              </w:rPr>
              <w:t>TB</w:t>
            </w:r>
            <w:r w:rsidRPr="00F84AEE">
              <w:rPr>
                <w:rFonts w:ascii="Times New Roman" w:hAnsi="Times New Roman" w:cs="Times New Roman"/>
                <w:sz w:val="28"/>
                <w:szCs w:val="28"/>
              </w:rPr>
              <w:t xml:space="preserve"> </w:t>
            </w:r>
            <w:proofErr w:type="gramStart"/>
            <w:r w:rsidRPr="00F84AEE">
              <w:rPr>
                <w:rFonts w:ascii="Times New Roman" w:hAnsi="Times New Roman" w:cs="Times New Roman"/>
                <w:sz w:val="28"/>
                <w:szCs w:val="28"/>
              </w:rPr>
              <w:t>=  V</w:t>
            </w:r>
            <w:proofErr w:type="gramEnd"/>
            <w:r w:rsidRPr="00F84AEE">
              <w:rPr>
                <w:rFonts w:ascii="Times New Roman" w:hAnsi="Times New Roman" w:cs="Times New Roman"/>
                <w:sz w:val="28"/>
                <w:szCs w:val="28"/>
              </w:rPr>
              <w:t>/</w:t>
            </w:r>
            <w:r w:rsidRPr="00F84AEE">
              <w:rPr>
                <w:rFonts w:ascii="Times New Roman" w:hAnsi="Times New Roman" w:cs="Times New Roman"/>
                <w:sz w:val="28"/>
                <w:szCs w:val="28"/>
              </w:rPr>
              <w:t></w:t>
            </w:r>
            <w:r w:rsidRPr="00F84AEE">
              <w:rPr>
                <w:rFonts w:ascii="Times New Roman" w:hAnsi="Times New Roman" w:cs="Times New Roman"/>
                <w:sz w:val="28"/>
                <w:szCs w:val="28"/>
              </w:rPr>
              <w:t>t</w:t>
            </w:r>
            <w:r w:rsidRPr="00F84AEE">
              <w:rPr>
                <w:rFonts w:ascii="Times New Roman" w:hAnsi="Times New Roman" w:cs="Times New Roman"/>
                <w:sz w:val="28"/>
                <w:szCs w:val="28"/>
                <w:vertAlign w:val="subscript"/>
              </w:rPr>
              <w:t>i</w:t>
            </w:r>
            <w:r w:rsidRPr="00F84AEE">
              <w:rPr>
                <w:rFonts w:ascii="Times New Roman" w:hAnsi="Times New Roman" w:cs="Times New Roman"/>
                <w:sz w:val="28"/>
                <w:szCs w:val="28"/>
              </w:rPr>
              <w:t xml:space="preserve"> </w:t>
            </w:r>
          </w:p>
          <w:p w14:paraId="6D0172BE"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Trong đó: V - Tổng thể tích nước thải, m</w:t>
            </w:r>
            <w:r w:rsidRPr="00F84AEE">
              <w:rPr>
                <w:rFonts w:ascii="Times New Roman" w:hAnsi="Times New Roman" w:cs="Times New Roman"/>
                <w:sz w:val="28"/>
                <w:szCs w:val="28"/>
                <w:vertAlign w:val="superscript"/>
              </w:rPr>
              <w:t>3</w:t>
            </w:r>
            <w:r w:rsidRPr="00F84AEE">
              <w:rPr>
                <w:rFonts w:ascii="Times New Roman" w:hAnsi="Times New Roman" w:cs="Times New Roman"/>
                <w:sz w:val="28"/>
                <w:szCs w:val="28"/>
              </w:rPr>
              <w:t>; Q</w:t>
            </w:r>
            <w:r w:rsidRPr="00F84AEE">
              <w:rPr>
                <w:rFonts w:ascii="Times New Roman" w:hAnsi="Times New Roman" w:cs="Times New Roman"/>
                <w:sz w:val="28"/>
                <w:szCs w:val="28"/>
                <w:vertAlign w:val="subscript"/>
              </w:rPr>
              <w:t>i</w:t>
            </w:r>
            <w:r w:rsidRPr="00F84AEE">
              <w:rPr>
                <w:rFonts w:ascii="Times New Roman" w:hAnsi="Times New Roman" w:cs="Times New Roman"/>
                <w:sz w:val="28"/>
                <w:szCs w:val="28"/>
              </w:rPr>
              <w:t xml:space="preserve"> </w:t>
            </w:r>
            <w:proofErr w:type="gramStart"/>
            <w:r w:rsidRPr="00F84AEE">
              <w:rPr>
                <w:rFonts w:ascii="Times New Roman" w:hAnsi="Times New Roman" w:cs="Times New Roman"/>
                <w:sz w:val="28"/>
                <w:szCs w:val="28"/>
              </w:rPr>
              <w:t>-  Lưu</w:t>
            </w:r>
            <w:proofErr w:type="gramEnd"/>
            <w:r w:rsidRPr="00F84AEE">
              <w:rPr>
                <w:rFonts w:ascii="Times New Roman" w:hAnsi="Times New Roman" w:cs="Times New Roman"/>
                <w:sz w:val="28"/>
                <w:szCs w:val="28"/>
              </w:rPr>
              <w:t xml:space="preserve"> lượng tức thời tại thời điểm t</w:t>
            </w:r>
            <w:r w:rsidRPr="00F84AEE">
              <w:rPr>
                <w:rFonts w:ascii="Times New Roman" w:hAnsi="Times New Roman" w:cs="Times New Roman"/>
                <w:sz w:val="28"/>
                <w:szCs w:val="28"/>
                <w:vertAlign w:val="subscript"/>
              </w:rPr>
              <w:t>i</w:t>
            </w:r>
            <w:r w:rsidRPr="00F84AEE">
              <w:rPr>
                <w:rFonts w:ascii="Times New Roman" w:hAnsi="Times New Roman" w:cs="Times New Roman"/>
                <w:sz w:val="28"/>
                <w:szCs w:val="28"/>
              </w:rPr>
              <w:t xml:space="preserve">; </w:t>
            </w:r>
            <w:r w:rsidRPr="00F84AEE">
              <w:rPr>
                <w:rFonts w:ascii="Times New Roman" w:hAnsi="Times New Roman" w:cs="Times New Roman"/>
                <w:sz w:val="28"/>
                <w:szCs w:val="28"/>
              </w:rPr>
              <w:t>t</w:t>
            </w:r>
            <w:r w:rsidRPr="00F84AEE">
              <w:rPr>
                <w:rFonts w:ascii="Times New Roman" w:hAnsi="Times New Roman" w:cs="Times New Roman"/>
                <w:sz w:val="28"/>
                <w:szCs w:val="28"/>
                <w:vertAlign w:val="subscript"/>
              </w:rPr>
              <w:t>i</w:t>
            </w:r>
            <w:r w:rsidRPr="00F84AEE">
              <w:rPr>
                <w:rFonts w:ascii="Times New Roman" w:hAnsi="Times New Roman" w:cs="Times New Roman"/>
                <w:sz w:val="28"/>
                <w:szCs w:val="28"/>
              </w:rPr>
              <w:t xml:space="preserve"> -  Khoảng thời gian giữa 2 lần đo lưu lượng tức thời, giờ; Q</w:t>
            </w:r>
            <w:r w:rsidRPr="00F84AEE">
              <w:rPr>
                <w:rFonts w:ascii="Times New Roman" w:hAnsi="Times New Roman" w:cs="Times New Roman"/>
                <w:sz w:val="28"/>
                <w:szCs w:val="28"/>
                <w:vertAlign w:val="subscript"/>
              </w:rPr>
              <w:t>TB</w:t>
            </w:r>
            <w:r w:rsidRPr="00F84AEE">
              <w:rPr>
                <w:rFonts w:ascii="Times New Roman" w:hAnsi="Times New Roman" w:cs="Times New Roman"/>
                <w:sz w:val="28"/>
                <w:szCs w:val="28"/>
              </w:rPr>
              <w:t xml:space="preserve"> - Lưu lượng trung bình, m</w:t>
            </w:r>
            <w:r w:rsidRPr="00F84AEE">
              <w:rPr>
                <w:rFonts w:ascii="Times New Roman" w:hAnsi="Times New Roman" w:cs="Times New Roman"/>
                <w:sz w:val="28"/>
                <w:szCs w:val="28"/>
                <w:vertAlign w:val="superscript"/>
              </w:rPr>
              <w:t>3</w:t>
            </w:r>
            <w:r w:rsidRPr="00F84AEE">
              <w:rPr>
                <w:rFonts w:ascii="Times New Roman" w:hAnsi="Times New Roman" w:cs="Times New Roman"/>
                <w:sz w:val="28"/>
                <w:szCs w:val="28"/>
              </w:rPr>
              <w:t xml:space="preserve">/h.  </w:t>
            </w:r>
          </w:p>
        </w:tc>
      </w:tr>
      <w:tr w:rsidR="00F74112" w:rsidRPr="00F84AEE" w14:paraId="1365771D" w14:textId="77777777" w:rsidTr="00246BBA">
        <w:trPr>
          <w:trHeight w:val="467"/>
          <w:jc w:val="center"/>
        </w:trPr>
        <w:tc>
          <w:tcPr>
            <w:tcW w:w="746" w:type="dxa"/>
            <w:vAlign w:val="center"/>
          </w:tcPr>
          <w:p w14:paraId="54E20B68" w14:textId="77777777" w:rsidR="00F74112" w:rsidRPr="00255CAD" w:rsidRDefault="00F74112" w:rsidP="003C433D">
            <w:pPr>
              <w:pStyle w:val="ListParagraph"/>
              <w:numPr>
                <w:ilvl w:val="0"/>
                <w:numId w:val="310"/>
              </w:numPr>
              <w:tabs>
                <w:tab w:val="left" w:pos="168"/>
              </w:tabs>
              <w:ind w:left="0" w:firstLine="0"/>
              <w:rPr>
                <w:rFonts w:ascii="Times New Roman" w:hAnsi="Times New Roman" w:cs="Times New Roman"/>
                <w:sz w:val="28"/>
                <w:szCs w:val="28"/>
              </w:rPr>
            </w:pPr>
          </w:p>
        </w:tc>
        <w:tc>
          <w:tcPr>
            <w:tcW w:w="2740" w:type="dxa"/>
            <w:vAlign w:val="center"/>
          </w:tcPr>
          <w:p w14:paraId="7EDC663A"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Clo dư</w:t>
            </w:r>
          </w:p>
        </w:tc>
        <w:tc>
          <w:tcPr>
            <w:tcW w:w="4937" w:type="dxa"/>
            <w:vAlign w:val="center"/>
          </w:tcPr>
          <w:p w14:paraId="684AA9EA"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4500-Cl:2017</w:t>
            </w:r>
          </w:p>
        </w:tc>
      </w:tr>
      <w:tr w:rsidR="00F74112" w:rsidRPr="00F84AEE" w14:paraId="0A03A337" w14:textId="77777777" w:rsidTr="00246BBA">
        <w:trPr>
          <w:trHeight w:val="467"/>
          <w:jc w:val="center"/>
        </w:trPr>
        <w:tc>
          <w:tcPr>
            <w:tcW w:w="746" w:type="dxa"/>
            <w:vAlign w:val="center"/>
          </w:tcPr>
          <w:p w14:paraId="369745BD" w14:textId="77777777" w:rsidR="00F74112" w:rsidRPr="00255CAD" w:rsidRDefault="00F74112" w:rsidP="003C433D">
            <w:pPr>
              <w:pStyle w:val="ListParagraph"/>
              <w:numPr>
                <w:ilvl w:val="0"/>
                <w:numId w:val="310"/>
              </w:numPr>
              <w:tabs>
                <w:tab w:val="left" w:pos="168"/>
              </w:tabs>
              <w:ind w:left="0" w:firstLine="0"/>
              <w:rPr>
                <w:rFonts w:ascii="Times New Roman" w:hAnsi="Times New Roman" w:cs="Times New Roman"/>
                <w:sz w:val="28"/>
                <w:szCs w:val="28"/>
              </w:rPr>
            </w:pPr>
          </w:p>
        </w:tc>
        <w:tc>
          <w:tcPr>
            <w:tcW w:w="2740" w:type="dxa"/>
            <w:vAlign w:val="center"/>
          </w:tcPr>
          <w:p w14:paraId="645B31F5"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Độ màu</w:t>
            </w:r>
          </w:p>
        </w:tc>
        <w:tc>
          <w:tcPr>
            <w:tcW w:w="4937" w:type="dxa"/>
            <w:vAlign w:val="center"/>
          </w:tcPr>
          <w:p w14:paraId="19987D17"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2120C:2017</w:t>
            </w:r>
          </w:p>
        </w:tc>
      </w:tr>
    </w:tbl>
    <w:p w14:paraId="48992FE0" w14:textId="77777777" w:rsidR="00F74112" w:rsidRPr="00F84AEE" w:rsidRDefault="00F74112" w:rsidP="00F74112">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xml:space="preserve">c) Bảo quản và vận chuyển mẫu: mẫu nước thải sau khi lấy được bảo quản theo quy định tại TCVN 6663-3:2016. </w:t>
      </w:r>
    </w:p>
    <w:p w14:paraId="37CE7560" w14:textId="77777777" w:rsidR="00F74112" w:rsidRPr="00F84AEE" w:rsidRDefault="00DA077D" w:rsidP="00F74112">
      <w:pPr>
        <w:spacing w:before="120" w:after="120" w:line="240" w:lineRule="auto"/>
        <w:ind w:firstLine="709"/>
        <w:rPr>
          <w:rFonts w:ascii="Times New Roman" w:hAnsi="Times New Roman" w:cs="Times New Roman"/>
          <w:sz w:val="28"/>
          <w:szCs w:val="28"/>
        </w:rPr>
      </w:pPr>
      <w:r>
        <w:rPr>
          <w:rFonts w:ascii="Times New Roman" w:hAnsi="Times New Roman" w:cs="Times New Roman"/>
          <w:sz w:val="28"/>
          <w:szCs w:val="28"/>
        </w:rPr>
        <w:t>4.1.</w:t>
      </w:r>
      <w:r w:rsidR="00F74112" w:rsidRPr="00F84AEE">
        <w:rPr>
          <w:rFonts w:ascii="Times New Roman" w:hAnsi="Times New Roman" w:cs="Times New Roman"/>
          <w:sz w:val="28"/>
          <w:szCs w:val="28"/>
        </w:rPr>
        <w:t xml:space="preserve">2. Phân tích trong phòng thí nghiệm: lựa chọn phương pháp quy định tại quy chuẩn kỹ thuật quốc gia hiện hành hoặc trong </w:t>
      </w:r>
      <w:r w:rsidR="00F74112" w:rsidRPr="00D108F5">
        <w:rPr>
          <w:rFonts w:ascii="Times New Roman" w:hAnsi="Times New Roman" w:cs="Times New Roman"/>
          <w:sz w:val="28"/>
          <w:szCs w:val="28"/>
          <w:highlight w:val="yellow"/>
        </w:rPr>
        <w:t xml:space="preserve">Bảng </w:t>
      </w:r>
      <w:r w:rsidRPr="00D108F5">
        <w:rPr>
          <w:rFonts w:ascii="Times New Roman" w:hAnsi="Times New Roman" w:cs="Times New Roman"/>
          <w:sz w:val="28"/>
          <w:szCs w:val="28"/>
          <w:highlight w:val="yellow"/>
        </w:rPr>
        <w:t>4</w:t>
      </w:r>
      <w:r w:rsidR="00F74112" w:rsidRPr="00D108F5">
        <w:rPr>
          <w:rFonts w:ascii="Times New Roman" w:hAnsi="Times New Roman" w:cs="Times New Roman"/>
          <w:sz w:val="28"/>
          <w:szCs w:val="28"/>
          <w:highlight w:val="yellow"/>
        </w:rPr>
        <w:t>.</w:t>
      </w:r>
      <w:r w:rsidRPr="00D108F5">
        <w:rPr>
          <w:rFonts w:ascii="Times New Roman" w:hAnsi="Times New Roman" w:cs="Times New Roman"/>
          <w:sz w:val="28"/>
          <w:szCs w:val="28"/>
          <w:highlight w:val="yellow"/>
        </w:rPr>
        <w:t>1</w:t>
      </w:r>
      <w:r w:rsidR="00F74112" w:rsidRPr="00D108F5">
        <w:rPr>
          <w:rFonts w:ascii="Times New Roman" w:hAnsi="Times New Roman" w:cs="Times New Roman"/>
          <w:sz w:val="28"/>
          <w:szCs w:val="28"/>
          <w:highlight w:val="yellow"/>
        </w:rPr>
        <w:t>.2</w:t>
      </w:r>
      <w:r w:rsidR="00F74112" w:rsidRPr="00F84AEE">
        <w:rPr>
          <w:rFonts w:ascii="Times New Roman" w:hAnsi="Times New Roman" w:cs="Times New Roman"/>
          <w:sz w:val="28"/>
          <w:szCs w:val="28"/>
        </w:rPr>
        <w:t xml:space="preserve"> dưới đây. </w:t>
      </w:r>
    </w:p>
    <w:p w14:paraId="0679A4EB" w14:textId="77777777" w:rsidR="00F74112" w:rsidRPr="00D108F5" w:rsidRDefault="00F74112" w:rsidP="00F74112">
      <w:pPr>
        <w:jc w:val="center"/>
        <w:rPr>
          <w:rFonts w:ascii="Times New Roman" w:hAnsi="Times New Roman" w:cs="Times New Roman"/>
          <w:b/>
          <w:sz w:val="28"/>
          <w:szCs w:val="28"/>
        </w:rPr>
      </w:pPr>
      <w:r w:rsidRPr="00D108F5">
        <w:rPr>
          <w:rFonts w:ascii="Times New Roman" w:hAnsi="Times New Roman" w:cs="Times New Roman"/>
          <w:b/>
          <w:sz w:val="28"/>
          <w:szCs w:val="28"/>
        </w:rPr>
        <w:lastRenderedPageBreak/>
        <w:t xml:space="preserve">Bảng </w:t>
      </w:r>
      <w:r w:rsidR="00DA077D" w:rsidRPr="00D108F5">
        <w:rPr>
          <w:rFonts w:ascii="Times New Roman" w:hAnsi="Times New Roman" w:cs="Times New Roman"/>
          <w:b/>
          <w:sz w:val="28"/>
          <w:szCs w:val="28"/>
        </w:rPr>
        <w:t>4</w:t>
      </w:r>
      <w:r w:rsidRPr="00D108F5">
        <w:rPr>
          <w:rFonts w:ascii="Times New Roman" w:hAnsi="Times New Roman" w:cs="Times New Roman"/>
          <w:b/>
          <w:sz w:val="28"/>
          <w:szCs w:val="28"/>
        </w:rPr>
        <w:t>.</w:t>
      </w:r>
      <w:r w:rsidR="00DA077D" w:rsidRPr="00D108F5">
        <w:rPr>
          <w:rFonts w:ascii="Times New Roman" w:hAnsi="Times New Roman" w:cs="Times New Roman"/>
          <w:b/>
          <w:sz w:val="28"/>
          <w:szCs w:val="28"/>
        </w:rPr>
        <w:t>1</w:t>
      </w:r>
      <w:r w:rsidRPr="00D108F5">
        <w:rPr>
          <w:rFonts w:ascii="Times New Roman" w:hAnsi="Times New Roman" w:cs="Times New Roman"/>
          <w:b/>
          <w:sz w:val="28"/>
          <w:szCs w:val="28"/>
        </w:rPr>
        <w:t>.2. Các phương pháp phân tích cá thông số trong nước thải trong phòng thí nghiệm</w:t>
      </w:r>
    </w:p>
    <w:tbl>
      <w:tblPr>
        <w:tblStyle w:val="TableGrid"/>
        <w:tblW w:w="8455" w:type="dxa"/>
        <w:jc w:val="center"/>
        <w:tblLook w:val="04A0" w:firstRow="1" w:lastRow="0" w:firstColumn="1" w:lastColumn="0" w:noHBand="0" w:noVBand="1"/>
      </w:tblPr>
      <w:tblGrid>
        <w:gridCol w:w="746"/>
        <w:gridCol w:w="3202"/>
        <w:gridCol w:w="4507"/>
      </w:tblGrid>
      <w:tr w:rsidR="00F74112" w:rsidRPr="00F84AEE" w14:paraId="0D765AF7" w14:textId="77777777" w:rsidTr="003C433D">
        <w:trPr>
          <w:trHeight w:val="467"/>
          <w:jc w:val="center"/>
        </w:trPr>
        <w:tc>
          <w:tcPr>
            <w:tcW w:w="651" w:type="dxa"/>
            <w:vAlign w:val="center"/>
          </w:tcPr>
          <w:p w14:paraId="03B871F7" w14:textId="77777777" w:rsidR="00F74112" w:rsidRPr="00F84AEE" w:rsidRDefault="00F74112" w:rsidP="00D108F5">
            <w:pPr>
              <w:jc w:val="center"/>
              <w:rPr>
                <w:rFonts w:ascii="Times New Roman" w:hAnsi="Times New Roman" w:cs="Times New Roman"/>
                <w:b/>
                <w:sz w:val="28"/>
                <w:szCs w:val="28"/>
              </w:rPr>
            </w:pPr>
            <w:r w:rsidRPr="00F84AEE">
              <w:rPr>
                <w:rFonts w:ascii="Times New Roman" w:hAnsi="Times New Roman" w:cs="Times New Roman"/>
                <w:b/>
                <w:sz w:val="28"/>
                <w:szCs w:val="28"/>
              </w:rPr>
              <w:t>STT</w:t>
            </w:r>
          </w:p>
        </w:tc>
        <w:tc>
          <w:tcPr>
            <w:tcW w:w="3202" w:type="dxa"/>
            <w:vAlign w:val="center"/>
          </w:tcPr>
          <w:p w14:paraId="55F8B2BF" w14:textId="77777777" w:rsidR="00F74112" w:rsidRPr="00F84AEE" w:rsidRDefault="00F74112" w:rsidP="00D108F5">
            <w:pPr>
              <w:jc w:val="center"/>
              <w:rPr>
                <w:rFonts w:ascii="Times New Roman" w:hAnsi="Times New Roman" w:cs="Times New Roman"/>
                <w:b/>
                <w:sz w:val="28"/>
                <w:szCs w:val="28"/>
              </w:rPr>
            </w:pPr>
            <w:r w:rsidRPr="00F84AEE">
              <w:rPr>
                <w:rFonts w:ascii="Times New Roman" w:hAnsi="Times New Roman" w:cs="Times New Roman"/>
                <w:b/>
                <w:sz w:val="28"/>
                <w:szCs w:val="28"/>
              </w:rPr>
              <w:t>Thông số</w:t>
            </w:r>
          </w:p>
        </w:tc>
        <w:tc>
          <w:tcPr>
            <w:tcW w:w="4602" w:type="dxa"/>
            <w:vAlign w:val="center"/>
          </w:tcPr>
          <w:p w14:paraId="40EE350F" w14:textId="77777777" w:rsidR="00F74112" w:rsidRPr="00F84AEE" w:rsidRDefault="00F74112" w:rsidP="00D108F5">
            <w:pPr>
              <w:jc w:val="center"/>
              <w:rPr>
                <w:rFonts w:ascii="Times New Roman" w:hAnsi="Times New Roman" w:cs="Times New Roman"/>
                <w:b/>
                <w:sz w:val="28"/>
                <w:szCs w:val="28"/>
              </w:rPr>
            </w:pPr>
            <w:r w:rsidRPr="00F84AEE">
              <w:rPr>
                <w:rFonts w:ascii="Times New Roman" w:hAnsi="Times New Roman" w:cs="Times New Roman"/>
                <w:b/>
                <w:sz w:val="28"/>
                <w:szCs w:val="28"/>
              </w:rPr>
              <w:t>Số hiệu phương pháp</w:t>
            </w:r>
          </w:p>
        </w:tc>
      </w:tr>
      <w:tr w:rsidR="00F74112" w:rsidRPr="00F84AEE" w14:paraId="562F5D82" w14:textId="77777777" w:rsidTr="003C433D">
        <w:trPr>
          <w:trHeight w:val="467"/>
          <w:jc w:val="center"/>
        </w:trPr>
        <w:tc>
          <w:tcPr>
            <w:tcW w:w="651" w:type="dxa"/>
            <w:vAlign w:val="center"/>
          </w:tcPr>
          <w:p w14:paraId="108C7965"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7819CBFD"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pH </w:t>
            </w:r>
          </w:p>
        </w:tc>
        <w:tc>
          <w:tcPr>
            <w:tcW w:w="4602" w:type="dxa"/>
            <w:vAlign w:val="center"/>
          </w:tcPr>
          <w:p w14:paraId="10B3A0E0"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4500 H</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 xml:space="preserve">:2017 </w:t>
            </w:r>
          </w:p>
        </w:tc>
      </w:tr>
      <w:tr w:rsidR="00F74112" w:rsidRPr="00F84AEE" w14:paraId="1B01C2AE" w14:textId="77777777" w:rsidTr="003C433D">
        <w:trPr>
          <w:trHeight w:val="467"/>
          <w:jc w:val="center"/>
        </w:trPr>
        <w:tc>
          <w:tcPr>
            <w:tcW w:w="651" w:type="dxa"/>
            <w:vAlign w:val="center"/>
          </w:tcPr>
          <w:p w14:paraId="72231D8A"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483124C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Độ màu  </w:t>
            </w:r>
          </w:p>
        </w:tc>
        <w:tc>
          <w:tcPr>
            <w:tcW w:w="4602" w:type="dxa"/>
            <w:vAlign w:val="center"/>
          </w:tcPr>
          <w:p w14:paraId="205BD010"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TCVN 6185C:2015</w:t>
            </w:r>
          </w:p>
          <w:p w14:paraId="7D49C86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ASTM D1209-05 </w:t>
            </w:r>
          </w:p>
          <w:p w14:paraId="129937E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2120C:2017 </w:t>
            </w:r>
          </w:p>
        </w:tc>
      </w:tr>
      <w:tr w:rsidR="00F74112" w:rsidRPr="00F84AEE" w14:paraId="4240B46F" w14:textId="77777777" w:rsidTr="003C433D">
        <w:trPr>
          <w:trHeight w:val="467"/>
          <w:jc w:val="center"/>
        </w:trPr>
        <w:tc>
          <w:tcPr>
            <w:tcW w:w="651" w:type="dxa"/>
            <w:vAlign w:val="center"/>
          </w:tcPr>
          <w:p w14:paraId="2D963E11"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77D7D622"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BOD</w:t>
            </w:r>
            <w:r w:rsidRPr="00F84AEE">
              <w:rPr>
                <w:rFonts w:ascii="Times New Roman" w:hAnsi="Times New Roman" w:cs="Times New Roman"/>
                <w:sz w:val="28"/>
                <w:szCs w:val="28"/>
                <w:vertAlign w:val="subscript"/>
              </w:rPr>
              <w:t>5</w:t>
            </w:r>
            <w:r w:rsidRPr="00F84AEE">
              <w:rPr>
                <w:rFonts w:ascii="Times New Roman" w:hAnsi="Times New Roman" w:cs="Times New Roman"/>
                <w:sz w:val="28"/>
                <w:szCs w:val="28"/>
              </w:rPr>
              <w:t xml:space="preserve"> </w:t>
            </w:r>
          </w:p>
        </w:tc>
        <w:tc>
          <w:tcPr>
            <w:tcW w:w="4602" w:type="dxa"/>
            <w:vAlign w:val="center"/>
          </w:tcPr>
          <w:p w14:paraId="2E3ECCE4"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6001-1:2008 </w:t>
            </w:r>
          </w:p>
          <w:p w14:paraId="3A470817"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6001-2:2008 </w:t>
            </w:r>
          </w:p>
          <w:p w14:paraId="520E3C36"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5210B:2017</w:t>
            </w:r>
          </w:p>
          <w:p w14:paraId="0728C600"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5210D:2017 </w:t>
            </w:r>
          </w:p>
        </w:tc>
      </w:tr>
      <w:tr w:rsidR="00F74112" w:rsidRPr="00F84AEE" w14:paraId="308FF81C" w14:textId="77777777" w:rsidTr="003C433D">
        <w:trPr>
          <w:trHeight w:val="467"/>
          <w:jc w:val="center"/>
        </w:trPr>
        <w:tc>
          <w:tcPr>
            <w:tcW w:w="651" w:type="dxa"/>
            <w:vAlign w:val="center"/>
          </w:tcPr>
          <w:p w14:paraId="4756D646"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69670E00"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COD </w:t>
            </w:r>
          </w:p>
        </w:tc>
        <w:tc>
          <w:tcPr>
            <w:tcW w:w="4602" w:type="dxa"/>
            <w:vAlign w:val="center"/>
          </w:tcPr>
          <w:p w14:paraId="3190F649"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6491:1999 </w:t>
            </w:r>
          </w:p>
          <w:p w14:paraId="214511A8"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5220B:2017 </w:t>
            </w:r>
          </w:p>
          <w:p w14:paraId="71C32A47"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5220C:2017 </w:t>
            </w:r>
          </w:p>
          <w:p w14:paraId="6739D43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5220D:2017 </w:t>
            </w:r>
          </w:p>
        </w:tc>
      </w:tr>
      <w:tr w:rsidR="00F74112" w:rsidRPr="00F84AEE" w14:paraId="1B6B4F5B" w14:textId="77777777" w:rsidTr="003C433D">
        <w:trPr>
          <w:trHeight w:val="467"/>
          <w:jc w:val="center"/>
        </w:trPr>
        <w:tc>
          <w:tcPr>
            <w:tcW w:w="651" w:type="dxa"/>
            <w:vAlign w:val="center"/>
          </w:tcPr>
          <w:p w14:paraId="1E2E1CBF"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6A11854E"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TSS </w:t>
            </w:r>
          </w:p>
        </w:tc>
        <w:tc>
          <w:tcPr>
            <w:tcW w:w="4602" w:type="dxa"/>
            <w:vAlign w:val="center"/>
          </w:tcPr>
          <w:p w14:paraId="3D33EAD6"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6625:2000 </w:t>
            </w:r>
          </w:p>
          <w:p w14:paraId="0BC4E3FE"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2540D:2017 </w:t>
            </w:r>
          </w:p>
        </w:tc>
      </w:tr>
      <w:tr w:rsidR="00F74112" w:rsidRPr="00F84AEE" w14:paraId="2C7867EC" w14:textId="77777777" w:rsidTr="003C433D">
        <w:trPr>
          <w:trHeight w:val="467"/>
          <w:jc w:val="center"/>
        </w:trPr>
        <w:tc>
          <w:tcPr>
            <w:tcW w:w="651" w:type="dxa"/>
            <w:vAlign w:val="center"/>
          </w:tcPr>
          <w:p w14:paraId="7ED025DB"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12492D8F"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NH</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vertAlign w:val="superscript"/>
              </w:rPr>
              <w:t xml:space="preserve">+ </w:t>
            </w:r>
          </w:p>
        </w:tc>
        <w:tc>
          <w:tcPr>
            <w:tcW w:w="4602" w:type="dxa"/>
            <w:vAlign w:val="center"/>
          </w:tcPr>
          <w:p w14:paraId="1C65891D"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5988-1995 </w:t>
            </w:r>
          </w:p>
          <w:p w14:paraId="7E49DFE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TCVN 6179-1:1997</w:t>
            </w:r>
          </w:p>
          <w:p w14:paraId="73203806"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TCVN 6660:2000</w:t>
            </w:r>
          </w:p>
          <w:p w14:paraId="36122F8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4500-NH3.B&amp;D:2017 </w:t>
            </w:r>
          </w:p>
          <w:p w14:paraId="72B6E0F4"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4500-NH3.B&amp;F:2017 </w:t>
            </w:r>
          </w:p>
          <w:p w14:paraId="6CE0DB56"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4500-NH3.B&amp;H:2017 </w:t>
            </w:r>
          </w:p>
          <w:p w14:paraId="094B654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USEPA method 350.2 </w:t>
            </w:r>
          </w:p>
        </w:tc>
      </w:tr>
      <w:tr w:rsidR="00F74112" w:rsidRPr="00F84AEE" w14:paraId="40BF9C72" w14:textId="77777777" w:rsidTr="003C433D">
        <w:trPr>
          <w:trHeight w:val="467"/>
          <w:jc w:val="center"/>
        </w:trPr>
        <w:tc>
          <w:tcPr>
            <w:tcW w:w="651" w:type="dxa"/>
            <w:vAlign w:val="center"/>
          </w:tcPr>
          <w:p w14:paraId="2237A57F"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4BD4CE08"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Tổng N </w:t>
            </w:r>
          </w:p>
        </w:tc>
        <w:tc>
          <w:tcPr>
            <w:tcW w:w="4602" w:type="dxa"/>
            <w:vAlign w:val="center"/>
          </w:tcPr>
          <w:p w14:paraId="3DF0DB07"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6624:1-2000 </w:t>
            </w:r>
          </w:p>
          <w:p w14:paraId="5C0F786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TCVN 6624:2-2000</w:t>
            </w:r>
          </w:p>
          <w:p w14:paraId="5889FD19"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6638:2000 </w:t>
            </w:r>
          </w:p>
        </w:tc>
      </w:tr>
      <w:tr w:rsidR="00F74112" w:rsidRPr="00F84AEE" w14:paraId="5A670ED7" w14:textId="77777777" w:rsidTr="003C433D">
        <w:trPr>
          <w:trHeight w:val="467"/>
          <w:jc w:val="center"/>
        </w:trPr>
        <w:tc>
          <w:tcPr>
            <w:tcW w:w="651" w:type="dxa"/>
            <w:vAlign w:val="center"/>
          </w:tcPr>
          <w:p w14:paraId="11E19EA1"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178F3878"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Tổng P </w:t>
            </w:r>
          </w:p>
        </w:tc>
        <w:tc>
          <w:tcPr>
            <w:tcW w:w="4602" w:type="dxa"/>
            <w:vAlign w:val="center"/>
          </w:tcPr>
          <w:p w14:paraId="6C760CFD"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TCVN 6202:</w:t>
            </w:r>
            <w:proofErr w:type="gramStart"/>
            <w:r w:rsidRPr="00F84AEE">
              <w:rPr>
                <w:rFonts w:ascii="Times New Roman" w:hAnsi="Times New Roman" w:cs="Times New Roman"/>
                <w:sz w:val="28"/>
                <w:szCs w:val="28"/>
              </w:rPr>
              <w:t>2008;</w:t>
            </w:r>
            <w:proofErr w:type="gramEnd"/>
            <w:r w:rsidRPr="00F84AEE">
              <w:rPr>
                <w:rFonts w:ascii="Times New Roman" w:hAnsi="Times New Roman" w:cs="Times New Roman"/>
                <w:sz w:val="28"/>
                <w:szCs w:val="28"/>
              </w:rPr>
              <w:t xml:space="preserve"> </w:t>
            </w:r>
          </w:p>
          <w:p w14:paraId="07DD24FF"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4500-</w:t>
            </w:r>
            <w:proofErr w:type="gramStart"/>
            <w:r w:rsidRPr="00F84AEE">
              <w:rPr>
                <w:rFonts w:ascii="Times New Roman" w:hAnsi="Times New Roman" w:cs="Times New Roman"/>
                <w:sz w:val="28"/>
                <w:szCs w:val="28"/>
              </w:rPr>
              <w:t>P.B</w:t>
            </w:r>
            <w:proofErr w:type="gramEnd"/>
            <w:r w:rsidRPr="00F84AEE">
              <w:rPr>
                <w:rFonts w:ascii="Times New Roman" w:hAnsi="Times New Roman" w:cs="Times New Roman"/>
                <w:sz w:val="28"/>
                <w:szCs w:val="28"/>
              </w:rPr>
              <w:t xml:space="preserve">&amp;D:2017 </w:t>
            </w:r>
          </w:p>
          <w:p w14:paraId="49E11172"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4500-</w:t>
            </w:r>
            <w:proofErr w:type="gramStart"/>
            <w:r w:rsidRPr="00F84AEE">
              <w:rPr>
                <w:rFonts w:ascii="Times New Roman" w:hAnsi="Times New Roman" w:cs="Times New Roman"/>
                <w:sz w:val="28"/>
                <w:szCs w:val="28"/>
              </w:rPr>
              <w:t>P.B</w:t>
            </w:r>
            <w:proofErr w:type="gramEnd"/>
            <w:r w:rsidRPr="00F84AEE">
              <w:rPr>
                <w:rFonts w:ascii="Times New Roman" w:hAnsi="Times New Roman" w:cs="Times New Roman"/>
                <w:sz w:val="28"/>
                <w:szCs w:val="28"/>
              </w:rPr>
              <w:t xml:space="preserve">&amp;E:2017 </w:t>
            </w:r>
          </w:p>
        </w:tc>
      </w:tr>
      <w:tr w:rsidR="00F74112" w:rsidRPr="00F84AEE" w14:paraId="25705879" w14:textId="77777777" w:rsidTr="003C433D">
        <w:trPr>
          <w:trHeight w:val="467"/>
          <w:jc w:val="center"/>
        </w:trPr>
        <w:tc>
          <w:tcPr>
            <w:tcW w:w="651" w:type="dxa"/>
            <w:vAlign w:val="center"/>
          </w:tcPr>
          <w:p w14:paraId="3EB1326F"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2EE8AE7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NO</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vertAlign w:val="superscript"/>
              </w:rPr>
              <w:t xml:space="preserve">- </w:t>
            </w:r>
          </w:p>
        </w:tc>
        <w:tc>
          <w:tcPr>
            <w:tcW w:w="4602" w:type="dxa"/>
            <w:vAlign w:val="center"/>
          </w:tcPr>
          <w:p w14:paraId="2F7A7C9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6178:1996 </w:t>
            </w:r>
          </w:p>
          <w:p w14:paraId="0909EFB8" w14:textId="77777777" w:rsidR="00F74112" w:rsidRPr="00F84AEE" w:rsidRDefault="00065A15" w:rsidP="003C433D">
            <w:pPr>
              <w:rPr>
                <w:rFonts w:ascii="Times New Roman" w:hAnsi="Times New Roman" w:cs="Times New Roman"/>
                <w:sz w:val="28"/>
                <w:szCs w:val="28"/>
              </w:rPr>
            </w:pPr>
            <w:hyperlink r:id="rId99">
              <w:r w:rsidR="00F74112" w:rsidRPr="00F84AEE">
                <w:rPr>
                  <w:rStyle w:val="Hyperlink"/>
                  <w:rFonts w:ascii="Times New Roman" w:hAnsi="Times New Roman" w:cs="Times New Roman"/>
                  <w:color w:val="auto"/>
                  <w:sz w:val="28"/>
                  <w:szCs w:val="28"/>
                </w:rPr>
                <w:t>TCVN 6494</w:t>
              </w:r>
            </w:hyperlink>
            <w:hyperlink r:id="rId100">
              <w:r w:rsidR="00F74112" w:rsidRPr="00F84AEE">
                <w:rPr>
                  <w:rStyle w:val="Hyperlink"/>
                  <w:rFonts w:ascii="Times New Roman" w:hAnsi="Times New Roman" w:cs="Times New Roman"/>
                  <w:color w:val="auto"/>
                  <w:sz w:val="28"/>
                  <w:szCs w:val="28"/>
                </w:rPr>
                <w:t>-</w:t>
              </w:r>
            </w:hyperlink>
            <w:hyperlink r:id="rId101">
              <w:r w:rsidR="00F74112" w:rsidRPr="00F84AEE">
                <w:rPr>
                  <w:rStyle w:val="Hyperlink"/>
                  <w:rFonts w:ascii="Times New Roman" w:hAnsi="Times New Roman" w:cs="Times New Roman"/>
                  <w:color w:val="auto"/>
                  <w:sz w:val="28"/>
                  <w:szCs w:val="28"/>
                </w:rPr>
                <w:t>1:2011</w:t>
              </w:r>
            </w:hyperlink>
            <w:r w:rsidR="00F74112" w:rsidRPr="00F84AEE">
              <w:rPr>
                <w:rFonts w:ascii="Times New Roman" w:hAnsi="Times New Roman" w:cs="Times New Roman"/>
                <w:sz w:val="28"/>
                <w:szCs w:val="28"/>
              </w:rPr>
              <w:t xml:space="preserve"> </w:t>
            </w:r>
          </w:p>
          <w:p w14:paraId="5D3E10ED"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4500-NO2</w:t>
            </w:r>
            <w:proofErr w:type="gramStart"/>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 xml:space="preserve">:2017 </w:t>
            </w:r>
          </w:p>
          <w:p w14:paraId="311C3EF2"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4110B:2017 </w:t>
            </w:r>
          </w:p>
          <w:p w14:paraId="23A7A48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4110C:2017 </w:t>
            </w:r>
          </w:p>
          <w:p w14:paraId="715EB37D"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300.0 </w:t>
            </w:r>
          </w:p>
          <w:p w14:paraId="5918BF50"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354.1 </w:t>
            </w:r>
          </w:p>
        </w:tc>
      </w:tr>
      <w:tr w:rsidR="00F74112" w:rsidRPr="00F84AEE" w14:paraId="071E8030" w14:textId="77777777" w:rsidTr="003C433D">
        <w:trPr>
          <w:trHeight w:val="467"/>
          <w:jc w:val="center"/>
        </w:trPr>
        <w:tc>
          <w:tcPr>
            <w:tcW w:w="651" w:type="dxa"/>
            <w:vAlign w:val="center"/>
          </w:tcPr>
          <w:p w14:paraId="61FEEFD3"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0C4351A4"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NO</w:t>
            </w:r>
            <w:r w:rsidRPr="00F84AEE">
              <w:rPr>
                <w:rFonts w:ascii="Times New Roman" w:hAnsi="Times New Roman" w:cs="Times New Roman"/>
                <w:sz w:val="28"/>
                <w:szCs w:val="28"/>
                <w:vertAlign w:val="subscript"/>
              </w:rPr>
              <w:t>3</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4602" w:type="dxa"/>
            <w:vAlign w:val="center"/>
          </w:tcPr>
          <w:p w14:paraId="0D9FA7D8" w14:textId="77777777" w:rsidR="00F74112" w:rsidRPr="00F84AEE" w:rsidRDefault="00065A15" w:rsidP="003C433D">
            <w:pPr>
              <w:rPr>
                <w:rFonts w:ascii="Times New Roman" w:hAnsi="Times New Roman" w:cs="Times New Roman"/>
                <w:sz w:val="28"/>
                <w:szCs w:val="28"/>
              </w:rPr>
            </w:pPr>
            <w:hyperlink r:id="rId102">
              <w:r w:rsidR="00F74112" w:rsidRPr="00F84AEE">
                <w:rPr>
                  <w:rStyle w:val="Hyperlink"/>
                  <w:rFonts w:ascii="Times New Roman" w:hAnsi="Times New Roman" w:cs="Times New Roman"/>
                  <w:color w:val="auto"/>
                  <w:sz w:val="28"/>
                  <w:szCs w:val="28"/>
                </w:rPr>
                <w:t>TCVN 7323</w:t>
              </w:r>
            </w:hyperlink>
            <w:hyperlink r:id="rId103">
              <w:r w:rsidR="00F74112" w:rsidRPr="00F84AEE">
                <w:rPr>
                  <w:rStyle w:val="Hyperlink"/>
                  <w:rFonts w:ascii="Times New Roman" w:hAnsi="Times New Roman" w:cs="Times New Roman"/>
                  <w:color w:val="auto"/>
                  <w:sz w:val="28"/>
                  <w:szCs w:val="28"/>
                </w:rPr>
                <w:t>-</w:t>
              </w:r>
            </w:hyperlink>
            <w:hyperlink r:id="rId104">
              <w:r w:rsidR="00F74112" w:rsidRPr="00F84AEE">
                <w:rPr>
                  <w:rStyle w:val="Hyperlink"/>
                  <w:rFonts w:ascii="Times New Roman" w:hAnsi="Times New Roman" w:cs="Times New Roman"/>
                  <w:color w:val="auto"/>
                  <w:sz w:val="28"/>
                  <w:szCs w:val="28"/>
                </w:rPr>
                <w:t>2:2004</w:t>
              </w:r>
            </w:hyperlink>
            <w:r w:rsidR="00F74112" w:rsidRPr="00F84AEE">
              <w:rPr>
                <w:rFonts w:ascii="Times New Roman" w:hAnsi="Times New Roman" w:cs="Times New Roman"/>
                <w:sz w:val="28"/>
                <w:szCs w:val="28"/>
              </w:rPr>
              <w:t xml:space="preserve"> </w:t>
            </w:r>
          </w:p>
          <w:p w14:paraId="40F6C3D7" w14:textId="77777777" w:rsidR="00F74112" w:rsidRPr="00F84AEE" w:rsidRDefault="00065A15" w:rsidP="003C433D">
            <w:pPr>
              <w:rPr>
                <w:rFonts w:ascii="Times New Roman" w:hAnsi="Times New Roman" w:cs="Times New Roman"/>
                <w:sz w:val="28"/>
                <w:szCs w:val="28"/>
              </w:rPr>
            </w:pPr>
            <w:hyperlink r:id="rId105">
              <w:r w:rsidR="00F74112" w:rsidRPr="00F84AEE">
                <w:rPr>
                  <w:rStyle w:val="Hyperlink"/>
                  <w:rFonts w:ascii="Times New Roman" w:hAnsi="Times New Roman" w:cs="Times New Roman"/>
                  <w:color w:val="auto"/>
                  <w:sz w:val="28"/>
                  <w:szCs w:val="28"/>
                </w:rPr>
                <w:t>TCVN 6494</w:t>
              </w:r>
            </w:hyperlink>
            <w:hyperlink r:id="rId106">
              <w:r w:rsidR="00F74112" w:rsidRPr="00F84AEE">
                <w:rPr>
                  <w:rStyle w:val="Hyperlink"/>
                  <w:rFonts w:ascii="Times New Roman" w:hAnsi="Times New Roman" w:cs="Times New Roman"/>
                  <w:color w:val="auto"/>
                  <w:sz w:val="28"/>
                  <w:szCs w:val="28"/>
                </w:rPr>
                <w:t>-</w:t>
              </w:r>
            </w:hyperlink>
            <w:hyperlink r:id="rId107">
              <w:r w:rsidR="00F74112" w:rsidRPr="00F84AEE">
                <w:rPr>
                  <w:rStyle w:val="Hyperlink"/>
                  <w:rFonts w:ascii="Times New Roman" w:hAnsi="Times New Roman" w:cs="Times New Roman"/>
                  <w:color w:val="auto"/>
                  <w:sz w:val="28"/>
                  <w:szCs w:val="28"/>
                </w:rPr>
                <w:t>1:2011</w:t>
              </w:r>
            </w:hyperlink>
            <w:r w:rsidR="00F74112" w:rsidRPr="00F84AEE">
              <w:rPr>
                <w:rFonts w:ascii="Times New Roman" w:hAnsi="Times New Roman" w:cs="Times New Roman"/>
                <w:sz w:val="28"/>
                <w:szCs w:val="28"/>
              </w:rPr>
              <w:t xml:space="preserve"> </w:t>
            </w:r>
          </w:p>
          <w:p w14:paraId="55C3D5B0"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lastRenderedPageBreak/>
              <w:t xml:space="preserve">SMEWW 4110B:2017 </w:t>
            </w:r>
          </w:p>
          <w:p w14:paraId="54E99ED2"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4110C:2017 </w:t>
            </w:r>
          </w:p>
          <w:p w14:paraId="217ECEF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4500-NO3</w:t>
            </w:r>
            <w:proofErr w:type="gramStart"/>
            <w:r w:rsidRPr="00F84AEE">
              <w:rPr>
                <w:rFonts w:ascii="Times New Roman" w:hAnsi="Times New Roman" w:cs="Times New Roman"/>
                <w:sz w:val="28"/>
                <w:szCs w:val="28"/>
              </w:rPr>
              <w:t>-.D</w:t>
            </w:r>
            <w:proofErr w:type="gramEnd"/>
            <w:r w:rsidRPr="00F84AEE">
              <w:rPr>
                <w:rFonts w:ascii="Times New Roman" w:hAnsi="Times New Roman" w:cs="Times New Roman"/>
                <w:sz w:val="28"/>
                <w:szCs w:val="28"/>
              </w:rPr>
              <w:t xml:space="preserve">:2017 </w:t>
            </w:r>
          </w:p>
          <w:p w14:paraId="18D75438"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4500-NO3</w:t>
            </w:r>
            <w:proofErr w:type="gramStart"/>
            <w:r w:rsidRPr="00F84AEE">
              <w:rPr>
                <w:rFonts w:ascii="Times New Roman" w:hAnsi="Times New Roman" w:cs="Times New Roman"/>
                <w:sz w:val="28"/>
                <w:szCs w:val="28"/>
              </w:rPr>
              <w:t>-.E</w:t>
            </w:r>
            <w:proofErr w:type="gramEnd"/>
            <w:r w:rsidRPr="00F84AEE">
              <w:rPr>
                <w:rFonts w:ascii="Times New Roman" w:hAnsi="Times New Roman" w:cs="Times New Roman"/>
                <w:sz w:val="28"/>
                <w:szCs w:val="28"/>
              </w:rPr>
              <w:t xml:space="preserve">:2017 </w:t>
            </w:r>
          </w:p>
          <w:p w14:paraId="17C6A470"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300.0 </w:t>
            </w:r>
          </w:p>
          <w:p w14:paraId="3A9F2A17"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352.1 </w:t>
            </w:r>
          </w:p>
        </w:tc>
      </w:tr>
      <w:tr w:rsidR="00F74112" w:rsidRPr="00F84AEE" w14:paraId="1C6EE9A1" w14:textId="77777777" w:rsidTr="003C433D">
        <w:trPr>
          <w:trHeight w:val="467"/>
          <w:jc w:val="center"/>
        </w:trPr>
        <w:tc>
          <w:tcPr>
            <w:tcW w:w="651" w:type="dxa"/>
            <w:vAlign w:val="center"/>
          </w:tcPr>
          <w:p w14:paraId="38285E05"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7FABC29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PO</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vertAlign w:val="superscript"/>
              </w:rPr>
              <w:t>3-</w:t>
            </w:r>
            <w:r w:rsidRPr="00F84AEE">
              <w:rPr>
                <w:rFonts w:ascii="Times New Roman" w:hAnsi="Times New Roman" w:cs="Times New Roman"/>
                <w:sz w:val="28"/>
                <w:szCs w:val="28"/>
              </w:rPr>
              <w:t xml:space="preserve"> </w:t>
            </w:r>
          </w:p>
        </w:tc>
        <w:tc>
          <w:tcPr>
            <w:tcW w:w="4602" w:type="dxa"/>
            <w:vAlign w:val="center"/>
          </w:tcPr>
          <w:p w14:paraId="7B547CA8"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6202:2008  </w:t>
            </w:r>
          </w:p>
          <w:p w14:paraId="733F3197" w14:textId="77777777" w:rsidR="00F74112" w:rsidRPr="00F84AEE" w:rsidRDefault="00065A15" w:rsidP="003C433D">
            <w:pPr>
              <w:rPr>
                <w:rFonts w:ascii="Times New Roman" w:hAnsi="Times New Roman" w:cs="Times New Roman"/>
                <w:sz w:val="28"/>
                <w:szCs w:val="28"/>
              </w:rPr>
            </w:pPr>
            <w:hyperlink r:id="rId108">
              <w:r w:rsidR="00F74112" w:rsidRPr="00F84AEE">
                <w:rPr>
                  <w:rStyle w:val="Hyperlink"/>
                  <w:rFonts w:ascii="Times New Roman" w:hAnsi="Times New Roman" w:cs="Times New Roman"/>
                  <w:color w:val="auto"/>
                  <w:sz w:val="28"/>
                  <w:szCs w:val="28"/>
                </w:rPr>
                <w:t>TCVN 6494</w:t>
              </w:r>
            </w:hyperlink>
            <w:hyperlink r:id="rId109">
              <w:r w:rsidR="00F74112" w:rsidRPr="00F84AEE">
                <w:rPr>
                  <w:rStyle w:val="Hyperlink"/>
                  <w:rFonts w:ascii="Times New Roman" w:hAnsi="Times New Roman" w:cs="Times New Roman"/>
                  <w:color w:val="auto"/>
                  <w:sz w:val="28"/>
                  <w:szCs w:val="28"/>
                </w:rPr>
                <w:t>-</w:t>
              </w:r>
            </w:hyperlink>
            <w:hyperlink r:id="rId110">
              <w:r w:rsidR="00F74112" w:rsidRPr="00F84AEE">
                <w:rPr>
                  <w:rStyle w:val="Hyperlink"/>
                  <w:rFonts w:ascii="Times New Roman" w:hAnsi="Times New Roman" w:cs="Times New Roman"/>
                  <w:color w:val="auto"/>
                  <w:sz w:val="28"/>
                  <w:szCs w:val="28"/>
                </w:rPr>
                <w:t>1:201</w:t>
              </w:r>
            </w:hyperlink>
            <w:hyperlink r:id="rId111">
              <w:r w:rsidR="00F74112" w:rsidRPr="00F84AEE">
                <w:rPr>
                  <w:rStyle w:val="Hyperlink"/>
                  <w:rFonts w:ascii="Times New Roman" w:hAnsi="Times New Roman" w:cs="Times New Roman"/>
                  <w:color w:val="auto"/>
                  <w:sz w:val="28"/>
                  <w:szCs w:val="28"/>
                </w:rPr>
                <w:t>1</w:t>
              </w:r>
            </w:hyperlink>
            <w:r w:rsidR="00F74112" w:rsidRPr="00F84AEE">
              <w:rPr>
                <w:rFonts w:ascii="Times New Roman" w:hAnsi="Times New Roman" w:cs="Times New Roman"/>
                <w:sz w:val="28"/>
                <w:szCs w:val="28"/>
              </w:rPr>
              <w:t xml:space="preserve"> </w:t>
            </w:r>
          </w:p>
          <w:p w14:paraId="5A5E51B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4110B:2017 </w:t>
            </w:r>
          </w:p>
          <w:p w14:paraId="6F727814"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4110C:2017 </w:t>
            </w:r>
          </w:p>
          <w:p w14:paraId="15758ED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4500-</w:t>
            </w:r>
            <w:proofErr w:type="gramStart"/>
            <w:r w:rsidRPr="00F84AEE">
              <w:rPr>
                <w:rFonts w:ascii="Times New Roman" w:hAnsi="Times New Roman" w:cs="Times New Roman"/>
                <w:sz w:val="28"/>
                <w:szCs w:val="28"/>
              </w:rPr>
              <w:t>P.D</w:t>
            </w:r>
            <w:proofErr w:type="gramEnd"/>
            <w:r w:rsidRPr="00F84AEE">
              <w:rPr>
                <w:rFonts w:ascii="Times New Roman" w:hAnsi="Times New Roman" w:cs="Times New Roman"/>
                <w:sz w:val="28"/>
                <w:szCs w:val="28"/>
              </w:rPr>
              <w:t xml:space="preserve">:2017 </w:t>
            </w:r>
          </w:p>
          <w:p w14:paraId="59F6172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4500-</w:t>
            </w:r>
            <w:proofErr w:type="gramStart"/>
            <w:r w:rsidRPr="00F84AEE">
              <w:rPr>
                <w:rFonts w:ascii="Times New Roman" w:hAnsi="Times New Roman" w:cs="Times New Roman"/>
                <w:sz w:val="28"/>
                <w:szCs w:val="28"/>
              </w:rPr>
              <w:t>P.E</w:t>
            </w:r>
            <w:proofErr w:type="gramEnd"/>
            <w:r w:rsidRPr="00F84AEE">
              <w:rPr>
                <w:rFonts w:ascii="Times New Roman" w:hAnsi="Times New Roman" w:cs="Times New Roman"/>
                <w:sz w:val="28"/>
                <w:szCs w:val="28"/>
              </w:rPr>
              <w:t xml:space="preserve">:2017 </w:t>
            </w:r>
          </w:p>
          <w:p w14:paraId="50E280AA"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300.0 </w:t>
            </w:r>
          </w:p>
        </w:tc>
      </w:tr>
      <w:tr w:rsidR="00F74112" w:rsidRPr="00F84AEE" w14:paraId="6A6CF7C1" w14:textId="77777777" w:rsidTr="003C433D">
        <w:trPr>
          <w:trHeight w:val="467"/>
          <w:jc w:val="center"/>
        </w:trPr>
        <w:tc>
          <w:tcPr>
            <w:tcW w:w="651" w:type="dxa"/>
            <w:vAlign w:val="center"/>
          </w:tcPr>
          <w:p w14:paraId="6605803B"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7C1540D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Clo dư  </w:t>
            </w:r>
          </w:p>
        </w:tc>
        <w:tc>
          <w:tcPr>
            <w:tcW w:w="4602" w:type="dxa"/>
            <w:vAlign w:val="center"/>
          </w:tcPr>
          <w:p w14:paraId="5666013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6225-3:2011 </w:t>
            </w:r>
          </w:p>
          <w:p w14:paraId="2248F43F"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6225-1:2017 </w:t>
            </w:r>
          </w:p>
          <w:p w14:paraId="63CECBE2"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6225-2:2017 </w:t>
            </w:r>
          </w:p>
          <w:p w14:paraId="0F708362"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4500-Cl:2017 </w:t>
            </w:r>
          </w:p>
        </w:tc>
      </w:tr>
      <w:tr w:rsidR="00F74112" w:rsidRPr="00F84AEE" w14:paraId="029E5100" w14:textId="77777777" w:rsidTr="003C433D">
        <w:trPr>
          <w:trHeight w:val="467"/>
          <w:jc w:val="center"/>
        </w:trPr>
        <w:tc>
          <w:tcPr>
            <w:tcW w:w="651" w:type="dxa"/>
            <w:vAlign w:val="center"/>
          </w:tcPr>
          <w:p w14:paraId="716986F2"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786AD7F7"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Cl</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4602" w:type="dxa"/>
            <w:vAlign w:val="center"/>
          </w:tcPr>
          <w:p w14:paraId="35EC07D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6194:1996 </w:t>
            </w:r>
          </w:p>
          <w:p w14:paraId="3AF63067" w14:textId="77777777" w:rsidR="00F74112" w:rsidRPr="00F84AEE" w:rsidRDefault="00065A15" w:rsidP="003C433D">
            <w:pPr>
              <w:rPr>
                <w:rFonts w:ascii="Times New Roman" w:hAnsi="Times New Roman" w:cs="Times New Roman"/>
                <w:sz w:val="28"/>
                <w:szCs w:val="28"/>
              </w:rPr>
            </w:pPr>
            <w:hyperlink r:id="rId112">
              <w:r w:rsidR="00F74112" w:rsidRPr="00F84AEE">
                <w:rPr>
                  <w:rStyle w:val="Hyperlink"/>
                  <w:rFonts w:ascii="Times New Roman" w:hAnsi="Times New Roman" w:cs="Times New Roman"/>
                  <w:color w:val="auto"/>
                  <w:sz w:val="28"/>
                  <w:szCs w:val="28"/>
                </w:rPr>
                <w:t>TCVN 6494</w:t>
              </w:r>
            </w:hyperlink>
            <w:hyperlink r:id="rId113">
              <w:r w:rsidR="00F74112" w:rsidRPr="00F84AEE">
                <w:rPr>
                  <w:rStyle w:val="Hyperlink"/>
                  <w:rFonts w:ascii="Times New Roman" w:hAnsi="Times New Roman" w:cs="Times New Roman"/>
                  <w:color w:val="auto"/>
                  <w:sz w:val="28"/>
                  <w:szCs w:val="28"/>
                </w:rPr>
                <w:t>-</w:t>
              </w:r>
            </w:hyperlink>
            <w:hyperlink r:id="rId114">
              <w:r w:rsidR="00F74112" w:rsidRPr="00F84AEE">
                <w:rPr>
                  <w:rStyle w:val="Hyperlink"/>
                  <w:rFonts w:ascii="Times New Roman" w:hAnsi="Times New Roman" w:cs="Times New Roman"/>
                  <w:color w:val="auto"/>
                  <w:sz w:val="28"/>
                  <w:szCs w:val="28"/>
                </w:rPr>
                <w:t>1:2011</w:t>
              </w:r>
            </w:hyperlink>
            <w:r w:rsidR="00F74112" w:rsidRPr="00F84AEE">
              <w:rPr>
                <w:rFonts w:ascii="Times New Roman" w:hAnsi="Times New Roman" w:cs="Times New Roman"/>
                <w:sz w:val="28"/>
                <w:szCs w:val="28"/>
              </w:rPr>
              <w:t xml:space="preserve"> </w:t>
            </w:r>
          </w:p>
          <w:p w14:paraId="11ABC31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4110B:2017 </w:t>
            </w:r>
          </w:p>
          <w:p w14:paraId="056779B6"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4110C:2017 </w:t>
            </w:r>
          </w:p>
          <w:p w14:paraId="6DB4EB5E"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4500.Cl-:2017</w:t>
            </w:r>
          </w:p>
          <w:p w14:paraId="50B6747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300.0 </w:t>
            </w:r>
          </w:p>
        </w:tc>
      </w:tr>
      <w:tr w:rsidR="00F74112" w:rsidRPr="00F84AEE" w14:paraId="12707FB2" w14:textId="77777777" w:rsidTr="003C433D">
        <w:trPr>
          <w:trHeight w:val="467"/>
          <w:jc w:val="center"/>
        </w:trPr>
        <w:tc>
          <w:tcPr>
            <w:tcW w:w="651" w:type="dxa"/>
            <w:vAlign w:val="center"/>
          </w:tcPr>
          <w:p w14:paraId="0E960BB9"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2D4C7DD2"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As </w:t>
            </w:r>
          </w:p>
        </w:tc>
        <w:tc>
          <w:tcPr>
            <w:tcW w:w="4602" w:type="dxa"/>
            <w:vAlign w:val="center"/>
          </w:tcPr>
          <w:p w14:paraId="6A83A1F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6626:2000 </w:t>
            </w:r>
          </w:p>
          <w:p w14:paraId="56E8DE1D"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3E9DDB86"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ISO 15586: 2003 </w:t>
            </w:r>
          </w:p>
          <w:p w14:paraId="48FB671D"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6FAFAFA7"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3114B:2017 </w:t>
            </w:r>
          </w:p>
          <w:p w14:paraId="41F29DFE"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3125B:2017 </w:t>
            </w:r>
          </w:p>
          <w:p w14:paraId="13A3EAB9"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tc>
      </w:tr>
      <w:tr w:rsidR="00F74112" w:rsidRPr="00F84AEE" w14:paraId="6201B022" w14:textId="77777777" w:rsidTr="003C433D">
        <w:trPr>
          <w:trHeight w:val="467"/>
          <w:jc w:val="center"/>
        </w:trPr>
        <w:tc>
          <w:tcPr>
            <w:tcW w:w="651" w:type="dxa"/>
            <w:vAlign w:val="center"/>
          </w:tcPr>
          <w:p w14:paraId="00DF83E5"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19D38C76"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Cd </w:t>
            </w:r>
          </w:p>
        </w:tc>
        <w:tc>
          <w:tcPr>
            <w:tcW w:w="4602" w:type="dxa"/>
            <w:vAlign w:val="center"/>
          </w:tcPr>
          <w:p w14:paraId="63C03B0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6197:2008 </w:t>
            </w:r>
          </w:p>
          <w:p w14:paraId="60A618D5"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6193:1996 </w:t>
            </w:r>
          </w:p>
          <w:p w14:paraId="5F1380E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0A4478AF"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3111B:2017 </w:t>
            </w:r>
          </w:p>
          <w:p w14:paraId="7FD67A7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6225C7A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3125B:2017 </w:t>
            </w:r>
          </w:p>
          <w:p w14:paraId="5E684A92"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tc>
      </w:tr>
      <w:tr w:rsidR="00F74112" w:rsidRPr="00F84AEE" w14:paraId="734D2CE5" w14:textId="77777777" w:rsidTr="003C433D">
        <w:trPr>
          <w:trHeight w:val="467"/>
          <w:jc w:val="center"/>
        </w:trPr>
        <w:tc>
          <w:tcPr>
            <w:tcW w:w="651" w:type="dxa"/>
            <w:vAlign w:val="center"/>
          </w:tcPr>
          <w:p w14:paraId="75CEF42C"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1F7A2470"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Pb </w:t>
            </w:r>
          </w:p>
        </w:tc>
        <w:tc>
          <w:tcPr>
            <w:tcW w:w="4602" w:type="dxa"/>
            <w:vAlign w:val="center"/>
          </w:tcPr>
          <w:p w14:paraId="2BD49842"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6193:1996 </w:t>
            </w:r>
          </w:p>
          <w:p w14:paraId="15E1DEF7"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15336C0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ISO 15586: 2003 </w:t>
            </w:r>
          </w:p>
          <w:p w14:paraId="70C4B25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44F9C2D7"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lastRenderedPageBreak/>
              <w:t xml:space="preserve">SMEWW 3125B:2017 </w:t>
            </w:r>
          </w:p>
          <w:p w14:paraId="3CB47DD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tc>
      </w:tr>
      <w:tr w:rsidR="00F74112" w:rsidRPr="00F84AEE" w14:paraId="519E2FC6" w14:textId="77777777" w:rsidTr="003C433D">
        <w:trPr>
          <w:trHeight w:val="467"/>
          <w:jc w:val="center"/>
        </w:trPr>
        <w:tc>
          <w:tcPr>
            <w:tcW w:w="651" w:type="dxa"/>
            <w:vAlign w:val="center"/>
          </w:tcPr>
          <w:p w14:paraId="72C0546F"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57742148"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Cr (VI) </w:t>
            </w:r>
          </w:p>
        </w:tc>
        <w:tc>
          <w:tcPr>
            <w:tcW w:w="4602" w:type="dxa"/>
            <w:vAlign w:val="center"/>
          </w:tcPr>
          <w:p w14:paraId="1D2DA3D8" w14:textId="77777777" w:rsidR="00F74112" w:rsidRPr="00F84AEE" w:rsidRDefault="00F74112" w:rsidP="003C433D">
            <w:pPr>
              <w:rPr>
                <w:rFonts w:ascii="Times New Roman" w:hAnsi="Times New Roman" w:cs="Times New Roman"/>
                <w:sz w:val="28"/>
                <w:szCs w:val="28"/>
              </w:rPr>
            </w:pPr>
          </w:p>
          <w:p w14:paraId="7AF36364"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3500-</w:t>
            </w:r>
            <w:proofErr w:type="gramStart"/>
            <w:r w:rsidRPr="00F84AEE">
              <w:rPr>
                <w:rFonts w:ascii="Times New Roman" w:hAnsi="Times New Roman" w:cs="Times New Roman"/>
                <w:sz w:val="28"/>
                <w:szCs w:val="28"/>
              </w:rPr>
              <w:t>Cr.B</w:t>
            </w:r>
            <w:proofErr w:type="gramEnd"/>
            <w:r w:rsidRPr="00F84AEE">
              <w:rPr>
                <w:rFonts w:ascii="Times New Roman" w:hAnsi="Times New Roman" w:cs="Times New Roman"/>
                <w:sz w:val="28"/>
                <w:szCs w:val="28"/>
              </w:rPr>
              <w:t xml:space="preserve">:2017 </w:t>
            </w:r>
          </w:p>
          <w:p w14:paraId="6638EFEF"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7198 </w:t>
            </w:r>
          </w:p>
          <w:p w14:paraId="3159805D" w14:textId="77777777" w:rsidR="00F74112" w:rsidRPr="00F84AEE" w:rsidRDefault="00F74112" w:rsidP="003C433D">
            <w:pPr>
              <w:rPr>
                <w:rFonts w:ascii="Times New Roman" w:hAnsi="Times New Roman" w:cs="Times New Roman"/>
                <w:sz w:val="28"/>
                <w:szCs w:val="28"/>
              </w:rPr>
            </w:pPr>
          </w:p>
        </w:tc>
      </w:tr>
      <w:tr w:rsidR="00F74112" w:rsidRPr="00F84AEE" w14:paraId="076B8C06" w14:textId="77777777" w:rsidTr="003C433D">
        <w:trPr>
          <w:trHeight w:val="467"/>
          <w:jc w:val="center"/>
        </w:trPr>
        <w:tc>
          <w:tcPr>
            <w:tcW w:w="651" w:type="dxa"/>
            <w:vAlign w:val="center"/>
          </w:tcPr>
          <w:p w14:paraId="3C9B9D6A"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38F2C739"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Cr (III) </w:t>
            </w:r>
          </w:p>
        </w:tc>
        <w:tc>
          <w:tcPr>
            <w:tcW w:w="4602" w:type="dxa"/>
            <w:vAlign w:val="center"/>
          </w:tcPr>
          <w:p w14:paraId="54D195C5"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3500-</w:t>
            </w:r>
            <w:proofErr w:type="gramStart"/>
            <w:r w:rsidRPr="00F84AEE">
              <w:rPr>
                <w:rFonts w:ascii="Times New Roman" w:hAnsi="Times New Roman" w:cs="Times New Roman"/>
                <w:sz w:val="28"/>
                <w:szCs w:val="28"/>
              </w:rPr>
              <w:t>Cr.B</w:t>
            </w:r>
            <w:proofErr w:type="gramEnd"/>
            <w:r w:rsidRPr="00F84AEE">
              <w:rPr>
                <w:rFonts w:ascii="Times New Roman" w:hAnsi="Times New Roman" w:cs="Times New Roman"/>
                <w:sz w:val="28"/>
                <w:szCs w:val="28"/>
              </w:rPr>
              <w:t>:2017</w:t>
            </w:r>
          </w:p>
        </w:tc>
      </w:tr>
      <w:tr w:rsidR="00F74112" w:rsidRPr="00F84AEE" w14:paraId="7FCF4D82" w14:textId="77777777" w:rsidTr="003C433D">
        <w:trPr>
          <w:trHeight w:val="467"/>
          <w:jc w:val="center"/>
        </w:trPr>
        <w:tc>
          <w:tcPr>
            <w:tcW w:w="651" w:type="dxa"/>
            <w:vAlign w:val="center"/>
          </w:tcPr>
          <w:p w14:paraId="43E77368"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21434396"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Tổng crôm (Cr) </w:t>
            </w:r>
          </w:p>
        </w:tc>
        <w:tc>
          <w:tcPr>
            <w:tcW w:w="4602" w:type="dxa"/>
            <w:vAlign w:val="center"/>
          </w:tcPr>
          <w:p w14:paraId="2C848D10"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6222:2008 </w:t>
            </w:r>
          </w:p>
          <w:p w14:paraId="742461C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32C8B7C9"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ISO 15586:2003 </w:t>
            </w:r>
          </w:p>
          <w:p w14:paraId="593F6A6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3111B:2017 </w:t>
            </w:r>
          </w:p>
          <w:p w14:paraId="70E260E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37ABD26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3120B:2017 </w:t>
            </w:r>
          </w:p>
          <w:p w14:paraId="55B2E56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3125B:2017 </w:t>
            </w:r>
          </w:p>
          <w:p w14:paraId="4B1848AF"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p w14:paraId="7DA9435A"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p w14:paraId="6189D578"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218.1 </w:t>
            </w:r>
          </w:p>
        </w:tc>
      </w:tr>
      <w:tr w:rsidR="00F74112" w:rsidRPr="00F84AEE" w14:paraId="6229DEF2" w14:textId="77777777" w:rsidTr="003C433D">
        <w:trPr>
          <w:trHeight w:val="467"/>
          <w:jc w:val="center"/>
        </w:trPr>
        <w:tc>
          <w:tcPr>
            <w:tcW w:w="651" w:type="dxa"/>
            <w:vAlign w:val="center"/>
          </w:tcPr>
          <w:p w14:paraId="4EDD6A2A"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1F3EA38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Cu </w:t>
            </w:r>
          </w:p>
        </w:tc>
        <w:tc>
          <w:tcPr>
            <w:tcW w:w="4602" w:type="dxa"/>
            <w:vAlign w:val="center"/>
          </w:tcPr>
          <w:p w14:paraId="411341F6"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6193:1996 </w:t>
            </w:r>
          </w:p>
          <w:p w14:paraId="1AD659C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2C3DFD5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ISO 15586:2003 </w:t>
            </w:r>
          </w:p>
          <w:p w14:paraId="612D6765"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3111B:2017 </w:t>
            </w:r>
          </w:p>
          <w:p w14:paraId="25E477A4"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48CEA246"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3120B:2017 </w:t>
            </w:r>
          </w:p>
          <w:p w14:paraId="3A342D26"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3125B:2017 </w:t>
            </w:r>
          </w:p>
          <w:p w14:paraId="7EB4DCD9"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p w14:paraId="7B896D0F"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tc>
      </w:tr>
      <w:tr w:rsidR="00F74112" w:rsidRPr="00F84AEE" w14:paraId="4342C443" w14:textId="77777777" w:rsidTr="003C433D">
        <w:trPr>
          <w:trHeight w:val="467"/>
          <w:jc w:val="center"/>
        </w:trPr>
        <w:tc>
          <w:tcPr>
            <w:tcW w:w="651" w:type="dxa"/>
            <w:vAlign w:val="center"/>
          </w:tcPr>
          <w:p w14:paraId="7B5AC58C"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645991AE"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F</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4602" w:type="dxa"/>
            <w:vAlign w:val="center"/>
          </w:tcPr>
          <w:p w14:paraId="5B36A9EF" w14:textId="77777777" w:rsidR="00F74112" w:rsidRPr="00F84AEE" w:rsidRDefault="00065A15" w:rsidP="003C433D">
            <w:pPr>
              <w:rPr>
                <w:rFonts w:ascii="Times New Roman" w:hAnsi="Times New Roman" w:cs="Times New Roman"/>
                <w:sz w:val="28"/>
                <w:szCs w:val="28"/>
              </w:rPr>
            </w:pPr>
            <w:hyperlink r:id="rId115">
              <w:r w:rsidR="00F74112" w:rsidRPr="00F84AEE">
                <w:rPr>
                  <w:rStyle w:val="Hyperlink"/>
                  <w:rFonts w:ascii="Times New Roman" w:hAnsi="Times New Roman" w:cs="Times New Roman"/>
                  <w:color w:val="auto"/>
                  <w:sz w:val="28"/>
                  <w:szCs w:val="28"/>
                </w:rPr>
                <w:t>TCVN 6494</w:t>
              </w:r>
            </w:hyperlink>
            <w:hyperlink r:id="rId116">
              <w:r w:rsidR="00F74112" w:rsidRPr="00F84AEE">
                <w:rPr>
                  <w:rStyle w:val="Hyperlink"/>
                  <w:rFonts w:ascii="Times New Roman" w:hAnsi="Times New Roman" w:cs="Times New Roman"/>
                  <w:color w:val="auto"/>
                  <w:sz w:val="28"/>
                  <w:szCs w:val="28"/>
                </w:rPr>
                <w:t>-</w:t>
              </w:r>
            </w:hyperlink>
            <w:hyperlink r:id="rId117">
              <w:r w:rsidR="00F74112" w:rsidRPr="00F84AEE">
                <w:rPr>
                  <w:rStyle w:val="Hyperlink"/>
                  <w:rFonts w:ascii="Times New Roman" w:hAnsi="Times New Roman" w:cs="Times New Roman"/>
                  <w:color w:val="auto"/>
                  <w:sz w:val="28"/>
                  <w:szCs w:val="28"/>
                </w:rPr>
                <w:t>1:2011</w:t>
              </w:r>
            </w:hyperlink>
            <w:hyperlink r:id="rId118">
              <w:r w:rsidR="00F74112" w:rsidRPr="00F84AEE">
                <w:rPr>
                  <w:rStyle w:val="Hyperlink"/>
                  <w:rFonts w:ascii="Times New Roman" w:hAnsi="Times New Roman" w:cs="Times New Roman"/>
                  <w:color w:val="auto"/>
                  <w:sz w:val="28"/>
                  <w:szCs w:val="28"/>
                </w:rPr>
                <w:t>;</w:t>
              </w:r>
            </w:hyperlink>
            <w:r w:rsidR="00F74112" w:rsidRPr="00F84AEE">
              <w:rPr>
                <w:rFonts w:ascii="Times New Roman" w:hAnsi="Times New Roman" w:cs="Times New Roman"/>
                <w:sz w:val="28"/>
                <w:szCs w:val="28"/>
              </w:rPr>
              <w:t xml:space="preserve"> </w:t>
            </w:r>
          </w:p>
          <w:p w14:paraId="5B221AFA"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4500-F</w:t>
            </w:r>
            <w:proofErr w:type="gramStart"/>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 xml:space="preserve">&amp;C:2017 </w:t>
            </w:r>
          </w:p>
          <w:p w14:paraId="4671CAE7"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4500-F</w:t>
            </w:r>
            <w:proofErr w:type="gramStart"/>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 xml:space="preserve">&amp;D:2017 </w:t>
            </w:r>
          </w:p>
          <w:p w14:paraId="1681D0D8"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4110B:2017 </w:t>
            </w:r>
          </w:p>
          <w:p w14:paraId="0D35A88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4110C:2017 </w:t>
            </w:r>
          </w:p>
          <w:p w14:paraId="5E8F8734"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300.0 </w:t>
            </w:r>
          </w:p>
        </w:tc>
      </w:tr>
      <w:tr w:rsidR="00F74112" w:rsidRPr="00F84AEE" w14:paraId="74FA84C4" w14:textId="77777777" w:rsidTr="003C433D">
        <w:trPr>
          <w:trHeight w:val="467"/>
          <w:jc w:val="center"/>
        </w:trPr>
        <w:tc>
          <w:tcPr>
            <w:tcW w:w="651" w:type="dxa"/>
            <w:vAlign w:val="center"/>
          </w:tcPr>
          <w:p w14:paraId="7370072B"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2BCFEBBE"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Zn </w:t>
            </w:r>
          </w:p>
        </w:tc>
        <w:tc>
          <w:tcPr>
            <w:tcW w:w="4602" w:type="dxa"/>
            <w:vAlign w:val="center"/>
          </w:tcPr>
          <w:p w14:paraId="629399E2"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6193:1996 </w:t>
            </w:r>
          </w:p>
          <w:p w14:paraId="53836657"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72F9FF6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ISO 15586:2003 </w:t>
            </w:r>
          </w:p>
          <w:p w14:paraId="7BC71C07"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3111B:2017 </w:t>
            </w:r>
          </w:p>
          <w:p w14:paraId="208B390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1818489E"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3120B:2017 </w:t>
            </w:r>
          </w:p>
          <w:p w14:paraId="76A6A545"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3125B:2017 </w:t>
            </w:r>
          </w:p>
          <w:p w14:paraId="721F3A08"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p w14:paraId="3302296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tc>
      </w:tr>
      <w:tr w:rsidR="00F74112" w:rsidRPr="00F84AEE" w14:paraId="3C8A0562" w14:textId="77777777" w:rsidTr="003C433D">
        <w:trPr>
          <w:trHeight w:val="467"/>
          <w:jc w:val="center"/>
        </w:trPr>
        <w:tc>
          <w:tcPr>
            <w:tcW w:w="651" w:type="dxa"/>
            <w:vAlign w:val="center"/>
          </w:tcPr>
          <w:p w14:paraId="49C4502F"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0B44F405"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Mn </w:t>
            </w:r>
          </w:p>
        </w:tc>
        <w:tc>
          <w:tcPr>
            <w:tcW w:w="4602" w:type="dxa"/>
            <w:vAlign w:val="center"/>
          </w:tcPr>
          <w:p w14:paraId="6F52083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3912A3EA"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ISO 15586:2003 </w:t>
            </w:r>
          </w:p>
          <w:p w14:paraId="1B2711D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3111B:2017 </w:t>
            </w:r>
          </w:p>
          <w:p w14:paraId="44E32F2E"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5A95D0A6"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3120B:2017 </w:t>
            </w:r>
          </w:p>
          <w:p w14:paraId="40726172"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3125B:2017 </w:t>
            </w:r>
          </w:p>
          <w:p w14:paraId="7F1136E4"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p w14:paraId="5273B8E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tc>
      </w:tr>
      <w:tr w:rsidR="00F74112" w:rsidRPr="00F84AEE" w14:paraId="26F1A154" w14:textId="77777777" w:rsidTr="003C433D">
        <w:trPr>
          <w:trHeight w:val="467"/>
          <w:jc w:val="center"/>
        </w:trPr>
        <w:tc>
          <w:tcPr>
            <w:tcW w:w="651" w:type="dxa"/>
            <w:vAlign w:val="center"/>
          </w:tcPr>
          <w:p w14:paraId="15FD5DAA"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33FF0D2A"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Ni </w:t>
            </w:r>
          </w:p>
        </w:tc>
        <w:tc>
          <w:tcPr>
            <w:tcW w:w="4602" w:type="dxa"/>
            <w:vAlign w:val="center"/>
          </w:tcPr>
          <w:p w14:paraId="5AA8C5E5"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TCVN 6193:1996</w:t>
            </w:r>
          </w:p>
          <w:p w14:paraId="17BCC087"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3F32C8D2"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ISO 15586:2003 </w:t>
            </w:r>
          </w:p>
          <w:p w14:paraId="1A4EE899"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3111B:2017 </w:t>
            </w:r>
          </w:p>
          <w:p w14:paraId="603DF3E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43C3835E"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3120B:2017 </w:t>
            </w:r>
          </w:p>
          <w:p w14:paraId="3E9396C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3125B:2017 </w:t>
            </w:r>
          </w:p>
          <w:p w14:paraId="3F0CEE4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p w14:paraId="6E1E9972"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tc>
      </w:tr>
      <w:tr w:rsidR="00F74112" w:rsidRPr="00F84AEE" w14:paraId="45007F86" w14:textId="77777777" w:rsidTr="003C433D">
        <w:trPr>
          <w:trHeight w:val="467"/>
          <w:jc w:val="center"/>
        </w:trPr>
        <w:tc>
          <w:tcPr>
            <w:tcW w:w="651" w:type="dxa"/>
            <w:vAlign w:val="center"/>
          </w:tcPr>
          <w:p w14:paraId="1EC6D12F"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4C53BE5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Tổng Phenol </w:t>
            </w:r>
          </w:p>
        </w:tc>
        <w:tc>
          <w:tcPr>
            <w:tcW w:w="4602" w:type="dxa"/>
            <w:vAlign w:val="center"/>
          </w:tcPr>
          <w:p w14:paraId="43BA916F"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6216:1996 </w:t>
            </w:r>
          </w:p>
          <w:p w14:paraId="676A2A2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7874:2008 </w:t>
            </w:r>
          </w:p>
          <w:p w14:paraId="6EDF603F"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6199-1:1995 </w:t>
            </w:r>
          </w:p>
          <w:p w14:paraId="0A7C416F"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ISO 14402:1999 </w:t>
            </w:r>
          </w:p>
          <w:p w14:paraId="5BE6EC34"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5530C:2017 </w:t>
            </w:r>
          </w:p>
        </w:tc>
      </w:tr>
      <w:tr w:rsidR="00F74112" w:rsidRPr="00F84AEE" w14:paraId="31F6208F" w14:textId="77777777" w:rsidTr="003C433D">
        <w:trPr>
          <w:trHeight w:val="467"/>
          <w:jc w:val="center"/>
        </w:trPr>
        <w:tc>
          <w:tcPr>
            <w:tcW w:w="651" w:type="dxa"/>
            <w:vAlign w:val="center"/>
          </w:tcPr>
          <w:p w14:paraId="3F292274"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281B8FC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Fe </w:t>
            </w:r>
          </w:p>
        </w:tc>
        <w:tc>
          <w:tcPr>
            <w:tcW w:w="4602" w:type="dxa"/>
            <w:vAlign w:val="center"/>
          </w:tcPr>
          <w:p w14:paraId="4466FA97"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6177:1996  </w:t>
            </w:r>
          </w:p>
          <w:p w14:paraId="3DA84906"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7C0640A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ISO 15586:2003 </w:t>
            </w:r>
          </w:p>
          <w:p w14:paraId="16EBE9FE"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3500-Fe.B.2017 </w:t>
            </w:r>
          </w:p>
          <w:p w14:paraId="737C712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3111B:2017 </w:t>
            </w:r>
          </w:p>
          <w:p w14:paraId="080D50F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01E6DF88"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3120:2017 </w:t>
            </w:r>
          </w:p>
          <w:p w14:paraId="111A1DCE"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tc>
      </w:tr>
      <w:tr w:rsidR="00F74112" w:rsidRPr="00F84AEE" w14:paraId="6DEB7A25" w14:textId="77777777" w:rsidTr="003C433D">
        <w:trPr>
          <w:trHeight w:val="467"/>
          <w:jc w:val="center"/>
        </w:trPr>
        <w:tc>
          <w:tcPr>
            <w:tcW w:w="651" w:type="dxa"/>
            <w:vAlign w:val="center"/>
          </w:tcPr>
          <w:p w14:paraId="4A4BEBAF"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5D9D7B54"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w:t>
            </w:r>
            <w:r w:rsidRPr="00F84AEE">
              <w:rPr>
                <w:rFonts w:ascii="Times New Roman" w:hAnsi="Times New Roman" w:cs="Times New Roman"/>
                <w:sz w:val="28"/>
                <w:szCs w:val="28"/>
                <w:vertAlign w:val="superscript"/>
              </w:rPr>
              <w:t>2-</w:t>
            </w:r>
            <w:r w:rsidRPr="00F84AEE">
              <w:rPr>
                <w:rFonts w:ascii="Times New Roman" w:hAnsi="Times New Roman" w:cs="Times New Roman"/>
                <w:sz w:val="28"/>
                <w:szCs w:val="28"/>
              </w:rPr>
              <w:t xml:space="preserve"> </w:t>
            </w:r>
          </w:p>
        </w:tc>
        <w:tc>
          <w:tcPr>
            <w:tcW w:w="4602" w:type="dxa"/>
            <w:vAlign w:val="center"/>
          </w:tcPr>
          <w:p w14:paraId="7D912EC9"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6637:2000 </w:t>
            </w:r>
          </w:p>
          <w:p w14:paraId="45BCDD17"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6659:2000 </w:t>
            </w:r>
          </w:p>
          <w:p w14:paraId="797A8FC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4500 S</w:t>
            </w:r>
            <w:r w:rsidRPr="00F84AEE">
              <w:rPr>
                <w:rFonts w:ascii="Times New Roman" w:hAnsi="Times New Roman" w:cs="Times New Roman"/>
                <w:sz w:val="28"/>
                <w:szCs w:val="28"/>
                <w:vertAlign w:val="subscript"/>
              </w:rPr>
              <w:t>2</w:t>
            </w:r>
            <w:proofErr w:type="gramStart"/>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.B</w:t>
            </w:r>
            <w:proofErr w:type="gramEnd"/>
            <w:r w:rsidRPr="00F84AEE">
              <w:rPr>
                <w:rFonts w:ascii="Times New Roman" w:hAnsi="Times New Roman" w:cs="Times New Roman"/>
                <w:sz w:val="28"/>
                <w:szCs w:val="28"/>
              </w:rPr>
              <w:t xml:space="preserve">&amp;D:2017 </w:t>
            </w:r>
          </w:p>
        </w:tc>
      </w:tr>
      <w:tr w:rsidR="00F74112" w:rsidRPr="00F84AEE" w14:paraId="1976C203" w14:textId="77777777" w:rsidTr="003C433D">
        <w:trPr>
          <w:trHeight w:val="467"/>
          <w:jc w:val="center"/>
        </w:trPr>
        <w:tc>
          <w:tcPr>
            <w:tcW w:w="651" w:type="dxa"/>
            <w:vAlign w:val="center"/>
          </w:tcPr>
          <w:p w14:paraId="7DB9D326"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5CE666C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CN</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4602" w:type="dxa"/>
            <w:vAlign w:val="center"/>
          </w:tcPr>
          <w:p w14:paraId="0E025BAE"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6181:1996 </w:t>
            </w:r>
          </w:p>
          <w:p w14:paraId="0B83E53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7723:2007 </w:t>
            </w:r>
          </w:p>
          <w:p w14:paraId="5DFC97D6"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ISO 14403-2:2017 </w:t>
            </w:r>
          </w:p>
          <w:p w14:paraId="3E59E36E"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4500-CN</w:t>
            </w:r>
            <w:r w:rsidRPr="00F84AEE">
              <w:rPr>
                <w:rFonts w:ascii="Times New Roman" w:hAnsi="Times New Roman" w:cs="Times New Roman"/>
                <w:sz w:val="28"/>
                <w:szCs w:val="28"/>
                <w:vertAlign w:val="superscript"/>
              </w:rPr>
              <w:noBreakHyphen/>
            </w:r>
            <w:r w:rsidRPr="00F84AEE">
              <w:rPr>
                <w:rFonts w:ascii="Times New Roman" w:hAnsi="Times New Roman" w:cs="Times New Roman"/>
                <w:sz w:val="28"/>
                <w:szCs w:val="28"/>
              </w:rPr>
              <w:t>C&amp;E:2017</w:t>
            </w:r>
          </w:p>
        </w:tc>
      </w:tr>
      <w:tr w:rsidR="00F74112" w:rsidRPr="00F84AEE" w14:paraId="0251FC19" w14:textId="77777777" w:rsidTr="003C433D">
        <w:trPr>
          <w:trHeight w:val="467"/>
          <w:jc w:val="center"/>
        </w:trPr>
        <w:tc>
          <w:tcPr>
            <w:tcW w:w="651" w:type="dxa"/>
            <w:vAlign w:val="center"/>
          </w:tcPr>
          <w:p w14:paraId="7BFDB8C4"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4FA6229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Sn </w:t>
            </w:r>
          </w:p>
        </w:tc>
        <w:tc>
          <w:tcPr>
            <w:tcW w:w="4602" w:type="dxa"/>
            <w:vAlign w:val="center"/>
          </w:tcPr>
          <w:p w14:paraId="3389467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6665:2011  </w:t>
            </w:r>
          </w:p>
          <w:p w14:paraId="3461B7C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ISO 15586:2003 </w:t>
            </w:r>
          </w:p>
          <w:p w14:paraId="23D4E228"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3111B:2017 </w:t>
            </w:r>
          </w:p>
          <w:p w14:paraId="38F4D23A"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3113B:2017 </w:t>
            </w:r>
          </w:p>
          <w:p w14:paraId="2331CFA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lastRenderedPageBreak/>
              <w:t xml:space="preserve">SMEWW 3120B:2017 </w:t>
            </w:r>
          </w:p>
          <w:p w14:paraId="48F8895E"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3125B: 2017 </w:t>
            </w:r>
          </w:p>
          <w:p w14:paraId="01BAC879"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200.7 </w:t>
            </w:r>
          </w:p>
          <w:p w14:paraId="75A97DF4"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200.8 </w:t>
            </w:r>
          </w:p>
        </w:tc>
      </w:tr>
      <w:tr w:rsidR="00F74112" w:rsidRPr="00F84AEE" w14:paraId="335E4D85" w14:textId="77777777" w:rsidTr="003C433D">
        <w:trPr>
          <w:trHeight w:val="260"/>
          <w:jc w:val="center"/>
        </w:trPr>
        <w:tc>
          <w:tcPr>
            <w:tcW w:w="651" w:type="dxa"/>
            <w:vAlign w:val="center"/>
          </w:tcPr>
          <w:p w14:paraId="1E40F844"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3D81107D"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Hg </w:t>
            </w:r>
          </w:p>
        </w:tc>
        <w:tc>
          <w:tcPr>
            <w:tcW w:w="4602" w:type="dxa"/>
            <w:vAlign w:val="center"/>
          </w:tcPr>
          <w:p w14:paraId="1B625657" w14:textId="77777777" w:rsidR="00F74112" w:rsidRPr="00F84AEE" w:rsidRDefault="00065A15" w:rsidP="003C433D">
            <w:pPr>
              <w:rPr>
                <w:rFonts w:ascii="Times New Roman" w:hAnsi="Times New Roman" w:cs="Times New Roman"/>
                <w:sz w:val="28"/>
                <w:szCs w:val="28"/>
              </w:rPr>
            </w:pPr>
            <w:hyperlink r:id="rId119">
              <w:r w:rsidR="00F74112" w:rsidRPr="00F84AEE">
                <w:rPr>
                  <w:rStyle w:val="Hyperlink"/>
                  <w:rFonts w:ascii="Times New Roman" w:hAnsi="Times New Roman" w:cs="Times New Roman"/>
                  <w:color w:val="auto"/>
                  <w:sz w:val="28"/>
                  <w:szCs w:val="28"/>
                </w:rPr>
                <w:t>TCVN 7724:2007</w:t>
              </w:r>
            </w:hyperlink>
            <w:r w:rsidR="00F74112" w:rsidRPr="00F84AEE">
              <w:rPr>
                <w:rFonts w:ascii="Times New Roman" w:hAnsi="Times New Roman" w:cs="Times New Roman"/>
                <w:sz w:val="28"/>
                <w:szCs w:val="28"/>
              </w:rPr>
              <w:t xml:space="preserve"> </w:t>
            </w:r>
          </w:p>
          <w:p w14:paraId="269713A9"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7877:2008 </w:t>
            </w:r>
          </w:p>
          <w:p w14:paraId="0CD9FBE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3112B:2017 </w:t>
            </w:r>
          </w:p>
          <w:p w14:paraId="21A0DD80"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7470A </w:t>
            </w:r>
          </w:p>
        </w:tc>
      </w:tr>
      <w:tr w:rsidR="00F74112" w:rsidRPr="00F84AEE" w14:paraId="232BD252" w14:textId="77777777" w:rsidTr="003C433D">
        <w:trPr>
          <w:trHeight w:val="467"/>
          <w:jc w:val="center"/>
        </w:trPr>
        <w:tc>
          <w:tcPr>
            <w:tcW w:w="651" w:type="dxa"/>
            <w:vAlign w:val="center"/>
          </w:tcPr>
          <w:p w14:paraId="43D0AEDF"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37D18CC2"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Hóa chất bảo vệ thực vật photpho hữu cơ </w:t>
            </w:r>
          </w:p>
        </w:tc>
        <w:tc>
          <w:tcPr>
            <w:tcW w:w="4602" w:type="dxa"/>
            <w:vAlign w:val="center"/>
          </w:tcPr>
          <w:p w14:paraId="7D11CFF4"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8141B </w:t>
            </w:r>
          </w:p>
          <w:p w14:paraId="2F63CFE8"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8270D </w:t>
            </w:r>
          </w:p>
        </w:tc>
      </w:tr>
      <w:tr w:rsidR="00F74112" w:rsidRPr="00F84AEE" w14:paraId="5C2DA177" w14:textId="77777777" w:rsidTr="003C433D">
        <w:trPr>
          <w:trHeight w:val="467"/>
          <w:jc w:val="center"/>
        </w:trPr>
        <w:tc>
          <w:tcPr>
            <w:tcW w:w="651" w:type="dxa"/>
            <w:vAlign w:val="center"/>
          </w:tcPr>
          <w:p w14:paraId="633061DD"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52273F77"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Hóa chất bảo vệ thực vật clo hữu cơ  </w:t>
            </w:r>
          </w:p>
        </w:tc>
        <w:tc>
          <w:tcPr>
            <w:tcW w:w="4602" w:type="dxa"/>
            <w:vAlign w:val="center"/>
          </w:tcPr>
          <w:p w14:paraId="46BA8C7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7876:2008 </w:t>
            </w:r>
          </w:p>
          <w:p w14:paraId="7DAAF7E8"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9241:2017 </w:t>
            </w:r>
          </w:p>
          <w:p w14:paraId="22F58136"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6630B:2017 </w:t>
            </w:r>
          </w:p>
          <w:p w14:paraId="3F6AA6E5"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8081A </w:t>
            </w:r>
          </w:p>
          <w:p w14:paraId="79917475"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8270D </w:t>
            </w:r>
          </w:p>
        </w:tc>
      </w:tr>
      <w:tr w:rsidR="00F74112" w:rsidRPr="00F84AEE" w14:paraId="2511378B" w14:textId="77777777" w:rsidTr="003C433D">
        <w:trPr>
          <w:trHeight w:val="467"/>
          <w:jc w:val="center"/>
        </w:trPr>
        <w:tc>
          <w:tcPr>
            <w:tcW w:w="651" w:type="dxa"/>
            <w:vAlign w:val="center"/>
          </w:tcPr>
          <w:p w14:paraId="5D9840E6"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34FE9C42"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Các hợp chất polyclobiphenyl (PCB) </w:t>
            </w:r>
          </w:p>
        </w:tc>
        <w:tc>
          <w:tcPr>
            <w:tcW w:w="4602" w:type="dxa"/>
            <w:vAlign w:val="center"/>
          </w:tcPr>
          <w:p w14:paraId="26BD6E9D"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7876:2008 </w:t>
            </w:r>
          </w:p>
          <w:p w14:paraId="4C494052"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9241:2017 </w:t>
            </w:r>
          </w:p>
          <w:p w14:paraId="313567FA"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6630C:2017 </w:t>
            </w:r>
          </w:p>
          <w:p w14:paraId="68E2A1A8"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1668B </w:t>
            </w:r>
          </w:p>
          <w:p w14:paraId="5960A0F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8082A  </w:t>
            </w:r>
          </w:p>
          <w:p w14:paraId="6B0B218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8270D </w:t>
            </w:r>
          </w:p>
        </w:tc>
      </w:tr>
      <w:tr w:rsidR="00F74112" w:rsidRPr="00F84AEE" w14:paraId="16FFA528" w14:textId="77777777" w:rsidTr="003C433D">
        <w:trPr>
          <w:trHeight w:val="467"/>
          <w:jc w:val="center"/>
        </w:trPr>
        <w:tc>
          <w:tcPr>
            <w:tcW w:w="651" w:type="dxa"/>
            <w:vAlign w:val="center"/>
          </w:tcPr>
          <w:p w14:paraId="208C95B5"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4C57FBCC" w14:textId="77777777" w:rsidR="00F74112" w:rsidRPr="00F84AEE" w:rsidRDefault="00F74112" w:rsidP="003C433D">
            <w:pPr>
              <w:rPr>
                <w:rFonts w:ascii="Times New Roman" w:hAnsi="Times New Roman" w:cs="Times New Roman"/>
                <w:sz w:val="28"/>
                <w:szCs w:val="28"/>
                <w:lang w:val="nl-NL"/>
              </w:rPr>
            </w:pPr>
            <w:r w:rsidRPr="00F84AEE">
              <w:rPr>
                <w:rFonts w:ascii="Times New Roman" w:hAnsi="Times New Roman" w:cs="Times New Roman"/>
                <w:sz w:val="28"/>
                <w:szCs w:val="28"/>
                <w:lang w:val="nl-NL"/>
              </w:rPr>
              <w:t xml:space="preserve">Tổng dioxin/furan (PCDD/PCDF) </w:t>
            </w:r>
          </w:p>
        </w:tc>
        <w:tc>
          <w:tcPr>
            <w:tcW w:w="4602" w:type="dxa"/>
            <w:vAlign w:val="center"/>
          </w:tcPr>
          <w:p w14:paraId="6663A00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1613B </w:t>
            </w:r>
          </w:p>
        </w:tc>
      </w:tr>
      <w:tr w:rsidR="00F74112" w:rsidRPr="00F84AEE" w14:paraId="0CB0A19C" w14:textId="77777777" w:rsidTr="003C433D">
        <w:trPr>
          <w:trHeight w:val="467"/>
          <w:jc w:val="center"/>
        </w:trPr>
        <w:tc>
          <w:tcPr>
            <w:tcW w:w="651" w:type="dxa"/>
            <w:vAlign w:val="center"/>
          </w:tcPr>
          <w:p w14:paraId="686FBD3B"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21BB682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Các hợp chất polyclobiphenyl tương tự dioxin (dl-PCB) </w:t>
            </w:r>
          </w:p>
        </w:tc>
        <w:tc>
          <w:tcPr>
            <w:tcW w:w="4602" w:type="dxa"/>
            <w:vAlign w:val="center"/>
          </w:tcPr>
          <w:p w14:paraId="2D96C92D"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1668B </w:t>
            </w:r>
          </w:p>
        </w:tc>
      </w:tr>
      <w:tr w:rsidR="00F74112" w:rsidRPr="00F84AEE" w14:paraId="5667B550" w14:textId="77777777" w:rsidTr="003C433D">
        <w:trPr>
          <w:trHeight w:val="467"/>
          <w:jc w:val="center"/>
        </w:trPr>
        <w:tc>
          <w:tcPr>
            <w:tcW w:w="651" w:type="dxa"/>
            <w:vAlign w:val="center"/>
          </w:tcPr>
          <w:p w14:paraId="6F34A47A" w14:textId="77777777" w:rsidR="00F74112" w:rsidRPr="00ED256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5196CF1C" w14:textId="77777777" w:rsidR="00F74112" w:rsidRPr="00ED256D" w:rsidRDefault="00065A15" w:rsidP="003C433D">
            <w:pPr>
              <w:rPr>
                <w:rFonts w:ascii="Times New Roman" w:hAnsi="Times New Roman" w:cs="Times New Roman"/>
                <w:sz w:val="28"/>
                <w:szCs w:val="28"/>
              </w:rPr>
            </w:pPr>
            <w:hyperlink r:id="rId120" w:anchor="LiveContent[alpha-hexachlorocyclohexane]" w:history="1">
              <w:r w:rsidR="00F74112" w:rsidRPr="00ED256D">
                <w:rPr>
                  <w:rFonts w:ascii="Times New Roman" w:eastAsia="Times New Roman" w:hAnsi="Times New Roman" w:cs="Times New Roman"/>
                  <w:sz w:val="28"/>
                  <w:szCs w:val="28"/>
                </w:rPr>
                <w:t>Alpha hexachlorocyclohexane</w:t>
              </w:r>
            </w:hyperlink>
            <w:r w:rsidR="00F74112" w:rsidRPr="00ED256D">
              <w:rPr>
                <w:rFonts w:ascii="Times New Roman" w:eastAsia="Times New Roman" w:hAnsi="Times New Roman" w:cs="Times New Roman"/>
                <w:sz w:val="28"/>
                <w:szCs w:val="28"/>
              </w:rPr>
              <w:t xml:space="preserve"> (HCH) </w:t>
            </w:r>
          </w:p>
        </w:tc>
        <w:tc>
          <w:tcPr>
            <w:tcW w:w="4602" w:type="dxa"/>
            <w:vAlign w:val="center"/>
          </w:tcPr>
          <w:p w14:paraId="21944981"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TCVN 7876:</w:t>
            </w:r>
            <w:proofErr w:type="gramStart"/>
            <w:r w:rsidRPr="00ED256D">
              <w:rPr>
                <w:rFonts w:ascii="Times New Roman" w:hAnsi="Times New Roman" w:cs="Times New Roman"/>
                <w:sz w:val="28"/>
                <w:szCs w:val="28"/>
              </w:rPr>
              <w:t>2008;</w:t>
            </w:r>
            <w:proofErr w:type="gramEnd"/>
            <w:r w:rsidRPr="00ED256D">
              <w:rPr>
                <w:rFonts w:ascii="Times New Roman" w:hAnsi="Times New Roman" w:cs="Times New Roman"/>
                <w:sz w:val="28"/>
                <w:szCs w:val="28"/>
              </w:rPr>
              <w:t xml:space="preserve"> </w:t>
            </w:r>
          </w:p>
          <w:p w14:paraId="50D495A8"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TCVN 9241:</w:t>
            </w:r>
            <w:proofErr w:type="gramStart"/>
            <w:r w:rsidRPr="00ED256D">
              <w:rPr>
                <w:rFonts w:ascii="Times New Roman" w:hAnsi="Times New Roman" w:cs="Times New Roman"/>
                <w:sz w:val="28"/>
                <w:szCs w:val="28"/>
              </w:rPr>
              <w:t>2012;</w:t>
            </w:r>
            <w:proofErr w:type="gramEnd"/>
            <w:r w:rsidRPr="00ED256D">
              <w:rPr>
                <w:rFonts w:ascii="Times New Roman" w:hAnsi="Times New Roman" w:cs="Times New Roman"/>
                <w:sz w:val="28"/>
                <w:szCs w:val="28"/>
              </w:rPr>
              <w:t xml:space="preserve"> </w:t>
            </w:r>
          </w:p>
          <w:p w14:paraId="067E25ED"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SMEWW 6630B:</w:t>
            </w:r>
            <w:proofErr w:type="gramStart"/>
            <w:r w:rsidRPr="00ED256D">
              <w:rPr>
                <w:rFonts w:ascii="Times New Roman" w:hAnsi="Times New Roman" w:cs="Times New Roman"/>
                <w:sz w:val="28"/>
                <w:szCs w:val="28"/>
              </w:rPr>
              <w:t>2012;</w:t>
            </w:r>
            <w:proofErr w:type="gramEnd"/>
          </w:p>
          <w:p w14:paraId="3081AB0C"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SMEWW 6630C:</w:t>
            </w:r>
            <w:proofErr w:type="gramStart"/>
            <w:r w:rsidRPr="00ED256D">
              <w:rPr>
                <w:rFonts w:ascii="Times New Roman" w:hAnsi="Times New Roman" w:cs="Times New Roman"/>
                <w:sz w:val="28"/>
                <w:szCs w:val="28"/>
              </w:rPr>
              <w:t>2012;</w:t>
            </w:r>
            <w:proofErr w:type="gramEnd"/>
          </w:p>
          <w:p w14:paraId="798BBCCE"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 xml:space="preserve">US EPA Method 8270D, </w:t>
            </w:r>
          </w:p>
          <w:p w14:paraId="00D715B0"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 8081B (*)</w:t>
            </w:r>
          </w:p>
        </w:tc>
      </w:tr>
      <w:tr w:rsidR="00F74112" w:rsidRPr="00F84AEE" w14:paraId="03271F29" w14:textId="77777777" w:rsidTr="003C433D">
        <w:trPr>
          <w:trHeight w:val="467"/>
          <w:jc w:val="center"/>
        </w:trPr>
        <w:tc>
          <w:tcPr>
            <w:tcW w:w="651" w:type="dxa"/>
            <w:vAlign w:val="center"/>
          </w:tcPr>
          <w:p w14:paraId="63A396A1" w14:textId="77777777" w:rsidR="00F74112" w:rsidRPr="00ED256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15D67841" w14:textId="77777777" w:rsidR="00F74112" w:rsidRPr="00ED256D" w:rsidRDefault="00F74112" w:rsidP="003C433D">
            <w:pPr>
              <w:rPr>
                <w:rFonts w:ascii="Times New Roman" w:hAnsi="Times New Roman" w:cs="Times New Roman"/>
                <w:sz w:val="28"/>
                <w:szCs w:val="28"/>
              </w:rPr>
            </w:pPr>
            <w:r w:rsidRPr="00ED256D">
              <w:rPr>
                <w:rFonts w:ascii="Times New Roman" w:eastAsia="Times New Roman" w:hAnsi="Times New Roman" w:cs="Times New Roman"/>
                <w:sz w:val="28"/>
                <w:szCs w:val="28"/>
              </w:rPr>
              <w:t>Beta hexachlorocyclohexane (HCH)</w:t>
            </w:r>
          </w:p>
        </w:tc>
        <w:tc>
          <w:tcPr>
            <w:tcW w:w="4602" w:type="dxa"/>
            <w:vAlign w:val="center"/>
          </w:tcPr>
          <w:p w14:paraId="5FD02051"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TCVN 7876:</w:t>
            </w:r>
            <w:proofErr w:type="gramStart"/>
            <w:r w:rsidRPr="00ED256D">
              <w:rPr>
                <w:rFonts w:ascii="Times New Roman" w:hAnsi="Times New Roman" w:cs="Times New Roman"/>
                <w:sz w:val="28"/>
                <w:szCs w:val="28"/>
              </w:rPr>
              <w:t>2008;</w:t>
            </w:r>
            <w:proofErr w:type="gramEnd"/>
            <w:r w:rsidRPr="00ED256D">
              <w:rPr>
                <w:rFonts w:ascii="Times New Roman" w:hAnsi="Times New Roman" w:cs="Times New Roman"/>
                <w:sz w:val="28"/>
                <w:szCs w:val="28"/>
              </w:rPr>
              <w:t xml:space="preserve"> </w:t>
            </w:r>
          </w:p>
          <w:p w14:paraId="4E74A0F0"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TCVN 9241:</w:t>
            </w:r>
            <w:proofErr w:type="gramStart"/>
            <w:r w:rsidRPr="00ED256D">
              <w:rPr>
                <w:rFonts w:ascii="Times New Roman" w:hAnsi="Times New Roman" w:cs="Times New Roman"/>
                <w:sz w:val="28"/>
                <w:szCs w:val="28"/>
              </w:rPr>
              <w:t>2012;</w:t>
            </w:r>
            <w:proofErr w:type="gramEnd"/>
            <w:r w:rsidRPr="00ED256D">
              <w:rPr>
                <w:rFonts w:ascii="Times New Roman" w:hAnsi="Times New Roman" w:cs="Times New Roman"/>
                <w:sz w:val="28"/>
                <w:szCs w:val="28"/>
              </w:rPr>
              <w:t xml:space="preserve"> </w:t>
            </w:r>
          </w:p>
          <w:p w14:paraId="6B4EE509"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SMEWW 6630B:</w:t>
            </w:r>
            <w:proofErr w:type="gramStart"/>
            <w:r w:rsidRPr="00ED256D">
              <w:rPr>
                <w:rFonts w:ascii="Times New Roman" w:hAnsi="Times New Roman" w:cs="Times New Roman"/>
                <w:sz w:val="28"/>
                <w:szCs w:val="28"/>
              </w:rPr>
              <w:t>2012;</w:t>
            </w:r>
            <w:proofErr w:type="gramEnd"/>
          </w:p>
          <w:p w14:paraId="4CB57FE8"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SMEWW 6630C:</w:t>
            </w:r>
            <w:proofErr w:type="gramStart"/>
            <w:r w:rsidRPr="00ED256D">
              <w:rPr>
                <w:rFonts w:ascii="Times New Roman" w:hAnsi="Times New Roman" w:cs="Times New Roman"/>
                <w:sz w:val="28"/>
                <w:szCs w:val="28"/>
              </w:rPr>
              <w:t>2012;</w:t>
            </w:r>
            <w:proofErr w:type="gramEnd"/>
          </w:p>
          <w:p w14:paraId="69F8C803"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 xml:space="preserve">US EPA Method 8270D, </w:t>
            </w:r>
          </w:p>
          <w:p w14:paraId="081E080A"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 8081B (*)</w:t>
            </w:r>
          </w:p>
        </w:tc>
      </w:tr>
      <w:tr w:rsidR="00F74112" w:rsidRPr="00F84AEE" w14:paraId="55C2C270" w14:textId="77777777" w:rsidTr="003C433D">
        <w:trPr>
          <w:trHeight w:val="467"/>
          <w:jc w:val="center"/>
        </w:trPr>
        <w:tc>
          <w:tcPr>
            <w:tcW w:w="651" w:type="dxa"/>
            <w:vAlign w:val="center"/>
          </w:tcPr>
          <w:p w14:paraId="0EE30BDD" w14:textId="77777777" w:rsidR="00F74112" w:rsidRPr="00ED256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374AD7F5" w14:textId="77777777" w:rsidR="00F74112" w:rsidRPr="00ED256D" w:rsidRDefault="00F74112" w:rsidP="003C433D">
            <w:pPr>
              <w:rPr>
                <w:rFonts w:ascii="Times New Roman" w:hAnsi="Times New Roman" w:cs="Times New Roman"/>
                <w:sz w:val="28"/>
                <w:szCs w:val="28"/>
              </w:rPr>
            </w:pPr>
            <w:r w:rsidRPr="00ED256D">
              <w:rPr>
                <w:rFonts w:ascii="Times New Roman" w:eastAsia="Times New Roman" w:hAnsi="Times New Roman" w:cs="Times New Roman"/>
                <w:sz w:val="28"/>
                <w:szCs w:val="28"/>
              </w:rPr>
              <w:t>Chlordecone</w:t>
            </w:r>
          </w:p>
        </w:tc>
        <w:tc>
          <w:tcPr>
            <w:tcW w:w="4602" w:type="dxa"/>
            <w:vAlign w:val="center"/>
          </w:tcPr>
          <w:p w14:paraId="4D4BA519"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TCVN 7876:</w:t>
            </w:r>
            <w:proofErr w:type="gramStart"/>
            <w:r w:rsidRPr="00ED256D">
              <w:rPr>
                <w:rFonts w:ascii="Times New Roman" w:hAnsi="Times New Roman" w:cs="Times New Roman"/>
                <w:sz w:val="28"/>
                <w:szCs w:val="28"/>
              </w:rPr>
              <w:t>2008;</w:t>
            </w:r>
            <w:proofErr w:type="gramEnd"/>
            <w:r w:rsidRPr="00ED256D">
              <w:rPr>
                <w:rFonts w:ascii="Times New Roman" w:hAnsi="Times New Roman" w:cs="Times New Roman"/>
                <w:sz w:val="28"/>
                <w:szCs w:val="28"/>
              </w:rPr>
              <w:t xml:space="preserve"> </w:t>
            </w:r>
          </w:p>
          <w:p w14:paraId="6A099AC7"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TCVN 9241:</w:t>
            </w:r>
            <w:proofErr w:type="gramStart"/>
            <w:r w:rsidRPr="00ED256D">
              <w:rPr>
                <w:rFonts w:ascii="Times New Roman" w:hAnsi="Times New Roman" w:cs="Times New Roman"/>
                <w:sz w:val="28"/>
                <w:szCs w:val="28"/>
              </w:rPr>
              <w:t>2012;</w:t>
            </w:r>
            <w:proofErr w:type="gramEnd"/>
            <w:r w:rsidRPr="00ED256D">
              <w:rPr>
                <w:rFonts w:ascii="Times New Roman" w:hAnsi="Times New Roman" w:cs="Times New Roman"/>
                <w:sz w:val="28"/>
                <w:szCs w:val="28"/>
              </w:rPr>
              <w:t xml:space="preserve"> </w:t>
            </w:r>
          </w:p>
          <w:p w14:paraId="0D83B750"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SMEWW 6630B:</w:t>
            </w:r>
            <w:proofErr w:type="gramStart"/>
            <w:r w:rsidRPr="00ED256D">
              <w:rPr>
                <w:rFonts w:ascii="Times New Roman" w:hAnsi="Times New Roman" w:cs="Times New Roman"/>
                <w:sz w:val="28"/>
                <w:szCs w:val="28"/>
              </w:rPr>
              <w:t>2012;</w:t>
            </w:r>
            <w:proofErr w:type="gramEnd"/>
          </w:p>
          <w:p w14:paraId="111C2493"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lastRenderedPageBreak/>
              <w:t>SMEWW 6630C:</w:t>
            </w:r>
            <w:proofErr w:type="gramStart"/>
            <w:r w:rsidRPr="00ED256D">
              <w:rPr>
                <w:rFonts w:ascii="Times New Roman" w:hAnsi="Times New Roman" w:cs="Times New Roman"/>
                <w:sz w:val="28"/>
                <w:szCs w:val="28"/>
              </w:rPr>
              <w:t>2012;</w:t>
            </w:r>
            <w:proofErr w:type="gramEnd"/>
          </w:p>
          <w:p w14:paraId="7FB3CAD4"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 xml:space="preserve">US EPA Method 8270D, </w:t>
            </w:r>
          </w:p>
          <w:p w14:paraId="2F792665"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 8081B (*)</w:t>
            </w:r>
          </w:p>
        </w:tc>
      </w:tr>
      <w:tr w:rsidR="00F74112" w:rsidRPr="00F84AEE" w14:paraId="0CFD83E2" w14:textId="77777777" w:rsidTr="003C433D">
        <w:trPr>
          <w:trHeight w:val="467"/>
          <w:jc w:val="center"/>
        </w:trPr>
        <w:tc>
          <w:tcPr>
            <w:tcW w:w="651" w:type="dxa"/>
            <w:vAlign w:val="center"/>
          </w:tcPr>
          <w:p w14:paraId="2BAA230C" w14:textId="77777777" w:rsidR="00F74112" w:rsidRPr="00ED256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390F4D77"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lang w:val="vi-VN"/>
              </w:rPr>
              <w:t>Decabromodiphenyl ete (DBDE)</w:t>
            </w:r>
          </w:p>
        </w:tc>
        <w:tc>
          <w:tcPr>
            <w:tcW w:w="4602" w:type="dxa"/>
            <w:vAlign w:val="center"/>
          </w:tcPr>
          <w:p w14:paraId="1B1B9A5C"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 1614A</w:t>
            </w:r>
          </w:p>
        </w:tc>
      </w:tr>
      <w:tr w:rsidR="00F74112" w:rsidRPr="00F84AEE" w14:paraId="21FAB329" w14:textId="77777777" w:rsidTr="003C433D">
        <w:trPr>
          <w:trHeight w:val="467"/>
          <w:jc w:val="center"/>
        </w:trPr>
        <w:tc>
          <w:tcPr>
            <w:tcW w:w="651" w:type="dxa"/>
            <w:vAlign w:val="center"/>
          </w:tcPr>
          <w:p w14:paraId="74B91B03" w14:textId="77777777" w:rsidR="00F74112" w:rsidRPr="00ED256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7C4E3ED8" w14:textId="77777777" w:rsidR="00F74112" w:rsidRPr="00ED256D" w:rsidRDefault="00F74112" w:rsidP="003C433D">
            <w:pPr>
              <w:rPr>
                <w:rFonts w:ascii="Times New Roman" w:hAnsi="Times New Roman" w:cs="Times New Roman"/>
                <w:sz w:val="28"/>
                <w:szCs w:val="28"/>
              </w:rPr>
            </w:pPr>
            <w:r w:rsidRPr="00ED256D">
              <w:rPr>
                <w:rFonts w:ascii="Times New Roman" w:eastAsia="Times New Roman" w:hAnsi="Times New Roman" w:cs="Times New Roman"/>
                <w:sz w:val="28"/>
                <w:szCs w:val="28"/>
              </w:rPr>
              <w:t>Dicofol</w:t>
            </w:r>
          </w:p>
        </w:tc>
        <w:tc>
          <w:tcPr>
            <w:tcW w:w="4602" w:type="dxa"/>
            <w:vAlign w:val="center"/>
          </w:tcPr>
          <w:p w14:paraId="60CDCEF1"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TCVN 7876:</w:t>
            </w:r>
            <w:proofErr w:type="gramStart"/>
            <w:r w:rsidRPr="00ED256D">
              <w:rPr>
                <w:rFonts w:ascii="Times New Roman" w:hAnsi="Times New Roman" w:cs="Times New Roman"/>
                <w:sz w:val="28"/>
                <w:szCs w:val="28"/>
              </w:rPr>
              <w:t>2008;</w:t>
            </w:r>
            <w:proofErr w:type="gramEnd"/>
            <w:r w:rsidRPr="00ED256D">
              <w:rPr>
                <w:rFonts w:ascii="Times New Roman" w:hAnsi="Times New Roman" w:cs="Times New Roman"/>
                <w:sz w:val="28"/>
                <w:szCs w:val="28"/>
              </w:rPr>
              <w:t xml:space="preserve"> </w:t>
            </w:r>
          </w:p>
          <w:p w14:paraId="5288D1BC"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TCVN 9241:</w:t>
            </w:r>
            <w:proofErr w:type="gramStart"/>
            <w:r w:rsidRPr="00ED256D">
              <w:rPr>
                <w:rFonts w:ascii="Times New Roman" w:hAnsi="Times New Roman" w:cs="Times New Roman"/>
                <w:sz w:val="28"/>
                <w:szCs w:val="28"/>
              </w:rPr>
              <w:t>2012;</w:t>
            </w:r>
            <w:proofErr w:type="gramEnd"/>
            <w:r w:rsidRPr="00ED256D">
              <w:rPr>
                <w:rFonts w:ascii="Times New Roman" w:hAnsi="Times New Roman" w:cs="Times New Roman"/>
                <w:sz w:val="28"/>
                <w:szCs w:val="28"/>
              </w:rPr>
              <w:t xml:space="preserve"> </w:t>
            </w:r>
          </w:p>
          <w:p w14:paraId="65E2FF7F"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SMEWW 6630B:</w:t>
            </w:r>
            <w:proofErr w:type="gramStart"/>
            <w:r w:rsidRPr="00ED256D">
              <w:rPr>
                <w:rFonts w:ascii="Times New Roman" w:hAnsi="Times New Roman" w:cs="Times New Roman"/>
                <w:sz w:val="28"/>
                <w:szCs w:val="28"/>
              </w:rPr>
              <w:t>2012;</w:t>
            </w:r>
            <w:proofErr w:type="gramEnd"/>
          </w:p>
          <w:p w14:paraId="5070A20C"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SMEWW 6630C:</w:t>
            </w:r>
            <w:proofErr w:type="gramStart"/>
            <w:r w:rsidRPr="00ED256D">
              <w:rPr>
                <w:rFonts w:ascii="Times New Roman" w:hAnsi="Times New Roman" w:cs="Times New Roman"/>
                <w:sz w:val="28"/>
                <w:szCs w:val="28"/>
              </w:rPr>
              <w:t>2012;</w:t>
            </w:r>
            <w:proofErr w:type="gramEnd"/>
          </w:p>
          <w:p w14:paraId="0C058A51"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 xml:space="preserve">US EPA Method 8270D, </w:t>
            </w:r>
          </w:p>
          <w:p w14:paraId="4B9804BD"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 8081B (*)</w:t>
            </w:r>
          </w:p>
        </w:tc>
      </w:tr>
      <w:tr w:rsidR="00F74112" w:rsidRPr="00F84AEE" w14:paraId="62B79F35" w14:textId="77777777" w:rsidTr="003C433D">
        <w:trPr>
          <w:trHeight w:val="467"/>
          <w:jc w:val="center"/>
        </w:trPr>
        <w:tc>
          <w:tcPr>
            <w:tcW w:w="651" w:type="dxa"/>
            <w:vAlign w:val="center"/>
          </w:tcPr>
          <w:p w14:paraId="29B7DFF9" w14:textId="77777777" w:rsidR="00F74112" w:rsidRPr="00ED256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0E181027" w14:textId="77777777" w:rsidR="00F74112" w:rsidRPr="00ED256D" w:rsidRDefault="00F74112" w:rsidP="003C433D">
            <w:pPr>
              <w:rPr>
                <w:rFonts w:ascii="Times New Roman" w:eastAsia="Times New Roman" w:hAnsi="Times New Roman" w:cs="Times New Roman"/>
                <w:sz w:val="28"/>
                <w:szCs w:val="28"/>
              </w:rPr>
            </w:pPr>
            <w:r w:rsidRPr="00ED256D">
              <w:rPr>
                <w:rFonts w:ascii="Times New Roman" w:eastAsia="Times New Roman" w:hAnsi="Times New Roman" w:cs="Times New Roman"/>
                <w:sz w:val="28"/>
                <w:szCs w:val="28"/>
              </w:rPr>
              <w:t>Hexabromobiphenyl (HBB)</w:t>
            </w:r>
          </w:p>
          <w:p w14:paraId="4C306097" w14:textId="77777777" w:rsidR="00F74112" w:rsidRPr="00ED256D" w:rsidRDefault="00F74112" w:rsidP="003C433D">
            <w:pPr>
              <w:rPr>
                <w:rFonts w:ascii="Times New Roman" w:hAnsi="Times New Roman" w:cs="Times New Roman"/>
                <w:sz w:val="28"/>
                <w:szCs w:val="28"/>
              </w:rPr>
            </w:pPr>
          </w:p>
        </w:tc>
        <w:tc>
          <w:tcPr>
            <w:tcW w:w="4602" w:type="dxa"/>
            <w:vAlign w:val="center"/>
          </w:tcPr>
          <w:p w14:paraId="76F65213"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 1614A</w:t>
            </w:r>
          </w:p>
        </w:tc>
      </w:tr>
      <w:tr w:rsidR="00F74112" w:rsidRPr="00F84AEE" w14:paraId="3E60E5C2" w14:textId="77777777" w:rsidTr="003C433D">
        <w:trPr>
          <w:trHeight w:val="467"/>
          <w:jc w:val="center"/>
        </w:trPr>
        <w:tc>
          <w:tcPr>
            <w:tcW w:w="651" w:type="dxa"/>
            <w:vAlign w:val="center"/>
          </w:tcPr>
          <w:p w14:paraId="39639B48" w14:textId="77777777" w:rsidR="00F74112" w:rsidRPr="00ED256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3D48E9A1"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lang w:val="vi-VN"/>
              </w:rPr>
              <w:t xml:space="preserve">Hexabromodiphenyl ete và </w:t>
            </w:r>
            <w:r w:rsidRPr="00ED256D">
              <w:rPr>
                <w:rFonts w:ascii="Times New Roman" w:hAnsi="Times New Roman" w:cs="Times New Roman"/>
                <w:sz w:val="28"/>
                <w:szCs w:val="28"/>
              </w:rPr>
              <w:t>h</w:t>
            </w:r>
            <w:r w:rsidRPr="00ED256D">
              <w:rPr>
                <w:rFonts w:ascii="Times New Roman" w:hAnsi="Times New Roman" w:cs="Times New Roman"/>
                <w:sz w:val="28"/>
                <w:szCs w:val="28"/>
                <w:lang w:val="vi-VN"/>
              </w:rPr>
              <w:t>eptabromodiphenyl ete (POP-BDE)</w:t>
            </w:r>
          </w:p>
        </w:tc>
        <w:tc>
          <w:tcPr>
            <w:tcW w:w="4602" w:type="dxa"/>
            <w:vAlign w:val="center"/>
          </w:tcPr>
          <w:p w14:paraId="3137A27A"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 1614A</w:t>
            </w:r>
          </w:p>
        </w:tc>
      </w:tr>
      <w:tr w:rsidR="00F74112" w:rsidRPr="00F84AEE" w14:paraId="46BB1FD7" w14:textId="77777777" w:rsidTr="003C433D">
        <w:trPr>
          <w:trHeight w:val="467"/>
          <w:jc w:val="center"/>
        </w:trPr>
        <w:tc>
          <w:tcPr>
            <w:tcW w:w="651" w:type="dxa"/>
            <w:vAlign w:val="center"/>
          </w:tcPr>
          <w:p w14:paraId="265B093D" w14:textId="77777777" w:rsidR="00F74112" w:rsidRPr="00ED256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0D7E20C3" w14:textId="77777777" w:rsidR="00F74112" w:rsidRPr="00ED256D" w:rsidRDefault="00F74112" w:rsidP="003C433D">
            <w:pPr>
              <w:rPr>
                <w:rFonts w:ascii="Times New Roman" w:hAnsi="Times New Roman" w:cs="Times New Roman"/>
                <w:sz w:val="28"/>
                <w:szCs w:val="28"/>
              </w:rPr>
            </w:pPr>
            <w:r w:rsidRPr="00ED256D">
              <w:rPr>
                <w:rFonts w:ascii="Times New Roman" w:eastAsia="Times New Roman" w:hAnsi="Times New Roman" w:cs="Times New Roman"/>
                <w:sz w:val="28"/>
                <w:szCs w:val="28"/>
              </w:rPr>
              <w:t>Hexachlorobutadiene (HCBD)</w:t>
            </w:r>
          </w:p>
        </w:tc>
        <w:tc>
          <w:tcPr>
            <w:tcW w:w="4602" w:type="dxa"/>
            <w:vAlign w:val="center"/>
          </w:tcPr>
          <w:p w14:paraId="3ABB83C6"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 524.4; US EPA method 8270D</w:t>
            </w:r>
          </w:p>
        </w:tc>
      </w:tr>
      <w:tr w:rsidR="00F74112" w:rsidRPr="00F84AEE" w14:paraId="72A7C527" w14:textId="77777777" w:rsidTr="003C433D">
        <w:trPr>
          <w:trHeight w:val="467"/>
          <w:jc w:val="center"/>
        </w:trPr>
        <w:tc>
          <w:tcPr>
            <w:tcW w:w="651" w:type="dxa"/>
            <w:vAlign w:val="center"/>
          </w:tcPr>
          <w:p w14:paraId="13C15DF0" w14:textId="77777777" w:rsidR="00F74112" w:rsidRPr="00ED256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7C3D8A10" w14:textId="77777777" w:rsidR="00F74112" w:rsidRPr="00ED256D" w:rsidRDefault="00F74112" w:rsidP="003C433D">
            <w:pPr>
              <w:rPr>
                <w:rFonts w:ascii="Times New Roman" w:hAnsi="Times New Roman" w:cs="Times New Roman"/>
                <w:sz w:val="28"/>
                <w:szCs w:val="28"/>
              </w:rPr>
            </w:pPr>
            <w:r w:rsidRPr="00ED256D">
              <w:rPr>
                <w:rFonts w:ascii="Times New Roman" w:eastAsia="Times New Roman" w:hAnsi="Times New Roman" w:cs="Times New Roman"/>
                <w:sz w:val="28"/>
                <w:szCs w:val="28"/>
              </w:rPr>
              <w:t>Lindane</w:t>
            </w:r>
          </w:p>
        </w:tc>
        <w:tc>
          <w:tcPr>
            <w:tcW w:w="4602" w:type="dxa"/>
            <w:vAlign w:val="center"/>
          </w:tcPr>
          <w:p w14:paraId="5FE68BC2"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TCVN 7876:</w:t>
            </w:r>
            <w:proofErr w:type="gramStart"/>
            <w:r w:rsidRPr="00ED256D">
              <w:rPr>
                <w:rFonts w:ascii="Times New Roman" w:hAnsi="Times New Roman" w:cs="Times New Roman"/>
                <w:sz w:val="28"/>
                <w:szCs w:val="28"/>
              </w:rPr>
              <w:t>2008;</w:t>
            </w:r>
            <w:proofErr w:type="gramEnd"/>
            <w:r w:rsidRPr="00ED256D">
              <w:rPr>
                <w:rFonts w:ascii="Times New Roman" w:hAnsi="Times New Roman" w:cs="Times New Roman"/>
                <w:sz w:val="28"/>
                <w:szCs w:val="28"/>
              </w:rPr>
              <w:t xml:space="preserve"> </w:t>
            </w:r>
          </w:p>
          <w:p w14:paraId="2A8C8CBC"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TCVN 9241:</w:t>
            </w:r>
            <w:proofErr w:type="gramStart"/>
            <w:r w:rsidRPr="00ED256D">
              <w:rPr>
                <w:rFonts w:ascii="Times New Roman" w:hAnsi="Times New Roman" w:cs="Times New Roman"/>
                <w:sz w:val="28"/>
                <w:szCs w:val="28"/>
              </w:rPr>
              <w:t>2012;</w:t>
            </w:r>
            <w:proofErr w:type="gramEnd"/>
            <w:r w:rsidRPr="00ED256D">
              <w:rPr>
                <w:rFonts w:ascii="Times New Roman" w:hAnsi="Times New Roman" w:cs="Times New Roman"/>
                <w:sz w:val="28"/>
                <w:szCs w:val="28"/>
              </w:rPr>
              <w:t xml:space="preserve"> </w:t>
            </w:r>
          </w:p>
          <w:p w14:paraId="6CFFDA6A"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SMEWW 6630B:</w:t>
            </w:r>
            <w:proofErr w:type="gramStart"/>
            <w:r w:rsidRPr="00ED256D">
              <w:rPr>
                <w:rFonts w:ascii="Times New Roman" w:hAnsi="Times New Roman" w:cs="Times New Roman"/>
                <w:sz w:val="28"/>
                <w:szCs w:val="28"/>
              </w:rPr>
              <w:t>2012;</w:t>
            </w:r>
            <w:proofErr w:type="gramEnd"/>
          </w:p>
          <w:p w14:paraId="2E6B17B5"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SMEWW 6630C:</w:t>
            </w:r>
            <w:proofErr w:type="gramStart"/>
            <w:r w:rsidRPr="00ED256D">
              <w:rPr>
                <w:rFonts w:ascii="Times New Roman" w:hAnsi="Times New Roman" w:cs="Times New Roman"/>
                <w:sz w:val="28"/>
                <w:szCs w:val="28"/>
              </w:rPr>
              <w:t>2012;</w:t>
            </w:r>
            <w:proofErr w:type="gramEnd"/>
          </w:p>
          <w:p w14:paraId="5D7956B0"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 xml:space="preserve">US EPA Method 8270D, </w:t>
            </w:r>
          </w:p>
          <w:p w14:paraId="12FF9946"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 8081B (*)</w:t>
            </w:r>
          </w:p>
        </w:tc>
      </w:tr>
      <w:tr w:rsidR="00F74112" w:rsidRPr="00F84AEE" w14:paraId="11BA715D" w14:textId="77777777" w:rsidTr="003C433D">
        <w:trPr>
          <w:trHeight w:val="467"/>
          <w:jc w:val="center"/>
        </w:trPr>
        <w:tc>
          <w:tcPr>
            <w:tcW w:w="651" w:type="dxa"/>
            <w:vAlign w:val="center"/>
          </w:tcPr>
          <w:p w14:paraId="29436840" w14:textId="77777777" w:rsidR="00F74112" w:rsidRPr="00ED256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1A031520" w14:textId="77777777" w:rsidR="00F74112" w:rsidRPr="00ED256D" w:rsidRDefault="00F74112" w:rsidP="003C433D">
            <w:pPr>
              <w:rPr>
                <w:rFonts w:ascii="Times New Roman" w:hAnsi="Times New Roman" w:cs="Times New Roman"/>
                <w:sz w:val="28"/>
                <w:szCs w:val="28"/>
              </w:rPr>
            </w:pPr>
            <w:r w:rsidRPr="00ED256D">
              <w:rPr>
                <w:rFonts w:ascii="Times New Roman" w:eastAsia="Times New Roman" w:hAnsi="Times New Roman" w:cs="Times New Roman"/>
                <w:sz w:val="28"/>
                <w:szCs w:val="28"/>
              </w:rPr>
              <w:t>Pentachlorobenzene (PeCB)</w:t>
            </w:r>
          </w:p>
        </w:tc>
        <w:tc>
          <w:tcPr>
            <w:tcW w:w="4602" w:type="dxa"/>
            <w:vAlign w:val="center"/>
          </w:tcPr>
          <w:p w14:paraId="034E371C"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 1653A</w:t>
            </w:r>
          </w:p>
          <w:p w14:paraId="6AA4CF69"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 1653</w:t>
            </w:r>
          </w:p>
          <w:p w14:paraId="4FB5EFB9"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Methods 1624/1625</w:t>
            </w:r>
          </w:p>
        </w:tc>
      </w:tr>
      <w:tr w:rsidR="00F74112" w:rsidRPr="00F84AEE" w14:paraId="076FD67C" w14:textId="77777777" w:rsidTr="003C433D">
        <w:trPr>
          <w:trHeight w:val="467"/>
          <w:jc w:val="center"/>
        </w:trPr>
        <w:tc>
          <w:tcPr>
            <w:tcW w:w="651" w:type="dxa"/>
            <w:vAlign w:val="center"/>
          </w:tcPr>
          <w:p w14:paraId="389BB881" w14:textId="77777777" w:rsidR="00F74112" w:rsidRPr="00ED256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4901FDC9"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lang w:val="vi-VN"/>
              </w:rPr>
              <w:t>Pentachlorophenol (PCP), muối của chúng và các este</w:t>
            </w:r>
          </w:p>
        </w:tc>
        <w:tc>
          <w:tcPr>
            <w:tcW w:w="4602" w:type="dxa"/>
            <w:vAlign w:val="center"/>
          </w:tcPr>
          <w:p w14:paraId="6C71E873"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 1653A</w:t>
            </w:r>
          </w:p>
          <w:p w14:paraId="68EF7B36"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 1624/1625</w:t>
            </w:r>
          </w:p>
          <w:p w14:paraId="4656B523" w14:textId="77777777" w:rsidR="00F74112" w:rsidRPr="00ED256D" w:rsidRDefault="00F74112" w:rsidP="003C433D">
            <w:pPr>
              <w:rPr>
                <w:rFonts w:ascii="Times New Roman" w:hAnsi="Times New Roman" w:cs="Times New Roman"/>
                <w:sz w:val="28"/>
                <w:szCs w:val="28"/>
              </w:rPr>
            </w:pPr>
          </w:p>
        </w:tc>
      </w:tr>
      <w:tr w:rsidR="00F74112" w:rsidRPr="00F84AEE" w14:paraId="3EF5E0DB" w14:textId="77777777" w:rsidTr="003C433D">
        <w:trPr>
          <w:trHeight w:val="467"/>
          <w:jc w:val="center"/>
        </w:trPr>
        <w:tc>
          <w:tcPr>
            <w:tcW w:w="651" w:type="dxa"/>
            <w:vAlign w:val="center"/>
          </w:tcPr>
          <w:p w14:paraId="6884138F" w14:textId="77777777" w:rsidR="00F74112" w:rsidRPr="00ED256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2DEF3DDA"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lang w:val="vi-VN"/>
              </w:rPr>
              <w:t>Perfluorooctane sulfonic acid (PFOS), muối của chúng và perfluorooctane sulfonyl fluoride (PFOSF)</w:t>
            </w:r>
          </w:p>
        </w:tc>
        <w:tc>
          <w:tcPr>
            <w:tcW w:w="4602" w:type="dxa"/>
            <w:vAlign w:val="center"/>
          </w:tcPr>
          <w:p w14:paraId="4E24930F"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 533</w:t>
            </w:r>
          </w:p>
          <w:p w14:paraId="6C2A8F7F"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 537.1</w:t>
            </w:r>
          </w:p>
          <w:p w14:paraId="37CFEE4D" w14:textId="77777777" w:rsidR="00F74112" w:rsidRPr="00ED256D" w:rsidRDefault="00F74112" w:rsidP="003C433D">
            <w:pPr>
              <w:rPr>
                <w:rFonts w:ascii="Times New Roman" w:hAnsi="Times New Roman" w:cs="Times New Roman"/>
                <w:sz w:val="28"/>
                <w:szCs w:val="28"/>
              </w:rPr>
            </w:pPr>
          </w:p>
        </w:tc>
      </w:tr>
      <w:tr w:rsidR="00F74112" w:rsidRPr="00F84AEE" w14:paraId="121E55AB" w14:textId="77777777" w:rsidTr="003C433D">
        <w:trPr>
          <w:trHeight w:val="467"/>
          <w:jc w:val="center"/>
        </w:trPr>
        <w:tc>
          <w:tcPr>
            <w:tcW w:w="651" w:type="dxa"/>
            <w:vAlign w:val="center"/>
          </w:tcPr>
          <w:p w14:paraId="79C00613" w14:textId="77777777" w:rsidR="00F74112" w:rsidRPr="00ED256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56B602E8" w14:textId="77777777" w:rsidR="00F74112" w:rsidRPr="00ED256D" w:rsidRDefault="00F74112" w:rsidP="003C433D">
            <w:pPr>
              <w:rPr>
                <w:rFonts w:ascii="Times New Roman" w:hAnsi="Times New Roman" w:cs="Times New Roman"/>
                <w:sz w:val="28"/>
                <w:szCs w:val="28"/>
              </w:rPr>
            </w:pPr>
            <w:r w:rsidRPr="00ED256D">
              <w:rPr>
                <w:rFonts w:ascii="Times New Roman" w:eastAsia="Times New Roman" w:hAnsi="Times New Roman" w:cs="Times New Roman"/>
                <w:sz w:val="28"/>
                <w:szCs w:val="28"/>
              </w:rPr>
              <w:t>Polychlorinated naphthalenes (</w:t>
            </w:r>
            <w:r w:rsidRPr="00ED256D">
              <w:rPr>
                <w:rFonts w:ascii="Times New Roman" w:hAnsi="Times New Roman" w:cs="Times New Roman"/>
                <w:sz w:val="28"/>
                <w:szCs w:val="28"/>
              </w:rPr>
              <w:t>PCN)</w:t>
            </w:r>
          </w:p>
        </w:tc>
        <w:tc>
          <w:tcPr>
            <w:tcW w:w="4602" w:type="dxa"/>
            <w:vAlign w:val="center"/>
          </w:tcPr>
          <w:p w14:paraId="1F9A6FCD"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 1653A</w:t>
            </w:r>
          </w:p>
          <w:p w14:paraId="02BFC612"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 1624/1625</w:t>
            </w:r>
          </w:p>
        </w:tc>
      </w:tr>
      <w:tr w:rsidR="00F74112" w:rsidRPr="00F84AEE" w14:paraId="51A80084" w14:textId="77777777" w:rsidTr="003C433D">
        <w:trPr>
          <w:trHeight w:val="467"/>
          <w:jc w:val="center"/>
        </w:trPr>
        <w:tc>
          <w:tcPr>
            <w:tcW w:w="651" w:type="dxa"/>
            <w:vAlign w:val="center"/>
          </w:tcPr>
          <w:p w14:paraId="30C92C49" w14:textId="77777777" w:rsidR="00F74112" w:rsidRPr="00ED256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30B4A89D"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lang w:val="vi-VN"/>
              </w:rPr>
              <w:t>Các paraffin mạch ngắn chứa clo (SCCP)</w:t>
            </w:r>
          </w:p>
        </w:tc>
        <w:tc>
          <w:tcPr>
            <w:tcW w:w="4602" w:type="dxa"/>
            <w:vAlign w:val="center"/>
          </w:tcPr>
          <w:p w14:paraId="1DB55C70"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 xml:space="preserve">Áp dụng các phương pháp tiêu </w:t>
            </w:r>
            <w:proofErr w:type="gramStart"/>
            <w:r w:rsidRPr="00ED256D">
              <w:rPr>
                <w:rFonts w:ascii="Times New Roman" w:hAnsi="Times New Roman" w:cs="Times New Roman"/>
                <w:sz w:val="28"/>
                <w:szCs w:val="28"/>
              </w:rPr>
              <w:t>chuẩn  quốc</w:t>
            </w:r>
            <w:proofErr w:type="gramEnd"/>
            <w:r w:rsidRPr="00ED256D">
              <w:rPr>
                <w:rFonts w:ascii="Times New Roman" w:hAnsi="Times New Roman" w:cs="Times New Roman"/>
                <w:sz w:val="28"/>
                <w:szCs w:val="28"/>
              </w:rPr>
              <w:t xml:space="preserve"> gia và quốc tế </w:t>
            </w:r>
          </w:p>
        </w:tc>
      </w:tr>
      <w:tr w:rsidR="00F74112" w:rsidRPr="00F84AEE" w14:paraId="00B27AAD" w14:textId="77777777" w:rsidTr="003C433D">
        <w:trPr>
          <w:trHeight w:val="467"/>
          <w:jc w:val="center"/>
        </w:trPr>
        <w:tc>
          <w:tcPr>
            <w:tcW w:w="651" w:type="dxa"/>
            <w:vAlign w:val="center"/>
          </w:tcPr>
          <w:p w14:paraId="35289AE6" w14:textId="77777777" w:rsidR="00F74112" w:rsidRPr="00ED256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71CB4650"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lang w:val="vi-VN"/>
              </w:rPr>
              <w:t>Endosulfan</w:t>
            </w:r>
            <w:r w:rsidRPr="00ED256D">
              <w:rPr>
                <w:rFonts w:ascii="Times New Roman" w:hAnsi="Times New Roman" w:cs="Times New Roman"/>
                <w:sz w:val="28"/>
                <w:szCs w:val="28"/>
              </w:rPr>
              <w:t xml:space="preserve"> kỹ thuật</w:t>
            </w:r>
            <w:r w:rsidRPr="00ED256D">
              <w:rPr>
                <w:rFonts w:ascii="Times New Roman" w:hAnsi="Times New Roman" w:cs="Times New Roman"/>
                <w:sz w:val="28"/>
                <w:szCs w:val="28"/>
                <w:lang w:val="vi-VN"/>
              </w:rPr>
              <w:t xml:space="preserve"> và các hóa chất liên quan</w:t>
            </w:r>
          </w:p>
        </w:tc>
        <w:tc>
          <w:tcPr>
            <w:tcW w:w="4602" w:type="dxa"/>
            <w:vAlign w:val="center"/>
          </w:tcPr>
          <w:p w14:paraId="1E556652"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TCVN 7876:</w:t>
            </w:r>
            <w:proofErr w:type="gramStart"/>
            <w:r w:rsidRPr="00ED256D">
              <w:rPr>
                <w:rFonts w:ascii="Times New Roman" w:hAnsi="Times New Roman" w:cs="Times New Roman"/>
                <w:sz w:val="28"/>
                <w:szCs w:val="28"/>
              </w:rPr>
              <w:t>2008;</w:t>
            </w:r>
            <w:proofErr w:type="gramEnd"/>
            <w:r w:rsidRPr="00ED256D">
              <w:rPr>
                <w:rFonts w:ascii="Times New Roman" w:hAnsi="Times New Roman" w:cs="Times New Roman"/>
                <w:sz w:val="28"/>
                <w:szCs w:val="28"/>
              </w:rPr>
              <w:t xml:space="preserve"> </w:t>
            </w:r>
          </w:p>
          <w:p w14:paraId="4D4329FC"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TCVN 9241:</w:t>
            </w:r>
            <w:proofErr w:type="gramStart"/>
            <w:r w:rsidRPr="00ED256D">
              <w:rPr>
                <w:rFonts w:ascii="Times New Roman" w:hAnsi="Times New Roman" w:cs="Times New Roman"/>
                <w:sz w:val="28"/>
                <w:szCs w:val="28"/>
              </w:rPr>
              <w:t>2012;</w:t>
            </w:r>
            <w:proofErr w:type="gramEnd"/>
            <w:r w:rsidRPr="00ED256D">
              <w:rPr>
                <w:rFonts w:ascii="Times New Roman" w:hAnsi="Times New Roman" w:cs="Times New Roman"/>
                <w:sz w:val="28"/>
                <w:szCs w:val="28"/>
              </w:rPr>
              <w:t xml:space="preserve"> </w:t>
            </w:r>
          </w:p>
          <w:p w14:paraId="24AE8C5A"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lastRenderedPageBreak/>
              <w:t>SMEWW 6630B:</w:t>
            </w:r>
            <w:proofErr w:type="gramStart"/>
            <w:r w:rsidRPr="00ED256D">
              <w:rPr>
                <w:rFonts w:ascii="Times New Roman" w:hAnsi="Times New Roman" w:cs="Times New Roman"/>
                <w:sz w:val="28"/>
                <w:szCs w:val="28"/>
              </w:rPr>
              <w:t>2012;</w:t>
            </w:r>
            <w:proofErr w:type="gramEnd"/>
          </w:p>
          <w:p w14:paraId="574B306F"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SMEWW 6630C:</w:t>
            </w:r>
            <w:proofErr w:type="gramStart"/>
            <w:r w:rsidRPr="00ED256D">
              <w:rPr>
                <w:rFonts w:ascii="Times New Roman" w:hAnsi="Times New Roman" w:cs="Times New Roman"/>
                <w:sz w:val="28"/>
                <w:szCs w:val="28"/>
              </w:rPr>
              <w:t>2012;</w:t>
            </w:r>
            <w:proofErr w:type="gramEnd"/>
          </w:p>
          <w:p w14:paraId="7A8E070F"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 xml:space="preserve">US EPA Method 8270D, </w:t>
            </w:r>
          </w:p>
          <w:p w14:paraId="35B1CA81"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 8081B (*)</w:t>
            </w:r>
          </w:p>
        </w:tc>
      </w:tr>
      <w:tr w:rsidR="00F74112" w:rsidRPr="00F84AEE" w14:paraId="3FD55361" w14:textId="77777777" w:rsidTr="003C433D">
        <w:trPr>
          <w:trHeight w:val="467"/>
          <w:jc w:val="center"/>
        </w:trPr>
        <w:tc>
          <w:tcPr>
            <w:tcW w:w="651" w:type="dxa"/>
            <w:vAlign w:val="center"/>
          </w:tcPr>
          <w:p w14:paraId="5A190115" w14:textId="77777777" w:rsidR="00F74112" w:rsidRPr="00ED256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0C4B725A"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lang w:val="vi-VN"/>
              </w:rPr>
              <w:t>Tetrabromodiphenyl ete và Pentabromodiphenyl ete (POP-BDE)</w:t>
            </w:r>
          </w:p>
        </w:tc>
        <w:tc>
          <w:tcPr>
            <w:tcW w:w="4602" w:type="dxa"/>
            <w:vAlign w:val="center"/>
          </w:tcPr>
          <w:p w14:paraId="456E9EF7"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US EPA Method 1614A</w:t>
            </w:r>
          </w:p>
        </w:tc>
      </w:tr>
      <w:tr w:rsidR="00F74112" w:rsidRPr="00F84AEE" w14:paraId="6D71B9C0" w14:textId="77777777" w:rsidTr="003C433D">
        <w:trPr>
          <w:trHeight w:val="467"/>
          <w:jc w:val="center"/>
        </w:trPr>
        <w:tc>
          <w:tcPr>
            <w:tcW w:w="651" w:type="dxa"/>
            <w:vAlign w:val="center"/>
          </w:tcPr>
          <w:p w14:paraId="75EC8E6C" w14:textId="77777777" w:rsidR="00F74112" w:rsidRPr="00ED256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0F20AB71" w14:textId="77777777" w:rsidR="00F74112" w:rsidRPr="00ED256D" w:rsidRDefault="00F74112" w:rsidP="003C433D">
            <w:pPr>
              <w:rPr>
                <w:rFonts w:ascii="Times New Roman" w:hAnsi="Times New Roman" w:cs="Times New Roman"/>
                <w:sz w:val="28"/>
                <w:szCs w:val="28"/>
              </w:rPr>
            </w:pPr>
            <w:r w:rsidRPr="00ED256D">
              <w:rPr>
                <w:rFonts w:ascii="Times New Roman" w:eastAsia="Times New Roman" w:hAnsi="Times New Roman" w:cs="Times New Roman"/>
                <w:sz w:val="28"/>
                <w:szCs w:val="28"/>
              </w:rPr>
              <w:t>Hexabromocyclododecane (HBCD)</w:t>
            </w:r>
          </w:p>
        </w:tc>
        <w:tc>
          <w:tcPr>
            <w:tcW w:w="4602" w:type="dxa"/>
            <w:vAlign w:val="center"/>
          </w:tcPr>
          <w:p w14:paraId="735DB83C"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 xml:space="preserve">Áp dụng các phương pháp tiêu </w:t>
            </w:r>
            <w:proofErr w:type="gramStart"/>
            <w:r w:rsidRPr="00ED256D">
              <w:rPr>
                <w:rFonts w:ascii="Times New Roman" w:hAnsi="Times New Roman" w:cs="Times New Roman"/>
                <w:sz w:val="28"/>
                <w:szCs w:val="28"/>
              </w:rPr>
              <w:t>chuẩn  quốc</w:t>
            </w:r>
            <w:proofErr w:type="gramEnd"/>
            <w:r w:rsidRPr="00ED256D">
              <w:rPr>
                <w:rFonts w:ascii="Times New Roman" w:hAnsi="Times New Roman" w:cs="Times New Roman"/>
                <w:sz w:val="28"/>
                <w:szCs w:val="28"/>
              </w:rPr>
              <w:t xml:space="preserve"> gia và quốc tế </w:t>
            </w:r>
          </w:p>
        </w:tc>
      </w:tr>
      <w:tr w:rsidR="00F74112" w:rsidRPr="00F84AEE" w14:paraId="29CAD69D" w14:textId="77777777" w:rsidTr="003C433D">
        <w:trPr>
          <w:trHeight w:val="467"/>
          <w:jc w:val="center"/>
        </w:trPr>
        <w:tc>
          <w:tcPr>
            <w:tcW w:w="651" w:type="dxa"/>
            <w:vAlign w:val="center"/>
          </w:tcPr>
          <w:p w14:paraId="3EEFE094" w14:textId="77777777" w:rsidR="00F74112" w:rsidRPr="00ED256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138761EA"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Perfluorooctanoic acid (PFOA</w:t>
            </w:r>
            <w:proofErr w:type="gramStart"/>
            <w:r w:rsidRPr="00ED256D">
              <w:rPr>
                <w:rFonts w:ascii="Times New Roman" w:hAnsi="Times New Roman" w:cs="Times New Roman"/>
                <w:sz w:val="28"/>
                <w:szCs w:val="28"/>
              </w:rPr>
              <w:t>),  muối</w:t>
            </w:r>
            <w:proofErr w:type="gramEnd"/>
            <w:r w:rsidRPr="00ED256D">
              <w:rPr>
                <w:rFonts w:ascii="Times New Roman" w:hAnsi="Times New Roman" w:cs="Times New Roman"/>
                <w:sz w:val="28"/>
                <w:szCs w:val="28"/>
              </w:rPr>
              <w:t xml:space="preserve"> của chúng và các hợp chất liên quan đến PFOA</w:t>
            </w:r>
          </w:p>
        </w:tc>
        <w:tc>
          <w:tcPr>
            <w:tcW w:w="4602" w:type="dxa"/>
            <w:vAlign w:val="center"/>
          </w:tcPr>
          <w:p w14:paraId="4BC400CF"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 xml:space="preserve">EPA 533; EPA </w:t>
            </w:r>
            <w:proofErr w:type="gramStart"/>
            <w:r w:rsidRPr="00ED256D">
              <w:rPr>
                <w:rFonts w:ascii="Times New Roman" w:hAnsi="Times New Roman" w:cs="Times New Roman"/>
                <w:sz w:val="28"/>
                <w:szCs w:val="28"/>
              </w:rPr>
              <w:t>537.1;</w:t>
            </w:r>
            <w:proofErr w:type="gramEnd"/>
          </w:p>
          <w:p w14:paraId="395FE4E2"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DIN 38407-42:</w:t>
            </w:r>
            <w:proofErr w:type="gramStart"/>
            <w:r w:rsidRPr="00ED256D">
              <w:rPr>
                <w:rFonts w:ascii="Times New Roman" w:hAnsi="Times New Roman" w:cs="Times New Roman"/>
                <w:sz w:val="28"/>
                <w:szCs w:val="28"/>
              </w:rPr>
              <w:t>2010;</w:t>
            </w:r>
            <w:proofErr w:type="gramEnd"/>
          </w:p>
          <w:p w14:paraId="2EDC8A38"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CEN/TS 15968 :</w:t>
            </w:r>
            <w:proofErr w:type="gramStart"/>
            <w:r w:rsidRPr="00ED256D">
              <w:rPr>
                <w:rFonts w:ascii="Times New Roman" w:hAnsi="Times New Roman" w:cs="Times New Roman"/>
                <w:sz w:val="28"/>
                <w:szCs w:val="28"/>
              </w:rPr>
              <w:t>2010;</w:t>
            </w:r>
            <w:proofErr w:type="gramEnd"/>
            <w:r w:rsidRPr="00ED256D">
              <w:rPr>
                <w:rFonts w:ascii="Times New Roman" w:hAnsi="Times New Roman" w:cs="Times New Roman"/>
                <w:sz w:val="28"/>
                <w:szCs w:val="28"/>
              </w:rPr>
              <w:t xml:space="preserve"> </w:t>
            </w:r>
          </w:p>
          <w:p w14:paraId="5DAF5132" w14:textId="77777777" w:rsidR="00F74112" w:rsidRPr="00ED256D" w:rsidRDefault="00F74112" w:rsidP="003C433D">
            <w:pPr>
              <w:rPr>
                <w:rFonts w:ascii="Times New Roman" w:hAnsi="Times New Roman" w:cs="Times New Roman"/>
                <w:sz w:val="28"/>
                <w:szCs w:val="28"/>
              </w:rPr>
            </w:pPr>
            <w:r w:rsidRPr="00ED256D">
              <w:rPr>
                <w:rFonts w:ascii="Times New Roman" w:hAnsi="Times New Roman" w:cs="Times New Roman"/>
                <w:sz w:val="28"/>
                <w:szCs w:val="28"/>
              </w:rPr>
              <w:t>ISO 25101:2009</w:t>
            </w:r>
          </w:p>
        </w:tc>
      </w:tr>
      <w:tr w:rsidR="00F74112" w:rsidRPr="00F84AEE" w14:paraId="224279A5" w14:textId="77777777" w:rsidTr="003C433D">
        <w:trPr>
          <w:trHeight w:val="467"/>
          <w:jc w:val="center"/>
        </w:trPr>
        <w:tc>
          <w:tcPr>
            <w:tcW w:w="651" w:type="dxa"/>
            <w:vAlign w:val="center"/>
          </w:tcPr>
          <w:p w14:paraId="65980AA4"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14DD2BF8"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Dầu, mỡ động thực vật </w:t>
            </w:r>
          </w:p>
        </w:tc>
        <w:tc>
          <w:tcPr>
            <w:tcW w:w="4602" w:type="dxa"/>
            <w:vAlign w:val="center"/>
          </w:tcPr>
          <w:p w14:paraId="03EC7C46"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MEWW 5520B&amp;F:2017 </w:t>
            </w:r>
          </w:p>
          <w:p w14:paraId="22683F3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5520D&amp;F:2017 </w:t>
            </w:r>
          </w:p>
          <w:p w14:paraId="144E7DF2"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1664 </w:t>
            </w:r>
          </w:p>
        </w:tc>
      </w:tr>
      <w:tr w:rsidR="00F74112" w:rsidRPr="00F84AEE" w14:paraId="3805436F" w14:textId="77777777" w:rsidTr="003C433D">
        <w:trPr>
          <w:trHeight w:val="467"/>
          <w:jc w:val="center"/>
        </w:trPr>
        <w:tc>
          <w:tcPr>
            <w:tcW w:w="651" w:type="dxa"/>
            <w:vAlign w:val="center"/>
          </w:tcPr>
          <w:p w14:paraId="6B41626A"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4669748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Tổng dầu, mỡ khoáng </w:t>
            </w:r>
          </w:p>
        </w:tc>
        <w:tc>
          <w:tcPr>
            <w:tcW w:w="4602" w:type="dxa"/>
            <w:vAlign w:val="center"/>
          </w:tcPr>
          <w:p w14:paraId="56A8D209"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5520B&amp;F:2017 </w:t>
            </w:r>
          </w:p>
          <w:p w14:paraId="258E7F6F"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5520C&amp;F:2017 </w:t>
            </w:r>
          </w:p>
          <w:p w14:paraId="66BB88D5"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5520D&amp;F:2017 </w:t>
            </w:r>
          </w:p>
          <w:p w14:paraId="437D4678"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US EPA method 1664 </w:t>
            </w:r>
          </w:p>
        </w:tc>
      </w:tr>
      <w:tr w:rsidR="00F74112" w:rsidRPr="00F84AEE" w14:paraId="1C32E6C5" w14:textId="77777777" w:rsidTr="003C433D">
        <w:trPr>
          <w:trHeight w:val="467"/>
          <w:jc w:val="center"/>
        </w:trPr>
        <w:tc>
          <w:tcPr>
            <w:tcW w:w="651" w:type="dxa"/>
            <w:vAlign w:val="center"/>
          </w:tcPr>
          <w:p w14:paraId="3CF8CAFF"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2F907207"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Tổng hoạt độ phóng xạ α </w:t>
            </w:r>
          </w:p>
        </w:tc>
        <w:tc>
          <w:tcPr>
            <w:tcW w:w="4602" w:type="dxa"/>
            <w:vAlign w:val="center"/>
          </w:tcPr>
          <w:p w14:paraId="537344C4"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6053:1995 </w:t>
            </w:r>
          </w:p>
          <w:p w14:paraId="08220553"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7110B:2017 </w:t>
            </w:r>
          </w:p>
        </w:tc>
      </w:tr>
      <w:tr w:rsidR="00F74112" w:rsidRPr="00F84AEE" w14:paraId="38B65084" w14:textId="77777777" w:rsidTr="003C433D">
        <w:trPr>
          <w:trHeight w:val="467"/>
          <w:jc w:val="center"/>
        </w:trPr>
        <w:tc>
          <w:tcPr>
            <w:tcW w:w="651" w:type="dxa"/>
            <w:vAlign w:val="center"/>
          </w:tcPr>
          <w:p w14:paraId="67CBCE15"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10ADF684"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Tổng hoạt độ phóng xạ β </w:t>
            </w:r>
          </w:p>
        </w:tc>
        <w:tc>
          <w:tcPr>
            <w:tcW w:w="4602" w:type="dxa"/>
            <w:vAlign w:val="center"/>
          </w:tcPr>
          <w:p w14:paraId="7CD6D53B"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6219:2011 </w:t>
            </w:r>
          </w:p>
          <w:p w14:paraId="58BF29E0"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7110B:2017 </w:t>
            </w:r>
          </w:p>
        </w:tc>
      </w:tr>
      <w:tr w:rsidR="00F74112" w:rsidRPr="00F84AEE" w14:paraId="59F43634" w14:textId="77777777" w:rsidTr="003C433D">
        <w:trPr>
          <w:trHeight w:val="467"/>
          <w:jc w:val="center"/>
        </w:trPr>
        <w:tc>
          <w:tcPr>
            <w:tcW w:w="651" w:type="dxa"/>
            <w:vAlign w:val="center"/>
          </w:tcPr>
          <w:p w14:paraId="453B9F23"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1B54CA9F"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Coliform </w:t>
            </w:r>
          </w:p>
        </w:tc>
        <w:tc>
          <w:tcPr>
            <w:tcW w:w="4602" w:type="dxa"/>
            <w:vAlign w:val="center"/>
          </w:tcPr>
          <w:p w14:paraId="1EEE057D"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6187-1:2009 </w:t>
            </w:r>
          </w:p>
          <w:p w14:paraId="2C554A14"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6187-2:1996 </w:t>
            </w:r>
          </w:p>
          <w:p w14:paraId="5F07A78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8775:2011 </w:t>
            </w:r>
          </w:p>
          <w:p w14:paraId="43B38E3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SMEWW 9221B:2017</w:t>
            </w:r>
          </w:p>
          <w:p w14:paraId="5A646E9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9222B:2017 </w:t>
            </w:r>
          </w:p>
        </w:tc>
      </w:tr>
      <w:tr w:rsidR="00F74112" w:rsidRPr="00F84AEE" w14:paraId="3272EF3F" w14:textId="77777777" w:rsidTr="003C433D">
        <w:trPr>
          <w:trHeight w:val="260"/>
          <w:jc w:val="center"/>
        </w:trPr>
        <w:tc>
          <w:tcPr>
            <w:tcW w:w="651" w:type="dxa"/>
            <w:vAlign w:val="center"/>
          </w:tcPr>
          <w:p w14:paraId="08D05970"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3C03CA6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Salmonella </w:t>
            </w:r>
          </w:p>
        </w:tc>
        <w:tc>
          <w:tcPr>
            <w:tcW w:w="4602" w:type="dxa"/>
            <w:vAlign w:val="center"/>
          </w:tcPr>
          <w:p w14:paraId="7879559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9717:2013 </w:t>
            </w:r>
          </w:p>
          <w:p w14:paraId="61D48EB0"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9260B:2017 </w:t>
            </w:r>
          </w:p>
        </w:tc>
      </w:tr>
      <w:tr w:rsidR="00F74112" w:rsidRPr="00F84AEE" w14:paraId="65ED3802" w14:textId="77777777" w:rsidTr="003C433D">
        <w:trPr>
          <w:trHeight w:val="467"/>
          <w:jc w:val="center"/>
        </w:trPr>
        <w:tc>
          <w:tcPr>
            <w:tcW w:w="651" w:type="dxa"/>
            <w:vAlign w:val="center"/>
          </w:tcPr>
          <w:p w14:paraId="7E5120A5"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095E5534"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Shigella </w:t>
            </w:r>
          </w:p>
        </w:tc>
        <w:tc>
          <w:tcPr>
            <w:tcW w:w="4602" w:type="dxa"/>
            <w:vAlign w:val="center"/>
          </w:tcPr>
          <w:p w14:paraId="02F757BA"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9260E:2017 </w:t>
            </w:r>
          </w:p>
        </w:tc>
      </w:tr>
      <w:tr w:rsidR="00F74112" w:rsidRPr="00F84AEE" w14:paraId="5BFE9B01" w14:textId="77777777" w:rsidTr="003C433D">
        <w:trPr>
          <w:trHeight w:val="467"/>
          <w:jc w:val="center"/>
        </w:trPr>
        <w:tc>
          <w:tcPr>
            <w:tcW w:w="651" w:type="dxa"/>
            <w:vAlign w:val="center"/>
          </w:tcPr>
          <w:p w14:paraId="588AA2D5"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5995AAC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Vibrio cholerae </w:t>
            </w:r>
          </w:p>
        </w:tc>
        <w:tc>
          <w:tcPr>
            <w:tcW w:w="4602" w:type="dxa"/>
            <w:vAlign w:val="center"/>
          </w:tcPr>
          <w:p w14:paraId="5DC4A519"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9260H:2017 </w:t>
            </w:r>
          </w:p>
        </w:tc>
      </w:tr>
      <w:tr w:rsidR="00F74112" w:rsidRPr="00F84AEE" w14:paraId="5F60AC80" w14:textId="77777777" w:rsidTr="003C433D">
        <w:trPr>
          <w:trHeight w:val="467"/>
          <w:jc w:val="center"/>
        </w:trPr>
        <w:tc>
          <w:tcPr>
            <w:tcW w:w="651" w:type="dxa"/>
            <w:vAlign w:val="center"/>
          </w:tcPr>
          <w:p w14:paraId="518D56EB"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364C623E"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Halogen hữu cơ dễ bị hấp thụ (AOX) </w:t>
            </w:r>
          </w:p>
        </w:tc>
        <w:tc>
          <w:tcPr>
            <w:tcW w:w="4602" w:type="dxa"/>
            <w:vAlign w:val="center"/>
          </w:tcPr>
          <w:p w14:paraId="2B61BB71"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6493:2008 </w:t>
            </w:r>
          </w:p>
        </w:tc>
      </w:tr>
      <w:tr w:rsidR="00F74112" w:rsidRPr="00F84AEE" w14:paraId="6A4FF2CC" w14:textId="77777777" w:rsidTr="003C433D">
        <w:trPr>
          <w:trHeight w:val="467"/>
          <w:jc w:val="center"/>
        </w:trPr>
        <w:tc>
          <w:tcPr>
            <w:tcW w:w="651" w:type="dxa"/>
            <w:vAlign w:val="center"/>
          </w:tcPr>
          <w:p w14:paraId="1AC68B29" w14:textId="77777777" w:rsidR="00F74112" w:rsidRPr="00255CAD" w:rsidRDefault="00F74112" w:rsidP="003C433D">
            <w:pPr>
              <w:pStyle w:val="ListParagraph"/>
              <w:numPr>
                <w:ilvl w:val="0"/>
                <w:numId w:val="311"/>
              </w:numPr>
              <w:ind w:left="170" w:firstLine="0"/>
              <w:rPr>
                <w:rFonts w:ascii="Times New Roman" w:hAnsi="Times New Roman" w:cs="Times New Roman"/>
                <w:sz w:val="28"/>
                <w:szCs w:val="28"/>
              </w:rPr>
            </w:pPr>
          </w:p>
        </w:tc>
        <w:tc>
          <w:tcPr>
            <w:tcW w:w="3202" w:type="dxa"/>
            <w:vAlign w:val="center"/>
          </w:tcPr>
          <w:p w14:paraId="4DD56382"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Chất hoạt động bề mặt </w:t>
            </w:r>
          </w:p>
        </w:tc>
        <w:tc>
          <w:tcPr>
            <w:tcW w:w="4602" w:type="dxa"/>
            <w:vAlign w:val="center"/>
          </w:tcPr>
          <w:p w14:paraId="0E57543C"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6622-2-2000 </w:t>
            </w:r>
          </w:p>
          <w:p w14:paraId="47474BC0"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6336-1998  </w:t>
            </w:r>
          </w:p>
          <w:p w14:paraId="1531E94F"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TCVN 6622-1:2009  </w:t>
            </w:r>
          </w:p>
          <w:p w14:paraId="36D02609" w14:textId="77777777" w:rsidR="00F74112" w:rsidRPr="00F84AEE" w:rsidRDefault="00F74112" w:rsidP="003C433D">
            <w:pPr>
              <w:rPr>
                <w:rFonts w:ascii="Times New Roman" w:hAnsi="Times New Roman" w:cs="Times New Roman"/>
                <w:sz w:val="28"/>
                <w:szCs w:val="28"/>
              </w:rPr>
            </w:pPr>
            <w:r w:rsidRPr="00F84AEE">
              <w:rPr>
                <w:rFonts w:ascii="Times New Roman" w:hAnsi="Times New Roman" w:cs="Times New Roman"/>
                <w:sz w:val="28"/>
                <w:szCs w:val="28"/>
              </w:rPr>
              <w:t xml:space="preserve">SMEWW 5540C:2017 </w:t>
            </w:r>
          </w:p>
        </w:tc>
      </w:tr>
    </w:tbl>
    <w:p w14:paraId="1822598C" w14:textId="77777777" w:rsidR="00F74112" w:rsidRPr="00F84AEE" w:rsidRDefault="00F74112" w:rsidP="00F74112">
      <w:pPr>
        <w:rPr>
          <w:rFonts w:ascii="Times New Roman" w:hAnsi="Times New Roman" w:cs="Times New Roman"/>
          <w:sz w:val="28"/>
          <w:szCs w:val="28"/>
        </w:rPr>
      </w:pPr>
    </w:p>
    <w:p w14:paraId="78D216BD" w14:textId="77777777" w:rsidR="00F74112" w:rsidRPr="00D108F5" w:rsidRDefault="00F74112" w:rsidP="00D108F5">
      <w:pPr>
        <w:pStyle w:val="Heading2"/>
        <w:numPr>
          <w:ilvl w:val="0"/>
          <w:numId w:val="0"/>
        </w:numPr>
        <w:jc w:val="center"/>
        <w:rPr>
          <w:rFonts w:ascii="Times New Roman" w:hAnsi="Times New Roman" w:cs="Times New Roman"/>
          <w:b w:val="0"/>
          <w:sz w:val="28"/>
          <w:szCs w:val="28"/>
        </w:rPr>
      </w:pPr>
      <w:r w:rsidRPr="00F84AEE">
        <w:rPr>
          <w:rFonts w:ascii="Times New Roman" w:hAnsi="Times New Roman" w:cs="Times New Roman"/>
          <w:sz w:val="28"/>
          <w:szCs w:val="28"/>
        </w:rPr>
        <w:br w:type="page"/>
      </w:r>
      <w:bookmarkStart w:id="174" w:name="_Toc65215419"/>
      <w:r w:rsidR="00BB5EC9" w:rsidRPr="00246BBA">
        <w:rPr>
          <w:rFonts w:ascii="Times New Roman" w:hAnsi="Times New Roman" w:cs="Times New Roman"/>
          <w:color w:val="auto"/>
          <w:sz w:val="28"/>
          <w:szCs w:val="28"/>
        </w:rPr>
        <w:lastRenderedPageBreak/>
        <w:t xml:space="preserve">Phụ lục 4.2. </w:t>
      </w:r>
      <w:r w:rsidRPr="00D108F5">
        <w:rPr>
          <w:rFonts w:ascii="Times New Roman" w:hAnsi="Times New Roman" w:cs="Times New Roman"/>
          <w:color w:val="auto"/>
          <w:sz w:val="28"/>
          <w:szCs w:val="28"/>
        </w:rPr>
        <w:t>Phương pháp quan trắc khí thải</w:t>
      </w:r>
      <w:bookmarkEnd w:id="174"/>
    </w:p>
    <w:p w14:paraId="2EBF4A6C" w14:textId="77777777" w:rsidR="00F74112" w:rsidRPr="00F84AEE" w:rsidRDefault="00BB5EC9" w:rsidP="00F74112">
      <w:pPr>
        <w:spacing w:before="120" w:after="120" w:line="240" w:lineRule="auto"/>
        <w:ind w:firstLine="709"/>
        <w:rPr>
          <w:rFonts w:ascii="Times New Roman" w:hAnsi="Times New Roman" w:cs="Times New Roman"/>
          <w:sz w:val="28"/>
          <w:szCs w:val="28"/>
        </w:rPr>
      </w:pPr>
      <w:r>
        <w:rPr>
          <w:rFonts w:ascii="Times New Roman" w:hAnsi="Times New Roman" w:cs="Times New Roman"/>
          <w:sz w:val="28"/>
          <w:szCs w:val="28"/>
        </w:rPr>
        <w:t>4.2.</w:t>
      </w:r>
      <w:r w:rsidR="00F74112" w:rsidRPr="00F84AEE">
        <w:rPr>
          <w:rFonts w:ascii="Times New Roman" w:hAnsi="Times New Roman" w:cs="Times New Roman"/>
          <w:sz w:val="28"/>
          <w:szCs w:val="28"/>
        </w:rPr>
        <w:t xml:space="preserve">1. Quan trắc tại hiện trường: lựa chọn phương pháp quy định tại quy chuẩn kỹ thuật quốc gia hiện hành hoặc trong </w:t>
      </w:r>
      <w:r w:rsidRPr="00D108F5">
        <w:rPr>
          <w:rFonts w:ascii="Times New Roman" w:hAnsi="Times New Roman" w:cs="Times New Roman"/>
          <w:sz w:val="28"/>
          <w:szCs w:val="28"/>
          <w:highlight w:val="yellow"/>
        </w:rPr>
        <w:t>B</w:t>
      </w:r>
      <w:r w:rsidR="00F74112" w:rsidRPr="00D108F5">
        <w:rPr>
          <w:rFonts w:ascii="Times New Roman" w:hAnsi="Times New Roman" w:cs="Times New Roman"/>
          <w:sz w:val="28"/>
          <w:szCs w:val="28"/>
          <w:highlight w:val="yellow"/>
        </w:rPr>
        <w:t xml:space="preserve">ảng </w:t>
      </w:r>
      <w:r w:rsidRPr="00D108F5">
        <w:rPr>
          <w:rFonts w:ascii="Times New Roman" w:hAnsi="Times New Roman" w:cs="Times New Roman"/>
          <w:sz w:val="28"/>
          <w:szCs w:val="28"/>
          <w:highlight w:val="yellow"/>
        </w:rPr>
        <w:t>4</w:t>
      </w:r>
      <w:r w:rsidR="00F74112" w:rsidRPr="00D108F5">
        <w:rPr>
          <w:rFonts w:ascii="Times New Roman" w:hAnsi="Times New Roman" w:cs="Times New Roman"/>
          <w:sz w:val="28"/>
          <w:szCs w:val="28"/>
          <w:highlight w:val="yellow"/>
        </w:rPr>
        <w:t>.</w:t>
      </w:r>
      <w:r w:rsidRPr="00D108F5">
        <w:rPr>
          <w:rFonts w:ascii="Times New Roman" w:hAnsi="Times New Roman" w:cs="Times New Roman"/>
          <w:sz w:val="28"/>
          <w:szCs w:val="28"/>
          <w:highlight w:val="yellow"/>
        </w:rPr>
        <w:t>2</w:t>
      </w:r>
      <w:r w:rsidR="00F74112" w:rsidRPr="00D108F5">
        <w:rPr>
          <w:rFonts w:ascii="Times New Roman" w:hAnsi="Times New Roman" w:cs="Times New Roman"/>
          <w:sz w:val="28"/>
          <w:szCs w:val="28"/>
          <w:highlight w:val="yellow"/>
        </w:rPr>
        <w:t>.</w:t>
      </w:r>
      <w:r w:rsidR="00F74112" w:rsidRPr="00F84AEE">
        <w:rPr>
          <w:rFonts w:ascii="Times New Roman" w:hAnsi="Times New Roman" w:cs="Times New Roman"/>
          <w:sz w:val="28"/>
          <w:szCs w:val="28"/>
        </w:rPr>
        <w:t>1</w:t>
      </w:r>
      <w:r w:rsidR="00F74112">
        <w:rPr>
          <w:rFonts w:ascii="Times New Roman" w:hAnsi="Times New Roman" w:cs="Times New Roman"/>
          <w:sz w:val="28"/>
          <w:szCs w:val="28"/>
        </w:rPr>
        <w:t xml:space="preserve"> </w:t>
      </w:r>
      <w:r w:rsidR="00F74112" w:rsidRPr="00F84AEE">
        <w:rPr>
          <w:rFonts w:ascii="Times New Roman" w:hAnsi="Times New Roman" w:cs="Times New Roman"/>
          <w:sz w:val="28"/>
          <w:szCs w:val="28"/>
        </w:rPr>
        <w:t>dưới đây:</w:t>
      </w:r>
    </w:p>
    <w:p w14:paraId="7B96CB27" w14:textId="77777777" w:rsidR="00F74112" w:rsidRPr="00F84AEE" w:rsidRDefault="00F74112" w:rsidP="00D108F5">
      <w:pPr>
        <w:ind w:firstLine="426"/>
        <w:jc w:val="both"/>
        <w:rPr>
          <w:rFonts w:ascii="Times New Roman" w:hAnsi="Times New Roman" w:cs="Times New Roman"/>
          <w:sz w:val="28"/>
          <w:szCs w:val="28"/>
        </w:rPr>
      </w:pPr>
      <w:r w:rsidRPr="00F84AEE">
        <w:rPr>
          <w:rFonts w:ascii="Times New Roman" w:hAnsi="Times New Roman" w:cs="Times New Roman"/>
          <w:sz w:val="28"/>
          <w:szCs w:val="28"/>
        </w:rPr>
        <w:t xml:space="preserve">Bảng </w:t>
      </w:r>
      <w:r w:rsidR="00BB5EC9">
        <w:rPr>
          <w:rFonts w:ascii="Times New Roman" w:hAnsi="Times New Roman" w:cs="Times New Roman"/>
          <w:sz w:val="28"/>
          <w:szCs w:val="28"/>
        </w:rPr>
        <w:t>4</w:t>
      </w:r>
      <w:r w:rsidRPr="00F84AEE">
        <w:rPr>
          <w:rFonts w:ascii="Times New Roman" w:hAnsi="Times New Roman" w:cs="Times New Roman"/>
          <w:sz w:val="28"/>
          <w:szCs w:val="28"/>
        </w:rPr>
        <w:t>.</w:t>
      </w:r>
      <w:r w:rsidR="00BB5EC9">
        <w:rPr>
          <w:rFonts w:ascii="Times New Roman" w:hAnsi="Times New Roman" w:cs="Times New Roman"/>
          <w:sz w:val="28"/>
          <w:szCs w:val="28"/>
        </w:rPr>
        <w:t>2</w:t>
      </w:r>
      <w:r w:rsidRPr="00F84AEE">
        <w:rPr>
          <w:rFonts w:ascii="Times New Roman" w:hAnsi="Times New Roman" w:cs="Times New Roman"/>
          <w:sz w:val="28"/>
          <w:szCs w:val="28"/>
        </w:rPr>
        <w:t>.1</w:t>
      </w:r>
      <w:r w:rsidR="00BB5EC9">
        <w:rPr>
          <w:rFonts w:ascii="Times New Roman" w:hAnsi="Times New Roman" w:cs="Times New Roman"/>
          <w:sz w:val="28"/>
          <w:szCs w:val="28"/>
        </w:rPr>
        <w:t>. Phương pháp đo đạc và lấy mẫu tại hiện trường</w:t>
      </w:r>
    </w:p>
    <w:tbl>
      <w:tblPr>
        <w:tblW w:w="8539" w:type="dxa"/>
        <w:jc w:val="center"/>
        <w:tblLayout w:type="fixed"/>
        <w:tblCellMar>
          <w:top w:w="45" w:type="dxa"/>
          <w:right w:w="106" w:type="dxa"/>
        </w:tblCellMar>
        <w:tblLook w:val="04A0" w:firstRow="1" w:lastRow="0" w:firstColumn="1" w:lastColumn="0" w:noHBand="0" w:noVBand="1"/>
      </w:tblPr>
      <w:tblGrid>
        <w:gridCol w:w="843"/>
        <w:gridCol w:w="3260"/>
        <w:gridCol w:w="4436"/>
      </w:tblGrid>
      <w:tr w:rsidR="00F74112" w:rsidRPr="00F84AEE" w14:paraId="6B587B04" w14:textId="77777777" w:rsidTr="003C433D">
        <w:trPr>
          <w:trHeight w:val="391"/>
          <w:tblHeader/>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FC80AA" w14:textId="77777777" w:rsidR="00F74112" w:rsidRPr="00FC6DCC" w:rsidRDefault="00F74112" w:rsidP="003C433D">
            <w:pPr>
              <w:spacing w:after="0" w:line="240" w:lineRule="auto"/>
              <w:jc w:val="center"/>
              <w:rPr>
                <w:rFonts w:ascii="Times New Roman" w:hAnsi="Times New Roman" w:cs="Times New Roman"/>
                <w:b/>
                <w:sz w:val="28"/>
                <w:szCs w:val="28"/>
              </w:rPr>
            </w:pPr>
            <w:r w:rsidRPr="00FC6DCC">
              <w:rPr>
                <w:rFonts w:ascii="Times New Roman" w:hAnsi="Times New Roman" w:cs="Times New Roman"/>
                <w:b/>
                <w:sz w:val="28"/>
                <w:szCs w:val="28"/>
              </w:rPr>
              <w:br w:type="page"/>
              <w:t>TT</w:t>
            </w: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E0F05F" w14:textId="77777777" w:rsidR="00F74112" w:rsidRPr="00FC6DCC" w:rsidRDefault="00F74112" w:rsidP="003C433D">
            <w:pPr>
              <w:spacing w:after="0" w:line="240" w:lineRule="auto"/>
              <w:jc w:val="center"/>
              <w:rPr>
                <w:rFonts w:ascii="Times New Roman" w:hAnsi="Times New Roman" w:cs="Times New Roman"/>
                <w:b/>
                <w:sz w:val="28"/>
                <w:szCs w:val="28"/>
              </w:rPr>
            </w:pPr>
            <w:r w:rsidRPr="00FC6DCC">
              <w:rPr>
                <w:rFonts w:ascii="Times New Roman" w:hAnsi="Times New Roman" w:cs="Times New Roman"/>
                <w:b/>
                <w:sz w:val="28"/>
                <w:szCs w:val="28"/>
              </w:rPr>
              <w:t>Thông số</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723498" w14:textId="77777777" w:rsidR="00F74112" w:rsidRPr="00FC6DCC" w:rsidRDefault="00F74112" w:rsidP="003C433D">
            <w:pPr>
              <w:spacing w:after="0" w:line="240" w:lineRule="auto"/>
              <w:jc w:val="center"/>
              <w:rPr>
                <w:rFonts w:ascii="Times New Roman" w:hAnsi="Times New Roman" w:cs="Times New Roman"/>
                <w:b/>
                <w:sz w:val="28"/>
                <w:szCs w:val="28"/>
              </w:rPr>
            </w:pPr>
            <w:r w:rsidRPr="00FC6DCC">
              <w:rPr>
                <w:rFonts w:ascii="Times New Roman" w:hAnsi="Times New Roman" w:cs="Times New Roman"/>
                <w:b/>
                <w:sz w:val="28"/>
                <w:szCs w:val="28"/>
              </w:rPr>
              <w:t>Số hiệu phương pháp</w:t>
            </w:r>
          </w:p>
        </w:tc>
      </w:tr>
      <w:tr w:rsidR="00F74112" w:rsidRPr="00F84AEE" w14:paraId="6F492B01" w14:textId="77777777" w:rsidTr="003C433D">
        <w:trPr>
          <w:trHeight w:val="85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743374"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E6AB4D"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Vận tốc và lưu lượng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4691B9"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2;</w:t>
            </w:r>
            <w:proofErr w:type="gramEnd"/>
            <w:r w:rsidRPr="00FC6DCC">
              <w:rPr>
                <w:rFonts w:ascii="Times New Roman" w:hAnsi="Times New Roman" w:cs="Times New Roman"/>
                <w:sz w:val="28"/>
                <w:szCs w:val="28"/>
              </w:rPr>
              <w:t xml:space="preserve"> </w:t>
            </w:r>
          </w:p>
          <w:p w14:paraId="7A513D7F"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ISO 10780 </w:t>
            </w:r>
          </w:p>
          <w:p w14:paraId="19B1226E"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w:t>
            </w:r>
            <w:r w:rsidRPr="00FC6DCC">
              <w:rPr>
                <w:rFonts w:ascii="Times New Roman" w:hAnsi="Times New Roman" w:cs="Times New Roman"/>
                <w:sz w:val="28"/>
                <w:szCs w:val="28"/>
                <w:lang w:val="vi-VN"/>
              </w:rPr>
              <w:t xml:space="preserve"> 11303:</w:t>
            </w:r>
            <w:proofErr w:type="gramStart"/>
            <w:r w:rsidRPr="00FC6DCC">
              <w:rPr>
                <w:rFonts w:ascii="Times New Roman" w:hAnsi="Times New Roman" w:cs="Times New Roman"/>
                <w:sz w:val="28"/>
                <w:szCs w:val="28"/>
                <w:lang w:val="vi-VN"/>
              </w:rPr>
              <w:t>2016;</w:t>
            </w:r>
            <w:proofErr w:type="gramEnd"/>
          </w:p>
          <w:p w14:paraId="3B82A204"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w:t>
            </w:r>
            <w:r w:rsidRPr="00FC6DCC">
              <w:rPr>
                <w:rFonts w:ascii="Times New Roman" w:hAnsi="Times New Roman" w:cs="Times New Roman"/>
                <w:sz w:val="28"/>
                <w:szCs w:val="28"/>
                <w:lang w:val="vi-VN"/>
              </w:rPr>
              <w:t xml:space="preserve"> 5977:</w:t>
            </w:r>
            <w:proofErr w:type="gramStart"/>
            <w:r w:rsidRPr="00FC6DCC">
              <w:rPr>
                <w:rFonts w:ascii="Times New Roman" w:hAnsi="Times New Roman" w:cs="Times New Roman"/>
                <w:sz w:val="28"/>
                <w:szCs w:val="28"/>
                <w:lang w:val="vi-VN"/>
              </w:rPr>
              <w:t>2009;</w:t>
            </w:r>
            <w:proofErr w:type="gramEnd"/>
          </w:p>
          <w:p w14:paraId="1D8E34F1"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w:t>
            </w:r>
            <w:r w:rsidRPr="00FC6DCC">
              <w:rPr>
                <w:rFonts w:ascii="Times New Roman" w:hAnsi="Times New Roman" w:cs="Times New Roman"/>
                <w:sz w:val="28"/>
                <w:szCs w:val="28"/>
                <w:lang w:val="vi-VN"/>
              </w:rPr>
              <w:t xml:space="preserve"> 120-29:2018.</w:t>
            </w:r>
          </w:p>
          <w:p w14:paraId="7391D1F2"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EPA method 2A </w:t>
            </w:r>
          </w:p>
          <w:p w14:paraId="3C302D4C"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EPA Method 2C </w:t>
            </w:r>
          </w:p>
          <w:p w14:paraId="1F46842B"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EPA Method 2D</w:t>
            </w:r>
          </w:p>
        </w:tc>
      </w:tr>
      <w:tr w:rsidR="00F74112" w:rsidRPr="00F84AEE" w14:paraId="535807F8" w14:textId="77777777" w:rsidTr="003C433D">
        <w:trPr>
          <w:trHeight w:val="463"/>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03A6D8"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249272"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Khối lượng mol phân tử khí khô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13016C" w14:textId="77777777" w:rsidR="00F74112" w:rsidRPr="00FC6DCC" w:rsidRDefault="00F74112" w:rsidP="003C433D">
            <w:pPr>
              <w:spacing w:after="0" w:line="240" w:lineRule="auto"/>
              <w:rPr>
                <w:rFonts w:ascii="Times New Roman" w:hAnsi="Times New Roman" w:cs="Times New Roman"/>
                <w:sz w:val="28"/>
                <w:szCs w:val="28"/>
                <w:lang w:val="vi-VN"/>
              </w:rPr>
            </w:pPr>
            <w:r w:rsidRPr="00FC6DCC">
              <w:rPr>
                <w:rFonts w:ascii="Times New Roman" w:hAnsi="Times New Roman" w:cs="Times New Roman"/>
                <w:sz w:val="28"/>
                <w:szCs w:val="28"/>
                <w:lang w:val="vi-VN"/>
              </w:rPr>
              <w:t>US EPA method 3</w:t>
            </w:r>
          </w:p>
          <w:p w14:paraId="0A2A5631" w14:textId="77777777" w:rsidR="00F74112" w:rsidRPr="00FC6DCC" w:rsidRDefault="00F74112" w:rsidP="003C433D">
            <w:pPr>
              <w:spacing w:after="0" w:line="240" w:lineRule="auto"/>
              <w:rPr>
                <w:rFonts w:ascii="Times New Roman" w:hAnsi="Times New Roman" w:cs="Times New Roman"/>
                <w:sz w:val="28"/>
                <w:szCs w:val="28"/>
                <w:lang w:val="vi-VN"/>
              </w:rPr>
            </w:pPr>
            <w:r w:rsidRPr="00FC6DCC">
              <w:rPr>
                <w:rFonts w:ascii="Times New Roman" w:hAnsi="Times New Roman" w:cs="Times New Roman"/>
                <w:sz w:val="28"/>
                <w:szCs w:val="28"/>
                <w:lang w:val="vi-VN"/>
              </w:rPr>
              <w:t>TCVN 11304:2016;</w:t>
            </w:r>
          </w:p>
          <w:p w14:paraId="153953FF"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lang w:val="vi-VN"/>
              </w:rPr>
              <w:t>TCVN 5977:2009</w:t>
            </w:r>
          </w:p>
        </w:tc>
      </w:tr>
      <w:tr w:rsidR="00F74112" w:rsidRPr="00F84AEE" w14:paraId="5219F689" w14:textId="77777777" w:rsidTr="003C433D">
        <w:trPr>
          <w:trHeight w:val="4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36A6FB"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B0EEFC"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Hàm ẩm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CD0081"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4 </w:t>
            </w:r>
          </w:p>
          <w:p w14:paraId="5B992F3A"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w:t>
            </w:r>
            <w:r w:rsidRPr="00FC6DCC">
              <w:rPr>
                <w:rFonts w:ascii="Times New Roman" w:hAnsi="Times New Roman" w:cs="Times New Roman"/>
                <w:sz w:val="28"/>
                <w:szCs w:val="28"/>
                <w:lang w:val="vi-VN"/>
              </w:rPr>
              <w:t xml:space="preserve"> 11305:</w:t>
            </w:r>
            <w:proofErr w:type="gramStart"/>
            <w:r w:rsidRPr="00FC6DCC">
              <w:rPr>
                <w:rFonts w:ascii="Times New Roman" w:hAnsi="Times New Roman" w:cs="Times New Roman"/>
                <w:sz w:val="28"/>
                <w:szCs w:val="28"/>
                <w:lang w:val="vi-VN"/>
              </w:rPr>
              <w:t>2016;</w:t>
            </w:r>
            <w:proofErr w:type="gramEnd"/>
          </w:p>
          <w:p w14:paraId="1EB5A029"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w:t>
            </w:r>
            <w:r w:rsidRPr="00FC6DCC">
              <w:rPr>
                <w:rFonts w:ascii="Times New Roman" w:hAnsi="Times New Roman" w:cs="Times New Roman"/>
                <w:sz w:val="28"/>
                <w:szCs w:val="28"/>
                <w:lang w:val="vi-VN"/>
              </w:rPr>
              <w:t xml:space="preserve"> 5977:</w:t>
            </w:r>
            <w:proofErr w:type="gramStart"/>
            <w:r w:rsidRPr="00FC6DCC">
              <w:rPr>
                <w:rFonts w:ascii="Times New Roman" w:hAnsi="Times New Roman" w:cs="Times New Roman"/>
                <w:sz w:val="28"/>
                <w:szCs w:val="28"/>
                <w:lang w:val="vi-VN"/>
              </w:rPr>
              <w:t>2009;</w:t>
            </w:r>
            <w:proofErr w:type="gramEnd"/>
          </w:p>
          <w:p w14:paraId="38CE0170"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Sử dụng thiết bị đo trực tiếp  </w:t>
            </w:r>
          </w:p>
        </w:tc>
      </w:tr>
      <w:tr w:rsidR="00F74112" w:rsidRPr="00F84AEE" w14:paraId="5E5848A2" w14:textId="77777777" w:rsidTr="003C433D">
        <w:trPr>
          <w:trHeight w:val="461"/>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13BF3C"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9C35FE"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O</w:t>
            </w:r>
            <w:r w:rsidRPr="00FC6DCC">
              <w:rPr>
                <w:rFonts w:ascii="Times New Roman" w:hAnsi="Times New Roman" w:cs="Times New Roman"/>
                <w:sz w:val="28"/>
                <w:szCs w:val="28"/>
                <w:vertAlign w:val="subscript"/>
              </w:rPr>
              <w:t>2</w:t>
            </w:r>
            <w:r w:rsidRPr="00FC6DCC">
              <w:rPr>
                <w:rFonts w:ascii="Times New Roman" w:hAnsi="Times New Roman" w:cs="Times New Roman"/>
                <w:sz w:val="28"/>
                <w:szCs w:val="28"/>
              </w:rPr>
              <w:t xml:space="preserve">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D018E8"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Sử dụng thiết bị đo trực tiếp  </w:t>
            </w:r>
          </w:p>
        </w:tc>
      </w:tr>
      <w:tr w:rsidR="00F74112" w:rsidRPr="00F84AEE" w14:paraId="43648888" w14:textId="77777777" w:rsidTr="003C433D">
        <w:trPr>
          <w:trHeight w:val="463"/>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E74C35"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6399E4"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Nhiệt độ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13BDC8"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Sử dụng thiết bị đo trực tiếp </w:t>
            </w:r>
          </w:p>
        </w:tc>
      </w:tr>
      <w:tr w:rsidR="00F74112" w:rsidRPr="00F84AEE" w14:paraId="2BBFB396" w14:textId="77777777" w:rsidTr="003C433D">
        <w:trPr>
          <w:trHeight w:val="463"/>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D6B24F"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833F91"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Áp suất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2A605E"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Sử dụng thiết bị đo trực tiếp </w:t>
            </w:r>
          </w:p>
        </w:tc>
      </w:tr>
      <w:tr w:rsidR="00F74112" w:rsidRPr="00F84AEE" w14:paraId="4756EA95" w14:textId="77777777" w:rsidTr="003C433D">
        <w:trPr>
          <w:trHeight w:val="463"/>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594616"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E2B238"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CO</w:t>
            </w:r>
            <w:r w:rsidRPr="00FC6DCC">
              <w:rPr>
                <w:rFonts w:ascii="Times New Roman" w:hAnsi="Times New Roman" w:cs="Times New Roman"/>
                <w:sz w:val="28"/>
                <w:szCs w:val="28"/>
                <w:vertAlign w:val="subscript"/>
              </w:rPr>
              <w:t>2</w:t>
            </w:r>
            <w:r w:rsidRPr="00FC6DCC">
              <w:rPr>
                <w:rFonts w:ascii="Times New Roman" w:hAnsi="Times New Roman" w:cs="Times New Roman"/>
                <w:sz w:val="28"/>
                <w:szCs w:val="28"/>
              </w:rPr>
              <w:t xml:space="preserve">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DBBFB8"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Sử dụng thiết bị đo trực tiếp (IR)</w:t>
            </w:r>
          </w:p>
        </w:tc>
      </w:tr>
      <w:tr w:rsidR="00F74112" w:rsidRPr="00F84AEE" w14:paraId="636027F9" w14:textId="77777777" w:rsidTr="003C433D">
        <w:trPr>
          <w:trHeight w:val="242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722FD1"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A14F05" w14:textId="77777777" w:rsidR="00F74112" w:rsidRPr="00FC6DCC" w:rsidRDefault="00F74112" w:rsidP="003C433D">
            <w:pPr>
              <w:spacing w:after="0" w:line="240" w:lineRule="auto"/>
              <w:rPr>
                <w:rFonts w:ascii="Times New Roman" w:hAnsi="Times New Roman" w:cs="Times New Roman"/>
                <w:sz w:val="28"/>
                <w:szCs w:val="28"/>
              </w:rPr>
            </w:pPr>
            <w:proofErr w:type="gramStart"/>
            <w:r w:rsidRPr="00FC6DCC">
              <w:rPr>
                <w:rFonts w:ascii="Times New Roman" w:hAnsi="Times New Roman" w:cs="Times New Roman"/>
                <w:sz w:val="28"/>
                <w:szCs w:val="28"/>
              </w:rPr>
              <w:t>Bụi  (</w:t>
            </w:r>
            <w:proofErr w:type="gramEnd"/>
            <w:r w:rsidRPr="00FC6DCC">
              <w:rPr>
                <w:rFonts w:ascii="Times New Roman" w:hAnsi="Times New Roman" w:cs="Times New Roman"/>
                <w:sz w:val="28"/>
                <w:szCs w:val="28"/>
              </w:rPr>
              <w:t xml:space="preserve">PM)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617AD1"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 5977:</w:t>
            </w:r>
            <w:proofErr w:type="gramStart"/>
            <w:r w:rsidRPr="00FC6DCC">
              <w:rPr>
                <w:rFonts w:ascii="Times New Roman" w:hAnsi="Times New Roman" w:cs="Times New Roman"/>
                <w:sz w:val="28"/>
                <w:szCs w:val="28"/>
              </w:rPr>
              <w:t>200</w:t>
            </w:r>
            <w:r w:rsidRPr="00FC6DCC">
              <w:rPr>
                <w:rFonts w:ascii="Times New Roman" w:hAnsi="Times New Roman" w:cs="Times New Roman"/>
                <w:sz w:val="28"/>
                <w:szCs w:val="28"/>
                <w:lang w:val="vi-VN"/>
              </w:rPr>
              <w:t>9;</w:t>
            </w:r>
            <w:proofErr w:type="gramEnd"/>
            <w:r w:rsidRPr="00FC6DCC">
              <w:rPr>
                <w:rFonts w:ascii="Times New Roman" w:hAnsi="Times New Roman" w:cs="Times New Roman"/>
                <w:sz w:val="28"/>
                <w:szCs w:val="28"/>
              </w:rPr>
              <w:t xml:space="preserve"> </w:t>
            </w:r>
          </w:p>
          <w:p w14:paraId="4CB14B1D"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lang w:val="vi-VN"/>
              </w:rPr>
              <w:t>TCVN 7241:2003.</w:t>
            </w:r>
          </w:p>
          <w:p w14:paraId="489B714D"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5;</w:t>
            </w:r>
            <w:proofErr w:type="gramEnd"/>
            <w:r w:rsidRPr="00FC6DCC">
              <w:rPr>
                <w:rFonts w:ascii="Times New Roman" w:hAnsi="Times New Roman" w:cs="Times New Roman"/>
                <w:sz w:val="28"/>
                <w:szCs w:val="28"/>
              </w:rPr>
              <w:t xml:space="preserve"> </w:t>
            </w:r>
          </w:p>
          <w:p w14:paraId="0E5661AE"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ISO </w:t>
            </w:r>
            <w:proofErr w:type="gramStart"/>
            <w:r w:rsidRPr="00FC6DCC">
              <w:rPr>
                <w:rFonts w:ascii="Times New Roman" w:hAnsi="Times New Roman" w:cs="Times New Roman"/>
                <w:sz w:val="28"/>
                <w:szCs w:val="28"/>
              </w:rPr>
              <w:t>10155;</w:t>
            </w:r>
            <w:proofErr w:type="gramEnd"/>
          </w:p>
          <w:p w14:paraId="22EE075C"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ISO 9096:2017</w:t>
            </w:r>
          </w:p>
          <w:p w14:paraId="209D2246"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AS 4323.2:</w:t>
            </w:r>
            <w:proofErr w:type="gramStart"/>
            <w:r w:rsidRPr="00FC6DCC">
              <w:rPr>
                <w:rFonts w:ascii="Times New Roman" w:hAnsi="Times New Roman" w:cs="Times New Roman"/>
                <w:sz w:val="28"/>
                <w:szCs w:val="28"/>
              </w:rPr>
              <w:t>1995;</w:t>
            </w:r>
            <w:proofErr w:type="gramEnd"/>
            <w:r w:rsidRPr="00FC6DCC">
              <w:rPr>
                <w:rFonts w:ascii="Times New Roman" w:hAnsi="Times New Roman" w:cs="Times New Roman"/>
                <w:sz w:val="28"/>
                <w:szCs w:val="28"/>
              </w:rPr>
              <w:t xml:space="preserve"> </w:t>
            </w:r>
          </w:p>
          <w:p w14:paraId="4738A6B4"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JIS Z 8808:2013 </w:t>
            </w:r>
          </w:p>
        </w:tc>
      </w:tr>
      <w:tr w:rsidR="00F74112" w:rsidRPr="00F84AEE" w14:paraId="44C502B4" w14:textId="77777777" w:rsidTr="003C433D">
        <w:trPr>
          <w:trHeight w:val="386"/>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EA5A76"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9D6D5C"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SO</w:t>
            </w:r>
            <w:r w:rsidRPr="00FC6DCC">
              <w:rPr>
                <w:rFonts w:ascii="Times New Roman" w:hAnsi="Times New Roman" w:cs="Times New Roman"/>
                <w:sz w:val="28"/>
                <w:szCs w:val="28"/>
                <w:vertAlign w:val="subscript"/>
              </w:rPr>
              <w:t>2</w:t>
            </w:r>
            <w:r w:rsidRPr="00FC6DCC">
              <w:rPr>
                <w:rFonts w:ascii="Times New Roman" w:hAnsi="Times New Roman" w:cs="Times New Roman"/>
                <w:sz w:val="28"/>
                <w:szCs w:val="28"/>
              </w:rPr>
              <w:t xml:space="preserve">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792C14"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w:t>
            </w:r>
            <w:r w:rsidRPr="00FC6DCC">
              <w:rPr>
                <w:rFonts w:ascii="Times New Roman" w:hAnsi="Times New Roman" w:cs="Times New Roman"/>
                <w:sz w:val="28"/>
                <w:szCs w:val="28"/>
                <w:lang w:val="vi-VN"/>
              </w:rPr>
              <w:t xml:space="preserve"> 12030:</w:t>
            </w:r>
            <w:proofErr w:type="gramStart"/>
            <w:r w:rsidRPr="00FC6DCC">
              <w:rPr>
                <w:rFonts w:ascii="Times New Roman" w:hAnsi="Times New Roman" w:cs="Times New Roman"/>
                <w:sz w:val="28"/>
                <w:szCs w:val="28"/>
                <w:lang w:val="vi-VN"/>
              </w:rPr>
              <w:t>2018;</w:t>
            </w:r>
            <w:proofErr w:type="gramEnd"/>
          </w:p>
          <w:p w14:paraId="109CC3F3"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 6750:</w:t>
            </w:r>
            <w:proofErr w:type="gramStart"/>
            <w:r w:rsidRPr="00FC6DCC">
              <w:rPr>
                <w:rFonts w:ascii="Times New Roman" w:hAnsi="Times New Roman" w:cs="Times New Roman"/>
                <w:sz w:val="28"/>
                <w:szCs w:val="28"/>
              </w:rPr>
              <w:t>200</w:t>
            </w:r>
            <w:r w:rsidRPr="00FC6DCC">
              <w:rPr>
                <w:rFonts w:ascii="Times New Roman" w:hAnsi="Times New Roman" w:cs="Times New Roman"/>
                <w:sz w:val="28"/>
                <w:szCs w:val="28"/>
                <w:lang w:val="vi-VN"/>
              </w:rPr>
              <w:t>0</w:t>
            </w:r>
            <w:r w:rsidRPr="00FC6DCC">
              <w:rPr>
                <w:rFonts w:ascii="Times New Roman" w:hAnsi="Times New Roman" w:cs="Times New Roman"/>
                <w:sz w:val="28"/>
                <w:szCs w:val="28"/>
              </w:rPr>
              <w:t>;</w:t>
            </w:r>
            <w:proofErr w:type="gramEnd"/>
          </w:p>
          <w:p w14:paraId="6915FC18"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6;</w:t>
            </w:r>
            <w:proofErr w:type="gramEnd"/>
            <w:r w:rsidRPr="00FC6DCC">
              <w:rPr>
                <w:rFonts w:ascii="Times New Roman" w:hAnsi="Times New Roman" w:cs="Times New Roman"/>
                <w:sz w:val="28"/>
                <w:szCs w:val="28"/>
              </w:rPr>
              <w:t xml:space="preserve"> </w:t>
            </w:r>
          </w:p>
          <w:p w14:paraId="0B75151D"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8;</w:t>
            </w:r>
            <w:proofErr w:type="gramEnd"/>
            <w:r w:rsidRPr="00FC6DCC">
              <w:rPr>
                <w:rFonts w:ascii="Times New Roman" w:hAnsi="Times New Roman" w:cs="Times New Roman"/>
                <w:sz w:val="28"/>
                <w:szCs w:val="28"/>
              </w:rPr>
              <w:t xml:space="preserve"> </w:t>
            </w:r>
          </w:p>
          <w:p w14:paraId="25B7BEB2"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lastRenderedPageBreak/>
              <w:t xml:space="preserve">US EPA method </w:t>
            </w:r>
            <w:proofErr w:type="gramStart"/>
            <w:r w:rsidRPr="00FC6DCC">
              <w:rPr>
                <w:rFonts w:ascii="Times New Roman" w:hAnsi="Times New Roman" w:cs="Times New Roman"/>
                <w:sz w:val="28"/>
                <w:szCs w:val="28"/>
              </w:rPr>
              <w:t>8A;</w:t>
            </w:r>
            <w:proofErr w:type="gramEnd"/>
            <w:r w:rsidRPr="00FC6DCC">
              <w:rPr>
                <w:rFonts w:ascii="Times New Roman" w:hAnsi="Times New Roman" w:cs="Times New Roman"/>
                <w:sz w:val="28"/>
                <w:szCs w:val="28"/>
              </w:rPr>
              <w:t xml:space="preserve"> </w:t>
            </w:r>
          </w:p>
          <w:p w14:paraId="151B7F3E"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 6750:</w:t>
            </w:r>
            <w:proofErr w:type="gramStart"/>
            <w:r w:rsidRPr="00FC6DCC">
              <w:rPr>
                <w:rFonts w:ascii="Times New Roman" w:hAnsi="Times New Roman" w:cs="Times New Roman"/>
                <w:sz w:val="28"/>
                <w:szCs w:val="28"/>
              </w:rPr>
              <w:t>2005;</w:t>
            </w:r>
            <w:proofErr w:type="gramEnd"/>
            <w:r w:rsidRPr="00FC6DCC">
              <w:rPr>
                <w:rFonts w:ascii="Times New Roman" w:hAnsi="Times New Roman" w:cs="Times New Roman"/>
                <w:sz w:val="28"/>
                <w:szCs w:val="28"/>
              </w:rPr>
              <w:t xml:space="preserve"> </w:t>
            </w:r>
          </w:p>
          <w:p w14:paraId="5AED396D"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 7246:</w:t>
            </w:r>
            <w:proofErr w:type="gramStart"/>
            <w:r w:rsidRPr="00FC6DCC">
              <w:rPr>
                <w:rFonts w:ascii="Times New Roman" w:hAnsi="Times New Roman" w:cs="Times New Roman"/>
                <w:sz w:val="28"/>
                <w:szCs w:val="28"/>
              </w:rPr>
              <w:t>2003;</w:t>
            </w:r>
            <w:proofErr w:type="gramEnd"/>
            <w:r w:rsidRPr="00FC6DCC">
              <w:rPr>
                <w:rFonts w:ascii="Times New Roman" w:hAnsi="Times New Roman" w:cs="Times New Roman"/>
                <w:sz w:val="28"/>
                <w:szCs w:val="28"/>
              </w:rPr>
              <w:t xml:space="preserve"> </w:t>
            </w:r>
          </w:p>
          <w:p w14:paraId="59C0E483"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JIS K 0103:</w:t>
            </w:r>
            <w:proofErr w:type="gramStart"/>
            <w:r w:rsidRPr="00FC6DCC">
              <w:rPr>
                <w:rFonts w:ascii="Times New Roman" w:hAnsi="Times New Roman" w:cs="Times New Roman"/>
                <w:sz w:val="28"/>
                <w:szCs w:val="28"/>
              </w:rPr>
              <w:t>2011;</w:t>
            </w:r>
            <w:proofErr w:type="gramEnd"/>
            <w:r w:rsidRPr="00FC6DCC">
              <w:rPr>
                <w:rFonts w:ascii="Times New Roman" w:hAnsi="Times New Roman" w:cs="Times New Roman"/>
                <w:sz w:val="28"/>
                <w:szCs w:val="28"/>
              </w:rPr>
              <w:t xml:space="preserve"> </w:t>
            </w:r>
          </w:p>
          <w:p w14:paraId="580B4E3B"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Sử dụng thiết bị đo trực tiếp </w:t>
            </w:r>
          </w:p>
        </w:tc>
      </w:tr>
      <w:tr w:rsidR="00F74112" w:rsidRPr="00F84AEE" w14:paraId="1F4AA5C8"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0581FD"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58B581"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NO</w:t>
            </w:r>
            <w:r w:rsidRPr="00FC6DCC">
              <w:rPr>
                <w:rFonts w:ascii="Times New Roman" w:hAnsi="Times New Roman" w:cs="Times New Roman"/>
                <w:sz w:val="28"/>
                <w:szCs w:val="28"/>
                <w:vertAlign w:val="subscript"/>
              </w:rPr>
              <w:t>x</w:t>
            </w:r>
            <w:r w:rsidRPr="00FC6DCC">
              <w:rPr>
                <w:rFonts w:ascii="Times New Roman" w:hAnsi="Times New Roman" w:cs="Times New Roman"/>
                <w:sz w:val="28"/>
                <w:szCs w:val="28"/>
              </w:rPr>
              <w:t xml:space="preserve">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37F39A"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7;</w:t>
            </w:r>
            <w:proofErr w:type="gramEnd"/>
            <w:r w:rsidRPr="00FC6DCC">
              <w:rPr>
                <w:rFonts w:ascii="Times New Roman" w:hAnsi="Times New Roman" w:cs="Times New Roman"/>
                <w:sz w:val="28"/>
                <w:szCs w:val="28"/>
              </w:rPr>
              <w:t xml:space="preserve"> </w:t>
            </w:r>
          </w:p>
          <w:p w14:paraId="12891757"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 7172:</w:t>
            </w:r>
            <w:proofErr w:type="gramStart"/>
            <w:r w:rsidRPr="00FC6DCC">
              <w:rPr>
                <w:rFonts w:ascii="Times New Roman" w:hAnsi="Times New Roman" w:cs="Times New Roman"/>
                <w:sz w:val="28"/>
                <w:szCs w:val="28"/>
              </w:rPr>
              <w:t>2002;</w:t>
            </w:r>
            <w:proofErr w:type="gramEnd"/>
            <w:r w:rsidRPr="00FC6DCC">
              <w:rPr>
                <w:rFonts w:ascii="Times New Roman" w:hAnsi="Times New Roman" w:cs="Times New Roman"/>
                <w:sz w:val="28"/>
                <w:szCs w:val="28"/>
              </w:rPr>
              <w:t xml:space="preserve"> </w:t>
            </w:r>
          </w:p>
          <w:p w14:paraId="30512785"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 7245:</w:t>
            </w:r>
            <w:proofErr w:type="gramStart"/>
            <w:r w:rsidRPr="00FC6DCC">
              <w:rPr>
                <w:rFonts w:ascii="Times New Roman" w:hAnsi="Times New Roman" w:cs="Times New Roman"/>
                <w:sz w:val="28"/>
                <w:szCs w:val="28"/>
              </w:rPr>
              <w:t>2003;</w:t>
            </w:r>
            <w:proofErr w:type="gramEnd"/>
            <w:r w:rsidRPr="00FC6DCC">
              <w:rPr>
                <w:rFonts w:ascii="Times New Roman" w:hAnsi="Times New Roman" w:cs="Times New Roman"/>
                <w:sz w:val="28"/>
                <w:szCs w:val="28"/>
              </w:rPr>
              <w:t xml:space="preserve"> </w:t>
            </w:r>
          </w:p>
          <w:p w14:paraId="3465D4A9"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JIS K 0104:</w:t>
            </w:r>
            <w:proofErr w:type="gramStart"/>
            <w:r w:rsidRPr="00FC6DCC">
              <w:rPr>
                <w:rFonts w:ascii="Times New Roman" w:hAnsi="Times New Roman" w:cs="Times New Roman"/>
                <w:sz w:val="28"/>
                <w:szCs w:val="28"/>
              </w:rPr>
              <w:t>2011;</w:t>
            </w:r>
            <w:proofErr w:type="gramEnd"/>
            <w:r w:rsidRPr="00FC6DCC">
              <w:rPr>
                <w:rFonts w:ascii="Times New Roman" w:hAnsi="Times New Roman" w:cs="Times New Roman"/>
                <w:sz w:val="28"/>
                <w:szCs w:val="28"/>
              </w:rPr>
              <w:t xml:space="preserve"> </w:t>
            </w:r>
          </w:p>
          <w:p w14:paraId="419C2BD7"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Sử dụng thiết bị đo trực tiếp </w:t>
            </w:r>
          </w:p>
        </w:tc>
      </w:tr>
      <w:tr w:rsidR="00F74112" w:rsidRPr="00F84AEE" w14:paraId="426A8BFC"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C6B8DC"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AE832D"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H</w:t>
            </w:r>
            <w:r w:rsidRPr="00FC6DCC">
              <w:rPr>
                <w:rFonts w:ascii="Times New Roman" w:hAnsi="Times New Roman" w:cs="Times New Roman"/>
                <w:sz w:val="28"/>
                <w:szCs w:val="28"/>
                <w:vertAlign w:val="subscript"/>
              </w:rPr>
              <w:t>2</w:t>
            </w:r>
            <w:r w:rsidRPr="00FC6DCC">
              <w:rPr>
                <w:rFonts w:ascii="Times New Roman" w:hAnsi="Times New Roman" w:cs="Times New Roman"/>
                <w:sz w:val="28"/>
                <w:szCs w:val="28"/>
              </w:rPr>
              <w:t>SO</w:t>
            </w:r>
            <w:r w:rsidRPr="00FC6DCC">
              <w:rPr>
                <w:rFonts w:ascii="Times New Roman" w:hAnsi="Times New Roman" w:cs="Times New Roman"/>
                <w:sz w:val="28"/>
                <w:szCs w:val="28"/>
                <w:vertAlign w:val="subscript"/>
              </w:rPr>
              <w:t>4</w:t>
            </w:r>
            <w:r w:rsidRPr="00FC6DCC">
              <w:rPr>
                <w:rFonts w:ascii="Times New Roman" w:hAnsi="Times New Roman" w:cs="Times New Roman"/>
                <w:sz w:val="28"/>
                <w:szCs w:val="28"/>
              </w:rPr>
              <w:t xml:space="preserve">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EB121E"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8;</w:t>
            </w:r>
            <w:proofErr w:type="gramEnd"/>
            <w:r w:rsidRPr="00FC6DCC">
              <w:rPr>
                <w:rFonts w:ascii="Times New Roman" w:hAnsi="Times New Roman" w:cs="Times New Roman"/>
                <w:sz w:val="28"/>
                <w:szCs w:val="28"/>
              </w:rPr>
              <w:t xml:space="preserve"> </w:t>
            </w:r>
          </w:p>
          <w:p w14:paraId="2522C84A"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8A </w:t>
            </w:r>
          </w:p>
        </w:tc>
      </w:tr>
      <w:tr w:rsidR="00F74112" w:rsidRPr="00F84AEE" w14:paraId="219E6802"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8918DE"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8BB9B8"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Độ khói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607CBE"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 US EPA method 9 </w:t>
            </w:r>
          </w:p>
        </w:tc>
      </w:tr>
      <w:tr w:rsidR="00F74112" w:rsidRPr="00F84AEE" w14:paraId="00B4AAF4"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08DD2E"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1A205A"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CO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57F317"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10;</w:t>
            </w:r>
            <w:proofErr w:type="gramEnd"/>
            <w:r w:rsidRPr="00FC6DCC">
              <w:rPr>
                <w:rFonts w:ascii="Times New Roman" w:hAnsi="Times New Roman" w:cs="Times New Roman"/>
                <w:sz w:val="28"/>
                <w:szCs w:val="28"/>
              </w:rPr>
              <w:t xml:space="preserve"> </w:t>
            </w:r>
          </w:p>
          <w:p w14:paraId="6A157D63"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 7242:</w:t>
            </w:r>
            <w:proofErr w:type="gramStart"/>
            <w:r w:rsidRPr="00FC6DCC">
              <w:rPr>
                <w:rFonts w:ascii="Times New Roman" w:hAnsi="Times New Roman" w:cs="Times New Roman"/>
                <w:sz w:val="28"/>
                <w:szCs w:val="28"/>
              </w:rPr>
              <w:t>2003;</w:t>
            </w:r>
            <w:proofErr w:type="gramEnd"/>
            <w:r w:rsidRPr="00FC6DCC">
              <w:rPr>
                <w:rFonts w:ascii="Times New Roman" w:hAnsi="Times New Roman" w:cs="Times New Roman"/>
                <w:sz w:val="28"/>
                <w:szCs w:val="28"/>
              </w:rPr>
              <w:t xml:space="preserve"> </w:t>
            </w:r>
          </w:p>
          <w:p w14:paraId="55783C78"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Sử dụng thiết bị đo trực tiếp </w:t>
            </w:r>
          </w:p>
        </w:tc>
      </w:tr>
      <w:tr w:rsidR="00F74112" w:rsidRPr="00F84AEE" w14:paraId="1CD7F70B"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0F0093"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95C825"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H</w:t>
            </w:r>
            <w:r w:rsidRPr="00FC6DCC">
              <w:rPr>
                <w:rFonts w:ascii="Times New Roman" w:hAnsi="Times New Roman" w:cs="Times New Roman"/>
                <w:sz w:val="28"/>
                <w:szCs w:val="28"/>
                <w:vertAlign w:val="subscript"/>
              </w:rPr>
              <w:t>2</w:t>
            </w:r>
            <w:r w:rsidRPr="00FC6DCC">
              <w:rPr>
                <w:rFonts w:ascii="Times New Roman" w:hAnsi="Times New Roman" w:cs="Times New Roman"/>
                <w:sz w:val="28"/>
                <w:szCs w:val="28"/>
              </w:rPr>
              <w:t xml:space="preserve">S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2BF005"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15;</w:t>
            </w:r>
            <w:proofErr w:type="gramEnd"/>
            <w:r w:rsidRPr="00FC6DCC">
              <w:rPr>
                <w:rFonts w:ascii="Times New Roman" w:hAnsi="Times New Roman" w:cs="Times New Roman"/>
                <w:sz w:val="28"/>
                <w:szCs w:val="28"/>
              </w:rPr>
              <w:t xml:space="preserve"> </w:t>
            </w:r>
          </w:p>
          <w:p w14:paraId="79A3D754"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JIS K 0108:</w:t>
            </w:r>
            <w:proofErr w:type="gramStart"/>
            <w:r w:rsidRPr="00FC6DCC">
              <w:rPr>
                <w:rFonts w:ascii="Times New Roman" w:hAnsi="Times New Roman" w:cs="Times New Roman"/>
                <w:sz w:val="28"/>
                <w:szCs w:val="28"/>
              </w:rPr>
              <w:t>2010;</w:t>
            </w:r>
            <w:proofErr w:type="gramEnd"/>
            <w:r w:rsidRPr="00FC6DCC">
              <w:rPr>
                <w:rFonts w:ascii="Times New Roman" w:hAnsi="Times New Roman" w:cs="Times New Roman"/>
                <w:sz w:val="28"/>
                <w:szCs w:val="28"/>
              </w:rPr>
              <w:t xml:space="preserve">  </w:t>
            </w:r>
          </w:p>
          <w:p w14:paraId="1D889C11"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IS 11255 (part 4):2006 </w:t>
            </w:r>
          </w:p>
        </w:tc>
      </w:tr>
      <w:tr w:rsidR="00F74112" w:rsidRPr="00F84AEE" w14:paraId="6C4BC31F"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2D23AF"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BEBD5F"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NH</w:t>
            </w:r>
            <w:r w:rsidRPr="00FC6DCC">
              <w:rPr>
                <w:rFonts w:ascii="Times New Roman" w:hAnsi="Times New Roman" w:cs="Times New Roman"/>
                <w:sz w:val="28"/>
                <w:szCs w:val="28"/>
                <w:vertAlign w:val="subscript"/>
              </w:rPr>
              <w:t>3</w:t>
            </w:r>
            <w:r w:rsidRPr="00FC6DCC">
              <w:rPr>
                <w:rFonts w:ascii="Times New Roman" w:hAnsi="Times New Roman" w:cs="Times New Roman"/>
                <w:sz w:val="28"/>
                <w:szCs w:val="28"/>
              </w:rPr>
              <w:t xml:space="preserve">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73ECAF"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JIS K 0099:2004 </w:t>
            </w:r>
          </w:p>
        </w:tc>
      </w:tr>
      <w:tr w:rsidR="00F74112" w:rsidRPr="00F84AEE" w14:paraId="54FEACE4"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897C64"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75D330"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Cacbonyl sunfua (COS)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337728"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15;</w:t>
            </w:r>
            <w:proofErr w:type="gramEnd"/>
            <w:r w:rsidRPr="00FC6DCC">
              <w:rPr>
                <w:rFonts w:ascii="Times New Roman" w:hAnsi="Times New Roman" w:cs="Times New Roman"/>
                <w:sz w:val="28"/>
                <w:szCs w:val="28"/>
              </w:rPr>
              <w:t xml:space="preserve"> </w:t>
            </w:r>
          </w:p>
          <w:p w14:paraId="3A6F2582"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15A </w:t>
            </w:r>
          </w:p>
        </w:tc>
      </w:tr>
      <w:tr w:rsidR="00F74112" w:rsidRPr="00F84AEE" w14:paraId="1103FE2F"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3B774D"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5CA1F6"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CS</w:t>
            </w:r>
            <w:r w:rsidRPr="00FC6DCC">
              <w:rPr>
                <w:rFonts w:ascii="Times New Roman" w:hAnsi="Times New Roman" w:cs="Times New Roman"/>
                <w:sz w:val="28"/>
                <w:szCs w:val="28"/>
                <w:vertAlign w:val="subscript"/>
              </w:rPr>
              <w:t>2</w:t>
            </w:r>
            <w:r w:rsidRPr="00FC6DCC">
              <w:rPr>
                <w:rFonts w:ascii="Times New Roman" w:hAnsi="Times New Roman" w:cs="Times New Roman"/>
                <w:sz w:val="28"/>
                <w:szCs w:val="28"/>
              </w:rPr>
              <w:t xml:space="preserve">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BE1DCE"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15;</w:t>
            </w:r>
            <w:proofErr w:type="gramEnd"/>
            <w:r w:rsidRPr="00FC6DCC">
              <w:rPr>
                <w:rFonts w:ascii="Times New Roman" w:hAnsi="Times New Roman" w:cs="Times New Roman"/>
                <w:sz w:val="28"/>
                <w:szCs w:val="28"/>
              </w:rPr>
              <w:t xml:space="preserve"> </w:t>
            </w:r>
          </w:p>
          <w:p w14:paraId="358A2D98"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15A </w:t>
            </w:r>
          </w:p>
        </w:tc>
      </w:tr>
      <w:tr w:rsidR="00F74112" w:rsidRPr="00F84AEE" w14:paraId="084C7869"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3AFC02"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E2B5A4"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Pb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5F110C"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12;</w:t>
            </w:r>
            <w:proofErr w:type="gramEnd"/>
            <w:r w:rsidRPr="00FC6DCC">
              <w:rPr>
                <w:rFonts w:ascii="Times New Roman" w:hAnsi="Times New Roman" w:cs="Times New Roman"/>
                <w:sz w:val="28"/>
                <w:szCs w:val="28"/>
              </w:rPr>
              <w:t xml:space="preserve"> </w:t>
            </w:r>
          </w:p>
          <w:p w14:paraId="3C1DC33D"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29;</w:t>
            </w:r>
            <w:proofErr w:type="gramEnd"/>
            <w:r w:rsidRPr="00FC6DCC">
              <w:rPr>
                <w:rFonts w:ascii="Times New Roman" w:hAnsi="Times New Roman" w:cs="Times New Roman"/>
                <w:sz w:val="28"/>
                <w:szCs w:val="28"/>
              </w:rPr>
              <w:t xml:space="preserve"> </w:t>
            </w:r>
          </w:p>
          <w:p w14:paraId="5CD7D8BF"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 7557-1:</w:t>
            </w:r>
            <w:proofErr w:type="gramStart"/>
            <w:r w:rsidRPr="00FC6DCC">
              <w:rPr>
                <w:rFonts w:ascii="Times New Roman" w:hAnsi="Times New Roman" w:cs="Times New Roman"/>
                <w:sz w:val="28"/>
                <w:szCs w:val="28"/>
              </w:rPr>
              <w:t>2005;</w:t>
            </w:r>
            <w:proofErr w:type="gramEnd"/>
            <w:r w:rsidRPr="00FC6DCC">
              <w:rPr>
                <w:rFonts w:ascii="Times New Roman" w:hAnsi="Times New Roman" w:cs="Times New Roman"/>
                <w:sz w:val="28"/>
                <w:szCs w:val="28"/>
              </w:rPr>
              <w:t xml:space="preserve"> </w:t>
            </w:r>
          </w:p>
          <w:p w14:paraId="5FA2EC34"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TCVN 7557-3:2005 </w:t>
            </w:r>
          </w:p>
        </w:tc>
      </w:tr>
      <w:tr w:rsidR="00F74112" w:rsidRPr="00F84AEE" w14:paraId="29B5D674"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B40EBC"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A64426"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Tổng florua (F</w:t>
            </w:r>
            <w:r w:rsidRPr="00FC6DCC">
              <w:rPr>
                <w:rFonts w:ascii="Times New Roman" w:hAnsi="Times New Roman" w:cs="Times New Roman"/>
                <w:sz w:val="28"/>
                <w:szCs w:val="28"/>
                <w:vertAlign w:val="superscript"/>
              </w:rPr>
              <w:t>-</w:t>
            </w:r>
            <w:r w:rsidRPr="00FC6DCC">
              <w:rPr>
                <w:rFonts w:ascii="Times New Roman" w:hAnsi="Times New Roman" w:cs="Times New Roman"/>
                <w:sz w:val="28"/>
                <w:szCs w:val="28"/>
              </w:rPr>
              <w:t xml:space="preserve">)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913767"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13A;</w:t>
            </w:r>
            <w:proofErr w:type="gramEnd"/>
            <w:r w:rsidRPr="00FC6DCC">
              <w:rPr>
                <w:rFonts w:ascii="Times New Roman" w:hAnsi="Times New Roman" w:cs="Times New Roman"/>
                <w:sz w:val="28"/>
                <w:szCs w:val="28"/>
              </w:rPr>
              <w:t xml:space="preserve"> </w:t>
            </w:r>
          </w:p>
          <w:p w14:paraId="4D073CD7"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13B                      </w:t>
            </w:r>
          </w:p>
        </w:tc>
      </w:tr>
      <w:tr w:rsidR="00F74112" w:rsidRPr="00F84AEE" w14:paraId="66BD844C"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F0EB85"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881CD1"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Hợp chất hữu cơ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C64D0D"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0030;</w:t>
            </w:r>
            <w:proofErr w:type="gramEnd"/>
            <w:r w:rsidRPr="00FC6DCC">
              <w:rPr>
                <w:rFonts w:ascii="Times New Roman" w:hAnsi="Times New Roman" w:cs="Times New Roman"/>
                <w:sz w:val="28"/>
                <w:szCs w:val="28"/>
              </w:rPr>
              <w:t xml:space="preserve"> </w:t>
            </w:r>
          </w:p>
          <w:p w14:paraId="2A86BE5F"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0031;</w:t>
            </w:r>
            <w:proofErr w:type="gramEnd"/>
            <w:r w:rsidRPr="00FC6DCC">
              <w:rPr>
                <w:rFonts w:ascii="Times New Roman" w:hAnsi="Times New Roman" w:cs="Times New Roman"/>
                <w:sz w:val="28"/>
                <w:szCs w:val="28"/>
              </w:rPr>
              <w:t xml:space="preserve"> </w:t>
            </w:r>
          </w:p>
          <w:p w14:paraId="0E420367"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0010;</w:t>
            </w:r>
            <w:proofErr w:type="gramEnd"/>
          </w:p>
          <w:p w14:paraId="15894570"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US</w:t>
            </w:r>
            <w:r w:rsidRPr="00FC6DCC">
              <w:rPr>
                <w:rFonts w:ascii="Times New Roman" w:hAnsi="Times New Roman" w:cs="Times New Roman"/>
                <w:sz w:val="28"/>
                <w:szCs w:val="28"/>
                <w:lang w:val="vi-VN"/>
              </w:rPr>
              <w:t xml:space="preserve"> EPA Method </w:t>
            </w:r>
            <w:proofErr w:type="gramStart"/>
            <w:r w:rsidRPr="00FC6DCC">
              <w:rPr>
                <w:rFonts w:ascii="Times New Roman" w:hAnsi="Times New Roman" w:cs="Times New Roman"/>
                <w:sz w:val="28"/>
                <w:szCs w:val="28"/>
                <w:lang w:val="vi-VN"/>
              </w:rPr>
              <w:t xml:space="preserve">18 </w:t>
            </w:r>
            <w:r w:rsidRPr="00FC6DCC">
              <w:rPr>
                <w:rFonts w:ascii="Times New Roman" w:hAnsi="Times New Roman" w:cs="Times New Roman"/>
                <w:sz w:val="28"/>
                <w:szCs w:val="28"/>
              </w:rPr>
              <w:t>;</w:t>
            </w:r>
            <w:proofErr w:type="gramEnd"/>
          </w:p>
          <w:p w14:paraId="4E3983F2"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w:t>
            </w:r>
            <w:r w:rsidRPr="00FC6DCC">
              <w:rPr>
                <w:rFonts w:ascii="Times New Roman" w:hAnsi="Times New Roman" w:cs="Times New Roman"/>
                <w:sz w:val="28"/>
                <w:szCs w:val="28"/>
                <w:lang w:val="vi-VN"/>
              </w:rPr>
              <w:t xml:space="preserve"> 12031:2018.</w:t>
            </w:r>
          </w:p>
          <w:p w14:paraId="0F87C5D7"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PD CEN/TS 13649 </w:t>
            </w:r>
          </w:p>
        </w:tc>
      </w:tr>
      <w:tr w:rsidR="00F74112" w:rsidRPr="00F84AEE" w14:paraId="45B0A24F"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89447C" w14:textId="77777777" w:rsidR="00F74112" w:rsidRPr="00FC6DCC" w:rsidDel="00ED256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14F99A"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Polychlorinated biphenyls </w:t>
            </w:r>
            <w:r w:rsidRPr="00FC6DCC">
              <w:rPr>
                <w:rFonts w:ascii="Times New Roman" w:hAnsi="Times New Roman" w:cs="Times New Roman"/>
                <w:sz w:val="28"/>
                <w:szCs w:val="28"/>
              </w:rPr>
              <w:lastRenderedPageBreak/>
              <w:t>(PCBs)</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B85765"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lastRenderedPageBreak/>
              <w:t>US EPA method 23</w:t>
            </w:r>
          </w:p>
          <w:p w14:paraId="3DFD9E59"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lastRenderedPageBreak/>
              <w:t xml:space="preserve"> US EPA method 23A</w:t>
            </w:r>
          </w:p>
        </w:tc>
      </w:tr>
      <w:tr w:rsidR="00F74112" w:rsidRPr="00F84AEE" w14:paraId="6129A183"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4F92B5"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BBF3B6" w14:textId="77777777" w:rsidR="00F74112" w:rsidRPr="00FC6DCC" w:rsidRDefault="00F74112" w:rsidP="003C433D">
            <w:pPr>
              <w:spacing w:after="0" w:line="240" w:lineRule="auto"/>
              <w:rPr>
                <w:rFonts w:ascii="Times New Roman" w:hAnsi="Times New Roman" w:cs="Times New Roman"/>
                <w:sz w:val="28"/>
                <w:szCs w:val="28"/>
                <w:lang w:val="nl-NL"/>
              </w:rPr>
            </w:pPr>
            <w:r w:rsidRPr="00FC6DCC">
              <w:rPr>
                <w:rFonts w:ascii="Times New Roman" w:hAnsi="Times New Roman" w:cs="Times New Roman"/>
                <w:sz w:val="28"/>
                <w:szCs w:val="28"/>
                <w:lang w:val="nl-NL"/>
              </w:rPr>
              <w:t xml:space="preserve">Tổng dioxin/furan (PCDD/PCDF)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814B50"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US EPA method 0023</w:t>
            </w:r>
          </w:p>
          <w:p w14:paraId="3F32E666"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0023A;</w:t>
            </w:r>
            <w:proofErr w:type="gramEnd"/>
            <w:r w:rsidRPr="00FC6DCC">
              <w:rPr>
                <w:rFonts w:ascii="Times New Roman" w:hAnsi="Times New Roman" w:cs="Times New Roman"/>
                <w:sz w:val="28"/>
                <w:szCs w:val="28"/>
              </w:rPr>
              <w:t xml:space="preserve"> </w:t>
            </w:r>
          </w:p>
          <w:p w14:paraId="1EBDA296"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 7556-1:</w:t>
            </w:r>
            <w:proofErr w:type="gramStart"/>
            <w:r w:rsidRPr="00FC6DCC">
              <w:rPr>
                <w:rFonts w:ascii="Times New Roman" w:hAnsi="Times New Roman" w:cs="Times New Roman"/>
                <w:sz w:val="28"/>
                <w:szCs w:val="28"/>
              </w:rPr>
              <w:t>2005;</w:t>
            </w:r>
            <w:proofErr w:type="gramEnd"/>
            <w:r w:rsidRPr="00FC6DCC">
              <w:rPr>
                <w:rFonts w:ascii="Times New Roman" w:hAnsi="Times New Roman" w:cs="Times New Roman"/>
                <w:sz w:val="28"/>
                <w:szCs w:val="28"/>
              </w:rPr>
              <w:t xml:space="preserve"> </w:t>
            </w:r>
          </w:p>
          <w:p w14:paraId="6C130B90"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 7556-2:</w:t>
            </w:r>
            <w:proofErr w:type="gramStart"/>
            <w:r w:rsidRPr="00FC6DCC">
              <w:rPr>
                <w:rFonts w:ascii="Times New Roman" w:hAnsi="Times New Roman" w:cs="Times New Roman"/>
                <w:sz w:val="28"/>
                <w:szCs w:val="28"/>
              </w:rPr>
              <w:t>2005;</w:t>
            </w:r>
            <w:proofErr w:type="gramEnd"/>
            <w:r w:rsidRPr="00FC6DCC">
              <w:rPr>
                <w:rFonts w:ascii="Times New Roman" w:hAnsi="Times New Roman" w:cs="Times New Roman"/>
                <w:sz w:val="28"/>
                <w:szCs w:val="28"/>
              </w:rPr>
              <w:t xml:space="preserve"> </w:t>
            </w:r>
          </w:p>
          <w:p w14:paraId="31AF808F"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 7556-3:</w:t>
            </w:r>
            <w:proofErr w:type="gramStart"/>
            <w:r w:rsidRPr="00FC6DCC">
              <w:rPr>
                <w:rFonts w:ascii="Times New Roman" w:hAnsi="Times New Roman" w:cs="Times New Roman"/>
                <w:sz w:val="28"/>
                <w:szCs w:val="28"/>
              </w:rPr>
              <w:t>2005;</w:t>
            </w:r>
            <w:proofErr w:type="gramEnd"/>
            <w:r w:rsidRPr="00FC6DCC">
              <w:rPr>
                <w:rFonts w:ascii="Times New Roman" w:hAnsi="Times New Roman" w:cs="Times New Roman"/>
                <w:sz w:val="28"/>
                <w:szCs w:val="28"/>
              </w:rPr>
              <w:t xml:space="preserve"> </w:t>
            </w:r>
          </w:p>
          <w:p w14:paraId="34E3C17F"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BS EN 1948-1:2006</w:t>
            </w:r>
          </w:p>
          <w:p w14:paraId="2082ECEC"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JIS Methods K0311 and K0312</w:t>
            </w:r>
          </w:p>
          <w:p w14:paraId="59C7CDA9"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European Air Method EN-1948 </w:t>
            </w:r>
          </w:p>
        </w:tc>
      </w:tr>
      <w:tr w:rsidR="00F74112" w:rsidRPr="00F84AEE" w14:paraId="4E9F5351"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26059F"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B24EDE"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Các hợp chất polyclobiphenyl tương tự dioxin (dl-PCB)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889DFF"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0023A;</w:t>
            </w:r>
            <w:proofErr w:type="gramEnd"/>
            <w:r w:rsidRPr="00FC6DCC">
              <w:rPr>
                <w:rFonts w:ascii="Times New Roman" w:hAnsi="Times New Roman" w:cs="Times New Roman"/>
                <w:sz w:val="28"/>
                <w:szCs w:val="28"/>
              </w:rPr>
              <w:t xml:space="preserve"> </w:t>
            </w:r>
          </w:p>
          <w:p w14:paraId="19222983"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BS EN 1948-1:2006 </w:t>
            </w:r>
          </w:p>
        </w:tc>
      </w:tr>
      <w:tr w:rsidR="00F74112" w:rsidRPr="00F84AEE" w14:paraId="7D0B1100"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4C2444"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18165F"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Tổng các chất hữu cơ không bao gồm metan (TGNMO)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1F3A44"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25 </w:t>
            </w:r>
          </w:p>
        </w:tc>
      </w:tr>
      <w:tr w:rsidR="00F74112" w:rsidRPr="00F84AEE" w14:paraId="6D913618"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982616"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F9E1D9"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HBr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5A2318"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26;</w:t>
            </w:r>
            <w:proofErr w:type="gramEnd"/>
            <w:r w:rsidRPr="00FC6DCC">
              <w:rPr>
                <w:rFonts w:ascii="Times New Roman" w:hAnsi="Times New Roman" w:cs="Times New Roman"/>
                <w:sz w:val="28"/>
                <w:szCs w:val="28"/>
              </w:rPr>
              <w:t xml:space="preserve"> </w:t>
            </w:r>
          </w:p>
          <w:p w14:paraId="1100FA5B"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26A  </w:t>
            </w:r>
          </w:p>
        </w:tc>
      </w:tr>
      <w:tr w:rsidR="00F74112" w:rsidRPr="00F84AEE" w14:paraId="5E811FFF"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D52A08"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BA63B9"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Cl</w:t>
            </w:r>
            <w:r w:rsidRPr="00FC6DCC">
              <w:rPr>
                <w:rFonts w:ascii="Times New Roman" w:hAnsi="Times New Roman" w:cs="Times New Roman"/>
                <w:sz w:val="28"/>
                <w:szCs w:val="28"/>
                <w:vertAlign w:val="subscript"/>
              </w:rPr>
              <w:t>2</w:t>
            </w:r>
            <w:r w:rsidRPr="00FC6DCC">
              <w:rPr>
                <w:rFonts w:ascii="Times New Roman" w:hAnsi="Times New Roman" w:cs="Times New Roman"/>
                <w:sz w:val="28"/>
                <w:szCs w:val="28"/>
              </w:rPr>
              <w:t xml:space="preserve">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90A2ED"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26;</w:t>
            </w:r>
            <w:proofErr w:type="gramEnd"/>
            <w:r w:rsidRPr="00FC6DCC">
              <w:rPr>
                <w:rFonts w:ascii="Times New Roman" w:hAnsi="Times New Roman" w:cs="Times New Roman"/>
                <w:sz w:val="28"/>
                <w:szCs w:val="28"/>
              </w:rPr>
              <w:t xml:space="preserve"> </w:t>
            </w:r>
          </w:p>
          <w:p w14:paraId="46C71518"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26A </w:t>
            </w:r>
          </w:p>
        </w:tc>
      </w:tr>
      <w:tr w:rsidR="00F74112" w:rsidRPr="00F84AEE" w14:paraId="31B976F0"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B55128"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F72501"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Br</w:t>
            </w:r>
            <w:r w:rsidRPr="00FC6DCC">
              <w:rPr>
                <w:rFonts w:ascii="Times New Roman" w:hAnsi="Times New Roman" w:cs="Times New Roman"/>
                <w:sz w:val="28"/>
                <w:szCs w:val="28"/>
                <w:vertAlign w:val="subscript"/>
              </w:rPr>
              <w:t>2</w:t>
            </w:r>
            <w:r w:rsidRPr="00FC6DCC">
              <w:rPr>
                <w:rFonts w:ascii="Times New Roman" w:hAnsi="Times New Roman" w:cs="Times New Roman"/>
                <w:sz w:val="28"/>
                <w:szCs w:val="28"/>
              </w:rPr>
              <w:t xml:space="preserve">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53570D"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26;</w:t>
            </w:r>
            <w:proofErr w:type="gramEnd"/>
            <w:r w:rsidRPr="00FC6DCC">
              <w:rPr>
                <w:rFonts w:ascii="Times New Roman" w:hAnsi="Times New Roman" w:cs="Times New Roman"/>
                <w:sz w:val="28"/>
                <w:szCs w:val="28"/>
              </w:rPr>
              <w:t xml:space="preserve"> </w:t>
            </w:r>
          </w:p>
          <w:p w14:paraId="243F76B3"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26A </w:t>
            </w:r>
          </w:p>
        </w:tc>
      </w:tr>
      <w:tr w:rsidR="00F74112" w:rsidRPr="00F84AEE" w14:paraId="718C4ED6"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149AB9"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807443"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HF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F90C00"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26;</w:t>
            </w:r>
            <w:proofErr w:type="gramEnd"/>
            <w:r w:rsidRPr="00FC6DCC">
              <w:rPr>
                <w:rFonts w:ascii="Times New Roman" w:hAnsi="Times New Roman" w:cs="Times New Roman"/>
                <w:sz w:val="28"/>
                <w:szCs w:val="28"/>
              </w:rPr>
              <w:t xml:space="preserve"> </w:t>
            </w:r>
          </w:p>
          <w:p w14:paraId="174E37CA"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26A;</w:t>
            </w:r>
            <w:proofErr w:type="gramEnd"/>
            <w:r w:rsidRPr="00FC6DCC">
              <w:rPr>
                <w:rFonts w:ascii="Times New Roman" w:hAnsi="Times New Roman" w:cs="Times New Roman"/>
                <w:sz w:val="28"/>
                <w:szCs w:val="28"/>
              </w:rPr>
              <w:t xml:space="preserve"> </w:t>
            </w:r>
          </w:p>
          <w:p w14:paraId="2EBF076B"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TCVN 7243:2003 </w:t>
            </w:r>
          </w:p>
        </w:tc>
      </w:tr>
      <w:tr w:rsidR="00F74112" w:rsidRPr="00F84AEE" w14:paraId="44E290D4"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B96613"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8DA3F9"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HCl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D83C5B"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26;</w:t>
            </w:r>
            <w:proofErr w:type="gramEnd"/>
            <w:r w:rsidRPr="00FC6DCC">
              <w:rPr>
                <w:rFonts w:ascii="Times New Roman" w:hAnsi="Times New Roman" w:cs="Times New Roman"/>
                <w:sz w:val="28"/>
                <w:szCs w:val="28"/>
              </w:rPr>
              <w:t xml:space="preserve"> </w:t>
            </w:r>
          </w:p>
          <w:p w14:paraId="2790520A"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26A;</w:t>
            </w:r>
            <w:proofErr w:type="gramEnd"/>
            <w:r w:rsidRPr="00FC6DCC">
              <w:rPr>
                <w:rFonts w:ascii="Times New Roman" w:hAnsi="Times New Roman" w:cs="Times New Roman"/>
                <w:sz w:val="28"/>
                <w:szCs w:val="28"/>
              </w:rPr>
              <w:t xml:space="preserve"> </w:t>
            </w:r>
          </w:p>
          <w:p w14:paraId="66A82172"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 7244:</w:t>
            </w:r>
            <w:proofErr w:type="gramStart"/>
            <w:r w:rsidRPr="00FC6DCC">
              <w:rPr>
                <w:rFonts w:ascii="Times New Roman" w:hAnsi="Times New Roman" w:cs="Times New Roman"/>
                <w:sz w:val="28"/>
                <w:szCs w:val="28"/>
              </w:rPr>
              <w:t>2003;</w:t>
            </w:r>
            <w:proofErr w:type="gramEnd"/>
            <w:r w:rsidRPr="00FC6DCC">
              <w:rPr>
                <w:rFonts w:ascii="Times New Roman" w:hAnsi="Times New Roman" w:cs="Times New Roman"/>
                <w:sz w:val="28"/>
                <w:szCs w:val="28"/>
              </w:rPr>
              <w:t xml:space="preserve"> </w:t>
            </w:r>
          </w:p>
          <w:p w14:paraId="5B180E1F"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JIS K 0107:2012 </w:t>
            </w:r>
          </w:p>
        </w:tc>
      </w:tr>
      <w:tr w:rsidR="00BB5EC9" w:rsidRPr="00F84AEE" w14:paraId="2DBD8AE5"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DAFF7D" w14:textId="77777777" w:rsidR="00BB5EC9" w:rsidRPr="00D108F5" w:rsidRDefault="00BB5EC9" w:rsidP="003C433D">
            <w:pPr>
              <w:pStyle w:val="ListParagraph"/>
              <w:numPr>
                <w:ilvl w:val="0"/>
                <w:numId w:val="312"/>
              </w:numPr>
              <w:spacing w:after="0" w:line="240" w:lineRule="auto"/>
              <w:ind w:left="170" w:firstLine="0"/>
              <w:rPr>
                <w:rFonts w:ascii="Times New Roman" w:hAnsi="Times New Roman" w:cs="Times New Roman"/>
                <w:color w:val="FF0000"/>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883C85" w14:textId="77777777" w:rsidR="00BB5EC9" w:rsidRPr="00D108F5" w:rsidRDefault="00BB5EC9" w:rsidP="003C433D">
            <w:pPr>
              <w:spacing w:after="0" w:line="240" w:lineRule="auto"/>
              <w:rPr>
                <w:rFonts w:ascii="Times New Roman" w:hAnsi="Times New Roman" w:cs="Times New Roman"/>
                <w:color w:val="FF0000"/>
                <w:sz w:val="28"/>
                <w:szCs w:val="28"/>
              </w:rPr>
            </w:pPr>
            <w:r w:rsidRPr="00D108F5">
              <w:rPr>
                <w:rFonts w:ascii="Times New Roman" w:hAnsi="Times New Roman" w:cs="Times New Roman"/>
                <w:color w:val="FF0000"/>
                <w:sz w:val="28"/>
                <w:szCs w:val="28"/>
                <w:lang w:val="vi-VN"/>
              </w:rPr>
              <w:t>HNO</w:t>
            </w:r>
            <w:r w:rsidRPr="00D108F5">
              <w:rPr>
                <w:rFonts w:ascii="Times New Roman" w:hAnsi="Times New Roman" w:cs="Times New Roman"/>
                <w:color w:val="FF0000"/>
                <w:sz w:val="28"/>
                <w:szCs w:val="28"/>
                <w:vertAlign w:val="subscript"/>
                <w:lang w:val="vi-VN"/>
              </w:rPr>
              <w:t>3</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86998E" w14:textId="77777777" w:rsidR="00BB5EC9" w:rsidRPr="00D108F5" w:rsidRDefault="00BB5EC9" w:rsidP="003C433D">
            <w:pPr>
              <w:spacing w:after="0" w:line="240" w:lineRule="auto"/>
              <w:rPr>
                <w:rFonts w:ascii="Times New Roman" w:hAnsi="Times New Roman" w:cs="Times New Roman"/>
                <w:color w:val="FF0000"/>
                <w:sz w:val="28"/>
                <w:szCs w:val="28"/>
              </w:rPr>
            </w:pPr>
            <w:r w:rsidRPr="00D108F5">
              <w:rPr>
                <w:rFonts w:ascii="Times New Roman" w:hAnsi="Times New Roman" w:cs="Times New Roman"/>
                <w:color w:val="FF0000"/>
                <w:sz w:val="28"/>
                <w:szCs w:val="28"/>
              </w:rPr>
              <w:t>US EPA 26A</w:t>
            </w:r>
          </w:p>
        </w:tc>
      </w:tr>
      <w:tr w:rsidR="00F74112" w:rsidRPr="00F84AEE" w14:paraId="534806AD"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863068"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FBEEFB"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Kim loại gồm antimon (Sb), As, Ba, Be, Cd, Cr, Co, Cu, Mn, Ni, Se, Ag, Tl và Zn</w:t>
            </w:r>
            <w:r w:rsidRPr="00FC6DCC">
              <w:rPr>
                <w:rFonts w:ascii="Times New Roman" w:hAnsi="Times New Roman" w:cs="Times New Roman"/>
                <w:sz w:val="28"/>
                <w:szCs w:val="28"/>
                <w:lang w:val="vi-VN"/>
              </w:rPr>
              <w:t>, Pb</w:t>
            </w:r>
            <w:r w:rsidRPr="00FC6DCC">
              <w:rPr>
                <w:rFonts w:ascii="Times New Roman" w:hAnsi="Times New Roman" w:cs="Times New Roman"/>
                <w:sz w:val="28"/>
                <w:szCs w:val="28"/>
              </w:rPr>
              <w:t xml:space="preserve">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0BEDEB"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29;</w:t>
            </w:r>
            <w:proofErr w:type="gramEnd"/>
            <w:r w:rsidRPr="00FC6DCC">
              <w:rPr>
                <w:rFonts w:ascii="Times New Roman" w:hAnsi="Times New Roman" w:cs="Times New Roman"/>
                <w:sz w:val="28"/>
                <w:szCs w:val="28"/>
              </w:rPr>
              <w:t xml:space="preserve"> </w:t>
            </w:r>
          </w:p>
          <w:p w14:paraId="7DB34F4C"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TCVN 7557:2005 </w:t>
            </w:r>
          </w:p>
          <w:p w14:paraId="62F60B6C"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 7557-1:2005</w:t>
            </w:r>
          </w:p>
          <w:p w14:paraId="14210EF8"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iCs/>
                <w:sz w:val="28"/>
                <w:szCs w:val="28"/>
              </w:rPr>
              <w:t>TCVN</w:t>
            </w:r>
            <w:r w:rsidRPr="00FC6DCC">
              <w:rPr>
                <w:rFonts w:ascii="Times New Roman" w:hAnsi="Times New Roman" w:cs="Times New Roman"/>
                <w:sz w:val="28"/>
                <w:szCs w:val="28"/>
              </w:rPr>
              <w:t> 11311:2016 </w:t>
            </w:r>
          </w:p>
        </w:tc>
      </w:tr>
      <w:tr w:rsidR="00F74112" w:rsidRPr="00F84AEE" w14:paraId="4045D8E4"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34F8BC"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370EA0"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Hg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38F129"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TCVN</w:t>
            </w:r>
            <w:r w:rsidRPr="00FC6DCC">
              <w:rPr>
                <w:rFonts w:ascii="Times New Roman" w:hAnsi="Times New Roman" w:cs="Times New Roman"/>
                <w:sz w:val="28"/>
                <w:szCs w:val="28"/>
                <w:lang w:val="vi-VN"/>
              </w:rPr>
              <w:t xml:space="preserve"> 7557-2:2005</w:t>
            </w:r>
          </w:p>
          <w:p w14:paraId="16886DFD"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29;</w:t>
            </w:r>
            <w:proofErr w:type="gramEnd"/>
            <w:r w:rsidRPr="00FC6DCC">
              <w:rPr>
                <w:rFonts w:ascii="Times New Roman" w:hAnsi="Times New Roman" w:cs="Times New Roman"/>
                <w:sz w:val="28"/>
                <w:szCs w:val="28"/>
              </w:rPr>
              <w:t xml:space="preserve"> </w:t>
            </w:r>
          </w:p>
          <w:p w14:paraId="0AF05051"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101A </w:t>
            </w:r>
          </w:p>
        </w:tc>
      </w:tr>
      <w:tr w:rsidR="00F74112" w:rsidRPr="00F84AEE" w14:paraId="5A2F7049"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9E75C6"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1909B1"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Hơi thủy ngân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95A031"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30B </w:t>
            </w:r>
          </w:p>
        </w:tc>
      </w:tr>
      <w:tr w:rsidR="00F74112" w:rsidRPr="00F84AEE" w14:paraId="67F7DE91"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F37D5A"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1CE7EB"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Bụi PM</w:t>
            </w:r>
            <w:r w:rsidRPr="00FC6DCC">
              <w:rPr>
                <w:rFonts w:ascii="Times New Roman" w:hAnsi="Times New Roman" w:cs="Times New Roman"/>
                <w:sz w:val="28"/>
                <w:szCs w:val="28"/>
                <w:vertAlign w:val="subscript"/>
              </w:rPr>
              <w:t>10</w:t>
            </w:r>
            <w:r w:rsidRPr="00FC6DCC">
              <w:rPr>
                <w:rFonts w:ascii="Times New Roman" w:hAnsi="Times New Roman" w:cs="Times New Roman"/>
                <w:sz w:val="28"/>
                <w:szCs w:val="28"/>
              </w:rPr>
              <w:t xml:space="preserve">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FA16BC"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201;</w:t>
            </w:r>
            <w:proofErr w:type="gramEnd"/>
            <w:r w:rsidRPr="00FC6DCC">
              <w:rPr>
                <w:rFonts w:ascii="Times New Roman" w:hAnsi="Times New Roman" w:cs="Times New Roman"/>
                <w:sz w:val="28"/>
                <w:szCs w:val="28"/>
              </w:rPr>
              <w:t xml:space="preserve"> </w:t>
            </w:r>
          </w:p>
          <w:p w14:paraId="48470782"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201A </w:t>
            </w:r>
          </w:p>
        </w:tc>
      </w:tr>
      <w:tr w:rsidR="00F74112" w:rsidRPr="00F84AEE" w14:paraId="104BB6D2" w14:textId="77777777" w:rsidTr="003C433D">
        <w:trPr>
          <w:trHeight w:val="364"/>
          <w:jc w:val="center"/>
        </w:trPr>
        <w:tc>
          <w:tcPr>
            <w:tcW w:w="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224070" w14:textId="77777777" w:rsidR="00F74112" w:rsidRPr="00255CAD" w:rsidRDefault="00F74112" w:rsidP="003C433D">
            <w:pPr>
              <w:pStyle w:val="ListParagraph"/>
              <w:numPr>
                <w:ilvl w:val="0"/>
                <w:numId w:val="312"/>
              </w:numPr>
              <w:spacing w:after="0" w:line="240" w:lineRule="auto"/>
              <w:ind w:left="17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0EC168"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Hợp chất hidrocacbon đa vòng thơm (PAHs) </w:t>
            </w:r>
          </w:p>
        </w:tc>
        <w:tc>
          <w:tcPr>
            <w:tcW w:w="44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1E9FE1"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US EPA method 23</w:t>
            </w:r>
            <w:r w:rsidRPr="00FC6DCC">
              <w:rPr>
                <w:rFonts w:ascii="Times New Roman" w:hAnsi="Times New Roman" w:cs="Times New Roman"/>
                <w:sz w:val="28"/>
                <w:szCs w:val="28"/>
                <w:lang w:val="vi-VN"/>
              </w:rPr>
              <w:t>A</w:t>
            </w:r>
          </w:p>
          <w:p w14:paraId="5AE84032"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w:t>
            </w:r>
            <w:proofErr w:type="gramStart"/>
            <w:r w:rsidRPr="00FC6DCC">
              <w:rPr>
                <w:rFonts w:ascii="Times New Roman" w:hAnsi="Times New Roman" w:cs="Times New Roman"/>
                <w:sz w:val="28"/>
                <w:szCs w:val="28"/>
              </w:rPr>
              <w:t>23;</w:t>
            </w:r>
            <w:proofErr w:type="gramEnd"/>
            <w:r w:rsidRPr="00FC6DCC">
              <w:rPr>
                <w:rFonts w:ascii="Times New Roman" w:hAnsi="Times New Roman" w:cs="Times New Roman"/>
                <w:sz w:val="28"/>
                <w:szCs w:val="28"/>
              </w:rPr>
              <w:t xml:space="preserve"> </w:t>
            </w:r>
          </w:p>
          <w:p w14:paraId="1AF3A69E" w14:textId="77777777" w:rsidR="00F74112" w:rsidRPr="00FC6DCC" w:rsidRDefault="00F74112" w:rsidP="003C433D">
            <w:pPr>
              <w:spacing w:after="0" w:line="240" w:lineRule="auto"/>
              <w:rPr>
                <w:rFonts w:ascii="Times New Roman" w:hAnsi="Times New Roman" w:cs="Times New Roman"/>
                <w:sz w:val="28"/>
                <w:szCs w:val="28"/>
              </w:rPr>
            </w:pPr>
            <w:r w:rsidRPr="00FC6DCC">
              <w:rPr>
                <w:rFonts w:ascii="Times New Roman" w:hAnsi="Times New Roman" w:cs="Times New Roman"/>
                <w:sz w:val="28"/>
                <w:szCs w:val="28"/>
              </w:rPr>
              <w:t xml:space="preserve">US EPA method 0010 </w:t>
            </w:r>
          </w:p>
        </w:tc>
      </w:tr>
    </w:tbl>
    <w:p w14:paraId="43B14B57" w14:textId="77777777" w:rsidR="00F74112" w:rsidRPr="00F84AEE" w:rsidRDefault="00F74112" w:rsidP="00F74112">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2. Phân tích mẫu khí thải trong phòng thí nghiệm: lựa chọn phương pháp quy định tại quy chuẩn kỹ thuật quốc gia hiện hành hoặc trong bảng dưới </w:t>
      </w:r>
      <w:r w:rsidR="00341548">
        <w:rPr>
          <w:rFonts w:ascii="Times New Roman" w:hAnsi="Times New Roman" w:cs="Times New Roman"/>
          <w:sz w:val="28"/>
          <w:szCs w:val="28"/>
        </w:rPr>
        <w:t>4</w:t>
      </w:r>
      <w:r w:rsidRPr="00F84AEE">
        <w:rPr>
          <w:rFonts w:ascii="Times New Roman" w:hAnsi="Times New Roman" w:cs="Times New Roman"/>
          <w:sz w:val="28"/>
          <w:szCs w:val="28"/>
        </w:rPr>
        <w:t>.</w:t>
      </w:r>
      <w:r w:rsidR="00341548">
        <w:rPr>
          <w:rFonts w:ascii="Times New Roman" w:hAnsi="Times New Roman" w:cs="Times New Roman"/>
          <w:sz w:val="28"/>
          <w:szCs w:val="28"/>
        </w:rPr>
        <w:t>2</w:t>
      </w:r>
      <w:r w:rsidRPr="00F84AEE">
        <w:rPr>
          <w:rFonts w:ascii="Times New Roman" w:hAnsi="Times New Roman" w:cs="Times New Roman"/>
          <w:sz w:val="28"/>
          <w:szCs w:val="28"/>
        </w:rPr>
        <w:t>.2 đây.</w:t>
      </w:r>
    </w:p>
    <w:p w14:paraId="03A4132A" w14:textId="77777777" w:rsidR="00F74112" w:rsidRPr="00D108F5" w:rsidRDefault="00F74112" w:rsidP="00F74112">
      <w:pPr>
        <w:jc w:val="center"/>
        <w:rPr>
          <w:rFonts w:ascii="Times New Roman" w:hAnsi="Times New Roman" w:cs="Times New Roman"/>
          <w:b/>
          <w:sz w:val="28"/>
          <w:szCs w:val="28"/>
        </w:rPr>
      </w:pPr>
      <w:r w:rsidRPr="00D108F5">
        <w:rPr>
          <w:rFonts w:ascii="Times New Roman" w:hAnsi="Times New Roman" w:cs="Times New Roman"/>
          <w:b/>
          <w:sz w:val="28"/>
          <w:szCs w:val="28"/>
        </w:rPr>
        <w:t xml:space="preserve">Bảng </w:t>
      </w:r>
      <w:r w:rsidR="00341548" w:rsidRPr="00D108F5">
        <w:rPr>
          <w:rFonts w:ascii="Times New Roman" w:hAnsi="Times New Roman" w:cs="Times New Roman"/>
          <w:b/>
          <w:sz w:val="28"/>
          <w:szCs w:val="28"/>
        </w:rPr>
        <w:t>4</w:t>
      </w:r>
      <w:r w:rsidRPr="00D108F5">
        <w:rPr>
          <w:rFonts w:ascii="Times New Roman" w:hAnsi="Times New Roman" w:cs="Times New Roman"/>
          <w:b/>
          <w:sz w:val="28"/>
          <w:szCs w:val="28"/>
        </w:rPr>
        <w:t>.</w:t>
      </w:r>
      <w:r w:rsidR="00341548" w:rsidRPr="00D108F5">
        <w:rPr>
          <w:rFonts w:ascii="Times New Roman" w:hAnsi="Times New Roman" w:cs="Times New Roman"/>
          <w:b/>
          <w:sz w:val="28"/>
          <w:szCs w:val="28"/>
        </w:rPr>
        <w:t>2</w:t>
      </w:r>
      <w:r w:rsidRPr="00D108F5">
        <w:rPr>
          <w:rFonts w:ascii="Times New Roman" w:hAnsi="Times New Roman" w:cs="Times New Roman"/>
          <w:b/>
          <w:sz w:val="28"/>
          <w:szCs w:val="28"/>
        </w:rPr>
        <w:t>.2</w:t>
      </w:r>
      <w:r w:rsidR="00341548" w:rsidRPr="00D108F5">
        <w:rPr>
          <w:rFonts w:ascii="Times New Roman" w:hAnsi="Times New Roman" w:cs="Times New Roman"/>
          <w:b/>
          <w:sz w:val="28"/>
          <w:szCs w:val="28"/>
        </w:rPr>
        <w:t xml:space="preserve">. Phương pháp phân tích khí thải </w:t>
      </w:r>
    </w:p>
    <w:tbl>
      <w:tblPr>
        <w:tblW w:w="8546" w:type="dxa"/>
        <w:jc w:val="center"/>
        <w:tblLayout w:type="fixed"/>
        <w:tblCellMar>
          <w:top w:w="12" w:type="dxa"/>
          <w:right w:w="0" w:type="dxa"/>
        </w:tblCellMar>
        <w:tblLook w:val="04A0" w:firstRow="1" w:lastRow="0" w:firstColumn="1" w:lastColumn="0" w:noHBand="0" w:noVBand="1"/>
      </w:tblPr>
      <w:tblGrid>
        <w:gridCol w:w="891"/>
        <w:gridCol w:w="3260"/>
        <w:gridCol w:w="4395"/>
      </w:tblGrid>
      <w:tr w:rsidR="00F74112" w:rsidRPr="00F84AEE" w14:paraId="1244AC7F" w14:textId="77777777" w:rsidTr="003C433D">
        <w:trPr>
          <w:trHeight w:val="336"/>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tcPr>
          <w:p w14:paraId="487FDB78" w14:textId="77777777" w:rsidR="00F74112" w:rsidRPr="00F84AEE" w:rsidRDefault="00F74112" w:rsidP="003C433D">
            <w:pPr>
              <w:spacing w:after="0" w:line="240" w:lineRule="auto"/>
              <w:jc w:val="center"/>
              <w:rPr>
                <w:rFonts w:ascii="Times New Roman" w:hAnsi="Times New Roman" w:cs="Times New Roman"/>
                <w:b/>
                <w:sz w:val="28"/>
                <w:szCs w:val="28"/>
              </w:rPr>
            </w:pPr>
            <w:r w:rsidRPr="00F84AEE">
              <w:rPr>
                <w:rFonts w:ascii="Times New Roman" w:hAnsi="Times New Roman" w:cs="Times New Roman"/>
                <w:b/>
                <w:sz w:val="28"/>
                <w:szCs w:val="28"/>
              </w:rPr>
              <w:t>STT</w:t>
            </w:r>
          </w:p>
        </w:tc>
        <w:tc>
          <w:tcPr>
            <w:tcW w:w="3260" w:type="dxa"/>
            <w:tcBorders>
              <w:top w:val="single" w:sz="4" w:space="0" w:color="000000"/>
              <w:left w:val="single" w:sz="4" w:space="0" w:color="000000"/>
              <w:bottom w:val="single" w:sz="4" w:space="0" w:color="000000"/>
              <w:right w:val="single" w:sz="4" w:space="0" w:color="000000"/>
            </w:tcBorders>
            <w:shd w:val="clear" w:color="auto" w:fill="auto"/>
          </w:tcPr>
          <w:p w14:paraId="6C1360AF" w14:textId="77777777" w:rsidR="00F74112" w:rsidRPr="00F84AEE" w:rsidRDefault="00F74112" w:rsidP="003C433D">
            <w:pPr>
              <w:spacing w:after="0" w:line="240" w:lineRule="auto"/>
              <w:jc w:val="center"/>
              <w:rPr>
                <w:rFonts w:ascii="Times New Roman" w:hAnsi="Times New Roman" w:cs="Times New Roman"/>
                <w:b/>
                <w:sz w:val="28"/>
                <w:szCs w:val="28"/>
              </w:rPr>
            </w:pPr>
            <w:r w:rsidRPr="00F84AEE">
              <w:rPr>
                <w:rFonts w:ascii="Times New Roman" w:hAnsi="Times New Roman" w:cs="Times New Roman"/>
                <w:b/>
                <w:sz w:val="28"/>
                <w:szCs w:val="28"/>
              </w:rPr>
              <w:t>Thông số</w:t>
            </w:r>
          </w:p>
        </w:tc>
        <w:tc>
          <w:tcPr>
            <w:tcW w:w="4395" w:type="dxa"/>
            <w:tcBorders>
              <w:top w:val="single" w:sz="4" w:space="0" w:color="000000"/>
              <w:left w:val="single" w:sz="4" w:space="0" w:color="000000"/>
              <w:bottom w:val="single" w:sz="4" w:space="0" w:color="000000"/>
              <w:right w:val="single" w:sz="4" w:space="0" w:color="000000"/>
            </w:tcBorders>
            <w:shd w:val="clear" w:color="auto" w:fill="auto"/>
          </w:tcPr>
          <w:p w14:paraId="3E710E76" w14:textId="77777777" w:rsidR="00F74112" w:rsidRPr="00F84AEE" w:rsidRDefault="00F74112" w:rsidP="003C433D">
            <w:pPr>
              <w:spacing w:after="0" w:line="240" w:lineRule="auto"/>
              <w:jc w:val="center"/>
              <w:rPr>
                <w:rFonts w:ascii="Times New Roman" w:hAnsi="Times New Roman" w:cs="Times New Roman"/>
                <w:b/>
                <w:sz w:val="28"/>
                <w:szCs w:val="28"/>
              </w:rPr>
            </w:pPr>
            <w:r w:rsidRPr="00F84AEE">
              <w:rPr>
                <w:rFonts w:ascii="Times New Roman" w:hAnsi="Times New Roman" w:cs="Times New Roman"/>
                <w:b/>
                <w:sz w:val="28"/>
                <w:szCs w:val="28"/>
              </w:rPr>
              <w:t>Số hiệu phương pháp</w:t>
            </w:r>
          </w:p>
        </w:tc>
      </w:tr>
      <w:tr w:rsidR="00F74112" w:rsidRPr="00F84AEE" w14:paraId="1A767889" w14:textId="77777777" w:rsidTr="003C433D">
        <w:trPr>
          <w:trHeight w:val="687"/>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9A3FA1"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87E5DF"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Bụi (PM)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8A6284"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5;</w:t>
            </w:r>
            <w:proofErr w:type="gramEnd"/>
            <w:r w:rsidRPr="00F84AEE">
              <w:rPr>
                <w:rFonts w:ascii="Times New Roman" w:hAnsi="Times New Roman" w:cs="Times New Roman"/>
                <w:sz w:val="28"/>
                <w:szCs w:val="28"/>
              </w:rPr>
              <w:t xml:space="preserve"> </w:t>
            </w:r>
          </w:p>
          <w:p w14:paraId="12F25F3C"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17;</w:t>
            </w:r>
            <w:proofErr w:type="gramEnd"/>
            <w:r w:rsidRPr="00F84AEE">
              <w:rPr>
                <w:rFonts w:ascii="Times New Roman" w:hAnsi="Times New Roman" w:cs="Times New Roman"/>
                <w:sz w:val="28"/>
                <w:szCs w:val="28"/>
              </w:rPr>
              <w:t xml:space="preserve"> </w:t>
            </w:r>
          </w:p>
          <w:p w14:paraId="773C4F3E"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ISO </w:t>
            </w:r>
            <w:proofErr w:type="gramStart"/>
            <w:r w:rsidRPr="00F84AEE">
              <w:rPr>
                <w:rFonts w:ascii="Times New Roman" w:hAnsi="Times New Roman" w:cs="Times New Roman"/>
                <w:sz w:val="28"/>
                <w:szCs w:val="28"/>
              </w:rPr>
              <w:t>10155;</w:t>
            </w:r>
            <w:proofErr w:type="gramEnd"/>
            <w:r w:rsidRPr="00F84AEE">
              <w:rPr>
                <w:rFonts w:ascii="Times New Roman" w:hAnsi="Times New Roman" w:cs="Times New Roman"/>
                <w:sz w:val="28"/>
                <w:szCs w:val="28"/>
              </w:rPr>
              <w:t xml:space="preserve"> </w:t>
            </w:r>
          </w:p>
          <w:p w14:paraId="5FB9048B"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AS 4323.2:</w:t>
            </w:r>
            <w:proofErr w:type="gramStart"/>
            <w:r w:rsidRPr="00F84AEE">
              <w:rPr>
                <w:rFonts w:ascii="Times New Roman" w:hAnsi="Times New Roman" w:cs="Times New Roman"/>
                <w:sz w:val="28"/>
                <w:szCs w:val="28"/>
              </w:rPr>
              <w:t>1995;</w:t>
            </w:r>
            <w:proofErr w:type="gramEnd"/>
            <w:r w:rsidRPr="00F84AEE">
              <w:rPr>
                <w:rFonts w:ascii="Times New Roman" w:hAnsi="Times New Roman" w:cs="Times New Roman"/>
                <w:sz w:val="28"/>
                <w:szCs w:val="28"/>
              </w:rPr>
              <w:t xml:space="preserve"> </w:t>
            </w:r>
          </w:p>
          <w:p w14:paraId="57F02E9F"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JIS Z 8808:2013</w:t>
            </w:r>
          </w:p>
          <w:p w14:paraId="343979B5"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5977:200</w:t>
            </w:r>
            <w:r w:rsidRPr="00F84AEE">
              <w:rPr>
                <w:rFonts w:ascii="Times New Roman" w:hAnsi="Times New Roman" w:cs="Times New Roman"/>
                <w:sz w:val="28"/>
                <w:szCs w:val="28"/>
                <w:lang w:val="vi-VN"/>
              </w:rPr>
              <w:t>9</w:t>
            </w:r>
          </w:p>
          <w:p w14:paraId="1BFED678"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ISO 9096:2017</w:t>
            </w:r>
          </w:p>
        </w:tc>
      </w:tr>
      <w:tr w:rsidR="00F74112" w:rsidRPr="00F84AEE" w14:paraId="2F1E4F29" w14:textId="77777777" w:rsidTr="003C433D">
        <w:trPr>
          <w:trHeight w:val="2004"/>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FAE96C"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D9C348"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SO</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rPr>
              <w:t xml:space="preserve">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255BFA"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6;</w:t>
            </w:r>
            <w:proofErr w:type="gramEnd"/>
            <w:r w:rsidRPr="00F84AEE">
              <w:rPr>
                <w:rFonts w:ascii="Times New Roman" w:hAnsi="Times New Roman" w:cs="Times New Roman"/>
                <w:sz w:val="28"/>
                <w:szCs w:val="28"/>
              </w:rPr>
              <w:t xml:space="preserve"> </w:t>
            </w:r>
          </w:p>
          <w:p w14:paraId="32464FDA"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8;</w:t>
            </w:r>
            <w:proofErr w:type="gramEnd"/>
            <w:r w:rsidRPr="00F84AEE">
              <w:rPr>
                <w:rFonts w:ascii="Times New Roman" w:hAnsi="Times New Roman" w:cs="Times New Roman"/>
                <w:sz w:val="28"/>
                <w:szCs w:val="28"/>
              </w:rPr>
              <w:t xml:space="preserve"> </w:t>
            </w:r>
          </w:p>
          <w:p w14:paraId="4E72235B"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8A;</w:t>
            </w:r>
            <w:proofErr w:type="gramEnd"/>
          </w:p>
          <w:p w14:paraId="0BC326A4"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6750:200</w:t>
            </w:r>
            <w:r w:rsidRPr="00F84AEE">
              <w:rPr>
                <w:rFonts w:ascii="Times New Roman" w:hAnsi="Times New Roman" w:cs="Times New Roman"/>
                <w:sz w:val="28"/>
                <w:szCs w:val="28"/>
                <w:lang w:val="vi-VN"/>
              </w:rPr>
              <w:t>0.</w:t>
            </w:r>
          </w:p>
          <w:p w14:paraId="58AE071E"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6750:</w:t>
            </w:r>
            <w:proofErr w:type="gramStart"/>
            <w:r w:rsidRPr="00F84AEE">
              <w:rPr>
                <w:rFonts w:ascii="Times New Roman" w:hAnsi="Times New Roman" w:cs="Times New Roman"/>
                <w:sz w:val="28"/>
                <w:szCs w:val="28"/>
              </w:rPr>
              <w:t>2005;</w:t>
            </w:r>
            <w:proofErr w:type="gramEnd"/>
            <w:r w:rsidRPr="00F84AEE">
              <w:rPr>
                <w:rFonts w:ascii="Times New Roman" w:hAnsi="Times New Roman" w:cs="Times New Roman"/>
                <w:sz w:val="28"/>
                <w:szCs w:val="28"/>
              </w:rPr>
              <w:t xml:space="preserve"> </w:t>
            </w:r>
          </w:p>
          <w:p w14:paraId="2753E3D0"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7246:</w:t>
            </w:r>
            <w:proofErr w:type="gramStart"/>
            <w:r w:rsidRPr="00F84AEE">
              <w:rPr>
                <w:rFonts w:ascii="Times New Roman" w:hAnsi="Times New Roman" w:cs="Times New Roman"/>
                <w:sz w:val="28"/>
                <w:szCs w:val="28"/>
              </w:rPr>
              <w:t>2003;</w:t>
            </w:r>
            <w:proofErr w:type="gramEnd"/>
            <w:r w:rsidRPr="00F84AEE">
              <w:rPr>
                <w:rFonts w:ascii="Times New Roman" w:hAnsi="Times New Roman" w:cs="Times New Roman"/>
                <w:sz w:val="28"/>
                <w:szCs w:val="28"/>
              </w:rPr>
              <w:t xml:space="preserve"> </w:t>
            </w:r>
          </w:p>
          <w:p w14:paraId="58577B34"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JIS K 0103:2011 </w:t>
            </w:r>
          </w:p>
        </w:tc>
      </w:tr>
      <w:tr w:rsidR="00F74112" w:rsidRPr="00F84AEE" w14:paraId="393BFE56" w14:textId="77777777" w:rsidTr="003C433D">
        <w:trPr>
          <w:trHeight w:val="1342"/>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CFA67F"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331E5F"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NO</w:t>
            </w:r>
            <w:r w:rsidRPr="00F84AEE">
              <w:rPr>
                <w:rFonts w:ascii="Times New Roman" w:hAnsi="Times New Roman" w:cs="Times New Roman"/>
                <w:sz w:val="28"/>
                <w:szCs w:val="28"/>
                <w:vertAlign w:val="subscript"/>
              </w:rPr>
              <w:t>x</w:t>
            </w:r>
            <w:r w:rsidRPr="00F84AEE">
              <w:rPr>
                <w:rFonts w:ascii="Times New Roman" w:hAnsi="Times New Roman" w:cs="Times New Roman"/>
                <w:sz w:val="28"/>
                <w:szCs w:val="28"/>
              </w:rPr>
              <w:t xml:space="preserve">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20D9E2"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w:t>
            </w:r>
            <w:proofErr w:type="gramEnd"/>
            <w:r w:rsidRPr="00F84AEE">
              <w:rPr>
                <w:rFonts w:ascii="Times New Roman" w:hAnsi="Times New Roman" w:cs="Times New Roman"/>
                <w:sz w:val="28"/>
                <w:szCs w:val="28"/>
              </w:rPr>
              <w:t xml:space="preserve"> </w:t>
            </w:r>
          </w:p>
          <w:p w14:paraId="145395DC"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7172:</w:t>
            </w:r>
            <w:proofErr w:type="gramStart"/>
            <w:r w:rsidRPr="00F84AEE">
              <w:rPr>
                <w:rFonts w:ascii="Times New Roman" w:hAnsi="Times New Roman" w:cs="Times New Roman"/>
                <w:sz w:val="28"/>
                <w:szCs w:val="28"/>
              </w:rPr>
              <w:t>2002;</w:t>
            </w:r>
            <w:proofErr w:type="gramEnd"/>
            <w:r w:rsidRPr="00F84AEE">
              <w:rPr>
                <w:rFonts w:ascii="Times New Roman" w:hAnsi="Times New Roman" w:cs="Times New Roman"/>
                <w:sz w:val="28"/>
                <w:szCs w:val="28"/>
              </w:rPr>
              <w:t xml:space="preserve"> </w:t>
            </w:r>
          </w:p>
          <w:p w14:paraId="65A8DBFB"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7245:</w:t>
            </w:r>
            <w:proofErr w:type="gramStart"/>
            <w:r w:rsidRPr="00F84AEE">
              <w:rPr>
                <w:rFonts w:ascii="Times New Roman" w:hAnsi="Times New Roman" w:cs="Times New Roman"/>
                <w:sz w:val="28"/>
                <w:szCs w:val="28"/>
              </w:rPr>
              <w:t>2003;</w:t>
            </w:r>
            <w:proofErr w:type="gramEnd"/>
            <w:r w:rsidRPr="00F84AEE">
              <w:rPr>
                <w:rFonts w:ascii="Times New Roman" w:hAnsi="Times New Roman" w:cs="Times New Roman"/>
                <w:sz w:val="28"/>
                <w:szCs w:val="28"/>
              </w:rPr>
              <w:t xml:space="preserve"> </w:t>
            </w:r>
          </w:p>
          <w:p w14:paraId="1A0C1BD4"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JIS K 0104:2011 </w:t>
            </w:r>
          </w:p>
          <w:p w14:paraId="5D946037"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EPA Method 7A </w:t>
            </w:r>
          </w:p>
          <w:p w14:paraId="203C13C5"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7B</w:t>
            </w:r>
          </w:p>
          <w:p w14:paraId="3BCF34B9"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7C</w:t>
            </w:r>
          </w:p>
          <w:p w14:paraId="172673FA"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7D</w:t>
            </w:r>
          </w:p>
        </w:tc>
      </w:tr>
      <w:tr w:rsidR="00F74112" w:rsidRPr="00F84AEE" w14:paraId="692C4419" w14:textId="77777777" w:rsidTr="003C433D">
        <w:trPr>
          <w:trHeight w:val="674"/>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98EBC7"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9A1685"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H</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rPr>
              <w:t>SO</w:t>
            </w:r>
            <w:r w:rsidRPr="00F84AEE">
              <w:rPr>
                <w:rFonts w:ascii="Times New Roman" w:hAnsi="Times New Roman" w:cs="Times New Roman"/>
                <w:sz w:val="28"/>
                <w:szCs w:val="28"/>
                <w:vertAlign w:val="subscript"/>
              </w:rPr>
              <w:t>4</w:t>
            </w:r>
            <w:r w:rsidRPr="00F84AEE">
              <w:rPr>
                <w:rFonts w:ascii="Times New Roman" w:hAnsi="Times New Roman" w:cs="Times New Roman"/>
                <w:sz w:val="28"/>
                <w:szCs w:val="28"/>
              </w:rPr>
              <w:t xml:space="preserve">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5ED55D"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8; </w:t>
            </w:r>
          </w:p>
        </w:tc>
      </w:tr>
      <w:tr w:rsidR="00F74112" w:rsidRPr="00F84AEE" w14:paraId="3773D4FC" w14:textId="77777777" w:rsidTr="003C433D">
        <w:trPr>
          <w:trHeight w:val="343"/>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3D61E6"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E1A731"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Độ khói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D7FF8E"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9 </w:t>
            </w:r>
          </w:p>
        </w:tc>
      </w:tr>
      <w:tr w:rsidR="00F74112" w:rsidRPr="00F84AEE" w14:paraId="43B37005" w14:textId="77777777" w:rsidTr="003C433D">
        <w:trPr>
          <w:trHeight w:val="674"/>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BE9EB0"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DAA94B"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CO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9D76B1"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10;</w:t>
            </w:r>
            <w:proofErr w:type="gramEnd"/>
            <w:r w:rsidRPr="00F84AEE">
              <w:rPr>
                <w:rFonts w:ascii="Times New Roman" w:hAnsi="Times New Roman" w:cs="Times New Roman"/>
                <w:sz w:val="28"/>
                <w:szCs w:val="28"/>
              </w:rPr>
              <w:t xml:space="preserve"> </w:t>
            </w:r>
          </w:p>
          <w:p w14:paraId="2EDF32FA"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7242:2003 </w:t>
            </w:r>
          </w:p>
        </w:tc>
      </w:tr>
      <w:tr w:rsidR="00F74112" w:rsidRPr="00F84AEE" w14:paraId="3C4DBCD1" w14:textId="77777777" w:rsidTr="003C433D">
        <w:trPr>
          <w:trHeight w:val="1342"/>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DD496E"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56E418"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H</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rPr>
              <w:t xml:space="preserve">S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792C1C"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15;</w:t>
            </w:r>
            <w:proofErr w:type="gramEnd"/>
            <w:r w:rsidRPr="00F84AEE">
              <w:rPr>
                <w:rFonts w:ascii="Times New Roman" w:hAnsi="Times New Roman" w:cs="Times New Roman"/>
                <w:sz w:val="28"/>
                <w:szCs w:val="28"/>
              </w:rPr>
              <w:t xml:space="preserve"> </w:t>
            </w:r>
          </w:p>
          <w:p w14:paraId="709DFB45"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JIS K 0108:</w:t>
            </w:r>
            <w:proofErr w:type="gramStart"/>
            <w:r w:rsidRPr="00F84AEE">
              <w:rPr>
                <w:rFonts w:ascii="Times New Roman" w:hAnsi="Times New Roman" w:cs="Times New Roman"/>
                <w:sz w:val="28"/>
                <w:szCs w:val="28"/>
              </w:rPr>
              <w:t>2010;</w:t>
            </w:r>
            <w:proofErr w:type="gramEnd"/>
            <w:r w:rsidRPr="00F84AEE">
              <w:rPr>
                <w:rFonts w:ascii="Times New Roman" w:hAnsi="Times New Roman" w:cs="Times New Roman"/>
                <w:sz w:val="28"/>
                <w:szCs w:val="28"/>
              </w:rPr>
              <w:t xml:space="preserve">  </w:t>
            </w:r>
          </w:p>
          <w:p w14:paraId="77BD82BE"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IS 11255 (part 4):2006 </w:t>
            </w:r>
          </w:p>
        </w:tc>
      </w:tr>
      <w:tr w:rsidR="00F74112" w:rsidRPr="00F84AEE" w14:paraId="66D7F67B" w14:textId="77777777" w:rsidTr="003C433D">
        <w:trPr>
          <w:trHeight w:val="341"/>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517944"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A5E94B"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NH</w:t>
            </w:r>
            <w:r w:rsidRPr="00F84AEE">
              <w:rPr>
                <w:rFonts w:ascii="Times New Roman" w:hAnsi="Times New Roman" w:cs="Times New Roman"/>
                <w:sz w:val="28"/>
                <w:szCs w:val="28"/>
                <w:vertAlign w:val="subscript"/>
              </w:rPr>
              <w:t>3</w:t>
            </w:r>
            <w:r w:rsidRPr="00F84AEE">
              <w:rPr>
                <w:rFonts w:ascii="Times New Roman" w:hAnsi="Times New Roman" w:cs="Times New Roman"/>
                <w:sz w:val="28"/>
                <w:szCs w:val="28"/>
              </w:rPr>
              <w:t xml:space="preserve">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F38F94"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           JIS K 0099:2004 </w:t>
            </w:r>
          </w:p>
        </w:tc>
      </w:tr>
      <w:tr w:rsidR="00F74112" w:rsidRPr="00F84AEE" w14:paraId="38CDFEF2" w14:textId="77777777" w:rsidTr="003C433D">
        <w:trPr>
          <w:trHeight w:val="677"/>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17C519"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F0FF96"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Cacbonyl sunfua (COS),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89FD7A"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15; </w:t>
            </w:r>
          </w:p>
        </w:tc>
      </w:tr>
      <w:tr w:rsidR="00F74112" w:rsidRPr="00F84AEE" w14:paraId="003FC91A" w14:textId="77777777" w:rsidTr="003C433D">
        <w:trPr>
          <w:trHeight w:val="674"/>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BA6AA5"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9A28E2"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CS</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rPr>
              <w:t xml:space="preserve">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1F6A59"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 EPA method 15;</w:t>
            </w:r>
          </w:p>
        </w:tc>
      </w:tr>
      <w:tr w:rsidR="00F74112" w:rsidRPr="00F84AEE" w14:paraId="5598587C" w14:textId="77777777" w:rsidTr="003C433D">
        <w:trPr>
          <w:trHeight w:val="1366"/>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12AC29"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635FD6"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Pb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606CC8"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12;</w:t>
            </w:r>
            <w:proofErr w:type="gramEnd"/>
          </w:p>
          <w:p w14:paraId="623A1EE7"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29;</w:t>
            </w:r>
            <w:proofErr w:type="gramEnd"/>
            <w:r w:rsidRPr="00F84AEE">
              <w:rPr>
                <w:rFonts w:ascii="Times New Roman" w:hAnsi="Times New Roman" w:cs="Times New Roman"/>
                <w:sz w:val="28"/>
                <w:szCs w:val="28"/>
              </w:rPr>
              <w:t xml:space="preserve"> </w:t>
            </w:r>
          </w:p>
          <w:p w14:paraId="6AC0737C"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7557-1:</w:t>
            </w:r>
            <w:proofErr w:type="gramStart"/>
            <w:r w:rsidRPr="00F84AEE">
              <w:rPr>
                <w:rFonts w:ascii="Times New Roman" w:hAnsi="Times New Roman" w:cs="Times New Roman"/>
                <w:sz w:val="28"/>
                <w:szCs w:val="28"/>
              </w:rPr>
              <w:t>2005;</w:t>
            </w:r>
            <w:proofErr w:type="gramEnd"/>
            <w:r w:rsidRPr="00F84AEE">
              <w:rPr>
                <w:rFonts w:ascii="Times New Roman" w:hAnsi="Times New Roman" w:cs="Times New Roman"/>
                <w:sz w:val="28"/>
                <w:szCs w:val="28"/>
              </w:rPr>
              <w:t xml:space="preserve"> </w:t>
            </w:r>
          </w:p>
          <w:p w14:paraId="741B47A4"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7557-3:2005 </w:t>
            </w:r>
          </w:p>
        </w:tc>
      </w:tr>
      <w:tr w:rsidR="00F74112" w:rsidRPr="00F84AEE" w14:paraId="7A0C5742" w14:textId="77777777" w:rsidTr="003C433D">
        <w:trPr>
          <w:trHeight w:val="677"/>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877B44"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90C0F5"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Tổng florua (F</w:t>
            </w:r>
            <w:r w:rsidRPr="00F84AEE">
              <w:rPr>
                <w:rFonts w:ascii="Times New Roman" w:hAnsi="Times New Roman" w:cs="Times New Roman"/>
                <w:sz w:val="28"/>
                <w:szCs w:val="28"/>
                <w:vertAlign w:val="superscript"/>
              </w:rPr>
              <w:t>-</w:t>
            </w:r>
            <w:r w:rsidRPr="00F84AEE">
              <w:rPr>
                <w:rFonts w:ascii="Times New Roman" w:hAnsi="Times New Roman" w:cs="Times New Roman"/>
                <w:sz w:val="28"/>
                <w:szCs w:val="28"/>
              </w:rPr>
              <w:t xml:space="preserve">)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476E5D"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13A;</w:t>
            </w:r>
            <w:proofErr w:type="gramEnd"/>
            <w:r w:rsidRPr="00F84AEE">
              <w:rPr>
                <w:rFonts w:ascii="Times New Roman" w:hAnsi="Times New Roman" w:cs="Times New Roman"/>
                <w:sz w:val="28"/>
                <w:szCs w:val="28"/>
              </w:rPr>
              <w:t xml:space="preserve"> </w:t>
            </w:r>
          </w:p>
          <w:p w14:paraId="2361CD43"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13B                      </w:t>
            </w:r>
          </w:p>
        </w:tc>
      </w:tr>
      <w:tr w:rsidR="00F74112" w:rsidRPr="00F84AEE" w14:paraId="5CFC9B04" w14:textId="77777777" w:rsidTr="003C433D">
        <w:trPr>
          <w:trHeight w:val="1006"/>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7C6999"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EBFEB4"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Hợp chất hữu cơ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971D5A"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w:t>
            </w:r>
            <w:r w:rsidRPr="00F84AEE">
              <w:rPr>
                <w:rFonts w:ascii="Times New Roman" w:hAnsi="Times New Roman" w:cs="Times New Roman"/>
                <w:sz w:val="28"/>
                <w:szCs w:val="28"/>
                <w:lang w:val="vi-VN"/>
              </w:rPr>
              <w:t xml:space="preserve"> EPA Method 18</w:t>
            </w:r>
          </w:p>
          <w:p w14:paraId="2D4DD6FE"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w:t>
            </w:r>
            <w:proofErr w:type="gramStart"/>
            <w:r w:rsidRPr="00F84AEE">
              <w:rPr>
                <w:rFonts w:ascii="Times New Roman" w:hAnsi="Times New Roman" w:cs="Times New Roman"/>
                <w:sz w:val="28"/>
                <w:szCs w:val="28"/>
              </w:rPr>
              <w:t>0030;</w:t>
            </w:r>
            <w:proofErr w:type="gramEnd"/>
            <w:r w:rsidRPr="00F84AEE">
              <w:rPr>
                <w:rFonts w:ascii="Times New Roman" w:hAnsi="Times New Roman" w:cs="Times New Roman"/>
                <w:sz w:val="28"/>
                <w:szCs w:val="28"/>
              </w:rPr>
              <w:t xml:space="preserve"> </w:t>
            </w:r>
          </w:p>
          <w:p w14:paraId="1E3DAB30"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w:t>
            </w:r>
            <w:proofErr w:type="gramStart"/>
            <w:r w:rsidRPr="00F84AEE">
              <w:rPr>
                <w:rFonts w:ascii="Times New Roman" w:hAnsi="Times New Roman" w:cs="Times New Roman"/>
                <w:sz w:val="28"/>
                <w:szCs w:val="28"/>
              </w:rPr>
              <w:t>0031;</w:t>
            </w:r>
            <w:proofErr w:type="gramEnd"/>
            <w:r w:rsidRPr="00F84AEE">
              <w:rPr>
                <w:rFonts w:ascii="Times New Roman" w:hAnsi="Times New Roman" w:cs="Times New Roman"/>
                <w:sz w:val="28"/>
                <w:szCs w:val="28"/>
              </w:rPr>
              <w:t xml:space="preserve"> </w:t>
            </w:r>
          </w:p>
          <w:p w14:paraId="3EDD0CE8"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w:t>
            </w:r>
            <w:proofErr w:type="gramStart"/>
            <w:r w:rsidRPr="00F84AEE">
              <w:rPr>
                <w:rFonts w:ascii="Times New Roman" w:hAnsi="Times New Roman" w:cs="Times New Roman"/>
                <w:sz w:val="28"/>
                <w:szCs w:val="28"/>
              </w:rPr>
              <w:t>0010;</w:t>
            </w:r>
            <w:proofErr w:type="gramEnd"/>
          </w:p>
          <w:p w14:paraId="4144EA29"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w:t>
            </w:r>
            <w:r w:rsidRPr="00F84AEE">
              <w:rPr>
                <w:rFonts w:ascii="Times New Roman" w:hAnsi="Times New Roman" w:cs="Times New Roman"/>
                <w:sz w:val="28"/>
                <w:szCs w:val="28"/>
                <w:lang w:val="vi-VN"/>
              </w:rPr>
              <w:t xml:space="preserve"> 12031:2018.</w:t>
            </w:r>
          </w:p>
          <w:p w14:paraId="0BD8047C"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PD CEN/TS 13649</w:t>
            </w:r>
          </w:p>
          <w:p w14:paraId="7930B780" w14:textId="77777777" w:rsidR="00F74112" w:rsidRPr="00F84AEE" w:rsidRDefault="00F74112" w:rsidP="003C433D">
            <w:pPr>
              <w:spacing w:after="0" w:line="240" w:lineRule="auto"/>
              <w:rPr>
                <w:rFonts w:ascii="Times New Roman" w:hAnsi="Times New Roman" w:cs="Times New Roman"/>
                <w:sz w:val="28"/>
                <w:szCs w:val="28"/>
              </w:rPr>
            </w:pPr>
          </w:p>
        </w:tc>
      </w:tr>
      <w:tr w:rsidR="00F74112" w:rsidRPr="00F84AEE" w14:paraId="6B9947A5" w14:textId="77777777" w:rsidTr="003C433D">
        <w:trPr>
          <w:trHeight w:val="617"/>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D3C97C" w14:textId="77777777" w:rsidR="00F74112" w:rsidRPr="00ED256D" w:rsidDel="00ED256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E57C81" w14:textId="77777777" w:rsidR="00F74112" w:rsidRPr="00F84AEE" w:rsidRDefault="00F74112" w:rsidP="003C433D">
            <w:pPr>
              <w:spacing w:after="0" w:line="240" w:lineRule="auto"/>
              <w:rPr>
                <w:rFonts w:ascii="Times New Roman" w:hAnsi="Times New Roman" w:cs="Times New Roman"/>
                <w:sz w:val="28"/>
                <w:szCs w:val="28"/>
              </w:rPr>
            </w:pPr>
            <w:r>
              <w:rPr>
                <w:rFonts w:ascii="Times New Roman" w:hAnsi="Times New Roman" w:cs="Times New Roman"/>
                <w:sz w:val="28"/>
                <w:szCs w:val="28"/>
              </w:rPr>
              <w:t>PCBs</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E62E44" w14:textId="77777777" w:rsidR="00F74112" w:rsidRDefault="00F74112" w:rsidP="003C433D">
            <w:pPr>
              <w:spacing w:after="0" w:line="240" w:lineRule="auto"/>
              <w:rPr>
                <w:rFonts w:ascii="Times New Roman" w:hAnsi="Times New Roman" w:cs="Times New Roman"/>
                <w:sz w:val="28"/>
                <w:szCs w:val="28"/>
              </w:rPr>
            </w:pPr>
            <w:r>
              <w:rPr>
                <w:rFonts w:ascii="Times New Roman" w:hAnsi="Times New Roman" w:cs="Times New Roman"/>
                <w:sz w:val="28"/>
                <w:szCs w:val="28"/>
              </w:rPr>
              <w:t>TCVN 8601:2009</w:t>
            </w:r>
          </w:p>
          <w:p w14:paraId="1389B289" w14:textId="77777777" w:rsidR="00F74112" w:rsidRDefault="00F74112" w:rsidP="003C433D">
            <w:pPr>
              <w:spacing w:after="0" w:line="240" w:lineRule="auto"/>
              <w:rPr>
                <w:rFonts w:ascii="Times New Roman" w:hAnsi="Times New Roman" w:cs="Times New Roman"/>
                <w:sz w:val="28"/>
                <w:szCs w:val="28"/>
              </w:rPr>
            </w:pPr>
            <w:r>
              <w:rPr>
                <w:rFonts w:ascii="Times New Roman" w:hAnsi="Times New Roman" w:cs="Times New Roman"/>
                <w:sz w:val="28"/>
                <w:szCs w:val="28"/>
              </w:rPr>
              <w:t>TCVN 9241:2012</w:t>
            </w:r>
          </w:p>
          <w:p w14:paraId="2492DE5B" w14:textId="77777777" w:rsidR="00F74112" w:rsidRDefault="00F74112" w:rsidP="003C433D">
            <w:pPr>
              <w:spacing w:after="0" w:line="240" w:lineRule="auto"/>
              <w:rPr>
                <w:rFonts w:ascii="Times New Roman" w:hAnsi="Times New Roman" w:cs="Times New Roman"/>
                <w:sz w:val="28"/>
                <w:szCs w:val="28"/>
              </w:rPr>
            </w:pPr>
            <w:r>
              <w:rPr>
                <w:rFonts w:ascii="Times New Roman" w:hAnsi="Times New Roman" w:cs="Times New Roman"/>
                <w:sz w:val="28"/>
                <w:szCs w:val="28"/>
              </w:rPr>
              <w:t>SMEWW 6630C:2012</w:t>
            </w:r>
          </w:p>
          <w:p w14:paraId="3168FF75" w14:textId="77777777" w:rsidR="00F74112" w:rsidRPr="009E3152" w:rsidRDefault="00F74112" w:rsidP="003C433D">
            <w:pPr>
              <w:spacing w:after="0" w:line="240" w:lineRule="auto"/>
              <w:rPr>
                <w:rFonts w:ascii="Times New Roman" w:hAnsi="Times New Roman" w:cs="Times New Roman"/>
                <w:sz w:val="28"/>
                <w:szCs w:val="28"/>
              </w:rPr>
            </w:pPr>
            <w:r>
              <w:rPr>
                <w:rFonts w:ascii="Times New Roman" w:hAnsi="Times New Roman" w:cs="Times New Roman"/>
                <w:sz w:val="28"/>
                <w:szCs w:val="28"/>
              </w:rPr>
              <w:t>US EPA Method 1668A/B</w:t>
            </w:r>
          </w:p>
          <w:p w14:paraId="241D0066" w14:textId="77777777" w:rsidR="00F74112" w:rsidRPr="009E3152" w:rsidRDefault="00F74112" w:rsidP="003C433D">
            <w:pPr>
              <w:spacing w:after="0" w:line="240" w:lineRule="auto"/>
              <w:rPr>
                <w:rFonts w:ascii="Times New Roman" w:hAnsi="Times New Roman" w:cs="Times New Roman"/>
                <w:sz w:val="28"/>
                <w:szCs w:val="28"/>
              </w:rPr>
            </w:pPr>
            <w:r>
              <w:rPr>
                <w:rFonts w:ascii="Times New Roman" w:hAnsi="Times New Roman" w:cs="Times New Roman"/>
                <w:sz w:val="28"/>
                <w:szCs w:val="28"/>
              </w:rPr>
              <w:t>CEN Method EN-1948-4 WHO PCB</w:t>
            </w:r>
          </w:p>
          <w:p w14:paraId="07A51B2E" w14:textId="77777777" w:rsidR="00F74112" w:rsidRPr="009E3152" w:rsidRDefault="00F74112" w:rsidP="003C433D">
            <w:pPr>
              <w:spacing w:after="0" w:line="240" w:lineRule="auto"/>
              <w:rPr>
                <w:rFonts w:ascii="Times New Roman" w:hAnsi="Times New Roman" w:cs="Times New Roman"/>
                <w:sz w:val="28"/>
                <w:szCs w:val="28"/>
              </w:rPr>
            </w:pPr>
            <w:r>
              <w:rPr>
                <w:rFonts w:ascii="Times New Roman" w:hAnsi="Times New Roman" w:cs="Times New Roman"/>
                <w:sz w:val="28"/>
                <w:szCs w:val="28"/>
              </w:rPr>
              <w:t>CEN Method EN-1948-4 Marker PCB</w:t>
            </w:r>
          </w:p>
          <w:p w14:paraId="64106A2F" w14:textId="77777777" w:rsidR="00F74112" w:rsidRPr="009E3152" w:rsidRDefault="00F74112" w:rsidP="003C433D">
            <w:pPr>
              <w:spacing w:after="0" w:line="240" w:lineRule="auto"/>
              <w:rPr>
                <w:rFonts w:ascii="Times New Roman" w:hAnsi="Times New Roman" w:cs="Times New Roman"/>
                <w:sz w:val="28"/>
                <w:szCs w:val="28"/>
              </w:rPr>
            </w:pPr>
            <w:r>
              <w:rPr>
                <w:rFonts w:ascii="Times New Roman" w:hAnsi="Times New Roman" w:cs="Times New Roman"/>
                <w:sz w:val="28"/>
                <w:szCs w:val="28"/>
              </w:rPr>
              <w:t>JIS PCB Methods</w:t>
            </w:r>
          </w:p>
          <w:p w14:paraId="64C668EF" w14:textId="77777777" w:rsidR="00F74112" w:rsidRPr="009E3152" w:rsidRDefault="00F74112" w:rsidP="003C433D">
            <w:pPr>
              <w:spacing w:after="0" w:line="240" w:lineRule="auto"/>
              <w:rPr>
                <w:rFonts w:ascii="Times New Roman" w:hAnsi="Times New Roman" w:cs="Times New Roman"/>
                <w:sz w:val="28"/>
                <w:szCs w:val="28"/>
              </w:rPr>
            </w:pPr>
            <w:r>
              <w:rPr>
                <w:rFonts w:ascii="Times New Roman" w:hAnsi="Times New Roman" w:cs="Times New Roman"/>
                <w:sz w:val="28"/>
                <w:szCs w:val="28"/>
              </w:rPr>
              <w:t>US EPA Mrthod 8270D</w:t>
            </w:r>
          </w:p>
          <w:p w14:paraId="2AB48D31" w14:textId="77777777" w:rsidR="00F74112" w:rsidRPr="00F84AEE" w:rsidRDefault="00F74112" w:rsidP="003C433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US EPA method 8081B</w:t>
            </w:r>
          </w:p>
        </w:tc>
      </w:tr>
      <w:tr w:rsidR="00F74112" w:rsidRPr="00F84AEE" w14:paraId="1C8A7E42" w14:textId="77777777" w:rsidTr="003C433D">
        <w:trPr>
          <w:trHeight w:val="1673"/>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5E83A4"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ED30C7"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Dioxin/furan (PCDD/PCDF)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75020E"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w:t>
            </w:r>
            <w:r w:rsidRPr="00F84AEE">
              <w:rPr>
                <w:rFonts w:ascii="Times New Roman" w:hAnsi="Times New Roman" w:cs="Times New Roman"/>
                <w:sz w:val="28"/>
                <w:szCs w:val="28"/>
                <w:lang w:val="vi-VN"/>
              </w:rPr>
              <w:t xml:space="preserve"> EPA Method 0023A.</w:t>
            </w:r>
          </w:p>
          <w:p w14:paraId="0FDCC308"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23;</w:t>
            </w:r>
            <w:proofErr w:type="gramEnd"/>
            <w:r w:rsidRPr="00F84AEE">
              <w:rPr>
                <w:rFonts w:ascii="Times New Roman" w:hAnsi="Times New Roman" w:cs="Times New Roman"/>
                <w:sz w:val="28"/>
                <w:szCs w:val="28"/>
              </w:rPr>
              <w:t xml:space="preserve"> </w:t>
            </w:r>
          </w:p>
          <w:p w14:paraId="2332CB9F"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BS EN 1948-2:</w:t>
            </w:r>
            <w:proofErr w:type="gramStart"/>
            <w:r w:rsidRPr="00F84AEE">
              <w:rPr>
                <w:rFonts w:ascii="Times New Roman" w:hAnsi="Times New Roman" w:cs="Times New Roman"/>
                <w:sz w:val="28"/>
                <w:szCs w:val="28"/>
              </w:rPr>
              <w:t>2006;</w:t>
            </w:r>
            <w:proofErr w:type="gramEnd"/>
            <w:r w:rsidRPr="00F84AEE">
              <w:rPr>
                <w:rFonts w:ascii="Times New Roman" w:hAnsi="Times New Roman" w:cs="Times New Roman"/>
                <w:sz w:val="28"/>
                <w:szCs w:val="28"/>
              </w:rPr>
              <w:t xml:space="preserve"> </w:t>
            </w:r>
          </w:p>
          <w:p w14:paraId="6EBA51B3"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BS EN 1948-3:</w:t>
            </w:r>
            <w:proofErr w:type="gramStart"/>
            <w:r w:rsidRPr="00F84AEE">
              <w:rPr>
                <w:rFonts w:ascii="Times New Roman" w:hAnsi="Times New Roman" w:cs="Times New Roman"/>
                <w:sz w:val="28"/>
                <w:szCs w:val="28"/>
              </w:rPr>
              <w:t>2006;</w:t>
            </w:r>
            <w:proofErr w:type="gramEnd"/>
            <w:r w:rsidRPr="00F84AEE">
              <w:rPr>
                <w:rFonts w:ascii="Times New Roman" w:hAnsi="Times New Roman" w:cs="Times New Roman"/>
                <w:sz w:val="28"/>
                <w:szCs w:val="28"/>
              </w:rPr>
              <w:t xml:space="preserve"> </w:t>
            </w:r>
          </w:p>
          <w:p w14:paraId="7CDD300B"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7556-2:</w:t>
            </w:r>
            <w:proofErr w:type="gramStart"/>
            <w:r w:rsidRPr="00F84AEE">
              <w:rPr>
                <w:rFonts w:ascii="Times New Roman" w:hAnsi="Times New Roman" w:cs="Times New Roman"/>
                <w:sz w:val="28"/>
                <w:szCs w:val="28"/>
              </w:rPr>
              <w:t>2005;</w:t>
            </w:r>
            <w:proofErr w:type="gramEnd"/>
            <w:r w:rsidRPr="00F84AEE">
              <w:rPr>
                <w:rFonts w:ascii="Times New Roman" w:hAnsi="Times New Roman" w:cs="Times New Roman"/>
                <w:sz w:val="28"/>
                <w:szCs w:val="28"/>
              </w:rPr>
              <w:t xml:space="preserve"> </w:t>
            </w:r>
          </w:p>
          <w:p w14:paraId="4C89051D" w14:textId="77777777" w:rsidR="00F74112"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7556-3:2005</w:t>
            </w:r>
          </w:p>
          <w:p w14:paraId="3F9611C3" w14:textId="77777777" w:rsidR="00F74112" w:rsidRPr="009E3152" w:rsidRDefault="00F74112" w:rsidP="003C433D">
            <w:pPr>
              <w:spacing w:after="0" w:line="240" w:lineRule="auto"/>
              <w:rPr>
                <w:rFonts w:ascii="Times New Roman" w:hAnsi="Times New Roman" w:cs="Times New Roman"/>
                <w:sz w:val="28"/>
                <w:szCs w:val="28"/>
              </w:rPr>
            </w:pPr>
            <w:r>
              <w:rPr>
                <w:rFonts w:ascii="Times New Roman" w:hAnsi="Times New Roman" w:cs="Times New Roman"/>
                <w:sz w:val="28"/>
                <w:szCs w:val="28"/>
              </w:rPr>
              <w:t>JIS Methods K0311 and K0312</w:t>
            </w:r>
          </w:p>
          <w:p w14:paraId="7B3432B7" w14:textId="77777777" w:rsidR="00F74112" w:rsidRPr="00F84AEE" w:rsidRDefault="00F74112" w:rsidP="003C433D">
            <w:pPr>
              <w:spacing w:after="0" w:line="240" w:lineRule="auto"/>
              <w:rPr>
                <w:rFonts w:ascii="Times New Roman" w:hAnsi="Times New Roman" w:cs="Times New Roman"/>
                <w:sz w:val="28"/>
                <w:szCs w:val="28"/>
              </w:rPr>
            </w:pPr>
            <w:r w:rsidRPr="009E3152">
              <w:rPr>
                <w:rFonts w:ascii="Times New Roman" w:hAnsi="Times New Roman" w:cs="Times New Roman"/>
                <w:sz w:val="28"/>
                <w:szCs w:val="28"/>
              </w:rPr>
              <w:t>European Air Method EN-1948</w:t>
            </w:r>
            <w:r w:rsidRPr="00F84AEE">
              <w:rPr>
                <w:rFonts w:ascii="Times New Roman" w:hAnsi="Times New Roman" w:cs="Times New Roman"/>
                <w:sz w:val="28"/>
                <w:szCs w:val="28"/>
              </w:rPr>
              <w:t xml:space="preserve"> </w:t>
            </w:r>
          </w:p>
        </w:tc>
      </w:tr>
      <w:tr w:rsidR="00F74112" w:rsidRPr="00F84AEE" w14:paraId="46F4E9C8" w14:textId="77777777" w:rsidTr="003C433D">
        <w:trPr>
          <w:trHeight w:val="1010"/>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1A737C"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CD16CA"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Các hợp chất polyclobiphenyl tương tự dioxin (dl-PCB)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F02CCE"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w:t>
            </w:r>
            <w:r w:rsidRPr="00F84AEE">
              <w:rPr>
                <w:rFonts w:ascii="Times New Roman" w:hAnsi="Times New Roman" w:cs="Times New Roman"/>
                <w:sz w:val="28"/>
                <w:szCs w:val="28"/>
                <w:lang w:val="vi-VN"/>
              </w:rPr>
              <w:t xml:space="preserve"> EPA Method 0023A.</w:t>
            </w:r>
          </w:p>
          <w:p w14:paraId="57F3CA8E"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BS EN 1948-2:</w:t>
            </w:r>
            <w:proofErr w:type="gramStart"/>
            <w:r w:rsidRPr="00F84AEE">
              <w:rPr>
                <w:rFonts w:ascii="Times New Roman" w:hAnsi="Times New Roman" w:cs="Times New Roman"/>
                <w:sz w:val="28"/>
                <w:szCs w:val="28"/>
              </w:rPr>
              <w:t>2006;</w:t>
            </w:r>
            <w:proofErr w:type="gramEnd"/>
            <w:r w:rsidRPr="00F84AEE">
              <w:rPr>
                <w:rFonts w:ascii="Times New Roman" w:hAnsi="Times New Roman" w:cs="Times New Roman"/>
                <w:sz w:val="28"/>
                <w:szCs w:val="28"/>
              </w:rPr>
              <w:t xml:space="preserve"> </w:t>
            </w:r>
          </w:p>
          <w:p w14:paraId="3EAE7CC2"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BS EN 1948-3:2006 </w:t>
            </w:r>
          </w:p>
        </w:tc>
      </w:tr>
      <w:tr w:rsidR="00F74112" w:rsidRPr="00F84AEE" w14:paraId="62F86A3D" w14:textId="77777777" w:rsidTr="003C433D">
        <w:trPr>
          <w:trHeight w:val="636"/>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B96630"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9212AF"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Tổng các chất hữu cơ không bao gồm metan (TGNMO)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E395D9"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EPAmethod 25 </w:t>
            </w:r>
          </w:p>
        </w:tc>
      </w:tr>
      <w:tr w:rsidR="00F74112" w:rsidRPr="00F84AEE" w14:paraId="7A1F01C1" w14:textId="77777777" w:rsidTr="003C433D">
        <w:trPr>
          <w:trHeight w:val="677"/>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10A024"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DC7A30"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HBr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48800C"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EPAmethod </w:t>
            </w:r>
            <w:proofErr w:type="gramStart"/>
            <w:r w:rsidRPr="00F84AEE">
              <w:rPr>
                <w:rFonts w:ascii="Times New Roman" w:hAnsi="Times New Roman" w:cs="Times New Roman"/>
                <w:sz w:val="28"/>
                <w:szCs w:val="28"/>
              </w:rPr>
              <w:t>26;</w:t>
            </w:r>
            <w:proofErr w:type="gramEnd"/>
            <w:r w:rsidRPr="00F84AEE">
              <w:rPr>
                <w:rFonts w:ascii="Times New Roman" w:hAnsi="Times New Roman" w:cs="Times New Roman"/>
                <w:sz w:val="28"/>
                <w:szCs w:val="28"/>
              </w:rPr>
              <w:t xml:space="preserve"> </w:t>
            </w:r>
          </w:p>
          <w:p w14:paraId="6C650288"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EPAmethod 26A  </w:t>
            </w:r>
          </w:p>
        </w:tc>
      </w:tr>
      <w:tr w:rsidR="00F74112" w:rsidRPr="00F84AEE" w14:paraId="2334E8A6" w14:textId="77777777" w:rsidTr="003C433D">
        <w:trPr>
          <w:trHeight w:val="674"/>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934E1D"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2871E6"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Cl</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rPr>
              <w:t xml:space="preserve">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A64359"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EPAmethod </w:t>
            </w:r>
            <w:proofErr w:type="gramStart"/>
            <w:r w:rsidRPr="00F84AEE">
              <w:rPr>
                <w:rFonts w:ascii="Times New Roman" w:hAnsi="Times New Roman" w:cs="Times New Roman"/>
                <w:sz w:val="28"/>
                <w:szCs w:val="28"/>
              </w:rPr>
              <w:t>26;</w:t>
            </w:r>
            <w:proofErr w:type="gramEnd"/>
            <w:r w:rsidRPr="00F84AEE">
              <w:rPr>
                <w:rFonts w:ascii="Times New Roman" w:hAnsi="Times New Roman" w:cs="Times New Roman"/>
                <w:sz w:val="28"/>
                <w:szCs w:val="28"/>
              </w:rPr>
              <w:t xml:space="preserve"> </w:t>
            </w:r>
          </w:p>
          <w:p w14:paraId="3F72690D"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EPAmethod 26A </w:t>
            </w:r>
          </w:p>
        </w:tc>
      </w:tr>
      <w:tr w:rsidR="00F74112" w:rsidRPr="00F84AEE" w14:paraId="61FE83CE" w14:textId="77777777" w:rsidTr="003C433D">
        <w:trPr>
          <w:trHeight w:val="674"/>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CDF961"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E4C63E"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Br</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rPr>
              <w:t xml:space="preserve">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9627B7"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EPAmethod </w:t>
            </w:r>
            <w:proofErr w:type="gramStart"/>
            <w:r w:rsidRPr="00F84AEE">
              <w:rPr>
                <w:rFonts w:ascii="Times New Roman" w:hAnsi="Times New Roman" w:cs="Times New Roman"/>
                <w:sz w:val="28"/>
                <w:szCs w:val="28"/>
              </w:rPr>
              <w:t>26;</w:t>
            </w:r>
            <w:proofErr w:type="gramEnd"/>
            <w:r w:rsidRPr="00F84AEE">
              <w:rPr>
                <w:rFonts w:ascii="Times New Roman" w:hAnsi="Times New Roman" w:cs="Times New Roman"/>
                <w:sz w:val="28"/>
                <w:szCs w:val="28"/>
              </w:rPr>
              <w:t xml:space="preserve"> </w:t>
            </w:r>
          </w:p>
          <w:p w14:paraId="057E869A"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EPAmethod 26A </w:t>
            </w:r>
          </w:p>
        </w:tc>
      </w:tr>
      <w:tr w:rsidR="00F74112" w:rsidRPr="00F84AEE" w14:paraId="610CADB9" w14:textId="77777777" w:rsidTr="003C433D">
        <w:trPr>
          <w:trHeight w:val="1009"/>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136913"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B2E5AE"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HF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220DB7"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EPAmethod </w:t>
            </w:r>
            <w:proofErr w:type="gramStart"/>
            <w:r w:rsidRPr="00F84AEE">
              <w:rPr>
                <w:rFonts w:ascii="Times New Roman" w:hAnsi="Times New Roman" w:cs="Times New Roman"/>
                <w:sz w:val="28"/>
                <w:szCs w:val="28"/>
              </w:rPr>
              <w:t>26;</w:t>
            </w:r>
            <w:proofErr w:type="gramEnd"/>
            <w:r w:rsidRPr="00F84AEE">
              <w:rPr>
                <w:rFonts w:ascii="Times New Roman" w:hAnsi="Times New Roman" w:cs="Times New Roman"/>
                <w:sz w:val="28"/>
                <w:szCs w:val="28"/>
              </w:rPr>
              <w:t xml:space="preserve"> </w:t>
            </w:r>
          </w:p>
          <w:p w14:paraId="7E750696"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EPAmethod </w:t>
            </w:r>
            <w:proofErr w:type="gramStart"/>
            <w:r w:rsidRPr="00F84AEE">
              <w:rPr>
                <w:rFonts w:ascii="Times New Roman" w:hAnsi="Times New Roman" w:cs="Times New Roman"/>
                <w:sz w:val="28"/>
                <w:szCs w:val="28"/>
              </w:rPr>
              <w:t>26A;</w:t>
            </w:r>
            <w:proofErr w:type="gramEnd"/>
            <w:r w:rsidRPr="00F84AEE">
              <w:rPr>
                <w:rFonts w:ascii="Times New Roman" w:hAnsi="Times New Roman" w:cs="Times New Roman"/>
                <w:sz w:val="28"/>
                <w:szCs w:val="28"/>
              </w:rPr>
              <w:t xml:space="preserve"> </w:t>
            </w:r>
          </w:p>
          <w:p w14:paraId="6A8A91EA"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TCVN 7243:2003 </w:t>
            </w:r>
          </w:p>
        </w:tc>
      </w:tr>
      <w:tr w:rsidR="00F74112" w:rsidRPr="00F84AEE" w14:paraId="7E35D6C0" w14:textId="77777777" w:rsidTr="003C433D">
        <w:trPr>
          <w:trHeight w:val="518"/>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718BBE"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0AC354"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HCl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F4360C"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26;</w:t>
            </w:r>
            <w:proofErr w:type="gramEnd"/>
            <w:r w:rsidRPr="00F84AEE">
              <w:rPr>
                <w:rFonts w:ascii="Times New Roman" w:hAnsi="Times New Roman" w:cs="Times New Roman"/>
                <w:sz w:val="28"/>
                <w:szCs w:val="28"/>
              </w:rPr>
              <w:t xml:space="preserve"> </w:t>
            </w:r>
          </w:p>
          <w:p w14:paraId="3BCA3D9B"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26A;</w:t>
            </w:r>
            <w:proofErr w:type="gramEnd"/>
            <w:r w:rsidRPr="00F84AEE">
              <w:rPr>
                <w:rFonts w:ascii="Times New Roman" w:hAnsi="Times New Roman" w:cs="Times New Roman"/>
                <w:sz w:val="28"/>
                <w:szCs w:val="28"/>
              </w:rPr>
              <w:t xml:space="preserve"> </w:t>
            </w:r>
          </w:p>
          <w:p w14:paraId="58AA3594"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7244:</w:t>
            </w:r>
            <w:proofErr w:type="gramStart"/>
            <w:r w:rsidRPr="00F84AEE">
              <w:rPr>
                <w:rFonts w:ascii="Times New Roman" w:hAnsi="Times New Roman" w:cs="Times New Roman"/>
                <w:sz w:val="28"/>
                <w:szCs w:val="28"/>
              </w:rPr>
              <w:t>2003;</w:t>
            </w:r>
            <w:proofErr w:type="gramEnd"/>
            <w:r w:rsidRPr="00F84AEE">
              <w:rPr>
                <w:rFonts w:ascii="Times New Roman" w:hAnsi="Times New Roman" w:cs="Times New Roman"/>
                <w:sz w:val="28"/>
                <w:szCs w:val="28"/>
              </w:rPr>
              <w:t xml:space="preserve"> </w:t>
            </w:r>
          </w:p>
          <w:p w14:paraId="14D6598B"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JIS K 0107:2012  </w:t>
            </w:r>
          </w:p>
        </w:tc>
      </w:tr>
      <w:tr w:rsidR="00F74112" w:rsidRPr="00F84AEE" w14:paraId="29FE2E7E" w14:textId="77777777" w:rsidTr="003C433D">
        <w:trPr>
          <w:trHeight w:val="950"/>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7C78DC"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358C87"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Kim loại gồm antimon (Sb), As, Ba, Be, Cd, Cr, Co, Cu, Mn, Ni, Se, Ag, Tl và Zn</w:t>
            </w:r>
            <w:r w:rsidRPr="00F84AEE">
              <w:rPr>
                <w:rFonts w:ascii="Times New Roman" w:hAnsi="Times New Roman" w:cs="Times New Roman"/>
                <w:sz w:val="28"/>
                <w:szCs w:val="28"/>
                <w:lang w:val="vi-VN"/>
              </w:rPr>
              <w:t>, Pb</w:t>
            </w:r>
            <w:r w:rsidRPr="00F84AEE">
              <w:rPr>
                <w:rFonts w:ascii="Times New Roman" w:hAnsi="Times New Roman" w:cs="Times New Roman"/>
                <w:sz w:val="28"/>
                <w:szCs w:val="28"/>
              </w:rPr>
              <w:t xml:space="preserve">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5CF395"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29;</w:t>
            </w:r>
            <w:proofErr w:type="gramEnd"/>
            <w:r w:rsidRPr="00F84AEE">
              <w:rPr>
                <w:rFonts w:ascii="Times New Roman" w:hAnsi="Times New Roman" w:cs="Times New Roman"/>
                <w:sz w:val="28"/>
                <w:szCs w:val="28"/>
              </w:rPr>
              <w:t xml:space="preserve"> </w:t>
            </w:r>
          </w:p>
          <w:p w14:paraId="11F95B1F"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7557-1:2005</w:t>
            </w:r>
          </w:p>
          <w:p w14:paraId="26296C63"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7557</w:t>
            </w:r>
            <w:r w:rsidRPr="00F84AEE">
              <w:rPr>
                <w:rFonts w:ascii="Times New Roman" w:hAnsi="Times New Roman" w:cs="Times New Roman"/>
                <w:sz w:val="28"/>
                <w:szCs w:val="28"/>
                <w:lang w:val="vi-VN"/>
              </w:rPr>
              <w:t>-3</w:t>
            </w:r>
            <w:r w:rsidRPr="00F84AEE">
              <w:rPr>
                <w:rFonts w:ascii="Times New Roman" w:hAnsi="Times New Roman" w:cs="Times New Roman"/>
                <w:sz w:val="28"/>
                <w:szCs w:val="28"/>
              </w:rPr>
              <w:t>:2005</w:t>
            </w:r>
          </w:p>
          <w:p w14:paraId="1E2FC751"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iCs/>
                <w:sz w:val="28"/>
                <w:szCs w:val="28"/>
              </w:rPr>
              <w:t>TCVN</w:t>
            </w:r>
            <w:r w:rsidRPr="00F84AEE">
              <w:rPr>
                <w:rFonts w:ascii="Times New Roman" w:hAnsi="Times New Roman" w:cs="Times New Roman"/>
                <w:sz w:val="28"/>
                <w:szCs w:val="28"/>
              </w:rPr>
              <w:t> 11311:2016 </w:t>
            </w:r>
          </w:p>
        </w:tc>
      </w:tr>
      <w:tr w:rsidR="00F74112" w:rsidRPr="00F84AEE" w14:paraId="13A4E425" w14:textId="77777777" w:rsidTr="003C433D">
        <w:trPr>
          <w:trHeight w:val="677"/>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4A56DE"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F333E1"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Pb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19FF2E"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29;</w:t>
            </w:r>
            <w:proofErr w:type="gramEnd"/>
            <w:r w:rsidRPr="00F84AEE">
              <w:rPr>
                <w:rFonts w:ascii="Times New Roman" w:hAnsi="Times New Roman" w:cs="Times New Roman"/>
                <w:sz w:val="28"/>
                <w:szCs w:val="28"/>
              </w:rPr>
              <w:t xml:space="preserve"> </w:t>
            </w:r>
          </w:p>
          <w:p w14:paraId="5A5F4347"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7557</w:t>
            </w:r>
            <w:r w:rsidRPr="00F84AEE">
              <w:rPr>
                <w:rFonts w:ascii="Times New Roman" w:hAnsi="Times New Roman" w:cs="Times New Roman"/>
                <w:sz w:val="28"/>
                <w:szCs w:val="28"/>
                <w:lang w:val="vi-VN"/>
              </w:rPr>
              <w:t>-1</w:t>
            </w:r>
            <w:r w:rsidRPr="00F84AEE">
              <w:rPr>
                <w:rFonts w:ascii="Times New Roman" w:hAnsi="Times New Roman" w:cs="Times New Roman"/>
                <w:sz w:val="28"/>
                <w:szCs w:val="28"/>
              </w:rPr>
              <w:t>:2005</w:t>
            </w:r>
            <w:r w:rsidRPr="00F84AEE">
              <w:rPr>
                <w:rFonts w:ascii="Times New Roman" w:hAnsi="Times New Roman" w:cs="Times New Roman"/>
                <w:sz w:val="28"/>
                <w:szCs w:val="28"/>
                <w:lang w:val="vi-VN"/>
              </w:rPr>
              <w:t>;</w:t>
            </w:r>
          </w:p>
        </w:tc>
      </w:tr>
      <w:tr w:rsidR="00F74112" w:rsidRPr="00F84AEE" w14:paraId="07E74D03" w14:textId="77777777" w:rsidTr="003C433D">
        <w:trPr>
          <w:trHeight w:val="674"/>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D121C1"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08B96F"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Hg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BECCBE"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29;</w:t>
            </w:r>
            <w:proofErr w:type="gramEnd"/>
            <w:r w:rsidRPr="00F84AEE">
              <w:rPr>
                <w:rFonts w:ascii="Times New Roman" w:hAnsi="Times New Roman" w:cs="Times New Roman"/>
                <w:sz w:val="28"/>
                <w:szCs w:val="28"/>
              </w:rPr>
              <w:t xml:space="preserve"> </w:t>
            </w:r>
          </w:p>
          <w:p w14:paraId="6CC13A69"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101A;</w:t>
            </w:r>
            <w:proofErr w:type="gramEnd"/>
          </w:p>
          <w:p w14:paraId="4BEAC07D"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TCVN 7557</w:t>
            </w:r>
            <w:r w:rsidRPr="00F84AEE">
              <w:rPr>
                <w:rFonts w:ascii="Times New Roman" w:hAnsi="Times New Roman" w:cs="Times New Roman"/>
                <w:sz w:val="28"/>
                <w:szCs w:val="28"/>
                <w:lang w:val="vi-VN"/>
              </w:rPr>
              <w:t>-2</w:t>
            </w:r>
            <w:r w:rsidRPr="00F84AEE">
              <w:rPr>
                <w:rFonts w:ascii="Times New Roman" w:hAnsi="Times New Roman" w:cs="Times New Roman"/>
                <w:sz w:val="28"/>
                <w:szCs w:val="28"/>
              </w:rPr>
              <w:t>:2005</w:t>
            </w:r>
          </w:p>
        </w:tc>
      </w:tr>
      <w:tr w:rsidR="00F74112" w:rsidRPr="00F84AEE" w14:paraId="16611D5C" w14:textId="77777777" w:rsidTr="003C433D">
        <w:trPr>
          <w:trHeight w:val="343"/>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821826"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E53C27"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Hơi thủy ngân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416F8D"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30B; </w:t>
            </w:r>
          </w:p>
        </w:tc>
      </w:tr>
      <w:tr w:rsidR="00F74112" w:rsidRPr="00F84AEE" w14:paraId="55FF18A2" w14:textId="77777777" w:rsidTr="003C433D">
        <w:trPr>
          <w:trHeight w:val="674"/>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B0218C"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03CA81"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Bụi PM</w:t>
            </w:r>
            <w:r w:rsidRPr="00F84AEE">
              <w:rPr>
                <w:rFonts w:ascii="Times New Roman" w:hAnsi="Times New Roman" w:cs="Times New Roman"/>
                <w:sz w:val="28"/>
                <w:szCs w:val="28"/>
                <w:vertAlign w:val="subscript"/>
              </w:rPr>
              <w:t>10</w:t>
            </w:r>
            <w:r w:rsidRPr="00F84AEE">
              <w:rPr>
                <w:rFonts w:ascii="Times New Roman" w:hAnsi="Times New Roman" w:cs="Times New Roman"/>
                <w:sz w:val="28"/>
                <w:szCs w:val="28"/>
              </w:rPr>
              <w:t xml:space="preserve">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7C9E1E"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201;</w:t>
            </w:r>
            <w:proofErr w:type="gramEnd"/>
            <w:r w:rsidRPr="00F84AEE">
              <w:rPr>
                <w:rFonts w:ascii="Times New Roman" w:hAnsi="Times New Roman" w:cs="Times New Roman"/>
                <w:sz w:val="28"/>
                <w:szCs w:val="28"/>
              </w:rPr>
              <w:t xml:space="preserve"> </w:t>
            </w:r>
          </w:p>
          <w:p w14:paraId="01CAA3EB"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201A </w:t>
            </w:r>
          </w:p>
        </w:tc>
      </w:tr>
      <w:tr w:rsidR="00F74112" w:rsidRPr="00F84AEE" w14:paraId="28E00328" w14:textId="77777777" w:rsidTr="003C433D">
        <w:trPr>
          <w:trHeight w:val="677"/>
          <w:jc w:val="center"/>
        </w:trPr>
        <w:tc>
          <w:tcPr>
            <w:tcW w:w="89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60DA69" w14:textId="77777777" w:rsidR="00F74112" w:rsidRPr="00255CAD" w:rsidRDefault="00F74112" w:rsidP="003C433D">
            <w:pPr>
              <w:pStyle w:val="ListParagraph"/>
              <w:numPr>
                <w:ilvl w:val="0"/>
                <w:numId w:val="313"/>
              </w:numPr>
              <w:tabs>
                <w:tab w:val="left" w:pos="314"/>
              </w:tabs>
              <w:spacing w:after="0" w:line="240" w:lineRule="auto"/>
              <w:ind w:left="0" w:firstLine="0"/>
              <w:rPr>
                <w:rFonts w:ascii="Times New Roman" w:hAnsi="Times New Roman" w:cs="Times New Roman"/>
                <w:sz w:val="28"/>
                <w:szCs w:val="28"/>
              </w:rPr>
            </w:pPr>
          </w:p>
        </w:tc>
        <w:tc>
          <w:tcPr>
            <w:tcW w:w="32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CA7BEFE"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Hợp chất hidrocacbon đa vòng thơm (PAHs) </w:t>
            </w:r>
          </w:p>
        </w:tc>
        <w:tc>
          <w:tcPr>
            <w:tcW w:w="4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56EFBE"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US</w:t>
            </w:r>
            <w:r w:rsidRPr="00F84AEE">
              <w:rPr>
                <w:rFonts w:ascii="Times New Roman" w:hAnsi="Times New Roman" w:cs="Times New Roman"/>
                <w:sz w:val="28"/>
                <w:szCs w:val="28"/>
                <w:lang w:val="vi-VN"/>
              </w:rPr>
              <w:t xml:space="preserve"> EPA Method 0023A</w:t>
            </w:r>
          </w:p>
          <w:p w14:paraId="4437FADB"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23;</w:t>
            </w:r>
            <w:proofErr w:type="gramEnd"/>
            <w:r w:rsidRPr="00F84AEE">
              <w:rPr>
                <w:rFonts w:ascii="Times New Roman" w:hAnsi="Times New Roman" w:cs="Times New Roman"/>
                <w:sz w:val="28"/>
                <w:szCs w:val="28"/>
              </w:rPr>
              <w:t xml:space="preserve"> </w:t>
            </w:r>
          </w:p>
          <w:p w14:paraId="329F6B31" w14:textId="77777777" w:rsidR="00F74112" w:rsidRPr="00F84AEE" w:rsidRDefault="00F74112" w:rsidP="003C433D">
            <w:pPr>
              <w:spacing w:after="0" w:line="240" w:lineRule="auto"/>
              <w:rPr>
                <w:rFonts w:ascii="Times New Roman" w:hAnsi="Times New Roman" w:cs="Times New Roman"/>
                <w:sz w:val="28"/>
                <w:szCs w:val="28"/>
              </w:rPr>
            </w:pPr>
            <w:r w:rsidRPr="00F84AEE">
              <w:rPr>
                <w:rFonts w:ascii="Times New Roman" w:hAnsi="Times New Roman" w:cs="Times New Roman"/>
                <w:sz w:val="28"/>
                <w:szCs w:val="28"/>
              </w:rPr>
              <w:t xml:space="preserve">US EPA method 0010 </w:t>
            </w:r>
          </w:p>
        </w:tc>
      </w:tr>
    </w:tbl>
    <w:p w14:paraId="34E5CC88" w14:textId="77777777" w:rsidR="00F74112" w:rsidRDefault="00F74112" w:rsidP="00F74112">
      <w:pPr>
        <w:rPr>
          <w:rFonts w:ascii="Times New Roman" w:hAnsi="Times New Roman" w:cs="Times New Roman"/>
          <w:b/>
          <w:sz w:val="28"/>
          <w:szCs w:val="28"/>
        </w:rPr>
      </w:pPr>
    </w:p>
    <w:p w14:paraId="6EE43D51" w14:textId="77777777" w:rsidR="00F74112" w:rsidRDefault="00F74112" w:rsidP="00F74112">
      <w:pPr>
        <w:rPr>
          <w:rFonts w:ascii="Times New Roman" w:hAnsi="Times New Roman" w:cs="Times New Roman"/>
          <w:b/>
          <w:sz w:val="28"/>
          <w:szCs w:val="28"/>
        </w:rPr>
      </w:pPr>
      <w:r>
        <w:rPr>
          <w:rFonts w:ascii="Times New Roman" w:hAnsi="Times New Roman" w:cs="Times New Roman"/>
          <w:b/>
          <w:sz w:val="28"/>
          <w:szCs w:val="28"/>
        </w:rPr>
        <w:br w:type="page"/>
      </w:r>
    </w:p>
    <w:p w14:paraId="45114A4E" w14:textId="77777777" w:rsidR="00F74112" w:rsidRPr="00255CAD" w:rsidRDefault="00341548" w:rsidP="00D108F5">
      <w:pPr>
        <w:pStyle w:val="ListParagraph"/>
        <w:tabs>
          <w:tab w:val="left" w:pos="284"/>
        </w:tabs>
        <w:ind w:left="0"/>
        <w:jc w:val="center"/>
        <w:outlineLvl w:val="1"/>
        <w:rPr>
          <w:rFonts w:ascii="Times New Roman" w:hAnsi="Times New Roman" w:cs="Times New Roman"/>
          <w:b/>
          <w:sz w:val="28"/>
          <w:szCs w:val="28"/>
        </w:rPr>
      </w:pPr>
      <w:bookmarkStart w:id="175" w:name="_Toc65215420"/>
      <w:r>
        <w:rPr>
          <w:rFonts w:ascii="Times New Roman" w:hAnsi="Times New Roman" w:cs="Times New Roman"/>
          <w:b/>
          <w:sz w:val="28"/>
          <w:szCs w:val="28"/>
        </w:rPr>
        <w:lastRenderedPageBreak/>
        <w:t xml:space="preserve">Phụ lục 4.3. </w:t>
      </w:r>
      <w:r w:rsidR="00F74112" w:rsidRPr="00255CAD">
        <w:rPr>
          <w:rFonts w:ascii="Times New Roman" w:hAnsi="Times New Roman" w:cs="Times New Roman"/>
          <w:b/>
          <w:sz w:val="28"/>
          <w:szCs w:val="28"/>
        </w:rPr>
        <w:t>Phương pháp quan trắc bùn thải từ hệ thống xử lý nước</w:t>
      </w:r>
      <w:bookmarkEnd w:id="175"/>
    </w:p>
    <w:p w14:paraId="435C722B" w14:textId="77777777" w:rsidR="00F74112" w:rsidRPr="00F84AEE" w:rsidRDefault="00F74112" w:rsidP="00F74112">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1. Lấy mẫu bùn thải áp dụng theo hướng dẫn của các tiêu chuẩn quốc gia sau đây:</w:t>
      </w:r>
    </w:p>
    <w:p w14:paraId="4C94C1AC" w14:textId="77777777" w:rsidR="00F74112" w:rsidRPr="00F84AEE" w:rsidRDefault="00F74112" w:rsidP="00F74112">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 TCVN 6663-13:2015 - Chất lượng nước. Lấy mẫu. Phần 13 hướng dẫn lấy mẫu bùn nước, bùn nước thải và bùn liên </w:t>
      </w:r>
      <w:proofErr w:type="gramStart"/>
      <w:r w:rsidRPr="00F84AEE">
        <w:rPr>
          <w:rFonts w:ascii="Times New Roman" w:hAnsi="Times New Roman" w:cs="Times New Roman"/>
          <w:sz w:val="28"/>
          <w:szCs w:val="28"/>
        </w:rPr>
        <w:t>quan;</w:t>
      </w:r>
      <w:proofErr w:type="gramEnd"/>
    </w:p>
    <w:p w14:paraId="01D6CC77" w14:textId="77777777" w:rsidR="00F74112" w:rsidRPr="00F84AEE" w:rsidRDefault="00F74112" w:rsidP="00F74112">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TCVN 6663-15:2004 - Chất lượng nước - Lấy mẫu. Hướng dẫn bảo quản và xử lý mẫu bùn và trầm tích.</w:t>
      </w:r>
    </w:p>
    <w:p w14:paraId="286E90B4" w14:textId="77777777" w:rsidR="00F74112" w:rsidRPr="00F84AEE" w:rsidRDefault="00F74112" w:rsidP="00F74112">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 2. Phân tích trong phòng thí nghiệm: lựa chọn phương pháp quy định tại quy chuẩn kỹ thuật quốc gia hiện hành hoặc trong bảng </w:t>
      </w:r>
      <w:r w:rsidR="00341548">
        <w:rPr>
          <w:rFonts w:ascii="Times New Roman" w:hAnsi="Times New Roman" w:cs="Times New Roman"/>
          <w:sz w:val="28"/>
          <w:szCs w:val="28"/>
        </w:rPr>
        <w:t>4</w:t>
      </w:r>
      <w:r w:rsidRPr="00F84AEE">
        <w:rPr>
          <w:rFonts w:ascii="Times New Roman" w:hAnsi="Times New Roman" w:cs="Times New Roman"/>
          <w:sz w:val="28"/>
          <w:szCs w:val="28"/>
        </w:rPr>
        <w:t>.</w:t>
      </w:r>
      <w:r w:rsidR="00341548">
        <w:rPr>
          <w:rFonts w:ascii="Times New Roman" w:hAnsi="Times New Roman" w:cs="Times New Roman"/>
          <w:sz w:val="28"/>
          <w:szCs w:val="28"/>
        </w:rPr>
        <w:t>3</w:t>
      </w:r>
      <w:r w:rsidRPr="00F84AEE">
        <w:rPr>
          <w:rFonts w:ascii="Times New Roman" w:hAnsi="Times New Roman" w:cs="Times New Roman"/>
          <w:sz w:val="28"/>
          <w:szCs w:val="28"/>
        </w:rPr>
        <w:t>.</w:t>
      </w:r>
      <w:proofErr w:type="gramStart"/>
      <w:r w:rsidR="00341548">
        <w:rPr>
          <w:rFonts w:ascii="Times New Roman" w:hAnsi="Times New Roman" w:cs="Times New Roman"/>
          <w:sz w:val="28"/>
          <w:szCs w:val="28"/>
        </w:rPr>
        <w:t>2</w:t>
      </w:r>
      <w:r w:rsidRPr="00F84AEE">
        <w:rPr>
          <w:rFonts w:ascii="Times New Roman" w:hAnsi="Times New Roman" w:cs="Times New Roman"/>
          <w:sz w:val="28"/>
          <w:szCs w:val="28"/>
        </w:rPr>
        <w:t>.dưới</w:t>
      </w:r>
      <w:proofErr w:type="gramEnd"/>
      <w:r w:rsidRPr="00F84AEE">
        <w:rPr>
          <w:rFonts w:ascii="Times New Roman" w:hAnsi="Times New Roman" w:cs="Times New Roman"/>
          <w:sz w:val="28"/>
          <w:szCs w:val="28"/>
        </w:rPr>
        <w:t xml:space="preserve"> đây:</w:t>
      </w:r>
    </w:p>
    <w:p w14:paraId="34B207F6" w14:textId="77777777" w:rsidR="00F74112" w:rsidRPr="00D108F5" w:rsidRDefault="00F74112" w:rsidP="00F74112">
      <w:pPr>
        <w:jc w:val="center"/>
        <w:rPr>
          <w:rFonts w:ascii="Times New Roman" w:hAnsi="Times New Roman" w:cs="Times New Roman"/>
          <w:b/>
          <w:sz w:val="28"/>
          <w:szCs w:val="28"/>
        </w:rPr>
      </w:pPr>
      <w:r w:rsidRPr="00D108F5">
        <w:rPr>
          <w:rFonts w:ascii="Times New Roman" w:hAnsi="Times New Roman" w:cs="Times New Roman"/>
          <w:b/>
          <w:sz w:val="28"/>
          <w:szCs w:val="28"/>
        </w:rPr>
        <w:t xml:space="preserve">Bảng </w:t>
      </w:r>
      <w:r w:rsidR="00341548" w:rsidRPr="00D108F5">
        <w:rPr>
          <w:rFonts w:ascii="Times New Roman" w:hAnsi="Times New Roman" w:cs="Times New Roman"/>
          <w:b/>
          <w:sz w:val="28"/>
          <w:szCs w:val="28"/>
        </w:rPr>
        <w:t>4</w:t>
      </w:r>
      <w:r w:rsidRPr="00D108F5">
        <w:rPr>
          <w:rFonts w:ascii="Times New Roman" w:hAnsi="Times New Roman" w:cs="Times New Roman"/>
          <w:b/>
          <w:sz w:val="28"/>
          <w:szCs w:val="28"/>
        </w:rPr>
        <w:t>.</w:t>
      </w:r>
      <w:r w:rsidR="00341548" w:rsidRPr="00D108F5">
        <w:rPr>
          <w:rFonts w:ascii="Times New Roman" w:hAnsi="Times New Roman" w:cs="Times New Roman"/>
          <w:b/>
          <w:sz w:val="28"/>
          <w:szCs w:val="28"/>
        </w:rPr>
        <w:t>3</w:t>
      </w:r>
      <w:r w:rsidRPr="00D108F5">
        <w:rPr>
          <w:rFonts w:ascii="Times New Roman" w:hAnsi="Times New Roman" w:cs="Times New Roman"/>
          <w:b/>
          <w:sz w:val="28"/>
          <w:szCs w:val="28"/>
        </w:rPr>
        <w:t>.</w:t>
      </w:r>
      <w:r w:rsidR="00341548" w:rsidRPr="00D108F5">
        <w:rPr>
          <w:rFonts w:ascii="Times New Roman" w:hAnsi="Times New Roman" w:cs="Times New Roman"/>
          <w:b/>
          <w:sz w:val="28"/>
          <w:szCs w:val="28"/>
        </w:rPr>
        <w:t>2. Phương pháp phân tích bùn thải từ hệ thống xử lý nước</w:t>
      </w:r>
    </w:p>
    <w:tbl>
      <w:tblPr>
        <w:tblW w:w="879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75"/>
        <w:gridCol w:w="3402"/>
        <w:gridCol w:w="4820"/>
      </w:tblGrid>
      <w:tr w:rsidR="00F74112" w:rsidRPr="00F84AEE" w14:paraId="66A1C2CC" w14:textId="77777777" w:rsidTr="003C433D">
        <w:trPr>
          <w:trHeight w:val="689"/>
          <w:jc w:val="center"/>
        </w:trPr>
        <w:tc>
          <w:tcPr>
            <w:tcW w:w="575" w:type="dxa"/>
            <w:vAlign w:val="center"/>
          </w:tcPr>
          <w:p w14:paraId="2CE8262F" w14:textId="77777777" w:rsidR="00F74112" w:rsidRPr="00F84AEE" w:rsidRDefault="00F74112" w:rsidP="003C433D">
            <w:pPr>
              <w:spacing w:after="0" w:line="240" w:lineRule="auto"/>
              <w:jc w:val="center"/>
              <w:rPr>
                <w:rFonts w:ascii="Times New Roman" w:hAnsi="Times New Roman" w:cs="Times New Roman"/>
                <w:b/>
                <w:sz w:val="28"/>
                <w:szCs w:val="28"/>
              </w:rPr>
            </w:pPr>
            <w:r w:rsidRPr="00F84AEE">
              <w:rPr>
                <w:rFonts w:ascii="Times New Roman" w:hAnsi="Times New Roman" w:cs="Times New Roman"/>
                <w:b/>
                <w:sz w:val="28"/>
                <w:szCs w:val="28"/>
              </w:rPr>
              <w:t>TT</w:t>
            </w:r>
          </w:p>
        </w:tc>
        <w:tc>
          <w:tcPr>
            <w:tcW w:w="3402" w:type="dxa"/>
            <w:vAlign w:val="center"/>
          </w:tcPr>
          <w:p w14:paraId="610DAD4B" w14:textId="77777777" w:rsidR="00F74112" w:rsidRPr="00F84AEE" w:rsidRDefault="00F74112" w:rsidP="003C433D">
            <w:pPr>
              <w:spacing w:after="0" w:line="240" w:lineRule="auto"/>
              <w:jc w:val="center"/>
              <w:rPr>
                <w:rFonts w:ascii="Times New Roman" w:hAnsi="Times New Roman" w:cs="Times New Roman"/>
                <w:b/>
                <w:sz w:val="28"/>
                <w:szCs w:val="28"/>
              </w:rPr>
            </w:pPr>
            <w:r w:rsidRPr="00F84AEE">
              <w:rPr>
                <w:rFonts w:ascii="Times New Roman" w:hAnsi="Times New Roman" w:cs="Times New Roman"/>
                <w:b/>
                <w:sz w:val="28"/>
                <w:szCs w:val="28"/>
              </w:rPr>
              <w:t>Thông số</w:t>
            </w:r>
          </w:p>
        </w:tc>
        <w:tc>
          <w:tcPr>
            <w:tcW w:w="4820" w:type="dxa"/>
            <w:vAlign w:val="center"/>
          </w:tcPr>
          <w:p w14:paraId="64BDF661" w14:textId="77777777" w:rsidR="00F74112" w:rsidRPr="00F84AEE" w:rsidRDefault="00F74112" w:rsidP="003C433D">
            <w:pPr>
              <w:spacing w:after="0" w:line="240" w:lineRule="auto"/>
              <w:jc w:val="center"/>
              <w:rPr>
                <w:rFonts w:ascii="Times New Roman" w:hAnsi="Times New Roman" w:cs="Times New Roman"/>
                <w:b/>
                <w:sz w:val="28"/>
                <w:szCs w:val="28"/>
                <w:lang w:val="en-GB"/>
              </w:rPr>
            </w:pPr>
            <w:r w:rsidRPr="00F84AEE">
              <w:rPr>
                <w:rFonts w:ascii="Times New Roman" w:hAnsi="Times New Roman" w:cs="Times New Roman"/>
                <w:b/>
                <w:sz w:val="28"/>
                <w:szCs w:val="28"/>
              </w:rPr>
              <w:t>Số hiệu phương pháp</w:t>
            </w:r>
          </w:p>
        </w:tc>
      </w:tr>
      <w:tr w:rsidR="00F74112" w:rsidRPr="00F84AEE" w14:paraId="7BAE675D" w14:textId="77777777" w:rsidTr="003C433D">
        <w:trPr>
          <w:trHeight w:val="373"/>
          <w:jc w:val="center"/>
        </w:trPr>
        <w:tc>
          <w:tcPr>
            <w:tcW w:w="575" w:type="dxa"/>
            <w:vAlign w:val="center"/>
          </w:tcPr>
          <w:p w14:paraId="66BB0AF6"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30A06D10"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pH</w:t>
            </w:r>
          </w:p>
        </w:tc>
        <w:tc>
          <w:tcPr>
            <w:tcW w:w="4820" w:type="dxa"/>
            <w:vAlign w:val="center"/>
          </w:tcPr>
          <w:p w14:paraId="1584D5A8"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rPr>
              <w:t>US EPA</w:t>
            </w:r>
            <w:r w:rsidRPr="00F84AEE">
              <w:rPr>
                <w:rFonts w:ascii="Times New Roman" w:hAnsi="Times New Roman" w:cs="Times New Roman"/>
                <w:sz w:val="28"/>
                <w:szCs w:val="28"/>
                <w:lang w:val="en-GB"/>
              </w:rPr>
              <w:t xml:space="preserve"> 9040 C </w:t>
            </w:r>
          </w:p>
          <w:p w14:paraId="24055584"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rPr>
              <w:t>US EPA</w:t>
            </w:r>
            <w:r w:rsidRPr="00F84AEE">
              <w:rPr>
                <w:rFonts w:ascii="Times New Roman" w:hAnsi="Times New Roman" w:cs="Times New Roman"/>
                <w:sz w:val="28"/>
                <w:szCs w:val="28"/>
                <w:lang w:val="en-GB"/>
              </w:rPr>
              <w:t xml:space="preserve"> 9040 D</w:t>
            </w:r>
          </w:p>
        </w:tc>
      </w:tr>
      <w:tr w:rsidR="00F74112" w:rsidRPr="00F84AEE" w14:paraId="16DFE681" w14:textId="77777777" w:rsidTr="003C433D">
        <w:trPr>
          <w:trHeight w:val="2853"/>
          <w:jc w:val="center"/>
        </w:trPr>
        <w:tc>
          <w:tcPr>
            <w:tcW w:w="575" w:type="dxa"/>
            <w:vAlign w:val="center"/>
          </w:tcPr>
          <w:p w14:paraId="6CC066C0"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2C32B948"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Asen</w:t>
            </w:r>
          </w:p>
        </w:tc>
        <w:tc>
          <w:tcPr>
            <w:tcW w:w="4820" w:type="dxa"/>
            <w:vAlign w:val="center"/>
          </w:tcPr>
          <w:p w14:paraId="30FAB76E"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6649:2000</w:t>
            </w:r>
          </w:p>
          <w:p w14:paraId="1D5BBA40"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8467:</w:t>
            </w:r>
            <w:proofErr w:type="gramStart"/>
            <w:r w:rsidRPr="00F84AEE">
              <w:rPr>
                <w:rFonts w:ascii="Times New Roman" w:hAnsi="Times New Roman" w:cs="Times New Roman"/>
                <w:sz w:val="28"/>
                <w:szCs w:val="28"/>
              </w:rPr>
              <w:t>2010;</w:t>
            </w:r>
            <w:proofErr w:type="gramEnd"/>
            <w:r w:rsidRPr="00F84AEE">
              <w:rPr>
                <w:rFonts w:ascii="Times New Roman" w:hAnsi="Times New Roman" w:cs="Times New Roman"/>
                <w:sz w:val="28"/>
                <w:szCs w:val="28"/>
              </w:rPr>
              <w:t xml:space="preserve"> </w:t>
            </w:r>
          </w:p>
          <w:p w14:paraId="6304E112"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lang w:val="en-GB"/>
              </w:rPr>
              <w:t>US EPA 3050b</w:t>
            </w:r>
          </w:p>
          <w:p w14:paraId="4D3B55BE"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6010;</w:t>
            </w:r>
            <w:proofErr w:type="gramEnd"/>
            <w:r w:rsidRPr="00F84AEE">
              <w:rPr>
                <w:rFonts w:ascii="Times New Roman" w:hAnsi="Times New Roman" w:cs="Times New Roman"/>
                <w:sz w:val="28"/>
                <w:szCs w:val="28"/>
              </w:rPr>
              <w:t xml:space="preserve"> </w:t>
            </w:r>
          </w:p>
          <w:p w14:paraId="78552A91"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6020;</w:t>
            </w:r>
            <w:proofErr w:type="gramEnd"/>
            <w:r w:rsidRPr="00F84AEE">
              <w:rPr>
                <w:rFonts w:ascii="Times New Roman" w:hAnsi="Times New Roman" w:cs="Times New Roman"/>
                <w:sz w:val="28"/>
                <w:szCs w:val="28"/>
              </w:rPr>
              <w:t xml:space="preserve"> </w:t>
            </w:r>
          </w:p>
          <w:p w14:paraId="764F06FE"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US EPA method 7010 </w:t>
            </w:r>
          </w:p>
          <w:p w14:paraId="50CC241A"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US EPA method 7062</w:t>
            </w:r>
          </w:p>
          <w:p w14:paraId="4291CD97"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9239:2012</w:t>
            </w:r>
          </w:p>
          <w:p w14:paraId="6E88F305"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lang w:val="en-GB"/>
              </w:rPr>
              <w:t>US EPA method 1311</w:t>
            </w:r>
          </w:p>
        </w:tc>
      </w:tr>
      <w:tr w:rsidR="00F74112" w:rsidRPr="00F84AEE" w14:paraId="51F6D2B2" w14:textId="77777777" w:rsidTr="003C433D">
        <w:trPr>
          <w:trHeight w:val="2178"/>
          <w:jc w:val="center"/>
        </w:trPr>
        <w:tc>
          <w:tcPr>
            <w:tcW w:w="575" w:type="dxa"/>
            <w:vAlign w:val="center"/>
          </w:tcPr>
          <w:p w14:paraId="269A94B1"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13471C20"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Bari</w:t>
            </w:r>
          </w:p>
        </w:tc>
        <w:tc>
          <w:tcPr>
            <w:tcW w:w="4820" w:type="dxa"/>
            <w:vAlign w:val="center"/>
          </w:tcPr>
          <w:p w14:paraId="2A0EB897"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lang w:val="en-GB"/>
              </w:rPr>
              <w:t>US EPA 3050b</w:t>
            </w:r>
          </w:p>
          <w:p w14:paraId="11CC3ED7"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6010;</w:t>
            </w:r>
            <w:proofErr w:type="gramEnd"/>
            <w:r w:rsidRPr="00F84AEE">
              <w:rPr>
                <w:rFonts w:ascii="Times New Roman" w:hAnsi="Times New Roman" w:cs="Times New Roman"/>
                <w:sz w:val="28"/>
                <w:szCs w:val="28"/>
              </w:rPr>
              <w:t xml:space="preserve"> </w:t>
            </w:r>
          </w:p>
          <w:p w14:paraId="63938A9B"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6020;</w:t>
            </w:r>
            <w:proofErr w:type="gramEnd"/>
            <w:r w:rsidRPr="00F84AEE">
              <w:rPr>
                <w:rFonts w:ascii="Times New Roman" w:hAnsi="Times New Roman" w:cs="Times New Roman"/>
                <w:sz w:val="28"/>
                <w:szCs w:val="28"/>
              </w:rPr>
              <w:t xml:space="preserve"> </w:t>
            </w:r>
          </w:p>
          <w:p w14:paraId="2E39479B"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7010</w:t>
            </w:r>
            <w:r w:rsidRPr="00F84AEE">
              <w:rPr>
                <w:rFonts w:ascii="Times New Roman" w:hAnsi="Times New Roman" w:cs="Times New Roman"/>
                <w:sz w:val="28"/>
                <w:szCs w:val="28"/>
                <w:lang w:val="en-GB"/>
              </w:rPr>
              <w:t>;</w:t>
            </w:r>
            <w:proofErr w:type="gramEnd"/>
            <w:r w:rsidRPr="00F84AEE">
              <w:rPr>
                <w:rFonts w:ascii="Times New Roman" w:hAnsi="Times New Roman" w:cs="Times New Roman"/>
                <w:sz w:val="28"/>
                <w:szCs w:val="28"/>
              </w:rPr>
              <w:t xml:space="preserve"> </w:t>
            </w:r>
          </w:p>
          <w:p w14:paraId="667CE357"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rPr>
              <w:t xml:space="preserve">US EPA method EPA </w:t>
            </w:r>
            <w:proofErr w:type="gramStart"/>
            <w:r w:rsidRPr="00F84AEE">
              <w:rPr>
                <w:rFonts w:ascii="Times New Roman" w:hAnsi="Times New Roman" w:cs="Times New Roman"/>
                <w:sz w:val="28"/>
                <w:szCs w:val="28"/>
                <w:lang w:val="en-GB"/>
              </w:rPr>
              <w:t>7000;</w:t>
            </w:r>
            <w:proofErr w:type="gramEnd"/>
          </w:p>
          <w:p w14:paraId="602A7F3C"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rPr>
              <w:t xml:space="preserve">US EPA method </w:t>
            </w:r>
            <w:r w:rsidRPr="00F84AEE">
              <w:rPr>
                <w:rFonts w:ascii="Times New Roman" w:hAnsi="Times New Roman" w:cs="Times New Roman"/>
                <w:sz w:val="28"/>
                <w:szCs w:val="28"/>
                <w:lang w:val="en-GB"/>
              </w:rPr>
              <w:t>6800</w:t>
            </w:r>
          </w:p>
          <w:p w14:paraId="595FF996"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method 1311</w:t>
            </w:r>
          </w:p>
        </w:tc>
      </w:tr>
      <w:tr w:rsidR="00F74112" w:rsidRPr="00F84AEE" w14:paraId="2D820378" w14:textId="77777777" w:rsidTr="003C433D">
        <w:trPr>
          <w:trHeight w:val="2182"/>
          <w:jc w:val="center"/>
        </w:trPr>
        <w:tc>
          <w:tcPr>
            <w:tcW w:w="575" w:type="dxa"/>
            <w:vAlign w:val="center"/>
          </w:tcPr>
          <w:p w14:paraId="04FDE364"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1B0915F3"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Bạc</w:t>
            </w:r>
          </w:p>
        </w:tc>
        <w:tc>
          <w:tcPr>
            <w:tcW w:w="4820" w:type="dxa"/>
            <w:vAlign w:val="center"/>
          </w:tcPr>
          <w:p w14:paraId="469BBB9B"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6010;</w:t>
            </w:r>
            <w:proofErr w:type="gramEnd"/>
            <w:r w:rsidRPr="00F84AEE">
              <w:rPr>
                <w:rFonts w:ascii="Times New Roman" w:hAnsi="Times New Roman" w:cs="Times New Roman"/>
                <w:sz w:val="28"/>
                <w:szCs w:val="28"/>
              </w:rPr>
              <w:t xml:space="preserve"> </w:t>
            </w:r>
          </w:p>
          <w:p w14:paraId="5F790937"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6020;</w:t>
            </w:r>
            <w:proofErr w:type="gramEnd"/>
            <w:r w:rsidRPr="00F84AEE">
              <w:rPr>
                <w:rFonts w:ascii="Times New Roman" w:hAnsi="Times New Roman" w:cs="Times New Roman"/>
                <w:sz w:val="28"/>
                <w:szCs w:val="28"/>
              </w:rPr>
              <w:t xml:space="preserve"> </w:t>
            </w:r>
          </w:p>
          <w:p w14:paraId="41637000"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lang w:val="en-GB"/>
              </w:rPr>
              <w:t>US EPA method 3050b</w:t>
            </w:r>
            <w:r w:rsidRPr="00F84AEE">
              <w:rPr>
                <w:rFonts w:ascii="Times New Roman" w:hAnsi="Times New Roman" w:cs="Times New Roman"/>
                <w:sz w:val="28"/>
                <w:szCs w:val="28"/>
              </w:rPr>
              <w:t xml:space="preserve"> </w:t>
            </w:r>
          </w:p>
          <w:p w14:paraId="1ECC94DB"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7010</w:t>
            </w:r>
            <w:r w:rsidRPr="00F84AEE">
              <w:rPr>
                <w:rFonts w:ascii="Times New Roman" w:hAnsi="Times New Roman" w:cs="Times New Roman"/>
                <w:sz w:val="28"/>
                <w:szCs w:val="28"/>
                <w:lang w:val="en-GB"/>
              </w:rPr>
              <w:t>;</w:t>
            </w:r>
            <w:proofErr w:type="gramEnd"/>
            <w:r w:rsidRPr="00F84AEE">
              <w:rPr>
                <w:rFonts w:ascii="Times New Roman" w:hAnsi="Times New Roman" w:cs="Times New Roman"/>
                <w:sz w:val="28"/>
                <w:szCs w:val="28"/>
              </w:rPr>
              <w:t xml:space="preserve"> </w:t>
            </w:r>
          </w:p>
          <w:p w14:paraId="29775BC5"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lang w:val="en-GB"/>
              </w:rPr>
              <w:t>7000;</w:t>
            </w:r>
            <w:proofErr w:type="gramEnd"/>
          </w:p>
          <w:p w14:paraId="63084F9C"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rPr>
              <w:t xml:space="preserve">US EPA method </w:t>
            </w:r>
            <w:r w:rsidRPr="00F84AEE">
              <w:rPr>
                <w:rFonts w:ascii="Times New Roman" w:hAnsi="Times New Roman" w:cs="Times New Roman"/>
                <w:sz w:val="28"/>
                <w:szCs w:val="28"/>
                <w:lang w:val="en-GB"/>
              </w:rPr>
              <w:t>6800</w:t>
            </w:r>
          </w:p>
          <w:p w14:paraId="50E2F29B"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method 1311</w:t>
            </w:r>
          </w:p>
        </w:tc>
      </w:tr>
      <w:tr w:rsidR="00F74112" w:rsidRPr="00F84AEE" w14:paraId="2513ED67" w14:textId="77777777" w:rsidTr="003C433D">
        <w:trPr>
          <w:trHeight w:val="2254"/>
          <w:jc w:val="center"/>
        </w:trPr>
        <w:tc>
          <w:tcPr>
            <w:tcW w:w="575" w:type="dxa"/>
            <w:vAlign w:val="center"/>
          </w:tcPr>
          <w:p w14:paraId="6FCBE04B"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7B6884F2"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Cadimi</w:t>
            </w:r>
          </w:p>
        </w:tc>
        <w:tc>
          <w:tcPr>
            <w:tcW w:w="4820" w:type="dxa"/>
            <w:vAlign w:val="center"/>
          </w:tcPr>
          <w:p w14:paraId="73C120BC"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3050b</w:t>
            </w:r>
          </w:p>
          <w:p w14:paraId="5311D0FE"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w:t>
            </w:r>
            <w:proofErr w:type="gramStart"/>
            <w:r w:rsidRPr="00F84AEE">
              <w:rPr>
                <w:rFonts w:ascii="Times New Roman" w:hAnsi="Times New Roman" w:cs="Times New Roman"/>
                <w:sz w:val="28"/>
                <w:szCs w:val="28"/>
                <w:lang w:val="en-GB"/>
              </w:rPr>
              <w:t>6010;</w:t>
            </w:r>
            <w:proofErr w:type="gramEnd"/>
            <w:r w:rsidRPr="00F84AEE">
              <w:rPr>
                <w:rFonts w:ascii="Times New Roman" w:hAnsi="Times New Roman" w:cs="Times New Roman"/>
                <w:sz w:val="28"/>
                <w:szCs w:val="28"/>
                <w:lang w:val="en-GB"/>
              </w:rPr>
              <w:t xml:space="preserve"> </w:t>
            </w:r>
          </w:p>
          <w:p w14:paraId="6D8B947C"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w:t>
            </w:r>
            <w:proofErr w:type="gramStart"/>
            <w:r w:rsidRPr="00F84AEE">
              <w:rPr>
                <w:rFonts w:ascii="Times New Roman" w:hAnsi="Times New Roman" w:cs="Times New Roman"/>
                <w:sz w:val="28"/>
                <w:szCs w:val="28"/>
                <w:lang w:val="en-GB"/>
              </w:rPr>
              <w:t>6020;</w:t>
            </w:r>
            <w:proofErr w:type="gramEnd"/>
            <w:r w:rsidRPr="00F84AEE">
              <w:rPr>
                <w:rFonts w:ascii="Times New Roman" w:hAnsi="Times New Roman" w:cs="Times New Roman"/>
                <w:sz w:val="28"/>
                <w:szCs w:val="28"/>
                <w:lang w:val="en-GB"/>
              </w:rPr>
              <w:t xml:space="preserve"> </w:t>
            </w:r>
          </w:p>
          <w:p w14:paraId="1ECC4EB0"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w:t>
            </w:r>
            <w:proofErr w:type="gramStart"/>
            <w:r w:rsidRPr="00F84AEE">
              <w:rPr>
                <w:rFonts w:ascii="Times New Roman" w:hAnsi="Times New Roman" w:cs="Times New Roman"/>
                <w:sz w:val="28"/>
                <w:szCs w:val="28"/>
                <w:lang w:val="en-GB"/>
              </w:rPr>
              <w:t>7010;</w:t>
            </w:r>
            <w:proofErr w:type="gramEnd"/>
            <w:r w:rsidRPr="00F84AEE">
              <w:rPr>
                <w:rFonts w:ascii="Times New Roman" w:hAnsi="Times New Roman" w:cs="Times New Roman"/>
                <w:sz w:val="28"/>
                <w:szCs w:val="28"/>
                <w:lang w:val="en-GB"/>
              </w:rPr>
              <w:t xml:space="preserve"> </w:t>
            </w:r>
          </w:p>
          <w:p w14:paraId="1EF3704F"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EPA </w:t>
            </w:r>
            <w:proofErr w:type="gramStart"/>
            <w:r w:rsidRPr="00F84AEE">
              <w:rPr>
                <w:rFonts w:ascii="Times New Roman" w:hAnsi="Times New Roman" w:cs="Times New Roman"/>
                <w:sz w:val="28"/>
                <w:szCs w:val="28"/>
                <w:lang w:val="en-GB"/>
              </w:rPr>
              <w:t>7000;</w:t>
            </w:r>
            <w:proofErr w:type="gramEnd"/>
          </w:p>
          <w:p w14:paraId="7C284D47"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method 6800</w:t>
            </w:r>
          </w:p>
          <w:p w14:paraId="3129A10B"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method 1311</w:t>
            </w:r>
          </w:p>
        </w:tc>
      </w:tr>
      <w:tr w:rsidR="00F74112" w:rsidRPr="00F84AEE" w14:paraId="60F9C440" w14:textId="77777777" w:rsidTr="003C433D">
        <w:trPr>
          <w:trHeight w:val="2320"/>
          <w:jc w:val="center"/>
        </w:trPr>
        <w:tc>
          <w:tcPr>
            <w:tcW w:w="575" w:type="dxa"/>
            <w:vAlign w:val="center"/>
          </w:tcPr>
          <w:p w14:paraId="08874A0F"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4930D96C"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Chì</w:t>
            </w:r>
          </w:p>
        </w:tc>
        <w:tc>
          <w:tcPr>
            <w:tcW w:w="4820" w:type="dxa"/>
            <w:vAlign w:val="center"/>
          </w:tcPr>
          <w:p w14:paraId="7211D202"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3050b</w:t>
            </w:r>
          </w:p>
          <w:p w14:paraId="30B28566"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w:t>
            </w:r>
            <w:proofErr w:type="gramStart"/>
            <w:r w:rsidRPr="00F84AEE">
              <w:rPr>
                <w:rFonts w:ascii="Times New Roman" w:hAnsi="Times New Roman" w:cs="Times New Roman"/>
                <w:sz w:val="28"/>
                <w:szCs w:val="28"/>
                <w:lang w:val="en-GB"/>
              </w:rPr>
              <w:t>6010;</w:t>
            </w:r>
            <w:proofErr w:type="gramEnd"/>
            <w:r w:rsidRPr="00F84AEE">
              <w:rPr>
                <w:rFonts w:ascii="Times New Roman" w:hAnsi="Times New Roman" w:cs="Times New Roman"/>
                <w:sz w:val="28"/>
                <w:szCs w:val="28"/>
                <w:lang w:val="en-GB"/>
              </w:rPr>
              <w:t xml:space="preserve"> </w:t>
            </w:r>
          </w:p>
          <w:p w14:paraId="4BB45878"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w:t>
            </w:r>
            <w:proofErr w:type="gramStart"/>
            <w:r w:rsidRPr="00F84AEE">
              <w:rPr>
                <w:rFonts w:ascii="Times New Roman" w:hAnsi="Times New Roman" w:cs="Times New Roman"/>
                <w:sz w:val="28"/>
                <w:szCs w:val="28"/>
                <w:lang w:val="en-GB"/>
              </w:rPr>
              <w:t>6020;</w:t>
            </w:r>
            <w:proofErr w:type="gramEnd"/>
            <w:r w:rsidRPr="00F84AEE">
              <w:rPr>
                <w:rFonts w:ascii="Times New Roman" w:hAnsi="Times New Roman" w:cs="Times New Roman"/>
                <w:sz w:val="28"/>
                <w:szCs w:val="28"/>
                <w:lang w:val="en-GB"/>
              </w:rPr>
              <w:t xml:space="preserve"> </w:t>
            </w:r>
          </w:p>
          <w:p w14:paraId="60B2D932"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w:t>
            </w:r>
            <w:proofErr w:type="gramStart"/>
            <w:r w:rsidRPr="00F84AEE">
              <w:rPr>
                <w:rFonts w:ascii="Times New Roman" w:hAnsi="Times New Roman" w:cs="Times New Roman"/>
                <w:sz w:val="28"/>
                <w:szCs w:val="28"/>
                <w:lang w:val="en-GB"/>
              </w:rPr>
              <w:t>7010;</w:t>
            </w:r>
            <w:proofErr w:type="gramEnd"/>
            <w:r w:rsidRPr="00F84AEE">
              <w:rPr>
                <w:rFonts w:ascii="Times New Roman" w:hAnsi="Times New Roman" w:cs="Times New Roman"/>
                <w:sz w:val="28"/>
                <w:szCs w:val="28"/>
                <w:lang w:val="en-GB"/>
              </w:rPr>
              <w:t xml:space="preserve"> </w:t>
            </w:r>
          </w:p>
          <w:p w14:paraId="484338B1"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EPA </w:t>
            </w:r>
            <w:proofErr w:type="gramStart"/>
            <w:r w:rsidRPr="00F84AEE">
              <w:rPr>
                <w:rFonts w:ascii="Times New Roman" w:hAnsi="Times New Roman" w:cs="Times New Roman"/>
                <w:sz w:val="28"/>
                <w:szCs w:val="28"/>
                <w:lang w:val="en-GB"/>
              </w:rPr>
              <w:t>7000;</w:t>
            </w:r>
            <w:proofErr w:type="gramEnd"/>
          </w:p>
          <w:p w14:paraId="55E2BCDC"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method 6800</w:t>
            </w:r>
          </w:p>
          <w:p w14:paraId="76742699"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method 1311</w:t>
            </w:r>
          </w:p>
        </w:tc>
      </w:tr>
      <w:tr w:rsidR="00F74112" w:rsidRPr="00F84AEE" w14:paraId="2C5364FA" w14:textId="77777777" w:rsidTr="003C433D">
        <w:trPr>
          <w:trHeight w:val="2278"/>
          <w:jc w:val="center"/>
        </w:trPr>
        <w:tc>
          <w:tcPr>
            <w:tcW w:w="575" w:type="dxa"/>
            <w:vAlign w:val="center"/>
          </w:tcPr>
          <w:p w14:paraId="68EAB113"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0E982057"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Coban</w:t>
            </w:r>
          </w:p>
        </w:tc>
        <w:tc>
          <w:tcPr>
            <w:tcW w:w="4820" w:type="dxa"/>
            <w:vAlign w:val="center"/>
          </w:tcPr>
          <w:p w14:paraId="7D1D556F"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3050b</w:t>
            </w:r>
          </w:p>
          <w:p w14:paraId="69638D7D"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w:t>
            </w:r>
            <w:proofErr w:type="gramStart"/>
            <w:r w:rsidRPr="00F84AEE">
              <w:rPr>
                <w:rFonts w:ascii="Times New Roman" w:hAnsi="Times New Roman" w:cs="Times New Roman"/>
                <w:sz w:val="28"/>
                <w:szCs w:val="28"/>
                <w:lang w:val="en-GB"/>
              </w:rPr>
              <w:t>6010;</w:t>
            </w:r>
            <w:proofErr w:type="gramEnd"/>
            <w:r w:rsidRPr="00F84AEE">
              <w:rPr>
                <w:rFonts w:ascii="Times New Roman" w:hAnsi="Times New Roman" w:cs="Times New Roman"/>
                <w:sz w:val="28"/>
                <w:szCs w:val="28"/>
                <w:lang w:val="en-GB"/>
              </w:rPr>
              <w:t xml:space="preserve"> </w:t>
            </w:r>
          </w:p>
          <w:p w14:paraId="2B37F284"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w:t>
            </w:r>
            <w:proofErr w:type="gramStart"/>
            <w:r w:rsidRPr="00F84AEE">
              <w:rPr>
                <w:rFonts w:ascii="Times New Roman" w:hAnsi="Times New Roman" w:cs="Times New Roman"/>
                <w:sz w:val="28"/>
                <w:szCs w:val="28"/>
                <w:lang w:val="en-GB"/>
              </w:rPr>
              <w:t>6020;</w:t>
            </w:r>
            <w:proofErr w:type="gramEnd"/>
            <w:r w:rsidRPr="00F84AEE">
              <w:rPr>
                <w:rFonts w:ascii="Times New Roman" w:hAnsi="Times New Roman" w:cs="Times New Roman"/>
                <w:sz w:val="28"/>
                <w:szCs w:val="28"/>
                <w:lang w:val="en-GB"/>
              </w:rPr>
              <w:t xml:space="preserve"> </w:t>
            </w:r>
          </w:p>
          <w:p w14:paraId="1C5F8055"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w:t>
            </w:r>
            <w:proofErr w:type="gramStart"/>
            <w:r w:rsidRPr="00F84AEE">
              <w:rPr>
                <w:rFonts w:ascii="Times New Roman" w:hAnsi="Times New Roman" w:cs="Times New Roman"/>
                <w:sz w:val="28"/>
                <w:szCs w:val="28"/>
                <w:lang w:val="en-GB"/>
              </w:rPr>
              <w:t>7010;</w:t>
            </w:r>
            <w:proofErr w:type="gramEnd"/>
            <w:r w:rsidRPr="00F84AEE">
              <w:rPr>
                <w:rFonts w:ascii="Times New Roman" w:hAnsi="Times New Roman" w:cs="Times New Roman"/>
                <w:sz w:val="28"/>
                <w:szCs w:val="28"/>
                <w:lang w:val="en-GB"/>
              </w:rPr>
              <w:t xml:space="preserve"> </w:t>
            </w:r>
          </w:p>
          <w:p w14:paraId="16CAF035"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EPA </w:t>
            </w:r>
            <w:proofErr w:type="gramStart"/>
            <w:r w:rsidRPr="00F84AEE">
              <w:rPr>
                <w:rFonts w:ascii="Times New Roman" w:hAnsi="Times New Roman" w:cs="Times New Roman"/>
                <w:sz w:val="28"/>
                <w:szCs w:val="28"/>
                <w:lang w:val="en-GB"/>
              </w:rPr>
              <w:t>7000;</w:t>
            </w:r>
            <w:proofErr w:type="gramEnd"/>
          </w:p>
          <w:p w14:paraId="026DE4FE"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method 6800</w:t>
            </w:r>
          </w:p>
          <w:p w14:paraId="4CF69F8B"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method 1311</w:t>
            </w:r>
          </w:p>
        </w:tc>
      </w:tr>
      <w:tr w:rsidR="00F74112" w:rsidRPr="00F84AEE" w14:paraId="062FDBA3" w14:textId="77777777" w:rsidTr="003C433D">
        <w:trPr>
          <w:trHeight w:val="2254"/>
          <w:jc w:val="center"/>
        </w:trPr>
        <w:tc>
          <w:tcPr>
            <w:tcW w:w="575" w:type="dxa"/>
            <w:vAlign w:val="center"/>
          </w:tcPr>
          <w:p w14:paraId="16558E42"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6B3F3FBC"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Kẽm</w:t>
            </w:r>
          </w:p>
        </w:tc>
        <w:tc>
          <w:tcPr>
            <w:tcW w:w="4820" w:type="dxa"/>
            <w:vAlign w:val="center"/>
          </w:tcPr>
          <w:p w14:paraId="747CED41"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3050b</w:t>
            </w:r>
          </w:p>
          <w:p w14:paraId="77A6CE6C"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w:t>
            </w:r>
            <w:proofErr w:type="gramStart"/>
            <w:r w:rsidRPr="00F84AEE">
              <w:rPr>
                <w:rFonts w:ascii="Times New Roman" w:hAnsi="Times New Roman" w:cs="Times New Roman"/>
                <w:sz w:val="28"/>
                <w:szCs w:val="28"/>
                <w:lang w:val="en-GB"/>
              </w:rPr>
              <w:t>6010;</w:t>
            </w:r>
            <w:proofErr w:type="gramEnd"/>
            <w:r w:rsidRPr="00F84AEE">
              <w:rPr>
                <w:rFonts w:ascii="Times New Roman" w:hAnsi="Times New Roman" w:cs="Times New Roman"/>
                <w:sz w:val="28"/>
                <w:szCs w:val="28"/>
                <w:lang w:val="en-GB"/>
              </w:rPr>
              <w:t xml:space="preserve"> </w:t>
            </w:r>
          </w:p>
          <w:p w14:paraId="5549F028"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w:t>
            </w:r>
            <w:proofErr w:type="gramStart"/>
            <w:r w:rsidRPr="00F84AEE">
              <w:rPr>
                <w:rFonts w:ascii="Times New Roman" w:hAnsi="Times New Roman" w:cs="Times New Roman"/>
                <w:sz w:val="28"/>
                <w:szCs w:val="28"/>
                <w:lang w:val="en-GB"/>
              </w:rPr>
              <w:t>6020;</w:t>
            </w:r>
            <w:proofErr w:type="gramEnd"/>
            <w:r w:rsidRPr="00F84AEE">
              <w:rPr>
                <w:rFonts w:ascii="Times New Roman" w:hAnsi="Times New Roman" w:cs="Times New Roman"/>
                <w:sz w:val="28"/>
                <w:szCs w:val="28"/>
                <w:lang w:val="en-GB"/>
              </w:rPr>
              <w:t xml:space="preserve"> </w:t>
            </w:r>
          </w:p>
          <w:p w14:paraId="108F102B"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w:t>
            </w:r>
            <w:proofErr w:type="gramStart"/>
            <w:r w:rsidRPr="00F84AEE">
              <w:rPr>
                <w:rFonts w:ascii="Times New Roman" w:hAnsi="Times New Roman" w:cs="Times New Roman"/>
                <w:sz w:val="28"/>
                <w:szCs w:val="28"/>
                <w:lang w:val="en-GB"/>
              </w:rPr>
              <w:t>7010;</w:t>
            </w:r>
            <w:proofErr w:type="gramEnd"/>
            <w:r w:rsidRPr="00F84AEE">
              <w:rPr>
                <w:rFonts w:ascii="Times New Roman" w:hAnsi="Times New Roman" w:cs="Times New Roman"/>
                <w:sz w:val="28"/>
                <w:szCs w:val="28"/>
                <w:lang w:val="en-GB"/>
              </w:rPr>
              <w:t xml:space="preserve"> </w:t>
            </w:r>
          </w:p>
          <w:p w14:paraId="5B6BE8BB"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EPA </w:t>
            </w:r>
            <w:proofErr w:type="gramStart"/>
            <w:r w:rsidRPr="00F84AEE">
              <w:rPr>
                <w:rFonts w:ascii="Times New Roman" w:hAnsi="Times New Roman" w:cs="Times New Roman"/>
                <w:sz w:val="28"/>
                <w:szCs w:val="28"/>
                <w:lang w:val="en-GB"/>
              </w:rPr>
              <w:t>7000;</w:t>
            </w:r>
            <w:proofErr w:type="gramEnd"/>
          </w:p>
          <w:p w14:paraId="55CC4717"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method 6800</w:t>
            </w:r>
          </w:p>
          <w:p w14:paraId="18D0328C"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method 1311</w:t>
            </w:r>
          </w:p>
        </w:tc>
      </w:tr>
      <w:tr w:rsidR="00F74112" w:rsidRPr="00F84AEE" w14:paraId="4C2E0173" w14:textId="77777777" w:rsidTr="003C433D">
        <w:trPr>
          <w:trHeight w:val="2254"/>
          <w:jc w:val="center"/>
        </w:trPr>
        <w:tc>
          <w:tcPr>
            <w:tcW w:w="575" w:type="dxa"/>
            <w:vAlign w:val="center"/>
          </w:tcPr>
          <w:p w14:paraId="7509A739"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0E611997"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Niken</w:t>
            </w:r>
          </w:p>
        </w:tc>
        <w:tc>
          <w:tcPr>
            <w:tcW w:w="4820" w:type="dxa"/>
            <w:vAlign w:val="center"/>
          </w:tcPr>
          <w:p w14:paraId="3E1F6E47"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3050b</w:t>
            </w:r>
          </w:p>
          <w:p w14:paraId="56D66B04"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w:t>
            </w:r>
            <w:proofErr w:type="gramStart"/>
            <w:r w:rsidRPr="00F84AEE">
              <w:rPr>
                <w:rFonts w:ascii="Times New Roman" w:hAnsi="Times New Roman" w:cs="Times New Roman"/>
                <w:sz w:val="28"/>
                <w:szCs w:val="28"/>
                <w:lang w:val="en-GB"/>
              </w:rPr>
              <w:t>6010;</w:t>
            </w:r>
            <w:proofErr w:type="gramEnd"/>
            <w:r w:rsidRPr="00F84AEE">
              <w:rPr>
                <w:rFonts w:ascii="Times New Roman" w:hAnsi="Times New Roman" w:cs="Times New Roman"/>
                <w:sz w:val="28"/>
                <w:szCs w:val="28"/>
                <w:lang w:val="en-GB"/>
              </w:rPr>
              <w:t xml:space="preserve"> </w:t>
            </w:r>
          </w:p>
          <w:p w14:paraId="7AD44E65"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w:t>
            </w:r>
            <w:proofErr w:type="gramStart"/>
            <w:r w:rsidRPr="00F84AEE">
              <w:rPr>
                <w:rFonts w:ascii="Times New Roman" w:hAnsi="Times New Roman" w:cs="Times New Roman"/>
                <w:sz w:val="28"/>
                <w:szCs w:val="28"/>
                <w:lang w:val="en-GB"/>
              </w:rPr>
              <w:t>6020;</w:t>
            </w:r>
            <w:proofErr w:type="gramEnd"/>
            <w:r w:rsidRPr="00F84AEE">
              <w:rPr>
                <w:rFonts w:ascii="Times New Roman" w:hAnsi="Times New Roman" w:cs="Times New Roman"/>
                <w:sz w:val="28"/>
                <w:szCs w:val="28"/>
                <w:lang w:val="en-GB"/>
              </w:rPr>
              <w:t xml:space="preserve"> </w:t>
            </w:r>
          </w:p>
          <w:p w14:paraId="3DD05FA5"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w:t>
            </w:r>
            <w:proofErr w:type="gramStart"/>
            <w:r w:rsidRPr="00F84AEE">
              <w:rPr>
                <w:rFonts w:ascii="Times New Roman" w:hAnsi="Times New Roman" w:cs="Times New Roman"/>
                <w:sz w:val="28"/>
                <w:szCs w:val="28"/>
                <w:lang w:val="en-GB"/>
              </w:rPr>
              <w:t>7010;</w:t>
            </w:r>
            <w:proofErr w:type="gramEnd"/>
            <w:r w:rsidRPr="00F84AEE">
              <w:rPr>
                <w:rFonts w:ascii="Times New Roman" w:hAnsi="Times New Roman" w:cs="Times New Roman"/>
                <w:sz w:val="28"/>
                <w:szCs w:val="28"/>
                <w:lang w:val="en-GB"/>
              </w:rPr>
              <w:t xml:space="preserve"> </w:t>
            </w:r>
          </w:p>
          <w:p w14:paraId="7DF20698"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EPA </w:t>
            </w:r>
            <w:proofErr w:type="gramStart"/>
            <w:r w:rsidRPr="00F84AEE">
              <w:rPr>
                <w:rFonts w:ascii="Times New Roman" w:hAnsi="Times New Roman" w:cs="Times New Roman"/>
                <w:sz w:val="28"/>
                <w:szCs w:val="28"/>
                <w:lang w:val="en-GB"/>
              </w:rPr>
              <w:t>7000;</w:t>
            </w:r>
            <w:proofErr w:type="gramEnd"/>
          </w:p>
          <w:p w14:paraId="48F3E443"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method 6800</w:t>
            </w:r>
          </w:p>
          <w:p w14:paraId="4F88BFAC"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method 1311</w:t>
            </w:r>
          </w:p>
        </w:tc>
      </w:tr>
      <w:tr w:rsidR="00F74112" w:rsidRPr="00F84AEE" w14:paraId="414FD015" w14:textId="77777777" w:rsidTr="003C433D">
        <w:trPr>
          <w:trHeight w:val="2254"/>
          <w:jc w:val="center"/>
        </w:trPr>
        <w:tc>
          <w:tcPr>
            <w:tcW w:w="575" w:type="dxa"/>
            <w:vAlign w:val="center"/>
          </w:tcPr>
          <w:p w14:paraId="1BFA7C0F"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737618C6"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Selen</w:t>
            </w:r>
          </w:p>
        </w:tc>
        <w:tc>
          <w:tcPr>
            <w:tcW w:w="4820" w:type="dxa"/>
            <w:vAlign w:val="center"/>
          </w:tcPr>
          <w:p w14:paraId="14A14F28"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3050b</w:t>
            </w:r>
          </w:p>
          <w:p w14:paraId="0B666250"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w:t>
            </w:r>
            <w:proofErr w:type="gramStart"/>
            <w:r w:rsidRPr="00F84AEE">
              <w:rPr>
                <w:rFonts w:ascii="Times New Roman" w:hAnsi="Times New Roman" w:cs="Times New Roman"/>
                <w:sz w:val="28"/>
                <w:szCs w:val="28"/>
                <w:lang w:val="en-GB"/>
              </w:rPr>
              <w:t>6010;</w:t>
            </w:r>
            <w:proofErr w:type="gramEnd"/>
            <w:r w:rsidRPr="00F84AEE">
              <w:rPr>
                <w:rFonts w:ascii="Times New Roman" w:hAnsi="Times New Roman" w:cs="Times New Roman"/>
                <w:sz w:val="28"/>
                <w:szCs w:val="28"/>
                <w:lang w:val="en-GB"/>
              </w:rPr>
              <w:t xml:space="preserve"> </w:t>
            </w:r>
          </w:p>
          <w:p w14:paraId="71D6540D"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w:t>
            </w:r>
            <w:proofErr w:type="gramStart"/>
            <w:r w:rsidRPr="00F84AEE">
              <w:rPr>
                <w:rFonts w:ascii="Times New Roman" w:hAnsi="Times New Roman" w:cs="Times New Roman"/>
                <w:sz w:val="28"/>
                <w:szCs w:val="28"/>
                <w:lang w:val="en-GB"/>
              </w:rPr>
              <w:t>6020;</w:t>
            </w:r>
            <w:proofErr w:type="gramEnd"/>
            <w:r w:rsidRPr="00F84AEE">
              <w:rPr>
                <w:rFonts w:ascii="Times New Roman" w:hAnsi="Times New Roman" w:cs="Times New Roman"/>
                <w:sz w:val="28"/>
                <w:szCs w:val="28"/>
                <w:lang w:val="en-GB"/>
              </w:rPr>
              <w:t xml:space="preserve"> </w:t>
            </w:r>
          </w:p>
          <w:p w14:paraId="46637161"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w:t>
            </w:r>
            <w:proofErr w:type="gramStart"/>
            <w:r w:rsidRPr="00F84AEE">
              <w:rPr>
                <w:rFonts w:ascii="Times New Roman" w:hAnsi="Times New Roman" w:cs="Times New Roman"/>
                <w:sz w:val="28"/>
                <w:szCs w:val="28"/>
                <w:lang w:val="en-GB"/>
              </w:rPr>
              <w:t>7010;</w:t>
            </w:r>
            <w:proofErr w:type="gramEnd"/>
            <w:r w:rsidRPr="00F84AEE">
              <w:rPr>
                <w:rFonts w:ascii="Times New Roman" w:hAnsi="Times New Roman" w:cs="Times New Roman"/>
                <w:sz w:val="28"/>
                <w:szCs w:val="28"/>
                <w:lang w:val="en-GB"/>
              </w:rPr>
              <w:t xml:space="preserve"> </w:t>
            </w:r>
          </w:p>
          <w:p w14:paraId="70017D69"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EPA </w:t>
            </w:r>
            <w:proofErr w:type="gramStart"/>
            <w:r w:rsidRPr="00F84AEE">
              <w:rPr>
                <w:rFonts w:ascii="Times New Roman" w:hAnsi="Times New Roman" w:cs="Times New Roman"/>
                <w:sz w:val="28"/>
                <w:szCs w:val="28"/>
                <w:lang w:val="en-GB"/>
              </w:rPr>
              <w:t>7000;</w:t>
            </w:r>
            <w:proofErr w:type="gramEnd"/>
          </w:p>
          <w:p w14:paraId="043529EC"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method 6800</w:t>
            </w:r>
          </w:p>
          <w:p w14:paraId="0695F11E"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method 1311</w:t>
            </w:r>
          </w:p>
        </w:tc>
      </w:tr>
      <w:tr w:rsidR="00F74112" w:rsidRPr="00F84AEE" w14:paraId="2E01DB79" w14:textId="77777777" w:rsidTr="003C433D">
        <w:trPr>
          <w:trHeight w:val="2254"/>
          <w:jc w:val="center"/>
        </w:trPr>
        <w:tc>
          <w:tcPr>
            <w:tcW w:w="575" w:type="dxa"/>
            <w:vAlign w:val="center"/>
          </w:tcPr>
          <w:p w14:paraId="2DEE9AB5"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35B1ECDE"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Thủy ngân</w:t>
            </w:r>
          </w:p>
        </w:tc>
        <w:tc>
          <w:tcPr>
            <w:tcW w:w="4820" w:type="dxa"/>
            <w:vAlign w:val="center"/>
          </w:tcPr>
          <w:p w14:paraId="05D8D5B2"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lang w:val="en-GB"/>
              </w:rPr>
              <w:t>US EPA method 3051a</w:t>
            </w:r>
          </w:p>
          <w:p w14:paraId="6A8AC75B"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6010;</w:t>
            </w:r>
            <w:proofErr w:type="gramEnd"/>
            <w:r w:rsidRPr="00F84AEE">
              <w:rPr>
                <w:rFonts w:ascii="Times New Roman" w:hAnsi="Times New Roman" w:cs="Times New Roman"/>
                <w:sz w:val="28"/>
                <w:szCs w:val="28"/>
              </w:rPr>
              <w:t xml:space="preserve"> </w:t>
            </w:r>
          </w:p>
          <w:p w14:paraId="690EE904"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6020;</w:t>
            </w:r>
            <w:proofErr w:type="gramEnd"/>
            <w:r w:rsidRPr="00F84AEE">
              <w:rPr>
                <w:rFonts w:ascii="Times New Roman" w:hAnsi="Times New Roman" w:cs="Times New Roman"/>
                <w:sz w:val="28"/>
                <w:szCs w:val="28"/>
              </w:rPr>
              <w:t xml:space="preserve"> </w:t>
            </w:r>
          </w:p>
          <w:p w14:paraId="7C0E1B10"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rPr>
              <w:t>US EPA method 6</w:t>
            </w:r>
            <w:r w:rsidRPr="00F84AEE">
              <w:rPr>
                <w:rFonts w:ascii="Times New Roman" w:hAnsi="Times New Roman" w:cs="Times New Roman"/>
                <w:sz w:val="28"/>
                <w:szCs w:val="28"/>
                <w:lang w:val="en-GB"/>
              </w:rPr>
              <w:t>80</w:t>
            </w:r>
            <w:r w:rsidRPr="00F84AEE">
              <w:rPr>
                <w:rFonts w:ascii="Times New Roman" w:hAnsi="Times New Roman" w:cs="Times New Roman"/>
                <w:sz w:val="28"/>
                <w:szCs w:val="28"/>
              </w:rPr>
              <w:t>0</w:t>
            </w:r>
          </w:p>
          <w:p w14:paraId="44312222"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7</w:t>
            </w:r>
            <w:r w:rsidRPr="00F84AEE">
              <w:rPr>
                <w:rFonts w:ascii="Times New Roman" w:hAnsi="Times New Roman" w:cs="Times New Roman"/>
                <w:sz w:val="28"/>
                <w:szCs w:val="28"/>
                <w:lang w:val="en-GB"/>
              </w:rPr>
              <w:t>47</w:t>
            </w:r>
            <w:r w:rsidRPr="00F84AEE">
              <w:rPr>
                <w:rFonts w:ascii="Times New Roman" w:hAnsi="Times New Roman" w:cs="Times New Roman"/>
                <w:sz w:val="28"/>
                <w:szCs w:val="28"/>
              </w:rPr>
              <w:t>0</w:t>
            </w:r>
            <w:r w:rsidRPr="00F84AEE">
              <w:rPr>
                <w:rFonts w:ascii="Times New Roman" w:hAnsi="Times New Roman" w:cs="Times New Roman"/>
                <w:sz w:val="28"/>
                <w:szCs w:val="28"/>
                <w:lang w:val="en-GB"/>
              </w:rPr>
              <w:t>;</w:t>
            </w:r>
            <w:proofErr w:type="gramEnd"/>
            <w:r w:rsidRPr="00F84AEE">
              <w:rPr>
                <w:rFonts w:ascii="Times New Roman" w:hAnsi="Times New Roman" w:cs="Times New Roman"/>
                <w:sz w:val="28"/>
                <w:szCs w:val="28"/>
              </w:rPr>
              <w:t xml:space="preserve"> </w:t>
            </w:r>
          </w:p>
          <w:p w14:paraId="2BF74CCB"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rPr>
              <w:t xml:space="preserve">US EPA method </w:t>
            </w:r>
            <w:r w:rsidRPr="00F84AEE">
              <w:rPr>
                <w:rFonts w:ascii="Times New Roman" w:hAnsi="Times New Roman" w:cs="Times New Roman"/>
                <w:sz w:val="28"/>
                <w:szCs w:val="28"/>
                <w:lang w:val="en-GB"/>
              </w:rPr>
              <w:t>7471b</w:t>
            </w:r>
          </w:p>
          <w:p w14:paraId="4949C470"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method 1311</w:t>
            </w:r>
          </w:p>
        </w:tc>
      </w:tr>
      <w:tr w:rsidR="00F74112" w:rsidRPr="00F84AEE" w14:paraId="2D5884B9" w14:textId="77777777" w:rsidTr="003C433D">
        <w:trPr>
          <w:trHeight w:val="373"/>
          <w:jc w:val="center"/>
        </w:trPr>
        <w:tc>
          <w:tcPr>
            <w:tcW w:w="575" w:type="dxa"/>
            <w:vAlign w:val="center"/>
          </w:tcPr>
          <w:p w14:paraId="184D822F"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7087F4A7"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Crôm VI</w:t>
            </w:r>
          </w:p>
        </w:tc>
        <w:tc>
          <w:tcPr>
            <w:tcW w:w="4820" w:type="dxa"/>
            <w:vAlign w:val="center"/>
          </w:tcPr>
          <w:p w14:paraId="2AC1919F"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method 3060</w:t>
            </w:r>
            <w:r w:rsidRPr="00F84AEE">
              <w:rPr>
                <w:rFonts w:ascii="Times New Roman" w:hAnsi="Times New Roman" w:cs="Times New Roman"/>
                <w:sz w:val="28"/>
                <w:szCs w:val="28"/>
              </w:rPr>
              <w:t xml:space="preserve"> </w:t>
            </w:r>
          </w:p>
          <w:p w14:paraId="5EFC4A6A"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rPr>
              <w:t xml:space="preserve">US EPA method </w:t>
            </w:r>
            <w:r w:rsidRPr="00F84AEE">
              <w:rPr>
                <w:rFonts w:ascii="Times New Roman" w:hAnsi="Times New Roman" w:cs="Times New Roman"/>
                <w:sz w:val="28"/>
                <w:szCs w:val="28"/>
                <w:lang w:val="en-GB"/>
              </w:rPr>
              <w:t>7196</w:t>
            </w:r>
          </w:p>
          <w:p w14:paraId="0FBFB38E"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w:t>
            </w:r>
            <w:r w:rsidRPr="00F84AEE">
              <w:rPr>
                <w:rFonts w:ascii="Times New Roman" w:hAnsi="Times New Roman" w:cs="Times New Roman"/>
                <w:sz w:val="28"/>
                <w:szCs w:val="28"/>
              </w:rPr>
              <w:t xml:space="preserve">EPA method </w:t>
            </w:r>
            <w:r w:rsidRPr="00F84AEE">
              <w:rPr>
                <w:rFonts w:ascii="Times New Roman" w:hAnsi="Times New Roman" w:cs="Times New Roman"/>
                <w:sz w:val="28"/>
                <w:szCs w:val="28"/>
                <w:lang w:val="en-GB"/>
              </w:rPr>
              <w:t>7199</w:t>
            </w:r>
          </w:p>
          <w:p w14:paraId="48580968"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rPr>
              <w:t xml:space="preserve">US EPA method </w:t>
            </w:r>
            <w:r w:rsidRPr="00F84AEE">
              <w:rPr>
                <w:rFonts w:ascii="Times New Roman" w:hAnsi="Times New Roman" w:cs="Times New Roman"/>
                <w:sz w:val="28"/>
                <w:szCs w:val="28"/>
                <w:lang w:val="en-GB"/>
              </w:rPr>
              <w:t>7196</w:t>
            </w:r>
          </w:p>
          <w:p w14:paraId="746DA4CF"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US EPA method 1311</w:t>
            </w:r>
          </w:p>
        </w:tc>
      </w:tr>
      <w:tr w:rsidR="00F74112" w:rsidRPr="00F84AEE" w14:paraId="2D862D70" w14:textId="77777777" w:rsidTr="003C433D">
        <w:trPr>
          <w:trHeight w:val="1288"/>
          <w:jc w:val="center"/>
        </w:trPr>
        <w:tc>
          <w:tcPr>
            <w:tcW w:w="575" w:type="dxa"/>
            <w:vAlign w:val="center"/>
          </w:tcPr>
          <w:p w14:paraId="37E879DC"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6C97BFCA"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Tổng Xyanua</w:t>
            </w:r>
          </w:p>
        </w:tc>
        <w:tc>
          <w:tcPr>
            <w:tcW w:w="4820" w:type="dxa"/>
            <w:vAlign w:val="center"/>
          </w:tcPr>
          <w:p w14:paraId="14A5A48B"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9013a </w:t>
            </w:r>
          </w:p>
          <w:p w14:paraId="31A61B39" w14:textId="77777777" w:rsidR="00F74112" w:rsidRPr="00F84AEE" w:rsidRDefault="00F74112" w:rsidP="003C433D">
            <w:pPr>
              <w:spacing w:after="0" w:line="240" w:lineRule="auto"/>
              <w:ind w:left="113"/>
              <w:rPr>
                <w:rFonts w:ascii="Times New Roman" w:hAnsi="Times New Roman" w:cs="Times New Roman"/>
                <w:sz w:val="28"/>
                <w:szCs w:val="28"/>
                <w:lang w:val="en-GB"/>
              </w:rPr>
            </w:pPr>
            <w:proofErr w:type="gramStart"/>
            <w:r w:rsidRPr="00F84AEE">
              <w:rPr>
                <w:rFonts w:ascii="Times New Roman" w:hAnsi="Times New Roman" w:cs="Times New Roman"/>
                <w:sz w:val="28"/>
                <w:szCs w:val="28"/>
                <w:lang w:val="en-GB"/>
              </w:rPr>
              <w:t>US  EPA</w:t>
            </w:r>
            <w:proofErr w:type="gramEnd"/>
            <w:r w:rsidRPr="00F84AEE">
              <w:rPr>
                <w:rFonts w:ascii="Times New Roman" w:hAnsi="Times New Roman" w:cs="Times New Roman"/>
                <w:sz w:val="28"/>
                <w:szCs w:val="28"/>
                <w:lang w:val="en-GB"/>
              </w:rPr>
              <w:t xml:space="preserve"> method 9010c</w:t>
            </w:r>
          </w:p>
          <w:p w14:paraId="4C6F326C" w14:textId="77777777" w:rsidR="00F74112" w:rsidRPr="00F84AEE" w:rsidRDefault="00F74112" w:rsidP="003C433D">
            <w:pPr>
              <w:spacing w:after="0" w:line="240" w:lineRule="auto"/>
              <w:ind w:left="113"/>
              <w:rPr>
                <w:rFonts w:ascii="Times New Roman" w:hAnsi="Times New Roman" w:cs="Times New Roman"/>
                <w:sz w:val="28"/>
                <w:szCs w:val="28"/>
                <w:lang w:val="en-GB"/>
              </w:rPr>
            </w:pPr>
            <w:proofErr w:type="gramStart"/>
            <w:r w:rsidRPr="00F84AEE">
              <w:rPr>
                <w:rFonts w:ascii="Times New Roman" w:hAnsi="Times New Roman" w:cs="Times New Roman"/>
                <w:sz w:val="28"/>
                <w:szCs w:val="28"/>
                <w:lang w:val="en-GB"/>
              </w:rPr>
              <w:t>US  EPA</w:t>
            </w:r>
            <w:proofErr w:type="gramEnd"/>
            <w:r w:rsidRPr="00F84AEE">
              <w:rPr>
                <w:rFonts w:ascii="Times New Roman" w:hAnsi="Times New Roman" w:cs="Times New Roman"/>
                <w:sz w:val="28"/>
                <w:szCs w:val="28"/>
                <w:lang w:val="en-GB"/>
              </w:rPr>
              <w:t xml:space="preserve"> method 9014</w:t>
            </w:r>
          </w:p>
          <w:p w14:paraId="60EE3578" w14:textId="77777777" w:rsidR="00F74112" w:rsidRPr="00F84AEE" w:rsidRDefault="00F74112" w:rsidP="003C433D">
            <w:pPr>
              <w:spacing w:after="0" w:line="240" w:lineRule="auto"/>
              <w:ind w:left="113"/>
              <w:rPr>
                <w:rFonts w:ascii="Times New Roman" w:hAnsi="Times New Roman" w:cs="Times New Roman"/>
                <w:sz w:val="28"/>
                <w:szCs w:val="28"/>
                <w:lang w:val="en-GB"/>
              </w:rPr>
            </w:pPr>
            <w:r w:rsidRPr="00F84AEE">
              <w:rPr>
                <w:rFonts w:ascii="Times New Roman" w:hAnsi="Times New Roman" w:cs="Times New Roman"/>
                <w:sz w:val="28"/>
                <w:szCs w:val="28"/>
                <w:lang w:val="en-GB"/>
              </w:rPr>
              <w:t xml:space="preserve">US EPA method 1312 </w:t>
            </w:r>
          </w:p>
        </w:tc>
      </w:tr>
      <w:tr w:rsidR="00F74112" w:rsidRPr="00F84AEE" w14:paraId="45B2D881" w14:textId="77777777" w:rsidTr="003C433D">
        <w:trPr>
          <w:trHeight w:val="373"/>
          <w:jc w:val="center"/>
        </w:trPr>
        <w:tc>
          <w:tcPr>
            <w:tcW w:w="575" w:type="dxa"/>
            <w:vAlign w:val="center"/>
          </w:tcPr>
          <w:p w14:paraId="0F89EA4C"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38EE1976"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Tổng Dầu</w:t>
            </w:r>
          </w:p>
        </w:tc>
        <w:tc>
          <w:tcPr>
            <w:tcW w:w="4820" w:type="dxa"/>
            <w:vAlign w:val="center"/>
          </w:tcPr>
          <w:p w14:paraId="21539205"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US EPA method 9071 b</w:t>
            </w:r>
          </w:p>
          <w:p w14:paraId="1E158E9A"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lang w:val="en-GB"/>
              </w:rPr>
              <w:t>US EPA method 1311</w:t>
            </w:r>
          </w:p>
          <w:p w14:paraId="3C0C7A0B"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US EPA method </w:t>
            </w:r>
            <w:r w:rsidRPr="00F84AEE">
              <w:rPr>
                <w:rFonts w:ascii="Times New Roman" w:hAnsi="Times New Roman" w:cs="Times New Roman"/>
                <w:sz w:val="28"/>
                <w:szCs w:val="28"/>
                <w:lang w:val="en-GB"/>
              </w:rPr>
              <w:t>1664a</w:t>
            </w:r>
          </w:p>
        </w:tc>
      </w:tr>
      <w:tr w:rsidR="00F74112" w:rsidRPr="00F84AEE" w14:paraId="17141ABA" w14:textId="77777777" w:rsidTr="003C433D">
        <w:trPr>
          <w:trHeight w:val="371"/>
          <w:jc w:val="center"/>
        </w:trPr>
        <w:tc>
          <w:tcPr>
            <w:tcW w:w="575" w:type="dxa"/>
            <w:vAlign w:val="center"/>
          </w:tcPr>
          <w:p w14:paraId="7928A4E7"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274B1C2B"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Phenol</w:t>
            </w:r>
          </w:p>
        </w:tc>
        <w:tc>
          <w:tcPr>
            <w:tcW w:w="4820" w:type="dxa"/>
            <w:vAlign w:val="center"/>
          </w:tcPr>
          <w:p w14:paraId="078466FB"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8964:</w:t>
            </w:r>
            <w:proofErr w:type="gramStart"/>
            <w:r w:rsidRPr="00F84AEE">
              <w:rPr>
                <w:rFonts w:ascii="Times New Roman" w:hAnsi="Times New Roman" w:cs="Times New Roman"/>
                <w:sz w:val="28"/>
                <w:szCs w:val="28"/>
              </w:rPr>
              <w:t>2011;</w:t>
            </w:r>
            <w:proofErr w:type="gramEnd"/>
          </w:p>
          <w:p w14:paraId="7D6F57FD"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SMEWW 6420B:2017</w:t>
            </w:r>
          </w:p>
          <w:p w14:paraId="338F7694"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SMEWW 6420C:</w:t>
            </w:r>
            <w:proofErr w:type="gramStart"/>
            <w:r w:rsidRPr="00F84AEE">
              <w:rPr>
                <w:rFonts w:ascii="Times New Roman" w:hAnsi="Times New Roman" w:cs="Times New Roman"/>
                <w:sz w:val="28"/>
                <w:szCs w:val="28"/>
              </w:rPr>
              <w:t>2017;</w:t>
            </w:r>
            <w:proofErr w:type="gramEnd"/>
            <w:r w:rsidRPr="00F84AEE">
              <w:rPr>
                <w:rFonts w:ascii="Times New Roman" w:hAnsi="Times New Roman" w:cs="Times New Roman"/>
                <w:sz w:val="28"/>
                <w:szCs w:val="28"/>
              </w:rPr>
              <w:t xml:space="preserve"> </w:t>
            </w:r>
          </w:p>
          <w:p w14:paraId="21C4D460"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US EPA method 8041A</w:t>
            </w:r>
          </w:p>
        </w:tc>
      </w:tr>
      <w:tr w:rsidR="00F74112" w:rsidRPr="00F84AEE" w14:paraId="6AD4FFEC" w14:textId="77777777" w:rsidTr="003C433D">
        <w:trPr>
          <w:trHeight w:val="373"/>
          <w:jc w:val="center"/>
        </w:trPr>
        <w:tc>
          <w:tcPr>
            <w:tcW w:w="575" w:type="dxa"/>
            <w:vAlign w:val="center"/>
          </w:tcPr>
          <w:p w14:paraId="79521FB8"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5E97C0FD"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Benzen</w:t>
            </w:r>
          </w:p>
        </w:tc>
        <w:tc>
          <w:tcPr>
            <w:tcW w:w="4820" w:type="dxa"/>
            <w:vAlign w:val="center"/>
          </w:tcPr>
          <w:p w14:paraId="7ED3A085"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7873:</w:t>
            </w:r>
            <w:proofErr w:type="gramStart"/>
            <w:r w:rsidRPr="00F84AEE">
              <w:rPr>
                <w:rFonts w:ascii="Times New Roman" w:hAnsi="Times New Roman" w:cs="Times New Roman"/>
                <w:sz w:val="28"/>
                <w:szCs w:val="28"/>
              </w:rPr>
              <w:t>2008;</w:t>
            </w:r>
            <w:proofErr w:type="gramEnd"/>
          </w:p>
          <w:p w14:paraId="17C1FCC3"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9241:</w:t>
            </w:r>
            <w:proofErr w:type="gramStart"/>
            <w:r w:rsidRPr="00F84AEE">
              <w:rPr>
                <w:rFonts w:ascii="Times New Roman" w:hAnsi="Times New Roman" w:cs="Times New Roman"/>
                <w:sz w:val="28"/>
                <w:szCs w:val="28"/>
              </w:rPr>
              <w:t>2012;</w:t>
            </w:r>
            <w:proofErr w:type="gramEnd"/>
          </w:p>
          <w:p w14:paraId="080A94CB"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10495:</w:t>
            </w:r>
            <w:proofErr w:type="gramStart"/>
            <w:r w:rsidRPr="00F84AEE">
              <w:rPr>
                <w:rFonts w:ascii="Times New Roman" w:hAnsi="Times New Roman" w:cs="Times New Roman"/>
                <w:sz w:val="28"/>
                <w:szCs w:val="28"/>
              </w:rPr>
              <w:t>2015;</w:t>
            </w:r>
            <w:proofErr w:type="gramEnd"/>
          </w:p>
          <w:p w14:paraId="18FADBF5"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US EPA method 8260D, </w:t>
            </w:r>
          </w:p>
        </w:tc>
      </w:tr>
      <w:tr w:rsidR="00F74112" w:rsidRPr="00F84AEE" w14:paraId="4AB1B9D4" w14:textId="77777777" w:rsidTr="003C433D">
        <w:trPr>
          <w:trHeight w:val="373"/>
          <w:jc w:val="center"/>
        </w:trPr>
        <w:tc>
          <w:tcPr>
            <w:tcW w:w="575" w:type="dxa"/>
            <w:vAlign w:val="center"/>
          </w:tcPr>
          <w:p w14:paraId="086AEA3D"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08A8D00C"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Clobenzen</w:t>
            </w:r>
          </w:p>
        </w:tc>
        <w:tc>
          <w:tcPr>
            <w:tcW w:w="4820" w:type="dxa"/>
            <w:vAlign w:val="center"/>
          </w:tcPr>
          <w:p w14:paraId="4F422471"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7873:</w:t>
            </w:r>
            <w:proofErr w:type="gramStart"/>
            <w:r w:rsidRPr="00F84AEE">
              <w:rPr>
                <w:rFonts w:ascii="Times New Roman" w:hAnsi="Times New Roman" w:cs="Times New Roman"/>
                <w:sz w:val="28"/>
                <w:szCs w:val="28"/>
              </w:rPr>
              <w:t>2008;</w:t>
            </w:r>
            <w:proofErr w:type="gramEnd"/>
          </w:p>
          <w:p w14:paraId="377CD2DA"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US EPA method 8260D</w:t>
            </w:r>
          </w:p>
        </w:tc>
      </w:tr>
      <w:tr w:rsidR="00F74112" w:rsidRPr="00F84AEE" w14:paraId="57E2171C" w14:textId="77777777" w:rsidTr="003C433D">
        <w:trPr>
          <w:trHeight w:val="373"/>
          <w:jc w:val="center"/>
        </w:trPr>
        <w:tc>
          <w:tcPr>
            <w:tcW w:w="575" w:type="dxa"/>
            <w:vAlign w:val="center"/>
          </w:tcPr>
          <w:p w14:paraId="1F32E28B"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7E29B0E1"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Toluen</w:t>
            </w:r>
          </w:p>
        </w:tc>
        <w:tc>
          <w:tcPr>
            <w:tcW w:w="4820" w:type="dxa"/>
            <w:vAlign w:val="center"/>
          </w:tcPr>
          <w:p w14:paraId="2073A565"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8964:</w:t>
            </w:r>
            <w:proofErr w:type="gramStart"/>
            <w:r w:rsidRPr="00F84AEE">
              <w:rPr>
                <w:rFonts w:ascii="Times New Roman" w:hAnsi="Times New Roman" w:cs="Times New Roman"/>
                <w:sz w:val="28"/>
                <w:szCs w:val="28"/>
              </w:rPr>
              <w:t>2011;</w:t>
            </w:r>
            <w:proofErr w:type="gramEnd"/>
          </w:p>
          <w:p w14:paraId="0F9CDEB3"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7873:</w:t>
            </w:r>
            <w:proofErr w:type="gramStart"/>
            <w:r w:rsidRPr="00F84AEE">
              <w:rPr>
                <w:rFonts w:ascii="Times New Roman" w:hAnsi="Times New Roman" w:cs="Times New Roman"/>
                <w:sz w:val="28"/>
                <w:szCs w:val="28"/>
              </w:rPr>
              <w:t>2008;</w:t>
            </w:r>
            <w:proofErr w:type="gramEnd"/>
          </w:p>
          <w:p w14:paraId="101825B0"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US EPA method </w:t>
            </w:r>
            <w:proofErr w:type="gramStart"/>
            <w:r w:rsidRPr="00F84AEE">
              <w:rPr>
                <w:rFonts w:ascii="Times New Roman" w:hAnsi="Times New Roman" w:cs="Times New Roman"/>
                <w:sz w:val="28"/>
                <w:szCs w:val="28"/>
              </w:rPr>
              <w:t>8260D;</w:t>
            </w:r>
            <w:proofErr w:type="gramEnd"/>
          </w:p>
          <w:p w14:paraId="096A8E4F"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US EPA method 8270E.</w:t>
            </w:r>
          </w:p>
        </w:tc>
      </w:tr>
      <w:tr w:rsidR="00F74112" w:rsidRPr="00F84AEE" w14:paraId="5C952AFC" w14:textId="77777777" w:rsidTr="003C433D">
        <w:trPr>
          <w:trHeight w:val="371"/>
          <w:jc w:val="center"/>
        </w:trPr>
        <w:tc>
          <w:tcPr>
            <w:tcW w:w="575" w:type="dxa"/>
            <w:vAlign w:val="center"/>
          </w:tcPr>
          <w:p w14:paraId="179D5FAC"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0B6BFC70"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Naptalen</w:t>
            </w:r>
          </w:p>
        </w:tc>
        <w:tc>
          <w:tcPr>
            <w:tcW w:w="4820" w:type="dxa"/>
            <w:vAlign w:val="center"/>
          </w:tcPr>
          <w:p w14:paraId="48C01BF2"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8964:</w:t>
            </w:r>
            <w:proofErr w:type="gramStart"/>
            <w:r w:rsidRPr="00F84AEE">
              <w:rPr>
                <w:rFonts w:ascii="Times New Roman" w:hAnsi="Times New Roman" w:cs="Times New Roman"/>
                <w:sz w:val="28"/>
                <w:szCs w:val="28"/>
              </w:rPr>
              <w:t>2011;</w:t>
            </w:r>
            <w:proofErr w:type="gramEnd"/>
          </w:p>
          <w:p w14:paraId="0CFCE2CB"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TCVN 10495:2015, </w:t>
            </w:r>
          </w:p>
        </w:tc>
      </w:tr>
      <w:tr w:rsidR="00F74112" w:rsidRPr="00F84AEE" w14:paraId="06B41EB2" w14:textId="77777777" w:rsidTr="003C433D">
        <w:trPr>
          <w:trHeight w:val="373"/>
          <w:jc w:val="center"/>
        </w:trPr>
        <w:tc>
          <w:tcPr>
            <w:tcW w:w="575" w:type="dxa"/>
            <w:vAlign w:val="center"/>
          </w:tcPr>
          <w:p w14:paraId="619EE9F3"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2881F867"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Clodan</w:t>
            </w:r>
          </w:p>
        </w:tc>
        <w:tc>
          <w:tcPr>
            <w:tcW w:w="4820" w:type="dxa"/>
            <w:vAlign w:val="center"/>
          </w:tcPr>
          <w:p w14:paraId="1D235B31"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7873:</w:t>
            </w:r>
            <w:proofErr w:type="gramStart"/>
            <w:r w:rsidRPr="00F84AEE">
              <w:rPr>
                <w:rFonts w:ascii="Times New Roman" w:hAnsi="Times New Roman" w:cs="Times New Roman"/>
                <w:sz w:val="28"/>
                <w:szCs w:val="28"/>
              </w:rPr>
              <w:t>2008;</w:t>
            </w:r>
            <w:proofErr w:type="gramEnd"/>
          </w:p>
          <w:p w14:paraId="706E1D1F"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9241:</w:t>
            </w:r>
            <w:proofErr w:type="gramStart"/>
            <w:r w:rsidRPr="00F84AEE">
              <w:rPr>
                <w:rFonts w:ascii="Times New Roman" w:hAnsi="Times New Roman" w:cs="Times New Roman"/>
                <w:sz w:val="28"/>
                <w:szCs w:val="28"/>
              </w:rPr>
              <w:t>2012;</w:t>
            </w:r>
            <w:proofErr w:type="gramEnd"/>
          </w:p>
          <w:p w14:paraId="4B60228D"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 TCVN 10495:</w:t>
            </w:r>
            <w:proofErr w:type="gramStart"/>
            <w:r w:rsidRPr="00F84AEE">
              <w:rPr>
                <w:rFonts w:ascii="Times New Roman" w:hAnsi="Times New Roman" w:cs="Times New Roman"/>
                <w:sz w:val="28"/>
                <w:szCs w:val="28"/>
              </w:rPr>
              <w:t>2015;</w:t>
            </w:r>
            <w:proofErr w:type="gramEnd"/>
          </w:p>
          <w:p w14:paraId="421A5177"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US EPA method 8260D, </w:t>
            </w:r>
          </w:p>
        </w:tc>
      </w:tr>
      <w:tr w:rsidR="00F74112" w:rsidRPr="00F84AEE" w14:paraId="62F12F43" w14:textId="77777777" w:rsidTr="003C433D">
        <w:trPr>
          <w:trHeight w:val="625"/>
          <w:jc w:val="center"/>
        </w:trPr>
        <w:tc>
          <w:tcPr>
            <w:tcW w:w="575" w:type="dxa"/>
            <w:vAlign w:val="center"/>
          </w:tcPr>
          <w:p w14:paraId="470A4BAF"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71065B2D"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2,4-Diclophenoxy axeticaxit (2,4-D)</w:t>
            </w:r>
          </w:p>
        </w:tc>
        <w:tc>
          <w:tcPr>
            <w:tcW w:w="4820" w:type="dxa"/>
            <w:vAlign w:val="center"/>
          </w:tcPr>
          <w:p w14:paraId="1BE4CF0D"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8964:2011,</w:t>
            </w:r>
          </w:p>
          <w:p w14:paraId="33E7E962"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US EPA method 8321B.</w:t>
            </w:r>
          </w:p>
        </w:tc>
      </w:tr>
      <w:tr w:rsidR="00F74112" w:rsidRPr="00F84AEE" w14:paraId="72F1CF96" w14:textId="77777777" w:rsidTr="003C433D">
        <w:trPr>
          <w:trHeight w:val="373"/>
          <w:jc w:val="center"/>
        </w:trPr>
        <w:tc>
          <w:tcPr>
            <w:tcW w:w="575" w:type="dxa"/>
            <w:vAlign w:val="center"/>
          </w:tcPr>
          <w:p w14:paraId="59AF154C"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vAlign w:val="center"/>
          </w:tcPr>
          <w:p w14:paraId="2CD0FD65"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Lindan</w:t>
            </w:r>
          </w:p>
        </w:tc>
        <w:tc>
          <w:tcPr>
            <w:tcW w:w="4820" w:type="dxa"/>
            <w:vAlign w:val="center"/>
          </w:tcPr>
          <w:p w14:paraId="6895DE09"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8964:</w:t>
            </w:r>
            <w:proofErr w:type="gramStart"/>
            <w:r w:rsidRPr="00F84AEE">
              <w:rPr>
                <w:rFonts w:ascii="Times New Roman" w:hAnsi="Times New Roman" w:cs="Times New Roman"/>
                <w:sz w:val="28"/>
                <w:szCs w:val="28"/>
              </w:rPr>
              <w:t>2011;</w:t>
            </w:r>
            <w:proofErr w:type="gramEnd"/>
          </w:p>
          <w:p w14:paraId="5873F102"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 TCVN 10495:2015</w:t>
            </w:r>
          </w:p>
        </w:tc>
      </w:tr>
      <w:tr w:rsidR="00F74112" w:rsidRPr="00F84AEE" w14:paraId="69F72CFE" w14:textId="77777777" w:rsidTr="003C433D">
        <w:trPr>
          <w:trHeight w:val="373"/>
          <w:jc w:val="center"/>
        </w:trPr>
        <w:tc>
          <w:tcPr>
            <w:tcW w:w="575" w:type="dxa"/>
            <w:tcBorders>
              <w:bottom w:val="single" w:sz="4" w:space="0" w:color="000000"/>
            </w:tcBorders>
            <w:vAlign w:val="center"/>
          </w:tcPr>
          <w:p w14:paraId="41B5A2FB"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bottom w:val="single" w:sz="4" w:space="0" w:color="000000"/>
            </w:tcBorders>
            <w:vAlign w:val="center"/>
          </w:tcPr>
          <w:p w14:paraId="703A49D4"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Metoxyclo</w:t>
            </w:r>
          </w:p>
        </w:tc>
        <w:tc>
          <w:tcPr>
            <w:tcW w:w="4820" w:type="dxa"/>
            <w:tcBorders>
              <w:bottom w:val="single" w:sz="4" w:space="0" w:color="000000"/>
            </w:tcBorders>
            <w:vAlign w:val="center"/>
          </w:tcPr>
          <w:p w14:paraId="072F3145"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8964:</w:t>
            </w:r>
            <w:proofErr w:type="gramStart"/>
            <w:r w:rsidRPr="00F84AEE">
              <w:rPr>
                <w:rFonts w:ascii="Times New Roman" w:hAnsi="Times New Roman" w:cs="Times New Roman"/>
                <w:sz w:val="28"/>
                <w:szCs w:val="28"/>
              </w:rPr>
              <w:t>2011;</w:t>
            </w:r>
            <w:proofErr w:type="gramEnd"/>
          </w:p>
          <w:p w14:paraId="3881E33B"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 TCVN 10495:2015</w:t>
            </w:r>
          </w:p>
        </w:tc>
      </w:tr>
      <w:tr w:rsidR="00F74112" w:rsidRPr="00F84AEE" w14:paraId="6F7E1CEA" w14:textId="77777777" w:rsidTr="003C433D">
        <w:trPr>
          <w:trHeight w:val="371"/>
          <w:jc w:val="center"/>
        </w:trPr>
        <w:tc>
          <w:tcPr>
            <w:tcW w:w="575" w:type="dxa"/>
            <w:tcBorders>
              <w:top w:val="single" w:sz="4" w:space="0" w:color="000000"/>
              <w:bottom w:val="single" w:sz="4" w:space="0" w:color="000000"/>
            </w:tcBorders>
            <w:vAlign w:val="center"/>
          </w:tcPr>
          <w:p w14:paraId="4A85EEF4"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0F2CE8F3"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Endrin</w:t>
            </w:r>
          </w:p>
        </w:tc>
        <w:tc>
          <w:tcPr>
            <w:tcW w:w="4820" w:type="dxa"/>
            <w:tcBorders>
              <w:top w:val="single" w:sz="4" w:space="0" w:color="000000"/>
              <w:bottom w:val="single" w:sz="4" w:space="0" w:color="000000"/>
            </w:tcBorders>
            <w:vAlign w:val="center"/>
          </w:tcPr>
          <w:p w14:paraId="48F171BE"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8964:</w:t>
            </w:r>
            <w:proofErr w:type="gramStart"/>
            <w:r w:rsidRPr="00F84AEE">
              <w:rPr>
                <w:rFonts w:ascii="Times New Roman" w:hAnsi="Times New Roman" w:cs="Times New Roman"/>
                <w:sz w:val="28"/>
                <w:szCs w:val="28"/>
              </w:rPr>
              <w:t>2011;</w:t>
            </w:r>
            <w:proofErr w:type="gramEnd"/>
          </w:p>
          <w:p w14:paraId="71A55A17"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10495:2015</w:t>
            </w:r>
          </w:p>
        </w:tc>
      </w:tr>
      <w:tr w:rsidR="00F74112" w:rsidRPr="00F84AEE" w14:paraId="115D5082" w14:textId="77777777" w:rsidTr="003C433D">
        <w:trPr>
          <w:trHeight w:val="371"/>
          <w:jc w:val="center"/>
        </w:trPr>
        <w:tc>
          <w:tcPr>
            <w:tcW w:w="575" w:type="dxa"/>
            <w:tcBorders>
              <w:top w:val="single" w:sz="4" w:space="0" w:color="000000"/>
              <w:bottom w:val="single" w:sz="4" w:space="0" w:color="000000"/>
            </w:tcBorders>
            <w:vAlign w:val="center"/>
          </w:tcPr>
          <w:p w14:paraId="542820E3"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22828340"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Heptaclo</w:t>
            </w:r>
          </w:p>
        </w:tc>
        <w:tc>
          <w:tcPr>
            <w:tcW w:w="4820" w:type="dxa"/>
            <w:tcBorders>
              <w:top w:val="single" w:sz="4" w:space="0" w:color="000000"/>
              <w:bottom w:val="single" w:sz="4" w:space="0" w:color="000000"/>
            </w:tcBorders>
            <w:vAlign w:val="center"/>
          </w:tcPr>
          <w:p w14:paraId="03F1FF7A"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8964:</w:t>
            </w:r>
            <w:proofErr w:type="gramStart"/>
            <w:r w:rsidRPr="00F84AEE">
              <w:rPr>
                <w:rFonts w:ascii="Times New Roman" w:hAnsi="Times New Roman" w:cs="Times New Roman"/>
                <w:sz w:val="28"/>
                <w:szCs w:val="28"/>
              </w:rPr>
              <w:t>2011;</w:t>
            </w:r>
            <w:proofErr w:type="gramEnd"/>
          </w:p>
          <w:p w14:paraId="75E29AE6"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10495:2015</w:t>
            </w:r>
          </w:p>
        </w:tc>
      </w:tr>
      <w:tr w:rsidR="00F74112" w:rsidRPr="00F84AEE" w14:paraId="6D03D0D1" w14:textId="77777777" w:rsidTr="003C433D">
        <w:trPr>
          <w:trHeight w:val="371"/>
          <w:jc w:val="center"/>
        </w:trPr>
        <w:tc>
          <w:tcPr>
            <w:tcW w:w="575" w:type="dxa"/>
            <w:tcBorders>
              <w:top w:val="single" w:sz="4" w:space="0" w:color="000000"/>
              <w:bottom w:val="single" w:sz="4" w:space="0" w:color="000000"/>
            </w:tcBorders>
            <w:vAlign w:val="center"/>
          </w:tcPr>
          <w:p w14:paraId="43E654E2"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76532AC7"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Metyl parathion</w:t>
            </w:r>
          </w:p>
        </w:tc>
        <w:tc>
          <w:tcPr>
            <w:tcW w:w="4820" w:type="dxa"/>
            <w:tcBorders>
              <w:top w:val="single" w:sz="4" w:space="0" w:color="000000"/>
              <w:bottom w:val="single" w:sz="4" w:space="0" w:color="000000"/>
            </w:tcBorders>
            <w:vAlign w:val="center"/>
          </w:tcPr>
          <w:p w14:paraId="6F9D1BD6"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8964:</w:t>
            </w:r>
            <w:proofErr w:type="gramStart"/>
            <w:r w:rsidRPr="00F84AEE">
              <w:rPr>
                <w:rFonts w:ascii="Times New Roman" w:hAnsi="Times New Roman" w:cs="Times New Roman"/>
                <w:sz w:val="28"/>
                <w:szCs w:val="28"/>
              </w:rPr>
              <w:t>2011;</w:t>
            </w:r>
            <w:proofErr w:type="gramEnd"/>
          </w:p>
          <w:p w14:paraId="7941D135"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 xml:space="preserve">TCVN 6134:2009, </w:t>
            </w:r>
          </w:p>
        </w:tc>
      </w:tr>
      <w:tr w:rsidR="00F74112" w:rsidRPr="00F84AEE" w14:paraId="1B0E69EC" w14:textId="77777777" w:rsidTr="003C433D">
        <w:trPr>
          <w:trHeight w:val="371"/>
          <w:jc w:val="center"/>
        </w:trPr>
        <w:tc>
          <w:tcPr>
            <w:tcW w:w="575" w:type="dxa"/>
            <w:tcBorders>
              <w:top w:val="single" w:sz="4" w:space="0" w:color="000000"/>
              <w:bottom w:val="single" w:sz="4" w:space="0" w:color="000000"/>
            </w:tcBorders>
            <w:vAlign w:val="center"/>
          </w:tcPr>
          <w:p w14:paraId="466ED7CA" w14:textId="77777777" w:rsidR="00F74112" w:rsidRPr="00255CA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25592F95"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Parathion</w:t>
            </w:r>
          </w:p>
        </w:tc>
        <w:tc>
          <w:tcPr>
            <w:tcW w:w="4820" w:type="dxa"/>
            <w:tcBorders>
              <w:top w:val="single" w:sz="4" w:space="0" w:color="000000"/>
              <w:bottom w:val="single" w:sz="4" w:space="0" w:color="000000"/>
            </w:tcBorders>
            <w:vAlign w:val="center"/>
          </w:tcPr>
          <w:p w14:paraId="698340BE"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8964:</w:t>
            </w:r>
            <w:proofErr w:type="gramStart"/>
            <w:r w:rsidRPr="00F84AEE">
              <w:rPr>
                <w:rFonts w:ascii="Times New Roman" w:hAnsi="Times New Roman" w:cs="Times New Roman"/>
                <w:sz w:val="28"/>
                <w:szCs w:val="28"/>
              </w:rPr>
              <w:t>2011;</w:t>
            </w:r>
            <w:proofErr w:type="gramEnd"/>
          </w:p>
          <w:p w14:paraId="6B579C27" w14:textId="77777777" w:rsidR="00F74112" w:rsidRPr="00F84AEE" w:rsidRDefault="00F74112" w:rsidP="003C433D">
            <w:pPr>
              <w:spacing w:after="0" w:line="240" w:lineRule="auto"/>
              <w:ind w:left="113"/>
              <w:rPr>
                <w:rFonts w:ascii="Times New Roman" w:hAnsi="Times New Roman" w:cs="Times New Roman"/>
                <w:sz w:val="28"/>
                <w:szCs w:val="28"/>
              </w:rPr>
            </w:pPr>
            <w:r w:rsidRPr="00F84AEE">
              <w:rPr>
                <w:rFonts w:ascii="Times New Roman" w:hAnsi="Times New Roman" w:cs="Times New Roman"/>
                <w:sz w:val="28"/>
                <w:szCs w:val="28"/>
              </w:rPr>
              <w:t>TCVN 6134:2009</w:t>
            </w:r>
          </w:p>
        </w:tc>
      </w:tr>
      <w:tr w:rsidR="00F74112" w:rsidRPr="00F84AEE" w14:paraId="5FCA16B5" w14:textId="77777777" w:rsidTr="003C433D">
        <w:trPr>
          <w:trHeight w:val="371"/>
          <w:jc w:val="center"/>
        </w:trPr>
        <w:tc>
          <w:tcPr>
            <w:tcW w:w="575" w:type="dxa"/>
            <w:tcBorders>
              <w:top w:val="single" w:sz="4" w:space="0" w:color="000000"/>
              <w:bottom w:val="single" w:sz="4" w:space="0" w:color="000000"/>
            </w:tcBorders>
            <w:vAlign w:val="center"/>
          </w:tcPr>
          <w:p w14:paraId="13024FFD"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5AC35ACD"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Aldrin</w:t>
            </w:r>
          </w:p>
        </w:tc>
        <w:tc>
          <w:tcPr>
            <w:tcW w:w="4820" w:type="dxa"/>
            <w:tcBorders>
              <w:top w:val="single" w:sz="4" w:space="0" w:color="000000"/>
              <w:bottom w:val="single" w:sz="4" w:space="0" w:color="000000"/>
            </w:tcBorders>
            <w:vAlign w:val="center"/>
          </w:tcPr>
          <w:p w14:paraId="137F45AA"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TCVN 7876:2008</w:t>
            </w:r>
          </w:p>
          <w:p w14:paraId="14A04069"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TCVN 9241:2012</w:t>
            </w:r>
          </w:p>
          <w:p w14:paraId="62D3B1B7"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SMEWW 6630B:2012</w:t>
            </w:r>
          </w:p>
          <w:p w14:paraId="6E55B4CF"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SMEWW 6630C:2012</w:t>
            </w:r>
          </w:p>
          <w:p w14:paraId="690668A6"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US EPA Method 8270D</w:t>
            </w:r>
          </w:p>
          <w:p w14:paraId="35E9A775"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US EPA method 8081B (*)</w:t>
            </w:r>
          </w:p>
        </w:tc>
      </w:tr>
      <w:tr w:rsidR="00F74112" w:rsidRPr="00F84AEE" w14:paraId="1E1A405A" w14:textId="77777777" w:rsidTr="003C433D">
        <w:trPr>
          <w:trHeight w:val="371"/>
          <w:jc w:val="center"/>
        </w:trPr>
        <w:tc>
          <w:tcPr>
            <w:tcW w:w="575" w:type="dxa"/>
            <w:tcBorders>
              <w:top w:val="single" w:sz="4" w:space="0" w:color="000000"/>
              <w:bottom w:val="single" w:sz="4" w:space="0" w:color="000000"/>
            </w:tcBorders>
            <w:vAlign w:val="center"/>
          </w:tcPr>
          <w:p w14:paraId="66D60A79"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3C5CB34D"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Chlordane</w:t>
            </w:r>
          </w:p>
        </w:tc>
        <w:tc>
          <w:tcPr>
            <w:tcW w:w="4820" w:type="dxa"/>
            <w:tcBorders>
              <w:top w:val="single" w:sz="4" w:space="0" w:color="000000"/>
              <w:bottom w:val="single" w:sz="4" w:space="0" w:color="000000"/>
            </w:tcBorders>
            <w:vAlign w:val="center"/>
          </w:tcPr>
          <w:p w14:paraId="4B5767AA"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TCVN 7876:2008</w:t>
            </w:r>
          </w:p>
          <w:p w14:paraId="7330C4AA"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TCVN 9241:2012</w:t>
            </w:r>
          </w:p>
          <w:p w14:paraId="30F59AC8"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SMEWW 6630B:2012</w:t>
            </w:r>
          </w:p>
          <w:p w14:paraId="593FA938"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SMEWW 6630C:2012</w:t>
            </w:r>
          </w:p>
          <w:p w14:paraId="7A4BBCE1"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US EPA Method 8270D</w:t>
            </w:r>
          </w:p>
          <w:p w14:paraId="469A0763"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US EPA method 8081B (*)</w:t>
            </w:r>
          </w:p>
        </w:tc>
      </w:tr>
      <w:tr w:rsidR="00F74112" w:rsidRPr="00F84AEE" w14:paraId="5910E555" w14:textId="77777777" w:rsidTr="003C433D">
        <w:trPr>
          <w:trHeight w:val="371"/>
          <w:jc w:val="center"/>
        </w:trPr>
        <w:tc>
          <w:tcPr>
            <w:tcW w:w="575" w:type="dxa"/>
            <w:tcBorders>
              <w:top w:val="single" w:sz="4" w:space="0" w:color="000000"/>
              <w:bottom w:val="single" w:sz="4" w:space="0" w:color="000000"/>
            </w:tcBorders>
            <w:vAlign w:val="center"/>
          </w:tcPr>
          <w:p w14:paraId="702378EF"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1BE36A87"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DDT</w:t>
            </w:r>
          </w:p>
        </w:tc>
        <w:tc>
          <w:tcPr>
            <w:tcW w:w="4820" w:type="dxa"/>
            <w:tcBorders>
              <w:top w:val="single" w:sz="4" w:space="0" w:color="000000"/>
              <w:bottom w:val="single" w:sz="4" w:space="0" w:color="000000"/>
            </w:tcBorders>
            <w:vAlign w:val="center"/>
          </w:tcPr>
          <w:p w14:paraId="7E7A80B3"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TCVN 7876:2008</w:t>
            </w:r>
          </w:p>
          <w:p w14:paraId="3CA8540E"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TCVN 9241:2012</w:t>
            </w:r>
          </w:p>
          <w:p w14:paraId="20AD6ED6"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SMEWW 6630B:2012</w:t>
            </w:r>
          </w:p>
          <w:p w14:paraId="3881C1BD"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SMEWW 6630C:2012</w:t>
            </w:r>
          </w:p>
          <w:p w14:paraId="64F239C3"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US EPA Method 8270D</w:t>
            </w:r>
          </w:p>
          <w:p w14:paraId="3B9EE055"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US EPA method 8081B (*)</w:t>
            </w:r>
          </w:p>
        </w:tc>
      </w:tr>
      <w:tr w:rsidR="00F74112" w:rsidRPr="00F84AEE" w14:paraId="5921F6AD" w14:textId="77777777" w:rsidTr="003C433D">
        <w:trPr>
          <w:trHeight w:val="371"/>
          <w:jc w:val="center"/>
        </w:trPr>
        <w:tc>
          <w:tcPr>
            <w:tcW w:w="575" w:type="dxa"/>
            <w:tcBorders>
              <w:top w:val="single" w:sz="4" w:space="0" w:color="000000"/>
              <w:bottom w:val="single" w:sz="4" w:space="0" w:color="000000"/>
            </w:tcBorders>
            <w:vAlign w:val="center"/>
          </w:tcPr>
          <w:p w14:paraId="783AE084"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05C424B6"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Dieldrin</w:t>
            </w:r>
          </w:p>
        </w:tc>
        <w:tc>
          <w:tcPr>
            <w:tcW w:w="4820" w:type="dxa"/>
            <w:tcBorders>
              <w:top w:val="single" w:sz="4" w:space="0" w:color="000000"/>
              <w:bottom w:val="single" w:sz="4" w:space="0" w:color="000000"/>
            </w:tcBorders>
            <w:vAlign w:val="center"/>
          </w:tcPr>
          <w:p w14:paraId="50C11E3A"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TCVN 7876:2008</w:t>
            </w:r>
          </w:p>
          <w:p w14:paraId="1BB1752F"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TCVN 9241:2012</w:t>
            </w:r>
          </w:p>
          <w:p w14:paraId="01E944F3"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SMEWW 6630B:2012</w:t>
            </w:r>
          </w:p>
          <w:p w14:paraId="6D06CC95"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lastRenderedPageBreak/>
              <w:t>SMEWW 6630C:2012</w:t>
            </w:r>
          </w:p>
          <w:p w14:paraId="38E353B6"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US EPA Method 8270D</w:t>
            </w:r>
          </w:p>
          <w:p w14:paraId="040F46F6"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US EPA method 8081B (*)</w:t>
            </w:r>
          </w:p>
        </w:tc>
      </w:tr>
      <w:tr w:rsidR="00F74112" w:rsidRPr="00F84AEE" w14:paraId="4BB9F453" w14:textId="77777777" w:rsidTr="003C433D">
        <w:trPr>
          <w:trHeight w:val="371"/>
          <w:jc w:val="center"/>
        </w:trPr>
        <w:tc>
          <w:tcPr>
            <w:tcW w:w="575" w:type="dxa"/>
            <w:tcBorders>
              <w:top w:val="single" w:sz="4" w:space="0" w:color="000000"/>
              <w:bottom w:val="single" w:sz="4" w:space="0" w:color="000000"/>
            </w:tcBorders>
            <w:vAlign w:val="center"/>
          </w:tcPr>
          <w:p w14:paraId="0701243E"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51D80662"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Hexachlorobenzene (HCB)</w:t>
            </w:r>
          </w:p>
        </w:tc>
        <w:tc>
          <w:tcPr>
            <w:tcW w:w="4820" w:type="dxa"/>
            <w:tcBorders>
              <w:top w:val="single" w:sz="4" w:space="0" w:color="000000"/>
              <w:bottom w:val="single" w:sz="4" w:space="0" w:color="000000"/>
            </w:tcBorders>
            <w:vAlign w:val="center"/>
          </w:tcPr>
          <w:p w14:paraId="6779CFB7"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TCVN 7876:2008</w:t>
            </w:r>
          </w:p>
          <w:p w14:paraId="472291D2"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TCVN 9241:2012</w:t>
            </w:r>
          </w:p>
          <w:p w14:paraId="1441062D"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SMEWW 6630B:2012</w:t>
            </w:r>
          </w:p>
          <w:p w14:paraId="1D969A82"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SMEWW 6630C:2012</w:t>
            </w:r>
          </w:p>
          <w:p w14:paraId="35B21C82"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US EPA Method 8270D</w:t>
            </w:r>
          </w:p>
          <w:p w14:paraId="0CFC724F"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US EPA method 8081B (*)</w:t>
            </w:r>
          </w:p>
        </w:tc>
      </w:tr>
      <w:tr w:rsidR="00F74112" w:rsidRPr="00F84AEE" w14:paraId="7146108F" w14:textId="77777777" w:rsidTr="003C433D">
        <w:trPr>
          <w:trHeight w:val="371"/>
          <w:jc w:val="center"/>
        </w:trPr>
        <w:tc>
          <w:tcPr>
            <w:tcW w:w="575" w:type="dxa"/>
            <w:tcBorders>
              <w:top w:val="single" w:sz="4" w:space="0" w:color="000000"/>
              <w:bottom w:val="single" w:sz="4" w:space="0" w:color="000000"/>
            </w:tcBorders>
            <w:vAlign w:val="center"/>
          </w:tcPr>
          <w:p w14:paraId="37DEF3C3"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7F3A50FC"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Mirex</w:t>
            </w:r>
          </w:p>
        </w:tc>
        <w:tc>
          <w:tcPr>
            <w:tcW w:w="4820" w:type="dxa"/>
            <w:tcBorders>
              <w:top w:val="single" w:sz="4" w:space="0" w:color="000000"/>
              <w:bottom w:val="single" w:sz="4" w:space="0" w:color="000000"/>
            </w:tcBorders>
            <w:vAlign w:val="center"/>
          </w:tcPr>
          <w:p w14:paraId="7B41C8E2"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TCVN 7876:2008</w:t>
            </w:r>
          </w:p>
          <w:p w14:paraId="25C47153"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TCVN 9241:2012</w:t>
            </w:r>
          </w:p>
          <w:p w14:paraId="7C3C544A"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SMEWW 6630B:2012</w:t>
            </w:r>
          </w:p>
          <w:p w14:paraId="317AA49A"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SMEWW 6630C:2012</w:t>
            </w:r>
          </w:p>
          <w:p w14:paraId="49097C64"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US EPA Method 8270D</w:t>
            </w:r>
          </w:p>
          <w:p w14:paraId="0BF5D702"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US EPA method 8081B (*)</w:t>
            </w:r>
          </w:p>
        </w:tc>
      </w:tr>
      <w:tr w:rsidR="00F74112" w:rsidRPr="00F84AEE" w14:paraId="1E44EDDD" w14:textId="77777777" w:rsidTr="003C433D">
        <w:trPr>
          <w:trHeight w:val="371"/>
          <w:jc w:val="center"/>
        </w:trPr>
        <w:tc>
          <w:tcPr>
            <w:tcW w:w="575" w:type="dxa"/>
            <w:tcBorders>
              <w:top w:val="single" w:sz="4" w:space="0" w:color="000000"/>
              <w:bottom w:val="single" w:sz="4" w:space="0" w:color="000000"/>
            </w:tcBorders>
            <w:vAlign w:val="center"/>
          </w:tcPr>
          <w:p w14:paraId="27F63DEE"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2CB2903B"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Toxaphene</w:t>
            </w:r>
          </w:p>
        </w:tc>
        <w:tc>
          <w:tcPr>
            <w:tcW w:w="4820" w:type="dxa"/>
            <w:tcBorders>
              <w:top w:val="single" w:sz="4" w:space="0" w:color="000000"/>
              <w:bottom w:val="single" w:sz="4" w:space="0" w:color="000000"/>
            </w:tcBorders>
            <w:vAlign w:val="center"/>
          </w:tcPr>
          <w:p w14:paraId="5953E6D2"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TCVN 7876:2008</w:t>
            </w:r>
          </w:p>
          <w:p w14:paraId="02CAF9C2"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TCVN 9241:2012</w:t>
            </w:r>
          </w:p>
          <w:p w14:paraId="3FDC376E"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SMEWW 6630B:2012</w:t>
            </w:r>
          </w:p>
          <w:p w14:paraId="7E475A64"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SMEWW 6630C:2012</w:t>
            </w:r>
          </w:p>
          <w:p w14:paraId="1263A099"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US EPA Method 8270D</w:t>
            </w:r>
          </w:p>
          <w:p w14:paraId="1314C136"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US EPA method 8081B (*)</w:t>
            </w:r>
          </w:p>
        </w:tc>
      </w:tr>
      <w:tr w:rsidR="00F74112" w:rsidRPr="00F84AEE" w14:paraId="1D48D440" w14:textId="77777777" w:rsidTr="003C433D">
        <w:trPr>
          <w:trHeight w:val="371"/>
          <w:jc w:val="center"/>
        </w:trPr>
        <w:tc>
          <w:tcPr>
            <w:tcW w:w="575" w:type="dxa"/>
            <w:tcBorders>
              <w:top w:val="single" w:sz="4" w:space="0" w:color="000000"/>
              <w:bottom w:val="single" w:sz="4" w:space="0" w:color="000000"/>
            </w:tcBorders>
            <w:vAlign w:val="center"/>
          </w:tcPr>
          <w:p w14:paraId="5566086E"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465E594C"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Polychlorinated biphenyls (PCBs)</w:t>
            </w:r>
          </w:p>
        </w:tc>
        <w:tc>
          <w:tcPr>
            <w:tcW w:w="4820" w:type="dxa"/>
            <w:tcBorders>
              <w:top w:val="single" w:sz="4" w:space="0" w:color="000000"/>
              <w:bottom w:val="single" w:sz="4" w:space="0" w:color="000000"/>
            </w:tcBorders>
            <w:vAlign w:val="center"/>
          </w:tcPr>
          <w:p w14:paraId="2C94A3AF" w14:textId="77777777" w:rsidR="00F7411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TCVN 8601:2009</w:t>
            </w:r>
          </w:p>
          <w:p w14:paraId="5D5839B4" w14:textId="77777777" w:rsidR="00F7411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TCVN 9241:2012</w:t>
            </w:r>
          </w:p>
          <w:p w14:paraId="1CAA9306" w14:textId="77777777" w:rsidR="00F7411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 xml:space="preserve"> SMEWW 6630C:2012</w:t>
            </w:r>
          </w:p>
          <w:p w14:paraId="56D6FE7B"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 xml:space="preserve"> US EPA Method 1668A/B</w:t>
            </w:r>
          </w:p>
          <w:p w14:paraId="10EDA275"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CEN Method EN-1948-4 WHO PCB</w:t>
            </w:r>
          </w:p>
          <w:p w14:paraId="077E19F4"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CEN Method EN-1948-4 Marker PCB</w:t>
            </w:r>
          </w:p>
          <w:p w14:paraId="0BB66901"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JIS PCB Methods</w:t>
            </w:r>
          </w:p>
          <w:p w14:paraId="6FE70A27"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US EPA Mrthod 8270D</w:t>
            </w:r>
          </w:p>
          <w:p w14:paraId="0D7D5C41"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US EPA method 8081B</w:t>
            </w:r>
          </w:p>
        </w:tc>
      </w:tr>
      <w:tr w:rsidR="00F74112" w:rsidRPr="00F84AEE" w14:paraId="3E964BBF" w14:textId="77777777" w:rsidTr="003C433D">
        <w:trPr>
          <w:trHeight w:val="371"/>
          <w:jc w:val="center"/>
        </w:trPr>
        <w:tc>
          <w:tcPr>
            <w:tcW w:w="575" w:type="dxa"/>
            <w:tcBorders>
              <w:top w:val="single" w:sz="4" w:space="0" w:color="000000"/>
              <w:bottom w:val="single" w:sz="4" w:space="0" w:color="000000"/>
            </w:tcBorders>
            <w:vAlign w:val="center"/>
          </w:tcPr>
          <w:p w14:paraId="0E035C4B"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31F84FD6"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Polychlorinated dibenzo-</w:t>
            </w:r>
            <w:r w:rsidRPr="003E2570">
              <w:rPr>
                <w:rFonts w:ascii="Times New Roman" w:hAnsi="Times New Roman" w:cs="Times New Roman"/>
                <w:iCs/>
                <w:sz w:val="28"/>
                <w:szCs w:val="28"/>
              </w:rPr>
              <w:t>p</w:t>
            </w:r>
            <w:r w:rsidRPr="009E3152">
              <w:rPr>
                <w:rFonts w:ascii="Times New Roman" w:hAnsi="Times New Roman" w:cs="Times New Roman"/>
                <w:sz w:val="28"/>
                <w:szCs w:val="28"/>
              </w:rPr>
              <w:t xml:space="preserve">-dioxin </w:t>
            </w:r>
            <w:r>
              <w:rPr>
                <w:rFonts w:ascii="Times New Roman" w:hAnsi="Times New Roman" w:cs="Times New Roman"/>
                <w:sz w:val="28"/>
                <w:szCs w:val="28"/>
              </w:rPr>
              <w:t>và polychlorinated dibenzofuran</w:t>
            </w:r>
            <w:r w:rsidRPr="009E3152">
              <w:rPr>
                <w:rFonts w:ascii="Times New Roman" w:hAnsi="Times New Roman" w:cs="Times New Roman"/>
                <w:sz w:val="28"/>
                <w:szCs w:val="28"/>
              </w:rPr>
              <w:t xml:space="preserve"> (PCDD/PCDF)</w:t>
            </w:r>
          </w:p>
        </w:tc>
        <w:tc>
          <w:tcPr>
            <w:tcW w:w="4820" w:type="dxa"/>
            <w:tcBorders>
              <w:top w:val="single" w:sz="4" w:space="0" w:color="000000"/>
              <w:bottom w:val="single" w:sz="4" w:space="0" w:color="000000"/>
            </w:tcBorders>
            <w:vAlign w:val="center"/>
          </w:tcPr>
          <w:p w14:paraId="1E1B8D20"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US EPA Method 1613</w:t>
            </w:r>
          </w:p>
          <w:p w14:paraId="2201C9F0"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US EPA Method 8290</w:t>
            </w:r>
          </w:p>
          <w:p w14:paraId="39ACB057"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US EPA Method 8280</w:t>
            </w:r>
          </w:p>
          <w:p w14:paraId="30F5BD44"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 xml:space="preserve">JIS </w:t>
            </w:r>
            <w:r>
              <w:rPr>
                <w:rFonts w:ascii="Times New Roman" w:hAnsi="Times New Roman" w:cs="Times New Roman"/>
                <w:sz w:val="28"/>
                <w:szCs w:val="28"/>
              </w:rPr>
              <w:t>Methods K0311 and K0312</w:t>
            </w:r>
          </w:p>
          <w:p w14:paraId="5E6AB45D"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European Air Method EN-1948</w:t>
            </w:r>
          </w:p>
        </w:tc>
      </w:tr>
      <w:tr w:rsidR="00F74112" w:rsidRPr="00F84AEE" w14:paraId="73D71CCE" w14:textId="77777777" w:rsidTr="003C433D">
        <w:trPr>
          <w:trHeight w:val="371"/>
          <w:jc w:val="center"/>
        </w:trPr>
        <w:tc>
          <w:tcPr>
            <w:tcW w:w="575" w:type="dxa"/>
            <w:tcBorders>
              <w:top w:val="single" w:sz="4" w:space="0" w:color="000000"/>
              <w:bottom w:val="single" w:sz="4" w:space="0" w:color="000000"/>
            </w:tcBorders>
            <w:vAlign w:val="center"/>
          </w:tcPr>
          <w:p w14:paraId="26E4B0CF"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2E5FC78C" w14:textId="77777777" w:rsidR="00F74112" w:rsidRPr="00F84AEE" w:rsidRDefault="00065A15" w:rsidP="003C433D">
            <w:pPr>
              <w:spacing w:after="0" w:line="240" w:lineRule="auto"/>
              <w:ind w:left="113"/>
              <w:rPr>
                <w:rFonts w:ascii="Times New Roman" w:hAnsi="Times New Roman" w:cs="Times New Roman"/>
                <w:sz w:val="28"/>
                <w:szCs w:val="28"/>
              </w:rPr>
            </w:pPr>
            <w:hyperlink r:id="rId121" w:anchor="LiveContent[alpha-hexachlorocyclohexane]" w:history="1">
              <w:r w:rsidR="00F74112" w:rsidRPr="00C530FE">
                <w:rPr>
                  <w:rFonts w:ascii="Times New Roman" w:eastAsia="Times New Roman" w:hAnsi="Times New Roman" w:cs="Times New Roman"/>
                  <w:sz w:val="28"/>
                  <w:szCs w:val="28"/>
                </w:rPr>
                <w:t>Alpha hexachlorocyclohexane</w:t>
              </w:r>
            </w:hyperlink>
            <w:r w:rsidR="00F74112" w:rsidRPr="00C530FE">
              <w:rPr>
                <w:rFonts w:ascii="Times New Roman" w:eastAsia="Times New Roman" w:hAnsi="Times New Roman" w:cs="Times New Roman"/>
                <w:sz w:val="28"/>
                <w:szCs w:val="28"/>
              </w:rPr>
              <w:t xml:space="preserve"> (HCH) </w:t>
            </w:r>
          </w:p>
        </w:tc>
        <w:tc>
          <w:tcPr>
            <w:tcW w:w="4820" w:type="dxa"/>
            <w:tcBorders>
              <w:top w:val="single" w:sz="4" w:space="0" w:color="000000"/>
              <w:bottom w:val="single" w:sz="4" w:space="0" w:color="000000"/>
            </w:tcBorders>
            <w:vAlign w:val="center"/>
          </w:tcPr>
          <w:p w14:paraId="2B77113D"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TCVN 7876:</w:t>
            </w:r>
            <w:proofErr w:type="gramStart"/>
            <w:r w:rsidRPr="009E3152">
              <w:rPr>
                <w:rFonts w:ascii="Times New Roman" w:hAnsi="Times New Roman" w:cs="Times New Roman"/>
                <w:sz w:val="28"/>
                <w:szCs w:val="28"/>
              </w:rPr>
              <w:t>2008;</w:t>
            </w:r>
            <w:proofErr w:type="gramEnd"/>
            <w:r w:rsidRPr="009E3152">
              <w:rPr>
                <w:rFonts w:ascii="Times New Roman" w:hAnsi="Times New Roman" w:cs="Times New Roman"/>
                <w:sz w:val="28"/>
                <w:szCs w:val="28"/>
              </w:rPr>
              <w:t xml:space="preserve"> </w:t>
            </w:r>
          </w:p>
          <w:p w14:paraId="11DD20AA"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TCVN 9241:</w:t>
            </w:r>
            <w:proofErr w:type="gramStart"/>
            <w:r w:rsidRPr="009E3152">
              <w:rPr>
                <w:rFonts w:ascii="Times New Roman" w:hAnsi="Times New Roman" w:cs="Times New Roman"/>
                <w:sz w:val="28"/>
                <w:szCs w:val="28"/>
              </w:rPr>
              <w:t>2012;</w:t>
            </w:r>
            <w:proofErr w:type="gramEnd"/>
            <w:r w:rsidRPr="009E3152">
              <w:rPr>
                <w:rFonts w:ascii="Times New Roman" w:hAnsi="Times New Roman" w:cs="Times New Roman"/>
                <w:sz w:val="28"/>
                <w:szCs w:val="28"/>
              </w:rPr>
              <w:t xml:space="preserve"> </w:t>
            </w:r>
          </w:p>
          <w:p w14:paraId="6B3AC284"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SMEWW 6630B:</w:t>
            </w:r>
            <w:proofErr w:type="gramStart"/>
            <w:r w:rsidRPr="009E3152">
              <w:rPr>
                <w:rFonts w:ascii="Times New Roman" w:hAnsi="Times New Roman" w:cs="Times New Roman"/>
                <w:sz w:val="28"/>
                <w:szCs w:val="28"/>
              </w:rPr>
              <w:t>2012;</w:t>
            </w:r>
            <w:proofErr w:type="gramEnd"/>
          </w:p>
          <w:p w14:paraId="48453AF6"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SMEWW 6630C:</w:t>
            </w:r>
            <w:proofErr w:type="gramStart"/>
            <w:r w:rsidRPr="009E3152">
              <w:rPr>
                <w:rFonts w:ascii="Times New Roman" w:hAnsi="Times New Roman" w:cs="Times New Roman"/>
                <w:sz w:val="28"/>
                <w:szCs w:val="28"/>
              </w:rPr>
              <w:t>2012;</w:t>
            </w:r>
            <w:proofErr w:type="gramEnd"/>
          </w:p>
          <w:p w14:paraId="22F3D6B2"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 xml:space="preserve">US EPA Method 8270D, </w:t>
            </w:r>
          </w:p>
          <w:p w14:paraId="7F8030A5"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US EPA method 8081B (*)</w:t>
            </w:r>
          </w:p>
        </w:tc>
      </w:tr>
      <w:tr w:rsidR="00F74112" w:rsidRPr="00F84AEE" w14:paraId="1C2346D8" w14:textId="77777777" w:rsidTr="003C433D">
        <w:trPr>
          <w:trHeight w:val="371"/>
          <w:jc w:val="center"/>
        </w:trPr>
        <w:tc>
          <w:tcPr>
            <w:tcW w:w="575" w:type="dxa"/>
            <w:tcBorders>
              <w:top w:val="single" w:sz="4" w:space="0" w:color="000000"/>
              <w:bottom w:val="single" w:sz="4" w:space="0" w:color="000000"/>
            </w:tcBorders>
            <w:vAlign w:val="center"/>
          </w:tcPr>
          <w:p w14:paraId="1E78F636"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218A3456" w14:textId="77777777" w:rsidR="00F74112" w:rsidRPr="00F84AEE" w:rsidRDefault="00F74112" w:rsidP="003C433D">
            <w:pPr>
              <w:spacing w:after="0" w:line="240" w:lineRule="auto"/>
              <w:ind w:left="113"/>
              <w:rPr>
                <w:rFonts w:ascii="Times New Roman" w:hAnsi="Times New Roman" w:cs="Times New Roman"/>
                <w:sz w:val="28"/>
                <w:szCs w:val="28"/>
              </w:rPr>
            </w:pPr>
            <w:r w:rsidRPr="00C530FE">
              <w:rPr>
                <w:rFonts w:ascii="Times New Roman" w:eastAsia="Times New Roman" w:hAnsi="Times New Roman" w:cs="Times New Roman"/>
                <w:sz w:val="28"/>
                <w:szCs w:val="28"/>
              </w:rPr>
              <w:t>Beta hexachlorocyclohexane (HCH)</w:t>
            </w:r>
          </w:p>
        </w:tc>
        <w:tc>
          <w:tcPr>
            <w:tcW w:w="4820" w:type="dxa"/>
            <w:tcBorders>
              <w:top w:val="single" w:sz="4" w:space="0" w:color="000000"/>
              <w:bottom w:val="single" w:sz="4" w:space="0" w:color="000000"/>
            </w:tcBorders>
            <w:vAlign w:val="center"/>
          </w:tcPr>
          <w:p w14:paraId="4E067BFE"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TCVN 7876:</w:t>
            </w:r>
            <w:proofErr w:type="gramStart"/>
            <w:r w:rsidRPr="009E3152">
              <w:rPr>
                <w:rFonts w:ascii="Times New Roman" w:hAnsi="Times New Roman" w:cs="Times New Roman"/>
                <w:sz w:val="28"/>
                <w:szCs w:val="28"/>
              </w:rPr>
              <w:t>2008;</w:t>
            </w:r>
            <w:proofErr w:type="gramEnd"/>
            <w:r w:rsidRPr="009E3152">
              <w:rPr>
                <w:rFonts w:ascii="Times New Roman" w:hAnsi="Times New Roman" w:cs="Times New Roman"/>
                <w:sz w:val="28"/>
                <w:szCs w:val="28"/>
              </w:rPr>
              <w:t xml:space="preserve"> </w:t>
            </w:r>
          </w:p>
          <w:p w14:paraId="69CF9451"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TCVN 9241:</w:t>
            </w:r>
            <w:proofErr w:type="gramStart"/>
            <w:r w:rsidRPr="009E3152">
              <w:rPr>
                <w:rFonts w:ascii="Times New Roman" w:hAnsi="Times New Roman" w:cs="Times New Roman"/>
                <w:sz w:val="28"/>
                <w:szCs w:val="28"/>
              </w:rPr>
              <w:t>2012;</w:t>
            </w:r>
            <w:proofErr w:type="gramEnd"/>
            <w:r w:rsidRPr="009E3152">
              <w:rPr>
                <w:rFonts w:ascii="Times New Roman" w:hAnsi="Times New Roman" w:cs="Times New Roman"/>
                <w:sz w:val="28"/>
                <w:szCs w:val="28"/>
              </w:rPr>
              <w:t xml:space="preserve"> </w:t>
            </w:r>
          </w:p>
          <w:p w14:paraId="5B79C77C"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SMEWW 6630B:</w:t>
            </w:r>
            <w:proofErr w:type="gramStart"/>
            <w:r w:rsidRPr="009E3152">
              <w:rPr>
                <w:rFonts w:ascii="Times New Roman" w:hAnsi="Times New Roman" w:cs="Times New Roman"/>
                <w:sz w:val="28"/>
                <w:szCs w:val="28"/>
              </w:rPr>
              <w:t>2012;</w:t>
            </w:r>
            <w:proofErr w:type="gramEnd"/>
          </w:p>
          <w:p w14:paraId="69E6B4A4"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SMEWW 6630C:</w:t>
            </w:r>
            <w:proofErr w:type="gramStart"/>
            <w:r w:rsidRPr="009E3152">
              <w:rPr>
                <w:rFonts w:ascii="Times New Roman" w:hAnsi="Times New Roman" w:cs="Times New Roman"/>
                <w:sz w:val="28"/>
                <w:szCs w:val="28"/>
              </w:rPr>
              <w:t>2012;</w:t>
            </w:r>
            <w:proofErr w:type="gramEnd"/>
          </w:p>
          <w:p w14:paraId="52ACD430"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 xml:space="preserve">US EPA Method 8270D, </w:t>
            </w:r>
          </w:p>
          <w:p w14:paraId="4B5522C2"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US EPA method 8081B (*)</w:t>
            </w:r>
          </w:p>
        </w:tc>
      </w:tr>
      <w:tr w:rsidR="00F74112" w:rsidRPr="00F84AEE" w14:paraId="2355598E" w14:textId="77777777" w:rsidTr="003C433D">
        <w:trPr>
          <w:trHeight w:val="371"/>
          <w:jc w:val="center"/>
        </w:trPr>
        <w:tc>
          <w:tcPr>
            <w:tcW w:w="575" w:type="dxa"/>
            <w:tcBorders>
              <w:top w:val="single" w:sz="4" w:space="0" w:color="000000"/>
              <w:bottom w:val="single" w:sz="4" w:space="0" w:color="000000"/>
            </w:tcBorders>
            <w:vAlign w:val="center"/>
          </w:tcPr>
          <w:p w14:paraId="10618232"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07CC74B6" w14:textId="77777777" w:rsidR="00F74112" w:rsidRPr="00F84AEE" w:rsidRDefault="00F74112" w:rsidP="003C433D">
            <w:pPr>
              <w:spacing w:after="0" w:line="240" w:lineRule="auto"/>
              <w:ind w:left="113"/>
              <w:rPr>
                <w:rFonts w:ascii="Times New Roman" w:hAnsi="Times New Roman" w:cs="Times New Roman"/>
                <w:sz w:val="28"/>
                <w:szCs w:val="28"/>
              </w:rPr>
            </w:pPr>
            <w:r w:rsidRPr="00C530FE">
              <w:rPr>
                <w:rFonts w:ascii="Times New Roman" w:eastAsia="Times New Roman" w:hAnsi="Times New Roman" w:cs="Times New Roman"/>
                <w:sz w:val="28"/>
                <w:szCs w:val="28"/>
              </w:rPr>
              <w:t>Chlordecone</w:t>
            </w:r>
          </w:p>
        </w:tc>
        <w:tc>
          <w:tcPr>
            <w:tcW w:w="4820" w:type="dxa"/>
            <w:tcBorders>
              <w:top w:val="single" w:sz="4" w:space="0" w:color="000000"/>
              <w:bottom w:val="single" w:sz="4" w:space="0" w:color="000000"/>
            </w:tcBorders>
            <w:vAlign w:val="center"/>
          </w:tcPr>
          <w:p w14:paraId="49A6149A"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TCVN 7876:</w:t>
            </w:r>
            <w:proofErr w:type="gramStart"/>
            <w:r w:rsidRPr="009E3152">
              <w:rPr>
                <w:rFonts w:ascii="Times New Roman" w:hAnsi="Times New Roman" w:cs="Times New Roman"/>
                <w:sz w:val="28"/>
                <w:szCs w:val="28"/>
              </w:rPr>
              <w:t>2008;</w:t>
            </w:r>
            <w:proofErr w:type="gramEnd"/>
            <w:r w:rsidRPr="009E3152">
              <w:rPr>
                <w:rFonts w:ascii="Times New Roman" w:hAnsi="Times New Roman" w:cs="Times New Roman"/>
                <w:sz w:val="28"/>
                <w:szCs w:val="28"/>
              </w:rPr>
              <w:t xml:space="preserve"> </w:t>
            </w:r>
          </w:p>
          <w:p w14:paraId="0371316A"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TCVN 9241:</w:t>
            </w:r>
            <w:proofErr w:type="gramStart"/>
            <w:r w:rsidRPr="009E3152">
              <w:rPr>
                <w:rFonts w:ascii="Times New Roman" w:hAnsi="Times New Roman" w:cs="Times New Roman"/>
                <w:sz w:val="28"/>
                <w:szCs w:val="28"/>
              </w:rPr>
              <w:t>2012;</w:t>
            </w:r>
            <w:proofErr w:type="gramEnd"/>
            <w:r w:rsidRPr="009E3152">
              <w:rPr>
                <w:rFonts w:ascii="Times New Roman" w:hAnsi="Times New Roman" w:cs="Times New Roman"/>
                <w:sz w:val="28"/>
                <w:szCs w:val="28"/>
              </w:rPr>
              <w:t xml:space="preserve"> </w:t>
            </w:r>
          </w:p>
          <w:p w14:paraId="28815E57"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SMEWW 6630B:</w:t>
            </w:r>
            <w:proofErr w:type="gramStart"/>
            <w:r w:rsidRPr="009E3152">
              <w:rPr>
                <w:rFonts w:ascii="Times New Roman" w:hAnsi="Times New Roman" w:cs="Times New Roman"/>
                <w:sz w:val="28"/>
                <w:szCs w:val="28"/>
              </w:rPr>
              <w:t>2012;</w:t>
            </w:r>
            <w:proofErr w:type="gramEnd"/>
          </w:p>
          <w:p w14:paraId="060CF73E"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SMEWW 6630C:</w:t>
            </w:r>
            <w:proofErr w:type="gramStart"/>
            <w:r w:rsidRPr="009E3152">
              <w:rPr>
                <w:rFonts w:ascii="Times New Roman" w:hAnsi="Times New Roman" w:cs="Times New Roman"/>
                <w:sz w:val="28"/>
                <w:szCs w:val="28"/>
              </w:rPr>
              <w:t>2012;</w:t>
            </w:r>
            <w:proofErr w:type="gramEnd"/>
          </w:p>
          <w:p w14:paraId="3A75AB83"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 xml:space="preserve">US EPA Method 8270D, </w:t>
            </w:r>
          </w:p>
          <w:p w14:paraId="4F419DF3"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US EPA method 8081B (*)</w:t>
            </w:r>
          </w:p>
        </w:tc>
      </w:tr>
      <w:tr w:rsidR="00F74112" w:rsidRPr="00F84AEE" w14:paraId="1A0AFD72" w14:textId="77777777" w:rsidTr="003C433D">
        <w:trPr>
          <w:trHeight w:val="371"/>
          <w:jc w:val="center"/>
        </w:trPr>
        <w:tc>
          <w:tcPr>
            <w:tcW w:w="575" w:type="dxa"/>
            <w:tcBorders>
              <w:top w:val="single" w:sz="4" w:space="0" w:color="000000"/>
              <w:bottom w:val="single" w:sz="4" w:space="0" w:color="000000"/>
            </w:tcBorders>
            <w:vAlign w:val="center"/>
          </w:tcPr>
          <w:p w14:paraId="1C59741B"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2EC7E948" w14:textId="77777777" w:rsidR="00F74112" w:rsidRPr="00F84AEE" w:rsidRDefault="00F74112" w:rsidP="003C433D">
            <w:pPr>
              <w:spacing w:after="0" w:line="240" w:lineRule="auto"/>
              <w:ind w:left="113"/>
              <w:rPr>
                <w:rFonts w:ascii="Times New Roman" w:hAnsi="Times New Roman" w:cs="Times New Roman"/>
                <w:sz w:val="28"/>
                <w:szCs w:val="28"/>
              </w:rPr>
            </w:pPr>
            <w:r w:rsidRPr="00C530FE">
              <w:rPr>
                <w:rFonts w:ascii="Times New Roman" w:hAnsi="Times New Roman" w:cs="Times New Roman"/>
                <w:sz w:val="28"/>
                <w:szCs w:val="28"/>
                <w:lang w:val="vi-VN"/>
              </w:rPr>
              <w:t>Decabromodiphenyl ete (DBDE)</w:t>
            </w:r>
          </w:p>
        </w:tc>
        <w:tc>
          <w:tcPr>
            <w:tcW w:w="4820" w:type="dxa"/>
            <w:tcBorders>
              <w:top w:val="single" w:sz="4" w:space="0" w:color="000000"/>
              <w:bottom w:val="single" w:sz="4" w:space="0" w:color="000000"/>
            </w:tcBorders>
            <w:vAlign w:val="center"/>
          </w:tcPr>
          <w:p w14:paraId="464D2ED8"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U</w:t>
            </w:r>
            <w:r>
              <w:rPr>
                <w:rFonts w:ascii="Times New Roman" w:hAnsi="Times New Roman" w:cs="Times New Roman"/>
                <w:sz w:val="28"/>
                <w:szCs w:val="28"/>
              </w:rPr>
              <w:t>S</w:t>
            </w:r>
            <w:r w:rsidRPr="009E3152">
              <w:rPr>
                <w:rFonts w:ascii="Times New Roman" w:hAnsi="Times New Roman" w:cs="Times New Roman"/>
                <w:sz w:val="28"/>
                <w:szCs w:val="28"/>
              </w:rPr>
              <w:t xml:space="preserve"> EPA Method 1614A</w:t>
            </w:r>
          </w:p>
        </w:tc>
      </w:tr>
      <w:tr w:rsidR="00F74112" w:rsidRPr="00F84AEE" w14:paraId="3E0DB106" w14:textId="77777777" w:rsidTr="003C433D">
        <w:trPr>
          <w:trHeight w:val="371"/>
          <w:jc w:val="center"/>
        </w:trPr>
        <w:tc>
          <w:tcPr>
            <w:tcW w:w="575" w:type="dxa"/>
            <w:tcBorders>
              <w:top w:val="single" w:sz="4" w:space="0" w:color="000000"/>
              <w:bottom w:val="single" w:sz="4" w:space="0" w:color="000000"/>
            </w:tcBorders>
            <w:vAlign w:val="center"/>
          </w:tcPr>
          <w:p w14:paraId="32A9C440"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35DA89D1" w14:textId="77777777" w:rsidR="00F74112" w:rsidRPr="00F84AEE" w:rsidRDefault="00F74112" w:rsidP="003C433D">
            <w:pPr>
              <w:spacing w:after="0" w:line="240" w:lineRule="auto"/>
              <w:ind w:left="113"/>
              <w:rPr>
                <w:rFonts w:ascii="Times New Roman" w:hAnsi="Times New Roman" w:cs="Times New Roman"/>
                <w:sz w:val="28"/>
                <w:szCs w:val="28"/>
              </w:rPr>
            </w:pPr>
            <w:r w:rsidRPr="00C530FE">
              <w:rPr>
                <w:rFonts w:ascii="Times New Roman" w:eastAsia="Times New Roman" w:hAnsi="Times New Roman" w:cs="Times New Roman"/>
                <w:sz w:val="28"/>
                <w:szCs w:val="28"/>
              </w:rPr>
              <w:t>Dicofol</w:t>
            </w:r>
          </w:p>
        </w:tc>
        <w:tc>
          <w:tcPr>
            <w:tcW w:w="4820" w:type="dxa"/>
            <w:tcBorders>
              <w:top w:val="single" w:sz="4" w:space="0" w:color="000000"/>
              <w:bottom w:val="single" w:sz="4" w:space="0" w:color="000000"/>
            </w:tcBorders>
            <w:vAlign w:val="center"/>
          </w:tcPr>
          <w:p w14:paraId="1BE5E41B"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TCVN 7876:</w:t>
            </w:r>
            <w:proofErr w:type="gramStart"/>
            <w:r w:rsidRPr="009E3152">
              <w:rPr>
                <w:rFonts w:ascii="Times New Roman" w:hAnsi="Times New Roman" w:cs="Times New Roman"/>
                <w:sz w:val="28"/>
                <w:szCs w:val="28"/>
              </w:rPr>
              <w:t>2008;</w:t>
            </w:r>
            <w:proofErr w:type="gramEnd"/>
            <w:r w:rsidRPr="009E3152">
              <w:rPr>
                <w:rFonts w:ascii="Times New Roman" w:hAnsi="Times New Roman" w:cs="Times New Roman"/>
                <w:sz w:val="28"/>
                <w:szCs w:val="28"/>
              </w:rPr>
              <w:t xml:space="preserve"> </w:t>
            </w:r>
          </w:p>
          <w:p w14:paraId="5D6C96BB"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TCVN 9241:</w:t>
            </w:r>
            <w:proofErr w:type="gramStart"/>
            <w:r w:rsidRPr="009E3152">
              <w:rPr>
                <w:rFonts w:ascii="Times New Roman" w:hAnsi="Times New Roman" w:cs="Times New Roman"/>
                <w:sz w:val="28"/>
                <w:szCs w:val="28"/>
              </w:rPr>
              <w:t>2012;</w:t>
            </w:r>
            <w:proofErr w:type="gramEnd"/>
            <w:r w:rsidRPr="009E3152">
              <w:rPr>
                <w:rFonts w:ascii="Times New Roman" w:hAnsi="Times New Roman" w:cs="Times New Roman"/>
                <w:sz w:val="28"/>
                <w:szCs w:val="28"/>
              </w:rPr>
              <w:t xml:space="preserve"> </w:t>
            </w:r>
          </w:p>
          <w:p w14:paraId="29DF633E"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SMEWW 6630B:</w:t>
            </w:r>
            <w:proofErr w:type="gramStart"/>
            <w:r w:rsidRPr="009E3152">
              <w:rPr>
                <w:rFonts w:ascii="Times New Roman" w:hAnsi="Times New Roman" w:cs="Times New Roman"/>
                <w:sz w:val="28"/>
                <w:szCs w:val="28"/>
              </w:rPr>
              <w:t>2012;</w:t>
            </w:r>
            <w:proofErr w:type="gramEnd"/>
          </w:p>
          <w:p w14:paraId="79EF1D28"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SMEWW 6630C:</w:t>
            </w:r>
            <w:proofErr w:type="gramStart"/>
            <w:r w:rsidRPr="009E3152">
              <w:rPr>
                <w:rFonts w:ascii="Times New Roman" w:hAnsi="Times New Roman" w:cs="Times New Roman"/>
                <w:sz w:val="28"/>
                <w:szCs w:val="28"/>
              </w:rPr>
              <w:t>2012;</w:t>
            </w:r>
            <w:proofErr w:type="gramEnd"/>
          </w:p>
          <w:p w14:paraId="653E8D5A"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 xml:space="preserve">US EPA Method 8270D, </w:t>
            </w:r>
          </w:p>
          <w:p w14:paraId="2BC19F6C"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US EPA method 8081B (*)</w:t>
            </w:r>
          </w:p>
        </w:tc>
      </w:tr>
      <w:tr w:rsidR="00F74112" w:rsidRPr="00F84AEE" w14:paraId="61B57D5E" w14:textId="77777777" w:rsidTr="003C433D">
        <w:trPr>
          <w:trHeight w:val="371"/>
          <w:jc w:val="center"/>
        </w:trPr>
        <w:tc>
          <w:tcPr>
            <w:tcW w:w="575" w:type="dxa"/>
            <w:tcBorders>
              <w:top w:val="single" w:sz="4" w:space="0" w:color="000000"/>
              <w:bottom w:val="single" w:sz="4" w:space="0" w:color="000000"/>
            </w:tcBorders>
            <w:vAlign w:val="center"/>
          </w:tcPr>
          <w:p w14:paraId="2E4D1543"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5E357C43" w14:textId="77777777" w:rsidR="00F74112" w:rsidRPr="00C530FE" w:rsidRDefault="00F74112" w:rsidP="003C433D">
            <w:pPr>
              <w:spacing w:after="0" w:line="240" w:lineRule="auto"/>
              <w:ind w:left="113"/>
              <w:rPr>
                <w:rFonts w:ascii="Times New Roman" w:eastAsia="Times New Roman" w:hAnsi="Times New Roman" w:cs="Times New Roman"/>
                <w:sz w:val="28"/>
                <w:szCs w:val="28"/>
              </w:rPr>
            </w:pPr>
            <w:r w:rsidRPr="00C530FE">
              <w:rPr>
                <w:rFonts w:ascii="Times New Roman" w:eastAsia="Times New Roman" w:hAnsi="Times New Roman" w:cs="Times New Roman"/>
                <w:sz w:val="28"/>
                <w:szCs w:val="28"/>
              </w:rPr>
              <w:t>Hexabromobiphenyl (HBB)</w:t>
            </w:r>
          </w:p>
          <w:p w14:paraId="44ECF6C6" w14:textId="77777777" w:rsidR="00F74112" w:rsidRPr="00F84AEE" w:rsidRDefault="00F74112" w:rsidP="003C433D">
            <w:pPr>
              <w:spacing w:after="0" w:line="240" w:lineRule="auto"/>
              <w:ind w:left="113"/>
              <w:rPr>
                <w:rFonts w:ascii="Times New Roman" w:hAnsi="Times New Roman" w:cs="Times New Roman"/>
                <w:sz w:val="28"/>
                <w:szCs w:val="28"/>
              </w:rPr>
            </w:pPr>
          </w:p>
        </w:tc>
        <w:tc>
          <w:tcPr>
            <w:tcW w:w="4820" w:type="dxa"/>
            <w:tcBorders>
              <w:top w:val="single" w:sz="4" w:space="0" w:color="000000"/>
              <w:bottom w:val="single" w:sz="4" w:space="0" w:color="000000"/>
            </w:tcBorders>
            <w:vAlign w:val="center"/>
          </w:tcPr>
          <w:p w14:paraId="51C3DB00" w14:textId="77777777" w:rsidR="00F74112" w:rsidRPr="00F84AEE"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US</w:t>
            </w:r>
            <w:r w:rsidRPr="009E3152">
              <w:rPr>
                <w:rFonts w:ascii="Times New Roman" w:hAnsi="Times New Roman" w:cs="Times New Roman"/>
                <w:sz w:val="28"/>
                <w:szCs w:val="28"/>
              </w:rPr>
              <w:t xml:space="preserve"> EPA Method 1614A</w:t>
            </w:r>
          </w:p>
        </w:tc>
      </w:tr>
      <w:tr w:rsidR="00F74112" w:rsidRPr="00F84AEE" w14:paraId="2923EA7B" w14:textId="77777777" w:rsidTr="003C433D">
        <w:trPr>
          <w:trHeight w:val="371"/>
          <w:jc w:val="center"/>
        </w:trPr>
        <w:tc>
          <w:tcPr>
            <w:tcW w:w="575" w:type="dxa"/>
            <w:tcBorders>
              <w:top w:val="single" w:sz="4" w:space="0" w:color="000000"/>
              <w:bottom w:val="single" w:sz="4" w:space="0" w:color="000000"/>
            </w:tcBorders>
            <w:vAlign w:val="center"/>
          </w:tcPr>
          <w:p w14:paraId="0A976E58"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6E70EEB9" w14:textId="77777777" w:rsidR="00F74112" w:rsidRPr="00F84AEE" w:rsidRDefault="00F74112" w:rsidP="003C433D">
            <w:pPr>
              <w:spacing w:after="0" w:line="240" w:lineRule="auto"/>
              <w:ind w:left="113"/>
              <w:rPr>
                <w:rFonts w:ascii="Times New Roman" w:hAnsi="Times New Roman" w:cs="Times New Roman"/>
                <w:sz w:val="28"/>
                <w:szCs w:val="28"/>
              </w:rPr>
            </w:pPr>
            <w:r w:rsidRPr="00C530FE">
              <w:rPr>
                <w:rFonts w:ascii="Times New Roman" w:hAnsi="Times New Roman" w:cs="Times New Roman"/>
                <w:sz w:val="28"/>
                <w:szCs w:val="28"/>
                <w:lang w:val="vi-VN"/>
              </w:rPr>
              <w:t xml:space="preserve">Hexabromodiphenyl ete và </w:t>
            </w:r>
            <w:r>
              <w:rPr>
                <w:rFonts w:ascii="Times New Roman" w:hAnsi="Times New Roman" w:cs="Times New Roman"/>
                <w:sz w:val="28"/>
                <w:szCs w:val="28"/>
              </w:rPr>
              <w:t>h</w:t>
            </w:r>
            <w:r w:rsidRPr="00C530FE">
              <w:rPr>
                <w:rFonts w:ascii="Times New Roman" w:hAnsi="Times New Roman" w:cs="Times New Roman"/>
                <w:sz w:val="28"/>
                <w:szCs w:val="28"/>
                <w:lang w:val="vi-VN"/>
              </w:rPr>
              <w:t>eptabromodiphenyl ete (POP-BDE)</w:t>
            </w:r>
          </w:p>
        </w:tc>
        <w:tc>
          <w:tcPr>
            <w:tcW w:w="4820" w:type="dxa"/>
            <w:tcBorders>
              <w:top w:val="single" w:sz="4" w:space="0" w:color="000000"/>
              <w:bottom w:val="single" w:sz="4" w:space="0" w:color="000000"/>
            </w:tcBorders>
            <w:vAlign w:val="center"/>
          </w:tcPr>
          <w:p w14:paraId="7D83175B" w14:textId="77777777" w:rsidR="00F74112" w:rsidRPr="00F84AEE"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w:t>
            </w:r>
            <w:r w:rsidRPr="009E3152">
              <w:rPr>
                <w:rFonts w:ascii="Times New Roman" w:hAnsi="Times New Roman" w:cs="Times New Roman"/>
                <w:sz w:val="28"/>
                <w:szCs w:val="28"/>
              </w:rPr>
              <w:t>S EPA Method 1614A</w:t>
            </w:r>
          </w:p>
        </w:tc>
      </w:tr>
      <w:tr w:rsidR="00F74112" w:rsidRPr="00F84AEE" w14:paraId="11520F31" w14:textId="77777777" w:rsidTr="003C433D">
        <w:trPr>
          <w:trHeight w:val="371"/>
          <w:jc w:val="center"/>
        </w:trPr>
        <w:tc>
          <w:tcPr>
            <w:tcW w:w="575" w:type="dxa"/>
            <w:tcBorders>
              <w:top w:val="single" w:sz="4" w:space="0" w:color="000000"/>
              <w:bottom w:val="single" w:sz="4" w:space="0" w:color="000000"/>
            </w:tcBorders>
            <w:vAlign w:val="center"/>
          </w:tcPr>
          <w:p w14:paraId="61E7443A"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00315338" w14:textId="77777777" w:rsidR="00F74112" w:rsidRPr="00F84AEE" w:rsidRDefault="00F74112" w:rsidP="003C433D">
            <w:pPr>
              <w:spacing w:after="0" w:line="240" w:lineRule="auto"/>
              <w:ind w:left="113"/>
              <w:rPr>
                <w:rFonts w:ascii="Times New Roman" w:hAnsi="Times New Roman" w:cs="Times New Roman"/>
                <w:sz w:val="28"/>
                <w:szCs w:val="28"/>
              </w:rPr>
            </w:pPr>
            <w:r w:rsidRPr="00C530FE">
              <w:rPr>
                <w:rFonts w:ascii="Times New Roman" w:eastAsia="Times New Roman" w:hAnsi="Times New Roman" w:cs="Times New Roman"/>
                <w:sz w:val="28"/>
                <w:szCs w:val="28"/>
              </w:rPr>
              <w:t>Hexachlorobutadiene (HCBD)</w:t>
            </w:r>
          </w:p>
        </w:tc>
        <w:tc>
          <w:tcPr>
            <w:tcW w:w="4820" w:type="dxa"/>
            <w:tcBorders>
              <w:top w:val="single" w:sz="4" w:space="0" w:color="000000"/>
              <w:bottom w:val="single" w:sz="4" w:space="0" w:color="000000"/>
            </w:tcBorders>
            <w:vAlign w:val="center"/>
          </w:tcPr>
          <w:p w14:paraId="7F523F44"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US EPA method 524.4; US EPA method 8270D</w:t>
            </w:r>
          </w:p>
        </w:tc>
      </w:tr>
      <w:tr w:rsidR="00F74112" w:rsidRPr="00F84AEE" w14:paraId="53000DCA" w14:textId="77777777" w:rsidTr="003C433D">
        <w:trPr>
          <w:trHeight w:val="371"/>
          <w:jc w:val="center"/>
        </w:trPr>
        <w:tc>
          <w:tcPr>
            <w:tcW w:w="575" w:type="dxa"/>
            <w:tcBorders>
              <w:top w:val="single" w:sz="4" w:space="0" w:color="000000"/>
              <w:bottom w:val="single" w:sz="4" w:space="0" w:color="000000"/>
            </w:tcBorders>
            <w:vAlign w:val="center"/>
          </w:tcPr>
          <w:p w14:paraId="141D737D" w14:textId="77777777" w:rsidR="00F74112" w:rsidRPr="0024742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48E44E16" w14:textId="77777777" w:rsidR="00F74112" w:rsidRPr="0024742D" w:rsidRDefault="00F74112" w:rsidP="003C433D">
            <w:pPr>
              <w:spacing w:after="0" w:line="240" w:lineRule="auto"/>
              <w:ind w:left="113"/>
              <w:rPr>
                <w:rFonts w:ascii="Times New Roman" w:hAnsi="Times New Roman" w:cs="Times New Roman"/>
                <w:sz w:val="28"/>
                <w:szCs w:val="28"/>
              </w:rPr>
            </w:pPr>
            <w:r w:rsidRPr="0024742D">
              <w:rPr>
                <w:rFonts w:ascii="Times New Roman" w:eastAsia="Times New Roman" w:hAnsi="Times New Roman" w:cs="Times New Roman"/>
                <w:sz w:val="28"/>
                <w:szCs w:val="28"/>
              </w:rPr>
              <w:t>Lindane</w:t>
            </w:r>
          </w:p>
        </w:tc>
        <w:tc>
          <w:tcPr>
            <w:tcW w:w="4820" w:type="dxa"/>
            <w:tcBorders>
              <w:top w:val="single" w:sz="4" w:space="0" w:color="000000"/>
              <w:bottom w:val="single" w:sz="4" w:space="0" w:color="000000"/>
            </w:tcBorders>
            <w:vAlign w:val="center"/>
          </w:tcPr>
          <w:p w14:paraId="79948D5C" w14:textId="77777777" w:rsidR="00F74112" w:rsidRPr="0024742D" w:rsidRDefault="0024742D"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w:t>
            </w:r>
          </w:p>
        </w:tc>
      </w:tr>
      <w:tr w:rsidR="00F74112" w:rsidRPr="00F84AEE" w14:paraId="492920E2" w14:textId="77777777" w:rsidTr="003C433D">
        <w:trPr>
          <w:trHeight w:val="371"/>
          <w:jc w:val="center"/>
        </w:trPr>
        <w:tc>
          <w:tcPr>
            <w:tcW w:w="575" w:type="dxa"/>
            <w:tcBorders>
              <w:top w:val="single" w:sz="4" w:space="0" w:color="000000"/>
              <w:bottom w:val="single" w:sz="4" w:space="0" w:color="000000"/>
            </w:tcBorders>
            <w:vAlign w:val="center"/>
          </w:tcPr>
          <w:p w14:paraId="441DD287"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47225E35" w14:textId="77777777" w:rsidR="00F74112" w:rsidRPr="00F84AEE" w:rsidRDefault="00F74112" w:rsidP="003C433D">
            <w:pPr>
              <w:spacing w:after="0" w:line="240" w:lineRule="auto"/>
              <w:ind w:left="113"/>
              <w:rPr>
                <w:rFonts w:ascii="Times New Roman" w:hAnsi="Times New Roman" w:cs="Times New Roman"/>
                <w:sz w:val="28"/>
                <w:szCs w:val="28"/>
              </w:rPr>
            </w:pPr>
            <w:r w:rsidRPr="00C530FE">
              <w:rPr>
                <w:rFonts w:ascii="Times New Roman" w:eastAsia="Times New Roman" w:hAnsi="Times New Roman" w:cs="Times New Roman"/>
                <w:sz w:val="28"/>
                <w:szCs w:val="28"/>
              </w:rPr>
              <w:t>Pentachlorobenzene (PeCB)</w:t>
            </w:r>
          </w:p>
        </w:tc>
        <w:tc>
          <w:tcPr>
            <w:tcW w:w="4820" w:type="dxa"/>
            <w:tcBorders>
              <w:top w:val="single" w:sz="4" w:space="0" w:color="000000"/>
              <w:bottom w:val="single" w:sz="4" w:space="0" w:color="000000"/>
            </w:tcBorders>
            <w:vAlign w:val="center"/>
          </w:tcPr>
          <w:p w14:paraId="0C84F6F1"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w:t>
            </w:r>
            <w:r w:rsidRPr="009E3152">
              <w:rPr>
                <w:rFonts w:ascii="Times New Roman" w:hAnsi="Times New Roman" w:cs="Times New Roman"/>
                <w:sz w:val="28"/>
                <w:szCs w:val="28"/>
              </w:rPr>
              <w:t>S. EPA Method 1653A</w:t>
            </w:r>
          </w:p>
          <w:p w14:paraId="64022D4D"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w:t>
            </w:r>
            <w:r w:rsidRPr="009E3152">
              <w:rPr>
                <w:rFonts w:ascii="Times New Roman" w:hAnsi="Times New Roman" w:cs="Times New Roman"/>
                <w:sz w:val="28"/>
                <w:szCs w:val="28"/>
              </w:rPr>
              <w:t>S. EPA Method 1653</w:t>
            </w:r>
          </w:p>
          <w:p w14:paraId="4290D431" w14:textId="77777777" w:rsidR="00F74112" w:rsidRPr="00F84AEE"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w:t>
            </w:r>
            <w:r w:rsidRPr="009E3152">
              <w:rPr>
                <w:rFonts w:ascii="Times New Roman" w:hAnsi="Times New Roman" w:cs="Times New Roman"/>
                <w:sz w:val="28"/>
                <w:szCs w:val="28"/>
              </w:rPr>
              <w:t>S. EPA Methods 1624/1625</w:t>
            </w:r>
          </w:p>
        </w:tc>
      </w:tr>
      <w:tr w:rsidR="00F74112" w:rsidRPr="00F84AEE" w14:paraId="2D2E9A7A" w14:textId="77777777" w:rsidTr="003C433D">
        <w:trPr>
          <w:trHeight w:val="371"/>
          <w:jc w:val="center"/>
        </w:trPr>
        <w:tc>
          <w:tcPr>
            <w:tcW w:w="575" w:type="dxa"/>
            <w:tcBorders>
              <w:top w:val="single" w:sz="4" w:space="0" w:color="000000"/>
              <w:bottom w:val="single" w:sz="4" w:space="0" w:color="000000"/>
            </w:tcBorders>
            <w:vAlign w:val="center"/>
          </w:tcPr>
          <w:p w14:paraId="49DF6A13"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1AF52AEE" w14:textId="77777777" w:rsidR="00F74112" w:rsidRPr="00F84AEE" w:rsidRDefault="00F74112" w:rsidP="003C433D">
            <w:pPr>
              <w:spacing w:after="0" w:line="240" w:lineRule="auto"/>
              <w:ind w:left="113"/>
              <w:rPr>
                <w:rFonts w:ascii="Times New Roman" w:hAnsi="Times New Roman" w:cs="Times New Roman"/>
                <w:sz w:val="28"/>
                <w:szCs w:val="28"/>
              </w:rPr>
            </w:pPr>
            <w:r w:rsidRPr="00C530FE">
              <w:rPr>
                <w:rFonts w:ascii="Times New Roman" w:hAnsi="Times New Roman" w:cs="Times New Roman"/>
                <w:sz w:val="28"/>
                <w:szCs w:val="28"/>
                <w:lang w:val="vi-VN"/>
              </w:rPr>
              <w:t>Pentachlorophenol (PCP), muối của chúng và các este</w:t>
            </w:r>
          </w:p>
        </w:tc>
        <w:tc>
          <w:tcPr>
            <w:tcW w:w="4820" w:type="dxa"/>
            <w:tcBorders>
              <w:top w:val="single" w:sz="4" w:space="0" w:color="000000"/>
              <w:bottom w:val="single" w:sz="4" w:space="0" w:color="000000"/>
            </w:tcBorders>
            <w:vAlign w:val="center"/>
          </w:tcPr>
          <w:p w14:paraId="4A7C9FA3"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w:t>
            </w:r>
            <w:r w:rsidRPr="009E3152">
              <w:rPr>
                <w:rFonts w:ascii="Times New Roman" w:hAnsi="Times New Roman" w:cs="Times New Roman"/>
                <w:sz w:val="28"/>
                <w:szCs w:val="28"/>
              </w:rPr>
              <w:t>S. EPA Method 1653A</w:t>
            </w:r>
          </w:p>
          <w:p w14:paraId="2A050C61"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w:t>
            </w:r>
            <w:r w:rsidRPr="009E3152">
              <w:rPr>
                <w:rFonts w:ascii="Times New Roman" w:hAnsi="Times New Roman" w:cs="Times New Roman"/>
                <w:sz w:val="28"/>
                <w:szCs w:val="28"/>
              </w:rPr>
              <w:t>S. EPA Method 1624/1625</w:t>
            </w:r>
          </w:p>
          <w:p w14:paraId="1EB8A8C0" w14:textId="77777777" w:rsidR="00F74112" w:rsidRPr="00F84AEE" w:rsidRDefault="00F74112" w:rsidP="003C433D">
            <w:pPr>
              <w:spacing w:after="0" w:line="240" w:lineRule="auto"/>
              <w:ind w:left="113"/>
              <w:rPr>
                <w:rFonts w:ascii="Times New Roman" w:hAnsi="Times New Roman" w:cs="Times New Roman"/>
                <w:sz w:val="28"/>
                <w:szCs w:val="28"/>
              </w:rPr>
            </w:pPr>
          </w:p>
        </w:tc>
      </w:tr>
      <w:tr w:rsidR="00F74112" w:rsidRPr="00F84AEE" w14:paraId="46685B5E" w14:textId="77777777" w:rsidTr="003C433D">
        <w:trPr>
          <w:trHeight w:val="371"/>
          <w:jc w:val="center"/>
        </w:trPr>
        <w:tc>
          <w:tcPr>
            <w:tcW w:w="575" w:type="dxa"/>
            <w:tcBorders>
              <w:top w:val="single" w:sz="4" w:space="0" w:color="000000"/>
              <w:bottom w:val="single" w:sz="4" w:space="0" w:color="000000"/>
            </w:tcBorders>
            <w:vAlign w:val="center"/>
          </w:tcPr>
          <w:p w14:paraId="6FE91428"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5BB73A91" w14:textId="77777777" w:rsidR="00F74112" w:rsidRPr="00F84AEE" w:rsidRDefault="00F74112" w:rsidP="003C433D">
            <w:pPr>
              <w:spacing w:after="0" w:line="240" w:lineRule="auto"/>
              <w:ind w:left="113"/>
              <w:rPr>
                <w:rFonts w:ascii="Times New Roman" w:hAnsi="Times New Roman" w:cs="Times New Roman"/>
                <w:sz w:val="28"/>
                <w:szCs w:val="28"/>
              </w:rPr>
            </w:pPr>
            <w:r w:rsidRPr="00C530FE">
              <w:rPr>
                <w:rFonts w:ascii="Times New Roman" w:hAnsi="Times New Roman" w:cs="Times New Roman"/>
                <w:sz w:val="28"/>
                <w:szCs w:val="28"/>
                <w:lang w:val="vi-VN"/>
              </w:rPr>
              <w:t>Perfluorooctane sulfonic acid (PFOS), muối của chúng và perfluorooctane sulfonyl fluoride (PFOSF)</w:t>
            </w:r>
          </w:p>
        </w:tc>
        <w:tc>
          <w:tcPr>
            <w:tcW w:w="4820" w:type="dxa"/>
            <w:tcBorders>
              <w:top w:val="single" w:sz="4" w:space="0" w:color="000000"/>
              <w:bottom w:val="single" w:sz="4" w:space="0" w:color="000000"/>
            </w:tcBorders>
            <w:vAlign w:val="center"/>
          </w:tcPr>
          <w:p w14:paraId="1F4EA638" w14:textId="77777777" w:rsidR="00F74112" w:rsidRPr="003E2570" w:rsidRDefault="00F74112" w:rsidP="003C433D">
            <w:pPr>
              <w:spacing w:after="0" w:line="240" w:lineRule="auto"/>
              <w:ind w:left="113"/>
              <w:rPr>
                <w:rFonts w:ascii="Times New Roman" w:hAnsi="Times New Roman" w:cs="Times New Roman"/>
                <w:sz w:val="28"/>
                <w:szCs w:val="28"/>
              </w:rPr>
            </w:pPr>
            <w:r w:rsidRPr="003E2570">
              <w:rPr>
                <w:rFonts w:ascii="Times New Roman" w:hAnsi="Times New Roman" w:cs="Times New Roman"/>
                <w:sz w:val="28"/>
                <w:szCs w:val="28"/>
              </w:rPr>
              <w:t>US EPA Method 533</w:t>
            </w:r>
          </w:p>
          <w:p w14:paraId="274B6825" w14:textId="77777777" w:rsidR="00F74112" w:rsidRPr="009E3152" w:rsidRDefault="00F74112" w:rsidP="003C433D">
            <w:pPr>
              <w:spacing w:after="0" w:line="240" w:lineRule="auto"/>
              <w:ind w:left="113"/>
              <w:rPr>
                <w:rFonts w:ascii="Times New Roman" w:hAnsi="Times New Roman" w:cs="Times New Roman"/>
                <w:sz w:val="28"/>
                <w:szCs w:val="28"/>
                <w:highlight w:val="yellow"/>
              </w:rPr>
            </w:pPr>
            <w:r w:rsidRPr="003E2570">
              <w:rPr>
                <w:rFonts w:ascii="Times New Roman" w:hAnsi="Times New Roman" w:cs="Times New Roman"/>
                <w:sz w:val="28"/>
                <w:szCs w:val="28"/>
              </w:rPr>
              <w:t>US EPA Method 537.1</w:t>
            </w:r>
          </w:p>
          <w:p w14:paraId="12E716F4" w14:textId="77777777" w:rsidR="00F74112" w:rsidRPr="00F84AEE" w:rsidRDefault="00F74112" w:rsidP="003C433D">
            <w:pPr>
              <w:spacing w:after="0" w:line="240" w:lineRule="auto"/>
              <w:ind w:left="113"/>
              <w:rPr>
                <w:rFonts w:ascii="Times New Roman" w:hAnsi="Times New Roman" w:cs="Times New Roman"/>
                <w:sz w:val="28"/>
                <w:szCs w:val="28"/>
              </w:rPr>
            </w:pPr>
          </w:p>
        </w:tc>
      </w:tr>
      <w:tr w:rsidR="00F74112" w:rsidRPr="00F84AEE" w14:paraId="7971463F" w14:textId="77777777" w:rsidTr="003C433D">
        <w:trPr>
          <w:trHeight w:val="371"/>
          <w:jc w:val="center"/>
        </w:trPr>
        <w:tc>
          <w:tcPr>
            <w:tcW w:w="575" w:type="dxa"/>
            <w:tcBorders>
              <w:top w:val="single" w:sz="4" w:space="0" w:color="000000"/>
              <w:bottom w:val="single" w:sz="4" w:space="0" w:color="000000"/>
            </w:tcBorders>
            <w:vAlign w:val="center"/>
          </w:tcPr>
          <w:p w14:paraId="2C85FEFD"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2B940195" w14:textId="77777777" w:rsidR="00F74112" w:rsidRPr="00F84AEE" w:rsidRDefault="00F74112" w:rsidP="003C433D">
            <w:pPr>
              <w:spacing w:after="0" w:line="240" w:lineRule="auto"/>
              <w:ind w:left="113"/>
              <w:rPr>
                <w:rFonts w:ascii="Times New Roman" w:hAnsi="Times New Roman" w:cs="Times New Roman"/>
                <w:sz w:val="28"/>
                <w:szCs w:val="28"/>
              </w:rPr>
            </w:pPr>
            <w:r w:rsidRPr="00C530FE">
              <w:rPr>
                <w:rFonts w:ascii="Times New Roman" w:eastAsia="Times New Roman" w:hAnsi="Times New Roman" w:cs="Times New Roman"/>
                <w:sz w:val="28"/>
                <w:szCs w:val="28"/>
              </w:rPr>
              <w:t>Polychlorinated naphthalenes (</w:t>
            </w:r>
            <w:r w:rsidRPr="00C530FE">
              <w:rPr>
                <w:rFonts w:ascii="Times New Roman" w:hAnsi="Times New Roman" w:cs="Times New Roman"/>
                <w:sz w:val="28"/>
                <w:szCs w:val="28"/>
              </w:rPr>
              <w:t>PCN)</w:t>
            </w:r>
          </w:p>
        </w:tc>
        <w:tc>
          <w:tcPr>
            <w:tcW w:w="4820" w:type="dxa"/>
            <w:tcBorders>
              <w:top w:val="single" w:sz="4" w:space="0" w:color="000000"/>
              <w:bottom w:val="single" w:sz="4" w:space="0" w:color="000000"/>
            </w:tcBorders>
            <w:vAlign w:val="center"/>
          </w:tcPr>
          <w:p w14:paraId="680D8A84"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US</w:t>
            </w:r>
            <w:r w:rsidRPr="009E3152">
              <w:rPr>
                <w:rFonts w:ascii="Times New Roman" w:hAnsi="Times New Roman" w:cs="Times New Roman"/>
                <w:sz w:val="28"/>
                <w:szCs w:val="28"/>
              </w:rPr>
              <w:t xml:space="preserve"> EPA Method 1653A</w:t>
            </w:r>
          </w:p>
          <w:p w14:paraId="6A87DE8A" w14:textId="77777777" w:rsidR="00F74112" w:rsidRPr="00F84AEE"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w:t>
            </w:r>
            <w:r w:rsidRPr="009E3152">
              <w:rPr>
                <w:rFonts w:ascii="Times New Roman" w:hAnsi="Times New Roman" w:cs="Times New Roman"/>
                <w:sz w:val="28"/>
                <w:szCs w:val="28"/>
              </w:rPr>
              <w:t>S EPA Method 1624/1625</w:t>
            </w:r>
          </w:p>
        </w:tc>
      </w:tr>
      <w:tr w:rsidR="00F74112" w:rsidRPr="00F84AEE" w14:paraId="22F76D79" w14:textId="77777777" w:rsidTr="003C433D">
        <w:trPr>
          <w:trHeight w:val="371"/>
          <w:jc w:val="center"/>
        </w:trPr>
        <w:tc>
          <w:tcPr>
            <w:tcW w:w="575" w:type="dxa"/>
            <w:tcBorders>
              <w:top w:val="single" w:sz="4" w:space="0" w:color="000000"/>
              <w:bottom w:val="single" w:sz="4" w:space="0" w:color="000000"/>
            </w:tcBorders>
            <w:vAlign w:val="center"/>
          </w:tcPr>
          <w:p w14:paraId="09A0D13B"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79877F19" w14:textId="77777777" w:rsidR="00F74112" w:rsidRPr="00F84AEE" w:rsidRDefault="00F74112" w:rsidP="003C433D">
            <w:pPr>
              <w:spacing w:after="0" w:line="240" w:lineRule="auto"/>
              <w:ind w:left="113"/>
              <w:rPr>
                <w:rFonts w:ascii="Times New Roman" w:hAnsi="Times New Roman" w:cs="Times New Roman"/>
                <w:sz w:val="28"/>
                <w:szCs w:val="28"/>
              </w:rPr>
            </w:pPr>
            <w:r w:rsidRPr="00C530FE">
              <w:rPr>
                <w:rFonts w:ascii="Times New Roman" w:hAnsi="Times New Roman" w:cs="Times New Roman"/>
                <w:sz w:val="28"/>
                <w:szCs w:val="28"/>
                <w:lang w:val="vi-VN"/>
              </w:rPr>
              <w:t xml:space="preserve">Các paraffin mạch ngắn </w:t>
            </w:r>
            <w:r w:rsidRPr="00C530FE">
              <w:rPr>
                <w:rFonts w:ascii="Times New Roman" w:hAnsi="Times New Roman" w:cs="Times New Roman"/>
                <w:sz w:val="28"/>
                <w:szCs w:val="28"/>
                <w:lang w:val="vi-VN"/>
              </w:rPr>
              <w:lastRenderedPageBreak/>
              <w:t>chứa clo (SCCP)</w:t>
            </w:r>
          </w:p>
        </w:tc>
        <w:tc>
          <w:tcPr>
            <w:tcW w:w="4820" w:type="dxa"/>
            <w:tcBorders>
              <w:top w:val="single" w:sz="4" w:space="0" w:color="000000"/>
              <w:bottom w:val="single" w:sz="4" w:space="0" w:color="000000"/>
            </w:tcBorders>
            <w:vAlign w:val="center"/>
          </w:tcPr>
          <w:p w14:paraId="5E23EAE6" w14:textId="77777777" w:rsidR="00F74112" w:rsidRPr="00F84AEE"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lastRenderedPageBreak/>
              <w:t xml:space="preserve">Áp dụng các phương pháp tiêu chuẩn </w:t>
            </w:r>
            <w:r>
              <w:rPr>
                <w:rFonts w:ascii="Times New Roman" w:hAnsi="Times New Roman" w:cs="Times New Roman"/>
                <w:sz w:val="28"/>
                <w:szCs w:val="28"/>
              </w:rPr>
              <w:lastRenderedPageBreak/>
              <w:t xml:space="preserve">quốc gia và quốc tế </w:t>
            </w:r>
          </w:p>
        </w:tc>
      </w:tr>
      <w:tr w:rsidR="00F74112" w:rsidRPr="00F84AEE" w14:paraId="7746FA82" w14:textId="77777777" w:rsidTr="003C433D">
        <w:trPr>
          <w:trHeight w:val="371"/>
          <w:jc w:val="center"/>
        </w:trPr>
        <w:tc>
          <w:tcPr>
            <w:tcW w:w="575" w:type="dxa"/>
            <w:tcBorders>
              <w:top w:val="single" w:sz="4" w:space="0" w:color="000000"/>
              <w:bottom w:val="single" w:sz="4" w:space="0" w:color="000000"/>
            </w:tcBorders>
            <w:vAlign w:val="center"/>
          </w:tcPr>
          <w:p w14:paraId="092F6E5D"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7BA98A1F" w14:textId="77777777" w:rsidR="00F74112" w:rsidRPr="00F84AEE" w:rsidRDefault="00F74112" w:rsidP="003C433D">
            <w:pPr>
              <w:spacing w:after="0" w:line="240" w:lineRule="auto"/>
              <w:ind w:left="113"/>
              <w:rPr>
                <w:rFonts w:ascii="Times New Roman" w:hAnsi="Times New Roman" w:cs="Times New Roman"/>
                <w:sz w:val="28"/>
                <w:szCs w:val="28"/>
              </w:rPr>
            </w:pPr>
            <w:r w:rsidRPr="00C530FE">
              <w:rPr>
                <w:rFonts w:ascii="Times New Roman" w:hAnsi="Times New Roman" w:cs="Times New Roman"/>
                <w:sz w:val="28"/>
                <w:szCs w:val="28"/>
                <w:lang w:val="vi-VN"/>
              </w:rPr>
              <w:t>Endosulfan</w:t>
            </w:r>
            <w:r>
              <w:rPr>
                <w:rFonts w:ascii="Times New Roman" w:hAnsi="Times New Roman" w:cs="Times New Roman"/>
                <w:sz w:val="28"/>
                <w:szCs w:val="28"/>
              </w:rPr>
              <w:t xml:space="preserve"> kỹ thuật</w:t>
            </w:r>
            <w:r w:rsidRPr="00C530FE">
              <w:rPr>
                <w:rFonts w:ascii="Times New Roman" w:hAnsi="Times New Roman" w:cs="Times New Roman"/>
                <w:sz w:val="28"/>
                <w:szCs w:val="28"/>
                <w:lang w:val="vi-VN"/>
              </w:rPr>
              <w:t xml:space="preserve"> và các hóa chất liên quan</w:t>
            </w:r>
          </w:p>
        </w:tc>
        <w:tc>
          <w:tcPr>
            <w:tcW w:w="4820" w:type="dxa"/>
            <w:tcBorders>
              <w:top w:val="single" w:sz="4" w:space="0" w:color="000000"/>
              <w:bottom w:val="single" w:sz="4" w:space="0" w:color="000000"/>
            </w:tcBorders>
            <w:vAlign w:val="center"/>
          </w:tcPr>
          <w:p w14:paraId="3224CB23"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TCVN 7876:2008</w:t>
            </w:r>
          </w:p>
          <w:p w14:paraId="4891CB91"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TCVN 9241:2012</w:t>
            </w:r>
          </w:p>
          <w:p w14:paraId="1C3B48F4"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SMEWW 6630B:2012</w:t>
            </w:r>
          </w:p>
          <w:p w14:paraId="296A72DD"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SMEWW 6630C:2012</w:t>
            </w:r>
          </w:p>
          <w:p w14:paraId="73C540EE" w14:textId="77777777" w:rsidR="00F74112" w:rsidRPr="009E315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US EPA Method 8270D</w:t>
            </w:r>
          </w:p>
          <w:p w14:paraId="7158D096" w14:textId="77777777" w:rsidR="00F74112" w:rsidRPr="00F84AEE"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US EPA method 8081B (*)</w:t>
            </w:r>
          </w:p>
        </w:tc>
      </w:tr>
      <w:tr w:rsidR="00F74112" w:rsidRPr="00F84AEE" w14:paraId="4FC18A47" w14:textId="77777777" w:rsidTr="003C433D">
        <w:trPr>
          <w:trHeight w:val="371"/>
          <w:jc w:val="center"/>
        </w:trPr>
        <w:tc>
          <w:tcPr>
            <w:tcW w:w="575" w:type="dxa"/>
            <w:tcBorders>
              <w:top w:val="single" w:sz="4" w:space="0" w:color="000000"/>
              <w:bottom w:val="single" w:sz="4" w:space="0" w:color="000000"/>
            </w:tcBorders>
            <w:vAlign w:val="center"/>
          </w:tcPr>
          <w:p w14:paraId="79053C58"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58E8E431" w14:textId="77777777" w:rsidR="00F74112" w:rsidRPr="00F84AEE" w:rsidRDefault="00F74112" w:rsidP="003C433D">
            <w:pPr>
              <w:spacing w:after="0" w:line="240" w:lineRule="auto"/>
              <w:ind w:left="113"/>
              <w:rPr>
                <w:rFonts w:ascii="Times New Roman" w:hAnsi="Times New Roman" w:cs="Times New Roman"/>
                <w:sz w:val="28"/>
                <w:szCs w:val="28"/>
              </w:rPr>
            </w:pPr>
            <w:r w:rsidRPr="00C530FE">
              <w:rPr>
                <w:rFonts w:ascii="Times New Roman" w:hAnsi="Times New Roman" w:cs="Times New Roman"/>
                <w:sz w:val="28"/>
                <w:szCs w:val="28"/>
                <w:lang w:val="vi-VN"/>
              </w:rPr>
              <w:t>Tetrabromodiphenyl ete và Pentabromodiphenyl ete (POP-BDE)</w:t>
            </w:r>
          </w:p>
        </w:tc>
        <w:tc>
          <w:tcPr>
            <w:tcW w:w="4820" w:type="dxa"/>
            <w:tcBorders>
              <w:top w:val="single" w:sz="4" w:space="0" w:color="000000"/>
              <w:bottom w:val="single" w:sz="4" w:space="0" w:color="000000"/>
            </w:tcBorders>
            <w:vAlign w:val="center"/>
          </w:tcPr>
          <w:p w14:paraId="79871F1D" w14:textId="77777777" w:rsidR="00F74112" w:rsidRPr="00F84AEE"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US</w:t>
            </w:r>
            <w:r w:rsidRPr="009E3152">
              <w:rPr>
                <w:rFonts w:ascii="Times New Roman" w:hAnsi="Times New Roman" w:cs="Times New Roman"/>
                <w:sz w:val="28"/>
                <w:szCs w:val="28"/>
              </w:rPr>
              <w:t xml:space="preserve"> EPA Method 1614A</w:t>
            </w:r>
          </w:p>
        </w:tc>
      </w:tr>
      <w:tr w:rsidR="00F74112" w:rsidRPr="00F84AEE" w14:paraId="2F621A6E" w14:textId="77777777" w:rsidTr="003C433D">
        <w:trPr>
          <w:trHeight w:val="371"/>
          <w:jc w:val="center"/>
        </w:trPr>
        <w:tc>
          <w:tcPr>
            <w:tcW w:w="575" w:type="dxa"/>
            <w:tcBorders>
              <w:top w:val="single" w:sz="4" w:space="0" w:color="000000"/>
              <w:bottom w:val="single" w:sz="4" w:space="0" w:color="000000"/>
            </w:tcBorders>
            <w:vAlign w:val="center"/>
          </w:tcPr>
          <w:p w14:paraId="4EE2B19D"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69C4BC7C" w14:textId="77777777" w:rsidR="00F74112" w:rsidRPr="00C530FE" w:rsidRDefault="00F74112" w:rsidP="003C433D">
            <w:pPr>
              <w:spacing w:after="0" w:line="240" w:lineRule="auto"/>
              <w:ind w:left="113"/>
              <w:rPr>
                <w:rFonts w:ascii="Times New Roman" w:hAnsi="Times New Roman" w:cs="Times New Roman"/>
                <w:sz w:val="28"/>
                <w:szCs w:val="28"/>
                <w:lang w:val="vi-VN"/>
              </w:rPr>
            </w:pPr>
            <w:r w:rsidRPr="00C530FE">
              <w:rPr>
                <w:rFonts w:ascii="Times New Roman" w:eastAsia="Times New Roman" w:hAnsi="Times New Roman" w:cs="Times New Roman"/>
                <w:sz w:val="28"/>
                <w:szCs w:val="28"/>
              </w:rPr>
              <w:t xml:space="preserve">Hexabromocyclododecane </w:t>
            </w:r>
            <w:r>
              <w:rPr>
                <w:rFonts w:ascii="Times New Roman" w:eastAsia="Times New Roman" w:hAnsi="Times New Roman" w:cs="Times New Roman"/>
                <w:sz w:val="28"/>
                <w:szCs w:val="28"/>
              </w:rPr>
              <w:t>(HBCD)</w:t>
            </w:r>
          </w:p>
        </w:tc>
        <w:tc>
          <w:tcPr>
            <w:tcW w:w="4820" w:type="dxa"/>
            <w:tcBorders>
              <w:top w:val="single" w:sz="4" w:space="0" w:color="000000"/>
              <w:bottom w:val="single" w:sz="4" w:space="0" w:color="000000"/>
            </w:tcBorders>
            <w:vAlign w:val="center"/>
          </w:tcPr>
          <w:p w14:paraId="3B7FC2D4" w14:textId="77777777" w:rsidR="00F74112" w:rsidRDefault="00F74112" w:rsidP="003C433D">
            <w:pPr>
              <w:spacing w:after="0" w:line="240" w:lineRule="auto"/>
              <w:ind w:left="113"/>
              <w:rPr>
                <w:rFonts w:ascii="Times New Roman" w:hAnsi="Times New Roman" w:cs="Times New Roman"/>
                <w:sz w:val="28"/>
                <w:szCs w:val="28"/>
              </w:rPr>
            </w:pPr>
            <w:r>
              <w:rPr>
                <w:rFonts w:ascii="Times New Roman" w:hAnsi="Times New Roman" w:cs="Times New Roman"/>
                <w:sz w:val="28"/>
                <w:szCs w:val="28"/>
              </w:rPr>
              <w:t xml:space="preserve">Áp dụng các phương pháp tiêu chuẩn quốc gia và quốc tế </w:t>
            </w:r>
          </w:p>
        </w:tc>
      </w:tr>
      <w:tr w:rsidR="00F74112" w:rsidRPr="00F84AEE" w14:paraId="2B70FBC2" w14:textId="77777777" w:rsidTr="003C433D">
        <w:trPr>
          <w:trHeight w:val="371"/>
          <w:jc w:val="center"/>
        </w:trPr>
        <w:tc>
          <w:tcPr>
            <w:tcW w:w="575" w:type="dxa"/>
            <w:tcBorders>
              <w:top w:val="single" w:sz="4" w:space="0" w:color="000000"/>
              <w:bottom w:val="single" w:sz="4" w:space="0" w:color="000000"/>
            </w:tcBorders>
            <w:vAlign w:val="center"/>
          </w:tcPr>
          <w:p w14:paraId="619CB883" w14:textId="77777777" w:rsidR="00F74112" w:rsidRPr="004862DD" w:rsidRDefault="00F74112" w:rsidP="003C433D">
            <w:pPr>
              <w:pStyle w:val="ListParagraph"/>
              <w:numPr>
                <w:ilvl w:val="0"/>
                <w:numId w:val="314"/>
              </w:numPr>
              <w:spacing w:after="0" w:line="240" w:lineRule="auto"/>
              <w:ind w:left="227" w:firstLine="0"/>
              <w:rPr>
                <w:rFonts w:ascii="Times New Roman" w:hAnsi="Times New Roman" w:cs="Times New Roman"/>
                <w:sz w:val="28"/>
                <w:szCs w:val="28"/>
              </w:rPr>
            </w:pPr>
          </w:p>
        </w:tc>
        <w:tc>
          <w:tcPr>
            <w:tcW w:w="3402" w:type="dxa"/>
            <w:tcBorders>
              <w:top w:val="single" w:sz="4" w:space="0" w:color="000000"/>
              <w:bottom w:val="single" w:sz="4" w:space="0" w:color="000000"/>
            </w:tcBorders>
            <w:vAlign w:val="center"/>
          </w:tcPr>
          <w:p w14:paraId="545F6F87" w14:textId="77777777" w:rsidR="00F74112" w:rsidRPr="00C530FE" w:rsidRDefault="00F74112" w:rsidP="003C433D">
            <w:pPr>
              <w:spacing w:after="0" w:line="240" w:lineRule="auto"/>
              <w:ind w:left="113"/>
              <w:rPr>
                <w:rFonts w:ascii="Times New Roman" w:hAnsi="Times New Roman" w:cs="Times New Roman"/>
                <w:sz w:val="28"/>
                <w:szCs w:val="28"/>
                <w:lang w:val="vi-VN"/>
              </w:rPr>
            </w:pPr>
            <w:r w:rsidRPr="00282042">
              <w:rPr>
                <w:rFonts w:ascii="Times New Roman" w:hAnsi="Times New Roman" w:cs="Times New Roman"/>
                <w:sz w:val="28"/>
                <w:szCs w:val="28"/>
              </w:rPr>
              <w:t>Perfluorooctanoic acid (PFOA</w:t>
            </w:r>
            <w:proofErr w:type="gramStart"/>
            <w:r w:rsidRPr="00282042">
              <w:rPr>
                <w:rFonts w:ascii="Times New Roman" w:hAnsi="Times New Roman" w:cs="Times New Roman"/>
                <w:sz w:val="28"/>
                <w:szCs w:val="28"/>
              </w:rPr>
              <w:t>),  muối</w:t>
            </w:r>
            <w:proofErr w:type="gramEnd"/>
            <w:r w:rsidRPr="00282042">
              <w:rPr>
                <w:rFonts w:ascii="Times New Roman" w:hAnsi="Times New Roman" w:cs="Times New Roman"/>
                <w:sz w:val="28"/>
                <w:szCs w:val="28"/>
              </w:rPr>
              <w:t xml:space="preserve"> của chúng và các hợp chất liên quan đến PFOA</w:t>
            </w:r>
          </w:p>
        </w:tc>
        <w:tc>
          <w:tcPr>
            <w:tcW w:w="4820" w:type="dxa"/>
            <w:tcBorders>
              <w:top w:val="single" w:sz="4" w:space="0" w:color="000000"/>
              <w:bottom w:val="single" w:sz="4" w:space="0" w:color="000000"/>
            </w:tcBorders>
            <w:vAlign w:val="center"/>
          </w:tcPr>
          <w:p w14:paraId="6C466422"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 xml:space="preserve">EPA 533; EPA </w:t>
            </w:r>
            <w:proofErr w:type="gramStart"/>
            <w:r w:rsidRPr="009E3152">
              <w:rPr>
                <w:rFonts w:ascii="Times New Roman" w:hAnsi="Times New Roman" w:cs="Times New Roman"/>
                <w:sz w:val="28"/>
                <w:szCs w:val="28"/>
              </w:rPr>
              <w:t>537.1;</w:t>
            </w:r>
            <w:proofErr w:type="gramEnd"/>
          </w:p>
          <w:p w14:paraId="637C613D"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DIN 38407-42:</w:t>
            </w:r>
            <w:proofErr w:type="gramStart"/>
            <w:r w:rsidRPr="009E3152">
              <w:rPr>
                <w:rFonts w:ascii="Times New Roman" w:hAnsi="Times New Roman" w:cs="Times New Roman"/>
                <w:sz w:val="28"/>
                <w:szCs w:val="28"/>
              </w:rPr>
              <w:t>2010;</w:t>
            </w:r>
            <w:proofErr w:type="gramEnd"/>
          </w:p>
          <w:p w14:paraId="35AB48C9" w14:textId="77777777" w:rsidR="00F74112" w:rsidRPr="009E315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CEN/TS 15968 :</w:t>
            </w:r>
            <w:proofErr w:type="gramStart"/>
            <w:r w:rsidRPr="009E3152">
              <w:rPr>
                <w:rFonts w:ascii="Times New Roman" w:hAnsi="Times New Roman" w:cs="Times New Roman"/>
                <w:sz w:val="28"/>
                <w:szCs w:val="28"/>
              </w:rPr>
              <w:t>2010;</w:t>
            </w:r>
            <w:proofErr w:type="gramEnd"/>
            <w:r w:rsidRPr="009E3152">
              <w:rPr>
                <w:rFonts w:ascii="Times New Roman" w:hAnsi="Times New Roman" w:cs="Times New Roman"/>
                <w:sz w:val="28"/>
                <w:szCs w:val="28"/>
              </w:rPr>
              <w:t xml:space="preserve"> </w:t>
            </w:r>
          </w:p>
          <w:p w14:paraId="071428E1" w14:textId="77777777" w:rsidR="00F74112" w:rsidRDefault="00F74112" w:rsidP="003C433D">
            <w:pPr>
              <w:spacing w:after="0" w:line="240" w:lineRule="auto"/>
              <w:ind w:left="113"/>
              <w:rPr>
                <w:rFonts w:ascii="Times New Roman" w:hAnsi="Times New Roman" w:cs="Times New Roman"/>
                <w:sz w:val="28"/>
                <w:szCs w:val="28"/>
              </w:rPr>
            </w:pPr>
            <w:r w:rsidRPr="009E3152">
              <w:rPr>
                <w:rFonts w:ascii="Times New Roman" w:hAnsi="Times New Roman" w:cs="Times New Roman"/>
                <w:sz w:val="28"/>
                <w:szCs w:val="28"/>
              </w:rPr>
              <w:t>ISO 25101:2009</w:t>
            </w:r>
          </w:p>
        </w:tc>
      </w:tr>
    </w:tbl>
    <w:p w14:paraId="287707E9" w14:textId="77777777" w:rsidR="00F74112" w:rsidRPr="00F84AEE" w:rsidRDefault="00F74112" w:rsidP="00F74112">
      <w:pPr>
        <w:rPr>
          <w:rFonts w:ascii="Times New Roman" w:hAnsi="Times New Roman" w:cs="Times New Roman"/>
          <w:sz w:val="28"/>
          <w:szCs w:val="28"/>
        </w:rPr>
      </w:pPr>
    </w:p>
    <w:p w14:paraId="79774597" w14:textId="77777777" w:rsidR="00F74112" w:rsidRPr="00F84AEE" w:rsidRDefault="00F74112" w:rsidP="00F74112">
      <w:pPr>
        <w:rPr>
          <w:rFonts w:ascii="Times New Roman" w:hAnsi="Times New Roman" w:cs="Times New Roman"/>
          <w:sz w:val="28"/>
          <w:szCs w:val="28"/>
        </w:rPr>
      </w:pPr>
    </w:p>
    <w:p w14:paraId="6FB5AACA" w14:textId="77777777" w:rsidR="00F74112" w:rsidRDefault="00F74112"/>
    <w:p w14:paraId="2765E7D1" w14:textId="77777777" w:rsidR="00F74112" w:rsidRDefault="00F74112"/>
    <w:p w14:paraId="0B7B0E14" w14:textId="77777777" w:rsidR="00291267" w:rsidRDefault="00291267">
      <w:pPr>
        <w:rPr>
          <w:rFonts w:ascii="Times New Roman" w:hAnsi="Times New Roman" w:cs="Times New Roman"/>
          <w:sz w:val="28"/>
          <w:szCs w:val="28"/>
        </w:rPr>
      </w:pPr>
      <w:r>
        <w:rPr>
          <w:rFonts w:ascii="Times New Roman" w:hAnsi="Times New Roman" w:cs="Times New Roman"/>
          <w:sz w:val="28"/>
          <w:szCs w:val="28"/>
        </w:rPr>
        <w:br w:type="page"/>
      </w:r>
    </w:p>
    <w:p w14:paraId="0AD7BDE1" w14:textId="77777777" w:rsidR="003C433D" w:rsidRPr="00853621" w:rsidRDefault="003C433D" w:rsidP="003C433D">
      <w:pPr>
        <w:pStyle w:val="ListParagraph"/>
        <w:numPr>
          <w:ilvl w:val="0"/>
          <w:numId w:val="302"/>
        </w:numPr>
        <w:ind w:left="0" w:firstLine="0"/>
        <w:jc w:val="center"/>
        <w:outlineLvl w:val="1"/>
        <w:rPr>
          <w:rFonts w:ascii="Times New Roman" w:hAnsi="Times New Roman" w:cs="Times New Roman"/>
          <w:b/>
          <w:sz w:val="28"/>
          <w:szCs w:val="28"/>
        </w:rPr>
      </w:pPr>
      <w:bookmarkStart w:id="176" w:name="_Toc65215421"/>
      <w:r w:rsidRPr="00853621">
        <w:rPr>
          <w:rFonts w:ascii="Times New Roman" w:hAnsi="Times New Roman" w:cs="Times New Roman"/>
          <w:b/>
          <w:sz w:val="28"/>
          <w:szCs w:val="28"/>
        </w:rPr>
        <w:lastRenderedPageBreak/>
        <w:t>XÁC ĐỊNH VỊ TRÍ, SỐ ĐIỂM QUAN TRẮC KHÍ THẢI</w:t>
      </w:r>
      <w:bookmarkEnd w:id="176"/>
    </w:p>
    <w:p w14:paraId="119C2573" w14:textId="77777777" w:rsidR="003C433D" w:rsidRPr="00F84AEE" w:rsidRDefault="003C433D" w:rsidP="003C433D">
      <w:pPr>
        <w:jc w:val="center"/>
        <w:rPr>
          <w:rFonts w:ascii="Times New Roman" w:hAnsi="Times New Roman" w:cs="Times New Roman"/>
          <w:sz w:val="28"/>
          <w:szCs w:val="28"/>
        </w:rPr>
      </w:pPr>
      <w:r w:rsidRPr="00F84AEE">
        <w:rPr>
          <w:rFonts w:ascii="Times New Roman" w:hAnsi="Times New Roman" w:cs="Times New Roman"/>
          <w:i/>
          <w:sz w:val="28"/>
          <w:szCs w:val="28"/>
        </w:rPr>
        <w:t xml:space="preserve">(Ban hành kèm theo Thông tư số </w:t>
      </w:r>
      <w:proofErr w:type="gramStart"/>
      <w:r w:rsidRPr="00F84AEE">
        <w:rPr>
          <w:rFonts w:ascii="Times New Roman" w:hAnsi="Times New Roman" w:cs="Times New Roman"/>
          <w:i/>
          <w:sz w:val="28"/>
          <w:szCs w:val="28"/>
        </w:rPr>
        <w:t>…./</w:t>
      </w:r>
      <w:proofErr w:type="gramEnd"/>
      <w:r w:rsidRPr="00F84AEE">
        <w:rPr>
          <w:rFonts w:ascii="Times New Roman" w:hAnsi="Times New Roman" w:cs="Times New Roman"/>
          <w:i/>
          <w:sz w:val="28"/>
          <w:szCs w:val="28"/>
        </w:rPr>
        <w:t xml:space="preserve">2020/TT-BTNMT ngày    tháng  </w:t>
      </w:r>
      <w:r>
        <w:rPr>
          <w:rFonts w:ascii="Times New Roman" w:hAnsi="Times New Roman" w:cs="Times New Roman"/>
          <w:i/>
          <w:sz w:val="28"/>
          <w:szCs w:val="28"/>
        </w:rPr>
        <w:t xml:space="preserve">  </w:t>
      </w:r>
      <w:r w:rsidRPr="00F84AEE">
        <w:rPr>
          <w:rFonts w:ascii="Times New Roman" w:hAnsi="Times New Roman" w:cs="Times New Roman"/>
          <w:i/>
          <w:sz w:val="28"/>
          <w:szCs w:val="28"/>
        </w:rPr>
        <w:t>năm 2020 của Bộ trưởng Bộ Tài nguyên và Môi trường)</w:t>
      </w:r>
    </w:p>
    <w:p w14:paraId="2E5575E9"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I. Quy định chung </w:t>
      </w:r>
    </w:p>
    <w:p w14:paraId="1F9929EA"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Phụ lục này hướng dẫn tóm tắt phương pháp US EPA method 1 nhằm hướng dẫn xác định vị trí và số điểm quan trắc khí thải. </w:t>
      </w:r>
    </w:p>
    <w:p w14:paraId="51E9A74F"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Phương pháp này không áp dụng trong các trường hợp sau: </w:t>
      </w:r>
    </w:p>
    <w:p w14:paraId="0BC46F79"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Dòng khí ở chế độ chảy xoáy hay chảy </w:t>
      </w:r>
      <w:proofErr w:type="gramStart"/>
      <w:r w:rsidRPr="00F84AEE">
        <w:rPr>
          <w:rFonts w:ascii="Times New Roman" w:hAnsi="Times New Roman" w:cs="Times New Roman"/>
          <w:sz w:val="28"/>
          <w:szCs w:val="28"/>
        </w:rPr>
        <w:t>rối;</w:t>
      </w:r>
      <w:proofErr w:type="gramEnd"/>
      <w:r w:rsidRPr="00F84AEE">
        <w:rPr>
          <w:rFonts w:ascii="Times New Roman" w:hAnsi="Times New Roman" w:cs="Times New Roman"/>
          <w:sz w:val="28"/>
          <w:szCs w:val="28"/>
        </w:rPr>
        <w:t xml:space="preserve"> </w:t>
      </w:r>
    </w:p>
    <w:p w14:paraId="09F52C68"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Ống khói có đường kính nhỏ hơn 0,3 </w:t>
      </w:r>
      <w:proofErr w:type="gramStart"/>
      <w:r w:rsidRPr="00F84AEE">
        <w:rPr>
          <w:rFonts w:ascii="Times New Roman" w:hAnsi="Times New Roman" w:cs="Times New Roman"/>
          <w:sz w:val="28"/>
          <w:szCs w:val="28"/>
        </w:rPr>
        <w:t>m;</w:t>
      </w:r>
      <w:proofErr w:type="gramEnd"/>
      <w:r w:rsidRPr="00F84AEE">
        <w:rPr>
          <w:rFonts w:ascii="Times New Roman" w:hAnsi="Times New Roman" w:cs="Times New Roman"/>
          <w:sz w:val="28"/>
          <w:szCs w:val="28"/>
        </w:rPr>
        <w:t xml:space="preserve"> </w:t>
      </w:r>
    </w:p>
    <w:p w14:paraId="1DB55525"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Khoảng cách từ vị trí lấy mẫu đến vị trí thay đổi dòng (cong, nở, thắt...) nhỏ hơn 2 lần đường kính theo chiều xuôi dòng khí và nhỏ hơn 0,5 lần đường kính ống khói (hoặc ống phóng không) theo chiều ngược dòng khí. </w:t>
      </w:r>
    </w:p>
    <w:p w14:paraId="50902B3B"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Việc xác định vị trí và số lượng điểm quan trắc đối với các ống khói có đường kính nhỏ hơn 0,3 m sử dụng phương pháp US EPA method 1A. </w:t>
      </w:r>
    </w:p>
    <w:p w14:paraId="45D75884"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Không lấy mẫu bụi và đo vận tốc khí thải ở điểm giữa (hay tâm) của tiết diện ống khói. </w:t>
      </w:r>
    </w:p>
    <w:p w14:paraId="716B90DF"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II. Thiết bị và dụng cụ </w:t>
      </w:r>
    </w:p>
    <w:p w14:paraId="46A1C1CF"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Thước dây, sổ ghi chép, bút chịu nhiệt. </w:t>
      </w:r>
    </w:p>
    <w:p w14:paraId="4694F359"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Các loại đồng hồ đo chênh áp, áp kế dạng nghiêng, hình chữ U. </w:t>
      </w:r>
    </w:p>
    <w:p w14:paraId="5B486C4E"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III. Quy trình thực hiện </w:t>
      </w:r>
    </w:p>
    <w:p w14:paraId="046FD76A"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 Vị trí lỗ lấy mẫu và số điểm hút mẫu phụ thuộc vào mục tiêu xác định vận tốc khí thải, các chất ô nhiễm dạng khí hay bụi. </w:t>
      </w:r>
    </w:p>
    <w:p w14:paraId="51A7A046"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1. Xác định vị trí lỗ lấy mẫu </w:t>
      </w:r>
    </w:p>
    <w:p w14:paraId="26BC820F"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Nguyên tắc: vị trí lỗ lấy mẫu phải nằm trên mặt phẳng tiết diện của đoạn ống khói </w:t>
      </w:r>
      <w:proofErr w:type="gramStart"/>
      <w:r w:rsidRPr="00F84AEE">
        <w:rPr>
          <w:rFonts w:ascii="Times New Roman" w:hAnsi="Times New Roman" w:cs="Times New Roman"/>
          <w:sz w:val="28"/>
          <w:szCs w:val="28"/>
        </w:rPr>
        <w:t>thẳng;</w:t>
      </w:r>
      <w:proofErr w:type="gramEnd"/>
      <w:r w:rsidRPr="00F84AEE">
        <w:rPr>
          <w:rFonts w:ascii="Times New Roman" w:hAnsi="Times New Roman" w:cs="Times New Roman"/>
          <w:sz w:val="28"/>
          <w:szCs w:val="28"/>
        </w:rPr>
        <w:t xml:space="preserve"> </w:t>
      </w:r>
    </w:p>
    <w:p w14:paraId="28D6511E"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Cách xác định: vị trí lỗ lấy mẫu nằm trên ống khói dựa vào việc xác định đoạn A, đoạn B, đường kính trong D và thỏa mãn điều kiện: B ≥ 2D và A ≥ 0,5D. Trong trường hợp lý tưởng, vị trí lỗ lấy mẫu thỏa mãn điều kiện: B = 8D và A = 2D (Hình 7</w:t>
      </w:r>
      <w:proofErr w:type="gramStart"/>
      <w:r w:rsidRPr="00F84AEE">
        <w:rPr>
          <w:rFonts w:ascii="Times New Roman" w:hAnsi="Times New Roman" w:cs="Times New Roman"/>
          <w:sz w:val="28"/>
          <w:szCs w:val="28"/>
        </w:rPr>
        <w:t>);</w:t>
      </w:r>
      <w:proofErr w:type="gramEnd"/>
      <w:r w:rsidRPr="00F84AEE">
        <w:rPr>
          <w:rFonts w:ascii="Times New Roman" w:hAnsi="Times New Roman" w:cs="Times New Roman"/>
          <w:sz w:val="28"/>
          <w:szCs w:val="28"/>
        </w:rPr>
        <w:t xml:space="preserve"> </w:t>
      </w:r>
    </w:p>
    <w:p w14:paraId="40F2B34E"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Minh họa A, B và D trên </w:t>
      </w:r>
      <w:r w:rsidRPr="00CB1F61">
        <w:rPr>
          <w:rFonts w:ascii="Times New Roman" w:hAnsi="Times New Roman" w:cs="Times New Roman"/>
          <w:sz w:val="28"/>
          <w:szCs w:val="28"/>
          <w:highlight w:val="yellow"/>
        </w:rPr>
        <w:t xml:space="preserve">Hình </w:t>
      </w:r>
      <w:r w:rsidR="00CB1F61" w:rsidRPr="00CB1F61">
        <w:rPr>
          <w:rFonts w:ascii="Times New Roman" w:hAnsi="Times New Roman" w:cs="Times New Roman"/>
          <w:sz w:val="28"/>
          <w:szCs w:val="28"/>
          <w:highlight w:val="yellow"/>
        </w:rPr>
        <w:t>5.1</w:t>
      </w:r>
      <w:r w:rsidRPr="00CB1F61">
        <w:rPr>
          <w:rFonts w:ascii="Times New Roman" w:hAnsi="Times New Roman" w:cs="Times New Roman"/>
          <w:sz w:val="28"/>
          <w:szCs w:val="28"/>
          <w:highlight w:val="yellow"/>
        </w:rPr>
        <w:t>:</w:t>
      </w:r>
      <w:r w:rsidRPr="00F84AEE">
        <w:rPr>
          <w:rFonts w:ascii="Times New Roman" w:hAnsi="Times New Roman" w:cs="Times New Roman"/>
          <w:sz w:val="28"/>
          <w:szCs w:val="28"/>
        </w:rPr>
        <w:t xml:space="preserve"> </w:t>
      </w:r>
    </w:p>
    <w:p w14:paraId="39D59526"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Đoạn A: là đoạn tính từ vị trí có sự thay đổi dòng đến vị trí lấy mẫu tính theo chiều ngược chiều dòng </w:t>
      </w:r>
      <w:proofErr w:type="gramStart"/>
      <w:r w:rsidRPr="00F84AEE">
        <w:rPr>
          <w:rFonts w:ascii="Times New Roman" w:hAnsi="Times New Roman" w:cs="Times New Roman"/>
          <w:sz w:val="28"/>
          <w:szCs w:val="28"/>
        </w:rPr>
        <w:t>khí;  -</w:t>
      </w:r>
      <w:proofErr w:type="gramEnd"/>
      <w:r w:rsidRPr="00F84AEE">
        <w:rPr>
          <w:rFonts w:ascii="Times New Roman" w:hAnsi="Times New Roman" w:cs="Times New Roman"/>
          <w:sz w:val="28"/>
          <w:szCs w:val="28"/>
        </w:rPr>
        <w:t xml:space="preserve"> Đoạn B: là đoạntính từ vị trí có sự thay đổi dòng đến vị trí lấy mẫu tính theo chiều xuôi chiều dòng khí; </w:t>
      </w:r>
    </w:p>
    <w:p w14:paraId="51C7962A"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lastRenderedPageBreak/>
        <w:t xml:space="preserve">D: đường kính trong của ống khói tại vị trí lấy mẫu (đối với ống khói hình chữ nhật, đường kính trong D được tính theo công thức D = 4 x (diện tích tiết diện/chu vi). </w:t>
      </w:r>
    </w:p>
    <w:p w14:paraId="70D8AE69" w14:textId="77777777" w:rsidR="003C433D" w:rsidRPr="00F84AEE" w:rsidRDefault="003C433D" w:rsidP="003C433D">
      <w:pPr>
        <w:ind w:firstLine="851"/>
        <w:jc w:val="center"/>
        <w:rPr>
          <w:rFonts w:ascii="Times New Roman" w:hAnsi="Times New Roman" w:cs="Times New Roman"/>
          <w:sz w:val="28"/>
          <w:szCs w:val="28"/>
        </w:rPr>
      </w:pPr>
      <w:r w:rsidRPr="00F84AEE">
        <w:rPr>
          <w:rFonts w:ascii="Times New Roman" w:hAnsi="Times New Roman" w:cs="Times New Roman"/>
          <w:noProof/>
          <w:sz w:val="28"/>
          <w:szCs w:val="28"/>
        </w:rPr>
        <w:drawing>
          <wp:inline distT="0" distB="0" distL="0" distR="0" wp14:anchorId="327E9EC8" wp14:editId="3E9E2D2E">
            <wp:extent cx="1477645" cy="2194560"/>
            <wp:effectExtent l="0" t="0" r="0" b="0"/>
            <wp:docPr id="449961" name="Picture 449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11"/>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477645" cy="2194560"/>
                    </a:xfrm>
                    <a:prstGeom prst="rect">
                      <a:avLst/>
                    </a:prstGeom>
                    <a:noFill/>
                    <a:ln>
                      <a:noFill/>
                    </a:ln>
                  </pic:spPr>
                </pic:pic>
              </a:graphicData>
            </a:graphic>
          </wp:inline>
        </w:drawing>
      </w:r>
    </w:p>
    <w:p w14:paraId="43A7D43A" w14:textId="77777777" w:rsidR="003C433D" w:rsidRPr="00F84AEE" w:rsidRDefault="00CB1F61" w:rsidP="003C433D">
      <w:pPr>
        <w:ind w:firstLine="851"/>
        <w:jc w:val="center"/>
        <w:rPr>
          <w:rFonts w:ascii="Times New Roman" w:hAnsi="Times New Roman" w:cs="Times New Roman"/>
          <w:sz w:val="28"/>
          <w:szCs w:val="28"/>
        </w:rPr>
      </w:pPr>
      <w:r>
        <w:rPr>
          <w:rFonts w:ascii="Times New Roman" w:hAnsi="Times New Roman" w:cs="Times New Roman"/>
          <w:sz w:val="28"/>
          <w:szCs w:val="28"/>
        </w:rPr>
        <w:t xml:space="preserve">Hình 5.1. </w:t>
      </w:r>
      <w:r w:rsidR="003C433D" w:rsidRPr="00F84AEE">
        <w:rPr>
          <w:rFonts w:ascii="Times New Roman" w:hAnsi="Times New Roman" w:cs="Times New Roman"/>
          <w:sz w:val="28"/>
          <w:szCs w:val="28"/>
        </w:rPr>
        <w:t>Vị trí lỗ lấy mẫu</w:t>
      </w:r>
    </w:p>
    <w:p w14:paraId="18858612"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 2. Yêu cầu lỗ lấy mẫu: lỗ lấy mẫu bảo đảm đường kính từ 90 mm đến 110 </w:t>
      </w:r>
      <w:proofErr w:type="gramStart"/>
      <w:r w:rsidRPr="00F84AEE">
        <w:rPr>
          <w:rFonts w:ascii="Times New Roman" w:hAnsi="Times New Roman" w:cs="Times New Roman"/>
          <w:sz w:val="28"/>
          <w:szCs w:val="28"/>
        </w:rPr>
        <w:t>mm;</w:t>
      </w:r>
      <w:proofErr w:type="gramEnd"/>
      <w:r w:rsidRPr="00F84AEE">
        <w:rPr>
          <w:rFonts w:ascii="Times New Roman" w:hAnsi="Times New Roman" w:cs="Times New Roman"/>
          <w:sz w:val="28"/>
          <w:szCs w:val="28"/>
        </w:rPr>
        <w:t xml:space="preserve"> </w:t>
      </w:r>
    </w:p>
    <w:p w14:paraId="55752193"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Đối với ống khói hình tròn: yêu cầu ít nhất 02 lỗ lấy mẫu theo 02 phương vuông góc với </w:t>
      </w:r>
      <w:proofErr w:type="gramStart"/>
      <w:r w:rsidRPr="00F84AEE">
        <w:rPr>
          <w:rFonts w:ascii="Times New Roman" w:hAnsi="Times New Roman" w:cs="Times New Roman"/>
          <w:sz w:val="28"/>
          <w:szCs w:val="28"/>
        </w:rPr>
        <w:t>nhau;</w:t>
      </w:r>
      <w:proofErr w:type="gramEnd"/>
      <w:r w:rsidRPr="00F84AEE">
        <w:rPr>
          <w:rFonts w:ascii="Times New Roman" w:hAnsi="Times New Roman" w:cs="Times New Roman"/>
          <w:sz w:val="28"/>
          <w:szCs w:val="28"/>
        </w:rPr>
        <w:t xml:space="preserve"> </w:t>
      </w:r>
    </w:p>
    <w:p w14:paraId="0995F7B8"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Đối với ống khói hình chữ nhật: căn cứ vào tỉ lệ giữa chiều dài, chiều rộng và số điểm hút mẫu của ống khói để chọn số lỗ lấy mẫu phù hợp theo phương vuông góc với </w:t>
      </w:r>
      <w:proofErr w:type="gramStart"/>
      <w:r w:rsidRPr="00F84AEE">
        <w:rPr>
          <w:rFonts w:ascii="Times New Roman" w:hAnsi="Times New Roman" w:cs="Times New Roman"/>
          <w:sz w:val="28"/>
          <w:szCs w:val="28"/>
        </w:rPr>
        <w:t>nhau;</w:t>
      </w:r>
      <w:proofErr w:type="gramEnd"/>
      <w:r w:rsidRPr="00F84AEE">
        <w:rPr>
          <w:rFonts w:ascii="Times New Roman" w:hAnsi="Times New Roman" w:cs="Times New Roman"/>
          <w:sz w:val="28"/>
          <w:szCs w:val="28"/>
        </w:rPr>
        <w:t xml:space="preserve"> </w:t>
      </w:r>
    </w:p>
    <w:p w14:paraId="594D1639"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Đối với những ống khói có đường kính trong lớn, cần tăng thêm lỗ lấy mẫu đối xứng nhau để giảm yêu cầu của độ dài cần lấy mẫu. </w:t>
      </w:r>
    </w:p>
    <w:p w14:paraId="7D5A7460"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3. Xác định số điểm hút mẫu </w:t>
      </w:r>
    </w:p>
    <w:p w14:paraId="122F87C1"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Điểm hút mẫu nằm trên tiết diện ngang của ống khói tại vị trí lỗ lấy mẫu. Tiết diện ngang của ống khói được chia thành những phần bằng nhau theo 02 phương vuông góc với </w:t>
      </w:r>
      <w:proofErr w:type="gramStart"/>
      <w:r w:rsidRPr="00F84AEE">
        <w:rPr>
          <w:rFonts w:ascii="Times New Roman" w:hAnsi="Times New Roman" w:cs="Times New Roman"/>
          <w:sz w:val="28"/>
          <w:szCs w:val="28"/>
        </w:rPr>
        <w:t>nhau;</w:t>
      </w:r>
      <w:proofErr w:type="gramEnd"/>
      <w:r w:rsidRPr="00F84AEE">
        <w:rPr>
          <w:rFonts w:ascii="Times New Roman" w:hAnsi="Times New Roman" w:cs="Times New Roman"/>
          <w:sz w:val="28"/>
          <w:szCs w:val="28"/>
        </w:rPr>
        <w:t xml:space="preserve"> </w:t>
      </w:r>
    </w:p>
    <w:p w14:paraId="4477BAC6"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Phương pháp xác định số điểm hút mẫu trên tiết diện ngang của ống khói: dựa trên tỉ lệ giữa đoạn A và đường kính trong D (A/D) hoặc tỉ lệ giữa đoạn B và đường kính trong D (B/D), chia thành 2 trường hợp: </w:t>
      </w:r>
    </w:p>
    <w:p w14:paraId="40451898" w14:textId="77777777" w:rsidR="003C433D" w:rsidRPr="00F84AEE" w:rsidRDefault="003C433D" w:rsidP="003C433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 b.1) Trường hợp 1 - xác định vận tốc khí thải (không bao gồm việc lấy mẫu bụi): sử dụng Hình 8 để xác định số điểm hút mẫu tối </w:t>
      </w:r>
      <w:proofErr w:type="gramStart"/>
      <w:r w:rsidRPr="00F84AEE">
        <w:rPr>
          <w:rFonts w:ascii="Times New Roman" w:hAnsi="Times New Roman" w:cs="Times New Roman"/>
          <w:sz w:val="28"/>
          <w:szCs w:val="28"/>
        </w:rPr>
        <w:t>thiểu;</w:t>
      </w:r>
      <w:proofErr w:type="gramEnd"/>
      <w:r w:rsidRPr="00F84AEE">
        <w:rPr>
          <w:rFonts w:ascii="Times New Roman" w:hAnsi="Times New Roman" w:cs="Times New Roman"/>
          <w:sz w:val="28"/>
          <w:szCs w:val="28"/>
        </w:rPr>
        <w:t xml:space="preserve"> </w:t>
      </w:r>
    </w:p>
    <w:p w14:paraId="35CD50D1" w14:textId="77777777" w:rsidR="003C433D" w:rsidRPr="00F84AEE" w:rsidRDefault="003C433D" w:rsidP="003C433D">
      <w:pPr>
        <w:ind w:firstLine="851"/>
        <w:rPr>
          <w:rFonts w:ascii="Times New Roman" w:hAnsi="Times New Roman" w:cs="Times New Roman"/>
          <w:sz w:val="28"/>
          <w:szCs w:val="28"/>
        </w:rPr>
      </w:pPr>
      <w:r w:rsidRPr="00F84AEE">
        <w:rPr>
          <w:rFonts w:ascii="Times New Roman" w:hAnsi="Times New Roman" w:cs="Times New Roman"/>
          <w:noProof/>
          <w:sz w:val="28"/>
          <w:szCs w:val="28"/>
        </w:rPr>
        <w:lastRenderedPageBreak/>
        <mc:AlternateContent>
          <mc:Choice Requires="wpg">
            <w:drawing>
              <wp:inline distT="0" distB="0" distL="0" distR="0" wp14:anchorId="55382556" wp14:editId="65FD3619">
                <wp:extent cx="5356225" cy="3074670"/>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56225" cy="3074670"/>
                          <a:chOff x="0" y="0"/>
                          <a:chExt cx="5356009" cy="3074893"/>
                        </a:xfrm>
                      </wpg:grpSpPr>
                      <pic:pic xmlns:pic="http://schemas.openxmlformats.org/drawingml/2006/picture">
                        <pic:nvPicPr>
                          <pic:cNvPr id="31" name="Picture 31"/>
                          <pic:cNvPicPr/>
                        </pic:nvPicPr>
                        <pic:blipFill>
                          <a:blip r:embed="rId123"/>
                          <a:stretch>
                            <a:fillRect/>
                          </a:stretch>
                        </pic:blipFill>
                        <pic:spPr>
                          <a:xfrm>
                            <a:off x="0" y="0"/>
                            <a:ext cx="5356009" cy="3074893"/>
                          </a:xfrm>
                          <a:prstGeom prst="rect">
                            <a:avLst/>
                          </a:prstGeom>
                        </pic:spPr>
                      </pic:pic>
                      <wps:wsp>
                        <wps:cNvPr id="449952" name="Rectangle 449952"/>
                        <wps:cNvSpPr/>
                        <wps:spPr>
                          <a:xfrm>
                            <a:off x="4219538" y="2064084"/>
                            <a:ext cx="53114" cy="89716"/>
                          </a:xfrm>
                          <a:prstGeom prst="rect">
                            <a:avLst/>
                          </a:prstGeom>
                          <a:ln>
                            <a:noFill/>
                          </a:ln>
                        </wps:spPr>
                        <wps:txbx>
                          <w:txbxContent>
                            <w:p w14:paraId="3B981035" w14:textId="77777777" w:rsidR="00065A15" w:rsidRDefault="00065A15" w:rsidP="003C433D">
                              <w:pPr>
                                <w:spacing w:after="160" w:line="259" w:lineRule="auto"/>
                              </w:pPr>
                              <w:r>
                                <w:rPr>
                                  <w:rFonts w:ascii="Arial" w:eastAsia="Arial" w:hAnsi="Arial" w:cs="Arial"/>
                                  <w:b/>
                                  <w:sz w:val="10"/>
                                </w:rPr>
                                <w:t>8</w:t>
                              </w:r>
                            </w:p>
                          </w:txbxContent>
                        </wps:txbx>
                        <wps:bodyPr horzOverflow="overflow" vert="horz" lIns="0" tIns="0" rIns="0" bIns="0" rtlCol="0">
                          <a:noAutofit/>
                        </wps:bodyPr>
                      </wps:wsp>
                      <wps:wsp>
                        <wps:cNvPr id="449953" name="Rectangle 449953"/>
                        <wps:cNvSpPr/>
                        <wps:spPr>
                          <a:xfrm>
                            <a:off x="4259474" y="2064084"/>
                            <a:ext cx="26533" cy="89716"/>
                          </a:xfrm>
                          <a:prstGeom prst="rect">
                            <a:avLst/>
                          </a:prstGeom>
                          <a:ln>
                            <a:noFill/>
                          </a:ln>
                        </wps:spPr>
                        <wps:txbx>
                          <w:txbxContent>
                            <w:p w14:paraId="0695B227" w14:textId="77777777" w:rsidR="00065A15" w:rsidRDefault="00065A15" w:rsidP="003C433D">
                              <w:pPr>
                                <w:spacing w:after="160" w:line="259" w:lineRule="auto"/>
                              </w:pPr>
                              <w:r>
                                <w:rPr>
                                  <w:rFonts w:ascii="Arial" w:eastAsia="Arial" w:hAnsi="Arial" w:cs="Arial"/>
                                  <w:b/>
                                  <w:sz w:val="10"/>
                                </w:rPr>
                                <w:t xml:space="preserve"> </w:t>
                              </w:r>
                            </w:p>
                          </w:txbxContent>
                        </wps:txbx>
                        <wps:bodyPr horzOverflow="overflow" vert="horz" lIns="0" tIns="0" rIns="0" bIns="0" rtlCol="0">
                          <a:noAutofit/>
                        </wps:bodyPr>
                      </wps:wsp>
                      <wps:wsp>
                        <wps:cNvPr id="449954" name="Rectangle 449954"/>
                        <wps:cNvSpPr/>
                        <wps:spPr>
                          <a:xfrm>
                            <a:off x="4279424" y="2074790"/>
                            <a:ext cx="249449" cy="75629"/>
                          </a:xfrm>
                          <a:prstGeom prst="rect">
                            <a:avLst/>
                          </a:prstGeom>
                          <a:ln>
                            <a:noFill/>
                          </a:ln>
                        </wps:spPr>
                        <wps:txbx>
                          <w:txbxContent>
                            <w:p w14:paraId="2F4E8E6D" w14:textId="77777777" w:rsidR="00065A15" w:rsidRDefault="00065A15" w:rsidP="003C433D">
                              <w:pPr>
                                <w:spacing w:after="160" w:line="259" w:lineRule="auto"/>
                              </w:pPr>
                              <w:r>
                                <w:rPr>
                                  <w:rFonts w:ascii="Arial" w:eastAsia="Arial" w:hAnsi="Arial" w:cs="Arial"/>
                                  <w:b/>
                                  <w:sz w:val="10"/>
                                </w:rPr>
                                <w:t xml:space="preserve">hoặc </w:t>
                              </w:r>
                            </w:p>
                          </w:txbxContent>
                        </wps:txbx>
                        <wps:bodyPr horzOverflow="overflow" vert="horz" lIns="0" tIns="0" rIns="0" bIns="0" rtlCol="0">
                          <a:noAutofit/>
                        </wps:bodyPr>
                      </wps:wsp>
                      <wps:wsp>
                        <wps:cNvPr id="449955" name="Rectangle 449955"/>
                        <wps:cNvSpPr/>
                        <wps:spPr>
                          <a:xfrm>
                            <a:off x="4466908" y="2064084"/>
                            <a:ext cx="53114" cy="89716"/>
                          </a:xfrm>
                          <a:prstGeom prst="rect">
                            <a:avLst/>
                          </a:prstGeom>
                          <a:ln>
                            <a:noFill/>
                          </a:ln>
                        </wps:spPr>
                        <wps:txbx>
                          <w:txbxContent>
                            <w:p w14:paraId="5C49CCFC" w14:textId="77777777" w:rsidR="00065A15" w:rsidRDefault="00065A15" w:rsidP="003C433D">
                              <w:pPr>
                                <w:spacing w:after="160" w:line="259" w:lineRule="auto"/>
                              </w:pPr>
                              <w:r>
                                <w:rPr>
                                  <w:rFonts w:ascii="Arial" w:eastAsia="Arial" w:hAnsi="Arial" w:cs="Arial"/>
                                  <w:b/>
                                  <w:sz w:val="10"/>
                                </w:rPr>
                                <w:t>9</w:t>
                              </w:r>
                            </w:p>
                          </w:txbxContent>
                        </wps:txbx>
                        <wps:bodyPr horzOverflow="overflow" vert="horz" lIns="0" tIns="0" rIns="0" bIns="0" rtlCol="0">
                          <a:noAutofit/>
                        </wps:bodyPr>
                      </wps:wsp>
                      <wps:wsp>
                        <wps:cNvPr id="449956" name="Rectangle 449956"/>
                        <wps:cNvSpPr/>
                        <wps:spPr>
                          <a:xfrm>
                            <a:off x="4506903" y="2054395"/>
                            <a:ext cx="34518" cy="58305"/>
                          </a:xfrm>
                          <a:prstGeom prst="rect">
                            <a:avLst/>
                          </a:prstGeom>
                          <a:ln>
                            <a:noFill/>
                          </a:ln>
                        </wps:spPr>
                        <wps:txbx>
                          <w:txbxContent>
                            <w:p w14:paraId="24E6E1D0" w14:textId="77777777" w:rsidR="00065A15" w:rsidRDefault="00065A15" w:rsidP="003C433D">
                              <w:pPr>
                                <w:spacing w:after="160" w:line="259" w:lineRule="auto"/>
                              </w:pPr>
                              <w:r>
                                <w:rPr>
                                  <w:rFonts w:ascii="Arial" w:eastAsia="Arial" w:hAnsi="Arial" w:cs="Arial"/>
                                  <w:b/>
                                  <w:sz w:val="6"/>
                                </w:rPr>
                                <w:t>a</w:t>
                              </w:r>
                            </w:p>
                          </w:txbxContent>
                        </wps:txbx>
                        <wps:bodyPr horzOverflow="overflow" vert="horz" lIns="0" tIns="0" rIns="0" bIns="0" rtlCol="0">
                          <a:noAutofit/>
                        </wps:bodyPr>
                      </wps:wsp>
                      <wps:wsp>
                        <wps:cNvPr id="449957" name="Rectangle 449957"/>
                        <wps:cNvSpPr/>
                        <wps:spPr>
                          <a:xfrm>
                            <a:off x="1043656" y="851308"/>
                            <a:ext cx="41420" cy="69962"/>
                          </a:xfrm>
                          <a:prstGeom prst="rect">
                            <a:avLst/>
                          </a:prstGeom>
                          <a:ln>
                            <a:noFill/>
                          </a:ln>
                        </wps:spPr>
                        <wps:txbx>
                          <w:txbxContent>
                            <w:p w14:paraId="4B1FAA6C" w14:textId="77777777" w:rsidR="00065A15" w:rsidRDefault="00065A15" w:rsidP="003C433D">
                              <w:pPr>
                                <w:spacing w:after="160" w:line="259" w:lineRule="auto"/>
                              </w:pPr>
                              <w:r>
                                <w:rPr>
                                  <w:rFonts w:ascii="Arial" w:eastAsia="Arial" w:hAnsi="Arial" w:cs="Arial"/>
                                  <w:b/>
                                  <w:sz w:val="7"/>
                                </w:rPr>
                                <w:t>a</w:t>
                              </w:r>
                            </w:p>
                          </w:txbxContent>
                        </wps:txbx>
                        <wps:bodyPr horzOverflow="overflow" vert="horz" lIns="0" tIns="0" rIns="0" bIns="0" rtlCol="0">
                          <a:noAutofit/>
                        </wps:bodyPr>
                      </wps:wsp>
                      <wps:wsp>
                        <wps:cNvPr id="449959" name="Rectangle 449959"/>
                        <wps:cNvSpPr/>
                        <wps:spPr>
                          <a:xfrm>
                            <a:off x="1074820" y="884566"/>
                            <a:ext cx="1350800" cy="75628"/>
                          </a:xfrm>
                          <a:prstGeom prst="rect">
                            <a:avLst/>
                          </a:prstGeom>
                          <a:ln>
                            <a:noFill/>
                          </a:ln>
                        </wps:spPr>
                        <wps:txbx>
                          <w:txbxContent>
                            <w:p w14:paraId="7810D565" w14:textId="77777777" w:rsidR="00065A15" w:rsidRDefault="00065A15" w:rsidP="003C433D">
                              <w:pPr>
                                <w:spacing w:after="160" w:line="259" w:lineRule="auto"/>
                              </w:pPr>
                              <w:r>
                                <w:rPr>
                                  <w:rFonts w:ascii="Arial" w:eastAsia="Arial" w:hAnsi="Arial" w:cs="Arial"/>
                                  <w:b/>
                                  <w:sz w:val="10"/>
                                </w:rPr>
                                <w:t xml:space="preserve">Số điểm lớn nhất đối với ống </w:t>
                              </w:r>
                            </w:p>
                          </w:txbxContent>
                        </wps:txbx>
                        <wps:bodyPr horzOverflow="overflow" vert="horz" lIns="0" tIns="0" rIns="0" bIns="0" rtlCol="0">
                          <a:noAutofit/>
                        </wps:bodyPr>
                      </wps:wsp>
                      <wps:wsp>
                        <wps:cNvPr id="449960" name="Rectangle 449960"/>
                        <wps:cNvSpPr/>
                        <wps:spPr>
                          <a:xfrm>
                            <a:off x="1118190" y="960791"/>
                            <a:ext cx="1167423" cy="75629"/>
                          </a:xfrm>
                          <a:prstGeom prst="rect">
                            <a:avLst/>
                          </a:prstGeom>
                          <a:ln>
                            <a:noFill/>
                          </a:ln>
                        </wps:spPr>
                        <wps:txbx>
                          <w:txbxContent>
                            <w:p w14:paraId="403EEAAE" w14:textId="77777777" w:rsidR="00065A15" w:rsidRDefault="00065A15" w:rsidP="003C433D">
                              <w:pPr>
                                <w:spacing w:after="160" w:line="259" w:lineRule="auto"/>
                              </w:pPr>
                              <w:r>
                                <w:rPr>
                                  <w:rFonts w:ascii="Arial" w:eastAsia="Arial" w:hAnsi="Arial" w:cs="Arial"/>
                                  <w:b/>
                                  <w:sz w:val="10"/>
                                </w:rPr>
                                <w:t>có tiết diện hình chữ nhật</w:t>
                              </w:r>
                            </w:p>
                          </w:txbxContent>
                        </wps:txbx>
                        <wps:bodyPr horzOverflow="overflow" vert="horz" lIns="0" tIns="0" rIns="0" bIns="0" rtlCol="0">
                          <a:noAutofit/>
                        </wps:bodyPr>
                      </wps:wsp>
                    </wpg:wgp>
                  </a:graphicData>
                </a:graphic>
              </wp:inline>
            </w:drawing>
          </mc:Choice>
          <mc:Fallback>
            <w:pict>
              <v:group w14:anchorId="55382556" id="Group 30" o:spid="_x0000_s1026" style="width:421.75pt;height:242.1pt;mso-position-horizontal-relative:char;mso-position-vertical-relative:line" coordsize="53560,3074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r5s/aW/5LF8I/wDsJr/M19J182ftLf8AJYvhH/2E1/maAPpOiiigD55+On/Jw3wZ/wCv6b/0Cvoa&#10;vnn46f8AJw3wZ/6/pv8A0Cvoa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5s/aW/5LF8I/+wmv8zX0nXzZ+0t/yWL4&#10;R/8AYTX+ZoA+k6KKKAPnn46f8nDfBn/r+m/9Ar6Gr55+On/Jw3wZ/wCv6b/0Cvoa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5s/aW/wCSxfCP/sJr/M19J182ftLf8li+Ef8A2E1/maAPpOiiigD55+On/Jw3wZ/6/pv/&#10;AECvoavnn46f8nDfBn/r+m/9Ar6G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bP2lv+SxfCP/ALCa/wAzX0nXzZ+0&#10;t/yWL4R/9hNf5mgD6TooooA+efjp/wAnDfBn/r+m/wDQK+hq+efjp/ycN8Gf+v6b/wBAr6G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XzZ+0t/yWL4R/wDYTX+Zr6Tr5s/aW/5LF8I/+wmv&#10;8zQB9J0UUUAfPPx0/wCThvgz/wBf03/oFfQ1fPPx0/5OG+DP/X9N/wCgV9D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Nn7S3/JYvhH/2E1/ma+k6+bP2lv8AksXwj/7Ca/zNAH0nRRRQB88/HT/k4b4M/wDX9N/6BX0N&#10;Xzz8dP8Ak4b4M/8AX9N/6BX0N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82ftLf8AJYvhH/2E1/ma+k6+bP2lv+Sx&#10;fCP/ALCa/wAzQB9J0UUUAfPPx0/5OG+DP/X9N/6BX0NXzz8dP+Thvgz/ANf03/oFfQ1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 o:spid="_x0000_s1027" type="#_x0000_t75" style="position:absolute;width:53560;height:30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">
                  <v:imagedata r:id="rId124" o:title=""/>
                </v:shape>
                <v:rect id="Rectangle 449952" o:spid="_x0000_s1028" style="position:absolute;left:42195;top:20640;width:531;height: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" filled="f" stroked="f">
                  <v:textbox inset="0,0,0,0">
                    <w:txbxContent>
                      <w:p w14:paraId="3B981035" w14:textId="77777777" w:rsidR="00065A15" w:rsidRDefault="00065A15" w:rsidP="003C433D">
                        <w:pPr>
                          <w:spacing w:after="160" w:line="259" w:lineRule="auto"/>
                        </w:pPr>
                        <w:r>
                          <w:rPr>
                            <w:rFonts w:ascii="Arial" w:eastAsia="Arial" w:hAnsi="Arial" w:cs="Arial"/>
                            <w:b/>
                            <w:sz w:val="10"/>
                          </w:rPr>
                          <w:t>8</w:t>
                        </w:r>
                      </w:p>
                    </w:txbxContent>
                  </v:textbox>
                </v:rect>
                <v:rect id="Rectangle 449953" o:spid="_x0000_s1029" style="position:absolute;left:42594;top:20640;width:266;height: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" filled="f" stroked="f">
                  <v:textbox inset="0,0,0,0">
                    <w:txbxContent>
                      <w:p w14:paraId="0695B227" w14:textId="77777777" w:rsidR="00065A15" w:rsidRDefault="00065A15" w:rsidP="003C433D">
                        <w:pPr>
                          <w:spacing w:after="160" w:line="259" w:lineRule="auto"/>
                        </w:pPr>
                        <w:r>
                          <w:rPr>
                            <w:rFonts w:ascii="Arial" w:eastAsia="Arial" w:hAnsi="Arial" w:cs="Arial"/>
                            <w:b/>
                            <w:sz w:val="10"/>
                          </w:rPr>
                          <w:t xml:space="preserve"> </w:t>
                        </w:r>
                      </w:p>
                    </w:txbxContent>
                  </v:textbox>
                </v:rect>
                <v:rect id="Rectangle 449954" o:spid="_x0000_s1030" style="position:absolute;left:42794;top:20747;width:2494;height: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" filled="f" stroked="f">
                  <v:textbox inset="0,0,0,0">
                    <w:txbxContent>
                      <w:p w14:paraId="2F4E8E6D" w14:textId="77777777" w:rsidR="00065A15" w:rsidRDefault="00065A15" w:rsidP="003C433D">
                        <w:pPr>
                          <w:spacing w:after="160" w:line="259" w:lineRule="auto"/>
                        </w:pPr>
                        <w:r>
                          <w:rPr>
                            <w:rFonts w:ascii="Arial" w:eastAsia="Arial" w:hAnsi="Arial" w:cs="Arial"/>
                            <w:b/>
                            <w:sz w:val="10"/>
                          </w:rPr>
                          <w:t xml:space="preserve">hoặc </w:t>
                        </w:r>
                      </w:p>
                    </w:txbxContent>
                  </v:textbox>
                </v:rect>
                <v:rect id="Rectangle 449955" o:spid="_x0000_s1031" style="position:absolute;left:44669;top:20640;width:531;height: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" filled="f" stroked="f">
                  <v:textbox inset="0,0,0,0">
                    <w:txbxContent>
                      <w:p w14:paraId="5C49CCFC" w14:textId="77777777" w:rsidR="00065A15" w:rsidRDefault="00065A15" w:rsidP="003C433D">
                        <w:pPr>
                          <w:spacing w:after="160" w:line="259" w:lineRule="auto"/>
                        </w:pPr>
                        <w:r>
                          <w:rPr>
                            <w:rFonts w:ascii="Arial" w:eastAsia="Arial" w:hAnsi="Arial" w:cs="Arial"/>
                            <w:b/>
                            <w:sz w:val="10"/>
                          </w:rPr>
                          <w:t>9</w:t>
                        </w:r>
                      </w:p>
                    </w:txbxContent>
                  </v:textbox>
                </v:rect>
                <v:rect id="Rectangle 449956" o:spid="_x0000_s1032" style="position:absolute;left:45069;top:20543;width:345;height: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" filled="f" stroked="f">
                  <v:textbox inset="0,0,0,0">
                    <w:txbxContent>
                      <w:p w14:paraId="24E6E1D0" w14:textId="77777777" w:rsidR="00065A15" w:rsidRDefault="00065A15" w:rsidP="003C433D">
                        <w:pPr>
                          <w:spacing w:after="160" w:line="259" w:lineRule="auto"/>
                        </w:pPr>
                        <w:r>
                          <w:rPr>
                            <w:rFonts w:ascii="Arial" w:eastAsia="Arial" w:hAnsi="Arial" w:cs="Arial"/>
                            <w:b/>
                            <w:sz w:val="6"/>
                          </w:rPr>
                          <w:t>a</w:t>
                        </w:r>
                      </w:p>
                    </w:txbxContent>
                  </v:textbox>
                </v:rect>
                <v:rect id="Rectangle 449957" o:spid="_x0000_s1033" style="position:absolute;left:10436;top:8513;width:414;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" filled="f" stroked="f">
                  <v:textbox inset="0,0,0,0">
                    <w:txbxContent>
                      <w:p w14:paraId="4B1FAA6C" w14:textId="77777777" w:rsidR="00065A15" w:rsidRDefault="00065A15" w:rsidP="003C433D">
                        <w:pPr>
                          <w:spacing w:after="160" w:line="259" w:lineRule="auto"/>
                        </w:pPr>
                        <w:r>
                          <w:rPr>
                            <w:rFonts w:ascii="Arial" w:eastAsia="Arial" w:hAnsi="Arial" w:cs="Arial"/>
                            <w:b/>
                            <w:sz w:val="7"/>
                          </w:rPr>
                          <w:t>a</w:t>
                        </w:r>
                      </w:p>
                    </w:txbxContent>
                  </v:textbox>
                </v:rect>
                <v:rect id="Rectangle 449959" o:spid="_x0000_s1034" style="position:absolute;left:10748;top:8845;width:13508;height: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" filled="f" stroked="f">
                  <v:textbox inset="0,0,0,0">
                    <w:txbxContent>
                      <w:p w14:paraId="7810D565" w14:textId="77777777" w:rsidR="00065A15" w:rsidRDefault="00065A15" w:rsidP="003C433D">
                        <w:pPr>
                          <w:spacing w:after="160" w:line="259" w:lineRule="auto"/>
                        </w:pPr>
                        <w:r>
                          <w:rPr>
                            <w:rFonts w:ascii="Arial" w:eastAsia="Arial" w:hAnsi="Arial" w:cs="Arial"/>
                            <w:b/>
                            <w:sz w:val="10"/>
                          </w:rPr>
                          <w:t xml:space="preserve">Số điểm lớn nhất đối với ống </w:t>
                        </w:r>
                      </w:p>
                    </w:txbxContent>
                  </v:textbox>
                </v:rect>
                <v:rect id="Rectangle 449960" o:spid="_x0000_s1035" style="position:absolute;left:11181;top:9607;width:11675;height: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" filled="f" stroked="f">
                  <v:textbox inset="0,0,0,0">
                    <w:txbxContent>
                      <w:p w14:paraId="403EEAAE" w14:textId="77777777" w:rsidR="00065A15" w:rsidRDefault="00065A15" w:rsidP="003C433D">
                        <w:pPr>
                          <w:spacing w:after="160" w:line="259" w:lineRule="auto"/>
                        </w:pPr>
                        <w:r>
                          <w:rPr>
                            <w:rFonts w:ascii="Arial" w:eastAsia="Arial" w:hAnsi="Arial" w:cs="Arial"/>
                            <w:b/>
                            <w:sz w:val="10"/>
                          </w:rPr>
                          <w:t>có tiết diện hình chữ nhật</w:t>
                        </w:r>
                      </w:p>
                    </w:txbxContent>
                  </v:textbox>
                </v:rect>
                <w10:anchorlock/>
              </v:group>
            </w:pict>
          </mc:Fallback>
        </mc:AlternateContent>
      </w:r>
    </w:p>
    <w:p w14:paraId="20A23459" w14:textId="77777777" w:rsidR="003C433D" w:rsidRPr="00F84AEE" w:rsidRDefault="00CB1F61" w:rsidP="003C433D">
      <w:pPr>
        <w:spacing w:before="120" w:after="120" w:line="240" w:lineRule="auto"/>
        <w:ind w:firstLine="851"/>
        <w:jc w:val="center"/>
        <w:rPr>
          <w:rFonts w:ascii="Times New Roman" w:hAnsi="Times New Roman" w:cs="Times New Roman"/>
          <w:sz w:val="28"/>
          <w:szCs w:val="28"/>
        </w:rPr>
      </w:pPr>
      <w:r>
        <w:rPr>
          <w:rFonts w:ascii="Times New Roman" w:hAnsi="Times New Roman" w:cs="Times New Roman"/>
          <w:b/>
          <w:sz w:val="28"/>
          <w:szCs w:val="28"/>
        </w:rPr>
        <w:t xml:space="preserve">Hình 5.2. </w:t>
      </w:r>
      <w:r w:rsidR="003C433D" w:rsidRPr="00F84AEE">
        <w:rPr>
          <w:rFonts w:ascii="Times New Roman" w:hAnsi="Times New Roman" w:cs="Times New Roman"/>
          <w:b/>
          <w:sz w:val="28"/>
          <w:szCs w:val="28"/>
        </w:rPr>
        <w:t>Đồ thị lựa chọn số điểm hút mẫu tối thiểu theo phương ngang</w:t>
      </w:r>
    </w:p>
    <w:p w14:paraId="09BF0CAF" w14:textId="77777777" w:rsidR="003C433D" w:rsidRPr="00F84AEE" w:rsidRDefault="003C433D" w:rsidP="003C433D">
      <w:pPr>
        <w:spacing w:before="120" w:after="120" w:line="240" w:lineRule="auto"/>
        <w:ind w:firstLine="851"/>
        <w:jc w:val="center"/>
        <w:rPr>
          <w:rFonts w:ascii="Times New Roman" w:hAnsi="Times New Roman" w:cs="Times New Roman"/>
          <w:sz w:val="28"/>
          <w:szCs w:val="28"/>
        </w:rPr>
      </w:pPr>
      <w:r w:rsidRPr="00F84AEE">
        <w:rPr>
          <w:rFonts w:ascii="Times New Roman" w:hAnsi="Times New Roman" w:cs="Times New Roman"/>
          <w:sz w:val="28"/>
          <w:szCs w:val="28"/>
        </w:rPr>
        <w:t>(chỉ xác định vận tốc)</w:t>
      </w:r>
    </w:p>
    <w:p w14:paraId="01563A98" w14:textId="77777777" w:rsidR="003C433D" w:rsidRPr="00F84AEE" w:rsidRDefault="003C433D" w:rsidP="003C433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b.1.1) Đối với ống khói hình tròn: chia mặt phẳng lấy mẫu thành những đường tròn đồng tâm, các điểm hút mẫu được chia đều trên 2 đường kính. Khoảng cách từ mỗi điểm hút mẫu đến thành trong của ống khói được xác định tại Bảng dưới. </w:t>
      </w:r>
    </w:p>
    <w:p w14:paraId="6412825A" w14:textId="77777777" w:rsidR="003C433D" w:rsidRPr="00F84AEE" w:rsidRDefault="003C433D" w:rsidP="003C433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Khoảng cách từ mỗi điểm hút mẫu đến thành trong của ống khói tròn (được tính bằng % của đường kính trong của ống khói (%D)</w:t>
      </w:r>
    </w:p>
    <w:tbl>
      <w:tblPr>
        <w:tblW w:w="9242" w:type="dxa"/>
        <w:jc w:val="center"/>
        <w:tblCellMar>
          <w:top w:w="7" w:type="dxa"/>
          <w:left w:w="122" w:type="dxa"/>
          <w:right w:w="72" w:type="dxa"/>
        </w:tblCellMar>
        <w:tblLook w:val="04A0" w:firstRow="1" w:lastRow="0" w:firstColumn="1" w:lastColumn="0" w:noHBand="0" w:noVBand="1"/>
      </w:tblPr>
      <w:tblGrid>
        <w:gridCol w:w="1022"/>
        <w:gridCol w:w="686"/>
        <w:gridCol w:w="684"/>
        <w:gridCol w:w="686"/>
        <w:gridCol w:w="684"/>
        <w:gridCol w:w="686"/>
        <w:gridCol w:w="686"/>
        <w:gridCol w:w="684"/>
        <w:gridCol w:w="684"/>
        <w:gridCol w:w="684"/>
        <w:gridCol w:w="686"/>
        <w:gridCol w:w="686"/>
        <w:gridCol w:w="684"/>
      </w:tblGrid>
      <w:tr w:rsidR="003C433D" w:rsidRPr="006B4C49" w14:paraId="728B6B4D" w14:textId="77777777" w:rsidTr="003C433D">
        <w:trPr>
          <w:trHeight w:val="262"/>
          <w:jc w:val="center"/>
        </w:trPr>
        <w:tc>
          <w:tcPr>
            <w:tcW w:w="102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351FAC2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r w:rsidRPr="006B4C49">
              <w:rPr>
                <w:rFonts w:ascii="Times New Roman" w:hAnsi="Times New Roman" w:cs="Times New Roman"/>
                <w:b/>
                <w:sz w:val="28"/>
                <w:szCs w:val="28"/>
              </w:rPr>
              <w:t xml:space="preserve">Kí hiệu điểm hút mẫu dọc </w:t>
            </w:r>
          </w:p>
          <w:p w14:paraId="1B1D653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theo đường </w:t>
            </w:r>
          </w:p>
          <w:p w14:paraId="51BF9B4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kính ống khói </w:t>
            </w:r>
          </w:p>
        </w:tc>
        <w:tc>
          <w:tcPr>
            <w:tcW w:w="6850" w:type="dxa"/>
            <w:gridSpan w:val="10"/>
            <w:tcBorders>
              <w:top w:val="single" w:sz="4" w:space="0" w:color="000000"/>
              <w:left w:val="single" w:sz="4" w:space="0" w:color="000000"/>
              <w:bottom w:val="single" w:sz="4" w:space="0" w:color="000000"/>
              <w:right w:val="nil"/>
            </w:tcBorders>
            <w:shd w:val="clear" w:color="auto" w:fill="auto"/>
          </w:tcPr>
          <w:p w14:paraId="3EB5FA5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Số điểm hút mẫu trên một đường kính ống khói </w:t>
            </w:r>
          </w:p>
        </w:tc>
        <w:tc>
          <w:tcPr>
            <w:tcW w:w="686" w:type="dxa"/>
            <w:tcBorders>
              <w:top w:val="single" w:sz="4" w:space="0" w:color="000000"/>
              <w:left w:val="nil"/>
              <w:bottom w:val="single" w:sz="4" w:space="0" w:color="000000"/>
              <w:right w:val="nil"/>
            </w:tcBorders>
            <w:shd w:val="clear" w:color="auto" w:fill="auto"/>
          </w:tcPr>
          <w:p w14:paraId="6652CBBA" w14:textId="77777777" w:rsidR="003C433D" w:rsidRPr="006B4C49" w:rsidRDefault="003C433D" w:rsidP="003C433D">
            <w:pPr>
              <w:spacing w:after="0" w:line="240" w:lineRule="auto"/>
              <w:rPr>
                <w:rFonts w:ascii="Times New Roman" w:hAnsi="Times New Roman" w:cs="Times New Roman"/>
                <w:sz w:val="28"/>
                <w:szCs w:val="28"/>
              </w:rPr>
            </w:pPr>
          </w:p>
        </w:tc>
        <w:tc>
          <w:tcPr>
            <w:tcW w:w="684" w:type="dxa"/>
            <w:tcBorders>
              <w:top w:val="single" w:sz="4" w:space="0" w:color="000000"/>
              <w:left w:val="nil"/>
              <w:bottom w:val="single" w:sz="4" w:space="0" w:color="000000"/>
              <w:right w:val="single" w:sz="4" w:space="0" w:color="000000"/>
            </w:tcBorders>
            <w:shd w:val="clear" w:color="auto" w:fill="auto"/>
          </w:tcPr>
          <w:p w14:paraId="115E87C6" w14:textId="77777777" w:rsidR="003C433D" w:rsidRPr="006B4C49" w:rsidRDefault="003C433D" w:rsidP="003C433D">
            <w:pPr>
              <w:spacing w:after="0" w:line="240" w:lineRule="auto"/>
              <w:rPr>
                <w:rFonts w:ascii="Times New Roman" w:hAnsi="Times New Roman" w:cs="Times New Roman"/>
                <w:sz w:val="28"/>
                <w:szCs w:val="28"/>
              </w:rPr>
            </w:pPr>
          </w:p>
        </w:tc>
      </w:tr>
      <w:tr w:rsidR="003C433D" w:rsidRPr="006B4C49" w14:paraId="1436B5B7" w14:textId="77777777" w:rsidTr="003C433D">
        <w:trPr>
          <w:trHeight w:val="1265"/>
          <w:jc w:val="center"/>
        </w:trPr>
        <w:tc>
          <w:tcPr>
            <w:tcW w:w="0" w:type="auto"/>
            <w:vMerge/>
            <w:tcBorders>
              <w:top w:val="nil"/>
              <w:left w:val="single" w:sz="4" w:space="0" w:color="000000"/>
              <w:bottom w:val="single" w:sz="4" w:space="0" w:color="000000"/>
              <w:right w:val="single" w:sz="4" w:space="0" w:color="000000"/>
            </w:tcBorders>
            <w:shd w:val="clear" w:color="auto" w:fill="auto"/>
          </w:tcPr>
          <w:p w14:paraId="69A067E6" w14:textId="77777777" w:rsidR="003C433D" w:rsidRPr="006B4C49" w:rsidRDefault="003C433D" w:rsidP="003C433D">
            <w:pPr>
              <w:spacing w:after="0" w:line="240" w:lineRule="auto"/>
              <w:rPr>
                <w:rFonts w:ascii="Times New Roman" w:hAnsi="Times New Roman" w:cs="Times New Roman"/>
                <w:sz w:val="28"/>
                <w:szCs w:val="28"/>
              </w:rPr>
            </w:pPr>
          </w:p>
        </w:tc>
        <w:tc>
          <w:tcPr>
            <w:tcW w:w="6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BED75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2 </w:t>
            </w:r>
          </w:p>
        </w:tc>
        <w:tc>
          <w:tcPr>
            <w:tcW w:w="6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5911C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4 </w:t>
            </w:r>
          </w:p>
        </w:tc>
        <w:tc>
          <w:tcPr>
            <w:tcW w:w="6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0CF1D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6 </w:t>
            </w:r>
          </w:p>
        </w:tc>
        <w:tc>
          <w:tcPr>
            <w:tcW w:w="6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A59A9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8 </w:t>
            </w:r>
          </w:p>
        </w:tc>
        <w:tc>
          <w:tcPr>
            <w:tcW w:w="6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279CF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10 </w:t>
            </w:r>
          </w:p>
        </w:tc>
        <w:tc>
          <w:tcPr>
            <w:tcW w:w="6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BEA0E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12 </w:t>
            </w:r>
          </w:p>
        </w:tc>
        <w:tc>
          <w:tcPr>
            <w:tcW w:w="6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2F9595"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14 </w:t>
            </w:r>
          </w:p>
        </w:tc>
        <w:tc>
          <w:tcPr>
            <w:tcW w:w="6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8A62E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16 </w:t>
            </w:r>
          </w:p>
        </w:tc>
        <w:tc>
          <w:tcPr>
            <w:tcW w:w="6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00EF5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18 </w:t>
            </w:r>
          </w:p>
        </w:tc>
        <w:tc>
          <w:tcPr>
            <w:tcW w:w="6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EBAC8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20 </w:t>
            </w:r>
          </w:p>
        </w:tc>
        <w:tc>
          <w:tcPr>
            <w:tcW w:w="6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45DC6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22 </w:t>
            </w:r>
          </w:p>
        </w:tc>
        <w:tc>
          <w:tcPr>
            <w:tcW w:w="6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24575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24 </w:t>
            </w:r>
          </w:p>
        </w:tc>
      </w:tr>
      <w:tr w:rsidR="003C433D" w:rsidRPr="006B4C49" w14:paraId="23D88177" w14:textId="77777777" w:rsidTr="003C433D">
        <w:trPr>
          <w:trHeight w:val="265"/>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11E5E78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BF0DD4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14,6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2266749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6,7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F949A3A"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4,4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12ED923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3,2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F0E239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2,6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1C781DC4"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2,1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471AADB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1,8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587F4B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1,6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2BC3EE24"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1,4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1693B6D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1,3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BDB29A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1,1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1DAD98B"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1,1 </w:t>
            </w:r>
          </w:p>
        </w:tc>
      </w:tr>
      <w:tr w:rsidR="003C433D" w:rsidRPr="006B4C49" w14:paraId="09BE781E" w14:textId="77777777" w:rsidTr="003C433D">
        <w:trPr>
          <w:trHeight w:val="262"/>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43EB6F26"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A13D22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85,4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25712736"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25,0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0FA19B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14,6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15B82AF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10,5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5554F7C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8,2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7B2A5E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6,7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5B92B8C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5,7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26C67BF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4,9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278D660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4,4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768FEB16"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3,9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A3AB55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3,5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094A7D8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3,2 </w:t>
            </w:r>
          </w:p>
        </w:tc>
      </w:tr>
      <w:tr w:rsidR="003C433D" w:rsidRPr="006B4C49" w14:paraId="604B15C7" w14:textId="77777777" w:rsidTr="003C433D">
        <w:trPr>
          <w:trHeight w:val="264"/>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6B12C2BB"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3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9C563B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490216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75,0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185E3AC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29,6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202576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19,4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5EE1276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14,6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7EB23BD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11,8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16AF812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9,9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5F97B9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8,5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2F066CC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7,5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2488C95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6,7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2EA1ED45"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6,0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15184CE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5,5 </w:t>
            </w:r>
          </w:p>
        </w:tc>
      </w:tr>
      <w:tr w:rsidR="003C433D" w:rsidRPr="006B4C49" w14:paraId="78BB7672" w14:textId="77777777" w:rsidTr="003C433D">
        <w:trPr>
          <w:trHeight w:val="262"/>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3B8F67A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4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788753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1906A3D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93,3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2EC9350B"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70,4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804C614"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32,3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6A2FDA5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22,6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8D8E73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17,7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442C1DF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14,6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B86BB3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12,5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2AC9EE9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10,9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1FD247F5"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9,7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611F519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8,7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098970D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7,9 </w:t>
            </w:r>
          </w:p>
        </w:tc>
      </w:tr>
      <w:tr w:rsidR="003C433D" w:rsidRPr="006B4C49" w14:paraId="308FB49B" w14:textId="77777777" w:rsidTr="003C433D">
        <w:trPr>
          <w:trHeight w:val="264"/>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4ABBDB0A"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5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23CEF09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54EFADA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9E6151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85,4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5AC323D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67,7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B43A45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34,2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D0442E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25,0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7881CB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20,1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BC38A06"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16,9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479302B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14,6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6DDAF32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12,9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3AFEC0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11,6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0EFD9026"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10,5 </w:t>
            </w:r>
          </w:p>
        </w:tc>
      </w:tr>
      <w:tr w:rsidR="003C433D" w:rsidRPr="006B4C49" w14:paraId="2913821D" w14:textId="77777777" w:rsidTr="003C433D">
        <w:trPr>
          <w:trHeight w:val="264"/>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14107DF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lastRenderedPageBreak/>
              <w:t xml:space="preserve">6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57BE516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B45342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68EFB42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95,6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4EDF4E8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80,6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67D37AE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65,8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71E300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35,6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1C24728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26,9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D4A688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22,0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A99DC4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18,8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2BA5C2E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16,5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1132E99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14,6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9381F3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13,2 </w:t>
            </w:r>
          </w:p>
        </w:tc>
      </w:tr>
      <w:tr w:rsidR="003C433D" w:rsidRPr="006B4C49" w14:paraId="468D1D4D" w14:textId="77777777" w:rsidTr="003C433D">
        <w:trPr>
          <w:trHeight w:val="262"/>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6C735E4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7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20F508D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361C0F4"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834331A"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559913A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89,5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6C93079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77,4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5F98031A"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64,4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5BBDA0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36,6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2A839B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28,3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ABB5FB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23,6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1541D3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20,4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52F28F9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18,0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E7C6DC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16,1 </w:t>
            </w:r>
          </w:p>
        </w:tc>
      </w:tr>
      <w:tr w:rsidR="003C433D" w:rsidRPr="006B4C49" w14:paraId="472A70F5" w14:textId="77777777" w:rsidTr="003C433D">
        <w:trPr>
          <w:trHeight w:val="264"/>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2EA9E5EB"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6E6452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0AF6FE4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084890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788EE9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96,8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1B34E62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85,4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576F1A5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75,0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5C52A58B"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63,4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9A59DD6"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37,5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11A4FA8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29,6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12ADF9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25,0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64D0443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21,8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24D62A8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19,4 </w:t>
            </w:r>
          </w:p>
        </w:tc>
      </w:tr>
      <w:tr w:rsidR="003C433D" w:rsidRPr="006B4C49" w14:paraId="48E213AA" w14:textId="77777777" w:rsidTr="003C433D">
        <w:trPr>
          <w:trHeight w:val="262"/>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423C40C5"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1C8D9046"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DE4849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2BEEF9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1FB4FC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112F39F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91,8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5BCE871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82,3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1D20CA6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73,1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0E01BDD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62,5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3DCB49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38,2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7508529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30,6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5B54D64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26,2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0AC310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23,0 </w:t>
            </w:r>
          </w:p>
        </w:tc>
      </w:tr>
      <w:tr w:rsidR="003C433D" w:rsidRPr="006B4C49" w14:paraId="62A61EFE" w14:textId="77777777" w:rsidTr="003C433D">
        <w:trPr>
          <w:trHeight w:val="264"/>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2419421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10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7809445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168EE11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25D3CF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4DF7B56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2F61D3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97,4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26CA87D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88,2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42CA0EE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79,9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5CABB9C5"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71,7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43029754"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61,8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5574466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38,8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68BDFC44"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31,5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5B83998A"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27,2 </w:t>
            </w:r>
          </w:p>
        </w:tc>
      </w:tr>
      <w:tr w:rsidR="003C433D" w:rsidRPr="006B4C49" w14:paraId="5E2CA083" w14:textId="77777777" w:rsidTr="003C433D">
        <w:trPr>
          <w:trHeight w:val="264"/>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19FFEAA4"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11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9D94C6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055C9E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2630DBF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B72B226"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A29307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5935758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93,3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2EAF1F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85,4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A5191D5"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78,0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6547104"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70,4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5080A216"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61,2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71D6F49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39,3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5E72337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32,3 </w:t>
            </w:r>
          </w:p>
        </w:tc>
      </w:tr>
      <w:tr w:rsidR="003C433D" w:rsidRPr="006B4C49" w14:paraId="65B6CF40" w14:textId="77777777" w:rsidTr="003C433D">
        <w:trPr>
          <w:trHeight w:val="262"/>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7116A45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12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CABAD3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122054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1325CC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041CFC4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67080BE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ABDCB3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97,9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1E2A925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90,1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23DE44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83,1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B6A9615"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76,4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30CA93A"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69,4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57C4EAD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60,7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871181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39,8 </w:t>
            </w:r>
          </w:p>
        </w:tc>
      </w:tr>
      <w:tr w:rsidR="003C433D" w:rsidRPr="006B4C49" w14:paraId="72F596BC" w14:textId="77777777" w:rsidTr="003C433D">
        <w:trPr>
          <w:trHeight w:val="264"/>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3139A55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13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B89B5D5"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D11661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5F85BB7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2876D3C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71A633B4"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101A811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3D8382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94,3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8EE613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87,5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C1383C4"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81,2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3B2F6DB"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75,0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3B504C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68,5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128427B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60,2 </w:t>
            </w:r>
          </w:p>
        </w:tc>
      </w:tr>
      <w:tr w:rsidR="003C433D" w:rsidRPr="006B4C49" w14:paraId="29F943F8" w14:textId="77777777" w:rsidTr="003C433D">
        <w:trPr>
          <w:trHeight w:val="262"/>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52A4AE05"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14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12B4DC3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F721BFA"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17A81D6A"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277D2BF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80BC4D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68B7BD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019E99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98,2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2D238945"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91,5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4755EB1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85,4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629A99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79,6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75B57C6"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73,8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16432BF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67,7 </w:t>
            </w:r>
          </w:p>
        </w:tc>
      </w:tr>
      <w:tr w:rsidR="003C433D" w:rsidRPr="006B4C49" w14:paraId="01DAEAA3" w14:textId="77777777" w:rsidTr="003C433D">
        <w:trPr>
          <w:trHeight w:val="264"/>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5AB15A4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15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60E075A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1E0EAC8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3FCE87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086E228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42E4E1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7F77583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207F4FB5"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4F2188A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95,1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548352F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89,1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D12BCB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83,5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62DDF93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78,2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8AF8DA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72,8 </w:t>
            </w:r>
          </w:p>
        </w:tc>
      </w:tr>
      <w:tr w:rsidR="003C433D" w:rsidRPr="006B4C49" w14:paraId="366DA41B" w14:textId="77777777" w:rsidTr="003C433D">
        <w:trPr>
          <w:trHeight w:val="262"/>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4668191A"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16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2297C28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30E9BD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527D8F66"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5F3256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BEEC91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22A56E0B"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F7B6B0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CC6770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98,4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4D17FA4"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92,5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541A9BA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87,1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1BD25726"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82,0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F65FB7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77,0 </w:t>
            </w:r>
          </w:p>
        </w:tc>
      </w:tr>
      <w:tr w:rsidR="003C433D" w:rsidRPr="006B4C49" w14:paraId="303F12FB" w14:textId="77777777" w:rsidTr="003C433D">
        <w:trPr>
          <w:trHeight w:val="264"/>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273D748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17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7BAD2FC4"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E0E7DA5"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CF6FE2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A80140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5E8C1FE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0B20F2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09FC4AA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2EC78E7A"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8B1BA8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95,6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154ECA6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90,3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AB8A69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85,4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8DAE2E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80,6 </w:t>
            </w:r>
          </w:p>
        </w:tc>
      </w:tr>
      <w:tr w:rsidR="003C433D" w:rsidRPr="006B4C49" w14:paraId="196FCFF2" w14:textId="77777777" w:rsidTr="003C433D">
        <w:trPr>
          <w:trHeight w:val="264"/>
          <w:jc w:val="center"/>
        </w:trPr>
        <w:tc>
          <w:tcPr>
            <w:tcW w:w="1022"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7EC7EBF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Kí hiệu điểm hút mẫu dọc </w:t>
            </w:r>
          </w:p>
          <w:p w14:paraId="56B4593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theo đường </w:t>
            </w:r>
          </w:p>
          <w:p w14:paraId="5FCE8D6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kính ống khói </w:t>
            </w:r>
          </w:p>
        </w:tc>
        <w:tc>
          <w:tcPr>
            <w:tcW w:w="686" w:type="dxa"/>
            <w:tcBorders>
              <w:top w:val="single" w:sz="4" w:space="0" w:color="000000"/>
              <w:left w:val="single" w:sz="4" w:space="0" w:color="000000"/>
              <w:bottom w:val="single" w:sz="4" w:space="0" w:color="000000"/>
              <w:right w:val="nil"/>
            </w:tcBorders>
            <w:shd w:val="clear" w:color="auto" w:fill="auto"/>
          </w:tcPr>
          <w:p w14:paraId="1212C79D" w14:textId="77777777" w:rsidR="003C433D" w:rsidRPr="006B4C49" w:rsidRDefault="003C433D" w:rsidP="003C433D">
            <w:pPr>
              <w:spacing w:after="0" w:line="240" w:lineRule="auto"/>
              <w:rPr>
                <w:rFonts w:ascii="Times New Roman" w:hAnsi="Times New Roman" w:cs="Times New Roman"/>
                <w:sz w:val="28"/>
                <w:szCs w:val="28"/>
              </w:rPr>
            </w:pPr>
          </w:p>
        </w:tc>
        <w:tc>
          <w:tcPr>
            <w:tcW w:w="684" w:type="dxa"/>
            <w:tcBorders>
              <w:top w:val="single" w:sz="4" w:space="0" w:color="000000"/>
              <w:left w:val="nil"/>
              <w:bottom w:val="single" w:sz="4" w:space="0" w:color="000000"/>
              <w:right w:val="nil"/>
            </w:tcBorders>
            <w:shd w:val="clear" w:color="auto" w:fill="auto"/>
          </w:tcPr>
          <w:p w14:paraId="758091CC" w14:textId="77777777" w:rsidR="003C433D" w:rsidRPr="006B4C49" w:rsidRDefault="003C433D" w:rsidP="003C433D">
            <w:pPr>
              <w:spacing w:after="0" w:line="240" w:lineRule="auto"/>
              <w:rPr>
                <w:rFonts w:ascii="Times New Roman" w:hAnsi="Times New Roman" w:cs="Times New Roman"/>
                <w:sz w:val="28"/>
                <w:szCs w:val="28"/>
              </w:rPr>
            </w:pPr>
          </w:p>
        </w:tc>
        <w:tc>
          <w:tcPr>
            <w:tcW w:w="5480" w:type="dxa"/>
            <w:gridSpan w:val="8"/>
            <w:tcBorders>
              <w:top w:val="single" w:sz="4" w:space="0" w:color="000000"/>
              <w:left w:val="nil"/>
              <w:bottom w:val="single" w:sz="4" w:space="0" w:color="000000"/>
              <w:right w:val="nil"/>
            </w:tcBorders>
            <w:shd w:val="clear" w:color="auto" w:fill="auto"/>
          </w:tcPr>
          <w:p w14:paraId="60662F0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Số điểm hút mẫu trên một đường kính ống khói </w:t>
            </w:r>
          </w:p>
        </w:tc>
        <w:tc>
          <w:tcPr>
            <w:tcW w:w="686" w:type="dxa"/>
            <w:tcBorders>
              <w:top w:val="single" w:sz="4" w:space="0" w:color="000000"/>
              <w:left w:val="nil"/>
              <w:bottom w:val="single" w:sz="4" w:space="0" w:color="000000"/>
              <w:right w:val="nil"/>
            </w:tcBorders>
            <w:shd w:val="clear" w:color="auto" w:fill="auto"/>
          </w:tcPr>
          <w:p w14:paraId="4B27EDF3" w14:textId="77777777" w:rsidR="003C433D" w:rsidRPr="006B4C49" w:rsidRDefault="003C433D" w:rsidP="003C433D">
            <w:pPr>
              <w:spacing w:after="0" w:line="240" w:lineRule="auto"/>
              <w:rPr>
                <w:rFonts w:ascii="Times New Roman" w:hAnsi="Times New Roman" w:cs="Times New Roman"/>
                <w:sz w:val="28"/>
                <w:szCs w:val="28"/>
              </w:rPr>
            </w:pPr>
          </w:p>
        </w:tc>
        <w:tc>
          <w:tcPr>
            <w:tcW w:w="684" w:type="dxa"/>
            <w:tcBorders>
              <w:top w:val="single" w:sz="4" w:space="0" w:color="000000"/>
              <w:left w:val="nil"/>
              <w:bottom w:val="single" w:sz="4" w:space="0" w:color="000000"/>
              <w:right w:val="single" w:sz="4" w:space="0" w:color="000000"/>
            </w:tcBorders>
            <w:shd w:val="clear" w:color="auto" w:fill="auto"/>
          </w:tcPr>
          <w:p w14:paraId="55E05027" w14:textId="77777777" w:rsidR="003C433D" w:rsidRPr="006B4C49" w:rsidRDefault="003C433D" w:rsidP="003C433D">
            <w:pPr>
              <w:spacing w:after="0" w:line="240" w:lineRule="auto"/>
              <w:rPr>
                <w:rFonts w:ascii="Times New Roman" w:hAnsi="Times New Roman" w:cs="Times New Roman"/>
                <w:sz w:val="28"/>
                <w:szCs w:val="28"/>
              </w:rPr>
            </w:pPr>
          </w:p>
        </w:tc>
      </w:tr>
      <w:tr w:rsidR="003C433D" w:rsidRPr="006B4C49" w14:paraId="3D917C1A" w14:textId="77777777" w:rsidTr="003C433D">
        <w:trPr>
          <w:trHeight w:val="1265"/>
          <w:jc w:val="center"/>
        </w:trPr>
        <w:tc>
          <w:tcPr>
            <w:tcW w:w="0" w:type="auto"/>
            <w:vMerge/>
            <w:tcBorders>
              <w:top w:val="nil"/>
              <w:left w:val="single" w:sz="4" w:space="0" w:color="000000"/>
              <w:bottom w:val="single" w:sz="4" w:space="0" w:color="000000"/>
              <w:right w:val="single" w:sz="4" w:space="0" w:color="000000"/>
            </w:tcBorders>
            <w:shd w:val="clear" w:color="auto" w:fill="auto"/>
          </w:tcPr>
          <w:p w14:paraId="71894057" w14:textId="77777777" w:rsidR="003C433D" w:rsidRPr="006B4C49" w:rsidRDefault="003C433D" w:rsidP="003C433D">
            <w:pPr>
              <w:spacing w:after="0" w:line="240" w:lineRule="auto"/>
              <w:rPr>
                <w:rFonts w:ascii="Times New Roman" w:hAnsi="Times New Roman" w:cs="Times New Roman"/>
                <w:sz w:val="28"/>
                <w:szCs w:val="28"/>
              </w:rPr>
            </w:pPr>
          </w:p>
        </w:tc>
        <w:tc>
          <w:tcPr>
            <w:tcW w:w="6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764A1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2 </w:t>
            </w:r>
          </w:p>
        </w:tc>
        <w:tc>
          <w:tcPr>
            <w:tcW w:w="6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05DB6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4 </w:t>
            </w:r>
          </w:p>
        </w:tc>
        <w:tc>
          <w:tcPr>
            <w:tcW w:w="6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BFDAD6"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6 </w:t>
            </w:r>
          </w:p>
        </w:tc>
        <w:tc>
          <w:tcPr>
            <w:tcW w:w="6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3B0F5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8 </w:t>
            </w:r>
          </w:p>
        </w:tc>
        <w:tc>
          <w:tcPr>
            <w:tcW w:w="6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C8875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10 </w:t>
            </w:r>
          </w:p>
        </w:tc>
        <w:tc>
          <w:tcPr>
            <w:tcW w:w="6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FE30A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12 </w:t>
            </w:r>
          </w:p>
        </w:tc>
        <w:tc>
          <w:tcPr>
            <w:tcW w:w="6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9CB0F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14 </w:t>
            </w:r>
          </w:p>
        </w:tc>
        <w:tc>
          <w:tcPr>
            <w:tcW w:w="6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3E903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16 </w:t>
            </w:r>
          </w:p>
        </w:tc>
        <w:tc>
          <w:tcPr>
            <w:tcW w:w="6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301BB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18 </w:t>
            </w:r>
          </w:p>
        </w:tc>
        <w:tc>
          <w:tcPr>
            <w:tcW w:w="6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A45E7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20 </w:t>
            </w:r>
          </w:p>
        </w:tc>
        <w:tc>
          <w:tcPr>
            <w:tcW w:w="68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C83E3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22 </w:t>
            </w:r>
          </w:p>
        </w:tc>
        <w:tc>
          <w:tcPr>
            <w:tcW w:w="6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08898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b/>
                <w:sz w:val="28"/>
                <w:szCs w:val="28"/>
              </w:rPr>
              <w:t xml:space="preserve">24 </w:t>
            </w:r>
          </w:p>
        </w:tc>
      </w:tr>
      <w:tr w:rsidR="003C433D" w:rsidRPr="006B4C49" w14:paraId="69D31AAC" w14:textId="77777777" w:rsidTr="003C433D">
        <w:trPr>
          <w:trHeight w:val="264"/>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1152CCC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18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086FE9B"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45E2540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16BD8016"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EE777A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10E6FDB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8A0359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0535A39A"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5D1FD1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13E6893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98,6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E2B99A4"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93,3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9B1F00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88,4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A53543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83,9 </w:t>
            </w:r>
          </w:p>
        </w:tc>
      </w:tr>
      <w:tr w:rsidR="003C433D" w:rsidRPr="006B4C49" w14:paraId="5AC16C22" w14:textId="77777777" w:rsidTr="003C433D">
        <w:trPr>
          <w:trHeight w:val="262"/>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62B31E0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19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C9337A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06CABDF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2AE74EDB"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06C8E70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6453A53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77F75A7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755AB3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5C965B15"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0F31295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6C0CD4D6"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96,1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34DFFD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91,3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225CBCB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86,8 </w:t>
            </w:r>
          </w:p>
        </w:tc>
      </w:tr>
      <w:tr w:rsidR="003C433D" w:rsidRPr="006B4C49" w14:paraId="1113FFD0" w14:textId="77777777" w:rsidTr="003C433D">
        <w:trPr>
          <w:trHeight w:val="264"/>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495E4D8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20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1D0696A"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368E4A4"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1A185F5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40D641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0C5B30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B70EF6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69C10B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5C391AE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15CB2B5A"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2E4ADE15"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98,7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0936A2E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94,0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101502AA"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89,5 </w:t>
            </w:r>
          </w:p>
        </w:tc>
      </w:tr>
      <w:tr w:rsidR="003C433D" w:rsidRPr="006B4C49" w14:paraId="4ACE3D42" w14:textId="77777777" w:rsidTr="003C433D">
        <w:trPr>
          <w:trHeight w:val="262"/>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4749900D"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21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6C28131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5872624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7312BB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466D0D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27678FC5"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4B03382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558F1EB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E9A42C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2F0170AA"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654BFA9A"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2ED9E5C6"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96,5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850B21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92,1 </w:t>
            </w:r>
          </w:p>
        </w:tc>
      </w:tr>
      <w:tr w:rsidR="003C433D" w:rsidRPr="006B4C49" w14:paraId="693AD155" w14:textId="77777777" w:rsidTr="003C433D">
        <w:trPr>
          <w:trHeight w:val="264"/>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6510D954"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22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526E48E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BEE9FA6"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C6FA12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218767E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62AA1555"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20146DB"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6080564"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2CC3B24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6A9A5B3A"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EAAA45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36EDF5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98,9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F7AE89E"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94,5 </w:t>
            </w:r>
          </w:p>
        </w:tc>
      </w:tr>
      <w:tr w:rsidR="003C433D" w:rsidRPr="006B4C49" w14:paraId="34F25B6F" w14:textId="77777777" w:rsidTr="003C433D">
        <w:trPr>
          <w:trHeight w:val="264"/>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107DA53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23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F37E1B5"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5DDAB57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2A7098D5"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CA3EDD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77E8D986"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AEDEA42"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5440B42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514B1AC6"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494EEE0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740E630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66FAC1C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3CE8402A"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96,8 </w:t>
            </w:r>
          </w:p>
        </w:tc>
      </w:tr>
      <w:tr w:rsidR="003C433D" w:rsidRPr="006B4C49" w14:paraId="6B32BBBA" w14:textId="77777777" w:rsidTr="003C433D">
        <w:trPr>
          <w:trHeight w:val="262"/>
          <w:jc w:val="center"/>
        </w:trPr>
        <w:tc>
          <w:tcPr>
            <w:tcW w:w="1022" w:type="dxa"/>
            <w:tcBorders>
              <w:top w:val="single" w:sz="4" w:space="0" w:color="000000"/>
              <w:left w:val="single" w:sz="4" w:space="0" w:color="000000"/>
              <w:bottom w:val="single" w:sz="4" w:space="0" w:color="000000"/>
              <w:right w:val="single" w:sz="4" w:space="0" w:color="000000"/>
            </w:tcBorders>
            <w:shd w:val="clear" w:color="auto" w:fill="auto"/>
          </w:tcPr>
          <w:p w14:paraId="50AA7270"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24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5F5069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140B52E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1179608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78783237"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62B63C3"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399F0C61"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25AAA53B"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1E91808F"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4EFDA34C"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736E8109"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6" w:type="dxa"/>
            <w:tcBorders>
              <w:top w:val="single" w:sz="4" w:space="0" w:color="000000"/>
              <w:left w:val="single" w:sz="4" w:space="0" w:color="000000"/>
              <w:bottom w:val="single" w:sz="4" w:space="0" w:color="000000"/>
              <w:right w:val="single" w:sz="4" w:space="0" w:color="000000"/>
            </w:tcBorders>
            <w:shd w:val="clear" w:color="auto" w:fill="auto"/>
          </w:tcPr>
          <w:p w14:paraId="71591BB8"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 </w:t>
            </w:r>
          </w:p>
        </w:tc>
        <w:tc>
          <w:tcPr>
            <w:tcW w:w="684" w:type="dxa"/>
            <w:tcBorders>
              <w:top w:val="single" w:sz="4" w:space="0" w:color="000000"/>
              <w:left w:val="single" w:sz="4" w:space="0" w:color="000000"/>
              <w:bottom w:val="single" w:sz="4" w:space="0" w:color="000000"/>
              <w:right w:val="single" w:sz="4" w:space="0" w:color="000000"/>
            </w:tcBorders>
            <w:shd w:val="clear" w:color="auto" w:fill="auto"/>
          </w:tcPr>
          <w:p w14:paraId="02895FF4" w14:textId="77777777" w:rsidR="003C433D" w:rsidRPr="006B4C49" w:rsidRDefault="003C433D" w:rsidP="003C433D">
            <w:pPr>
              <w:spacing w:after="0" w:line="240" w:lineRule="auto"/>
              <w:rPr>
                <w:rFonts w:ascii="Times New Roman" w:hAnsi="Times New Roman" w:cs="Times New Roman"/>
                <w:sz w:val="28"/>
                <w:szCs w:val="28"/>
              </w:rPr>
            </w:pPr>
            <w:r w:rsidRPr="006B4C49">
              <w:rPr>
                <w:rFonts w:ascii="Times New Roman" w:hAnsi="Times New Roman" w:cs="Times New Roman"/>
                <w:sz w:val="28"/>
                <w:szCs w:val="28"/>
              </w:rPr>
              <w:t xml:space="preserve">99,9 </w:t>
            </w:r>
          </w:p>
        </w:tc>
      </w:tr>
    </w:tbl>
    <w:p w14:paraId="1458AF3C" w14:textId="77777777" w:rsidR="003C433D" w:rsidRPr="00F84AEE" w:rsidRDefault="003C433D" w:rsidP="003C433D">
      <w:pPr>
        <w:rPr>
          <w:rFonts w:ascii="Times New Roman" w:hAnsi="Times New Roman" w:cs="Times New Roman"/>
          <w:sz w:val="28"/>
          <w:szCs w:val="28"/>
        </w:rPr>
      </w:pPr>
      <w:r w:rsidRPr="00F84AEE">
        <w:rPr>
          <w:rFonts w:ascii="Times New Roman" w:hAnsi="Times New Roman" w:cs="Times New Roman"/>
          <w:sz w:val="28"/>
          <w:szCs w:val="28"/>
        </w:rPr>
        <w:t xml:space="preserve"> </w:t>
      </w:r>
    </w:p>
    <w:p w14:paraId="29474121" w14:textId="77777777" w:rsidR="003C433D" w:rsidRPr="00F84AEE" w:rsidRDefault="003C433D" w:rsidP="003C433D">
      <w:pPr>
        <w:jc w:val="center"/>
        <w:rPr>
          <w:rFonts w:ascii="Times New Roman" w:hAnsi="Times New Roman" w:cs="Times New Roman"/>
          <w:sz w:val="28"/>
          <w:szCs w:val="28"/>
        </w:rPr>
      </w:pPr>
      <w:r w:rsidRPr="00F84AEE">
        <w:rPr>
          <w:rFonts w:ascii="Times New Roman" w:hAnsi="Times New Roman" w:cs="Times New Roman"/>
          <w:noProof/>
          <w:sz w:val="28"/>
          <w:szCs w:val="28"/>
        </w:rPr>
        <w:lastRenderedPageBreak/>
        <w:drawing>
          <wp:inline distT="0" distB="0" distL="0" distR="0" wp14:anchorId="3E113F77" wp14:editId="36BC7EAA">
            <wp:extent cx="2597150" cy="1967865"/>
            <wp:effectExtent l="0" t="0" r="0" b="0"/>
            <wp:docPr id="449962" name="Picture 449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81"/>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2597150" cy="1967865"/>
                    </a:xfrm>
                    <a:prstGeom prst="rect">
                      <a:avLst/>
                    </a:prstGeom>
                    <a:noFill/>
                    <a:ln>
                      <a:noFill/>
                    </a:ln>
                  </pic:spPr>
                </pic:pic>
              </a:graphicData>
            </a:graphic>
          </wp:inline>
        </w:drawing>
      </w:r>
    </w:p>
    <w:p w14:paraId="2D9A4889" w14:textId="77777777" w:rsidR="003C433D" w:rsidRPr="00F84AEE" w:rsidRDefault="003C433D" w:rsidP="00CB1F61">
      <w:pPr>
        <w:spacing w:before="120" w:after="120" w:line="288" w:lineRule="auto"/>
        <w:jc w:val="center"/>
        <w:rPr>
          <w:rFonts w:ascii="Times New Roman" w:hAnsi="Times New Roman" w:cs="Times New Roman"/>
          <w:sz w:val="28"/>
          <w:szCs w:val="28"/>
        </w:rPr>
      </w:pPr>
      <w:r w:rsidRPr="00CB1F61">
        <w:rPr>
          <w:rFonts w:ascii="Times New Roman" w:hAnsi="Times New Roman" w:cs="Times New Roman"/>
          <w:sz w:val="28"/>
          <w:szCs w:val="28"/>
          <w:highlight w:val="yellow"/>
        </w:rPr>
        <w:t xml:space="preserve">Hình </w:t>
      </w:r>
      <w:r w:rsidR="00CB1F61" w:rsidRPr="00CB1F61">
        <w:rPr>
          <w:rFonts w:ascii="Times New Roman" w:hAnsi="Times New Roman" w:cs="Times New Roman"/>
          <w:sz w:val="28"/>
          <w:szCs w:val="28"/>
          <w:highlight w:val="yellow"/>
        </w:rPr>
        <w:t>5.3</w:t>
      </w:r>
      <w:r w:rsidRPr="00CB1F61">
        <w:rPr>
          <w:rFonts w:ascii="Times New Roman" w:hAnsi="Times New Roman" w:cs="Times New Roman"/>
          <w:sz w:val="28"/>
          <w:szCs w:val="28"/>
          <w:highlight w:val="yellow"/>
        </w:rPr>
        <w:t>:</w:t>
      </w:r>
      <w:r w:rsidRPr="00F84AEE">
        <w:rPr>
          <w:rFonts w:ascii="Times New Roman" w:hAnsi="Times New Roman" w:cs="Times New Roman"/>
          <w:sz w:val="28"/>
          <w:szCs w:val="28"/>
        </w:rPr>
        <w:t xml:space="preserve"> Phân bố 12 điểm hút mẫu đối với ống khói hình tròn</w:t>
      </w:r>
    </w:p>
    <w:p w14:paraId="12DD766E" w14:textId="77777777" w:rsidR="003C433D" w:rsidRPr="00F84AEE" w:rsidRDefault="003C433D" w:rsidP="00CB1F61">
      <w:pPr>
        <w:spacing w:before="120" w:after="120" w:line="288"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 b.1.2) Đối với ống khói hình chữ nhật: số điểm hút mẫu được quy định tại Bảng 27. Sau khi xác định được số điểm hút mẫu, tiến hành chia tiết diện ngang ống khói thành các ô bằng nhau và điểm hút mẫu nằm ở tâm các ô đó. </w:t>
      </w:r>
    </w:p>
    <w:p w14:paraId="55151873" w14:textId="77777777" w:rsidR="003C433D" w:rsidRPr="00F84AEE" w:rsidRDefault="003C433D" w:rsidP="00CB1F61">
      <w:pPr>
        <w:spacing w:before="120" w:after="120" w:line="288" w:lineRule="auto"/>
        <w:jc w:val="center"/>
        <w:rPr>
          <w:rFonts w:ascii="Times New Roman" w:hAnsi="Times New Roman" w:cs="Times New Roman"/>
          <w:sz w:val="28"/>
          <w:szCs w:val="28"/>
        </w:rPr>
      </w:pPr>
      <w:proofErr w:type="gramStart"/>
      <w:r w:rsidRPr="00F84AEE">
        <w:rPr>
          <w:rFonts w:ascii="Times New Roman" w:hAnsi="Times New Roman" w:cs="Times New Roman"/>
          <w:sz w:val="28"/>
          <w:szCs w:val="28"/>
        </w:rPr>
        <w:t>Bả</w:t>
      </w:r>
      <w:r w:rsidR="00CB1F61">
        <w:rPr>
          <w:rFonts w:ascii="Times New Roman" w:hAnsi="Times New Roman" w:cs="Times New Roman"/>
          <w:sz w:val="28"/>
          <w:szCs w:val="28"/>
        </w:rPr>
        <w:t xml:space="preserve">ng </w:t>
      </w:r>
      <w:r w:rsidRPr="00F84AEE">
        <w:rPr>
          <w:rFonts w:ascii="Times New Roman" w:hAnsi="Times New Roman" w:cs="Times New Roman"/>
          <w:sz w:val="28"/>
          <w:szCs w:val="28"/>
        </w:rPr>
        <w:t xml:space="preserve"> Ma</w:t>
      </w:r>
      <w:proofErr w:type="gramEnd"/>
      <w:r w:rsidRPr="00F84AEE">
        <w:rPr>
          <w:rFonts w:ascii="Times New Roman" w:hAnsi="Times New Roman" w:cs="Times New Roman"/>
          <w:sz w:val="28"/>
          <w:szCs w:val="28"/>
        </w:rPr>
        <w:t xml:space="preserve"> trận số điểm hút mẫu đối với ống khói hình chữ nhật</w:t>
      </w:r>
    </w:p>
    <w:tbl>
      <w:tblPr>
        <w:tblW w:w="4525" w:type="dxa"/>
        <w:tblInd w:w="2722" w:type="dxa"/>
        <w:tblCellMar>
          <w:top w:w="16" w:type="dxa"/>
          <w:left w:w="170" w:type="dxa"/>
          <w:right w:w="101" w:type="dxa"/>
        </w:tblCellMar>
        <w:tblLook w:val="04A0" w:firstRow="1" w:lastRow="0" w:firstColumn="1" w:lastColumn="0" w:noHBand="0" w:noVBand="1"/>
      </w:tblPr>
      <w:tblGrid>
        <w:gridCol w:w="2622"/>
        <w:gridCol w:w="1903"/>
      </w:tblGrid>
      <w:tr w:rsidR="003C433D" w:rsidRPr="00F84AEE" w14:paraId="2A380C99" w14:textId="77777777" w:rsidTr="003C433D">
        <w:trPr>
          <w:trHeight w:val="442"/>
        </w:trPr>
        <w:tc>
          <w:tcPr>
            <w:tcW w:w="2622" w:type="dxa"/>
            <w:tcBorders>
              <w:top w:val="single" w:sz="4" w:space="0" w:color="000000"/>
              <w:left w:val="single" w:sz="4" w:space="0" w:color="000000"/>
              <w:bottom w:val="single" w:sz="4" w:space="0" w:color="000000"/>
              <w:right w:val="single" w:sz="4" w:space="0" w:color="000000"/>
            </w:tcBorders>
            <w:shd w:val="clear" w:color="auto" w:fill="auto"/>
          </w:tcPr>
          <w:p w14:paraId="2557E05A" w14:textId="77777777" w:rsidR="003C433D" w:rsidRPr="00255CAD" w:rsidRDefault="003C433D" w:rsidP="003C433D">
            <w:pPr>
              <w:spacing w:after="0" w:line="240" w:lineRule="auto"/>
              <w:jc w:val="center"/>
              <w:rPr>
                <w:rFonts w:ascii="Times New Roman" w:hAnsi="Times New Roman" w:cs="Times New Roman"/>
                <w:b/>
                <w:sz w:val="28"/>
                <w:szCs w:val="28"/>
              </w:rPr>
            </w:pPr>
            <w:r w:rsidRPr="00255CAD">
              <w:rPr>
                <w:rFonts w:ascii="Times New Roman" w:hAnsi="Times New Roman" w:cs="Times New Roman"/>
                <w:b/>
                <w:sz w:val="28"/>
                <w:szCs w:val="28"/>
              </w:rPr>
              <w:t>Số điểm hút mẫu</w:t>
            </w:r>
          </w:p>
        </w:tc>
        <w:tc>
          <w:tcPr>
            <w:tcW w:w="1903" w:type="dxa"/>
            <w:tcBorders>
              <w:top w:val="single" w:sz="4" w:space="0" w:color="000000"/>
              <w:left w:val="single" w:sz="4" w:space="0" w:color="000000"/>
              <w:bottom w:val="single" w:sz="4" w:space="0" w:color="000000"/>
              <w:right w:val="single" w:sz="4" w:space="0" w:color="000000"/>
            </w:tcBorders>
            <w:shd w:val="clear" w:color="auto" w:fill="auto"/>
          </w:tcPr>
          <w:p w14:paraId="374697BD" w14:textId="77777777" w:rsidR="003C433D" w:rsidRPr="00255CAD" w:rsidRDefault="003C433D" w:rsidP="003C433D">
            <w:pPr>
              <w:spacing w:after="0" w:line="240" w:lineRule="auto"/>
              <w:jc w:val="center"/>
              <w:rPr>
                <w:rFonts w:ascii="Times New Roman" w:hAnsi="Times New Roman" w:cs="Times New Roman"/>
                <w:b/>
                <w:sz w:val="28"/>
                <w:szCs w:val="28"/>
              </w:rPr>
            </w:pPr>
            <w:r w:rsidRPr="00255CAD">
              <w:rPr>
                <w:rFonts w:ascii="Times New Roman" w:hAnsi="Times New Roman" w:cs="Times New Roman"/>
                <w:b/>
                <w:sz w:val="28"/>
                <w:szCs w:val="28"/>
              </w:rPr>
              <w:t>Ma trận</w:t>
            </w:r>
          </w:p>
        </w:tc>
      </w:tr>
      <w:tr w:rsidR="003C433D" w:rsidRPr="00F84AEE" w14:paraId="7DE6AEE3" w14:textId="77777777" w:rsidTr="003C433D">
        <w:trPr>
          <w:trHeight w:val="372"/>
        </w:trPr>
        <w:tc>
          <w:tcPr>
            <w:tcW w:w="2622" w:type="dxa"/>
            <w:tcBorders>
              <w:top w:val="single" w:sz="4" w:space="0" w:color="000000"/>
              <w:left w:val="single" w:sz="4" w:space="0" w:color="000000"/>
              <w:bottom w:val="single" w:sz="4" w:space="0" w:color="000000"/>
              <w:right w:val="single" w:sz="4" w:space="0" w:color="000000"/>
            </w:tcBorders>
            <w:shd w:val="clear" w:color="auto" w:fill="auto"/>
          </w:tcPr>
          <w:p w14:paraId="43480261" w14:textId="77777777" w:rsidR="003C433D" w:rsidRPr="00F84AEE" w:rsidRDefault="003C433D" w:rsidP="003C433D">
            <w:pPr>
              <w:spacing w:after="0" w:line="240" w:lineRule="auto"/>
              <w:jc w:val="center"/>
              <w:rPr>
                <w:rFonts w:ascii="Times New Roman" w:hAnsi="Times New Roman" w:cs="Times New Roman"/>
                <w:sz w:val="28"/>
                <w:szCs w:val="28"/>
              </w:rPr>
            </w:pPr>
            <w:r w:rsidRPr="00F84AEE">
              <w:rPr>
                <w:rFonts w:ascii="Times New Roman" w:hAnsi="Times New Roman" w:cs="Times New Roman"/>
                <w:sz w:val="28"/>
                <w:szCs w:val="28"/>
              </w:rPr>
              <w:t>9</w:t>
            </w:r>
          </w:p>
        </w:tc>
        <w:tc>
          <w:tcPr>
            <w:tcW w:w="1903" w:type="dxa"/>
            <w:tcBorders>
              <w:top w:val="single" w:sz="4" w:space="0" w:color="000000"/>
              <w:left w:val="single" w:sz="4" w:space="0" w:color="000000"/>
              <w:bottom w:val="single" w:sz="4" w:space="0" w:color="000000"/>
              <w:right w:val="single" w:sz="4" w:space="0" w:color="000000"/>
            </w:tcBorders>
            <w:shd w:val="clear" w:color="auto" w:fill="auto"/>
          </w:tcPr>
          <w:p w14:paraId="3C9010F1" w14:textId="77777777" w:rsidR="003C433D" w:rsidRPr="00F84AEE" w:rsidRDefault="003C433D" w:rsidP="003C433D">
            <w:pPr>
              <w:spacing w:after="0" w:line="240" w:lineRule="auto"/>
              <w:jc w:val="center"/>
              <w:rPr>
                <w:rFonts w:ascii="Times New Roman" w:hAnsi="Times New Roman" w:cs="Times New Roman"/>
                <w:sz w:val="28"/>
                <w:szCs w:val="28"/>
              </w:rPr>
            </w:pPr>
            <w:r w:rsidRPr="00F84AEE">
              <w:rPr>
                <w:rFonts w:ascii="Times New Roman" w:hAnsi="Times New Roman" w:cs="Times New Roman"/>
                <w:sz w:val="28"/>
                <w:szCs w:val="28"/>
              </w:rPr>
              <w:t>3 x 3</w:t>
            </w:r>
          </w:p>
        </w:tc>
      </w:tr>
      <w:tr w:rsidR="003C433D" w:rsidRPr="00F84AEE" w14:paraId="6869AE1E" w14:textId="77777777" w:rsidTr="003C433D">
        <w:trPr>
          <w:trHeight w:val="372"/>
        </w:trPr>
        <w:tc>
          <w:tcPr>
            <w:tcW w:w="2622" w:type="dxa"/>
            <w:tcBorders>
              <w:top w:val="single" w:sz="4" w:space="0" w:color="000000"/>
              <w:left w:val="single" w:sz="4" w:space="0" w:color="000000"/>
              <w:bottom w:val="single" w:sz="4" w:space="0" w:color="000000"/>
              <w:right w:val="single" w:sz="4" w:space="0" w:color="000000"/>
            </w:tcBorders>
            <w:shd w:val="clear" w:color="auto" w:fill="auto"/>
          </w:tcPr>
          <w:p w14:paraId="15D0234B" w14:textId="77777777" w:rsidR="003C433D" w:rsidRPr="00F84AEE" w:rsidRDefault="003C433D" w:rsidP="003C433D">
            <w:pPr>
              <w:spacing w:after="0" w:line="240" w:lineRule="auto"/>
              <w:jc w:val="center"/>
              <w:rPr>
                <w:rFonts w:ascii="Times New Roman" w:hAnsi="Times New Roman" w:cs="Times New Roman"/>
                <w:sz w:val="28"/>
                <w:szCs w:val="28"/>
              </w:rPr>
            </w:pPr>
            <w:r w:rsidRPr="00F84AEE">
              <w:rPr>
                <w:rFonts w:ascii="Times New Roman" w:hAnsi="Times New Roman" w:cs="Times New Roman"/>
                <w:sz w:val="28"/>
                <w:szCs w:val="28"/>
              </w:rPr>
              <w:t>12</w:t>
            </w:r>
          </w:p>
        </w:tc>
        <w:tc>
          <w:tcPr>
            <w:tcW w:w="1903" w:type="dxa"/>
            <w:tcBorders>
              <w:top w:val="single" w:sz="4" w:space="0" w:color="000000"/>
              <w:left w:val="single" w:sz="4" w:space="0" w:color="000000"/>
              <w:bottom w:val="single" w:sz="4" w:space="0" w:color="000000"/>
              <w:right w:val="single" w:sz="4" w:space="0" w:color="000000"/>
            </w:tcBorders>
            <w:shd w:val="clear" w:color="auto" w:fill="auto"/>
          </w:tcPr>
          <w:p w14:paraId="6CE6AC37" w14:textId="77777777" w:rsidR="003C433D" w:rsidRPr="00F84AEE" w:rsidRDefault="003C433D" w:rsidP="003C433D">
            <w:pPr>
              <w:spacing w:after="0" w:line="240" w:lineRule="auto"/>
              <w:jc w:val="center"/>
              <w:rPr>
                <w:rFonts w:ascii="Times New Roman" w:hAnsi="Times New Roman" w:cs="Times New Roman"/>
                <w:sz w:val="28"/>
                <w:szCs w:val="28"/>
              </w:rPr>
            </w:pPr>
            <w:r w:rsidRPr="00F84AEE">
              <w:rPr>
                <w:rFonts w:ascii="Times New Roman" w:hAnsi="Times New Roman" w:cs="Times New Roman"/>
                <w:sz w:val="28"/>
                <w:szCs w:val="28"/>
              </w:rPr>
              <w:t>4 x 3</w:t>
            </w:r>
          </w:p>
        </w:tc>
      </w:tr>
      <w:tr w:rsidR="003C433D" w:rsidRPr="00F84AEE" w14:paraId="6BFDF9A7" w14:textId="77777777" w:rsidTr="003C433D">
        <w:trPr>
          <w:trHeight w:val="372"/>
        </w:trPr>
        <w:tc>
          <w:tcPr>
            <w:tcW w:w="2622" w:type="dxa"/>
            <w:tcBorders>
              <w:top w:val="single" w:sz="4" w:space="0" w:color="000000"/>
              <w:left w:val="single" w:sz="4" w:space="0" w:color="000000"/>
              <w:bottom w:val="single" w:sz="4" w:space="0" w:color="000000"/>
              <w:right w:val="single" w:sz="4" w:space="0" w:color="000000"/>
            </w:tcBorders>
            <w:shd w:val="clear" w:color="auto" w:fill="auto"/>
          </w:tcPr>
          <w:p w14:paraId="3949A3B8" w14:textId="77777777" w:rsidR="003C433D" w:rsidRPr="00F84AEE" w:rsidRDefault="003C433D" w:rsidP="003C433D">
            <w:pPr>
              <w:spacing w:after="0" w:line="240" w:lineRule="auto"/>
              <w:jc w:val="center"/>
              <w:rPr>
                <w:rFonts w:ascii="Times New Roman" w:hAnsi="Times New Roman" w:cs="Times New Roman"/>
                <w:sz w:val="28"/>
                <w:szCs w:val="28"/>
              </w:rPr>
            </w:pPr>
            <w:r w:rsidRPr="00F84AEE">
              <w:rPr>
                <w:rFonts w:ascii="Times New Roman" w:hAnsi="Times New Roman" w:cs="Times New Roman"/>
                <w:sz w:val="28"/>
                <w:szCs w:val="28"/>
              </w:rPr>
              <w:t>16</w:t>
            </w:r>
          </w:p>
        </w:tc>
        <w:tc>
          <w:tcPr>
            <w:tcW w:w="1903" w:type="dxa"/>
            <w:tcBorders>
              <w:top w:val="single" w:sz="4" w:space="0" w:color="000000"/>
              <w:left w:val="single" w:sz="4" w:space="0" w:color="000000"/>
              <w:bottom w:val="single" w:sz="4" w:space="0" w:color="000000"/>
              <w:right w:val="single" w:sz="4" w:space="0" w:color="000000"/>
            </w:tcBorders>
            <w:shd w:val="clear" w:color="auto" w:fill="auto"/>
          </w:tcPr>
          <w:p w14:paraId="591A961F" w14:textId="77777777" w:rsidR="003C433D" w:rsidRPr="00F84AEE" w:rsidRDefault="003C433D" w:rsidP="003C433D">
            <w:pPr>
              <w:spacing w:after="0" w:line="240" w:lineRule="auto"/>
              <w:jc w:val="center"/>
              <w:rPr>
                <w:rFonts w:ascii="Times New Roman" w:hAnsi="Times New Roman" w:cs="Times New Roman"/>
                <w:sz w:val="28"/>
                <w:szCs w:val="28"/>
              </w:rPr>
            </w:pPr>
            <w:r w:rsidRPr="00F84AEE">
              <w:rPr>
                <w:rFonts w:ascii="Times New Roman" w:hAnsi="Times New Roman" w:cs="Times New Roman"/>
                <w:sz w:val="28"/>
                <w:szCs w:val="28"/>
              </w:rPr>
              <w:t>4 x 4</w:t>
            </w:r>
          </w:p>
        </w:tc>
      </w:tr>
      <w:tr w:rsidR="003C433D" w:rsidRPr="00F84AEE" w14:paraId="1C9713C8" w14:textId="77777777" w:rsidTr="003C433D">
        <w:trPr>
          <w:trHeight w:val="372"/>
        </w:trPr>
        <w:tc>
          <w:tcPr>
            <w:tcW w:w="2622" w:type="dxa"/>
            <w:tcBorders>
              <w:top w:val="single" w:sz="4" w:space="0" w:color="000000"/>
              <w:left w:val="single" w:sz="4" w:space="0" w:color="000000"/>
              <w:bottom w:val="single" w:sz="4" w:space="0" w:color="000000"/>
              <w:right w:val="single" w:sz="4" w:space="0" w:color="000000"/>
            </w:tcBorders>
            <w:shd w:val="clear" w:color="auto" w:fill="auto"/>
          </w:tcPr>
          <w:p w14:paraId="095F6612" w14:textId="77777777" w:rsidR="003C433D" w:rsidRPr="00F84AEE" w:rsidRDefault="003C433D" w:rsidP="003C433D">
            <w:pPr>
              <w:spacing w:after="0" w:line="240" w:lineRule="auto"/>
              <w:jc w:val="center"/>
              <w:rPr>
                <w:rFonts w:ascii="Times New Roman" w:hAnsi="Times New Roman" w:cs="Times New Roman"/>
                <w:sz w:val="28"/>
                <w:szCs w:val="28"/>
              </w:rPr>
            </w:pPr>
            <w:r w:rsidRPr="00F84AEE">
              <w:rPr>
                <w:rFonts w:ascii="Times New Roman" w:hAnsi="Times New Roman" w:cs="Times New Roman"/>
                <w:sz w:val="28"/>
                <w:szCs w:val="28"/>
              </w:rPr>
              <w:t>20</w:t>
            </w:r>
          </w:p>
        </w:tc>
        <w:tc>
          <w:tcPr>
            <w:tcW w:w="1903" w:type="dxa"/>
            <w:tcBorders>
              <w:top w:val="single" w:sz="4" w:space="0" w:color="000000"/>
              <w:left w:val="single" w:sz="4" w:space="0" w:color="000000"/>
              <w:bottom w:val="single" w:sz="4" w:space="0" w:color="000000"/>
              <w:right w:val="single" w:sz="4" w:space="0" w:color="000000"/>
            </w:tcBorders>
            <w:shd w:val="clear" w:color="auto" w:fill="auto"/>
          </w:tcPr>
          <w:p w14:paraId="2BDB7152" w14:textId="77777777" w:rsidR="003C433D" w:rsidRPr="00F84AEE" w:rsidRDefault="003C433D" w:rsidP="003C433D">
            <w:pPr>
              <w:spacing w:after="0" w:line="240" w:lineRule="auto"/>
              <w:jc w:val="center"/>
              <w:rPr>
                <w:rFonts w:ascii="Times New Roman" w:hAnsi="Times New Roman" w:cs="Times New Roman"/>
                <w:sz w:val="28"/>
                <w:szCs w:val="28"/>
              </w:rPr>
            </w:pPr>
            <w:r w:rsidRPr="00F84AEE">
              <w:rPr>
                <w:rFonts w:ascii="Times New Roman" w:hAnsi="Times New Roman" w:cs="Times New Roman"/>
                <w:sz w:val="28"/>
                <w:szCs w:val="28"/>
              </w:rPr>
              <w:t>5 x 4</w:t>
            </w:r>
          </w:p>
        </w:tc>
      </w:tr>
      <w:tr w:rsidR="003C433D" w:rsidRPr="00F84AEE" w14:paraId="2E0D58AE" w14:textId="77777777" w:rsidTr="003C433D">
        <w:trPr>
          <w:trHeight w:val="372"/>
        </w:trPr>
        <w:tc>
          <w:tcPr>
            <w:tcW w:w="2622" w:type="dxa"/>
            <w:tcBorders>
              <w:top w:val="single" w:sz="4" w:space="0" w:color="000000"/>
              <w:left w:val="single" w:sz="4" w:space="0" w:color="000000"/>
              <w:bottom w:val="single" w:sz="4" w:space="0" w:color="000000"/>
              <w:right w:val="single" w:sz="4" w:space="0" w:color="000000"/>
            </w:tcBorders>
            <w:shd w:val="clear" w:color="auto" w:fill="auto"/>
          </w:tcPr>
          <w:p w14:paraId="6ADEB3F3" w14:textId="77777777" w:rsidR="003C433D" w:rsidRPr="00F84AEE" w:rsidRDefault="003C433D" w:rsidP="003C433D">
            <w:pPr>
              <w:spacing w:after="0" w:line="240" w:lineRule="auto"/>
              <w:jc w:val="center"/>
              <w:rPr>
                <w:rFonts w:ascii="Times New Roman" w:hAnsi="Times New Roman" w:cs="Times New Roman"/>
                <w:sz w:val="28"/>
                <w:szCs w:val="28"/>
              </w:rPr>
            </w:pPr>
            <w:r w:rsidRPr="00F84AEE">
              <w:rPr>
                <w:rFonts w:ascii="Times New Roman" w:hAnsi="Times New Roman" w:cs="Times New Roman"/>
                <w:sz w:val="28"/>
                <w:szCs w:val="28"/>
              </w:rPr>
              <w:t>25</w:t>
            </w:r>
          </w:p>
        </w:tc>
        <w:tc>
          <w:tcPr>
            <w:tcW w:w="1903" w:type="dxa"/>
            <w:tcBorders>
              <w:top w:val="single" w:sz="4" w:space="0" w:color="000000"/>
              <w:left w:val="single" w:sz="4" w:space="0" w:color="000000"/>
              <w:bottom w:val="single" w:sz="4" w:space="0" w:color="000000"/>
              <w:right w:val="single" w:sz="4" w:space="0" w:color="000000"/>
            </w:tcBorders>
            <w:shd w:val="clear" w:color="auto" w:fill="auto"/>
          </w:tcPr>
          <w:p w14:paraId="7CAA5860" w14:textId="77777777" w:rsidR="003C433D" w:rsidRPr="00F84AEE" w:rsidRDefault="003C433D" w:rsidP="003C433D">
            <w:pPr>
              <w:spacing w:after="0" w:line="240" w:lineRule="auto"/>
              <w:jc w:val="center"/>
              <w:rPr>
                <w:rFonts w:ascii="Times New Roman" w:hAnsi="Times New Roman" w:cs="Times New Roman"/>
                <w:sz w:val="28"/>
                <w:szCs w:val="28"/>
              </w:rPr>
            </w:pPr>
            <w:r w:rsidRPr="00F84AEE">
              <w:rPr>
                <w:rFonts w:ascii="Times New Roman" w:hAnsi="Times New Roman" w:cs="Times New Roman"/>
                <w:sz w:val="28"/>
                <w:szCs w:val="28"/>
              </w:rPr>
              <w:t>5 x 5</w:t>
            </w:r>
          </w:p>
        </w:tc>
      </w:tr>
      <w:tr w:rsidR="003C433D" w:rsidRPr="00F84AEE" w14:paraId="31D00665" w14:textId="77777777" w:rsidTr="003C433D">
        <w:trPr>
          <w:trHeight w:val="372"/>
        </w:trPr>
        <w:tc>
          <w:tcPr>
            <w:tcW w:w="2622" w:type="dxa"/>
            <w:tcBorders>
              <w:top w:val="single" w:sz="4" w:space="0" w:color="000000"/>
              <w:left w:val="single" w:sz="4" w:space="0" w:color="000000"/>
              <w:bottom w:val="single" w:sz="4" w:space="0" w:color="000000"/>
              <w:right w:val="single" w:sz="4" w:space="0" w:color="000000"/>
            </w:tcBorders>
            <w:shd w:val="clear" w:color="auto" w:fill="auto"/>
          </w:tcPr>
          <w:p w14:paraId="510FE426" w14:textId="77777777" w:rsidR="003C433D" w:rsidRPr="00F84AEE" w:rsidRDefault="003C433D" w:rsidP="003C433D">
            <w:pPr>
              <w:spacing w:after="0" w:line="240" w:lineRule="auto"/>
              <w:jc w:val="center"/>
              <w:rPr>
                <w:rFonts w:ascii="Times New Roman" w:hAnsi="Times New Roman" w:cs="Times New Roman"/>
                <w:sz w:val="28"/>
                <w:szCs w:val="28"/>
              </w:rPr>
            </w:pPr>
            <w:r w:rsidRPr="00F84AEE">
              <w:rPr>
                <w:rFonts w:ascii="Times New Roman" w:hAnsi="Times New Roman" w:cs="Times New Roman"/>
                <w:sz w:val="28"/>
                <w:szCs w:val="28"/>
              </w:rPr>
              <w:t>30</w:t>
            </w:r>
          </w:p>
        </w:tc>
        <w:tc>
          <w:tcPr>
            <w:tcW w:w="1903" w:type="dxa"/>
            <w:tcBorders>
              <w:top w:val="single" w:sz="4" w:space="0" w:color="000000"/>
              <w:left w:val="single" w:sz="4" w:space="0" w:color="000000"/>
              <w:bottom w:val="single" w:sz="4" w:space="0" w:color="000000"/>
              <w:right w:val="single" w:sz="4" w:space="0" w:color="000000"/>
            </w:tcBorders>
            <w:shd w:val="clear" w:color="auto" w:fill="auto"/>
          </w:tcPr>
          <w:p w14:paraId="69B076F2" w14:textId="77777777" w:rsidR="003C433D" w:rsidRPr="00F84AEE" w:rsidRDefault="003C433D" w:rsidP="003C433D">
            <w:pPr>
              <w:spacing w:after="0" w:line="240" w:lineRule="auto"/>
              <w:jc w:val="center"/>
              <w:rPr>
                <w:rFonts w:ascii="Times New Roman" w:hAnsi="Times New Roman" w:cs="Times New Roman"/>
                <w:sz w:val="28"/>
                <w:szCs w:val="28"/>
              </w:rPr>
            </w:pPr>
            <w:r w:rsidRPr="00F84AEE">
              <w:rPr>
                <w:rFonts w:ascii="Times New Roman" w:hAnsi="Times New Roman" w:cs="Times New Roman"/>
                <w:sz w:val="28"/>
                <w:szCs w:val="28"/>
              </w:rPr>
              <w:t>6 x 5</w:t>
            </w:r>
          </w:p>
        </w:tc>
      </w:tr>
      <w:tr w:rsidR="003C433D" w:rsidRPr="00F84AEE" w14:paraId="2C536B2A" w14:textId="77777777" w:rsidTr="003C433D">
        <w:trPr>
          <w:trHeight w:val="372"/>
        </w:trPr>
        <w:tc>
          <w:tcPr>
            <w:tcW w:w="2622" w:type="dxa"/>
            <w:tcBorders>
              <w:top w:val="single" w:sz="4" w:space="0" w:color="000000"/>
              <w:left w:val="single" w:sz="4" w:space="0" w:color="000000"/>
              <w:bottom w:val="single" w:sz="4" w:space="0" w:color="000000"/>
              <w:right w:val="single" w:sz="4" w:space="0" w:color="000000"/>
            </w:tcBorders>
            <w:shd w:val="clear" w:color="auto" w:fill="auto"/>
          </w:tcPr>
          <w:p w14:paraId="14921A6C" w14:textId="77777777" w:rsidR="003C433D" w:rsidRPr="00F84AEE" w:rsidRDefault="003C433D" w:rsidP="003C433D">
            <w:pPr>
              <w:spacing w:after="0" w:line="240" w:lineRule="auto"/>
              <w:jc w:val="center"/>
              <w:rPr>
                <w:rFonts w:ascii="Times New Roman" w:hAnsi="Times New Roman" w:cs="Times New Roman"/>
                <w:sz w:val="28"/>
                <w:szCs w:val="28"/>
              </w:rPr>
            </w:pPr>
            <w:r w:rsidRPr="00F84AEE">
              <w:rPr>
                <w:rFonts w:ascii="Times New Roman" w:hAnsi="Times New Roman" w:cs="Times New Roman"/>
                <w:sz w:val="28"/>
                <w:szCs w:val="28"/>
              </w:rPr>
              <w:t>36</w:t>
            </w:r>
          </w:p>
        </w:tc>
        <w:tc>
          <w:tcPr>
            <w:tcW w:w="1903" w:type="dxa"/>
            <w:tcBorders>
              <w:top w:val="single" w:sz="4" w:space="0" w:color="000000"/>
              <w:left w:val="single" w:sz="4" w:space="0" w:color="000000"/>
              <w:bottom w:val="single" w:sz="4" w:space="0" w:color="000000"/>
              <w:right w:val="single" w:sz="4" w:space="0" w:color="000000"/>
            </w:tcBorders>
            <w:shd w:val="clear" w:color="auto" w:fill="auto"/>
          </w:tcPr>
          <w:p w14:paraId="440C70E2" w14:textId="77777777" w:rsidR="003C433D" w:rsidRPr="00F84AEE" w:rsidRDefault="003C433D" w:rsidP="003C433D">
            <w:pPr>
              <w:spacing w:after="0" w:line="240" w:lineRule="auto"/>
              <w:jc w:val="center"/>
              <w:rPr>
                <w:rFonts w:ascii="Times New Roman" w:hAnsi="Times New Roman" w:cs="Times New Roman"/>
                <w:sz w:val="28"/>
                <w:szCs w:val="28"/>
              </w:rPr>
            </w:pPr>
            <w:r w:rsidRPr="00F84AEE">
              <w:rPr>
                <w:rFonts w:ascii="Times New Roman" w:hAnsi="Times New Roman" w:cs="Times New Roman"/>
                <w:sz w:val="28"/>
                <w:szCs w:val="28"/>
              </w:rPr>
              <w:t>6 x 6</w:t>
            </w:r>
          </w:p>
        </w:tc>
      </w:tr>
      <w:tr w:rsidR="003C433D" w:rsidRPr="00F84AEE" w14:paraId="62770406" w14:textId="77777777" w:rsidTr="003C433D">
        <w:trPr>
          <w:trHeight w:val="372"/>
        </w:trPr>
        <w:tc>
          <w:tcPr>
            <w:tcW w:w="2622" w:type="dxa"/>
            <w:tcBorders>
              <w:top w:val="single" w:sz="4" w:space="0" w:color="000000"/>
              <w:left w:val="single" w:sz="4" w:space="0" w:color="000000"/>
              <w:bottom w:val="single" w:sz="4" w:space="0" w:color="000000"/>
              <w:right w:val="single" w:sz="4" w:space="0" w:color="000000"/>
            </w:tcBorders>
            <w:shd w:val="clear" w:color="auto" w:fill="auto"/>
          </w:tcPr>
          <w:p w14:paraId="1742F4AA" w14:textId="77777777" w:rsidR="003C433D" w:rsidRPr="00F84AEE" w:rsidRDefault="003C433D" w:rsidP="003C433D">
            <w:pPr>
              <w:spacing w:after="0" w:line="240" w:lineRule="auto"/>
              <w:jc w:val="center"/>
              <w:rPr>
                <w:rFonts w:ascii="Times New Roman" w:hAnsi="Times New Roman" w:cs="Times New Roman"/>
                <w:sz w:val="28"/>
                <w:szCs w:val="28"/>
              </w:rPr>
            </w:pPr>
            <w:r w:rsidRPr="00F84AEE">
              <w:rPr>
                <w:rFonts w:ascii="Times New Roman" w:hAnsi="Times New Roman" w:cs="Times New Roman"/>
                <w:sz w:val="28"/>
                <w:szCs w:val="28"/>
              </w:rPr>
              <w:t>42</w:t>
            </w:r>
          </w:p>
        </w:tc>
        <w:tc>
          <w:tcPr>
            <w:tcW w:w="1903" w:type="dxa"/>
            <w:tcBorders>
              <w:top w:val="single" w:sz="4" w:space="0" w:color="000000"/>
              <w:left w:val="single" w:sz="4" w:space="0" w:color="000000"/>
              <w:bottom w:val="single" w:sz="4" w:space="0" w:color="000000"/>
              <w:right w:val="single" w:sz="4" w:space="0" w:color="000000"/>
            </w:tcBorders>
            <w:shd w:val="clear" w:color="auto" w:fill="auto"/>
          </w:tcPr>
          <w:p w14:paraId="7EB0DF64" w14:textId="77777777" w:rsidR="003C433D" w:rsidRPr="00F84AEE" w:rsidRDefault="003C433D" w:rsidP="003C433D">
            <w:pPr>
              <w:spacing w:after="0" w:line="240" w:lineRule="auto"/>
              <w:jc w:val="center"/>
              <w:rPr>
                <w:rFonts w:ascii="Times New Roman" w:hAnsi="Times New Roman" w:cs="Times New Roman"/>
                <w:sz w:val="28"/>
                <w:szCs w:val="28"/>
              </w:rPr>
            </w:pPr>
            <w:r w:rsidRPr="00F84AEE">
              <w:rPr>
                <w:rFonts w:ascii="Times New Roman" w:hAnsi="Times New Roman" w:cs="Times New Roman"/>
                <w:sz w:val="28"/>
                <w:szCs w:val="28"/>
              </w:rPr>
              <w:t>7 x 6</w:t>
            </w:r>
          </w:p>
        </w:tc>
      </w:tr>
      <w:tr w:rsidR="003C433D" w:rsidRPr="00F84AEE" w14:paraId="6B63AF50" w14:textId="77777777" w:rsidTr="003C433D">
        <w:trPr>
          <w:trHeight w:val="372"/>
        </w:trPr>
        <w:tc>
          <w:tcPr>
            <w:tcW w:w="2622" w:type="dxa"/>
            <w:tcBorders>
              <w:top w:val="single" w:sz="4" w:space="0" w:color="000000"/>
              <w:left w:val="single" w:sz="4" w:space="0" w:color="000000"/>
              <w:bottom w:val="single" w:sz="4" w:space="0" w:color="000000"/>
              <w:right w:val="single" w:sz="4" w:space="0" w:color="000000"/>
            </w:tcBorders>
            <w:shd w:val="clear" w:color="auto" w:fill="auto"/>
          </w:tcPr>
          <w:p w14:paraId="0AE24E66" w14:textId="77777777" w:rsidR="003C433D" w:rsidRPr="00F84AEE" w:rsidRDefault="003C433D" w:rsidP="003C433D">
            <w:pPr>
              <w:spacing w:after="0" w:line="240" w:lineRule="auto"/>
              <w:jc w:val="center"/>
              <w:rPr>
                <w:rFonts w:ascii="Times New Roman" w:hAnsi="Times New Roman" w:cs="Times New Roman"/>
                <w:sz w:val="28"/>
                <w:szCs w:val="28"/>
              </w:rPr>
            </w:pPr>
            <w:r w:rsidRPr="00F84AEE">
              <w:rPr>
                <w:rFonts w:ascii="Times New Roman" w:hAnsi="Times New Roman" w:cs="Times New Roman"/>
                <w:sz w:val="28"/>
                <w:szCs w:val="28"/>
              </w:rPr>
              <w:t>49</w:t>
            </w:r>
          </w:p>
        </w:tc>
        <w:tc>
          <w:tcPr>
            <w:tcW w:w="1903" w:type="dxa"/>
            <w:tcBorders>
              <w:top w:val="single" w:sz="4" w:space="0" w:color="000000"/>
              <w:left w:val="single" w:sz="4" w:space="0" w:color="000000"/>
              <w:bottom w:val="single" w:sz="4" w:space="0" w:color="000000"/>
              <w:right w:val="single" w:sz="4" w:space="0" w:color="000000"/>
            </w:tcBorders>
            <w:shd w:val="clear" w:color="auto" w:fill="auto"/>
          </w:tcPr>
          <w:p w14:paraId="26E647F8" w14:textId="77777777" w:rsidR="003C433D" w:rsidRPr="00F84AEE" w:rsidRDefault="003C433D" w:rsidP="003C433D">
            <w:pPr>
              <w:spacing w:after="0" w:line="240" w:lineRule="auto"/>
              <w:jc w:val="center"/>
              <w:rPr>
                <w:rFonts w:ascii="Times New Roman" w:hAnsi="Times New Roman" w:cs="Times New Roman"/>
                <w:sz w:val="28"/>
                <w:szCs w:val="28"/>
              </w:rPr>
            </w:pPr>
            <w:r w:rsidRPr="00F84AEE">
              <w:rPr>
                <w:rFonts w:ascii="Times New Roman" w:hAnsi="Times New Roman" w:cs="Times New Roman"/>
                <w:sz w:val="28"/>
                <w:szCs w:val="28"/>
              </w:rPr>
              <w:t>7 x 7</w:t>
            </w:r>
          </w:p>
        </w:tc>
      </w:tr>
    </w:tbl>
    <w:p w14:paraId="6A496F12" w14:textId="77777777" w:rsidR="003C433D" w:rsidRPr="00F84AEE" w:rsidRDefault="003C433D" w:rsidP="003C433D">
      <w:pPr>
        <w:jc w:val="center"/>
        <w:rPr>
          <w:rFonts w:ascii="Times New Roman" w:hAnsi="Times New Roman" w:cs="Times New Roman"/>
          <w:sz w:val="28"/>
          <w:szCs w:val="28"/>
        </w:rPr>
      </w:pPr>
      <w:r w:rsidRPr="00F84AEE">
        <w:rPr>
          <w:rFonts w:ascii="Times New Roman" w:hAnsi="Times New Roman" w:cs="Times New Roman"/>
          <w:noProof/>
          <w:sz w:val="28"/>
          <w:szCs w:val="28"/>
        </w:rPr>
        <w:drawing>
          <wp:inline distT="0" distB="0" distL="0" distR="0" wp14:anchorId="78540FB4" wp14:editId="4BEB6553">
            <wp:extent cx="4286885" cy="2011680"/>
            <wp:effectExtent l="0" t="0" r="0" b="0"/>
            <wp:docPr id="449963" name="Picture 449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86"/>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4286885" cy="2011680"/>
                    </a:xfrm>
                    <a:prstGeom prst="rect">
                      <a:avLst/>
                    </a:prstGeom>
                    <a:noFill/>
                    <a:ln>
                      <a:noFill/>
                    </a:ln>
                  </pic:spPr>
                </pic:pic>
              </a:graphicData>
            </a:graphic>
          </wp:inline>
        </w:drawing>
      </w:r>
    </w:p>
    <w:p w14:paraId="1E36EBAB" w14:textId="77777777" w:rsidR="003C433D" w:rsidRPr="00F84AEE" w:rsidRDefault="003C433D" w:rsidP="003C433D">
      <w:pPr>
        <w:jc w:val="center"/>
        <w:rPr>
          <w:rFonts w:ascii="Times New Roman" w:hAnsi="Times New Roman" w:cs="Times New Roman"/>
          <w:sz w:val="28"/>
          <w:szCs w:val="28"/>
        </w:rPr>
      </w:pPr>
      <w:r w:rsidRPr="00CB1F61">
        <w:rPr>
          <w:rFonts w:ascii="Times New Roman" w:hAnsi="Times New Roman" w:cs="Times New Roman"/>
          <w:sz w:val="28"/>
          <w:szCs w:val="28"/>
          <w:highlight w:val="yellow"/>
        </w:rPr>
        <w:t xml:space="preserve">Hình </w:t>
      </w:r>
      <w:r w:rsidR="00CB1F61" w:rsidRPr="00CB1F61">
        <w:rPr>
          <w:rFonts w:ascii="Times New Roman" w:hAnsi="Times New Roman" w:cs="Times New Roman"/>
          <w:sz w:val="28"/>
          <w:szCs w:val="28"/>
          <w:highlight w:val="yellow"/>
        </w:rPr>
        <w:t>5.4</w:t>
      </w:r>
      <w:r w:rsidRPr="00CB1F61">
        <w:rPr>
          <w:rFonts w:ascii="Times New Roman" w:hAnsi="Times New Roman" w:cs="Times New Roman"/>
          <w:sz w:val="28"/>
          <w:szCs w:val="28"/>
          <w:highlight w:val="yellow"/>
        </w:rPr>
        <w:t>:</w:t>
      </w:r>
      <w:r w:rsidRPr="00F84AEE">
        <w:rPr>
          <w:rFonts w:ascii="Times New Roman" w:hAnsi="Times New Roman" w:cs="Times New Roman"/>
          <w:sz w:val="28"/>
          <w:szCs w:val="28"/>
        </w:rPr>
        <w:t xml:space="preserve"> Phân bố 12 điểm hút mẫu đối với ống khói hình chữ nhật</w:t>
      </w:r>
    </w:p>
    <w:p w14:paraId="3BFBC8B4" w14:textId="77777777" w:rsidR="003C433D" w:rsidRPr="00F84AEE" w:rsidRDefault="003C433D" w:rsidP="003C433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lastRenderedPageBreak/>
        <w:t xml:space="preserve"> b.2) Trường hợp 2 - xác định vận tốc khí thải (bao gồm việc lấy mẫu bụi): sử dụng Hình 11 để xác định số điểm hút mẫu tối thiểu. </w:t>
      </w:r>
    </w:p>
    <w:p w14:paraId="454F631A" w14:textId="77777777" w:rsidR="003C433D" w:rsidRPr="00F84AEE" w:rsidRDefault="003C433D" w:rsidP="003C433D">
      <w:pPr>
        <w:jc w:val="center"/>
        <w:rPr>
          <w:rFonts w:ascii="Times New Roman" w:hAnsi="Times New Roman" w:cs="Times New Roman"/>
          <w:sz w:val="28"/>
          <w:szCs w:val="28"/>
        </w:rPr>
      </w:pPr>
      <w:r w:rsidRPr="00F84AEE">
        <w:rPr>
          <w:rFonts w:ascii="Times New Roman" w:hAnsi="Times New Roman" w:cs="Times New Roman"/>
          <w:noProof/>
          <w:sz w:val="28"/>
          <w:szCs w:val="28"/>
        </w:rPr>
        <w:drawing>
          <wp:inline distT="0" distB="0" distL="0" distR="0" wp14:anchorId="209B0196" wp14:editId="7598A890">
            <wp:extent cx="5764530" cy="3482340"/>
            <wp:effectExtent l="0" t="0" r="0" b="0"/>
            <wp:docPr id="449964" name="Picture 449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88"/>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764530" cy="3482340"/>
                    </a:xfrm>
                    <a:prstGeom prst="rect">
                      <a:avLst/>
                    </a:prstGeom>
                    <a:noFill/>
                    <a:ln>
                      <a:noFill/>
                    </a:ln>
                  </pic:spPr>
                </pic:pic>
              </a:graphicData>
            </a:graphic>
          </wp:inline>
        </w:drawing>
      </w:r>
    </w:p>
    <w:p w14:paraId="1199C1C0" w14:textId="77777777" w:rsidR="003C433D" w:rsidRPr="00F84AEE" w:rsidRDefault="003C433D" w:rsidP="00CB1F61">
      <w:pPr>
        <w:spacing w:before="120" w:after="120" w:line="240" w:lineRule="auto"/>
        <w:ind w:firstLine="851"/>
        <w:jc w:val="both"/>
        <w:rPr>
          <w:rFonts w:ascii="Times New Roman" w:hAnsi="Times New Roman" w:cs="Times New Roman"/>
          <w:sz w:val="28"/>
          <w:szCs w:val="28"/>
        </w:rPr>
      </w:pPr>
      <w:r w:rsidRPr="00CB1F61">
        <w:rPr>
          <w:rFonts w:ascii="Times New Roman" w:hAnsi="Times New Roman" w:cs="Times New Roman"/>
          <w:sz w:val="28"/>
          <w:szCs w:val="28"/>
          <w:highlight w:val="yellow"/>
        </w:rPr>
        <w:t xml:space="preserve">Hình </w:t>
      </w:r>
      <w:r w:rsidR="00CB1F61" w:rsidRPr="00CB1F61">
        <w:rPr>
          <w:rFonts w:ascii="Times New Roman" w:hAnsi="Times New Roman" w:cs="Times New Roman"/>
          <w:sz w:val="28"/>
          <w:szCs w:val="28"/>
          <w:highlight w:val="yellow"/>
        </w:rPr>
        <w:t>5.5</w:t>
      </w:r>
      <w:r w:rsidR="00CB1F61">
        <w:rPr>
          <w:rFonts w:ascii="Times New Roman" w:hAnsi="Times New Roman" w:cs="Times New Roman"/>
          <w:sz w:val="28"/>
          <w:szCs w:val="28"/>
        </w:rPr>
        <w:t xml:space="preserve">: </w:t>
      </w:r>
      <w:r w:rsidRPr="00F84AEE">
        <w:rPr>
          <w:rFonts w:ascii="Times New Roman" w:hAnsi="Times New Roman" w:cs="Times New Roman"/>
          <w:sz w:val="28"/>
          <w:szCs w:val="28"/>
        </w:rPr>
        <w:t xml:space="preserve"> Đồ thị lựa chọn số điểm hút mẫu tối thiểu theo phương ngang (bao gồm lấy mẫu bụi) </w:t>
      </w:r>
    </w:p>
    <w:p w14:paraId="52AAAC67" w14:textId="77777777" w:rsidR="003C433D" w:rsidRPr="00F84AEE" w:rsidRDefault="003C433D" w:rsidP="00CB1F61">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b.2.1) Khi vị trí lấy mẫu thỏa mãn trường hợp lý tưởng (nằm trong đoạn 8D đến 2D), số điểm hút mẫu được chọn như sau: </w:t>
      </w:r>
    </w:p>
    <w:p w14:paraId="78A4DA75" w14:textId="77777777" w:rsidR="003C433D" w:rsidRPr="00F84AEE" w:rsidRDefault="003C433D" w:rsidP="00CB1F61">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Nếu D &gt; 0,61 m: 12 điểm đối với ống khói hình chữ nhật hoặc hình </w:t>
      </w:r>
      <w:proofErr w:type="gramStart"/>
      <w:r w:rsidRPr="00F84AEE">
        <w:rPr>
          <w:rFonts w:ascii="Times New Roman" w:hAnsi="Times New Roman" w:cs="Times New Roman"/>
          <w:sz w:val="28"/>
          <w:szCs w:val="28"/>
        </w:rPr>
        <w:t>tròn;</w:t>
      </w:r>
      <w:proofErr w:type="gramEnd"/>
      <w:r w:rsidRPr="00F84AEE">
        <w:rPr>
          <w:rFonts w:ascii="Times New Roman" w:hAnsi="Times New Roman" w:cs="Times New Roman"/>
          <w:sz w:val="28"/>
          <w:szCs w:val="28"/>
        </w:rPr>
        <w:t xml:space="preserve"> </w:t>
      </w:r>
    </w:p>
    <w:p w14:paraId="675DC20C" w14:textId="77777777" w:rsidR="003C433D" w:rsidRPr="00F84AEE" w:rsidRDefault="003C433D" w:rsidP="00CB1F61">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Nếu 0,3 m &lt; D &lt; 0,61 m: 8 điểm đối với ống khói hình tròn hoặc 9 điểm đối với ống khói hình chữ nhật.  </w:t>
      </w:r>
    </w:p>
    <w:p w14:paraId="12EA36D4" w14:textId="77777777" w:rsidR="003C433D" w:rsidRPr="00F84AEE" w:rsidRDefault="003C433D" w:rsidP="00CB1F61">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b.2.2) Để bảo đảm tính ổn định của dòng khí trong ống khói, điểm hút mẫu gần nhất tính từ thành ống khói theo phương ngang phải bảo đảm một khoảng cách nhất định: </w:t>
      </w:r>
    </w:p>
    <w:p w14:paraId="3E462F25" w14:textId="77777777" w:rsidR="003C433D" w:rsidRDefault="003C433D" w:rsidP="00CB1F61">
      <w:pPr>
        <w:spacing w:before="120" w:after="120" w:line="24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F84AEE">
        <w:rPr>
          <w:rFonts w:ascii="Times New Roman" w:hAnsi="Times New Roman" w:cs="Times New Roman"/>
          <w:sz w:val="28"/>
          <w:szCs w:val="28"/>
        </w:rPr>
        <w:t>Đối với ống khói có D ≥ 0,61m: khoảng cách tối thiểu là 2,</w:t>
      </w:r>
      <w:proofErr w:type="gramStart"/>
      <w:r w:rsidRPr="00F84AEE">
        <w:rPr>
          <w:rFonts w:ascii="Times New Roman" w:hAnsi="Times New Roman" w:cs="Times New Roman"/>
          <w:sz w:val="28"/>
          <w:szCs w:val="28"/>
        </w:rPr>
        <w:t>5cm;</w:t>
      </w:r>
      <w:proofErr w:type="gramEnd"/>
      <w:r w:rsidRPr="00F84AEE">
        <w:rPr>
          <w:rFonts w:ascii="Times New Roman" w:hAnsi="Times New Roman" w:cs="Times New Roman"/>
          <w:sz w:val="28"/>
          <w:szCs w:val="28"/>
        </w:rPr>
        <w:t xml:space="preserve">  </w:t>
      </w:r>
      <w:r w:rsidRPr="00F84AEE">
        <w:rPr>
          <w:rFonts w:ascii="Times New Roman" w:hAnsi="Times New Roman" w:cs="Times New Roman"/>
          <w:sz w:val="28"/>
          <w:szCs w:val="28"/>
        </w:rPr>
        <w:tab/>
      </w:r>
    </w:p>
    <w:p w14:paraId="258B66E6" w14:textId="77777777" w:rsidR="003C433D" w:rsidRPr="00F84AEE" w:rsidRDefault="003C433D" w:rsidP="00CB1F61">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 Đối với ống khói có D &lt; 0,61m: khoảng cách tối thiểu là 1,3cm. </w:t>
      </w:r>
    </w:p>
    <w:p w14:paraId="6FF751D4" w14:textId="77777777" w:rsidR="003C433D" w:rsidRPr="00F84AEE" w:rsidRDefault="003C433D" w:rsidP="00CB1F61">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Xác định chế độ chảy của dòng khí tại vị trí lấy mẫu: phải xác định trước khi đo. Phương pháp xác định như sau: nối ống Pitot hình chữ S vào áp kế, hướng đầu của Pitot vuông góc với tiết diện ngang của ống khói, kiểm tra đồng hồ đo áp kế, nếu đồng hồ đo chênh áp hiển thị giá trị thì hệ thống được xác định là kín. Tiến hành quay ống Pitot một góc ± 90</w:t>
      </w:r>
      <w:r w:rsidRPr="00F84AEE">
        <w:rPr>
          <w:rFonts w:ascii="Times New Roman" w:hAnsi="Times New Roman" w:cs="Times New Roman"/>
          <w:sz w:val="28"/>
          <w:szCs w:val="28"/>
          <w:vertAlign w:val="superscript"/>
        </w:rPr>
        <w:t>o</w:t>
      </w:r>
      <w:r w:rsidRPr="00F84AEE">
        <w:rPr>
          <w:rFonts w:ascii="Times New Roman" w:hAnsi="Times New Roman" w:cs="Times New Roman"/>
          <w:sz w:val="28"/>
          <w:szCs w:val="28"/>
        </w:rPr>
        <w:t xml:space="preserve"> nếu đồng hồ đo chênh áp hiển thị giá trị thì ở vị </w:t>
      </w:r>
      <w:r w:rsidRPr="00F84AEE">
        <w:rPr>
          <w:rFonts w:ascii="Times New Roman" w:hAnsi="Times New Roman" w:cs="Times New Roman"/>
          <w:sz w:val="28"/>
          <w:szCs w:val="28"/>
        </w:rPr>
        <w:lastRenderedPageBreak/>
        <w:t xml:space="preserve">trí này dòng khí ở chế độ chảy xoáy, điều kiện lấy mẫu tại vị trí đó không bảo đảm và cần xác định vị trí khác. </w:t>
      </w:r>
    </w:p>
    <w:p w14:paraId="7E0B2EC5" w14:textId="77777777" w:rsidR="00CB1F61" w:rsidRDefault="003C433D" w:rsidP="00CB1F61">
      <w:pPr>
        <w:spacing w:before="120" w:after="120" w:line="240" w:lineRule="auto"/>
      </w:pPr>
      <w:r w:rsidRPr="00F84AEE">
        <w:rPr>
          <w:rFonts w:ascii="Times New Roman" w:hAnsi="Times New Roman" w:cs="Times New Roman"/>
          <w:sz w:val="28"/>
          <w:szCs w:val="28"/>
        </w:rPr>
        <w:t xml:space="preserve">Ghi chép biên bản xác định điểm hút mẫu: theo </w:t>
      </w:r>
      <w:r w:rsidRPr="00CB1F61">
        <w:rPr>
          <w:rFonts w:ascii="Times New Roman" w:hAnsi="Times New Roman" w:cs="Times New Roman"/>
          <w:sz w:val="28"/>
          <w:szCs w:val="28"/>
          <w:highlight w:val="yellow"/>
        </w:rPr>
        <w:t>Biểu 1 Phụ lục</w:t>
      </w:r>
      <w:r w:rsidRPr="00F84AEE">
        <w:rPr>
          <w:rFonts w:ascii="Times New Roman" w:hAnsi="Times New Roman" w:cs="Times New Roman"/>
          <w:sz w:val="28"/>
          <w:szCs w:val="28"/>
        </w:rPr>
        <w:t xml:space="preserve"> này</w:t>
      </w:r>
      <w:r>
        <w:rPr>
          <w:rFonts w:ascii="Times New Roman" w:hAnsi="Times New Roman" w:cs="Times New Roman"/>
          <w:sz w:val="28"/>
          <w:szCs w:val="28"/>
        </w:rPr>
        <w:t xml:space="preserve"> </w:t>
      </w:r>
      <w:r w:rsidR="00CB1F61">
        <w:br w:type="page"/>
      </w:r>
    </w:p>
    <w:p w14:paraId="0E0E260B" w14:textId="77777777" w:rsidR="00CB1F61" w:rsidRPr="00CB1F61" w:rsidRDefault="00CB1F61" w:rsidP="00CB1F61">
      <w:pPr>
        <w:jc w:val="right"/>
        <w:rPr>
          <w:sz w:val="28"/>
        </w:rPr>
      </w:pPr>
      <w:r w:rsidRPr="00CB1F61">
        <w:rPr>
          <w:sz w:val="28"/>
        </w:rPr>
        <w:lastRenderedPageBreak/>
        <w:t xml:space="preserve">Biểu 1 </w:t>
      </w:r>
    </w:p>
    <w:p w14:paraId="4FD62BD1" w14:textId="77777777" w:rsidR="00CB1F61" w:rsidRPr="00CB1F61" w:rsidRDefault="00CB1F61" w:rsidP="00CB1F61">
      <w:pPr>
        <w:jc w:val="center"/>
        <w:rPr>
          <w:rFonts w:ascii="Times New Roman" w:hAnsi="Times New Roman" w:cs="Times New Roman"/>
        </w:rPr>
      </w:pPr>
      <w:r w:rsidRPr="00CB1F61">
        <w:rPr>
          <w:rFonts w:ascii="Times New Roman" w:hAnsi="Times New Roman" w:cs="Times New Roman"/>
          <w:b/>
          <w:sz w:val="26"/>
        </w:rPr>
        <w:t>TÊN CƠ QUAN (thực hiện quan trắc):</w:t>
      </w:r>
    </w:p>
    <w:p w14:paraId="665BD720" w14:textId="77777777" w:rsidR="00CB1F61" w:rsidRPr="00CB1F61" w:rsidRDefault="00CB1F61" w:rsidP="00CB1F61">
      <w:pPr>
        <w:rPr>
          <w:rFonts w:ascii="Times New Roman" w:hAnsi="Times New Roman" w:cs="Times New Roman"/>
          <w:lang w:val="fr-FR"/>
        </w:rPr>
      </w:pPr>
      <w:r w:rsidRPr="00CB1F61">
        <w:rPr>
          <w:rFonts w:ascii="Times New Roman" w:hAnsi="Times New Roman" w:cs="Times New Roman"/>
          <w:sz w:val="26"/>
          <w:lang w:val="fr-FR"/>
        </w:rPr>
        <w:t>…………………………………………………......……………………………</w:t>
      </w:r>
      <w:r w:rsidRPr="00CB1F61">
        <w:rPr>
          <w:rFonts w:ascii="Times New Roman" w:hAnsi="Times New Roman" w:cs="Times New Roman"/>
          <w:b/>
          <w:sz w:val="26"/>
          <w:lang w:val="fr-FR"/>
        </w:rPr>
        <w:t xml:space="preserve"> </w:t>
      </w:r>
    </w:p>
    <w:p w14:paraId="6C58DD89" w14:textId="77777777" w:rsidR="00CB1F61" w:rsidRPr="00CB1F61" w:rsidRDefault="00CB1F61" w:rsidP="00CB1F61">
      <w:pPr>
        <w:jc w:val="center"/>
        <w:rPr>
          <w:rFonts w:ascii="Times New Roman" w:hAnsi="Times New Roman" w:cs="Times New Roman"/>
          <w:lang w:val="fr-FR"/>
        </w:rPr>
      </w:pPr>
      <w:proofErr w:type="gramStart"/>
      <w:r w:rsidRPr="00CB1F61">
        <w:rPr>
          <w:rFonts w:ascii="Times New Roman" w:hAnsi="Times New Roman" w:cs="Times New Roman"/>
          <w:lang w:val="fr-FR"/>
        </w:rPr>
        <w:t>ĐT:</w:t>
      </w:r>
      <w:proofErr w:type="gramEnd"/>
      <w:r w:rsidRPr="00CB1F61">
        <w:rPr>
          <w:rFonts w:ascii="Times New Roman" w:hAnsi="Times New Roman" w:cs="Times New Roman"/>
          <w:lang w:val="fr-FR"/>
        </w:rPr>
        <w:t xml:space="preserve"> ……….. / </w:t>
      </w:r>
      <w:proofErr w:type="gramStart"/>
      <w:r w:rsidRPr="00CB1F61">
        <w:rPr>
          <w:rFonts w:ascii="Times New Roman" w:hAnsi="Times New Roman" w:cs="Times New Roman"/>
          <w:lang w:val="fr-FR"/>
        </w:rPr>
        <w:t>Fax:…</w:t>
      </w:r>
      <w:proofErr w:type="gramEnd"/>
      <w:r w:rsidRPr="00CB1F61">
        <w:rPr>
          <w:rFonts w:ascii="Times New Roman" w:hAnsi="Times New Roman" w:cs="Times New Roman"/>
          <w:lang w:val="fr-FR"/>
        </w:rPr>
        <w:t>…..../E-mail:................../Địa chỉ: …………</w:t>
      </w:r>
    </w:p>
    <w:p w14:paraId="2837B4BA" w14:textId="77777777" w:rsidR="00CB1F61" w:rsidRPr="00CB1F61" w:rsidRDefault="00CB1F61" w:rsidP="00CB1F61">
      <w:pPr>
        <w:rPr>
          <w:rFonts w:ascii="Times New Roman" w:hAnsi="Times New Roman" w:cs="Times New Roman"/>
          <w:lang w:val="fr-FR"/>
        </w:rPr>
      </w:pPr>
      <w:r w:rsidRPr="00CB1F61">
        <w:rPr>
          <w:rFonts w:ascii="Times New Roman" w:hAnsi="Times New Roman" w:cs="Times New Roman"/>
          <w:noProof/>
        </w:rPr>
        <mc:AlternateContent>
          <mc:Choice Requires="wpg">
            <w:drawing>
              <wp:inline distT="0" distB="0" distL="0" distR="0" wp14:anchorId="7C878AAE" wp14:editId="76E0247A">
                <wp:extent cx="5952490" cy="8890"/>
                <wp:effectExtent l="0" t="0" r="10160" b="10160"/>
                <wp:docPr id="430967" name="Group 4309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2490" cy="8890"/>
                          <a:chOff x="0" y="0"/>
                          <a:chExt cx="5952490" cy="9144"/>
                        </a:xfrm>
                      </wpg:grpSpPr>
                      <wps:wsp>
                        <wps:cNvPr id="51450" name="Shape 51450"/>
                        <wps:cNvSpPr/>
                        <wps:spPr>
                          <a:xfrm>
                            <a:off x="0" y="0"/>
                            <a:ext cx="5952490" cy="0"/>
                          </a:xfrm>
                          <a:custGeom>
                            <a:avLst/>
                            <a:gdLst/>
                            <a:ahLst/>
                            <a:cxnLst/>
                            <a:rect l="0" t="0" r="0" b="0"/>
                            <a:pathLst>
                              <a:path w="5952490">
                                <a:moveTo>
                                  <a:pt x="0" y="0"/>
                                </a:moveTo>
                                <a:lnTo>
                                  <a:pt x="5952490" y="0"/>
                                </a:lnTo>
                              </a:path>
                            </a:pathLst>
                          </a:custGeom>
                          <a:noFill/>
                          <a:ln w="9144" cap="flat" cmpd="sng" algn="ctr">
                            <a:solidFill>
                              <a:srgbClr val="000000"/>
                            </a:solidFill>
                            <a:prstDash val="solid"/>
                            <a:round/>
                          </a:ln>
                          <a:effectLst/>
                        </wps:spPr>
                        <wps:bodyPr/>
                      </wps:wsp>
                    </wpg:wgp>
                  </a:graphicData>
                </a:graphic>
              </wp:inline>
            </w:drawing>
          </mc:Choice>
          <mc:Fallback>
            <w:pict>
              <v:group w14:anchorId="10F6F3D3" id="Group 430967" o:spid="_x0000_s1026" style="width:468.7pt;height:.7pt;mso-position-horizontal-relative:char;mso-position-vertical-relative:line" coordsize="5952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">
                <v:shape id="Shape 51450" o:spid="_x0000_s1027" style="position:absolute;width:59524;height:0;visibility:visible;mso-wrap-style:square;v-text-anchor:top" coordsize="5952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" path="m,l5952490,e" filled="f" strokeweight=".72pt">
                  <v:path arrowok="t" textboxrect="0,0,5952490,0"/>
                </v:shape>
                <w10:anchorlock/>
              </v:group>
            </w:pict>
          </mc:Fallback>
        </mc:AlternateContent>
      </w:r>
      <w:r w:rsidRPr="00CB1F61">
        <w:rPr>
          <w:rFonts w:ascii="Times New Roman" w:hAnsi="Times New Roman" w:cs="Times New Roman"/>
          <w:sz w:val="26"/>
          <w:lang w:val="fr-FR"/>
        </w:rPr>
        <w:t xml:space="preserve"> </w:t>
      </w:r>
    </w:p>
    <w:p w14:paraId="7C1D0308" w14:textId="77777777" w:rsidR="00CB1F61" w:rsidRPr="00CB1F61" w:rsidRDefault="00CB1F61" w:rsidP="00CB1F61">
      <w:pPr>
        <w:rPr>
          <w:rFonts w:ascii="Times New Roman" w:hAnsi="Times New Roman" w:cs="Times New Roman"/>
          <w:lang w:val="fr-FR"/>
        </w:rPr>
      </w:pPr>
      <w:r w:rsidRPr="00CB1F61">
        <w:rPr>
          <w:rFonts w:ascii="Times New Roman" w:hAnsi="Times New Roman" w:cs="Times New Roman"/>
          <w:lang w:val="fr-FR"/>
        </w:rPr>
        <w:t xml:space="preserve">BIÊN </w:t>
      </w:r>
      <w:proofErr w:type="gramStart"/>
      <w:r w:rsidRPr="00CB1F61">
        <w:rPr>
          <w:rFonts w:ascii="Times New Roman" w:hAnsi="Times New Roman" w:cs="Times New Roman"/>
          <w:lang w:val="fr-FR"/>
        </w:rPr>
        <w:t>BẢN  Xác</w:t>
      </w:r>
      <w:proofErr w:type="gramEnd"/>
      <w:r w:rsidRPr="00CB1F61">
        <w:rPr>
          <w:rFonts w:ascii="Times New Roman" w:hAnsi="Times New Roman" w:cs="Times New Roman"/>
          <w:lang w:val="fr-FR"/>
        </w:rPr>
        <w:t xml:space="preserve"> định điểm hút mẫu </w:t>
      </w:r>
    </w:p>
    <w:p w14:paraId="000A4458" w14:textId="77777777" w:rsidR="00CB1F61" w:rsidRPr="00CB1F61" w:rsidRDefault="00CB1F61" w:rsidP="00CB1F61">
      <w:pPr>
        <w:spacing w:after="0" w:line="259" w:lineRule="auto"/>
        <w:ind w:left="636"/>
        <w:rPr>
          <w:rFonts w:ascii="Times New Roman" w:hAnsi="Times New Roman" w:cs="Times New Roman"/>
          <w:lang w:val="fr-FR"/>
        </w:rPr>
      </w:pPr>
      <w:r w:rsidRPr="00CB1F61">
        <w:rPr>
          <w:rFonts w:ascii="Times New Roman" w:hAnsi="Times New Roman" w:cs="Times New Roman"/>
          <w:b/>
          <w:lang w:val="fr-FR"/>
        </w:rPr>
        <w:t xml:space="preserve"> </w:t>
      </w:r>
    </w:p>
    <w:p w14:paraId="24EC8FF4" w14:textId="77777777" w:rsidR="00CB1F61" w:rsidRPr="00CB1F61" w:rsidRDefault="00CB1F61" w:rsidP="00CB1F61">
      <w:pPr>
        <w:spacing w:after="5" w:line="263" w:lineRule="auto"/>
        <w:ind w:right="9" w:firstLine="636"/>
        <w:rPr>
          <w:rFonts w:ascii="Times New Roman" w:hAnsi="Times New Roman" w:cs="Times New Roman"/>
          <w:lang w:val="fr-FR"/>
        </w:rPr>
      </w:pPr>
      <w:r>
        <w:rPr>
          <w:rFonts w:ascii="Times New Roman" w:hAnsi="Times New Roman" w:cs="Times New Roman"/>
          <w:sz w:val="26"/>
          <w:lang w:val="fr-FR"/>
        </w:rPr>
        <w:t xml:space="preserve">Cơ </w:t>
      </w:r>
      <w:proofErr w:type="gramStart"/>
      <w:r w:rsidRPr="00CB1F61">
        <w:rPr>
          <w:rFonts w:ascii="Times New Roman" w:hAnsi="Times New Roman" w:cs="Times New Roman"/>
          <w:sz w:val="26"/>
          <w:lang w:val="fr-FR"/>
        </w:rPr>
        <w:t>sở:…</w:t>
      </w:r>
      <w:proofErr w:type="gramEnd"/>
      <w:r w:rsidRPr="00CB1F61">
        <w:rPr>
          <w:rFonts w:ascii="Times New Roman" w:hAnsi="Times New Roman" w:cs="Times New Roman"/>
          <w:sz w:val="26"/>
          <w:lang w:val="fr-FR"/>
        </w:rPr>
        <w:t>……………………………</w:t>
      </w:r>
      <w:r>
        <w:rPr>
          <w:rFonts w:ascii="Times New Roman" w:hAnsi="Times New Roman" w:cs="Times New Roman"/>
          <w:sz w:val="26"/>
          <w:lang w:val="fr-FR"/>
        </w:rPr>
        <w:t>……………........Ngày:………………...……</w:t>
      </w:r>
    </w:p>
    <w:p w14:paraId="225B4F06" w14:textId="77777777" w:rsidR="00CB1F61" w:rsidRPr="00CB1F61" w:rsidRDefault="00CB1F61" w:rsidP="00CB1F61">
      <w:pPr>
        <w:spacing w:after="5" w:line="263" w:lineRule="auto"/>
        <w:ind w:left="646" w:right="9" w:hanging="10"/>
        <w:rPr>
          <w:rFonts w:ascii="Times New Roman" w:hAnsi="Times New Roman" w:cs="Times New Roman"/>
          <w:lang w:val="fr-FR"/>
        </w:rPr>
      </w:pPr>
      <w:r w:rsidRPr="00CB1F61">
        <w:rPr>
          <w:rFonts w:ascii="Times New Roman" w:hAnsi="Times New Roman" w:cs="Times New Roman"/>
          <w:sz w:val="26"/>
          <w:lang w:val="fr-FR"/>
        </w:rPr>
        <w:t xml:space="preserve">Địa </w:t>
      </w:r>
      <w:proofErr w:type="gramStart"/>
      <w:r w:rsidRPr="00CB1F61">
        <w:rPr>
          <w:rFonts w:ascii="Times New Roman" w:hAnsi="Times New Roman" w:cs="Times New Roman"/>
          <w:sz w:val="26"/>
          <w:lang w:val="fr-FR"/>
        </w:rPr>
        <w:t>chỉ:…</w:t>
      </w:r>
      <w:proofErr w:type="gramEnd"/>
      <w:r w:rsidRPr="00CB1F61">
        <w:rPr>
          <w:rFonts w:ascii="Times New Roman" w:hAnsi="Times New Roman" w:cs="Times New Roman"/>
          <w:sz w:val="26"/>
          <w:lang w:val="fr-FR"/>
        </w:rPr>
        <w:t xml:space="preserve">……………….…………………………….Người lấy mẫu:……………. </w:t>
      </w:r>
    </w:p>
    <w:p w14:paraId="23F34FF4" w14:textId="77777777" w:rsidR="00CB1F61" w:rsidRPr="00CB1F61" w:rsidRDefault="00CB1F61" w:rsidP="00CB1F61">
      <w:pPr>
        <w:spacing w:after="5" w:line="263" w:lineRule="auto"/>
        <w:ind w:left="646" w:right="9" w:hanging="10"/>
        <w:rPr>
          <w:rFonts w:ascii="Times New Roman" w:hAnsi="Times New Roman" w:cs="Times New Roman"/>
        </w:rPr>
      </w:pPr>
      <w:r w:rsidRPr="00CB1F61">
        <w:rPr>
          <w:rFonts w:ascii="Times New Roman" w:hAnsi="Times New Roman" w:cs="Times New Roman"/>
          <w:sz w:val="26"/>
        </w:rPr>
        <w:t>Địa điểm lấy mẫu: ………………………………………………………………</w:t>
      </w:r>
      <w:proofErr w:type="gramStart"/>
      <w:r w:rsidRPr="00CB1F61">
        <w:rPr>
          <w:rFonts w:ascii="Times New Roman" w:hAnsi="Times New Roman" w:cs="Times New Roman"/>
          <w:sz w:val="26"/>
        </w:rPr>
        <w:t>…..</w:t>
      </w:r>
      <w:proofErr w:type="gramEnd"/>
      <w:r w:rsidRPr="00CB1F61">
        <w:rPr>
          <w:rFonts w:ascii="Times New Roman" w:hAnsi="Times New Roman" w:cs="Times New Roman"/>
          <w:sz w:val="26"/>
        </w:rPr>
        <w:t xml:space="preserve"> </w:t>
      </w:r>
    </w:p>
    <w:p w14:paraId="484F1503" w14:textId="77777777" w:rsidR="00CB1F61" w:rsidRPr="00CB1F61" w:rsidRDefault="00CB1F61" w:rsidP="00CB1F61">
      <w:pPr>
        <w:spacing w:after="0" w:line="259" w:lineRule="auto"/>
        <w:ind w:left="636"/>
        <w:rPr>
          <w:rFonts w:ascii="Times New Roman" w:hAnsi="Times New Roman" w:cs="Times New Roman"/>
        </w:rPr>
      </w:pPr>
      <w:r w:rsidRPr="00CB1F61">
        <w:rPr>
          <w:rFonts w:ascii="Times New Roman" w:eastAsia="Calibri" w:hAnsi="Times New Roman" w:cs="Times New Roman"/>
          <w:sz w:val="26"/>
        </w:rPr>
        <w:t xml:space="preserve"> </w:t>
      </w:r>
    </w:p>
    <w:tbl>
      <w:tblPr>
        <w:tblW w:w="8884" w:type="dxa"/>
        <w:tblInd w:w="905" w:type="dxa"/>
        <w:tblCellMar>
          <w:left w:w="106" w:type="dxa"/>
          <w:bottom w:w="5" w:type="dxa"/>
          <w:right w:w="0" w:type="dxa"/>
        </w:tblCellMar>
        <w:tblLook w:val="04A0" w:firstRow="1" w:lastRow="0" w:firstColumn="1" w:lastColumn="0" w:noHBand="0" w:noVBand="1"/>
      </w:tblPr>
      <w:tblGrid>
        <w:gridCol w:w="1121"/>
        <w:gridCol w:w="2127"/>
        <w:gridCol w:w="1270"/>
        <w:gridCol w:w="1418"/>
        <w:gridCol w:w="396"/>
        <w:gridCol w:w="2552"/>
      </w:tblGrid>
      <w:tr w:rsidR="00CB1F61" w:rsidRPr="00CB1F61" w14:paraId="37B70B73" w14:textId="77777777" w:rsidTr="000A0507">
        <w:trPr>
          <w:trHeight w:val="619"/>
        </w:trPr>
        <w:tc>
          <w:tcPr>
            <w:tcW w:w="4518" w:type="dxa"/>
            <w:gridSpan w:val="3"/>
            <w:tcBorders>
              <w:top w:val="single" w:sz="4" w:space="0" w:color="000000"/>
              <w:left w:val="single" w:sz="4" w:space="0" w:color="000000"/>
              <w:bottom w:val="single" w:sz="4" w:space="0" w:color="000000"/>
              <w:right w:val="single" w:sz="4" w:space="0" w:color="000000"/>
            </w:tcBorders>
            <w:shd w:val="clear" w:color="auto" w:fill="auto"/>
          </w:tcPr>
          <w:p w14:paraId="1CE5F7F9" w14:textId="77777777" w:rsidR="00CB1F61" w:rsidRPr="00CB1F61" w:rsidRDefault="00CB1F61" w:rsidP="000A0507">
            <w:pPr>
              <w:spacing w:after="0" w:line="259" w:lineRule="auto"/>
              <w:ind w:left="17"/>
              <w:rPr>
                <w:rFonts w:ascii="Times New Roman" w:hAnsi="Times New Roman" w:cs="Times New Roman"/>
              </w:rPr>
            </w:pPr>
            <w:r w:rsidRPr="00CB1F61">
              <w:rPr>
                <w:rFonts w:ascii="Times New Roman" w:hAnsi="Times New Roman" w:cs="Times New Roman"/>
                <w:sz w:val="26"/>
              </w:rPr>
              <w:t>Khoảng cách từ mép ngoài lỗ lấy mẫu đến thành xa phía trong ống khói (L</w:t>
            </w:r>
            <w:r w:rsidRPr="00CB1F61">
              <w:rPr>
                <w:rFonts w:ascii="Times New Roman" w:hAnsi="Times New Roman" w:cs="Times New Roman"/>
                <w:sz w:val="17"/>
              </w:rPr>
              <w:t>fw</w:t>
            </w:r>
            <w:r w:rsidRPr="00CB1F61">
              <w:rPr>
                <w:rFonts w:ascii="Times New Roman" w:hAnsi="Times New Roman" w:cs="Times New Roman"/>
                <w:sz w:val="26"/>
              </w:rPr>
              <w:t xml:space="preserve">) (m) </w:t>
            </w: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D66C3CE" w14:textId="77777777" w:rsidR="00CB1F61" w:rsidRPr="00CB1F61" w:rsidRDefault="00CB1F61" w:rsidP="000A0507">
            <w:pPr>
              <w:spacing w:after="0" w:line="259" w:lineRule="auto"/>
              <w:ind w:left="2"/>
              <w:rPr>
                <w:rFonts w:ascii="Times New Roman" w:hAnsi="Times New Roman" w:cs="Times New Roman"/>
              </w:rPr>
            </w:pPr>
            <w:r w:rsidRPr="00CB1F61">
              <w:rPr>
                <w:rFonts w:ascii="Times New Roman" w:hAnsi="Times New Roman" w:cs="Times New Roman"/>
              </w:rPr>
              <w:t xml:space="preserve"> </w:t>
            </w:r>
            <w:r w:rsidRPr="00CB1F61">
              <w:rPr>
                <w:rFonts w:ascii="Times New Roman" w:hAnsi="Times New Roman" w:cs="Times New Roman"/>
                <w:sz w:val="26"/>
              </w:rPr>
              <w:t xml:space="preserve"> </w:t>
            </w:r>
          </w:p>
        </w:tc>
        <w:tc>
          <w:tcPr>
            <w:tcW w:w="2948" w:type="dxa"/>
            <w:gridSpan w:val="2"/>
            <w:vMerge w:val="restart"/>
            <w:tcBorders>
              <w:top w:val="nil"/>
              <w:left w:val="single" w:sz="4" w:space="0" w:color="000000"/>
              <w:bottom w:val="single" w:sz="8" w:space="0" w:color="000000"/>
              <w:right w:val="nil"/>
            </w:tcBorders>
            <w:shd w:val="clear" w:color="auto" w:fill="auto"/>
            <w:vAlign w:val="bottom"/>
          </w:tcPr>
          <w:p w14:paraId="2A728017" w14:textId="77777777" w:rsidR="00CB1F61" w:rsidRPr="00CB1F61" w:rsidRDefault="00CB1F61" w:rsidP="000A0507">
            <w:pPr>
              <w:spacing w:after="35" w:line="259" w:lineRule="auto"/>
              <w:ind w:left="236"/>
              <w:rPr>
                <w:rFonts w:ascii="Times New Roman" w:hAnsi="Times New Roman" w:cs="Times New Roman"/>
              </w:rPr>
            </w:pPr>
            <w:r w:rsidRPr="00CB1F61">
              <w:rPr>
                <w:rFonts w:ascii="Times New Roman" w:hAnsi="Times New Roman" w:cs="Times New Roman"/>
                <w:noProof/>
              </w:rPr>
              <w:drawing>
                <wp:inline distT="0" distB="0" distL="0" distR="0" wp14:anchorId="0FE4527C" wp14:editId="453D23C2">
                  <wp:extent cx="1419225" cy="1419225"/>
                  <wp:effectExtent l="0" t="0" r="9525" b="9525"/>
                  <wp:docPr id="449966" name="Picture 449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52"/>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1419225" cy="1419225"/>
                          </a:xfrm>
                          <a:prstGeom prst="rect">
                            <a:avLst/>
                          </a:prstGeom>
                          <a:noFill/>
                          <a:ln>
                            <a:noFill/>
                          </a:ln>
                        </pic:spPr>
                      </pic:pic>
                    </a:graphicData>
                  </a:graphic>
                </wp:inline>
              </w:drawing>
            </w:r>
          </w:p>
          <w:p w14:paraId="05A8CC6C" w14:textId="77777777" w:rsidR="00CB1F61" w:rsidRPr="00CB1F61" w:rsidRDefault="00CB1F61" w:rsidP="000A0507">
            <w:pPr>
              <w:spacing w:after="0" w:line="259" w:lineRule="auto"/>
              <w:ind w:left="1007"/>
              <w:rPr>
                <w:rFonts w:ascii="Times New Roman" w:hAnsi="Times New Roman" w:cs="Times New Roman"/>
              </w:rPr>
            </w:pPr>
            <w:r w:rsidRPr="00CB1F61">
              <w:rPr>
                <w:rFonts w:ascii="Times New Roman" w:hAnsi="Times New Roman" w:cs="Times New Roman"/>
                <w:noProof/>
              </w:rPr>
              <w:drawing>
                <wp:inline distT="0" distB="0" distL="0" distR="0" wp14:anchorId="5591929B" wp14:editId="4CB228F0">
                  <wp:extent cx="668655" cy="982345"/>
                  <wp:effectExtent l="0" t="0" r="0" b="8255"/>
                  <wp:docPr id="449965" name="Picture 449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54"/>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668655" cy="982345"/>
                          </a:xfrm>
                          <a:prstGeom prst="rect">
                            <a:avLst/>
                          </a:prstGeom>
                          <a:noFill/>
                          <a:ln>
                            <a:noFill/>
                          </a:ln>
                        </pic:spPr>
                      </pic:pic>
                    </a:graphicData>
                  </a:graphic>
                </wp:inline>
              </w:drawing>
            </w:r>
          </w:p>
        </w:tc>
      </w:tr>
      <w:tr w:rsidR="00CB1F61" w:rsidRPr="00CB1F61" w14:paraId="65C48003" w14:textId="77777777" w:rsidTr="000A0507">
        <w:trPr>
          <w:trHeight w:val="907"/>
        </w:trPr>
        <w:tc>
          <w:tcPr>
            <w:tcW w:w="4518" w:type="dxa"/>
            <w:gridSpan w:val="3"/>
            <w:tcBorders>
              <w:top w:val="single" w:sz="4" w:space="0" w:color="000000"/>
              <w:left w:val="single" w:sz="4" w:space="0" w:color="000000"/>
              <w:bottom w:val="single" w:sz="4" w:space="0" w:color="000000"/>
              <w:right w:val="single" w:sz="4" w:space="0" w:color="000000"/>
            </w:tcBorders>
            <w:shd w:val="clear" w:color="auto" w:fill="auto"/>
          </w:tcPr>
          <w:p w14:paraId="043F07CF" w14:textId="77777777" w:rsidR="00CB1F61" w:rsidRPr="00CB1F61" w:rsidRDefault="00CB1F61" w:rsidP="000A0507">
            <w:pPr>
              <w:spacing w:after="0" w:line="259" w:lineRule="auto"/>
              <w:ind w:left="17" w:right="111"/>
              <w:rPr>
                <w:rFonts w:ascii="Times New Roman" w:hAnsi="Times New Roman" w:cs="Times New Roman"/>
              </w:rPr>
            </w:pPr>
            <w:r w:rsidRPr="00CB1F61">
              <w:rPr>
                <w:rFonts w:ascii="Times New Roman" w:hAnsi="Times New Roman" w:cs="Times New Roman"/>
                <w:sz w:val="26"/>
              </w:rPr>
              <w:t>Khoảng cách từ mép ngoài lỗ lấy mẫu đến thành gần phía trong ống khói (hay độ dày của thành) (L</w:t>
            </w:r>
            <w:r w:rsidRPr="00CB1F61">
              <w:rPr>
                <w:rFonts w:ascii="Times New Roman" w:hAnsi="Times New Roman" w:cs="Times New Roman"/>
                <w:sz w:val="17"/>
              </w:rPr>
              <w:t>nw</w:t>
            </w:r>
            <w:r w:rsidRPr="00CB1F61">
              <w:rPr>
                <w:rFonts w:ascii="Times New Roman" w:hAnsi="Times New Roman" w:cs="Times New Roman"/>
                <w:sz w:val="26"/>
              </w:rPr>
              <w:t xml:space="preserve">) (m) </w:t>
            </w: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11B3930" w14:textId="77777777" w:rsidR="00CB1F61" w:rsidRPr="00CB1F61" w:rsidRDefault="00CB1F61" w:rsidP="000A0507">
            <w:pPr>
              <w:spacing w:after="0" w:line="259" w:lineRule="auto"/>
              <w:ind w:left="2"/>
              <w:rPr>
                <w:rFonts w:ascii="Times New Roman" w:hAnsi="Times New Roman" w:cs="Times New Roman"/>
              </w:rPr>
            </w:pPr>
            <w:r w:rsidRPr="00CB1F61">
              <w:rPr>
                <w:rFonts w:ascii="Times New Roman" w:hAnsi="Times New Roman" w:cs="Times New Roman"/>
              </w:rPr>
              <w:t xml:space="preserve"> </w:t>
            </w:r>
            <w:r w:rsidRPr="00CB1F61">
              <w:rPr>
                <w:rFonts w:ascii="Times New Roman" w:hAnsi="Times New Roman" w:cs="Times New Roman"/>
                <w:sz w:val="26"/>
              </w:rPr>
              <w:t xml:space="preserve"> </w:t>
            </w:r>
          </w:p>
        </w:tc>
        <w:tc>
          <w:tcPr>
            <w:tcW w:w="0" w:type="auto"/>
            <w:gridSpan w:val="2"/>
            <w:vMerge/>
            <w:tcBorders>
              <w:top w:val="nil"/>
              <w:left w:val="single" w:sz="4" w:space="0" w:color="000000"/>
              <w:bottom w:val="nil"/>
              <w:right w:val="nil"/>
            </w:tcBorders>
            <w:shd w:val="clear" w:color="auto" w:fill="auto"/>
          </w:tcPr>
          <w:p w14:paraId="0C6DA7A1" w14:textId="77777777" w:rsidR="00CB1F61" w:rsidRPr="00CB1F61" w:rsidRDefault="00CB1F61" w:rsidP="000A0507">
            <w:pPr>
              <w:spacing w:after="160" w:line="259" w:lineRule="auto"/>
              <w:rPr>
                <w:rFonts w:ascii="Times New Roman" w:hAnsi="Times New Roman" w:cs="Times New Roman"/>
              </w:rPr>
            </w:pPr>
          </w:p>
        </w:tc>
      </w:tr>
      <w:tr w:rsidR="00CB1F61" w:rsidRPr="00CB1F61" w14:paraId="272000B2" w14:textId="77777777" w:rsidTr="000A0507">
        <w:trPr>
          <w:trHeight w:val="610"/>
        </w:trPr>
        <w:tc>
          <w:tcPr>
            <w:tcW w:w="4518" w:type="dxa"/>
            <w:gridSpan w:val="3"/>
            <w:tcBorders>
              <w:top w:val="single" w:sz="4" w:space="0" w:color="000000"/>
              <w:left w:val="single" w:sz="4" w:space="0" w:color="000000"/>
              <w:bottom w:val="single" w:sz="4" w:space="0" w:color="000000"/>
              <w:right w:val="single" w:sz="4" w:space="0" w:color="000000"/>
            </w:tcBorders>
            <w:shd w:val="clear" w:color="auto" w:fill="auto"/>
          </w:tcPr>
          <w:p w14:paraId="3E6FE518" w14:textId="77777777" w:rsidR="00CB1F61" w:rsidRPr="00CB1F61" w:rsidRDefault="00CB1F61" w:rsidP="000A0507">
            <w:pPr>
              <w:spacing w:after="0" w:line="259" w:lineRule="auto"/>
              <w:ind w:left="17"/>
              <w:rPr>
                <w:rFonts w:ascii="Times New Roman" w:hAnsi="Times New Roman" w:cs="Times New Roman"/>
              </w:rPr>
            </w:pPr>
            <w:r w:rsidRPr="00CB1F61">
              <w:rPr>
                <w:rFonts w:ascii="Times New Roman" w:hAnsi="Times New Roman" w:cs="Times New Roman"/>
                <w:sz w:val="26"/>
              </w:rPr>
              <w:t>Đường kính trong ống khói D = L</w:t>
            </w:r>
            <w:r w:rsidRPr="00CB1F61">
              <w:rPr>
                <w:rFonts w:ascii="Times New Roman" w:hAnsi="Times New Roman" w:cs="Times New Roman"/>
                <w:sz w:val="17"/>
              </w:rPr>
              <w:t xml:space="preserve">fw </w:t>
            </w:r>
            <w:r w:rsidRPr="00CB1F61">
              <w:rPr>
                <w:rFonts w:ascii="Times New Roman" w:hAnsi="Times New Roman" w:cs="Times New Roman"/>
                <w:sz w:val="26"/>
              </w:rPr>
              <w:t xml:space="preserve">- </w:t>
            </w:r>
            <w:proofErr w:type="gramStart"/>
            <w:r w:rsidRPr="00CB1F61">
              <w:rPr>
                <w:rFonts w:ascii="Times New Roman" w:hAnsi="Times New Roman" w:cs="Times New Roman"/>
                <w:sz w:val="26"/>
              </w:rPr>
              <w:t>L</w:t>
            </w:r>
            <w:r w:rsidRPr="00CB1F61">
              <w:rPr>
                <w:rFonts w:ascii="Times New Roman" w:hAnsi="Times New Roman" w:cs="Times New Roman"/>
                <w:sz w:val="17"/>
              </w:rPr>
              <w:t>nw</w:t>
            </w:r>
            <w:r w:rsidRPr="00CB1F61">
              <w:rPr>
                <w:rFonts w:ascii="Times New Roman" w:hAnsi="Times New Roman" w:cs="Times New Roman"/>
                <w:sz w:val="26"/>
              </w:rPr>
              <w:t xml:space="preserve">  (</w:t>
            </w:r>
            <w:proofErr w:type="gramEnd"/>
            <w:r w:rsidRPr="00CB1F61">
              <w:rPr>
                <w:rFonts w:ascii="Times New Roman" w:hAnsi="Times New Roman" w:cs="Times New Roman"/>
                <w:sz w:val="26"/>
              </w:rPr>
              <w:t xml:space="preserve">&gt; 0,3m) (m) </w:t>
            </w: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5B49E63" w14:textId="77777777" w:rsidR="00CB1F61" w:rsidRPr="00CB1F61" w:rsidRDefault="00CB1F61" w:rsidP="000A0507">
            <w:pPr>
              <w:spacing w:after="0" w:line="259" w:lineRule="auto"/>
              <w:ind w:left="2"/>
              <w:rPr>
                <w:rFonts w:ascii="Times New Roman" w:hAnsi="Times New Roman" w:cs="Times New Roman"/>
              </w:rPr>
            </w:pPr>
            <w:r w:rsidRPr="00CB1F61">
              <w:rPr>
                <w:rFonts w:ascii="Times New Roman" w:hAnsi="Times New Roman" w:cs="Times New Roman"/>
              </w:rPr>
              <w:t xml:space="preserve"> </w:t>
            </w:r>
            <w:r w:rsidRPr="00CB1F61">
              <w:rPr>
                <w:rFonts w:ascii="Times New Roman" w:hAnsi="Times New Roman" w:cs="Times New Roman"/>
                <w:sz w:val="26"/>
              </w:rPr>
              <w:t xml:space="preserve"> </w:t>
            </w:r>
          </w:p>
        </w:tc>
        <w:tc>
          <w:tcPr>
            <w:tcW w:w="0" w:type="auto"/>
            <w:gridSpan w:val="2"/>
            <w:vMerge/>
            <w:tcBorders>
              <w:top w:val="nil"/>
              <w:left w:val="single" w:sz="4" w:space="0" w:color="000000"/>
              <w:bottom w:val="nil"/>
              <w:right w:val="nil"/>
            </w:tcBorders>
            <w:shd w:val="clear" w:color="auto" w:fill="auto"/>
          </w:tcPr>
          <w:p w14:paraId="5D2D1F8B" w14:textId="77777777" w:rsidR="00CB1F61" w:rsidRPr="00CB1F61" w:rsidRDefault="00CB1F61" w:rsidP="000A0507">
            <w:pPr>
              <w:spacing w:after="160" w:line="259" w:lineRule="auto"/>
              <w:rPr>
                <w:rFonts w:ascii="Times New Roman" w:hAnsi="Times New Roman" w:cs="Times New Roman"/>
              </w:rPr>
            </w:pPr>
          </w:p>
        </w:tc>
      </w:tr>
      <w:tr w:rsidR="00CB1F61" w:rsidRPr="00CB1F61" w14:paraId="200E668E" w14:textId="77777777" w:rsidTr="000A0507">
        <w:trPr>
          <w:trHeight w:val="329"/>
        </w:trPr>
        <w:tc>
          <w:tcPr>
            <w:tcW w:w="4518" w:type="dxa"/>
            <w:gridSpan w:val="3"/>
            <w:tcBorders>
              <w:top w:val="single" w:sz="4" w:space="0" w:color="000000"/>
              <w:left w:val="single" w:sz="4" w:space="0" w:color="000000"/>
              <w:bottom w:val="single" w:sz="4" w:space="0" w:color="000000"/>
              <w:right w:val="single" w:sz="4" w:space="0" w:color="000000"/>
            </w:tcBorders>
            <w:shd w:val="clear" w:color="auto" w:fill="auto"/>
          </w:tcPr>
          <w:p w14:paraId="11C78768" w14:textId="77777777" w:rsidR="00CB1F61" w:rsidRPr="00CB1F61" w:rsidRDefault="00CB1F61" w:rsidP="000A0507">
            <w:pPr>
              <w:spacing w:after="0" w:line="259" w:lineRule="auto"/>
              <w:ind w:left="17"/>
              <w:rPr>
                <w:rFonts w:ascii="Times New Roman" w:hAnsi="Times New Roman" w:cs="Times New Roman"/>
              </w:rPr>
            </w:pPr>
            <w:r w:rsidRPr="00CB1F61">
              <w:rPr>
                <w:rFonts w:ascii="Times New Roman" w:hAnsi="Times New Roman" w:cs="Times New Roman"/>
                <w:sz w:val="26"/>
              </w:rPr>
              <w:t xml:space="preserve">Tiết diện ngang ống </w:t>
            </w:r>
            <w:proofErr w:type="gramStart"/>
            <w:r w:rsidRPr="00CB1F61">
              <w:rPr>
                <w:rFonts w:ascii="Times New Roman" w:hAnsi="Times New Roman" w:cs="Times New Roman"/>
                <w:sz w:val="26"/>
              </w:rPr>
              <w:t>A</w:t>
            </w:r>
            <w:r w:rsidRPr="00CB1F61">
              <w:rPr>
                <w:rFonts w:ascii="Times New Roman" w:hAnsi="Times New Roman" w:cs="Times New Roman"/>
                <w:sz w:val="26"/>
                <w:vertAlign w:val="subscript"/>
              </w:rPr>
              <w:t>s</w:t>
            </w:r>
            <w:proofErr w:type="gramEnd"/>
            <w:r w:rsidRPr="00CB1F61">
              <w:rPr>
                <w:rFonts w:ascii="Times New Roman" w:hAnsi="Times New Roman" w:cs="Times New Roman"/>
                <w:sz w:val="26"/>
              </w:rPr>
              <w:t xml:space="preserve">= </w:t>
            </w:r>
            <w:r w:rsidRPr="00CB1F61">
              <w:rPr>
                <w:rFonts w:ascii="Times New Roman" w:eastAsia="Segoe UI Symbol" w:hAnsi="Times New Roman" w:cs="Times New Roman"/>
                <w:sz w:val="26"/>
              </w:rPr>
              <w:t></w:t>
            </w:r>
            <w:r w:rsidRPr="00CB1F61">
              <w:rPr>
                <w:rFonts w:ascii="Times New Roman" w:hAnsi="Times New Roman" w:cs="Times New Roman"/>
                <w:sz w:val="26"/>
              </w:rPr>
              <w:t>D</w:t>
            </w:r>
            <w:r w:rsidRPr="00CB1F61">
              <w:rPr>
                <w:rFonts w:ascii="Times New Roman" w:hAnsi="Times New Roman" w:cs="Times New Roman"/>
                <w:sz w:val="26"/>
                <w:vertAlign w:val="superscript"/>
              </w:rPr>
              <w:t>2</w:t>
            </w:r>
            <w:r w:rsidRPr="00CB1F61">
              <w:rPr>
                <w:rFonts w:ascii="Times New Roman" w:hAnsi="Times New Roman" w:cs="Times New Roman"/>
                <w:sz w:val="26"/>
              </w:rPr>
              <w:t xml:space="preserve">/4  </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2EA252FC" w14:textId="77777777" w:rsidR="00CB1F61" w:rsidRPr="00CB1F61" w:rsidRDefault="00CB1F61" w:rsidP="000A0507">
            <w:pPr>
              <w:spacing w:after="0" w:line="259" w:lineRule="auto"/>
              <w:ind w:left="2"/>
              <w:rPr>
                <w:rFonts w:ascii="Times New Roman" w:hAnsi="Times New Roman" w:cs="Times New Roman"/>
              </w:rPr>
            </w:pPr>
            <w:r w:rsidRPr="00CB1F61">
              <w:rPr>
                <w:rFonts w:ascii="Times New Roman" w:hAnsi="Times New Roman" w:cs="Times New Roman"/>
              </w:rPr>
              <w:t xml:space="preserve"> </w:t>
            </w:r>
            <w:r w:rsidRPr="00CB1F61">
              <w:rPr>
                <w:rFonts w:ascii="Times New Roman" w:hAnsi="Times New Roman" w:cs="Times New Roman"/>
                <w:sz w:val="26"/>
              </w:rPr>
              <w:t xml:space="preserve"> </w:t>
            </w:r>
          </w:p>
        </w:tc>
        <w:tc>
          <w:tcPr>
            <w:tcW w:w="0" w:type="auto"/>
            <w:gridSpan w:val="2"/>
            <w:vMerge/>
            <w:tcBorders>
              <w:top w:val="nil"/>
              <w:left w:val="single" w:sz="4" w:space="0" w:color="000000"/>
              <w:bottom w:val="nil"/>
              <w:right w:val="nil"/>
            </w:tcBorders>
            <w:shd w:val="clear" w:color="auto" w:fill="auto"/>
          </w:tcPr>
          <w:p w14:paraId="24565BD9" w14:textId="77777777" w:rsidR="00CB1F61" w:rsidRPr="00CB1F61" w:rsidRDefault="00CB1F61" w:rsidP="000A0507">
            <w:pPr>
              <w:spacing w:after="160" w:line="259" w:lineRule="auto"/>
              <w:rPr>
                <w:rFonts w:ascii="Times New Roman" w:hAnsi="Times New Roman" w:cs="Times New Roman"/>
              </w:rPr>
            </w:pPr>
          </w:p>
        </w:tc>
      </w:tr>
      <w:tr w:rsidR="00CB1F61" w:rsidRPr="00CB1F61" w14:paraId="500C2024" w14:textId="77777777" w:rsidTr="000A0507">
        <w:trPr>
          <w:trHeight w:val="312"/>
        </w:trPr>
        <w:tc>
          <w:tcPr>
            <w:tcW w:w="4518" w:type="dxa"/>
            <w:gridSpan w:val="3"/>
            <w:tcBorders>
              <w:top w:val="single" w:sz="4" w:space="0" w:color="000000"/>
              <w:left w:val="single" w:sz="4" w:space="0" w:color="000000"/>
              <w:bottom w:val="single" w:sz="4" w:space="0" w:color="000000"/>
              <w:right w:val="single" w:sz="4" w:space="0" w:color="000000"/>
            </w:tcBorders>
            <w:shd w:val="clear" w:color="auto" w:fill="auto"/>
          </w:tcPr>
          <w:p w14:paraId="63811D71" w14:textId="77777777" w:rsidR="00CB1F61" w:rsidRPr="00CB1F61" w:rsidRDefault="00CB1F61" w:rsidP="000A0507">
            <w:pPr>
              <w:spacing w:after="0" w:line="259" w:lineRule="auto"/>
              <w:ind w:left="17"/>
              <w:rPr>
                <w:rFonts w:ascii="Times New Roman" w:hAnsi="Times New Roman" w:cs="Times New Roman"/>
              </w:rPr>
            </w:pPr>
            <w:r w:rsidRPr="00CB1F61">
              <w:rPr>
                <w:rFonts w:ascii="Times New Roman" w:hAnsi="Times New Roman" w:cs="Times New Roman"/>
                <w:sz w:val="26"/>
              </w:rPr>
              <w:t xml:space="preserve">Đoạn B ≥ 2D (m) </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6B53594E" w14:textId="77777777" w:rsidR="00CB1F61" w:rsidRPr="00CB1F61" w:rsidRDefault="00CB1F61" w:rsidP="000A0507">
            <w:pPr>
              <w:spacing w:after="0" w:line="259" w:lineRule="auto"/>
              <w:ind w:right="43"/>
              <w:jc w:val="center"/>
              <w:rPr>
                <w:rFonts w:ascii="Times New Roman" w:hAnsi="Times New Roman" w:cs="Times New Roman"/>
              </w:rPr>
            </w:pPr>
            <w:r w:rsidRPr="00CB1F61">
              <w:rPr>
                <w:rFonts w:ascii="Times New Roman" w:hAnsi="Times New Roman" w:cs="Times New Roman"/>
                <w:sz w:val="26"/>
              </w:rPr>
              <w:t xml:space="preserve"> </w:t>
            </w:r>
          </w:p>
        </w:tc>
        <w:tc>
          <w:tcPr>
            <w:tcW w:w="0" w:type="auto"/>
            <w:gridSpan w:val="2"/>
            <w:vMerge/>
            <w:tcBorders>
              <w:top w:val="nil"/>
              <w:left w:val="single" w:sz="4" w:space="0" w:color="000000"/>
              <w:bottom w:val="nil"/>
              <w:right w:val="nil"/>
            </w:tcBorders>
            <w:shd w:val="clear" w:color="auto" w:fill="auto"/>
          </w:tcPr>
          <w:p w14:paraId="7795FCB2" w14:textId="77777777" w:rsidR="00CB1F61" w:rsidRPr="00CB1F61" w:rsidRDefault="00CB1F61" w:rsidP="000A0507">
            <w:pPr>
              <w:spacing w:after="160" w:line="259" w:lineRule="auto"/>
              <w:rPr>
                <w:rFonts w:ascii="Times New Roman" w:hAnsi="Times New Roman" w:cs="Times New Roman"/>
              </w:rPr>
            </w:pPr>
          </w:p>
        </w:tc>
      </w:tr>
      <w:tr w:rsidR="00CB1F61" w:rsidRPr="00CB1F61" w14:paraId="37E6BE60" w14:textId="77777777" w:rsidTr="000A0507">
        <w:trPr>
          <w:trHeight w:val="312"/>
        </w:trPr>
        <w:tc>
          <w:tcPr>
            <w:tcW w:w="4518" w:type="dxa"/>
            <w:gridSpan w:val="3"/>
            <w:tcBorders>
              <w:top w:val="single" w:sz="4" w:space="0" w:color="000000"/>
              <w:left w:val="single" w:sz="4" w:space="0" w:color="000000"/>
              <w:bottom w:val="single" w:sz="4" w:space="0" w:color="000000"/>
              <w:right w:val="single" w:sz="4" w:space="0" w:color="000000"/>
            </w:tcBorders>
            <w:shd w:val="clear" w:color="auto" w:fill="auto"/>
          </w:tcPr>
          <w:p w14:paraId="7C39D912" w14:textId="77777777" w:rsidR="00CB1F61" w:rsidRPr="00CB1F61" w:rsidRDefault="00CB1F61" w:rsidP="000A0507">
            <w:pPr>
              <w:spacing w:after="0" w:line="259" w:lineRule="auto"/>
              <w:ind w:left="17"/>
              <w:rPr>
                <w:rFonts w:ascii="Times New Roman" w:hAnsi="Times New Roman" w:cs="Times New Roman"/>
              </w:rPr>
            </w:pPr>
            <w:r w:rsidRPr="00CB1F61">
              <w:rPr>
                <w:rFonts w:ascii="Times New Roman" w:hAnsi="Times New Roman" w:cs="Times New Roman"/>
                <w:sz w:val="26"/>
              </w:rPr>
              <w:t xml:space="preserve">Tỉ lệ B/D </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52497921" w14:textId="77777777" w:rsidR="00CB1F61" w:rsidRPr="00CB1F61" w:rsidRDefault="00CB1F61" w:rsidP="000A0507">
            <w:pPr>
              <w:spacing w:after="0" w:line="259" w:lineRule="auto"/>
              <w:ind w:right="43"/>
              <w:jc w:val="center"/>
              <w:rPr>
                <w:rFonts w:ascii="Times New Roman" w:hAnsi="Times New Roman" w:cs="Times New Roman"/>
              </w:rPr>
            </w:pPr>
            <w:r w:rsidRPr="00CB1F61">
              <w:rPr>
                <w:rFonts w:ascii="Times New Roman" w:hAnsi="Times New Roman" w:cs="Times New Roman"/>
                <w:sz w:val="26"/>
              </w:rPr>
              <w:t xml:space="preserve"> </w:t>
            </w:r>
          </w:p>
        </w:tc>
        <w:tc>
          <w:tcPr>
            <w:tcW w:w="0" w:type="auto"/>
            <w:gridSpan w:val="2"/>
            <w:vMerge/>
            <w:tcBorders>
              <w:top w:val="nil"/>
              <w:left w:val="single" w:sz="4" w:space="0" w:color="000000"/>
              <w:bottom w:val="nil"/>
              <w:right w:val="nil"/>
            </w:tcBorders>
            <w:shd w:val="clear" w:color="auto" w:fill="auto"/>
          </w:tcPr>
          <w:p w14:paraId="67B8CEE9" w14:textId="77777777" w:rsidR="00CB1F61" w:rsidRPr="00CB1F61" w:rsidRDefault="00CB1F61" w:rsidP="000A0507">
            <w:pPr>
              <w:spacing w:after="160" w:line="259" w:lineRule="auto"/>
              <w:rPr>
                <w:rFonts w:ascii="Times New Roman" w:hAnsi="Times New Roman" w:cs="Times New Roman"/>
              </w:rPr>
            </w:pPr>
          </w:p>
        </w:tc>
      </w:tr>
      <w:tr w:rsidR="00CB1F61" w:rsidRPr="00CB1F61" w14:paraId="20334BC2" w14:textId="77777777" w:rsidTr="000A0507">
        <w:trPr>
          <w:trHeight w:val="312"/>
        </w:trPr>
        <w:tc>
          <w:tcPr>
            <w:tcW w:w="4518" w:type="dxa"/>
            <w:gridSpan w:val="3"/>
            <w:tcBorders>
              <w:top w:val="single" w:sz="4" w:space="0" w:color="000000"/>
              <w:left w:val="single" w:sz="4" w:space="0" w:color="000000"/>
              <w:bottom w:val="single" w:sz="4" w:space="0" w:color="000000"/>
              <w:right w:val="single" w:sz="4" w:space="0" w:color="000000"/>
            </w:tcBorders>
            <w:shd w:val="clear" w:color="auto" w:fill="auto"/>
          </w:tcPr>
          <w:p w14:paraId="2A223AC6" w14:textId="77777777" w:rsidR="00CB1F61" w:rsidRPr="00CB1F61" w:rsidRDefault="00CB1F61" w:rsidP="000A0507">
            <w:pPr>
              <w:spacing w:after="0" w:line="259" w:lineRule="auto"/>
              <w:ind w:left="17"/>
              <w:rPr>
                <w:rFonts w:ascii="Times New Roman" w:hAnsi="Times New Roman" w:cs="Times New Roman"/>
              </w:rPr>
            </w:pPr>
            <w:r w:rsidRPr="00CB1F61">
              <w:rPr>
                <w:rFonts w:ascii="Times New Roman" w:hAnsi="Times New Roman" w:cs="Times New Roman"/>
                <w:sz w:val="26"/>
              </w:rPr>
              <w:t xml:space="preserve">Số điểm cần lấy mẫu theo B/D </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7E3585DB" w14:textId="77777777" w:rsidR="00CB1F61" w:rsidRPr="00CB1F61" w:rsidRDefault="00CB1F61" w:rsidP="000A0507">
            <w:pPr>
              <w:spacing w:after="0" w:line="259" w:lineRule="auto"/>
              <w:ind w:left="2"/>
              <w:rPr>
                <w:rFonts w:ascii="Times New Roman" w:hAnsi="Times New Roman" w:cs="Times New Roman"/>
              </w:rPr>
            </w:pPr>
            <w:r w:rsidRPr="00CB1F61">
              <w:rPr>
                <w:rFonts w:ascii="Times New Roman" w:hAnsi="Times New Roman" w:cs="Times New Roman"/>
                <w:sz w:val="26"/>
              </w:rPr>
              <w:t xml:space="preserve"> </w:t>
            </w:r>
          </w:p>
        </w:tc>
        <w:tc>
          <w:tcPr>
            <w:tcW w:w="0" w:type="auto"/>
            <w:gridSpan w:val="2"/>
            <w:vMerge/>
            <w:tcBorders>
              <w:top w:val="nil"/>
              <w:left w:val="single" w:sz="4" w:space="0" w:color="000000"/>
              <w:bottom w:val="nil"/>
              <w:right w:val="nil"/>
            </w:tcBorders>
            <w:shd w:val="clear" w:color="auto" w:fill="auto"/>
          </w:tcPr>
          <w:p w14:paraId="665D3125" w14:textId="77777777" w:rsidR="00CB1F61" w:rsidRPr="00CB1F61" w:rsidRDefault="00CB1F61" w:rsidP="000A0507">
            <w:pPr>
              <w:spacing w:after="160" w:line="259" w:lineRule="auto"/>
              <w:rPr>
                <w:rFonts w:ascii="Times New Roman" w:hAnsi="Times New Roman" w:cs="Times New Roman"/>
              </w:rPr>
            </w:pPr>
          </w:p>
        </w:tc>
      </w:tr>
      <w:tr w:rsidR="00CB1F61" w:rsidRPr="00CB1F61" w14:paraId="7DFC3CCE" w14:textId="77777777" w:rsidTr="000A0507">
        <w:trPr>
          <w:trHeight w:val="312"/>
        </w:trPr>
        <w:tc>
          <w:tcPr>
            <w:tcW w:w="4518" w:type="dxa"/>
            <w:gridSpan w:val="3"/>
            <w:tcBorders>
              <w:top w:val="single" w:sz="4" w:space="0" w:color="000000"/>
              <w:left w:val="single" w:sz="4" w:space="0" w:color="000000"/>
              <w:bottom w:val="single" w:sz="4" w:space="0" w:color="000000"/>
              <w:right w:val="single" w:sz="4" w:space="0" w:color="000000"/>
            </w:tcBorders>
            <w:shd w:val="clear" w:color="auto" w:fill="auto"/>
          </w:tcPr>
          <w:p w14:paraId="6AEE19DB" w14:textId="77777777" w:rsidR="00CB1F61" w:rsidRPr="00CB1F61" w:rsidRDefault="00CB1F61" w:rsidP="000A0507">
            <w:pPr>
              <w:spacing w:after="0" w:line="259" w:lineRule="auto"/>
              <w:ind w:left="17"/>
              <w:rPr>
                <w:rFonts w:ascii="Times New Roman" w:hAnsi="Times New Roman" w:cs="Times New Roman"/>
              </w:rPr>
            </w:pPr>
            <w:r w:rsidRPr="00CB1F61">
              <w:rPr>
                <w:rFonts w:ascii="Times New Roman" w:hAnsi="Times New Roman" w:cs="Times New Roman"/>
                <w:sz w:val="26"/>
              </w:rPr>
              <w:t xml:space="preserve">Đoạn A ≥ 0,5D (m) </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4B62D23B" w14:textId="77777777" w:rsidR="00CB1F61" w:rsidRPr="00CB1F61" w:rsidRDefault="00CB1F61" w:rsidP="000A0507">
            <w:pPr>
              <w:spacing w:after="0" w:line="259" w:lineRule="auto"/>
              <w:ind w:right="43"/>
              <w:jc w:val="center"/>
              <w:rPr>
                <w:rFonts w:ascii="Times New Roman" w:hAnsi="Times New Roman" w:cs="Times New Roman"/>
              </w:rPr>
            </w:pPr>
            <w:r w:rsidRPr="00CB1F61">
              <w:rPr>
                <w:rFonts w:ascii="Times New Roman" w:hAnsi="Times New Roman" w:cs="Times New Roman"/>
                <w:sz w:val="26"/>
              </w:rPr>
              <w:t xml:space="preserve"> </w:t>
            </w:r>
          </w:p>
        </w:tc>
        <w:tc>
          <w:tcPr>
            <w:tcW w:w="0" w:type="auto"/>
            <w:gridSpan w:val="2"/>
            <w:vMerge/>
            <w:tcBorders>
              <w:top w:val="nil"/>
              <w:left w:val="single" w:sz="4" w:space="0" w:color="000000"/>
              <w:bottom w:val="nil"/>
              <w:right w:val="nil"/>
            </w:tcBorders>
            <w:shd w:val="clear" w:color="auto" w:fill="auto"/>
          </w:tcPr>
          <w:p w14:paraId="2927FC06" w14:textId="77777777" w:rsidR="00CB1F61" w:rsidRPr="00CB1F61" w:rsidRDefault="00CB1F61" w:rsidP="000A0507">
            <w:pPr>
              <w:spacing w:after="160" w:line="259" w:lineRule="auto"/>
              <w:rPr>
                <w:rFonts w:ascii="Times New Roman" w:hAnsi="Times New Roman" w:cs="Times New Roman"/>
              </w:rPr>
            </w:pPr>
          </w:p>
        </w:tc>
      </w:tr>
      <w:tr w:rsidR="00CB1F61" w:rsidRPr="00CB1F61" w14:paraId="25C003C4" w14:textId="77777777" w:rsidTr="000A0507">
        <w:trPr>
          <w:trHeight w:val="312"/>
        </w:trPr>
        <w:tc>
          <w:tcPr>
            <w:tcW w:w="4518" w:type="dxa"/>
            <w:gridSpan w:val="3"/>
            <w:tcBorders>
              <w:top w:val="single" w:sz="4" w:space="0" w:color="000000"/>
              <w:left w:val="single" w:sz="4" w:space="0" w:color="000000"/>
              <w:bottom w:val="single" w:sz="4" w:space="0" w:color="000000"/>
              <w:right w:val="single" w:sz="4" w:space="0" w:color="000000"/>
            </w:tcBorders>
            <w:shd w:val="clear" w:color="auto" w:fill="auto"/>
          </w:tcPr>
          <w:p w14:paraId="50B5A7BE" w14:textId="77777777" w:rsidR="00CB1F61" w:rsidRPr="00CB1F61" w:rsidRDefault="00CB1F61" w:rsidP="000A0507">
            <w:pPr>
              <w:spacing w:after="0" w:line="259" w:lineRule="auto"/>
              <w:ind w:left="17"/>
              <w:rPr>
                <w:rFonts w:ascii="Times New Roman" w:hAnsi="Times New Roman" w:cs="Times New Roman"/>
              </w:rPr>
            </w:pPr>
            <w:r w:rsidRPr="00CB1F61">
              <w:rPr>
                <w:rFonts w:ascii="Times New Roman" w:hAnsi="Times New Roman" w:cs="Times New Roman"/>
                <w:sz w:val="26"/>
              </w:rPr>
              <w:t xml:space="preserve">Tỉ lệ A/D </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63F0F611" w14:textId="77777777" w:rsidR="00CB1F61" w:rsidRPr="00CB1F61" w:rsidRDefault="00CB1F61" w:rsidP="000A0507">
            <w:pPr>
              <w:spacing w:after="0" w:line="259" w:lineRule="auto"/>
              <w:ind w:left="2"/>
              <w:rPr>
                <w:rFonts w:ascii="Times New Roman" w:hAnsi="Times New Roman" w:cs="Times New Roman"/>
              </w:rPr>
            </w:pPr>
            <w:r w:rsidRPr="00CB1F61">
              <w:rPr>
                <w:rFonts w:ascii="Times New Roman" w:hAnsi="Times New Roman" w:cs="Times New Roman"/>
                <w:sz w:val="26"/>
              </w:rPr>
              <w:t xml:space="preserve"> </w:t>
            </w:r>
          </w:p>
        </w:tc>
        <w:tc>
          <w:tcPr>
            <w:tcW w:w="0" w:type="auto"/>
            <w:gridSpan w:val="2"/>
            <w:vMerge/>
            <w:tcBorders>
              <w:top w:val="nil"/>
              <w:left w:val="single" w:sz="4" w:space="0" w:color="000000"/>
              <w:bottom w:val="nil"/>
              <w:right w:val="nil"/>
            </w:tcBorders>
            <w:shd w:val="clear" w:color="auto" w:fill="auto"/>
          </w:tcPr>
          <w:p w14:paraId="2E1CE669" w14:textId="77777777" w:rsidR="00CB1F61" w:rsidRPr="00CB1F61" w:rsidRDefault="00CB1F61" w:rsidP="000A0507">
            <w:pPr>
              <w:spacing w:after="160" w:line="259" w:lineRule="auto"/>
              <w:rPr>
                <w:rFonts w:ascii="Times New Roman" w:hAnsi="Times New Roman" w:cs="Times New Roman"/>
              </w:rPr>
            </w:pPr>
          </w:p>
        </w:tc>
      </w:tr>
      <w:tr w:rsidR="00CB1F61" w:rsidRPr="00CB1F61" w14:paraId="3C0252C4" w14:textId="77777777" w:rsidTr="000A0507">
        <w:trPr>
          <w:trHeight w:val="317"/>
        </w:trPr>
        <w:tc>
          <w:tcPr>
            <w:tcW w:w="4518" w:type="dxa"/>
            <w:gridSpan w:val="3"/>
            <w:tcBorders>
              <w:top w:val="single" w:sz="4" w:space="0" w:color="000000"/>
              <w:left w:val="single" w:sz="4" w:space="0" w:color="000000"/>
              <w:bottom w:val="single" w:sz="8" w:space="0" w:color="000000"/>
              <w:right w:val="single" w:sz="4" w:space="0" w:color="000000"/>
            </w:tcBorders>
            <w:shd w:val="clear" w:color="auto" w:fill="auto"/>
          </w:tcPr>
          <w:p w14:paraId="525D43D4" w14:textId="77777777" w:rsidR="00CB1F61" w:rsidRPr="00CB1F61" w:rsidRDefault="00CB1F61" w:rsidP="000A0507">
            <w:pPr>
              <w:spacing w:after="0" w:line="259" w:lineRule="auto"/>
              <w:ind w:left="17"/>
              <w:rPr>
                <w:rFonts w:ascii="Times New Roman" w:hAnsi="Times New Roman" w:cs="Times New Roman"/>
              </w:rPr>
            </w:pPr>
            <w:r w:rsidRPr="00CB1F61">
              <w:rPr>
                <w:rFonts w:ascii="Times New Roman" w:hAnsi="Times New Roman" w:cs="Times New Roman"/>
                <w:sz w:val="26"/>
              </w:rPr>
              <w:t xml:space="preserve">Số điểm cần lấy mẫu theo A/D </w:t>
            </w:r>
          </w:p>
        </w:tc>
        <w:tc>
          <w:tcPr>
            <w:tcW w:w="1418" w:type="dxa"/>
            <w:tcBorders>
              <w:top w:val="single" w:sz="4" w:space="0" w:color="000000"/>
              <w:left w:val="single" w:sz="4" w:space="0" w:color="000000"/>
              <w:bottom w:val="single" w:sz="8" w:space="0" w:color="000000"/>
              <w:right w:val="single" w:sz="4" w:space="0" w:color="000000"/>
            </w:tcBorders>
            <w:shd w:val="clear" w:color="auto" w:fill="auto"/>
          </w:tcPr>
          <w:p w14:paraId="5EFFFCBF" w14:textId="77777777" w:rsidR="00CB1F61" w:rsidRPr="00CB1F61" w:rsidRDefault="00CB1F61" w:rsidP="000A0507">
            <w:pPr>
              <w:spacing w:after="0" w:line="259" w:lineRule="auto"/>
              <w:ind w:left="2"/>
              <w:rPr>
                <w:rFonts w:ascii="Times New Roman" w:hAnsi="Times New Roman" w:cs="Times New Roman"/>
              </w:rPr>
            </w:pPr>
            <w:r w:rsidRPr="00CB1F61">
              <w:rPr>
                <w:rFonts w:ascii="Times New Roman" w:hAnsi="Times New Roman" w:cs="Times New Roman"/>
                <w:sz w:val="26"/>
              </w:rPr>
              <w:t xml:space="preserve"> </w:t>
            </w:r>
          </w:p>
        </w:tc>
        <w:tc>
          <w:tcPr>
            <w:tcW w:w="0" w:type="auto"/>
            <w:gridSpan w:val="2"/>
            <w:vMerge/>
            <w:tcBorders>
              <w:top w:val="nil"/>
              <w:left w:val="single" w:sz="4" w:space="0" w:color="000000"/>
              <w:bottom w:val="single" w:sz="8" w:space="0" w:color="000000"/>
              <w:right w:val="nil"/>
            </w:tcBorders>
            <w:shd w:val="clear" w:color="auto" w:fill="auto"/>
          </w:tcPr>
          <w:p w14:paraId="1D901856" w14:textId="77777777" w:rsidR="00CB1F61" w:rsidRPr="00CB1F61" w:rsidRDefault="00CB1F61" w:rsidP="000A0507">
            <w:pPr>
              <w:spacing w:after="160" w:line="259" w:lineRule="auto"/>
              <w:rPr>
                <w:rFonts w:ascii="Times New Roman" w:hAnsi="Times New Roman" w:cs="Times New Roman"/>
              </w:rPr>
            </w:pPr>
          </w:p>
        </w:tc>
      </w:tr>
      <w:tr w:rsidR="00CB1F61" w:rsidRPr="00CB1F61" w14:paraId="25B9E459" w14:textId="77777777" w:rsidTr="000A0507">
        <w:trPr>
          <w:trHeight w:val="912"/>
        </w:trPr>
        <w:tc>
          <w:tcPr>
            <w:tcW w:w="1121" w:type="dxa"/>
            <w:tcBorders>
              <w:top w:val="single" w:sz="8" w:space="0" w:color="000000"/>
              <w:left w:val="single" w:sz="4" w:space="0" w:color="000000"/>
              <w:bottom w:val="single" w:sz="4" w:space="0" w:color="000000"/>
              <w:right w:val="single" w:sz="4" w:space="0" w:color="000000"/>
            </w:tcBorders>
            <w:shd w:val="clear" w:color="auto" w:fill="auto"/>
            <w:vAlign w:val="center"/>
          </w:tcPr>
          <w:p w14:paraId="402DF388" w14:textId="77777777" w:rsidR="00CB1F61" w:rsidRPr="00CB1F61" w:rsidRDefault="00CB1F61" w:rsidP="000A0507">
            <w:pPr>
              <w:spacing w:after="0" w:line="259" w:lineRule="auto"/>
              <w:ind w:left="7" w:firstLine="134"/>
              <w:rPr>
                <w:rFonts w:ascii="Times New Roman" w:hAnsi="Times New Roman" w:cs="Times New Roman"/>
              </w:rPr>
            </w:pPr>
            <w:r w:rsidRPr="00CB1F61">
              <w:rPr>
                <w:rFonts w:ascii="Times New Roman" w:hAnsi="Times New Roman" w:cs="Times New Roman"/>
                <w:sz w:val="26"/>
              </w:rPr>
              <w:t xml:space="preserve">Điểm hút mẫu  </w:t>
            </w:r>
          </w:p>
        </w:tc>
        <w:tc>
          <w:tcPr>
            <w:tcW w:w="2127" w:type="dxa"/>
            <w:tcBorders>
              <w:top w:val="single" w:sz="8" w:space="0" w:color="000000"/>
              <w:left w:val="single" w:sz="4" w:space="0" w:color="000000"/>
              <w:bottom w:val="single" w:sz="4" w:space="0" w:color="000000"/>
              <w:right w:val="single" w:sz="4" w:space="0" w:color="000000"/>
            </w:tcBorders>
            <w:shd w:val="clear" w:color="auto" w:fill="auto"/>
          </w:tcPr>
          <w:p w14:paraId="3DE48970" w14:textId="77777777" w:rsidR="00CB1F61" w:rsidRPr="00CB1F61" w:rsidRDefault="00CB1F61" w:rsidP="000A0507">
            <w:pPr>
              <w:spacing w:after="0" w:line="259" w:lineRule="auto"/>
              <w:ind w:right="112"/>
              <w:jc w:val="center"/>
              <w:rPr>
                <w:rFonts w:ascii="Times New Roman" w:hAnsi="Times New Roman" w:cs="Times New Roman"/>
              </w:rPr>
            </w:pPr>
            <w:r w:rsidRPr="00CB1F61">
              <w:rPr>
                <w:rFonts w:ascii="Times New Roman" w:hAnsi="Times New Roman" w:cs="Times New Roman"/>
                <w:sz w:val="26"/>
              </w:rPr>
              <w:t xml:space="preserve">% D  </w:t>
            </w:r>
          </w:p>
          <w:p w14:paraId="03797026" w14:textId="77777777" w:rsidR="00CB1F61" w:rsidRPr="00CB1F61" w:rsidRDefault="00CB1F61" w:rsidP="000A0507">
            <w:pPr>
              <w:spacing w:after="0" w:line="259" w:lineRule="auto"/>
              <w:jc w:val="center"/>
              <w:rPr>
                <w:rFonts w:ascii="Times New Roman" w:hAnsi="Times New Roman" w:cs="Times New Roman"/>
              </w:rPr>
            </w:pPr>
            <w:r w:rsidRPr="00CB1F61">
              <w:rPr>
                <w:rFonts w:ascii="Times New Roman" w:hAnsi="Times New Roman" w:cs="Times New Roman"/>
                <w:sz w:val="26"/>
              </w:rPr>
              <w:t xml:space="preserve">(% đường kính trong ống khói) </w:t>
            </w:r>
          </w:p>
        </w:tc>
        <w:tc>
          <w:tcPr>
            <w:tcW w:w="3084" w:type="dxa"/>
            <w:gridSpan w:val="3"/>
            <w:tcBorders>
              <w:top w:val="single" w:sz="8" w:space="0" w:color="000000"/>
              <w:left w:val="single" w:sz="4" w:space="0" w:color="000000"/>
              <w:bottom w:val="single" w:sz="4" w:space="0" w:color="000000"/>
              <w:right w:val="single" w:sz="4" w:space="0" w:color="000000"/>
            </w:tcBorders>
            <w:shd w:val="clear" w:color="auto" w:fill="auto"/>
          </w:tcPr>
          <w:p w14:paraId="64D008D7" w14:textId="77777777" w:rsidR="00CB1F61" w:rsidRPr="00CB1F61" w:rsidRDefault="00CB1F61" w:rsidP="000A0507">
            <w:pPr>
              <w:spacing w:after="9" w:line="265" w:lineRule="auto"/>
              <w:ind w:left="19" w:right="65"/>
              <w:jc w:val="center"/>
              <w:rPr>
                <w:rFonts w:ascii="Times New Roman" w:hAnsi="Times New Roman" w:cs="Times New Roman"/>
              </w:rPr>
            </w:pPr>
            <w:r w:rsidRPr="00CB1F61">
              <w:rPr>
                <w:rFonts w:ascii="Times New Roman" w:hAnsi="Times New Roman" w:cs="Times New Roman"/>
                <w:sz w:val="26"/>
              </w:rPr>
              <w:t xml:space="preserve">Khoảng cách từ thành trong ống khói đến điểm </w:t>
            </w:r>
          </w:p>
          <w:p w14:paraId="1BF0124C" w14:textId="77777777" w:rsidR="00CB1F61" w:rsidRPr="00CB1F61" w:rsidRDefault="00CB1F61" w:rsidP="000A0507">
            <w:pPr>
              <w:spacing w:after="0" w:line="259" w:lineRule="auto"/>
              <w:ind w:right="115"/>
              <w:jc w:val="center"/>
              <w:rPr>
                <w:rFonts w:ascii="Times New Roman" w:hAnsi="Times New Roman" w:cs="Times New Roman"/>
              </w:rPr>
            </w:pPr>
            <w:r w:rsidRPr="00CB1F61">
              <w:rPr>
                <w:rFonts w:ascii="Times New Roman" w:hAnsi="Times New Roman" w:cs="Times New Roman"/>
                <w:sz w:val="26"/>
              </w:rPr>
              <w:t xml:space="preserve">hút mẫu </w:t>
            </w:r>
          </w:p>
        </w:tc>
        <w:tc>
          <w:tcPr>
            <w:tcW w:w="2552" w:type="dxa"/>
            <w:tcBorders>
              <w:top w:val="single" w:sz="8" w:space="0" w:color="000000"/>
              <w:left w:val="single" w:sz="4" w:space="0" w:color="000000"/>
              <w:bottom w:val="single" w:sz="4" w:space="0" w:color="000000"/>
              <w:right w:val="single" w:sz="4" w:space="0" w:color="000000"/>
            </w:tcBorders>
            <w:shd w:val="clear" w:color="auto" w:fill="auto"/>
          </w:tcPr>
          <w:p w14:paraId="63FAC08E" w14:textId="77777777" w:rsidR="00CB1F61" w:rsidRPr="00CB1F61" w:rsidRDefault="00CB1F61" w:rsidP="000A0507">
            <w:pPr>
              <w:spacing w:after="0" w:line="259" w:lineRule="auto"/>
              <w:ind w:left="134" w:right="132" w:firstLine="12"/>
              <w:rPr>
                <w:rFonts w:ascii="Times New Roman" w:hAnsi="Times New Roman" w:cs="Times New Roman"/>
              </w:rPr>
            </w:pPr>
            <w:r w:rsidRPr="00CB1F61">
              <w:rPr>
                <w:rFonts w:ascii="Times New Roman" w:hAnsi="Times New Roman" w:cs="Times New Roman"/>
                <w:sz w:val="26"/>
              </w:rPr>
              <w:t xml:space="preserve">Khoảng cách từ mép ngoài lỗ lấy mẫu đến điểm hút mẫu </w:t>
            </w:r>
          </w:p>
        </w:tc>
      </w:tr>
      <w:tr w:rsidR="00CB1F61" w:rsidRPr="00CB1F61" w14:paraId="38A7E444" w14:textId="77777777" w:rsidTr="000A0507">
        <w:trPr>
          <w:trHeight w:val="329"/>
        </w:trPr>
        <w:tc>
          <w:tcPr>
            <w:tcW w:w="1121" w:type="dxa"/>
            <w:tcBorders>
              <w:top w:val="single" w:sz="4" w:space="0" w:color="000000"/>
              <w:left w:val="single" w:sz="4" w:space="0" w:color="000000"/>
              <w:bottom w:val="single" w:sz="4" w:space="0" w:color="000000"/>
              <w:right w:val="single" w:sz="4" w:space="0" w:color="000000"/>
            </w:tcBorders>
            <w:shd w:val="clear" w:color="auto" w:fill="auto"/>
          </w:tcPr>
          <w:p w14:paraId="6779FF39" w14:textId="77777777" w:rsidR="00CB1F61" w:rsidRPr="00CB1F61" w:rsidRDefault="00CB1F61" w:rsidP="000A0507">
            <w:pPr>
              <w:spacing w:after="0" w:line="259" w:lineRule="auto"/>
              <w:ind w:right="122"/>
              <w:jc w:val="center"/>
              <w:rPr>
                <w:rFonts w:ascii="Times New Roman" w:hAnsi="Times New Roman" w:cs="Times New Roman"/>
              </w:rPr>
            </w:pPr>
            <w:r w:rsidRPr="00CB1F61">
              <w:rPr>
                <w:rFonts w:ascii="Times New Roman" w:hAnsi="Times New Roman" w:cs="Times New Roman"/>
              </w:rPr>
              <w:t>1</w:t>
            </w:r>
            <w:r w:rsidRPr="00CB1F61">
              <w:rPr>
                <w:rFonts w:ascii="Times New Roman" w:hAnsi="Times New Roman" w:cs="Times New Roman"/>
                <w:sz w:val="26"/>
              </w:rPr>
              <w:t xml:space="preserve"> </w:t>
            </w:r>
          </w:p>
        </w:tc>
        <w:tc>
          <w:tcPr>
            <w:tcW w:w="2127" w:type="dxa"/>
            <w:tcBorders>
              <w:top w:val="single" w:sz="4" w:space="0" w:color="000000"/>
              <w:left w:val="single" w:sz="4" w:space="0" w:color="000000"/>
              <w:bottom w:val="single" w:sz="4" w:space="0" w:color="000000"/>
              <w:right w:val="single" w:sz="4" w:space="0" w:color="000000"/>
            </w:tcBorders>
            <w:shd w:val="clear" w:color="auto" w:fill="auto"/>
          </w:tcPr>
          <w:p w14:paraId="4E412631" w14:textId="77777777" w:rsidR="00CB1F61" w:rsidRPr="00CB1F61" w:rsidRDefault="00CB1F61" w:rsidP="000A0507">
            <w:pPr>
              <w:spacing w:after="0" w:line="259" w:lineRule="auto"/>
              <w:rPr>
                <w:rFonts w:ascii="Times New Roman" w:hAnsi="Times New Roman" w:cs="Times New Roman"/>
              </w:rPr>
            </w:pPr>
            <w:r w:rsidRPr="00CB1F61">
              <w:rPr>
                <w:rFonts w:ascii="Times New Roman" w:hAnsi="Times New Roman" w:cs="Times New Roman"/>
              </w:rPr>
              <w:t xml:space="preserve"> </w:t>
            </w:r>
            <w:r w:rsidRPr="00CB1F61">
              <w:rPr>
                <w:rFonts w:ascii="Times New Roman" w:hAnsi="Times New Roman" w:cs="Times New Roman"/>
                <w:sz w:val="26"/>
              </w:rPr>
              <w:t xml:space="preserve"> </w:t>
            </w:r>
          </w:p>
        </w:tc>
        <w:tc>
          <w:tcPr>
            <w:tcW w:w="3084" w:type="dxa"/>
            <w:gridSpan w:val="3"/>
            <w:tcBorders>
              <w:top w:val="single" w:sz="4" w:space="0" w:color="000000"/>
              <w:left w:val="single" w:sz="4" w:space="0" w:color="000000"/>
              <w:bottom w:val="single" w:sz="4" w:space="0" w:color="000000"/>
              <w:right w:val="single" w:sz="4" w:space="0" w:color="000000"/>
            </w:tcBorders>
            <w:shd w:val="clear" w:color="auto" w:fill="auto"/>
          </w:tcPr>
          <w:p w14:paraId="346302A3" w14:textId="77777777" w:rsidR="00CB1F61" w:rsidRPr="00CB1F61" w:rsidRDefault="00CB1F61" w:rsidP="000A0507">
            <w:pPr>
              <w:spacing w:after="0" w:line="259" w:lineRule="auto"/>
              <w:rPr>
                <w:rFonts w:ascii="Times New Roman" w:hAnsi="Times New Roman" w:cs="Times New Roman"/>
              </w:rPr>
            </w:pPr>
            <w:r w:rsidRPr="00CB1F61">
              <w:rPr>
                <w:rFonts w:ascii="Times New Roman" w:hAnsi="Times New Roman" w:cs="Times New Roman"/>
              </w:rPr>
              <w:t xml:space="preserve"> </w:t>
            </w:r>
            <w:r w:rsidRPr="00CB1F61">
              <w:rPr>
                <w:rFonts w:ascii="Times New Roman" w:hAnsi="Times New Roman" w:cs="Times New Roman"/>
                <w:sz w:val="26"/>
              </w:rPr>
              <w:t xml:space="preserve"> </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55690313" w14:textId="77777777" w:rsidR="00CB1F61" w:rsidRPr="00CB1F61" w:rsidRDefault="00CB1F61" w:rsidP="000A0507">
            <w:pPr>
              <w:spacing w:after="0" w:line="259" w:lineRule="auto"/>
              <w:rPr>
                <w:rFonts w:ascii="Times New Roman" w:hAnsi="Times New Roman" w:cs="Times New Roman"/>
              </w:rPr>
            </w:pPr>
            <w:r w:rsidRPr="00CB1F61">
              <w:rPr>
                <w:rFonts w:ascii="Times New Roman" w:hAnsi="Times New Roman" w:cs="Times New Roman"/>
              </w:rPr>
              <w:t xml:space="preserve"> </w:t>
            </w:r>
            <w:r w:rsidRPr="00CB1F61">
              <w:rPr>
                <w:rFonts w:ascii="Times New Roman" w:hAnsi="Times New Roman" w:cs="Times New Roman"/>
                <w:sz w:val="26"/>
              </w:rPr>
              <w:t xml:space="preserve"> </w:t>
            </w:r>
          </w:p>
        </w:tc>
      </w:tr>
      <w:tr w:rsidR="00CB1F61" w:rsidRPr="00CB1F61" w14:paraId="0365C6CA" w14:textId="77777777" w:rsidTr="000A0507">
        <w:trPr>
          <w:trHeight w:val="322"/>
        </w:trPr>
        <w:tc>
          <w:tcPr>
            <w:tcW w:w="1121" w:type="dxa"/>
            <w:tcBorders>
              <w:top w:val="single" w:sz="4" w:space="0" w:color="000000"/>
              <w:left w:val="single" w:sz="4" w:space="0" w:color="000000"/>
              <w:bottom w:val="single" w:sz="4" w:space="0" w:color="000000"/>
              <w:right w:val="single" w:sz="4" w:space="0" w:color="000000"/>
            </w:tcBorders>
            <w:shd w:val="clear" w:color="auto" w:fill="auto"/>
          </w:tcPr>
          <w:p w14:paraId="1BECE1EB" w14:textId="77777777" w:rsidR="00CB1F61" w:rsidRPr="00CB1F61" w:rsidRDefault="00CB1F61" w:rsidP="000A0507">
            <w:pPr>
              <w:spacing w:after="0" w:line="259" w:lineRule="auto"/>
              <w:ind w:right="122"/>
              <w:jc w:val="center"/>
              <w:rPr>
                <w:rFonts w:ascii="Times New Roman" w:hAnsi="Times New Roman" w:cs="Times New Roman"/>
              </w:rPr>
            </w:pPr>
            <w:r w:rsidRPr="00CB1F61">
              <w:rPr>
                <w:rFonts w:ascii="Times New Roman" w:hAnsi="Times New Roman" w:cs="Times New Roman"/>
              </w:rPr>
              <w:t>2</w:t>
            </w:r>
            <w:r w:rsidRPr="00CB1F61">
              <w:rPr>
                <w:rFonts w:ascii="Times New Roman" w:hAnsi="Times New Roman" w:cs="Times New Roman"/>
                <w:sz w:val="26"/>
              </w:rPr>
              <w:t xml:space="preserve"> </w:t>
            </w:r>
          </w:p>
        </w:tc>
        <w:tc>
          <w:tcPr>
            <w:tcW w:w="2127" w:type="dxa"/>
            <w:tcBorders>
              <w:top w:val="single" w:sz="4" w:space="0" w:color="000000"/>
              <w:left w:val="single" w:sz="4" w:space="0" w:color="000000"/>
              <w:bottom w:val="single" w:sz="4" w:space="0" w:color="000000"/>
              <w:right w:val="single" w:sz="4" w:space="0" w:color="000000"/>
            </w:tcBorders>
            <w:shd w:val="clear" w:color="auto" w:fill="auto"/>
          </w:tcPr>
          <w:p w14:paraId="69A3A659" w14:textId="77777777" w:rsidR="00CB1F61" w:rsidRPr="00CB1F61" w:rsidRDefault="00CB1F61" w:rsidP="000A0507">
            <w:pPr>
              <w:spacing w:after="0" w:line="259" w:lineRule="auto"/>
              <w:rPr>
                <w:rFonts w:ascii="Times New Roman" w:hAnsi="Times New Roman" w:cs="Times New Roman"/>
              </w:rPr>
            </w:pPr>
            <w:r w:rsidRPr="00CB1F61">
              <w:rPr>
                <w:rFonts w:ascii="Times New Roman" w:hAnsi="Times New Roman" w:cs="Times New Roman"/>
              </w:rPr>
              <w:t xml:space="preserve"> </w:t>
            </w:r>
            <w:r w:rsidRPr="00CB1F61">
              <w:rPr>
                <w:rFonts w:ascii="Times New Roman" w:hAnsi="Times New Roman" w:cs="Times New Roman"/>
                <w:sz w:val="26"/>
              </w:rPr>
              <w:t xml:space="preserve"> </w:t>
            </w:r>
          </w:p>
        </w:tc>
        <w:tc>
          <w:tcPr>
            <w:tcW w:w="3084" w:type="dxa"/>
            <w:gridSpan w:val="3"/>
            <w:tcBorders>
              <w:top w:val="single" w:sz="4" w:space="0" w:color="000000"/>
              <w:left w:val="single" w:sz="4" w:space="0" w:color="000000"/>
              <w:bottom w:val="single" w:sz="4" w:space="0" w:color="000000"/>
              <w:right w:val="single" w:sz="4" w:space="0" w:color="000000"/>
            </w:tcBorders>
            <w:shd w:val="clear" w:color="auto" w:fill="auto"/>
          </w:tcPr>
          <w:p w14:paraId="46318417" w14:textId="77777777" w:rsidR="00CB1F61" w:rsidRPr="00CB1F61" w:rsidRDefault="00CB1F61" w:rsidP="000A0507">
            <w:pPr>
              <w:spacing w:after="0" w:line="259" w:lineRule="auto"/>
              <w:rPr>
                <w:rFonts w:ascii="Times New Roman" w:hAnsi="Times New Roman" w:cs="Times New Roman"/>
              </w:rPr>
            </w:pPr>
            <w:r w:rsidRPr="00CB1F61">
              <w:rPr>
                <w:rFonts w:ascii="Times New Roman" w:hAnsi="Times New Roman" w:cs="Times New Roman"/>
              </w:rPr>
              <w:t xml:space="preserve"> </w:t>
            </w:r>
            <w:r w:rsidRPr="00CB1F61">
              <w:rPr>
                <w:rFonts w:ascii="Times New Roman" w:hAnsi="Times New Roman" w:cs="Times New Roman"/>
                <w:sz w:val="26"/>
              </w:rPr>
              <w:t xml:space="preserve"> </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74A54570" w14:textId="77777777" w:rsidR="00CB1F61" w:rsidRPr="00CB1F61" w:rsidRDefault="00CB1F61" w:rsidP="000A0507">
            <w:pPr>
              <w:spacing w:after="0" w:line="259" w:lineRule="auto"/>
              <w:rPr>
                <w:rFonts w:ascii="Times New Roman" w:hAnsi="Times New Roman" w:cs="Times New Roman"/>
              </w:rPr>
            </w:pPr>
            <w:r w:rsidRPr="00CB1F61">
              <w:rPr>
                <w:rFonts w:ascii="Times New Roman" w:hAnsi="Times New Roman" w:cs="Times New Roman"/>
              </w:rPr>
              <w:t xml:space="preserve"> </w:t>
            </w:r>
            <w:r w:rsidRPr="00CB1F61">
              <w:rPr>
                <w:rFonts w:ascii="Times New Roman" w:hAnsi="Times New Roman" w:cs="Times New Roman"/>
                <w:sz w:val="26"/>
              </w:rPr>
              <w:t xml:space="preserve"> </w:t>
            </w:r>
          </w:p>
        </w:tc>
      </w:tr>
      <w:tr w:rsidR="00CB1F61" w:rsidRPr="00CB1F61" w14:paraId="0A524BE0" w14:textId="77777777" w:rsidTr="000A0507">
        <w:trPr>
          <w:trHeight w:val="325"/>
        </w:trPr>
        <w:tc>
          <w:tcPr>
            <w:tcW w:w="1121" w:type="dxa"/>
            <w:tcBorders>
              <w:top w:val="single" w:sz="4" w:space="0" w:color="000000"/>
              <w:left w:val="single" w:sz="4" w:space="0" w:color="000000"/>
              <w:bottom w:val="single" w:sz="4" w:space="0" w:color="000000"/>
              <w:right w:val="single" w:sz="4" w:space="0" w:color="000000"/>
            </w:tcBorders>
            <w:shd w:val="clear" w:color="auto" w:fill="auto"/>
          </w:tcPr>
          <w:p w14:paraId="7287D27A" w14:textId="77777777" w:rsidR="00CB1F61" w:rsidRPr="00CB1F61" w:rsidRDefault="00CB1F61" w:rsidP="000A0507">
            <w:pPr>
              <w:spacing w:after="0" w:line="259" w:lineRule="auto"/>
              <w:ind w:right="122"/>
              <w:jc w:val="center"/>
              <w:rPr>
                <w:rFonts w:ascii="Times New Roman" w:hAnsi="Times New Roman" w:cs="Times New Roman"/>
              </w:rPr>
            </w:pPr>
            <w:r w:rsidRPr="00CB1F61">
              <w:rPr>
                <w:rFonts w:ascii="Times New Roman" w:hAnsi="Times New Roman" w:cs="Times New Roman"/>
              </w:rPr>
              <w:t>3</w:t>
            </w:r>
            <w:r w:rsidRPr="00CB1F61">
              <w:rPr>
                <w:rFonts w:ascii="Times New Roman" w:hAnsi="Times New Roman" w:cs="Times New Roman"/>
                <w:sz w:val="26"/>
              </w:rPr>
              <w:t xml:space="preserve"> </w:t>
            </w:r>
          </w:p>
        </w:tc>
        <w:tc>
          <w:tcPr>
            <w:tcW w:w="2127" w:type="dxa"/>
            <w:tcBorders>
              <w:top w:val="single" w:sz="4" w:space="0" w:color="000000"/>
              <w:left w:val="single" w:sz="4" w:space="0" w:color="000000"/>
              <w:bottom w:val="single" w:sz="4" w:space="0" w:color="000000"/>
              <w:right w:val="single" w:sz="4" w:space="0" w:color="000000"/>
            </w:tcBorders>
            <w:shd w:val="clear" w:color="auto" w:fill="auto"/>
          </w:tcPr>
          <w:p w14:paraId="5FA27AC5" w14:textId="77777777" w:rsidR="00CB1F61" w:rsidRPr="00CB1F61" w:rsidRDefault="00CB1F61" w:rsidP="000A0507">
            <w:pPr>
              <w:spacing w:after="0" w:line="259" w:lineRule="auto"/>
              <w:rPr>
                <w:rFonts w:ascii="Times New Roman" w:hAnsi="Times New Roman" w:cs="Times New Roman"/>
              </w:rPr>
            </w:pPr>
            <w:r w:rsidRPr="00CB1F61">
              <w:rPr>
                <w:rFonts w:ascii="Times New Roman" w:hAnsi="Times New Roman" w:cs="Times New Roman"/>
              </w:rPr>
              <w:t xml:space="preserve"> </w:t>
            </w:r>
            <w:r w:rsidRPr="00CB1F61">
              <w:rPr>
                <w:rFonts w:ascii="Times New Roman" w:hAnsi="Times New Roman" w:cs="Times New Roman"/>
                <w:sz w:val="26"/>
              </w:rPr>
              <w:t xml:space="preserve"> </w:t>
            </w:r>
          </w:p>
        </w:tc>
        <w:tc>
          <w:tcPr>
            <w:tcW w:w="3084" w:type="dxa"/>
            <w:gridSpan w:val="3"/>
            <w:tcBorders>
              <w:top w:val="single" w:sz="4" w:space="0" w:color="000000"/>
              <w:left w:val="single" w:sz="4" w:space="0" w:color="000000"/>
              <w:bottom w:val="single" w:sz="4" w:space="0" w:color="000000"/>
              <w:right w:val="single" w:sz="4" w:space="0" w:color="000000"/>
            </w:tcBorders>
            <w:shd w:val="clear" w:color="auto" w:fill="auto"/>
          </w:tcPr>
          <w:p w14:paraId="774CB97F" w14:textId="77777777" w:rsidR="00CB1F61" w:rsidRPr="00CB1F61" w:rsidRDefault="00CB1F61" w:rsidP="000A0507">
            <w:pPr>
              <w:spacing w:after="0" w:line="259" w:lineRule="auto"/>
              <w:rPr>
                <w:rFonts w:ascii="Times New Roman" w:hAnsi="Times New Roman" w:cs="Times New Roman"/>
              </w:rPr>
            </w:pPr>
            <w:r w:rsidRPr="00CB1F61">
              <w:rPr>
                <w:rFonts w:ascii="Times New Roman" w:hAnsi="Times New Roman" w:cs="Times New Roman"/>
              </w:rPr>
              <w:t xml:space="preserve"> </w:t>
            </w:r>
            <w:r w:rsidRPr="00CB1F61">
              <w:rPr>
                <w:rFonts w:ascii="Times New Roman" w:hAnsi="Times New Roman" w:cs="Times New Roman"/>
                <w:sz w:val="26"/>
              </w:rPr>
              <w:t xml:space="preserve"> </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5575267C" w14:textId="77777777" w:rsidR="00CB1F61" w:rsidRPr="00CB1F61" w:rsidRDefault="00CB1F61" w:rsidP="000A0507">
            <w:pPr>
              <w:spacing w:after="0" w:line="259" w:lineRule="auto"/>
              <w:rPr>
                <w:rFonts w:ascii="Times New Roman" w:hAnsi="Times New Roman" w:cs="Times New Roman"/>
              </w:rPr>
            </w:pPr>
            <w:r w:rsidRPr="00CB1F61">
              <w:rPr>
                <w:rFonts w:ascii="Times New Roman" w:hAnsi="Times New Roman" w:cs="Times New Roman"/>
              </w:rPr>
              <w:t xml:space="preserve"> </w:t>
            </w:r>
            <w:r w:rsidRPr="00CB1F61">
              <w:rPr>
                <w:rFonts w:ascii="Times New Roman" w:hAnsi="Times New Roman" w:cs="Times New Roman"/>
                <w:sz w:val="26"/>
              </w:rPr>
              <w:t xml:space="preserve"> </w:t>
            </w:r>
          </w:p>
        </w:tc>
      </w:tr>
      <w:tr w:rsidR="00CB1F61" w:rsidRPr="00CB1F61" w14:paraId="65634C71" w14:textId="77777777" w:rsidTr="000A0507">
        <w:trPr>
          <w:trHeight w:val="374"/>
        </w:trPr>
        <w:tc>
          <w:tcPr>
            <w:tcW w:w="1121" w:type="dxa"/>
            <w:tcBorders>
              <w:top w:val="single" w:sz="4" w:space="0" w:color="000000"/>
              <w:left w:val="single" w:sz="4" w:space="0" w:color="000000"/>
              <w:bottom w:val="single" w:sz="4" w:space="0" w:color="000000"/>
              <w:right w:val="single" w:sz="4" w:space="0" w:color="000000"/>
            </w:tcBorders>
            <w:shd w:val="clear" w:color="auto" w:fill="auto"/>
          </w:tcPr>
          <w:p w14:paraId="12358846" w14:textId="77777777" w:rsidR="00CB1F61" w:rsidRPr="00CB1F61" w:rsidRDefault="00CB1F61" w:rsidP="000A0507">
            <w:pPr>
              <w:spacing w:after="0" w:line="259" w:lineRule="auto"/>
              <w:ind w:right="122"/>
              <w:jc w:val="center"/>
              <w:rPr>
                <w:rFonts w:ascii="Times New Roman" w:hAnsi="Times New Roman" w:cs="Times New Roman"/>
              </w:rPr>
            </w:pPr>
            <w:r w:rsidRPr="00CB1F61">
              <w:rPr>
                <w:rFonts w:ascii="Times New Roman" w:hAnsi="Times New Roman" w:cs="Times New Roman"/>
              </w:rPr>
              <w:t>4</w:t>
            </w:r>
            <w:r w:rsidRPr="00CB1F61">
              <w:rPr>
                <w:rFonts w:ascii="Times New Roman" w:hAnsi="Times New Roman" w:cs="Times New Roman"/>
                <w:sz w:val="26"/>
              </w:rPr>
              <w:t xml:space="preserve"> </w:t>
            </w:r>
          </w:p>
        </w:tc>
        <w:tc>
          <w:tcPr>
            <w:tcW w:w="2127" w:type="dxa"/>
            <w:tcBorders>
              <w:top w:val="single" w:sz="4" w:space="0" w:color="000000"/>
              <w:left w:val="single" w:sz="4" w:space="0" w:color="000000"/>
              <w:bottom w:val="single" w:sz="4" w:space="0" w:color="000000"/>
              <w:right w:val="single" w:sz="4" w:space="0" w:color="000000"/>
            </w:tcBorders>
            <w:shd w:val="clear" w:color="auto" w:fill="auto"/>
          </w:tcPr>
          <w:p w14:paraId="2AB9AC3D" w14:textId="77777777" w:rsidR="00CB1F61" w:rsidRPr="00CB1F61" w:rsidRDefault="00CB1F61" w:rsidP="000A0507">
            <w:pPr>
              <w:spacing w:after="0" w:line="259" w:lineRule="auto"/>
              <w:rPr>
                <w:rFonts w:ascii="Times New Roman" w:hAnsi="Times New Roman" w:cs="Times New Roman"/>
              </w:rPr>
            </w:pPr>
            <w:r w:rsidRPr="00CB1F61">
              <w:rPr>
                <w:rFonts w:ascii="Times New Roman" w:hAnsi="Times New Roman" w:cs="Times New Roman"/>
              </w:rPr>
              <w:t xml:space="preserve"> </w:t>
            </w:r>
            <w:r w:rsidRPr="00CB1F61">
              <w:rPr>
                <w:rFonts w:ascii="Times New Roman" w:hAnsi="Times New Roman" w:cs="Times New Roman"/>
                <w:sz w:val="26"/>
              </w:rPr>
              <w:t xml:space="preserve"> </w:t>
            </w:r>
          </w:p>
        </w:tc>
        <w:tc>
          <w:tcPr>
            <w:tcW w:w="3084" w:type="dxa"/>
            <w:gridSpan w:val="3"/>
            <w:tcBorders>
              <w:top w:val="single" w:sz="4" w:space="0" w:color="000000"/>
              <w:left w:val="single" w:sz="4" w:space="0" w:color="000000"/>
              <w:bottom w:val="single" w:sz="4" w:space="0" w:color="000000"/>
              <w:right w:val="single" w:sz="4" w:space="0" w:color="000000"/>
            </w:tcBorders>
            <w:shd w:val="clear" w:color="auto" w:fill="auto"/>
          </w:tcPr>
          <w:p w14:paraId="30116C97" w14:textId="77777777" w:rsidR="00CB1F61" w:rsidRPr="00CB1F61" w:rsidRDefault="00CB1F61" w:rsidP="000A0507">
            <w:pPr>
              <w:spacing w:after="0" w:line="259" w:lineRule="auto"/>
              <w:rPr>
                <w:rFonts w:ascii="Times New Roman" w:hAnsi="Times New Roman" w:cs="Times New Roman"/>
              </w:rPr>
            </w:pPr>
            <w:r w:rsidRPr="00CB1F61">
              <w:rPr>
                <w:rFonts w:ascii="Times New Roman" w:hAnsi="Times New Roman" w:cs="Times New Roman"/>
              </w:rPr>
              <w:t xml:space="preserve"> </w:t>
            </w:r>
            <w:r w:rsidRPr="00CB1F61">
              <w:rPr>
                <w:rFonts w:ascii="Times New Roman" w:hAnsi="Times New Roman" w:cs="Times New Roman"/>
                <w:sz w:val="26"/>
              </w:rPr>
              <w:t xml:space="preserve"> </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277F9AD3" w14:textId="77777777" w:rsidR="00CB1F61" w:rsidRPr="00CB1F61" w:rsidRDefault="00CB1F61" w:rsidP="000A0507">
            <w:pPr>
              <w:spacing w:after="0" w:line="259" w:lineRule="auto"/>
              <w:rPr>
                <w:rFonts w:ascii="Times New Roman" w:hAnsi="Times New Roman" w:cs="Times New Roman"/>
              </w:rPr>
            </w:pPr>
            <w:r w:rsidRPr="00CB1F61">
              <w:rPr>
                <w:rFonts w:ascii="Times New Roman" w:hAnsi="Times New Roman" w:cs="Times New Roman"/>
              </w:rPr>
              <w:t xml:space="preserve"> </w:t>
            </w:r>
            <w:r w:rsidRPr="00CB1F61">
              <w:rPr>
                <w:rFonts w:ascii="Times New Roman" w:hAnsi="Times New Roman" w:cs="Times New Roman"/>
                <w:sz w:val="26"/>
              </w:rPr>
              <w:t xml:space="preserve"> </w:t>
            </w:r>
          </w:p>
        </w:tc>
      </w:tr>
      <w:tr w:rsidR="00CB1F61" w:rsidRPr="00CB1F61" w14:paraId="340F4652" w14:textId="77777777" w:rsidTr="000A0507">
        <w:trPr>
          <w:trHeight w:val="324"/>
        </w:trPr>
        <w:tc>
          <w:tcPr>
            <w:tcW w:w="1121" w:type="dxa"/>
            <w:tcBorders>
              <w:top w:val="single" w:sz="4" w:space="0" w:color="000000"/>
              <w:left w:val="single" w:sz="4" w:space="0" w:color="000000"/>
              <w:bottom w:val="single" w:sz="4" w:space="0" w:color="000000"/>
              <w:right w:val="single" w:sz="4" w:space="0" w:color="000000"/>
            </w:tcBorders>
            <w:shd w:val="clear" w:color="auto" w:fill="auto"/>
          </w:tcPr>
          <w:p w14:paraId="2D78894E" w14:textId="77777777" w:rsidR="00CB1F61" w:rsidRPr="00CB1F61" w:rsidRDefault="00CB1F61" w:rsidP="000A0507">
            <w:pPr>
              <w:spacing w:after="0" w:line="259" w:lineRule="auto"/>
              <w:ind w:right="122"/>
              <w:jc w:val="center"/>
              <w:rPr>
                <w:rFonts w:ascii="Times New Roman" w:hAnsi="Times New Roman" w:cs="Times New Roman"/>
              </w:rPr>
            </w:pPr>
            <w:r w:rsidRPr="00CB1F61">
              <w:rPr>
                <w:rFonts w:ascii="Times New Roman" w:hAnsi="Times New Roman" w:cs="Times New Roman"/>
              </w:rPr>
              <w:t>5</w:t>
            </w:r>
            <w:r w:rsidRPr="00CB1F61">
              <w:rPr>
                <w:rFonts w:ascii="Times New Roman" w:hAnsi="Times New Roman" w:cs="Times New Roman"/>
                <w:sz w:val="26"/>
              </w:rPr>
              <w:t xml:space="preserve"> </w:t>
            </w:r>
          </w:p>
        </w:tc>
        <w:tc>
          <w:tcPr>
            <w:tcW w:w="2127" w:type="dxa"/>
            <w:tcBorders>
              <w:top w:val="single" w:sz="4" w:space="0" w:color="000000"/>
              <w:left w:val="single" w:sz="4" w:space="0" w:color="000000"/>
              <w:bottom w:val="single" w:sz="4" w:space="0" w:color="000000"/>
              <w:right w:val="single" w:sz="4" w:space="0" w:color="000000"/>
            </w:tcBorders>
            <w:shd w:val="clear" w:color="auto" w:fill="auto"/>
          </w:tcPr>
          <w:p w14:paraId="043851A7" w14:textId="77777777" w:rsidR="00CB1F61" w:rsidRPr="00CB1F61" w:rsidRDefault="00CB1F61" w:rsidP="000A0507">
            <w:pPr>
              <w:spacing w:after="0" w:line="259" w:lineRule="auto"/>
              <w:rPr>
                <w:rFonts w:ascii="Times New Roman" w:hAnsi="Times New Roman" w:cs="Times New Roman"/>
              </w:rPr>
            </w:pPr>
            <w:r w:rsidRPr="00CB1F61">
              <w:rPr>
                <w:rFonts w:ascii="Times New Roman" w:hAnsi="Times New Roman" w:cs="Times New Roman"/>
              </w:rPr>
              <w:t xml:space="preserve"> </w:t>
            </w:r>
            <w:r w:rsidRPr="00CB1F61">
              <w:rPr>
                <w:rFonts w:ascii="Times New Roman" w:hAnsi="Times New Roman" w:cs="Times New Roman"/>
                <w:sz w:val="26"/>
              </w:rPr>
              <w:t xml:space="preserve"> </w:t>
            </w:r>
          </w:p>
        </w:tc>
        <w:tc>
          <w:tcPr>
            <w:tcW w:w="3084" w:type="dxa"/>
            <w:gridSpan w:val="3"/>
            <w:tcBorders>
              <w:top w:val="single" w:sz="4" w:space="0" w:color="000000"/>
              <w:left w:val="single" w:sz="4" w:space="0" w:color="000000"/>
              <w:bottom w:val="single" w:sz="4" w:space="0" w:color="000000"/>
              <w:right w:val="single" w:sz="4" w:space="0" w:color="000000"/>
            </w:tcBorders>
            <w:shd w:val="clear" w:color="auto" w:fill="auto"/>
          </w:tcPr>
          <w:p w14:paraId="7FA11EC0" w14:textId="77777777" w:rsidR="00CB1F61" w:rsidRPr="00CB1F61" w:rsidRDefault="00CB1F61" w:rsidP="000A0507">
            <w:pPr>
              <w:spacing w:after="0" w:line="259" w:lineRule="auto"/>
              <w:rPr>
                <w:rFonts w:ascii="Times New Roman" w:hAnsi="Times New Roman" w:cs="Times New Roman"/>
              </w:rPr>
            </w:pPr>
            <w:r w:rsidRPr="00CB1F61">
              <w:rPr>
                <w:rFonts w:ascii="Times New Roman" w:hAnsi="Times New Roman" w:cs="Times New Roman"/>
              </w:rPr>
              <w:t xml:space="preserve"> </w:t>
            </w:r>
            <w:r w:rsidRPr="00CB1F61">
              <w:rPr>
                <w:rFonts w:ascii="Times New Roman" w:hAnsi="Times New Roman" w:cs="Times New Roman"/>
                <w:sz w:val="26"/>
              </w:rPr>
              <w:t xml:space="preserve"> </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63259699" w14:textId="77777777" w:rsidR="00CB1F61" w:rsidRPr="00CB1F61" w:rsidRDefault="00CB1F61" w:rsidP="000A0507">
            <w:pPr>
              <w:spacing w:after="0" w:line="259" w:lineRule="auto"/>
              <w:rPr>
                <w:rFonts w:ascii="Times New Roman" w:hAnsi="Times New Roman" w:cs="Times New Roman"/>
              </w:rPr>
            </w:pPr>
            <w:r w:rsidRPr="00CB1F61">
              <w:rPr>
                <w:rFonts w:ascii="Times New Roman" w:hAnsi="Times New Roman" w:cs="Times New Roman"/>
              </w:rPr>
              <w:t xml:space="preserve"> </w:t>
            </w:r>
            <w:r w:rsidRPr="00CB1F61">
              <w:rPr>
                <w:rFonts w:ascii="Times New Roman" w:hAnsi="Times New Roman" w:cs="Times New Roman"/>
                <w:sz w:val="26"/>
              </w:rPr>
              <w:t xml:space="preserve"> </w:t>
            </w:r>
          </w:p>
        </w:tc>
      </w:tr>
      <w:tr w:rsidR="00CB1F61" w:rsidRPr="00CB1F61" w14:paraId="46ADACDE" w14:textId="77777777" w:rsidTr="000A0507">
        <w:trPr>
          <w:trHeight w:val="324"/>
        </w:trPr>
        <w:tc>
          <w:tcPr>
            <w:tcW w:w="1121" w:type="dxa"/>
            <w:tcBorders>
              <w:top w:val="single" w:sz="4" w:space="0" w:color="000000"/>
              <w:left w:val="single" w:sz="4" w:space="0" w:color="000000"/>
              <w:bottom w:val="single" w:sz="4" w:space="0" w:color="000000"/>
              <w:right w:val="single" w:sz="4" w:space="0" w:color="000000"/>
            </w:tcBorders>
            <w:shd w:val="clear" w:color="auto" w:fill="auto"/>
          </w:tcPr>
          <w:p w14:paraId="4909905B" w14:textId="77777777" w:rsidR="00CB1F61" w:rsidRPr="00CB1F61" w:rsidRDefault="00CB1F61" w:rsidP="000A0507">
            <w:pPr>
              <w:spacing w:after="0" w:line="259" w:lineRule="auto"/>
              <w:ind w:right="125"/>
              <w:jc w:val="center"/>
              <w:rPr>
                <w:rFonts w:ascii="Times New Roman" w:hAnsi="Times New Roman" w:cs="Times New Roman"/>
              </w:rPr>
            </w:pPr>
            <w:r w:rsidRPr="00CB1F61">
              <w:rPr>
                <w:rFonts w:ascii="Times New Roman" w:hAnsi="Times New Roman" w:cs="Times New Roman"/>
              </w:rPr>
              <w:t xml:space="preserve">…. </w:t>
            </w:r>
          </w:p>
        </w:tc>
        <w:tc>
          <w:tcPr>
            <w:tcW w:w="2127" w:type="dxa"/>
            <w:tcBorders>
              <w:top w:val="single" w:sz="4" w:space="0" w:color="000000"/>
              <w:left w:val="single" w:sz="4" w:space="0" w:color="000000"/>
              <w:bottom w:val="single" w:sz="4" w:space="0" w:color="000000"/>
              <w:right w:val="single" w:sz="4" w:space="0" w:color="000000"/>
            </w:tcBorders>
            <w:shd w:val="clear" w:color="auto" w:fill="auto"/>
          </w:tcPr>
          <w:p w14:paraId="0EF3C15D" w14:textId="77777777" w:rsidR="00CB1F61" w:rsidRPr="00CB1F61" w:rsidRDefault="00CB1F61" w:rsidP="000A0507">
            <w:pPr>
              <w:spacing w:after="0" w:line="259" w:lineRule="auto"/>
              <w:rPr>
                <w:rFonts w:ascii="Times New Roman" w:hAnsi="Times New Roman" w:cs="Times New Roman"/>
              </w:rPr>
            </w:pPr>
            <w:r w:rsidRPr="00CB1F61">
              <w:rPr>
                <w:rFonts w:ascii="Times New Roman" w:hAnsi="Times New Roman" w:cs="Times New Roman"/>
              </w:rPr>
              <w:t xml:space="preserve"> </w:t>
            </w:r>
          </w:p>
        </w:tc>
        <w:tc>
          <w:tcPr>
            <w:tcW w:w="3084" w:type="dxa"/>
            <w:gridSpan w:val="3"/>
            <w:tcBorders>
              <w:top w:val="single" w:sz="4" w:space="0" w:color="000000"/>
              <w:left w:val="single" w:sz="4" w:space="0" w:color="000000"/>
              <w:bottom w:val="single" w:sz="4" w:space="0" w:color="000000"/>
              <w:right w:val="single" w:sz="4" w:space="0" w:color="000000"/>
            </w:tcBorders>
            <w:shd w:val="clear" w:color="auto" w:fill="auto"/>
          </w:tcPr>
          <w:p w14:paraId="384DB925" w14:textId="77777777" w:rsidR="00CB1F61" w:rsidRPr="00CB1F61" w:rsidRDefault="00CB1F61" w:rsidP="000A0507">
            <w:pPr>
              <w:spacing w:after="0" w:line="259" w:lineRule="auto"/>
              <w:rPr>
                <w:rFonts w:ascii="Times New Roman" w:hAnsi="Times New Roman" w:cs="Times New Roman"/>
              </w:rPr>
            </w:pPr>
            <w:r w:rsidRPr="00CB1F61">
              <w:rPr>
                <w:rFonts w:ascii="Times New Roman" w:hAnsi="Times New Roman" w:cs="Times New Roman"/>
              </w:rPr>
              <w:t xml:space="preserve"> </w:t>
            </w: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18C4884D" w14:textId="77777777" w:rsidR="00CB1F61" w:rsidRPr="00CB1F61" w:rsidRDefault="00CB1F61" w:rsidP="000A0507">
            <w:pPr>
              <w:spacing w:after="0" w:line="259" w:lineRule="auto"/>
              <w:rPr>
                <w:rFonts w:ascii="Times New Roman" w:hAnsi="Times New Roman" w:cs="Times New Roman"/>
              </w:rPr>
            </w:pPr>
            <w:r w:rsidRPr="00CB1F61">
              <w:rPr>
                <w:rFonts w:ascii="Times New Roman" w:hAnsi="Times New Roman" w:cs="Times New Roman"/>
              </w:rPr>
              <w:t xml:space="preserve"> </w:t>
            </w:r>
          </w:p>
        </w:tc>
      </w:tr>
    </w:tbl>
    <w:p w14:paraId="0FCD91A6" w14:textId="77777777" w:rsidR="00CB1F61" w:rsidRPr="00CB1F61" w:rsidRDefault="00CB1F61" w:rsidP="00CB1F61">
      <w:pPr>
        <w:spacing w:after="23" w:line="259" w:lineRule="auto"/>
        <w:ind w:left="636"/>
        <w:rPr>
          <w:rFonts w:ascii="Times New Roman" w:hAnsi="Times New Roman" w:cs="Times New Roman"/>
        </w:rPr>
      </w:pPr>
      <w:r w:rsidRPr="00CB1F61">
        <w:rPr>
          <w:rFonts w:ascii="Times New Roman" w:hAnsi="Times New Roman" w:cs="Times New Roman"/>
          <w:sz w:val="26"/>
        </w:rPr>
        <w:t xml:space="preserve"> </w:t>
      </w:r>
    </w:p>
    <w:p w14:paraId="5C594E57" w14:textId="77777777" w:rsidR="00CB1F61" w:rsidRPr="00CB1F61" w:rsidRDefault="00CB1F61" w:rsidP="00CB1F61">
      <w:pPr>
        <w:spacing w:after="0" w:line="259" w:lineRule="auto"/>
        <w:ind w:left="10" w:right="397" w:hanging="10"/>
        <w:jc w:val="right"/>
        <w:rPr>
          <w:rFonts w:ascii="Times New Roman" w:hAnsi="Times New Roman" w:cs="Times New Roman"/>
        </w:rPr>
      </w:pPr>
      <w:r w:rsidRPr="00CB1F61">
        <w:rPr>
          <w:rFonts w:ascii="Times New Roman" w:hAnsi="Times New Roman" w:cs="Times New Roman"/>
          <w:i/>
          <w:sz w:val="26"/>
        </w:rPr>
        <w:t xml:space="preserve">…, ngày…… tháng…… năm … </w:t>
      </w:r>
    </w:p>
    <w:p w14:paraId="691F52EB" w14:textId="77777777" w:rsidR="00CB1F61" w:rsidRPr="00CB1F61" w:rsidRDefault="00CB1F61" w:rsidP="00CB1F61">
      <w:pPr>
        <w:spacing w:after="0" w:line="259" w:lineRule="auto"/>
        <w:ind w:right="378"/>
        <w:jc w:val="right"/>
        <w:rPr>
          <w:rFonts w:ascii="Times New Roman" w:hAnsi="Times New Roman" w:cs="Times New Roman"/>
        </w:rPr>
      </w:pPr>
      <w:r w:rsidRPr="00CB1F61">
        <w:rPr>
          <w:rFonts w:ascii="Times New Roman" w:hAnsi="Times New Roman" w:cs="Times New Roman"/>
          <w:i/>
          <w:sz w:val="12"/>
        </w:rPr>
        <w:lastRenderedPageBreak/>
        <w:t xml:space="preserve"> </w:t>
      </w:r>
    </w:p>
    <w:tbl>
      <w:tblPr>
        <w:tblW w:w="8550" w:type="dxa"/>
        <w:tblInd w:w="965" w:type="dxa"/>
        <w:tblCellMar>
          <w:top w:w="22" w:type="dxa"/>
          <w:left w:w="0" w:type="dxa"/>
          <w:right w:w="0" w:type="dxa"/>
        </w:tblCellMar>
        <w:tblLook w:val="04A0" w:firstRow="1" w:lastRow="0" w:firstColumn="1" w:lastColumn="0" w:noHBand="0" w:noVBand="1"/>
      </w:tblPr>
      <w:tblGrid>
        <w:gridCol w:w="2926"/>
        <w:gridCol w:w="3384"/>
        <w:gridCol w:w="2240"/>
      </w:tblGrid>
      <w:tr w:rsidR="00CB1F61" w:rsidRPr="00CB1F61" w14:paraId="67CFFC2C" w14:textId="77777777" w:rsidTr="000A0507">
        <w:trPr>
          <w:trHeight w:val="580"/>
        </w:trPr>
        <w:tc>
          <w:tcPr>
            <w:tcW w:w="2926" w:type="dxa"/>
            <w:tcBorders>
              <w:top w:val="nil"/>
              <w:left w:val="nil"/>
              <w:bottom w:val="nil"/>
              <w:right w:val="nil"/>
            </w:tcBorders>
            <w:shd w:val="clear" w:color="auto" w:fill="auto"/>
          </w:tcPr>
          <w:p w14:paraId="71BCF01D" w14:textId="77777777" w:rsidR="00CB1F61" w:rsidRPr="00CB1F61" w:rsidRDefault="00CB1F61" w:rsidP="000A0507">
            <w:pPr>
              <w:spacing w:after="0" w:line="259" w:lineRule="auto"/>
              <w:ind w:right="581" w:firstLine="269"/>
              <w:rPr>
                <w:rFonts w:ascii="Times New Roman" w:hAnsi="Times New Roman" w:cs="Times New Roman"/>
              </w:rPr>
            </w:pPr>
            <w:r w:rsidRPr="00CB1F61">
              <w:rPr>
                <w:rFonts w:ascii="Times New Roman" w:hAnsi="Times New Roman" w:cs="Times New Roman"/>
                <w:b/>
                <w:sz w:val="26"/>
              </w:rPr>
              <w:t xml:space="preserve">Đại diện Cơ sở </w:t>
            </w:r>
            <w:r w:rsidRPr="00CB1F61">
              <w:rPr>
                <w:rFonts w:ascii="Times New Roman" w:hAnsi="Times New Roman" w:cs="Times New Roman"/>
                <w:i/>
                <w:sz w:val="26"/>
              </w:rPr>
              <w:t>(Ký và ghi rõ họ tên)</w:t>
            </w:r>
            <w:r w:rsidRPr="00CB1F61">
              <w:rPr>
                <w:rFonts w:ascii="Times New Roman" w:hAnsi="Times New Roman" w:cs="Times New Roman"/>
                <w:b/>
                <w:sz w:val="26"/>
              </w:rPr>
              <w:t xml:space="preserve"> </w:t>
            </w:r>
          </w:p>
        </w:tc>
        <w:tc>
          <w:tcPr>
            <w:tcW w:w="3384" w:type="dxa"/>
            <w:tcBorders>
              <w:top w:val="nil"/>
              <w:left w:val="nil"/>
              <w:bottom w:val="nil"/>
              <w:right w:val="nil"/>
            </w:tcBorders>
            <w:shd w:val="clear" w:color="auto" w:fill="auto"/>
          </w:tcPr>
          <w:p w14:paraId="78547434" w14:textId="77777777" w:rsidR="00CB1F61" w:rsidRPr="00CB1F61" w:rsidRDefault="00CB1F61" w:rsidP="000A0507">
            <w:pPr>
              <w:spacing w:after="0" w:line="259" w:lineRule="auto"/>
              <w:ind w:left="264" w:right="242" w:hanging="264"/>
              <w:rPr>
                <w:rFonts w:ascii="Times New Roman" w:hAnsi="Times New Roman" w:cs="Times New Roman"/>
              </w:rPr>
            </w:pPr>
            <w:r w:rsidRPr="00CB1F61">
              <w:rPr>
                <w:rFonts w:ascii="Times New Roman" w:hAnsi="Times New Roman" w:cs="Times New Roman"/>
                <w:b/>
                <w:sz w:val="26"/>
              </w:rPr>
              <w:t xml:space="preserve">Trưởng nhóm quan trắc </w:t>
            </w:r>
            <w:r w:rsidRPr="00CB1F61">
              <w:rPr>
                <w:rFonts w:ascii="Times New Roman" w:hAnsi="Times New Roman" w:cs="Times New Roman"/>
                <w:i/>
                <w:sz w:val="26"/>
              </w:rPr>
              <w:t>(Ký và ghi rõ họ tên)</w:t>
            </w:r>
            <w:r w:rsidRPr="00CB1F61">
              <w:rPr>
                <w:rFonts w:ascii="Times New Roman" w:hAnsi="Times New Roman" w:cs="Times New Roman"/>
                <w:sz w:val="26"/>
              </w:rPr>
              <w:t xml:space="preserve"> </w:t>
            </w:r>
          </w:p>
        </w:tc>
        <w:tc>
          <w:tcPr>
            <w:tcW w:w="2240" w:type="dxa"/>
            <w:tcBorders>
              <w:top w:val="nil"/>
              <w:left w:val="nil"/>
              <w:bottom w:val="nil"/>
              <w:right w:val="nil"/>
            </w:tcBorders>
            <w:shd w:val="clear" w:color="auto" w:fill="auto"/>
          </w:tcPr>
          <w:p w14:paraId="5AFAEFD7" w14:textId="77777777" w:rsidR="00CB1F61" w:rsidRPr="00CB1F61" w:rsidRDefault="00CB1F61" w:rsidP="000A0507">
            <w:pPr>
              <w:spacing w:after="0" w:line="259" w:lineRule="auto"/>
              <w:ind w:firstLine="170"/>
              <w:rPr>
                <w:rFonts w:ascii="Times New Roman" w:hAnsi="Times New Roman" w:cs="Times New Roman"/>
              </w:rPr>
            </w:pPr>
            <w:r w:rsidRPr="00CB1F61">
              <w:rPr>
                <w:rFonts w:ascii="Times New Roman" w:hAnsi="Times New Roman" w:cs="Times New Roman"/>
                <w:b/>
                <w:sz w:val="26"/>
              </w:rPr>
              <w:t xml:space="preserve">Người quan trắc </w:t>
            </w:r>
            <w:r w:rsidRPr="00CB1F61">
              <w:rPr>
                <w:rFonts w:ascii="Times New Roman" w:hAnsi="Times New Roman" w:cs="Times New Roman"/>
                <w:i/>
                <w:sz w:val="26"/>
              </w:rPr>
              <w:t xml:space="preserve">(Ký và ghi rõ họ tên) </w:t>
            </w:r>
          </w:p>
        </w:tc>
      </w:tr>
    </w:tbl>
    <w:p w14:paraId="310A017F" w14:textId="77777777" w:rsidR="00B73B0B" w:rsidRPr="00853621" w:rsidRDefault="00341548" w:rsidP="00D108F5">
      <w:pPr>
        <w:pStyle w:val="ListParagraph"/>
        <w:numPr>
          <w:ilvl w:val="0"/>
          <w:numId w:val="302"/>
        </w:numPr>
        <w:tabs>
          <w:tab w:val="left" w:pos="1134"/>
        </w:tabs>
        <w:ind w:left="0" w:firstLine="0"/>
        <w:jc w:val="center"/>
        <w:outlineLvl w:val="1"/>
        <w:rPr>
          <w:rFonts w:ascii="Times New Roman" w:hAnsi="Times New Roman" w:cs="Times New Roman"/>
          <w:b/>
          <w:sz w:val="28"/>
          <w:szCs w:val="28"/>
        </w:rPr>
      </w:pPr>
      <w:bookmarkStart w:id="177" w:name="_Toc61835618"/>
      <w:bookmarkStart w:id="178" w:name="_Toc61835876"/>
      <w:bookmarkStart w:id="179" w:name="_Toc65215422"/>
      <w:bookmarkEnd w:id="177"/>
      <w:bookmarkEnd w:id="178"/>
      <w:proofErr w:type="gramStart"/>
      <w:r>
        <w:rPr>
          <w:rFonts w:ascii="Times New Roman" w:hAnsi="Times New Roman" w:cs="Times New Roman"/>
          <w:b/>
          <w:sz w:val="28"/>
          <w:szCs w:val="28"/>
        </w:rPr>
        <w:t>.</w:t>
      </w:r>
      <w:r w:rsidR="00B73B0B" w:rsidRPr="00853621">
        <w:rPr>
          <w:rFonts w:ascii="Times New Roman" w:hAnsi="Times New Roman" w:cs="Times New Roman"/>
          <w:b/>
          <w:sz w:val="28"/>
          <w:szCs w:val="28"/>
        </w:rPr>
        <w:t>YÊU</w:t>
      </w:r>
      <w:proofErr w:type="gramEnd"/>
      <w:r w:rsidR="00B73B0B" w:rsidRPr="00853621">
        <w:rPr>
          <w:rFonts w:ascii="Times New Roman" w:hAnsi="Times New Roman" w:cs="Times New Roman"/>
          <w:b/>
          <w:sz w:val="28"/>
          <w:szCs w:val="28"/>
        </w:rPr>
        <w:t xml:space="preserve"> CẦU KỸ THUẬT VÀ QUY TRÌNH ĐO CÁC CHẤT  Ô NHIỄM DẠNG KHÍ TRONG KHÍ THẢI BẰNG THIẾT BỊ ĐO TRỰC TIẾP</w:t>
      </w:r>
      <w:bookmarkEnd w:id="179"/>
    </w:p>
    <w:p w14:paraId="67E832FC" w14:textId="77777777" w:rsidR="00B73B0B" w:rsidRPr="00F84AEE" w:rsidRDefault="00B73B0B" w:rsidP="006B0D9C">
      <w:pPr>
        <w:jc w:val="center"/>
        <w:rPr>
          <w:rFonts w:ascii="Times New Roman" w:hAnsi="Times New Roman" w:cs="Times New Roman"/>
          <w:i/>
          <w:sz w:val="28"/>
          <w:szCs w:val="28"/>
        </w:rPr>
      </w:pPr>
      <w:r w:rsidRPr="00F84AEE">
        <w:rPr>
          <w:rFonts w:ascii="Times New Roman" w:hAnsi="Times New Roman" w:cs="Times New Roman"/>
          <w:i/>
          <w:sz w:val="28"/>
          <w:szCs w:val="28"/>
        </w:rPr>
        <w:t>(Ban hành kèm theo Thông tư số</w:t>
      </w:r>
      <w:r w:rsidR="006B0D9C">
        <w:rPr>
          <w:rFonts w:ascii="Times New Roman" w:hAnsi="Times New Roman" w:cs="Times New Roman"/>
          <w:i/>
          <w:sz w:val="28"/>
          <w:szCs w:val="28"/>
        </w:rPr>
        <w:t xml:space="preserve">       </w:t>
      </w:r>
      <w:r w:rsidRPr="00F84AEE">
        <w:rPr>
          <w:rFonts w:ascii="Times New Roman" w:hAnsi="Times New Roman" w:cs="Times New Roman"/>
          <w:i/>
          <w:sz w:val="28"/>
          <w:szCs w:val="28"/>
        </w:rPr>
        <w:t xml:space="preserve"> /</w:t>
      </w:r>
      <w:r w:rsidR="00291267" w:rsidRPr="00F84AEE">
        <w:rPr>
          <w:rFonts w:ascii="Times New Roman" w:hAnsi="Times New Roman" w:cs="Times New Roman"/>
          <w:i/>
          <w:sz w:val="28"/>
          <w:szCs w:val="28"/>
        </w:rPr>
        <w:t>202</w:t>
      </w:r>
      <w:r w:rsidR="00291267">
        <w:rPr>
          <w:rFonts w:ascii="Times New Roman" w:hAnsi="Times New Roman" w:cs="Times New Roman"/>
          <w:i/>
          <w:sz w:val="28"/>
          <w:szCs w:val="28"/>
        </w:rPr>
        <w:t>1</w:t>
      </w:r>
      <w:r w:rsidRPr="00F84AEE">
        <w:rPr>
          <w:rFonts w:ascii="Times New Roman" w:hAnsi="Times New Roman" w:cs="Times New Roman"/>
          <w:i/>
          <w:sz w:val="28"/>
          <w:szCs w:val="28"/>
        </w:rPr>
        <w:t xml:space="preserve">/TT-BTNMT ngày    tháng   năm </w:t>
      </w:r>
      <w:r w:rsidR="00291267" w:rsidRPr="00F84AEE">
        <w:rPr>
          <w:rFonts w:ascii="Times New Roman" w:hAnsi="Times New Roman" w:cs="Times New Roman"/>
          <w:i/>
          <w:sz w:val="28"/>
          <w:szCs w:val="28"/>
        </w:rPr>
        <w:t>202</w:t>
      </w:r>
      <w:r w:rsidR="00291267">
        <w:rPr>
          <w:rFonts w:ascii="Times New Roman" w:hAnsi="Times New Roman" w:cs="Times New Roman"/>
          <w:i/>
          <w:sz w:val="28"/>
          <w:szCs w:val="28"/>
        </w:rPr>
        <w:t>1</w:t>
      </w:r>
      <w:r w:rsidR="00291267" w:rsidRPr="00F84AEE">
        <w:rPr>
          <w:rFonts w:ascii="Times New Roman" w:hAnsi="Times New Roman" w:cs="Times New Roman"/>
          <w:i/>
          <w:sz w:val="28"/>
          <w:szCs w:val="28"/>
        </w:rPr>
        <w:t xml:space="preserve"> </w:t>
      </w:r>
      <w:r w:rsidRPr="00F84AEE">
        <w:rPr>
          <w:rFonts w:ascii="Times New Roman" w:hAnsi="Times New Roman" w:cs="Times New Roman"/>
          <w:i/>
          <w:sz w:val="28"/>
          <w:szCs w:val="28"/>
        </w:rPr>
        <w:t>của Bộ trưởng Bộ Tài nguyên và Môi trường)</w:t>
      </w:r>
    </w:p>
    <w:p w14:paraId="51F8E32F" w14:textId="77777777" w:rsidR="00B73B0B" w:rsidRPr="00F84AEE" w:rsidRDefault="00B73B0B" w:rsidP="00255CAD">
      <w:pPr>
        <w:spacing w:before="120" w:after="120" w:line="240" w:lineRule="auto"/>
        <w:ind w:firstLine="709"/>
        <w:jc w:val="both"/>
        <w:rPr>
          <w:rFonts w:ascii="Times New Roman" w:hAnsi="Times New Roman" w:cs="Times New Roman"/>
          <w:b/>
          <w:sz w:val="28"/>
          <w:szCs w:val="28"/>
        </w:rPr>
      </w:pPr>
      <w:r w:rsidRPr="00F84AEE">
        <w:rPr>
          <w:rFonts w:ascii="Times New Roman" w:hAnsi="Times New Roman" w:cs="Times New Roman"/>
          <w:b/>
          <w:sz w:val="28"/>
          <w:szCs w:val="28"/>
        </w:rPr>
        <w:t xml:space="preserve">1. Quy định chung </w:t>
      </w:r>
    </w:p>
    <w:p w14:paraId="543062A8" w14:textId="77777777" w:rsidR="00B73B0B" w:rsidRPr="00F84AEE" w:rsidRDefault="00B73B0B"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Phụ lục này quy định yêu cầu kỹ thuật cơ bản và quy trình đo các thông số gồm NO</w:t>
      </w:r>
      <w:r w:rsidRPr="00F84AEE">
        <w:rPr>
          <w:rFonts w:ascii="Times New Roman" w:hAnsi="Times New Roman" w:cs="Times New Roman"/>
          <w:sz w:val="28"/>
          <w:szCs w:val="28"/>
          <w:vertAlign w:val="subscript"/>
        </w:rPr>
        <w:t>x</w:t>
      </w:r>
      <w:r w:rsidRPr="00F84AEE">
        <w:rPr>
          <w:rFonts w:ascii="Times New Roman" w:hAnsi="Times New Roman" w:cs="Times New Roman"/>
          <w:sz w:val="28"/>
          <w:szCs w:val="28"/>
        </w:rPr>
        <w:t xml:space="preserve"> (NO và NO</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rPr>
        <w:t>), SO</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rPr>
        <w:t>, CO, O</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rPr>
        <w:t xml:space="preserve"> trong khí thải bằng thiết bị đo trực tiếp. </w:t>
      </w:r>
    </w:p>
    <w:p w14:paraId="5F45A60A" w14:textId="77777777" w:rsidR="00B73B0B" w:rsidRPr="00F84AEE" w:rsidRDefault="00B73B0B" w:rsidP="00255CAD">
      <w:pPr>
        <w:spacing w:before="120" w:after="120" w:line="240" w:lineRule="auto"/>
        <w:ind w:firstLine="709"/>
        <w:jc w:val="both"/>
        <w:rPr>
          <w:rFonts w:ascii="Times New Roman" w:hAnsi="Times New Roman" w:cs="Times New Roman"/>
          <w:b/>
          <w:sz w:val="28"/>
          <w:szCs w:val="28"/>
        </w:rPr>
      </w:pPr>
      <w:r w:rsidRPr="00F84AEE">
        <w:rPr>
          <w:rFonts w:ascii="Times New Roman" w:hAnsi="Times New Roman" w:cs="Times New Roman"/>
          <w:b/>
          <w:sz w:val="28"/>
          <w:szCs w:val="28"/>
        </w:rPr>
        <w:t xml:space="preserve">2. Yêu cầu kỹ thuật đối với thiết bị đo trực tiếp </w:t>
      </w:r>
    </w:p>
    <w:p w14:paraId="0DFFB3C3" w14:textId="77777777" w:rsidR="00B73B0B" w:rsidRPr="00F84AEE" w:rsidRDefault="00B73B0B" w:rsidP="00255CAD">
      <w:pPr>
        <w:spacing w:before="120" w:after="120" w:line="240" w:lineRule="auto"/>
        <w:ind w:firstLine="709"/>
        <w:jc w:val="both"/>
        <w:rPr>
          <w:rFonts w:ascii="Times New Roman" w:hAnsi="Times New Roman" w:cs="Times New Roman"/>
          <w:b/>
          <w:sz w:val="28"/>
          <w:szCs w:val="28"/>
        </w:rPr>
      </w:pPr>
      <w:r w:rsidRPr="00F84AEE">
        <w:rPr>
          <w:rFonts w:ascii="Times New Roman" w:hAnsi="Times New Roman" w:cs="Times New Roman"/>
          <w:b/>
          <w:sz w:val="28"/>
          <w:szCs w:val="28"/>
        </w:rPr>
        <w:t>2.</w:t>
      </w:r>
      <w:proofErr w:type="gramStart"/>
      <w:r w:rsidRPr="00F84AEE">
        <w:rPr>
          <w:rFonts w:ascii="Times New Roman" w:hAnsi="Times New Roman" w:cs="Times New Roman"/>
          <w:b/>
          <w:sz w:val="28"/>
          <w:szCs w:val="28"/>
        </w:rPr>
        <w:t>1.Yêu</w:t>
      </w:r>
      <w:proofErr w:type="gramEnd"/>
      <w:r w:rsidRPr="00F84AEE">
        <w:rPr>
          <w:rFonts w:ascii="Times New Roman" w:hAnsi="Times New Roman" w:cs="Times New Roman"/>
          <w:b/>
          <w:sz w:val="28"/>
          <w:szCs w:val="28"/>
        </w:rPr>
        <w:t xml:space="preserve"> cầu kỹ thuật của thiết bị </w:t>
      </w:r>
    </w:p>
    <w:p w14:paraId="25A0096C" w14:textId="77777777" w:rsidR="00B73B0B" w:rsidRPr="00F84AEE" w:rsidRDefault="00B73B0B"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Thiết bị đo trực tiếp các chất ô nhiễm dạng khí trong khí thải tối thiểu phải đáp ứng các yêu cầu về đặc tính kỹ thuật theo quy định </w:t>
      </w:r>
      <w:r w:rsidR="00A2631D" w:rsidRPr="00F84AEE">
        <w:rPr>
          <w:rFonts w:ascii="Times New Roman" w:hAnsi="Times New Roman" w:cs="Times New Roman"/>
          <w:sz w:val="28"/>
          <w:szCs w:val="28"/>
        </w:rPr>
        <w:t>sau đây:</w:t>
      </w:r>
      <w:r w:rsidRPr="00F84AEE">
        <w:rPr>
          <w:rFonts w:ascii="Times New Roman" w:hAnsi="Times New Roman" w:cs="Times New Roman"/>
          <w:sz w:val="28"/>
          <w:szCs w:val="28"/>
        </w:rPr>
        <w:t xml:space="preserve"> </w:t>
      </w:r>
    </w:p>
    <w:p w14:paraId="079635F3" w14:textId="77777777" w:rsidR="00B73B0B" w:rsidRPr="00D108F5" w:rsidRDefault="00B73B0B" w:rsidP="00D108F5">
      <w:pPr>
        <w:spacing w:before="120" w:after="120" w:line="240" w:lineRule="auto"/>
        <w:ind w:firstLine="567"/>
        <w:jc w:val="both"/>
        <w:rPr>
          <w:rFonts w:ascii="Times New Roman" w:hAnsi="Times New Roman" w:cs="Times New Roman"/>
          <w:b/>
          <w:sz w:val="28"/>
          <w:szCs w:val="28"/>
        </w:rPr>
      </w:pPr>
      <w:r w:rsidRPr="00D108F5">
        <w:rPr>
          <w:rFonts w:ascii="Times New Roman" w:hAnsi="Times New Roman" w:cs="Times New Roman"/>
          <w:b/>
          <w:sz w:val="28"/>
          <w:szCs w:val="28"/>
        </w:rPr>
        <w:t>Bả</w:t>
      </w:r>
      <w:r w:rsidR="00A2631D" w:rsidRPr="00D108F5">
        <w:rPr>
          <w:rFonts w:ascii="Times New Roman" w:hAnsi="Times New Roman" w:cs="Times New Roman"/>
          <w:b/>
          <w:sz w:val="28"/>
          <w:szCs w:val="28"/>
        </w:rPr>
        <w:t>ng</w:t>
      </w:r>
      <w:r w:rsidR="00CD3304" w:rsidRPr="00D108F5">
        <w:rPr>
          <w:rFonts w:ascii="Times New Roman" w:hAnsi="Times New Roman" w:cs="Times New Roman"/>
          <w:b/>
          <w:sz w:val="28"/>
          <w:szCs w:val="28"/>
        </w:rPr>
        <w:t xml:space="preserve"> 5.1.</w:t>
      </w:r>
      <w:r w:rsidR="00A2631D" w:rsidRPr="00D108F5">
        <w:rPr>
          <w:rFonts w:ascii="Times New Roman" w:hAnsi="Times New Roman" w:cs="Times New Roman"/>
          <w:b/>
          <w:sz w:val="28"/>
          <w:szCs w:val="28"/>
        </w:rPr>
        <w:t xml:space="preserve"> </w:t>
      </w:r>
      <w:r w:rsidRPr="00D108F5">
        <w:rPr>
          <w:rFonts w:ascii="Times New Roman" w:hAnsi="Times New Roman" w:cs="Times New Roman"/>
          <w:b/>
          <w:sz w:val="28"/>
          <w:szCs w:val="28"/>
        </w:rPr>
        <w:t>Yêu cầu kỹ thuật đối với thiết bị đo trực tiếp</w:t>
      </w:r>
    </w:p>
    <w:tbl>
      <w:tblPr>
        <w:tblStyle w:val="TableGrid"/>
        <w:tblW w:w="0" w:type="auto"/>
        <w:jc w:val="center"/>
        <w:tblLook w:val="04A0" w:firstRow="1" w:lastRow="0" w:firstColumn="1" w:lastColumn="0" w:noHBand="0" w:noVBand="1"/>
      </w:tblPr>
      <w:tblGrid>
        <w:gridCol w:w="746"/>
        <w:gridCol w:w="1658"/>
        <w:gridCol w:w="2807"/>
        <w:gridCol w:w="1789"/>
        <w:gridCol w:w="1829"/>
      </w:tblGrid>
      <w:tr w:rsidR="0056253F" w14:paraId="07DE2CE1" w14:textId="77777777" w:rsidTr="00D108F5">
        <w:trPr>
          <w:jc w:val="center"/>
        </w:trPr>
        <w:tc>
          <w:tcPr>
            <w:tcW w:w="746" w:type="dxa"/>
          </w:tcPr>
          <w:p w14:paraId="28A06A38" w14:textId="77777777" w:rsidR="0056253F" w:rsidRPr="00255CAD" w:rsidRDefault="0056253F" w:rsidP="00D108F5">
            <w:pPr>
              <w:jc w:val="center"/>
              <w:rPr>
                <w:rFonts w:ascii="Times New Roman" w:hAnsi="Times New Roman" w:cs="Times New Roman"/>
                <w:b/>
                <w:sz w:val="28"/>
                <w:szCs w:val="28"/>
              </w:rPr>
            </w:pPr>
            <w:r w:rsidRPr="00255CAD">
              <w:rPr>
                <w:rFonts w:ascii="Times New Roman" w:hAnsi="Times New Roman" w:cs="Times New Roman"/>
                <w:b/>
                <w:sz w:val="28"/>
                <w:szCs w:val="28"/>
              </w:rPr>
              <w:t>STT</w:t>
            </w:r>
          </w:p>
        </w:tc>
        <w:tc>
          <w:tcPr>
            <w:tcW w:w="1658" w:type="dxa"/>
          </w:tcPr>
          <w:p w14:paraId="2D17B000" w14:textId="77777777" w:rsidR="0056253F" w:rsidRPr="00255CAD" w:rsidRDefault="0056253F" w:rsidP="00D108F5">
            <w:pPr>
              <w:jc w:val="center"/>
              <w:rPr>
                <w:rFonts w:ascii="Times New Roman" w:hAnsi="Times New Roman" w:cs="Times New Roman"/>
                <w:b/>
                <w:sz w:val="28"/>
                <w:szCs w:val="28"/>
              </w:rPr>
            </w:pPr>
            <w:r w:rsidRPr="00255CAD">
              <w:rPr>
                <w:rFonts w:ascii="Times New Roman" w:hAnsi="Times New Roman" w:cs="Times New Roman"/>
                <w:b/>
                <w:sz w:val="28"/>
                <w:szCs w:val="28"/>
              </w:rPr>
              <w:t>Thông số đo</w:t>
            </w:r>
          </w:p>
        </w:tc>
        <w:tc>
          <w:tcPr>
            <w:tcW w:w="2807" w:type="dxa"/>
          </w:tcPr>
          <w:p w14:paraId="00C7B8AF" w14:textId="77777777" w:rsidR="0056253F" w:rsidRPr="00255CAD" w:rsidRDefault="0056253F" w:rsidP="00D108F5">
            <w:pPr>
              <w:jc w:val="center"/>
              <w:rPr>
                <w:rFonts w:ascii="Times New Roman" w:hAnsi="Times New Roman" w:cs="Times New Roman"/>
                <w:b/>
                <w:sz w:val="28"/>
                <w:szCs w:val="28"/>
              </w:rPr>
            </w:pPr>
            <w:r w:rsidRPr="00255CAD">
              <w:rPr>
                <w:rFonts w:ascii="Times New Roman" w:hAnsi="Times New Roman" w:cs="Times New Roman"/>
                <w:b/>
                <w:sz w:val="28"/>
                <w:szCs w:val="28"/>
              </w:rPr>
              <w:t>Độ chính xác</w:t>
            </w:r>
          </w:p>
        </w:tc>
        <w:tc>
          <w:tcPr>
            <w:tcW w:w="1789" w:type="dxa"/>
          </w:tcPr>
          <w:p w14:paraId="0904CC66" w14:textId="77777777" w:rsidR="0056253F" w:rsidRPr="00255CAD" w:rsidRDefault="0056253F" w:rsidP="00D108F5">
            <w:pPr>
              <w:jc w:val="center"/>
              <w:rPr>
                <w:rFonts w:ascii="Times New Roman" w:hAnsi="Times New Roman" w:cs="Times New Roman"/>
                <w:b/>
                <w:sz w:val="28"/>
                <w:szCs w:val="28"/>
              </w:rPr>
            </w:pPr>
            <w:r w:rsidRPr="00255CAD">
              <w:rPr>
                <w:rFonts w:ascii="Times New Roman" w:hAnsi="Times New Roman" w:cs="Times New Roman"/>
                <w:b/>
                <w:sz w:val="28"/>
                <w:szCs w:val="28"/>
              </w:rPr>
              <w:t>Độ phân giải</w:t>
            </w:r>
          </w:p>
        </w:tc>
        <w:tc>
          <w:tcPr>
            <w:tcW w:w="1829" w:type="dxa"/>
          </w:tcPr>
          <w:p w14:paraId="182208B9" w14:textId="77777777" w:rsidR="0056253F" w:rsidRPr="00255CAD" w:rsidRDefault="0056253F" w:rsidP="00D108F5">
            <w:pPr>
              <w:jc w:val="center"/>
              <w:rPr>
                <w:rFonts w:ascii="Times New Roman" w:hAnsi="Times New Roman" w:cs="Times New Roman"/>
                <w:b/>
                <w:sz w:val="28"/>
                <w:szCs w:val="28"/>
              </w:rPr>
            </w:pPr>
            <w:r w:rsidRPr="00255CAD">
              <w:rPr>
                <w:rFonts w:ascii="Times New Roman" w:hAnsi="Times New Roman" w:cs="Times New Roman"/>
                <w:b/>
                <w:sz w:val="28"/>
                <w:szCs w:val="28"/>
              </w:rPr>
              <w:t>Thời gian đáp ứng</w:t>
            </w:r>
          </w:p>
          <w:p w14:paraId="6CB571DD" w14:textId="77777777" w:rsidR="0056253F" w:rsidRPr="00255CAD" w:rsidRDefault="0056253F" w:rsidP="00D108F5">
            <w:pPr>
              <w:jc w:val="center"/>
              <w:rPr>
                <w:rFonts w:ascii="Times New Roman" w:hAnsi="Times New Roman" w:cs="Times New Roman"/>
                <w:b/>
                <w:sz w:val="28"/>
                <w:szCs w:val="28"/>
              </w:rPr>
            </w:pPr>
          </w:p>
        </w:tc>
      </w:tr>
      <w:tr w:rsidR="0056253F" w14:paraId="379D3BE9" w14:textId="77777777" w:rsidTr="00D108F5">
        <w:trPr>
          <w:jc w:val="center"/>
        </w:trPr>
        <w:tc>
          <w:tcPr>
            <w:tcW w:w="746" w:type="dxa"/>
          </w:tcPr>
          <w:p w14:paraId="716C59B9" w14:textId="77777777" w:rsidR="0056253F" w:rsidRPr="00255CAD" w:rsidRDefault="0056253F" w:rsidP="00255CAD">
            <w:pPr>
              <w:pStyle w:val="ListParagraph"/>
              <w:numPr>
                <w:ilvl w:val="0"/>
                <w:numId w:val="328"/>
              </w:numPr>
              <w:ind w:left="527" w:hanging="357"/>
              <w:jc w:val="both"/>
              <w:rPr>
                <w:rFonts w:ascii="Times New Roman" w:hAnsi="Times New Roman" w:cs="Times New Roman"/>
                <w:sz w:val="28"/>
                <w:szCs w:val="28"/>
              </w:rPr>
            </w:pPr>
          </w:p>
        </w:tc>
        <w:tc>
          <w:tcPr>
            <w:tcW w:w="1658" w:type="dxa"/>
          </w:tcPr>
          <w:p w14:paraId="64BB11EE" w14:textId="77777777" w:rsidR="0056253F" w:rsidRDefault="0056253F" w:rsidP="00DC64C5">
            <w:pPr>
              <w:jc w:val="both"/>
              <w:rPr>
                <w:rFonts w:ascii="Times New Roman" w:hAnsi="Times New Roman" w:cs="Times New Roman"/>
                <w:sz w:val="28"/>
                <w:szCs w:val="28"/>
              </w:rPr>
            </w:pPr>
            <w:r w:rsidRPr="00F84AEE">
              <w:rPr>
                <w:rFonts w:ascii="Times New Roman" w:hAnsi="Times New Roman" w:cs="Times New Roman"/>
                <w:sz w:val="28"/>
                <w:szCs w:val="28"/>
              </w:rPr>
              <w:t>NO</w:t>
            </w:r>
          </w:p>
        </w:tc>
        <w:tc>
          <w:tcPr>
            <w:tcW w:w="2807" w:type="dxa"/>
          </w:tcPr>
          <w:p w14:paraId="77ABBDE3" w14:textId="77777777" w:rsidR="0056253F" w:rsidRDefault="0056253F" w:rsidP="00D108F5">
            <w:pPr>
              <w:jc w:val="center"/>
              <w:rPr>
                <w:rFonts w:ascii="Times New Roman" w:hAnsi="Times New Roman" w:cs="Times New Roman"/>
                <w:sz w:val="28"/>
                <w:szCs w:val="28"/>
              </w:rPr>
            </w:pPr>
            <w:r w:rsidRPr="000E02C2">
              <w:rPr>
                <w:rFonts w:ascii="Times New Roman" w:hAnsi="Times New Roman" w:cs="Times New Roman"/>
                <w:sz w:val="28"/>
                <w:szCs w:val="28"/>
              </w:rPr>
              <w:t>± 5% của giá trị đọc</w:t>
            </w:r>
          </w:p>
        </w:tc>
        <w:tc>
          <w:tcPr>
            <w:tcW w:w="1789" w:type="dxa"/>
          </w:tcPr>
          <w:p w14:paraId="12A092EC" w14:textId="77777777" w:rsidR="0056253F" w:rsidRDefault="0056253F">
            <w:pPr>
              <w:jc w:val="center"/>
              <w:rPr>
                <w:rFonts w:ascii="Times New Roman" w:hAnsi="Times New Roman" w:cs="Times New Roman"/>
                <w:sz w:val="28"/>
                <w:szCs w:val="28"/>
              </w:rPr>
            </w:pPr>
            <w:r w:rsidRPr="00F84AEE">
              <w:rPr>
                <w:rFonts w:ascii="Times New Roman" w:hAnsi="Times New Roman" w:cs="Times New Roman"/>
                <w:sz w:val="28"/>
                <w:szCs w:val="28"/>
              </w:rPr>
              <w:t>1 ppm</w:t>
            </w:r>
          </w:p>
        </w:tc>
        <w:tc>
          <w:tcPr>
            <w:tcW w:w="1829" w:type="dxa"/>
          </w:tcPr>
          <w:p w14:paraId="3531191D" w14:textId="77777777" w:rsidR="0056253F" w:rsidRDefault="0056253F">
            <w:pPr>
              <w:jc w:val="center"/>
              <w:rPr>
                <w:rFonts w:ascii="Times New Roman" w:hAnsi="Times New Roman" w:cs="Times New Roman"/>
                <w:sz w:val="28"/>
                <w:szCs w:val="28"/>
              </w:rPr>
            </w:pPr>
            <w:r w:rsidRPr="00F84AEE">
              <w:rPr>
                <w:rFonts w:ascii="Times New Roman" w:hAnsi="Times New Roman" w:cs="Times New Roman"/>
                <w:sz w:val="28"/>
                <w:szCs w:val="28"/>
              </w:rPr>
              <w:t>&lt;30s</w:t>
            </w:r>
          </w:p>
        </w:tc>
      </w:tr>
      <w:tr w:rsidR="0056253F" w14:paraId="69A62910" w14:textId="77777777" w:rsidTr="00D108F5">
        <w:trPr>
          <w:jc w:val="center"/>
        </w:trPr>
        <w:tc>
          <w:tcPr>
            <w:tcW w:w="746" w:type="dxa"/>
          </w:tcPr>
          <w:p w14:paraId="26103356" w14:textId="77777777" w:rsidR="0056253F" w:rsidRPr="00255CAD" w:rsidRDefault="0056253F" w:rsidP="00255CAD">
            <w:pPr>
              <w:pStyle w:val="ListParagraph"/>
              <w:numPr>
                <w:ilvl w:val="0"/>
                <w:numId w:val="328"/>
              </w:numPr>
              <w:ind w:left="527" w:hanging="357"/>
              <w:jc w:val="both"/>
              <w:rPr>
                <w:rFonts w:ascii="Times New Roman" w:hAnsi="Times New Roman" w:cs="Times New Roman"/>
                <w:sz w:val="28"/>
                <w:szCs w:val="28"/>
              </w:rPr>
            </w:pPr>
          </w:p>
        </w:tc>
        <w:tc>
          <w:tcPr>
            <w:tcW w:w="1658" w:type="dxa"/>
          </w:tcPr>
          <w:p w14:paraId="568E2DFA" w14:textId="77777777" w:rsidR="0056253F" w:rsidRDefault="0056253F" w:rsidP="00DC64C5">
            <w:pPr>
              <w:jc w:val="both"/>
              <w:rPr>
                <w:rFonts w:ascii="Times New Roman" w:hAnsi="Times New Roman" w:cs="Times New Roman"/>
                <w:sz w:val="28"/>
                <w:szCs w:val="28"/>
              </w:rPr>
            </w:pPr>
            <w:r w:rsidRPr="00F84AEE">
              <w:rPr>
                <w:rFonts w:ascii="Times New Roman" w:hAnsi="Times New Roman" w:cs="Times New Roman"/>
                <w:sz w:val="28"/>
                <w:szCs w:val="28"/>
              </w:rPr>
              <w:t>NO</w:t>
            </w:r>
            <w:r w:rsidRPr="00255CAD">
              <w:rPr>
                <w:rFonts w:ascii="Times New Roman" w:hAnsi="Times New Roman" w:cs="Times New Roman"/>
                <w:sz w:val="28"/>
                <w:szCs w:val="28"/>
                <w:vertAlign w:val="subscript"/>
              </w:rPr>
              <w:t>2</w:t>
            </w:r>
          </w:p>
        </w:tc>
        <w:tc>
          <w:tcPr>
            <w:tcW w:w="2807" w:type="dxa"/>
          </w:tcPr>
          <w:p w14:paraId="2786B174" w14:textId="77777777" w:rsidR="0056253F" w:rsidRDefault="0056253F" w:rsidP="00D108F5">
            <w:pPr>
              <w:jc w:val="center"/>
              <w:rPr>
                <w:rFonts w:ascii="Times New Roman" w:hAnsi="Times New Roman" w:cs="Times New Roman"/>
                <w:sz w:val="28"/>
                <w:szCs w:val="28"/>
              </w:rPr>
            </w:pPr>
            <w:r w:rsidRPr="000E02C2">
              <w:rPr>
                <w:rFonts w:ascii="Times New Roman" w:hAnsi="Times New Roman" w:cs="Times New Roman"/>
                <w:sz w:val="28"/>
                <w:szCs w:val="28"/>
              </w:rPr>
              <w:t>± 5% của giá trị đọc</w:t>
            </w:r>
          </w:p>
        </w:tc>
        <w:tc>
          <w:tcPr>
            <w:tcW w:w="1789" w:type="dxa"/>
          </w:tcPr>
          <w:p w14:paraId="75527C9D" w14:textId="77777777" w:rsidR="0056253F" w:rsidRDefault="0056253F">
            <w:pPr>
              <w:jc w:val="center"/>
              <w:rPr>
                <w:rFonts w:ascii="Times New Roman" w:hAnsi="Times New Roman" w:cs="Times New Roman"/>
                <w:sz w:val="28"/>
                <w:szCs w:val="28"/>
              </w:rPr>
            </w:pPr>
            <w:r w:rsidRPr="00F84AEE">
              <w:rPr>
                <w:rFonts w:ascii="Times New Roman" w:hAnsi="Times New Roman" w:cs="Times New Roman"/>
                <w:sz w:val="28"/>
                <w:szCs w:val="28"/>
              </w:rPr>
              <w:t>0,1 ppm</w:t>
            </w:r>
          </w:p>
        </w:tc>
        <w:tc>
          <w:tcPr>
            <w:tcW w:w="1829" w:type="dxa"/>
          </w:tcPr>
          <w:p w14:paraId="78838C31" w14:textId="77777777" w:rsidR="0056253F" w:rsidRDefault="0056253F">
            <w:pPr>
              <w:jc w:val="center"/>
              <w:rPr>
                <w:rFonts w:ascii="Times New Roman" w:hAnsi="Times New Roman" w:cs="Times New Roman"/>
                <w:sz w:val="28"/>
                <w:szCs w:val="28"/>
              </w:rPr>
            </w:pPr>
            <w:r w:rsidRPr="00F84AEE">
              <w:rPr>
                <w:rFonts w:ascii="Times New Roman" w:hAnsi="Times New Roman" w:cs="Times New Roman"/>
                <w:sz w:val="28"/>
                <w:szCs w:val="28"/>
              </w:rPr>
              <w:t>&lt;40s</w:t>
            </w:r>
          </w:p>
        </w:tc>
      </w:tr>
      <w:tr w:rsidR="0056253F" w14:paraId="5CAB0297" w14:textId="77777777" w:rsidTr="00D108F5">
        <w:trPr>
          <w:jc w:val="center"/>
        </w:trPr>
        <w:tc>
          <w:tcPr>
            <w:tcW w:w="746" w:type="dxa"/>
          </w:tcPr>
          <w:p w14:paraId="26822EFE" w14:textId="77777777" w:rsidR="0056253F" w:rsidRPr="00255CAD" w:rsidRDefault="0056253F" w:rsidP="00255CAD">
            <w:pPr>
              <w:pStyle w:val="ListParagraph"/>
              <w:numPr>
                <w:ilvl w:val="0"/>
                <w:numId w:val="328"/>
              </w:numPr>
              <w:ind w:left="527" w:hanging="357"/>
              <w:jc w:val="both"/>
              <w:rPr>
                <w:rFonts w:ascii="Times New Roman" w:hAnsi="Times New Roman" w:cs="Times New Roman"/>
                <w:sz w:val="28"/>
                <w:szCs w:val="28"/>
              </w:rPr>
            </w:pPr>
          </w:p>
        </w:tc>
        <w:tc>
          <w:tcPr>
            <w:tcW w:w="1658" w:type="dxa"/>
          </w:tcPr>
          <w:p w14:paraId="6B519A7E" w14:textId="77777777" w:rsidR="0056253F" w:rsidRDefault="0056253F" w:rsidP="00DC64C5">
            <w:pPr>
              <w:jc w:val="both"/>
              <w:rPr>
                <w:rFonts w:ascii="Times New Roman" w:hAnsi="Times New Roman" w:cs="Times New Roman"/>
                <w:sz w:val="28"/>
                <w:szCs w:val="28"/>
              </w:rPr>
            </w:pPr>
            <w:r w:rsidRPr="00F84AEE">
              <w:rPr>
                <w:rFonts w:ascii="Times New Roman" w:hAnsi="Times New Roman" w:cs="Times New Roman"/>
                <w:sz w:val="28"/>
                <w:szCs w:val="28"/>
              </w:rPr>
              <w:t>SO</w:t>
            </w:r>
            <w:r w:rsidRPr="00255CAD">
              <w:rPr>
                <w:rFonts w:ascii="Times New Roman" w:hAnsi="Times New Roman" w:cs="Times New Roman"/>
                <w:sz w:val="28"/>
                <w:szCs w:val="28"/>
                <w:vertAlign w:val="subscript"/>
              </w:rPr>
              <w:t>2</w:t>
            </w:r>
          </w:p>
        </w:tc>
        <w:tc>
          <w:tcPr>
            <w:tcW w:w="2807" w:type="dxa"/>
          </w:tcPr>
          <w:p w14:paraId="34A0B3E8" w14:textId="77777777" w:rsidR="0056253F" w:rsidRDefault="0056253F" w:rsidP="00D108F5">
            <w:pPr>
              <w:jc w:val="center"/>
              <w:rPr>
                <w:rFonts w:ascii="Times New Roman" w:hAnsi="Times New Roman" w:cs="Times New Roman"/>
                <w:sz w:val="28"/>
                <w:szCs w:val="28"/>
              </w:rPr>
            </w:pPr>
            <w:r w:rsidRPr="000E02C2">
              <w:rPr>
                <w:rFonts w:ascii="Times New Roman" w:hAnsi="Times New Roman" w:cs="Times New Roman"/>
                <w:sz w:val="28"/>
                <w:szCs w:val="28"/>
              </w:rPr>
              <w:t>± 5% của giá trị đọc</w:t>
            </w:r>
          </w:p>
        </w:tc>
        <w:tc>
          <w:tcPr>
            <w:tcW w:w="1789" w:type="dxa"/>
          </w:tcPr>
          <w:p w14:paraId="1422A6EC" w14:textId="77777777" w:rsidR="0056253F" w:rsidRDefault="0056253F">
            <w:pPr>
              <w:jc w:val="center"/>
              <w:rPr>
                <w:rFonts w:ascii="Times New Roman" w:hAnsi="Times New Roman" w:cs="Times New Roman"/>
                <w:sz w:val="28"/>
                <w:szCs w:val="28"/>
              </w:rPr>
            </w:pPr>
            <w:r w:rsidRPr="00F84AEE">
              <w:rPr>
                <w:rFonts w:ascii="Times New Roman" w:hAnsi="Times New Roman" w:cs="Times New Roman"/>
                <w:sz w:val="28"/>
                <w:szCs w:val="28"/>
              </w:rPr>
              <w:t>1 ppm</w:t>
            </w:r>
          </w:p>
        </w:tc>
        <w:tc>
          <w:tcPr>
            <w:tcW w:w="1829" w:type="dxa"/>
          </w:tcPr>
          <w:p w14:paraId="106A64D5" w14:textId="77777777" w:rsidR="0056253F" w:rsidRDefault="0056253F">
            <w:pPr>
              <w:jc w:val="center"/>
              <w:rPr>
                <w:rFonts w:ascii="Times New Roman" w:hAnsi="Times New Roman" w:cs="Times New Roman"/>
                <w:sz w:val="28"/>
                <w:szCs w:val="28"/>
              </w:rPr>
            </w:pPr>
            <w:r w:rsidRPr="00F84AEE">
              <w:rPr>
                <w:rFonts w:ascii="Times New Roman" w:hAnsi="Times New Roman" w:cs="Times New Roman"/>
                <w:sz w:val="28"/>
                <w:szCs w:val="28"/>
              </w:rPr>
              <w:t>&lt;30s</w:t>
            </w:r>
          </w:p>
        </w:tc>
      </w:tr>
      <w:tr w:rsidR="0056253F" w14:paraId="44A35011" w14:textId="77777777" w:rsidTr="00D108F5">
        <w:trPr>
          <w:jc w:val="center"/>
        </w:trPr>
        <w:tc>
          <w:tcPr>
            <w:tcW w:w="746" w:type="dxa"/>
          </w:tcPr>
          <w:p w14:paraId="278F3213" w14:textId="77777777" w:rsidR="0056253F" w:rsidRPr="00255CAD" w:rsidRDefault="0056253F" w:rsidP="00255CAD">
            <w:pPr>
              <w:pStyle w:val="ListParagraph"/>
              <w:numPr>
                <w:ilvl w:val="0"/>
                <w:numId w:val="328"/>
              </w:numPr>
              <w:ind w:left="527" w:hanging="357"/>
              <w:jc w:val="both"/>
              <w:rPr>
                <w:rFonts w:ascii="Times New Roman" w:hAnsi="Times New Roman" w:cs="Times New Roman"/>
                <w:sz w:val="28"/>
                <w:szCs w:val="28"/>
              </w:rPr>
            </w:pPr>
          </w:p>
        </w:tc>
        <w:tc>
          <w:tcPr>
            <w:tcW w:w="1658" w:type="dxa"/>
          </w:tcPr>
          <w:p w14:paraId="3B80C6DD" w14:textId="77777777" w:rsidR="0056253F" w:rsidRDefault="0056253F" w:rsidP="00DC64C5">
            <w:pPr>
              <w:jc w:val="both"/>
              <w:rPr>
                <w:rFonts w:ascii="Times New Roman" w:hAnsi="Times New Roman" w:cs="Times New Roman"/>
                <w:sz w:val="28"/>
                <w:szCs w:val="28"/>
              </w:rPr>
            </w:pPr>
            <w:r w:rsidRPr="00F84AEE">
              <w:rPr>
                <w:rFonts w:ascii="Times New Roman" w:hAnsi="Times New Roman" w:cs="Times New Roman"/>
                <w:sz w:val="28"/>
                <w:szCs w:val="28"/>
              </w:rPr>
              <w:t>CO</w:t>
            </w:r>
          </w:p>
        </w:tc>
        <w:tc>
          <w:tcPr>
            <w:tcW w:w="2807" w:type="dxa"/>
          </w:tcPr>
          <w:p w14:paraId="5659DC75" w14:textId="77777777" w:rsidR="0056253F" w:rsidRDefault="0056253F" w:rsidP="00D108F5">
            <w:pPr>
              <w:jc w:val="center"/>
              <w:rPr>
                <w:rFonts w:ascii="Times New Roman" w:hAnsi="Times New Roman" w:cs="Times New Roman"/>
                <w:sz w:val="28"/>
                <w:szCs w:val="28"/>
              </w:rPr>
            </w:pPr>
            <w:r w:rsidRPr="00F84AEE">
              <w:rPr>
                <w:rFonts w:ascii="Times New Roman" w:hAnsi="Times New Roman" w:cs="Times New Roman"/>
                <w:sz w:val="28"/>
                <w:szCs w:val="28"/>
              </w:rPr>
              <w:t>± 5% của giá trị đọc</w:t>
            </w:r>
          </w:p>
        </w:tc>
        <w:tc>
          <w:tcPr>
            <w:tcW w:w="1789" w:type="dxa"/>
          </w:tcPr>
          <w:p w14:paraId="506B5BFB" w14:textId="77777777" w:rsidR="0056253F" w:rsidRDefault="0056253F">
            <w:pPr>
              <w:jc w:val="center"/>
              <w:rPr>
                <w:rFonts w:ascii="Times New Roman" w:hAnsi="Times New Roman" w:cs="Times New Roman"/>
                <w:sz w:val="28"/>
                <w:szCs w:val="28"/>
              </w:rPr>
            </w:pPr>
            <w:r w:rsidRPr="00F84AEE">
              <w:rPr>
                <w:rFonts w:ascii="Times New Roman" w:hAnsi="Times New Roman" w:cs="Times New Roman"/>
                <w:sz w:val="28"/>
                <w:szCs w:val="28"/>
              </w:rPr>
              <w:t>1 ppm</w:t>
            </w:r>
          </w:p>
        </w:tc>
        <w:tc>
          <w:tcPr>
            <w:tcW w:w="1829" w:type="dxa"/>
          </w:tcPr>
          <w:p w14:paraId="41B4801A" w14:textId="77777777" w:rsidR="0056253F" w:rsidRDefault="0056253F">
            <w:pPr>
              <w:jc w:val="center"/>
              <w:rPr>
                <w:rFonts w:ascii="Times New Roman" w:hAnsi="Times New Roman" w:cs="Times New Roman"/>
                <w:sz w:val="28"/>
                <w:szCs w:val="28"/>
              </w:rPr>
            </w:pPr>
            <w:r w:rsidRPr="00F84AEE">
              <w:rPr>
                <w:rFonts w:ascii="Times New Roman" w:hAnsi="Times New Roman" w:cs="Times New Roman"/>
                <w:sz w:val="28"/>
                <w:szCs w:val="28"/>
              </w:rPr>
              <w:t>&lt;40s</w:t>
            </w:r>
          </w:p>
        </w:tc>
      </w:tr>
      <w:tr w:rsidR="0056253F" w14:paraId="4244A8F9" w14:textId="77777777" w:rsidTr="00D108F5">
        <w:trPr>
          <w:jc w:val="center"/>
        </w:trPr>
        <w:tc>
          <w:tcPr>
            <w:tcW w:w="746" w:type="dxa"/>
          </w:tcPr>
          <w:p w14:paraId="48438839" w14:textId="77777777" w:rsidR="0056253F" w:rsidRPr="00255CAD" w:rsidRDefault="0056253F" w:rsidP="00255CAD">
            <w:pPr>
              <w:pStyle w:val="ListParagraph"/>
              <w:numPr>
                <w:ilvl w:val="0"/>
                <w:numId w:val="328"/>
              </w:numPr>
              <w:ind w:left="527" w:hanging="357"/>
              <w:jc w:val="both"/>
              <w:rPr>
                <w:rFonts w:ascii="Times New Roman" w:hAnsi="Times New Roman" w:cs="Times New Roman"/>
                <w:sz w:val="28"/>
                <w:szCs w:val="28"/>
              </w:rPr>
            </w:pPr>
          </w:p>
        </w:tc>
        <w:tc>
          <w:tcPr>
            <w:tcW w:w="1658" w:type="dxa"/>
          </w:tcPr>
          <w:p w14:paraId="61CDC9B2" w14:textId="77777777" w:rsidR="0056253F" w:rsidRDefault="0056253F" w:rsidP="00DC64C5">
            <w:pPr>
              <w:jc w:val="both"/>
              <w:rPr>
                <w:rFonts w:ascii="Times New Roman" w:hAnsi="Times New Roman" w:cs="Times New Roman"/>
                <w:sz w:val="28"/>
                <w:szCs w:val="28"/>
              </w:rPr>
            </w:pPr>
            <w:r w:rsidRPr="00F84AEE">
              <w:rPr>
                <w:rFonts w:ascii="Times New Roman" w:hAnsi="Times New Roman" w:cs="Times New Roman"/>
                <w:sz w:val="28"/>
                <w:szCs w:val="28"/>
              </w:rPr>
              <w:t>O</w:t>
            </w:r>
            <w:r w:rsidRPr="00255CAD">
              <w:rPr>
                <w:rFonts w:ascii="Times New Roman" w:hAnsi="Times New Roman" w:cs="Times New Roman"/>
                <w:sz w:val="28"/>
                <w:szCs w:val="28"/>
                <w:vertAlign w:val="subscript"/>
              </w:rPr>
              <w:t>2</w:t>
            </w:r>
          </w:p>
        </w:tc>
        <w:tc>
          <w:tcPr>
            <w:tcW w:w="2807" w:type="dxa"/>
          </w:tcPr>
          <w:p w14:paraId="2EBFAD72" w14:textId="77777777" w:rsidR="0056253F" w:rsidRDefault="0056253F" w:rsidP="00D108F5">
            <w:pPr>
              <w:jc w:val="center"/>
              <w:rPr>
                <w:rFonts w:ascii="Times New Roman" w:hAnsi="Times New Roman" w:cs="Times New Roman"/>
                <w:sz w:val="28"/>
                <w:szCs w:val="28"/>
              </w:rPr>
            </w:pPr>
            <w:r w:rsidRPr="00F84AEE">
              <w:rPr>
                <w:rFonts w:ascii="Times New Roman" w:hAnsi="Times New Roman" w:cs="Times New Roman"/>
                <w:sz w:val="28"/>
                <w:szCs w:val="28"/>
              </w:rPr>
              <w:t>± 0,3% toàn dải đo</w:t>
            </w:r>
          </w:p>
        </w:tc>
        <w:tc>
          <w:tcPr>
            <w:tcW w:w="1789" w:type="dxa"/>
          </w:tcPr>
          <w:p w14:paraId="0A6DCAF4" w14:textId="77777777" w:rsidR="0056253F" w:rsidRDefault="0056253F">
            <w:pPr>
              <w:jc w:val="center"/>
              <w:rPr>
                <w:rFonts w:ascii="Times New Roman" w:hAnsi="Times New Roman" w:cs="Times New Roman"/>
                <w:sz w:val="28"/>
                <w:szCs w:val="28"/>
              </w:rPr>
            </w:pPr>
            <w:r w:rsidRPr="00F84AEE">
              <w:rPr>
                <w:rFonts w:ascii="Times New Roman" w:hAnsi="Times New Roman" w:cs="Times New Roman"/>
                <w:sz w:val="28"/>
                <w:szCs w:val="28"/>
              </w:rPr>
              <w:t>0,1%V</w:t>
            </w:r>
          </w:p>
        </w:tc>
        <w:tc>
          <w:tcPr>
            <w:tcW w:w="1829" w:type="dxa"/>
          </w:tcPr>
          <w:p w14:paraId="310FB2A1" w14:textId="77777777" w:rsidR="0056253F" w:rsidRDefault="0056253F">
            <w:pPr>
              <w:jc w:val="center"/>
              <w:rPr>
                <w:rFonts w:ascii="Times New Roman" w:hAnsi="Times New Roman" w:cs="Times New Roman"/>
                <w:sz w:val="28"/>
                <w:szCs w:val="28"/>
              </w:rPr>
            </w:pPr>
            <w:r w:rsidRPr="00F84AEE">
              <w:rPr>
                <w:rFonts w:ascii="Times New Roman" w:hAnsi="Times New Roman" w:cs="Times New Roman"/>
                <w:sz w:val="28"/>
                <w:szCs w:val="28"/>
              </w:rPr>
              <w:t>&lt;60s</w:t>
            </w:r>
          </w:p>
        </w:tc>
      </w:tr>
    </w:tbl>
    <w:p w14:paraId="5F13342B" w14:textId="77777777" w:rsidR="00B73B0B" w:rsidRPr="00F84AEE" w:rsidRDefault="00B73B0B"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Khuyến khích sử dụng các thiết bị đo đã được cấp chứng chỉ kiểm định bởi một trong các tổ chức sau: Cơ quan Bảo vệ môi trường Hoa Kỳ (US EPA), Tổ chức chứng nhận Anh (mCERTs), Cơ quan kiểm định kỹ thuật Đức (TÜV), Bộ Môi trường Hàn Quốc (KMOE) và Bộ Môi trường Nhật Bản (JMOE</w:t>
      </w:r>
      <w:proofErr w:type="gramStart"/>
      <w:r w:rsidRPr="00F84AEE">
        <w:rPr>
          <w:rFonts w:ascii="Times New Roman" w:hAnsi="Times New Roman" w:cs="Times New Roman"/>
          <w:sz w:val="28"/>
          <w:szCs w:val="28"/>
        </w:rPr>
        <w:t>);</w:t>
      </w:r>
      <w:proofErr w:type="gramEnd"/>
      <w:r w:rsidRPr="00F84AEE">
        <w:rPr>
          <w:rFonts w:ascii="Times New Roman" w:hAnsi="Times New Roman" w:cs="Times New Roman"/>
          <w:sz w:val="28"/>
          <w:szCs w:val="28"/>
        </w:rPr>
        <w:t xml:space="preserve"> </w:t>
      </w:r>
    </w:p>
    <w:p w14:paraId="7EC53C0B" w14:textId="77777777" w:rsidR="00B73B0B" w:rsidRPr="00255CAD" w:rsidRDefault="00B73B0B" w:rsidP="00255CAD">
      <w:pPr>
        <w:pStyle w:val="ListParagraph"/>
        <w:numPr>
          <w:ilvl w:val="1"/>
          <w:numId w:val="326"/>
        </w:numPr>
        <w:tabs>
          <w:tab w:val="left" w:pos="1276"/>
        </w:tabs>
        <w:spacing w:before="120" w:after="120" w:line="240" w:lineRule="auto"/>
        <w:ind w:left="0" w:firstLine="709"/>
        <w:jc w:val="both"/>
        <w:rPr>
          <w:rFonts w:ascii="Times New Roman" w:hAnsi="Times New Roman" w:cs="Times New Roman"/>
          <w:b/>
          <w:sz w:val="28"/>
          <w:szCs w:val="28"/>
        </w:rPr>
      </w:pPr>
      <w:r w:rsidRPr="00255CAD">
        <w:rPr>
          <w:rFonts w:ascii="Times New Roman" w:hAnsi="Times New Roman" w:cs="Times New Roman"/>
          <w:b/>
          <w:sz w:val="28"/>
          <w:szCs w:val="28"/>
        </w:rPr>
        <w:t xml:space="preserve">Kiểm định và kiểm tra thiết bị </w:t>
      </w:r>
    </w:p>
    <w:p w14:paraId="6F9D7DCF" w14:textId="77777777" w:rsidR="00B73B0B" w:rsidRPr="00F84AEE" w:rsidRDefault="00B73B0B"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Thực hiện theo quy định tại </w:t>
      </w:r>
      <w:r w:rsidRPr="00CB1F61">
        <w:rPr>
          <w:rFonts w:ascii="Times New Roman" w:hAnsi="Times New Roman" w:cs="Times New Roman"/>
          <w:sz w:val="28"/>
          <w:szCs w:val="28"/>
          <w:highlight w:val="yellow"/>
        </w:rPr>
        <w:t>Điều 22</w:t>
      </w:r>
      <w:r w:rsidRPr="00F84AEE">
        <w:rPr>
          <w:rFonts w:ascii="Times New Roman" w:hAnsi="Times New Roman" w:cs="Times New Roman"/>
          <w:sz w:val="28"/>
          <w:szCs w:val="28"/>
        </w:rPr>
        <w:t xml:space="preserve"> Thông tư </w:t>
      </w:r>
      <w:proofErr w:type="gramStart"/>
      <w:r w:rsidRPr="00F84AEE">
        <w:rPr>
          <w:rFonts w:ascii="Times New Roman" w:hAnsi="Times New Roman" w:cs="Times New Roman"/>
          <w:sz w:val="28"/>
          <w:szCs w:val="28"/>
        </w:rPr>
        <w:t>này;</w:t>
      </w:r>
      <w:proofErr w:type="gramEnd"/>
      <w:r w:rsidRPr="00F84AEE">
        <w:rPr>
          <w:rFonts w:ascii="Times New Roman" w:hAnsi="Times New Roman" w:cs="Times New Roman"/>
          <w:sz w:val="28"/>
          <w:szCs w:val="28"/>
        </w:rPr>
        <w:t xml:space="preserve"> </w:t>
      </w:r>
    </w:p>
    <w:p w14:paraId="07F06C4F" w14:textId="77777777" w:rsidR="00B73B0B" w:rsidRPr="00F84AEE" w:rsidRDefault="00B73B0B"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Kiểm tra thiết bị bằng khí chuẩn tại hiện trường: trước khi đo nồng độ các chất ô nhiễm trong khí thải, cần thực hiện kiểm tra thiết bị bằng khí “không” và khí chuẩn tại hiện trường với tần suất tối thiểu là 1 lần trước mỗi ngày quan </w:t>
      </w:r>
      <w:proofErr w:type="gramStart"/>
      <w:r w:rsidRPr="00F84AEE">
        <w:rPr>
          <w:rFonts w:ascii="Times New Roman" w:hAnsi="Times New Roman" w:cs="Times New Roman"/>
          <w:sz w:val="28"/>
          <w:szCs w:val="28"/>
        </w:rPr>
        <w:t>trắc;</w:t>
      </w:r>
      <w:proofErr w:type="gramEnd"/>
      <w:r w:rsidRPr="00F84AEE">
        <w:rPr>
          <w:rFonts w:ascii="Times New Roman" w:hAnsi="Times New Roman" w:cs="Times New Roman"/>
          <w:sz w:val="28"/>
          <w:szCs w:val="28"/>
        </w:rPr>
        <w:t xml:space="preserve"> </w:t>
      </w:r>
    </w:p>
    <w:p w14:paraId="2D77BACA" w14:textId="77777777" w:rsidR="00B73B0B" w:rsidRPr="00F84AEE" w:rsidRDefault="00B73B0B"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Tất cả tài liệu liên quan đến quá trình kiểm tra bằng khí chuẩn tại hiện trường phải được ghi chép, lưu lại hồ sơ gồm biên bản, nhật ký hiện trường, dữ liệu gốc được in hoặc sao lưu trong bộ nhớ thiết bị đối với tất cả các giá </w:t>
      </w:r>
      <w:proofErr w:type="gramStart"/>
      <w:r w:rsidRPr="00F84AEE">
        <w:rPr>
          <w:rFonts w:ascii="Times New Roman" w:hAnsi="Times New Roman" w:cs="Times New Roman"/>
          <w:sz w:val="28"/>
          <w:szCs w:val="28"/>
        </w:rPr>
        <w:t>trị,giấy</w:t>
      </w:r>
      <w:proofErr w:type="gramEnd"/>
      <w:r w:rsidRPr="00F84AEE">
        <w:rPr>
          <w:rFonts w:ascii="Times New Roman" w:hAnsi="Times New Roman" w:cs="Times New Roman"/>
          <w:sz w:val="28"/>
          <w:szCs w:val="28"/>
        </w:rPr>
        <w:t xml:space="preserve"> chứng nhận </w:t>
      </w:r>
      <w:r w:rsidRPr="00F84AEE">
        <w:rPr>
          <w:rFonts w:ascii="Times New Roman" w:hAnsi="Times New Roman" w:cs="Times New Roman"/>
          <w:sz w:val="28"/>
          <w:szCs w:val="28"/>
        </w:rPr>
        <w:lastRenderedPageBreak/>
        <w:t xml:space="preserve">của khí chuẩn được sử dụng và sẵn sàng cung cấp cho cơ quan có thẩm quyền khi được yêu cầu; </w:t>
      </w:r>
    </w:p>
    <w:p w14:paraId="654591AD" w14:textId="77777777" w:rsidR="00B73B0B" w:rsidRPr="00F84AEE" w:rsidRDefault="00B73B0B"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Khí chuẩn được sử dụng tại hiện trường phải còn hạn sử dụng, bảo đảm độ chính xác tối thiểu là ± 5% và phải được liên kết chuẩn theo quy định của pháp luật đo lường. Khí chuẩn được sử dụng có thể là khí đơn hoặc khí hỗn hợp. </w:t>
      </w:r>
    </w:p>
    <w:p w14:paraId="38F27FD3" w14:textId="77777777" w:rsidR="00B73B0B" w:rsidRPr="00F84AEE" w:rsidRDefault="00B73B0B" w:rsidP="00255CAD">
      <w:pPr>
        <w:spacing w:before="120" w:after="120" w:line="240" w:lineRule="auto"/>
        <w:ind w:firstLine="709"/>
        <w:jc w:val="both"/>
        <w:rPr>
          <w:rFonts w:ascii="Times New Roman" w:hAnsi="Times New Roman" w:cs="Times New Roman"/>
          <w:b/>
          <w:sz w:val="28"/>
          <w:szCs w:val="28"/>
        </w:rPr>
      </w:pPr>
      <w:r w:rsidRPr="00F84AEE">
        <w:rPr>
          <w:rFonts w:ascii="Times New Roman" w:hAnsi="Times New Roman" w:cs="Times New Roman"/>
          <w:b/>
          <w:sz w:val="28"/>
          <w:szCs w:val="28"/>
        </w:rPr>
        <w:t xml:space="preserve">3. Vị trí đo </w:t>
      </w:r>
    </w:p>
    <w:p w14:paraId="4A1EA3A9" w14:textId="77777777" w:rsidR="00B73B0B" w:rsidRPr="00F84AEE" w:rsidRDefault="00B73B0B"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Vị trí đo mẫu khí được xác định cùng với vị trí lấy mẫu bụi. </w:t>
      </w:r>
    </w:p>
    <w:p w14:paraId="1479545A" w14:textId="77777777" w:rsidR="00B73B0B" w:rsidRPr="00F84AEE" w:rsidRDefault="00B73B0B"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Trường hợp chỉ thực hiện đo các chất ô nhiễm dạng khí mà không lấy mẫu bụi thì vị trí đo mẫu khí phải thỏa mãn điều kiện: không ở miệng ống khói và ưu tiên chọn nơi có dòng khí chuyển động ổn định.  </w:t>
      </w:r>
    </w:p>
    <w:p w14:paraId="0DA5BEE4" w14:textId="77777777" w:rsidR="00B73B0B" w:rsidRPr="00F84AEE" w:rsidRDefault="00B73B0B" w:rsidP="00255CAD">
      <w:pPr>
        <w:spacing w:before="120" w:after="120" w:line="240" w:lineRule="auto"/>
        <w:ind w:firstLine="709"/>
        <w:jc w:val="both"/>
        <w:rPr>
          <w:rFonts w:ascii="Times New Roman" w:hAnsi="Times New Roman" w:cs="Times New Roman"/>
          <w:b/>
          <w:sz w:val="28"/>
          <w:szCs w:val="28"/>
        </w:rPr>
      </w:pPr>
      <w:r w:rsidRPr="00F84AEE">
        <w:rPr>
          <w:rFonts w:ascii="Times New Roman" w:hAnsi="Times New Roman" w:cs="Times New Roman"/>
          <w:b/>
          <w:sz w:val="28"/>
          <w:szCs w:val="28"/>
        </w:rPr>
        <w:t xml:space="preserve">4. Quy trình đo tại hiện trường </w:t>
      </w:r>
    </w:p>
    <w:p w14:paraId="2A98DB2A" w14:textId="77777777" w:rsidR="00B73B0B" w:rsidRPr="00F84AEE" w:rsidRDefault="00B73B0B" w:rsidP="00255CAD">
      <w:pPr>
        <w:spacing w:before="120" w:after="120" w:line="240" w:lineRule="auto"/>
        <w:ind w:firstLine="709"/>
        <w:jc w:val="both"/>
        <w:rPr>
          <w:rFonts w:ascii="Times New Roman" w:hAnsi="Times New Roman" w:cs="Times New Roman"/>
          <w:b/>
          <w:sz w:val="28"/>
          <w:szCs w:val="28"/>
        </w:rPr>
      </w:pPr>
      <w:r w:rsidRPr="00F84AEE">
        <w:rPr>
          <w:rFonts w:ascii="Times New Roman" w:hAnsi="Times New Roman" w:cs="Times New Roman"/>
          <w:b/>
          <w:sz w:val="28"/>
          <w:szCs w:val="28"/>
        </w:rPr>
        <w:t xml:space="preserve">4.1. Kiểm tra thiết bị tại hiện trường </w:t>
      </w:r>
    </w:p>
    <w:p w14:paraId="451CA5C9" w14:textId="77777777" w:rsidR="00B73B0B" w:rsidRPr="00F84AEE" w:rsidRDefault="00B73B0B"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 Kiểm tra đầu đo: tất cả đầu đo của thiết bị phải được làm sạch đúng hướng dẫn của nhà sản xuất, sạch và khô ráo trước khi sử </w:t>
      </w:r>
      <w:proofErr w:type="gramStart"/>
      <w:r w:rsidRPr="00F84AEE">
        <w:rPr>
          <w:rFonts w:ascii="Times New Roman" w:hAnsi="Times New Roman" w:cs="Times New Roman"/>
          <w:sz w:val="28"/>
          <w:szCs w:val="28"/>
        </w:rPr>
        <w:t>dụng;</w:t>
      </w:r>
      <w:proofErr w:type="gramEnd"/>
      <w:r w:rsidRPr="00F84AEE">
        <w:rPr>
          <w:rFonts w:ascii="Times New Roman" w:hAnsi="Times New Roman" w:cs="Times New Roman"/>
          <w:sz w:val="28"/>
          <w:szCs w:val="28"/>
        </w:rPr>
        <w:t xml:space="preserve">  </w:t>
      </w:r>
    </w:p>
    <w:p w14:paraId="7710ED74" w14:textId="77777777" w:rsidR="00B73B0B" w:rsidRPr="00F84AEE" w:rsidRDefault="00B73B0B"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 Kiểm tra </w:t>
      </w:r>
      <w:proofErr w:type="gramStart"/>
      <w:r w:rsidRPr="00F84AEE">
        <w:rPr>
          <w:rFonts w:ascii="Times New Roman" w:hAnsi="Times New Roman" w:cs="Times New Roman"/>
          <w:sz w:val="28"/>
          <w:szCs w:val="28"/>
        </w:rPr>
        <w:t>pin;</w:t>
      </w:r>
      <w:proofErr w:type="gramEnd"/>
      <w:r w:rsidRPr="00F84AEE">
        <w:rPr>
          <w:rFonts w:ascii="Times New Roman" w:hAnsi="Times New Roman" w:cs="Times New Roman"/>
          <w:sz w:val="28"/>
          <w:szCs w:val="28"/>
        </w:rPr>
        <w:t xml:space="preserve"> </w:t>
      </w:r>
    </w:p>
    <w:p w14:paraId="5F726862" w14:textId="77777777" w:rsidR="00B73B0B" w:rsidRPr="00F84AEE" w:rsidRDefault="00B73B0B"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 Khởi động thiết bị đo. </w:t>
      </w:r>
    </w:p>
    <w:p w14:paraId="431B7183" w14:textId="77777777" w:rsidR="00B73B0B" w:rsidRPr="00F84AEE" w:rsidRDefault="00B73B0B" w:rsidP="00255CAD">
      <w:pPr>
        <w:spacing w:before="120" w:after="120" w:line="240" w:lineRule="auto"/>
        <w:ind w:firstLine="709"/>
        <w:jc w:val="both"/>
        <w:rPr>
          <w:rFonts w:ascii="Times New Roman" w:hAnsi="Times New Roman" w:cs="Times New Roman"/>
          <w:b/>
          <w:sz w:val="28"/>
          <w:szCs w:val="28"/>
        </w:rPr>
      </w:pPr>
      <w:r w:rsidRPr="00F84AEE">
        <w:rPr>
          <w:rFonts w:ascii="Times New Roman" w:hAnsi="Times New Roman" w:cs="Times New Roman"/>
          <w:b/>
          <w:sz w:val="28"/>
          <w:szCs w:val="28"/>
        </w:rPr>
        <w:t xml:space="preserve"> 4.2. Kiểm tra thiết bị bằng khí chuẩn tại hiện trường </w:t>
      </w:r>
    </w:p>
    <w:p w14:paraId="0EDE7660" w14:textId="77777777" w:rsidR="00B73B0B" w:rsidRPr="00F84AEE" w:rsidRDefault="00B73B0B"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Kiểm tra điểm “không” (zero check): kiểm tra điểm “không” được thực hiện theo chế độ tự kiểm tra điểm “không” của thiết bị hoặc sử dụng khí không. Kết quả kiểm tra điểm không phải nhỏ hơn độ phân giải của thiết bị tương ứng với từng thông số. Trường hợp kết quả kiểm tra điểm không lớn hơn độ phân giải của thiết bị, phải tiến hành kiểm tra lặp lại cho đến khi đạt yêu cầu quy </w:t>
      </w:r>
      <w:proofErr w:type="gramStart"/>
      <w:r w:rsidRPr="00F84AEE">
        <w:rPr>
          <w:rFonts w:ascii="Times New Roman" w:hAnsi="Times New Roman" w:cs="Times New Roman"/>
          <w:sz w:val="28"/>
          <w:szCs w:val="28"/>
        </w:rPr>
        <w:t>định;</w:t>
      </w:r>
      <w:proofErr w:type="gramEnd"/>
      <w:r w:rsidRPr="00F84AEE">
        <w:rPr>
          <w:rFonts w:ascii="Times New Roman" w:hAnsi="Times New Roman" w:cs="Times New Roman"/>
          <w:sz w:val="28"/>
          <w:szCs w:val="28"/>
        </w:rPr>
        <w:t xml:space="preserve"> </w:t>
      </w:r>
    </w:p>
    <w:p w14:paraId="076FF4CE" w14:textId="77777777" w:rsidR="00B73B0B" w:rsidRPr="00F84AEE" w:rsidRDefault="00B73B0B"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Kiểm tra thiết bị bằng khí chuẩn (span check): kiểm tra tại điểm nồng độ khí chuẩn trong khoảng từ 10% đến 50% giá trị của toàn dải đo của thiết bị đối với các thông số SO2, NOx (NO và NO2); đối với thông số CO, điểm nồng độ khí chuẩn sử dụng để kiểm tra được xác định trong khoảng từ 30 - 50% so với giá trị quy định về ngưỡng tối đa cho phép trong các quy chuẩn kỹ thuật quốc gia về môi trường tương ứng. Hoạt động đo khí thải chỉ được thực hiện khi sự sai khác giữa kết quả đo khí chuẩn hiển thị trên thiết bị và nồng độ khí chuẩn được sử dụng để kiểm tra không quá 10%. Trường hợp sự sai khác lớn hơn 10%, phải tiến hành kiểm tra lặp lại bằng khí chuẩn cho đến khi đạt yêu cầu quy định. </w:t>
      </w:r>
    </w:p>
    <w:p w14:paraId="6D0F3197" w14:textId="77777777" w:rsidR="00B73B0B" w:rsidRPr="00F84AEE" w:rsidRDefault="00B73B0B" w:rsidP="00255CAD">
      <w:pPr>
        <w:spacing w:before="120" w:after="120" w:line="240" w:lineRule="auto"/>
        <w:ind w:firstLine="709"/>
        <w:jc w:val="both"/>
        <w:rPr>
          <w:rFonts w:ascii="Times New Roman" w:hAnsi="Times New Roman" w:cs="Times New Roman"/>
          <w:b/>
          <w:sz w:val="28"/>
          <w:szCs w:val="28"/>
        </w:rPr>
      </w:pPr>
      <w:r w:rsidRPr="00F84AEE">
        <w:rPr>
          <w:rFonts w:ascii="Times New Roman" w:hAnsi="Times New Roman" w:cs="Times New Roman"/>
          <w:b/>
          <w:sz w:val="28"/>
          <w:szCs w:val="28"/>
        </w:rPr>
        <w:t xml:space="preserve"> 4.3. Đo tại hiện trường </w:t>
      </w:r>
    </w:p>
    <w:p w14:paraId="7AEE54E1" w14:textId="77777777" w:rsidR="00B73B0B" w:rsidRPr="00F84AEE" w:rsidRDefault="00B73B0B"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Sau khi khởi động thiết bị đo, đợi cho các giá trị hiển thị được ổn định thì bắt đầu tiến hành đọc và ghi giá trị </w:t>
      </w:r>
      <w:proofErr w:type="gramStart"/>
      <w:r w:rsidRPr="00F84AEE">
        <w:rPr>
          <w:rFonts w:ascii="Times New Roman" w:hAnsi="Times New Roman" w:cs="Times New Roman"/>
          <w:sz w:val="28"/>
          <w:szCs w:val="28"/>
        </w:rPr>
        <w:t>đo;</w:t>
      </w:r>
      <w:proofErr w:type="gramEnd"/>
      <w:r w:rsidRPr="00F84AEE">
        <w:rPr>
          <w:rFonts w:ascii="Times New Roman" w:hAnsi="Times New Roman" w:cs="Times New Roman"/>
          <w:sz w:val="28"/>
          <w:szCs w:val="28"/>
        </w:rPr>
        <w:t xml:space="preserve"> </w:t>
      </w:r>
    </w:p>
    <w:p w14:paraId="243B32A7" w14:textId="77777777" w:rsidR="00B73B0B" w:rsidRPr="00F84AEE" w:rsidRDefault="00B73B0B"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Tại mỗi vị trí quan trắc phải thực hiện ít nhất 3 phép đo (3 mẫu) trong 1 lần quan trắc, kết quả báo cáo lấy giá trị trung bình các lần </w:t>
      </w:r>
      <w:proofErr w:type="gramStart"/>
      <w:r w:rsidRPr="00F84AEE">
        <w:rPr>
          <w:rFonts w:ascii="Times New Roman" w:hAnsi="Times New Roman" w:cs="Times New Roman"/>
          <w:sz w:val="28"/>
          <w:szCs w:val="28"/>
        </w:rPr>
        <w:t>đo;</w:t>
      </w:r>
      <w:proofErr w:type="gramEnd"/>
      <w:r w:rsidRPr="00F84AEE">
        <w:rPr>
          <w:rFonts w:ascii="Times New Roman" w:hAnsi="Times New Roman" w:cs="Times New Roman"/>
          <w:sz w:val="28"/>
          <w:szCs w:val="28"/>
        </w:rPr>
        <w:t xml:space="preserve"> </w:t>
      </w:r>
    </w:p>
    <w:p w14:paraId="0E12EE56" w14:textId="77777777" w:rsidR="00B73B0B" w:rsidRPr="00F84AEE" w:rsidRDefault="00B73B0B"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lastRenderedPageBreak/>
        <w:t xml:space="preserve">Thời gian đo tối thiểu cho 1 phép đo (1 mẫu) là 15 phút với tần suất đọc và ghi giá trị đo liên tục là 3 phút/1 giá trị. </w:t>
      </w:r>
    </w:p>
    <w:p w14:paraId="074E1F87" w14:textId="77777777" w:rsidR="00B73B0B" w:rsidRPr="00F84AEE" w:rsidRDefault="00B73B0B" w:rsidP="00255CAD">
      <w:pPr>
        <w:spacing w:before="120" w:after="120" w:line="240" w:lineRule="auto"/>
        <w:ind w:firstLine="709"/>
        <w:jc w:val="both"/>
        <w:rPr>
          <w:rFonts w:ascii="Times New Roman" w:hAnsi="Times New Roman" w:cs="Times New Roman"/>
          <w:b/>
          <w:sz w:val="28"/>
          <w:szCs w:val="28"/>
        </w:rPr>
      </w:pPr>
      <w:r w:rsidRPr="00F84AEE">
        <w:rPr>
          <w:rFonts w:ascii="Times New Roman" w:hAnsi="Times New Roman" w:cs="Times New Roman"/>
          <w:b/>
          <w:sz w:val="28"/>
          <w:szCs w:val="28"/>
        </w:rPr>
        <w:t xml:space="preserve">5. Tính toán kết quả khi sử dụng thiết bị đo trực tiếp </w:t>
      </w:r>
    </w:p>
    <w:p w14:paraId="5B1C400E" w14:textId="77777777" w:rsidR="00B73B0B" w:rsidRPr="00F84AEE" w:rsidRDefault="00B73B0B"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Căn cứ vào các quy định hiện hành về đơn vị đo và điều kiện tiêu chuẩn trong các quy chuẩn kỹ thuật quốc gia về môi trường tương ứng, phải tính toán chuyển đổi đơn vị đo sang đơn vị mg/m3 tại điều kiện tiêu chuẩn tương ứng. Trường hợp kết quả đo của thiết bị là ppm và điều kiện tiêu chuẩn quy định là 25</w:t>
      </w:r>
      <w:r w:rsidRPr="00F84AEE">
        <w:rPr>
          <w:rFonts w:ascii="Times New Roman" w:hAnsi="Times New Roman" w:cs="Times New Roman"/>
          <w:sz w:val="28"/>
          <w:szCs w:val="28"/>
          <w:vertAlign w:val="superscript"/>
        </w:rPr>
        <w:t>o</w:t>
      </w:r>
      <w:r w:rsidRPr="00F84AEE">
        <w:rPr>
          <w:rFonts w:ascii="Times New Roman" w:hAnsi="Times New Roman" w:cs="Times New Roman"/>
          <w:sz w:val="28"/>
          <w:szCs w:val="28"/>
        </w:rPr>
        <w:t xml:space="preserve">C, 760 mmHg, nồng độ các chất ô nhiễm được tính theo công thức sau: </w:t>
      </w:r>
    </w:p>
    <w:p w14:paraId="65D233E6" w14:textId="77777777" w:rsidR="00B73B0B" w:rsidRPr="00F84AEE" w:rsidRDefault="00B73B0B" w:rsidP="006B0D9C">
      <w:pPr>
        <w:ind w:firstLine="709"/>
        <w:rPr>
          <w:rFonts w:ascii="Times New Roman" w:hAnsi="Times New Roman" w:cs="Times New Roman"/>
          <w:sz w:val="28"/>
          <w:szCs w:val="28"/>
        </w:rPr>
      </w:pPr>
      <w:r w:rsidRPr="00F84AEE">
        <w:rPr>
          <w:rFonts w:ascii="Times New Roman" w:hAnsi="Times New Roman" w:cs="Times New Roman"/>
          <w:sz w:val="28"/>
          <w:szCs w:val="28"/>
        </w:rPr>
        <w:t xml:space="preserve">      </w:t>
      </w:r>
      <w:r w:rsidRPr="00F84AEE">
        <w:rPr>
          <w:rFonts w:ascii="Times New Roman" w:hAnsi="Times New Roman" w:cs="Times New Roman"/>
          <w:sz w:val="28"/>
          <w:szCs w:val="28"/>
        </w:rPr>
        <w:tab/>
        <w:t>CO:   ppm x 1,14 = mg/Nm</w:t>
      </w:r>
      <w:r w:rsidRPr="00F84AEE">
        <w:rPr>
          <w:rFonts w:ascii="Times New Roman" w:hAnsi="Times New Roman" w:cs="Times New Roman"/>
          <w:sz w:val="28"/>
          <w:szCs w:val="28"/>
          <w:vertAlign w:val="superscript"/>
        </w:rPr>
        <w:t>3</w:t>
      </w:r>
      <w:r w:rsidRPr="00F84AEE">
        <w:rPr>
          <w:rFonts w:ascii="Times New Roman" w:hAnsi="Times New Roman" w:cs="Times New Roman"/>
          <w:sz w:val="28"/>
          <w:szCs w:val="28"/>
        </w:rPr>
        <w:t xml:space="preserve"> </w:t>
      </w:r>
      <w:r w:rsidRPr="00F84AEE">
        <w:rPr>
          <w:rFonts w:ascii="Times New Roman" w:hAnsi="Times New Roman" w:cs="Times New Roman"/>
          <w:sz w:val="28"/>
          <w:szCs w:val="28"/>
        </w:rPr>
        <w:tab/>
        <w:t xml:space="preserve">          </w:t>
      </w:r>
      <w:r w:rsidRPr="00F84AEE">
        <w:rPr>
          <w:rFonts w:ascii="Times New Roman" w:hAnsi="Times New Roman" w:cs="Times New Roman"/>
          <w:sz w:val="28"/>
          <w:szCs w:val="28"/>
        </w:rPr>
        <w:tab/>
        <w:t>SO</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rPr>
        <w:t>:   ppm x 2,62 = mg/Nm</w:t>
      </w:r>
      <w:r w:rsidRPr="00F84AEE">
        <w:rPr>
          <w:rFonts w:ascii="Times New Roman" w:hAnsi="Times New Roman" w:cs="Times New Roman"/>
          <w:sz w:val="28"/>
          <w:szCs w:val="28"/>
          <w:vertAlign w:val="superscript"/>
        </w:rPr>
        <w:t>3</w:t>
      </w:r>
      <w:r w:rsidRPr="00F84AEE">
        <w:rPr>
          <w:rFonts w:ascii="Times New Roman" w:hAnsi="Times New Roman" w:cs="Times New Roman"/>
          <w:sz w:val="28"/>
          <w:szCs w:val="28"/>
        </w:rPr>
        <w:t xml:space="preserve"> </w:t>
      </w:r>
      <w:r w:rsidRPr="00F84AEE">
        <w:rPr>
          <w:rFonts w:ascii="Times New Roman" w:hAnsi="Times New Roman" w:cs="Times New Roman"/>
          <w:sz w:val="28"/>
          <w:szCs w:val="28"/>
        </w:rPr>
        <w:tab/>
        <w:t xml:space="preserve"> </w:t>
      </w:r>
    </w:p>
    <w:p w14:paraId="4C1DDE16" w14:textId="77777777" w:rsidR="00B73B0B" w:rsidRPr="00F84AEE" w:rsidRDefault="00B73B0B" w:rsidP="006B0D9C">
      <w:pPr>
        <w:ind w:firstLine="709"/>
        <w:rPr>
          <w:rFonts w:ascii="Times New Roman" w:hAnsi="Times New Roman" w:cs="Times New Roman"/>
          <w:sz w:val="28"/>
          <w:szCs w:val="28"/>
        </w:rPr>
      </w:pPr>
      <w:r w:rsidRPr="00F84AEE">
        <w:rPr>
          <w:rFonts w:ascii="Times New Roman" w:hAnsi="Times New Roman" w:cs="Times New Roman"/>
          <w:sz w:val="28"/>
          <w:szCs w:val="28"/>
        </w:rPr>
        <w:t xml:space="preserve">     </w:t>
      </w:r>
      <w:r w:rsidRPr="00F84AEE">
        <w:rPr>
          <w:rFonts w:ascii="Times New Roman" w:hAnsi="Times New Roman" w:cs="Times New Roman"/>
          <w:sz w:val="28"/>
          <w:szCs w:val="28"/>
        </w:rPr>
        <w:tab/>
        <w:t>NO</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rPr>
        <w:t>:  ppm x 1,88 = mg/Nm</w:t>
      </w:r>
      <w:r w:rsidRPr="00F84AEE">
        <w:rPr>
          <w:rFonts w:ascii="Times New Roman" w:hAnsi="Times New Roman" w:cs="Times New Roman"/>
          <w:sz w:val="28"/>
          <w:szCs w:val="28"/>
          <w:vertAlign w:val="superscript"/>
        </w:rPr>
        <w:t>3</w:t>
      </w:r>
      <w:r w:rsidRPr="00F84AEE">
        <w:rPr>
          <w:rFonts w:ascii="Times New Roman" w:hAnsi="Times New Roman" w:cs="Times New Roman"/>
          <w:sz w:val="28"/>
          <w:szCs w:val="28"/>
        </w:rPr>
        <w:t xml:space="preserve">               NO:  ppm x 1,23 = mg/Nm</w:t>
      </w:r>
      <w:r w:rsidRPr="00F84AEE">
        <w:rPr>
          <w:rFonts w:ascii="Times New Roman" w:hAnsi="Times New Roman" w:cs="Times New Roman"/>
          <w:sz w:val="28"/>
          <w:szCs w:val="28"/>
          <w:vertAlign w:val="superscript"/>
        </w:rPr>
        <w:t>3</w:t>
      </w:r>
      <w:r w:rsidRPr="00F84AEE">
        <w:rPr>
          <w:rFonts w:ascii="Times New Roman" w:hAnsi="Times New Roman" w:cs="Times New Roman"/>
          <w:sz w:val="28"/>
          <w:szCs w:val="28"/>
        </w:rPr>
        <w:t xml:space="preserve"> </w:t>
      </w:r>
    </w:p>
    <w:p w14:paraId="30DDE289" w14:textId="77777777" w:rsidR="00B73B0B" w:rsidRPr="00F84AEE" w:rsidRDefault="00B73B0B"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xml:space="preserve">Trường hợp các quy chuẩn kỹ thuật quốc gia về môi trường hiện hành có quy định về nồng độ oxy tham chiếu, phải tính toán kết quả quan trắc theo công thức sau: </w:t>
      </w:r>
    </w:p>
    <w:p w14:paraId="4B4874DD" w14:textId="77777777" w:rsidR="00B73B0B" w:rsidRPr="00F84AEE" w:rsidRDefault="00B73B0B"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ab/>
      </w:r>
      <w:r w:rsidRPr="00F84AEE">
        <w:rPr>
          <w:rFonts w:ascii="Times New Roman" w:hAnsi="Times New Roman" w:cs="Times New Roman"/>
          <w:sz w:val="28"/>
          <w:szCs w:val="28"/>
        </w:rPr>
        <w:tab/>
      </w:r>
      <w:r w:rsidRPr="00F84AEE">
        <w:rPr>
          <w:rFonts w:ascii="Times New Roman" w:eastAsia="Times New Roman" w:hAnsi="Times New Roman" w:cs="Times New Roman"/>
          <w:noProof/>
          <w:sz w:val="28"/>
        </w:rPr>
        <w:drawing>
          <wp:inline distT="0" distB="0" distL="0" distR="0" wp14:anchorId="69D956DA" wp14:editId="51E5D6F7">
            <wp:extent cx="2867024" cy="4476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585"/>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2868900" cy="447968"/>
                    </a:xfrm>
                    <a:prstGeom prst="rect">
                      <a:avLst/>
                    </a:prstGeom>
                    <a:noFill/>
                    <a:ln>
                      <a:noFill/>
                    </a:ln>
                  </pic:spPr>
                </pic:pic>
              </a:graphicData>
            </a:graphic>
          </wp:inline>
        </w:drawing>
      </w:r>
    </w:p>
    <w:p w14:paraId="35B82CFC" w14:textId="77777777" w:rsidR="00B73B0B" w:rsidRPr="00F84AEE" w:rsidRDefault="00B73B0B"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xml:space="preserve"> Trong đó: </w:t>
      </w:r>
    </w:p>
    <w:p w14:paraId="75A28C32" w14:textId="77777777" w:rsidR="00B73B0B" w:rsidRPr="00F84AEE" w:rsidRDefault="00B73B0B"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C</w:t>
      </w:r>
      <w:r w:rsidRPr="00F84AEE">
        <w:rPr>
          <w:rFonts w:ascii="Times New Roman" w:hAnsi="Times New Roman" w:cs="Times New Roman"/>
          <w:sz w:val="28"/>
          <w:szCs w:val="28"/>
          <w:vertAlign w:val="subscript"/>
        </w:rPr>
        <w:t>std</w:t>
      </w:r>
      <w:r w:rsidRPr="00F84AEE">
        <w:rPr>
          <w:rFonts w:ascii="Times New Roman" w:hAnsi="Times New Roman" w:cs="Times New Roman"/>
          <w:sz w:val="28"/>
          <w:szCs w:val="28"/>
        </w:rPr>
        <w:t>: nồng độ chất ô nhiễm tại giá trị nồng độ ôxy tham chiếu, mg/Nm</w:t>
      </w:r>
      <w:r w:rsidRPr="00F84AEE">
        <w:rPr>
          <w:rFonts w:ascii="Times New Roman" w:hAnsi="Times New Roman" w:cs="Times New Roman"/>
          <w:sz w:val="28"/>
          <w:szCs w:val="28"/>
          <w:vertAlign w:val="superscript"/>
        </w:rPr>
        <w:t>3</w:t>
      </w:r>
      <w:r w:rsidRPr="00F84AEE">
        <w:rPr>
          <w:rFonts w:ascii="Times New Roman" w:hAnsi="Times New Roman" w:cs="Times New Roman"/>
          <w:sz w:val="28"/>
          <w:szCs w:val="28"/>
        </w:rPr>
        <w:t>.</w:t>
      </w:r>
    </w:p>
    <w:p w14:paraId="77E95365" w14:textId="77777777" w:rsidR="00B73B0B" w:rsidRPr="00F84AEE" w:rsidRDefault="00B73B0B"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C</w:t>
      </w:r>
      <w:r w:rsidRPr="00F84AEE">
        <w:rPr>
          <w:rFonts w:ascii="Times New Roman" w:hAnsi="Times New Roman" w:cs="Times New Roman"/>
          <w:sz w:val="28"/>
          <w:szCs w:val="28"/>
          <w:vertAlign w:val="subscript"/>
        </w:rPr>
        <w:t>m</w:t>
      </w:r>
      <w:r w:rsidRPr="00F84AEE">
        <w:rPr>
          <w:rFonts w:ascii="Times New Roman" w:hAnsi="Times New Roman" w:cs="Times New Roman"/>
          <w:sz w:val="28"/>
          <w:szCs w:val="28"/>
        </w:rPr>
        <w:t>: nồng độ chất ô nhiễm tại giá trị nồng độ ô xy đo được, mg/Nm</w:t>
      </w:r>
      <w:r w:rsidRPr="00F84AEE">
        <w:rPr>
          <w:rFonts w:ascii="Times New Roman" w:hAnsi="Times New Roman" w:cs="Times New Roman"/>
          <w:sz w:val="28"/>
          <w:szCs w:val="28"/>
          <w:vertAlign w:val="superscript"/>
        </w:rPr>
        <w:t>3</w:t>
      </w:r>
      <w:r w:rsidRPr="00F84AEE">
        <w:rPr>
          <w:rFonts w:ascii="Times New Roman" w:hAnsi="Times New Roman" w:cs="Times New Roman"/>
          <w:sz w:val="28"/>
          <w:szCs w:val="28"/>
        </w:rPr>
        <w:t>.</w:t>
      </w:r>
    </w:p>
    <w:p w14:paraId="4D3145FF" w14:textId="77777777" w:rsidR="00B73B0B" w:rsidRPr="00F84AEE" w:rsidRDefault="00B73B0B"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%O</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rPr>
        <w:t>(std): nồng độ ô xy tham chiếu quy định tại QCVN tương ứng. Trường hợp QCVN chưa quy định nồng độ ô xy tham chiếu, lấy giá trị O</w:t>
      </w:r>
      <w:r w:rsidRPr="00255CAD">
        <w:rPr>
          <w:rFonts w:ascii="Times New Roman" w:hAnsi="Times New Roman" w:cs="Times New Roman"/>
          <w:sz w:val="28"/>
          <w:szCs w:val="28"/>
          <w:vertAlign w:val="subscript"/>
        </w:rPr>
        <w:t>2</w:t>
      </w:r>
      <w:r w:rsidRPr="00F84AEE">
        <w:rPr>
          <w:rFonts w:ascii="Times New Roman" w:hAnsi="Times New Roman" w:cs="Times New Roman"/>
          <w:sz w:val="28"/>
          <w:szCs w:val="28"/>
        </w:rPr>
        <w:t>(std) = 7%.</w:t>
      </w:r>
    </w:p>
    <w:p w14:paraId="76572EA9" w14:textId="77777777" w:rsidR="00B73B0B" w:rsidRPr="00F84AEE" w:rsidRDefault="00B73B0B"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%O</w:t>
      </w:r>
      <w:r w:rsidRPr="00F84AEE">
        <w:rPr>
          <w:rFonts w:ascii="Times New Roman" w:hAnsi="Times New Roman" w:cs="Times New Roman"/>
          <w:sz w:val="28"/>
          <w:szCs w:val="28"/>
          <w:vertAlign w:val="subscript"/>
        </w:rPr>
        <w:t>2</w:t>
      </w:r>
      <w:r w:rsidRPr="00F84AEE">
        <w:rPr>
          <w:rFonts w:ascii="Times New Roman" w:hAnsi="Times New Roman" w:cs="Times New Roman"/>
          <w:sz w:val="28"/>
          <w:szCs w:val="28"/>
        </w:rPr>
        <w:t>(m</w:t>
      </w:r>
      <w:proofErr w:type="gramStart"/>
      <w:r w:rsidRPr="00F84AEE">
        <w:rPr>
          <w:rFonts w:ascii="Times New Roman" w:hAnsi="Times New Roman" w:cs="Times New Roman"/>
          <w:sz w:val="28"/>
          <w:szCs w:val="28"/>
        </w:rPr>
        <w:t>) :</w:t>
      </w:r>
      <w:proofErr w:type="gramEnd"/>
      <w:r w:rsidRPr="00F84AEE">
        <w:rPr>
          <w:rFonts w:ascii="Times New Roman" w:hAnsi="Times New Roman" w:cs="Times New Roman"/>
          <w:sz w:val="28"/>
          <w:szCs w:val="28"/>
        </w:rPr>
        <w:t xml:space="preserve"> nồng độ ôxy đo được tại hiện trường. </w:t>
      </w:r>
    </w:p>
    <w:p w14:paraId="09A6003C" w14:textId="77777777" w:rsidR="00B73B0B" w:rsidRPr="00F84AEE" w:rsidRDefault="00B73B0B" w:rsidP="006E0701">
      <w:pPr>
        <w:rPr>
          <w:rFonts w:ascii="Times New Roman" w:eastAsia="Times New Roman" w:hAnsi="Times New Roman" w:cs="Times New Roman"/>
          <w:b/>
          <w:sz w:val="28"/>
        </w:rPr>
      </w:pPr>
    </w:p>
    <w:p w14:paraId="4063B492" w14:textId="77777777" w:rsidR="00B73B0B" w:rsidRPr="00F84AEE" w:rsidRDefault="00B73B0B" w:rsidP="006E0701">
      <w:pPr>
        <w:rPr>
          <w:rFonts w:ascii="Times New Roman" w:eastAsia="Times New Roman" w:hAnsi="Times New Roman" w:cs="Times New Roman"/>
          <w:b/>
          <w:sz w:val="28"/>
        </w:rPr>
      </w:pPr>
    </w:p>
    <w:p w14:paraId="4C131669" w14:textId="77777777" w:rsidR="00B73B0B" w:rsidRPr="00F84AEE" w:rsidRDefault="00B73B0B" w:rsidP="006E0701">
      <w:pPr>
        <w:rPr>
          <w:rFonts w:ascii="Times New Roman" w:eastAsia="Times New Roman" w:hAnsi="Times New Roman" w:cs="Times New Roman"/>
          <w:b/>
          <w:sz w:val="28"/>
        </w:rPr>
      </w:pPr>
    </w:p>
    <w:p w14:paraId="134F9E07" w14:textId="77777777" w:rsidR="00B73B0B" w:rsidRPr="00F84AEE" w:rsidRDefault="00B73B0B" w:rsidP="006E0701">
      <w:pPr>
        <w:rPr>
          <w:rFonts w:ascii="Times New Roman" w:eastAsia="Times New Roman" w:hAnsi="Times New Roman" w:cs="Times New Roman"/>
          <w:b/>
          <w:sz w:val="28"/>
        </w:rPr>
      </w:pPr>
      <w:r w:rsidRPr="00F84AEE">
        <w:rPr>
          <w:rFonts w:ascii="Times New Roman" w:eastAsia="Times New Roman" w:hAnsi="Times New Roman" w:cs="Times New Roman"/>
          <w:b/>
          <w:sz w:val="28"/>
        </w:rPr>
        <w:br w:type="page"/>
      </w:r>
    </w:p>
    <w:p w14:paraId="706E2AE3" w14:textId="77777777" w:rsidR="001C458D" w:rsidRPr="00853621" w:rsidRDefault="001C458D" w:rsidP="00255CAD">
      <w:pPr>
        <w:pStyle w:val="ListParagraph"/>
        <w:numPr>
          <w:ilvl w:val="0"/>
          <w:numId w:val="302"/>
        </w:numPr>
        <w:ind w:left="0" w:firstLine="0"/>
        <w:jc w:val="center"/>
        <w:outlineLvl w:val="1"/>
        <w:rPr>
          <w:rFonts w:ascii="Times New Roman" w:hAnsi="Times New Roman" w:cs="Times New Roman"/>
          <w:b/>
          <w:sz w:val="28"/>
          <w:szCs w:val="28"/>
        </w:rPr>
      </w:pPr>
      <w:bookmarkStart w:id="180" w:name="_Toc65215423"/>
      <w:r w:rsidRPr="00853621">
        <w:rPr>
          <w:rFonts w:ascii="Times New Roman" w:hAnsi="Times New Roman" w:cs="Times New Roman"/>
          <w:b/>
          <w:sz w:val="28"/>
          <w:szCs w:val="28"/>
        </w:rPr>
        <w:lastRenderedPageBreak/>
        <w:t>NỘI DUNG BÁO CÁO PHÊ DUYỆT PHƯƠNG PHÁP</w:t>
      </w:r>
      <w:bookmarkEnd w:id="180"/>
    </w:p>
    <w:p w14:paraId="4D703715" w14:textId="77777777" w:rsidR="001C458D" w:rsidRPr="00F84AEE" w:rsidRDefault="001C458D" w:rsidP="006B0D9C">
      <w:pPr>
        <w:jc w:val="center"/>
        <w:rPr>
          <w:rFonts w:ascii="Times New Roman" w:hAnsi="Times New Roman" w:cs="Times New Roman"/>
          <w:i/>
          <w:sz w:val="28"/>
          <w:szCs w:val="28"/>
        </w:rPr>
      </w:pPr>
      <w:r w:rsidRPr="00F84AEE">
        <w:rPr>
          <w:rFonts w:ascii="Times New Roman" w:hAnsi="Times New Roman" w:cs="Times New Roman"/>
          <w:i/>
          <w:sz w:val="28"/>
          <w:szCs w:val="28"/>
        </w:rPr>
        <w:t xml:space="preserve">(Ban hành kèm theo Thông tư số </w:t>
      </w:r>
      <w:r w:rsidR="006B0D9C">
        <w:rPr>
          <w:rFonts w:ascii="Times New Roman" w:hAnsi="Times New Roman" w:cs="Times New Roman"/>
          <w:i/>
          <w:sz w:val="28"/>
          <w:szCs w:val="28"/>
        </w:rPr>
        <w:t xml:space="preserve">        </w:t>
      </w:r>
      <w:r w:rsidRPr="00F84AEE">
        <w:rPr>
          <w:rFonts w:ascii="Times New Roman" w:hAnsi="Times New Roman" w:cs="Times New Roman"/>
          <w:i/>
          <w:sz w:val="28"/>
          <w:szCs w:val="28"/>
        </w:rPr>
        <w:t>/20</w:t>
      </w:r>
      <w:r w:rsidR="00DC67AB" w:rsidRPr="00F84AEE">
        <w:rPr>
          <w:rFonts w:ascii="Times New Roman" w:hAnsi="Times New Roman" w:cs="Times New Roman"/>
          <w:i/>
          <w:sz w:val="28"/>
          <w:szCs w:val="28"/>
        </w:rPr>
        <w:t>20</w:t>
      </w:r>
      <w:r w:rsidRPr="00F84AEE">
        <w:rPr>
          <w:rFonts w:ascii="Times New Roman" w:hAnsi="Times New Roman" w:cs="Times New Roman"/>
          <w:i/>
          <w:sz w:val="28"/>
          <w:szCs w:val="28"/>
        </w:rPr>
        <w:t xml:space="preserve">/TT-BTNMT </w:t>
      </w:r>
      <w:proofErr w:type="gramStart"/>
      <w:r w:rsidRPr="00F84AEE">
        <w:rPr>
          <w:rFonts w:ascii="Times New Roman" w:hAnsi="Times New Roman" w:cs="Times New Roman"/>
          <w:i/>
          <w:sz w:val="28"/>
          <w:szCs w:val="28"/>
        </w:rPr>
        <w:t>ngày  tháng</w:t>
      </w:r>
      <w:proofErr w:type="gramEnd"/>
      <w:r w:rsidRPr="00F84AEE">
        <w:rPr>
          <w:rFonts w:ascii="Times New Roman" w:hAnsi="Times New Roman" w:cs="Times New Roman"/>
          <w:i/>
          <w:sz w:val="28"/>
          <w:szCs w:val="28"/>
        </w:rPr>
        <w:t xml:space="preserve">  năm 20</w:t>
      </w:r>
      <w:r w:rsidR="00DC67AB" w:rsidRPr="00F84AEE">
        <w:rPr>
          <w:rFonts w:ascii="Times New Roman" w:hAnsi="Times New Roman" w:cs="Times New Roman"/>
          <w:i/>
          <w:sz w:val="28"/>
          <w:szCs w:val="28"/>
        </w:rPr>
        <w:t>20</w:t>
      </w:r>
      <w:r w:rsidRPr="00F84AEE">
        <w:rPr>
          <w:rFonts w:ascii="Times New Roman" w:hAnsi="Times New Roman" w:cs="Times New Roman"/>
          <w:i/>
          <w:sz w:val="28"/>
          <w:szCs w:val="28"/>
        </w:rPr>
        <w:t xml:space="preserve"> của Bộ trưởng Bộ Tài nguyên và Môi trường)</w:t>
      </w:r>
    </w:p>
    <w:p w14:paraId="64FDFAC4" w14:textId="77777777" w:rsidR="001C458D" w:rsidRPr="00F84AEE" w:rsidRDefault="001C458D"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Báo cáo phê duyệt phương pháp tối thiểu gồm các nội dung sau: </w:t>
      </w:r>
    </w:p>
    <w:p w14:paraId="7E8A1EBF" w14:textId="77777777" w:rsidR="00DD5082" w:rsidRPr="00F84AEE" w:rsidRDefault="00DD5082"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1. Khoảng đo và khoảng tuyến tính (range and linearity) </w:t>
      </w:r>
    </w:p>
    <w:p w14:paraId="13CA74A9" w14:textId="77777777" w:rsidR="00DD5082" w:rsidRPr="00F84AEE" w:rsidRDefault="00DD5082"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2. Giới hạn phát hiện của phương pháp phân tích (MDL) </w:t>
      </w:r>
    </w:p>
    <w:p w14:paraId="58EA20D4" w14:textId="77777777" w:rsidR="00DD5082" w:rsidRPr="00F84AEE" w:rsidRDefault="00DD5082"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3. Giới hạn định lượng của phương pháp (limit of quantitative) </w:t>
      </w:r>
    </w:p>
    <w:p w14:paraId="28FA5004" w14:textId="77777777" w:rsidR="001C458D" w:rsidRPr="00F84AEE" w:rsidRDefault="00DD5082"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4</w:t>
      </w:r>
      <w:r w:rsidR="001C458D" w:rsidRPr="00F84AEE">
        <w:rPr>
          <w:rFonts w:ascii="Times New Roman" w:hAnsi="Times New Roman" w:cs="Times New Roman"/>
          <w:sz w:val="28"/>
          <w:szCs w:val="28"/>
        </w:rPr>
        <w:t>. Độ chính xác (accuracy)</w:t>
      </w:r>
      <w:r w:rsidR="00B32B4B" w:rsidRPr="00F84AEE">
        <w:rPr>
          <w:rFonts w:ascii="Times New Roman" w:hAnsi="Times New Roman" w:cs="Times New Roman"/>
          <w:sz w:val="28"/>
          <w:szCs w:val="28"/>
        </w:rPr>
        <w:t>:</w:t>
      </w:r>
      <w:r w:rsidR="001C458D" w:rsidRPr="00F84AEE">
        <w:rPr>
          <w:rFonts w:ascii="Times New Roman" w:hAnsi="Times New Roman" w:cs="Times New Roman"/>
          <w:sz w:val="28"/>
          <w:szCs w:val="28"/>
        </w:rPr>
        <w:t xml:space="preserve"> Cần trình bày cách tiếp cận, phương pháp thực hiện để xác định độ chính xác. Cần phân tích, đánh giá chi tiết các thông tin, dữ liệu thử nghiệm để chứng minh được năng lực của phương pháp phân tích đã lựa chọn đáp ứng các tiêu chí về độ chính xác. </w:t>
      </w:r>
      <w:r w:rsidR="007A3A78" w:rsidRPr="00F84AEE">
        <w:rPr>
          <w:rFonts w:ascii="Times New Roman" w:hAnsi="Times New Roman" w:cs="Times New Roman"/>
          <w:sz w:val="28"/>
          <w:szCs w:val="28"/>
        </w:rPr>
        <w:t>Cần thực hiện</w:t>
      </w:r>
      <w:r w:rsidR="00695B15" w:rsidRPr="00F84AEE">
        <w:rPr>
          <w:rFonts w:ascii="Times New Roman" w:hAnsi="Times New Roman" w:cs="Times New Roman"/>
          <w:sz w:val="28"/>
          <w:szCs w:val="28"/>
        </w:rPr>
        <w:t xml:space="preserve">phân tích với tối thiểu </w:t>
      </w:r>
      <w:r w:rsidR="007A3A78" w:rsidRPr="00F84AEE">
        <w:rPr>
          <w:rFonts w:ascii="Times New Roman" w:hAnsi="Times New Roman" w:cs="Times New Roman"/>
          <w:sz w:val="28"/>
          <w:szCs w:val="28"/>
        </w:rPr>
        <w:t>3 nồng độ</w:t>
      </w:r>
      <w:r w:rsidR="00695B15" w:rsidRPr="00F84AEE">
        <w:rPr>
          <w:rFonts w:ascii="Times New Roman" w:hAnsi="Times New Roman" w:cs="Times New Roman"/>
          <w:sz w:val="28"/>
          <w:szCs w:val="28"/>
        </w:rPr>
        <w:t xml:space="preserve"> sau khi</w:t>
      </w:r>
      <w:r w:rsidR="007A3A78" w:rsidRPr="00F84AEE">
        <w:rPr>
          <w:rFonts w:ascii="Times New Roman" w:hAnsi="Times New Roman" w:cs="Times New Roman"/>
          <w:sz w:val="28"/>
          <w:szCs w:val="28"/>
        </w:rPr>
        <w:t xml:space="preserve"> thêm chuẩn </w:t>
      </w:r>
      <w:r w:rsidR="00695B15" w:rsidRPr="00F84AEE">
        <w:rPr>
          <w:rFonts w:ascii="Times New Roman" w:hAnsi="Times New Roman" w:cs="Times New Roman"/>
          <w:sz w:val="28"/>
          <w:szCs w:val="28"/>
        </w:rPr>
        <w:t>sau:</w:t>
      </w:r>
      <w:r w:rsidR="007A3A78" w:rsidRPr="00F84AEE">
        <w:rPr>
          <w:rFonts w:ascii="Times New Roman" w:hAnsi="Times New Roman" w:cs="Times New Roman"/>
          <w:sz w:val="28"/>
          <w:szCs w:val="28"/>
        </w:rPr>
        <w:t xml:space="preserve"> nồng độ bằng giới hạn định lượng, nồng độ nằm giữa đường chuẩn và nồng độ </w:t>
      </w:r>
      <w:r w:rsidR="004E2DBA" w:rsidRPr="00F84AEE">
        <w:rPr>
          <w:rFonts w:ascii="Times New Roman" w:hAnsi="Times New Roman" w:cs="Times New Roman"/>
          <w:sz w:val="28"/>
          <w:szCs w:val="28"/>
        </w:rPr>
        <w:t>nằm khoảng cuối đường chuẩn.</w:t>
      </w:r>
    </w:p>
    <w:p w14:paraId="25DC6B9E" w14:textId="77777777" w:rsidR="001C458D" w:rsidRPr="00F84AEE" w:rsidRDefault="00DD5082"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5.</w:t>
      </w:r>
      <w:r w:rsidR="001C458D" w:rsidRPr="00F84AEE">
        <w:rPr>
          <w:rFonts w:ascii="Times New Roman" w:hAnsi="Times New Roman" w:cs="Times New Roman"/>
          <w:sz w:val="28"/>
          <w:szCs w:val="28"/>
        </w:rPr>
        <w:t xml:space="preserve"> Độ chụm (precision)</w:t>
      </w:r>
      <w:r w:rsidR="00B32B4B" w:rsidRPr="00F84AEE">
        <w:rPr>
          <w:rFonts w:ascii="Times New Roman" w:hAnsi="Times New Roman" w:cs="Times New Roman"/>
          <w:sz w:val="28"/>
          <w:szCs w:val="28"/>
        </w:rPr>
        <w:t xml:space="preserve">: </w:t>
      </w:r>
      <w:r w:rsidR="001C458D" w:rsidRPr="00F84AEE">
        <w:rPr>
          <w:rFonts w:ascii="Times New Roman" w:hAnsi="Times New Roman" w:cs="Times New Roman"/>
          <w:sz w:val="28"/>
          <w:szCs w:val="28"/>
        </w:rPr>
        <w:t xml:space="preserve">Cần phân tích đánh giá các mẫu lặp, mẫu tái lập trong mỗi mẻ mẫu hoặc trong các mẻ mẫu khác nhau để đánh giá những ảnh hưởng do sự thay đổi điều kiện phân tích, điều kiện thiết bị, hóa chất đến kết quả quan trắc. </w:t>
      </w:r>
      <w:r w:rsidR="004E2DBA" w:rsidRPr="00F84AEE">
        <w:rPr>
          <w:rFonts w:ascii="Times New Roman" w:hAnsi="Times New Roman" w:cs="Times New Roman"/>
          <w:sz w:val="28"/>
          <w:szCs w:val="28"/>
        </w:rPr>
        <w:t xml:space="preserve">Cần thực hiện phân tích tối thiểu mẫu lặp, mẫu tái lặp tại 3 nồng độ </w:t>
      </w:r>
      <w:proofErr w:type="gramStart"/>
      <w:r w:rsidR="004E2DBA" w:rsidRPr="00F84AEE">
        <w:rPr>
          <w:rFonts w:ascii="Times New Roman" w:hAnsi="Times New Roman" w:cs="Times New Roman"/>
          <w:sz w:val="28"/>
          <w:szCs w:val="28"/>
        </w:rPr>
        <w:t>sau:nồng</w:t>
      </w:r>
      <w:proofErr w:type="gramEnd"/>
      <w:r w:rsidR="004E2DBA" w:rsidRPr="00F84AEE">
        <w:rPr>
          <w:rFonts w:ascii="Times New Roman" w:hAnsi="Times New Roman" w:cs="Times New Roman"/>
          <w:sz w:val="28"/>
          <w:szCs w:val="28"/>
        </w:rPr>
        <w:t xml:space="preserve"> độ bằng giới hạn định lượng, nồng độ nằm giữa đường chuẩn và nồng độ nằm khoảng cuối đường chuẩn.</w:t>
      </w:r>
    </w:p>
    <w:p w14:paraId="14194ECA" w14:textId="77777777" w:rsidR="001C458D" w:rsidRPr="00F84AEE" w:rsidRDefault="001C458D"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a)</w:t>
      </w:r>
      <w:r w:rsidR="001A37B2" w:rsidRPr="00F84AEE">
        <w:rPr>
          <w:rFonts w:ascii="Times New Roman" w:hAnsi="Times New Roman" w:cs="Times New Roman"/>
          <w:sz w:val="28"/>
          <w:szCs w:val="28"/>
        </w:rPr>
        <w:t xml:space="preserve"> </w:t>
      </w:r>
      <w:r w:rsidRPr="00F84AEE">
        <w:rPr>
          <w:rFonts w:ascii="Times New Roman" w:hAnsi="Times New Roman" w:cs="Times New Roman"/>
          <w:sz w:val="28"/>
          <w:szCs w:val="28"/>
        </w:rPr>
        <w:t xml:space="preserve">Cần phải trình bày cách lựa chọn nồng độ của mẫu phân tích đối với nền mẫu đưa ra để bảo đảm tín hiệu đo được với độ tin cậy 99% và nồng độ mẫu được lựa chọn là mẫu có nồng độ </w:t>
      </w:r>
      <w:proofErr w:type="gramStart"/>
      <w:r w:rsidRPr="00F84AEE">
        <w:rPr>
          <w:rFonts w:ascii="Times New Roman" w:hAnsi="Times New Roman" w:cs="Times New Roman"/>
          <w:sz w:val="28"/>
          <w:szCs w:val="28"/>
        </w:rPr>
        <w:t>thấp;</w:t>
      </w:r>
      <w:proofErr w:type="gramEnd"/>
      <w:r w:rsidRPr="00F84AEE">
        <w:rPr>
          <w:rFonts w:ascii="Times New Roman" w:hAnsi="Times New Roman" w:cs="Times New Roman"/>
          <w:sz w:val="28"/>
          <w:szCs w:val="28"/>
        </w:rPr>
        <w:t xml:space="preserve"> </w:t>
      </w:r>
    </w:p>
    <w:p w14:paraId="29F04C50" w14:textId="77777777" w:rsidR="001C458D" w:rsidRPr="00F84AEE" w:rsidRDefault="001C458D"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b)</w:t>
      </w:r>
      <w:r w:rsidR="001A37B2" w:rsidRPr="00F84AEE">
        <w:rPr>
          <w:rFonts w:ascii="Times New Roman" w:hAnsi="Times New Roman" w:cs="Times New Roman"/>
          <w:sz w:val="28"/>
          <w:szCs w:val="28"/>
        </w:rPr>
        <w:t xml:space="preserve"> </w:t>
      </w:r>
      <w:r w:rsidRPr="00F84AEE">
        <w:rPr>
          <w:rFonts w:ascii="Times New Roman" w:hAnsi="Times New Roman" w:cs="Times New Roman"/>
          <w:sz w:val="28"/>
          <w:szCs w:val="28"/>
        </w:rPr>
        <w:t xml:space="preserve">Các kết quả thử nghiệm, đánh giá để xác định MDL theo tài liệu của US EPA tại 40 CFR Part 136, Appendix B: “Definition and Procedure for the Determination of the Method Detection Limit-Revision </w:t>
      </w:r>
      <w:r w:rsidR="00E35E38" w:rsidRPr="00F84AEE">
        <w:rPr>
          <w:rFonts w:ascii="Times New Roman" w:hAnsi="Times New Roman" w:cs="Times New Roman"/>
          <w:sz w:val="28"/>
          <w:szCs w:val="28"/>
        </w:rPr>
        <w:t>2</w:t>
      </w:r>
      <w:r w:rsidRPr="00F84AEE">
        <w:rPr>
          <w:rFonts w:ascii="Times New Roman" w:hAnsi="Times New Roman" w:cs="Times New Roman"/>
          <w:sz w:val="28"/>
          <w:szCs w:val="28"/>
        </w:rPr>
        <w:t xml:space="preserve">” đều phải được thể hiện trong báo cáo này. </w:t>
      </w:r>
    </w:p>
    <w:p w14:paraId="02AC63FF" w14:textId="77777777" w:rsidR="00B32B4B" w:rsidRPr="00F84AEE" w:rsidRDefault="001C458D"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6. Độ không đảm bảo đo (uncertainty of measurement) </w:t>
      </w:r>
    </w:p>
    <w:p w14:paraId="2A84D354" w14:textId="77777777" w:rsidR="001C458D" w:rsidRPr="00F84AEE" w:rsidRDefault="001C458D"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7. Kết quả thử nghiệm</w:t>
      </w:r>
      <w:r w:rsidR="00B32B4B" w:rsidRPr="00F84AEE">
        <w:rPr>
          <w:rFonts w:ascii="Times New Roman" w:hAnsi="Times New Roman" w:cs="Times New Roman"/>
          <w:sz w:val="28"/>
          <w:szCs w:val="28"/>
        </w:rPr>
        <w:t xml:space="preserve">: </w:t>
      </w:r>
      <w:r w:rsidRPr="00F84AEE">
        <w:rPr>
          <w:rFonts w:ascii="Times New Roman" w:hAnsi="Times New Roman" w:cs="Times New Roman"/>
          <w:sz w:val="28"/>
          <w:szCs w:val="28"/>
        </w:rPr>
        <w:t xml:space="preserve">Các tổ chức đánh giá phê duyệt giá trị của phương pháp cần phải công bố kèm theo các kết quả thử nghiệm trong phòng thí nghiệm trong phụ lục của báo cáo. </w:t>
      </w:r>
    </w:p>
    <w:p w14:paraId="44ABFF01" w14:textId="77777777" w:rsidR="00B32B4B" w:rsidRPr="00F84AEE" w:rsidRDefault="001C458D" w:rsidP="006E0701">
      <w:pPr>
        <w:rPr>
          <w:rFonts w:ascii="Times New Roman" w:hAnsi="Times New Roman" w:cs="Times New Roman"/>
          <w:b/>
          <w:sz w:val="28"/>
          <w:szCs w:val="28"/>
        </w:rPr>
      </w:pPr>
      <w:r w:rsidRPr="00F84AEE">
        <w:rPr>
          <w:rFonts w:ascii="Times New Roman" w:hAnsi="Times New Roman" w:cs="Times New Roman"/>
          <w:sz w:val="28"/>
          <w:szCs w:val="28"/>
        </w:rPr>
        <w:tab/>
      </w:r>
    </w:p>
    <w:p w14:paraId="1562B0C4" w14:textId="77777777" w:rsidR="009D689E" w:rsidRDefault="009D689E">
      <w:pPr>
        <w:rPr>
          <w:rFonts w:ascii="Times New Roman" w:hAnsi="Times New Roman" w:cs="Times New Roman"/>
          <w:b/>
          <w:sz w:val="28"/>
          <w:szCs w:val="28"/>
        </w:rPr>
      </w:pPr>
      <w:r>
        <w:rPr>
          <w:rFonts w:ascii="Times New Roman" w:hAnsi="Times New Roman" w:cs="Times New Roman"/>
          <w:b/>
          <w:sz w:val="28"/>
          <w:szCs w:val="28"/>
        </w:rPr>
        <w:br w:type="page"/>
      </w:r>
    </w:p>
    <w:p w14:paraId="06241C29" w14:textId="77777777" w:rsidR="001C458D" w:rsidRPr="00853621" w:rsidRDefault="001C458D" w:rsidP="00D108F5">
      <w:pPr>
        <w:pStyle w:val="ListParagraph"/>
        <w:numPr>
          <w:ilvl w:val="0"/>
          <w:numId w:val="302"/>
        </w:numPr>
        <w:tabs>
          <w:tab w:val="left" w:pos="1276"/>
        </w:tabs>
        <w:ind w:left="0" w:firstLine="0"/>
        <w:jc w:val="center"/>
        <w:outlineLvl w:val="1"/>
        <w:rPr>
          <w:rFonts w:ascii="Times New Roman" w:hAnsi="Times New Roman" w:cs="Times New Roman"/>
          <w:b/>
          <w:sz w:val="28"/>
          <w:szCs w:val="28"/>
        </w:rPr>
      </w:pPr>
      <w:bookmarkStart w:id="181" w:name="_Toc61835623"/>
      <w:bookmarkStart w:id="182" w:name="_Toc61835881"/>
      <w:bookmarkStart w:id="183" w:name="_Toc65215424"/>
      <w:bookmarkEnd w:id="181"/>
      <w:bookmarkEnd w:id="182"/>
      <w:r w:rsidRPr="00853621">
        <w:rPr>
          <w:rFonts w:ascii="Times New Roman" w:hAnsi="Times New Roman" w:cs="Times New Roman"/>
          <w:b/>
          <w:sz w:val="28"/>
          <w:szCs w:val="28"/>
        </w:rPr>
        <w:lastRenderedPageBreak/>
        <w:t>NỘI DUNG TÀI LIỆU QUY TRÌNH THAO TÁC CHUẨN (SOP)</w:t>
      </w:r>
      <w:bookmarkEnd w:id="183"/>
    </w:p>
    <w:p w14:paraId="3258F2EA" w14:textId="77777777" w:rsidR="001C458D" w:rsidRPr="00F84AEE" w:rsidRDefault="001C458D" w:rsidP="006B0D9C">
      <w:pPr>
        <w:jc w:val="center"/>
        <w:rPr>
          <w:rFonts w:ascii="Times New Roman" w:hAnsi="Times New Roman" w:cs="Times New Roman"/>
          <w:i/>
          <w:sz w:val="28"/>
          <w:szCs w:val="28"/>
        </w:rPr>
      </w:pPr>
      <w:r w:rsidRPr="00F84AEE">
        <w:rPr>
          <w:rFonts w:ascii="Times New Roman" w:hAnsi="Times New Roman" w:cs="Times New Roman"/>
          <w:i/>
          <w:sz w:val="28"/>
          <w:szCs w:val="28"/>
        </w:rPr>
        <w:t>(Ban hành kèm theo Thông tư số</w:t>
      </w:r>
      <w:r w:rsidR="006B0D9C">
        <w:rPr>
          <w:rFonts w:ascii="Times New Roman" w:hAnsi="Times New Roman" w:cs="Times New Roman"/>
          <w:i/>
          <w:sz w:val="28"/>
          <w:szCs w:val="28"/>
        </w:rPr>
        <w:t xml:space="preserve">       </w:t>
      </w:r>
      <w:r w:rsidRPr="00F84AEE">
        <w:rPr>
          <w:rFonts w:ascii="Times New Roman" w:hAnsi="Times New Roman" w:cs="Times New Roman"/>
          <w:i/>
          <w:sz w:val="28"/>
          <w:szCs w:val="28"/>
        </w:rPr>
        <w:t xml:space="preserve"> /20</w:t>
      </w:r>
      <w:r w:rsidR="00B32B4B" w:rsidRPr="00F84AEE">
        <w:rPr>
          <w:rFonts w:ascii="Times New Roman" w:hAnsi="Times New Roman" w:cs="Times New Roman"/>
          <w:i/>
          <w:sz w:val="28"/>
          <w:szCs w:val="28"/>
        </w:rPr>
        <w:t>20</w:t>
      </w:r>
      <w:r w:rsidRPr="00F84AEE">
        <w:rPr>
          <w:rFonts w:ascii="Times New Roman" w:hAnsi="Times New Roman" w:cs="Times New Roman"/>
          <w:i/>
          <w:sz w:val="28"/>
          <w:szCs w:val="28"/>
        </w:rPr>
        <w:t xml:space="preserve">/TT-BTNMT </w:t>
      </w:r>
      <w:proofErr w:type="gramStart"/>
      <w:r w:rsidRPr="00F84AEE">
        <w:rPr>
          <w:rFonts w:ascii="Times New Roman" w:hAnsi="Times New Roman" w:cs="Times New Roman"/>
          <w:i/>
          <w:sz w:val="28"/>
          <w:szCs w:val="28"/>
        </w:rPr>
        <w:t>ngày  tháng</w:t>
      </w:r>
      <w:proofErr w:type="gramEnd"/>
      <w:r w:rsidRPr="00F84AEE">
        <w:rPr>
          <w:rFonts w:ascii="Times New Roman" w:hAnsi="Times New Roman" w:cs="Times New Roman"/>
          <w:i/>
          <w:sz w:val="28"/>
          <w:szCs w:val="28"/>
        </w:rPr>
        <w:t xml:space="preserve"> năm 20</w:t>
      </w:r>
      <w:r w:rsidR="00B32B4B" w:rsidRPr="00F84AEE">
        <w:rPr>
          <w:rFonts w:ascii="Times New Roman" w:hAnsi="Times New Roman" w:cs="Times New Roman"/>
          <w:i/>
          <w:sz w:val="28"/>
          <w:szCs w:val="28"/>
        </w:rPr>
        <w:t>20</w:t>
      </w:r>
      <w:r w:rsidRPr="00F84AEE">
        <w:rPr>
          <w:rFonts w:ascii="Times New Roman" w:hAnsi="Times New Roman" w:cs="Times New Roman"/>
          <w:i/>
          <w:sz w:val="28"/>
          <w:szCs w:val="28"/>
        </w:rPr>
        <w:t xml:space="preserve"> của Bộ trưởng Bộ Tài nguyên và Môi trường)</w:t>
      </w:r>
    </w:p>
    <w:p w14:paraId="196BC052" w14:textId="77777777" w:rsidR="001C458D" w:rsidRPr="00F84AEE" w:rsidRDefault="001C458D" w:rsidP="00255CA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 xml:space="preserve">Mỗi quy trình thao tác chuẩn (SOP) cho các phương pháp phân tích trong phòng thí nghiệm cần nêu cụ thể các nội dung và các bước thực hiện, tối thiểu phải bao gồm các nội dung sau: </w:t>
      </w:r>
    </w:p>
    <w:p w14:paraId="55BDBDF0" w14:textId="77777777" w:rsidR="001C458D" w:rsidRPr="00F84AEE" w:rsidRDefault="001C458D" w:rsidP="00255CA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1. Phạm vi áp dụng</w:t>
      </w:r>
      <w:r w:rsidR="002C02D9" w:rsidRPr="00F84AEE">
        <w:rPr>
          <w:rFonts w:ascii="Times New Roman" w:hAnsi="Times New Roman" w:cs="Times New Roman"/>
          <w:sz w:val="28"/>
          <w:szCs w:val="28"/>
        </w:rPr>
        <w:t xml:space="preserve">: </w:t>
      </w:r>
      <w:r w:rsidRPr="00F84AEE">
        <w:rPr>
          <w:rFonts w:ascii="Times New Roman" w:hAnsi="Times New Roman" w:cs="Times New Roman"/>
          <w:sz w:val="28"/>
          <w:szCs w:val="28"/>
        </w:rPr>
        <w:t xml:space="preserve">Phạm vi áp dụng bao gồm các thông tin về tổ chức và địa điểm áp dụng quy trình, các thông số phân tích, nền mẫu phân tích, thiết bị phân tích, các đặc tính của phương pháp dựa trên các giá trị được phê duyệt (khoảng đo, giới hạn phát hiện, …). </w:t>
      </w:r>
    </w:p>
    <w:p w14:paraId="6B2C8A35" w14:textId="77777777" w:rsidR="002C02D9" w:rsidRPr="00F84AEE" w:rsidRDefault="001C458D" w:rsidP="00255CA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2. Thuật ngữ, định nghĩa</w:t>
      </w:r>
      <w:r w:rsidR="002C02D9" w:rsidRPr="00F84AEE">
        <w:rPr>
          <w:rFonts w:ascii="Times New Roman" w:hAnsi="Times New Roman" w:cs="Times New Roman"/>
          <w:sz w:val="28"/>
          <w:szCs w:val="28"/>
        </w:rPr>
        <w:t>.</w:t>
      </w:r>
    </w:p>
    <w:p w14:paraId="26BF1448" w14:textId="77777777" w:rsidR="002C02D9" w:rsidRPr="00F84AEE" w:rsidRDefault="001C458D" w:rsidP="00255CA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3. Giới thiệu chung về phương pháp</w:t>
      </w:r>
      <w:r w:rsidR="002C02D9" w:rsidRPr="00F84AEE">
        <w:rPr>
          <w:rFonts w:ascii="Times New Roman" w:hAnsi="Times New Roman" w:cs="Times New Roman"/>
          <w:sz w:val="28"/>
          <w:szCs w:val="28"/>
        </w:rPr>
        <w:t>.</w:t>
      </w:r>
    </w:p>
    <w:p w14:paraId="0B79DFE8" w14:textId="77777777" w:rsidR="002C02D9" w:rsidRPr="00F84AEE" w:rsidRDefault="001C458D" w:rsidP="00255CA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4. Lấy mẫu và bảo quản</w:t>
      </w:r>
      <w:r w:rsidR="002C02D9" w:rsidRPr="00F84AEE">
        <w:rPr>
          <w:rFonts w:ascii="Times New Roman" w:hAnsi="Times New Roman" w:cs="Times New Roman"/>
          <w:sz w:val="28"/>
          <w:szCs w:val="28"/>
        </w:rPr>
        <w:t>.</w:t>
      </w:r>
    </w:p>
    <w:p w14:paraId="5D8F8146" w14:textId="77777777" w:rsidR="001C458D" w:rsidRPr="00F84AEE" w:rsidRDefault="001C458D" w:rsidP="00255CA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5. Các yếu tố ảnh hưởng</w:t>
      </w:r>
      <w:r w:rsidR="002C02D9" w:rsidRPr="00F84AEE">
        <w:rPr>
          <w:rFonts w:ascii="Times New Roman" w:hAnsi="Times New Roman" w:cs="Times New Roman"/>
          <w:sz w:val="28"/>
          <w:szCs w:val="28"/>
        </w:rPr>
        <w:t xml:space="preserve">: </w:t>
      </w:r>
      <w:r w:rsidRPr="00F84AEE">
        <w:rPr>
          <w:rFonts w:ascii="Times New Roman" w:hAnsi="Times New Roman" w:cs="Times New Roman"/>
          <w:sz w:val="28"/>
          <w:szCs w:val="28"/>
        </w:rPr>
        <w:t xml:space="preserve">Cần trình bày các yếu tố ảnh hưởng tới quá trình phân tích và kết quả phân tích. Từ đó cần đưa ra các biện pháp, cách thức làm giảm tối thiểu ảnh hưởng của từng yếu tố. </w:t>
      </w:r>
    </w:p>
    <w:p w14:paraId="655F4AE5" w14:textId="77777777" w:rsidR="001C458D" w:rsidRPr="00F84AEE" w:rsidRDefault="001C458D" w:rsidP="00255CA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6. Thiết bị, dụng cụ</w:t>
      </w:r>
      <w:r w:rsidR="002C02D9" w:rsidRPr="00F84AEE">
        <w:rPr>
          <w:rFonts w:ascii="Times New Roman" w:hAnsi="Times New Roman" w:cs="Times New Roman"/>
          <w:sz w:val="28"/>
          <w:szCs w:val="28"/>
        </w:rPr>
        <w:t xml:space="preserve">: </w:t>
      </w:r>
      <w:r w:rsidRPr="00F84AEE">
        <w:rPr>
          <w:rFonts w:ascii="Times New Roman" w:hAnsi="Times New Roman" w:cs="Times New Roman"/>
          <w:sz w:val="28"/>
          <w:szCs w:val="28"/>
        </w:rPr>
        <w:t xml:space="preserve">Cần liệt kê có hệ thống các thiết bị, dụng cụ cần thiết để thực hiện phân tích. Cần cung cấp kèm theo các thông số kỹ thuật của các thiết bị dụng cụ. </w:t>
      </w:r>
    </w:p>
    <w:p w14:paraId="13C925AF" w14:textId="77777777" w:rsidR="001C458D" w:rsidRPr="00F84AEE" w:rsidRDefault="001C458D" w:rsidP="00255CA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7. Hóa chất và chất chuẩn</w:t>
      </w:r>
      <w:r w:rsidR="002C02D9" w:rsidRPr="00F84AEE">
        <w:rPr>
          <w:rFonts w:ascii="Times New Roman" w:hAnsi="Times New Roman" w:cs="Times New Roman"/>
          <w:sz w:val="28"/>
          <w:szCs w:val="28"/>
        </w:rPr>
        <w:t xml:space="preserve">: </w:t>
      </w:r>
      <w:r w:rsidRPr="00F84AEE">
        <w:rPr>
          <w:rFonts w:ascii="Times New Roman" w:hAnsi="Times New Roman" w:cs="Times New Roman"/>
          <w:sz w:val="28"/>
          <w:szCs w:val="28"/>
        </w:rPr>
        <w:t xml:space="preserve">Cần cung cấp thông tin về các hóa chất và chất chuẩn cần sử dụng và cách thức chuẩn bị hóa chất và chất chuẩn. </w:t>
      </w:r>
    </w:p>
    <w:p w14:paraId="26B77308" w14:textId="77777777" w:rsidR="002C02D9" w:rsidRPr="00F84AEE" w:rsidRDefault="001C458D" w:rsidP="00255CA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8. Quy trình phân tích</w:t>
      </w:r>
      <w:r w:rsidR="002C02D9" w:rsidRPr="00F84AEE">
        <w:rPr>
          <w:rFonts w:ascii="Times New Roman" w:hAnsi="Times New Roman" w:cs="Times New Roman"/>
          <w:sz w:val="28"/>
          <w:szCs w:val="28"/>
        </w:rPr>
        <w:t>.</w:t>
      </w:r>
    </w:p>
    <w:p w14:paraId="66C4C62E" w14:textId="77777777" w:rsidR="002C02D9" w:rsidRPr="00F84AEE" w:rsidRDefault="001C458D" w:rsidP="00255CA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9. Dữ liệu phân tích và tính toán kết quả</w:t>
      </w:r>
      <w:r w:rsidR="002C02D9" w:rsidRPr="00F84AEE">
        <w:rPr>
          <w:rFonts w:ascii="Times New Roman" w:hAnsi="Times New Roman" w:cs="Times New Roman"/>
          <w:sz w:val="28"/>
          <w:szCs w:val="28"/>
        </w:rPr>
        <w:t>.</w:t>
      </w:r>
    </w:p>
    <w:p w14:paraId="25F3CF78" w14:textId="77777777" w:rsidR="009D689E" w:rsidRDefault="001C458D" w:rsidP="00255CAD">
      <w:pPr>
        <w:spacing w:before="120" w:after="120" w:line="240" w:lineRule="auto"/>
        <w:ind w:firstLine="851"/>
        <w:jc w:val="both"/>
        <w:rPr>
          <w:rFonts w:ascii="Times New Roman" w:hAnsi="Times New Roman" w:cs="Times New Roman"/>
          <w:sz w:val="28"/>
          <w:szCs w:val="28"/>
        </w:rPr>
      </w:pPr>
      <w:r w:rsidRPr="00F84AEE">
        <w:rPr>
          <w:rFonts w:ascii="Times New Roman" w:hAnsi="Times New Roman" w:cs="Times New Roman"/>
          <w:sz w:val="28"/>
          <w:szCs w:val="28"/>
        </w:rPr>
        <w:t>10. Kiểm soát chất lượng</w:t>
      </w:r>
      <w:r w:rsidR="002C02D9" w:rsidRPr="00F84AEE">
        <w:rPr>
          <w:rFonts w:ascii="Times New Roman" w:hAnsi="Times New Roman" w:cs="Times New Roman"/>
          <w:sz w:val="28"/>
          <w:szCs w:val="28"/>
        </w:rPr>
        <w:t xml:space="preserve">: </w:t>
      </w:r>
      <w:r w:rsidRPr="00F84AEE">
        <w:rPr>
          <w:rFonts w:ascii="Times New Roman" w:hAnsi="Times New Roman" w:cs="Times New Roman"/>
          <w:sz w:val="28"/>
          <w:szCs w:val="28"/>
        </w:rPr>
        <w:t>Cần</w:t>
      </w:r>
      <w:r w:rsidR="00E35E38" w:rsidRPr="00F84AEE">
        <w:rPr>
          <w:rFonts w:ascii="Times New Roman" w:hAnsi="Times New Roman" w:cs="Times New Roman"/>
          <w:sz w:val="28"/>
          <w:szCs w:val="28"/>
        </w:rPr>
        <w:t xml:space="preserve"> quy định rõ cách chuẩn bị và nồng độ mẫu QC,</w:t>
      </w:r>
      <w:r w:rsidRPr="00F84AEE">
        <w:rPr>
          <w:rFonts w:ascii="Times New Roman" w:hAnsi="Times New Roman" w:cs="Times New Roman"/>
          <w:sz w:val="28"/>
          <w:szCs w:val="28"/>
        </w:rPr>
        <w:t xml:space="preserve"> các tiêu chí kiểm soát chất lượng và đánh giá kết quả phân tích áp dụng đối với phòng thí nghiệm. </w:t>
      </w:r>
    </w:p>
    <w:p w14:paraId="156AF2A2" w14:textId="77777777" w:rsidR="009D689E" w:rsidRDefault="009D689E">
      <w:r>
        <w:br w:type="page"/>
      </w:r>
    </w:p>
    <w:p w14:paraId="42EAE1A1" w14:textId="77777777" w:rsidR="009D689E" w:rsidRPr="00853621" w:rsidRDefault="009D689E" w:rsidP="00D108F5">
      <w:pPr>
        <w:pStyle w:val="ListParagraph"/>
        <w:numPr>
          <w:ilvl w:val="0"/>
          <w:numId w:val="302"/>
        </w:numPr>
        <w:tabs>
          <w:tab w:val="left" w:pos="1276"/>
        </w:tabs>
        <w:ind w:left="0" w:firstLine="0"/>
        <w:jc w:val="center"/>
        <w:outlineLvl w:val="1"/>
        <w:rPr>
          <w:rFonts w:ascii="Times New Roman" w:eastAsia="Times New Roman" w:hAnsi="Times New Roman" w:cs="Times New Roman"/>
          <w:b/>
          <w:sz w:val="28"/>
        </w:rPr>
      </w:pPr>
      <w:bookmarkStart w:id="184" w:name="_Toc65215425"/>
      <w:proofErr w:type="gramStart"/>
      <w:r w:rsidRPr="00853621">
        <w:rPr>
          <w:rFonts w:ascii="Times New Roman" w:hAnsi="Times New Roman" w:cs="Times New Roman"/>
          <w:color w:val="FFFFFF" w:themeColor="background1"/>
          <w:sz w:val="28"/>
          <w:szCs w:val="28"/>
        </w:rPr>
        <w:lastRenderedPageBreak/>
        <w:t>.</w:t>
      </w:r>
      <w:r w:rsidRPr="00853621">
        <w:rPr>
          <w:rFonts w:ascii="Times New Roman" w:eastAsia="Times New Roman" w:hAnsi="Times New Roman" w:cs="Times New Roman"/>
          <w:b/>
          <w:sz w:val="28"/>
        </w:rPr>
        <w:t>TIÊU</w:t>
      </w:r>
      <w:proofErr w:type="gramEnd"/>
      <w:r w:rsidRPr="00853621">
        <w:rPr>
          <w:rFonts w:ascii="Times New Roman" w:eastAsia="Times New Roman" w:hAnsi="Times New Roman" w:cs="Times New Roman"/>
          <w:b/>
          <w:sz w:val="28"/>
        </w:rPr>
        <w:t xml:space="preserve"> CHÍ CHẤP NHẬN CỦA KIỂM SOÁT CHẤT LƯỢNG VÀ BIỆN PHÁP KHẮC PHỤC</w:t>
      </w:r>
      <w:bookmarkEnd w:id="184"/>
    </w:p>
    <w:p w14:paraId="47DEC0D8" w14:textId="77777777" w:rsidR="009D689E" w:rsidRPr="00F84AEE" w:rsidRDefault="009D689E" w:rsidP="009D689E">
      <w:pPr>
        <w:rPr>
          <w:rFonts w:ascii="Times New Roman" w:eastAsia="Times New Roman" w:hAnsi="Times New Roman" w:cs="Times New Roman"/>
          <w:sz w:val="28"/>
        </w:rPr>
      </w:pPr>
      <w:r w:rsidRPr="00F84AEE">
        <w:rPr>
          <w:rFonts w:ascii="Times New Roman" w:eastAsia="Times New Roman" w:hAnsi="Times New Roman" w:cs="Times New Roman"/>
          <w:i/>
          <w:sz w:val="28"/>
        </w:rPr>
        <w:t xml:space="preserve">(Ban hành kèm theo Thông tư số     </w:t>
      </w:r>
      <w:r>
        <w:rPr>
          <w:rFonts w:ascii="Times New Roman" w:eastAsia="Times New Roman" w:hAnsi="Times New Roman" w:cs="Times New Roman"/>
          <w:i/>
          <w:sz w:val="28"/>
        </w:rPr>
        <w:t xml:space="preserve">  </w:t>
      </w:r>
      <w:r w:rsidRPr="00F84AEE">
        <w:rPr>
          <w:rFonts w:ascii="Times New Roman" w:eastAsia="Times New Roman" w:hAnsi="Times New Roman" w:cs="Times New Roman"/>
          <w:i/>
          <w:sz w:val="28"/>
        </w:rPr>
        <w:t xml:space="preserve">/2020/TT-BTNMT </w:t>
      </w:r>
      <w:proofErr w:type="gramStart"/>
      <w:r w:rsidRPr="00F84AEE">
        <w:rPr>
          <w:rFonts w:ascii="Times New Roman" w:eastAsia="Times New Roman" w:hAnsi="Times New Roman" w:cs="Times New Roman"/>
          <w:i/>
          <w:sz w:val="28"/>
        </w:rPr>
        <w:t>ngày  tháng</w:t>
      </w:r>
      <w:proofErr w:type="gramEnd"/>
      <w:r w:rsidRPr="00F84AEE">
        <w:rPr>
          <w:rFonts w:ascii="Times New Roman" w:eastAsia="Times New Roman" w:hAnsi="Times New Roman" w:cs="Times New Roman"/>
          <w:i/>
          <w:sz w:val="28"/>
        </w:rPr>
        <w:t xml:space="preserve"> năm 2020</w:t>
      </w:r>
      <w:r>
        <w:rPr>
          <w:rFonts w:ascii="Times New Roman" w:eastAsia="Times New Roman" w:hAnsi="Times New Roman" w:cs="Times New Roman"/>
          <w:i/>
          <w:sz w:val="28"/>
        </w:rPr>
        <w:t xml:space="preserve"> </w:t>
      </w:r>
      <w:r w:rsidRPr="00F84AEE">
        <w:rPr>
          <w:rFonts w:ascii="Times New Roman" w:eastAsia="Times New Roman" w:hAnsi="Times New Roman" w:cs="Times New Roman"/>
          <w:i/>
          <w:sz w:val="28"/>
        </w:rPr>
        <w:t xml:space="preserve">của Bộ trưởng Bộ Tài nguyên và Môi trường) </w:t>
      </w:r>
    </w:p>
    <w:p w14:paraId="4798F2C3" w14:textId="77777777" w:rsidR="009D689E" w:rsidRPr="006B4C49" w:rsidRDefault="009D689E" w:rsidP="009D689E">
      <w:pPr>
        <w:spacing w:before="120" w:after="120" w:line="240" w:lineRule="auto"/>
        <w:ind w:firstLine="709"/>
        <w:rPr>
          <w:rFonts w:ascii="Times New Roman" w:eastAsia="Times New Roman" w:hAnsi="Times New Roman" w:cs="Times New Roman"/>
          <w:b/>
          <w:sz w:val="28"/>
        </w:rPr>
      </w:pPr>
      <w:r w:rsidRPr="006B4C49">
        <w:rPr>
          <w:rFonts w:ascii="Times New Roman" w:eastAsia="Times New Roman" w:hAnsi="Times New Roman" w:cs="Times New Roman"/>
          <w:b/>
          <w:sz w:val="28"/>
        </w:rPr>
        <w:t xml:space="preserve">I. Tiêu chí chấp nhận của kiểm soát chất lượng trong hoạt động quan trắc tại hiện trường </w:t>
      </w:r>
    </w:p>
    <w:p w14:paraId="51A609F1" w14:textId="77777777" w:rsidR="009D689E" w:rsidRPr="006B4C49" w:rsidRDefault="009D689E" w:rsidP="009D689E">
      <w:pPr>
        <w:spacing w:before="120" w:after="120" w:line="240" w:lineRule="auto"/>
        <w:ind w:firstLine="709"/>
        <w:rPr>
          <w:rFonts w:ascii="Times New Roman" w:eastAsia="Times New Roman" w:hAnsi="Times New Roman" w:cs="Times New Roman"/>
          <w:sz w:val="28"/>
        </w:rPr>
      </w:pPr>
      <w:r w:rsidRPr="006B4C49">
        <w:rPr>
          <w:rFonts w:ascii="Times New Roman" w:eastAsia="Times New Roman" w:hAnsi="Times New Roman" w:cs="Times New Roman"/>
          <w:sz w:val="28"/>
        </w:rPr>
        <w:t xml:space="preserve">Việc đánh giá các mẫu QC trong hoạt động quan trắc hiện trường được thực hiện theo quy định như sau: </w:t>
      </w:r>
    </w:p>
    <w:p w14:paraId="69D839FD" w14:textId="77777777" w:rsidR="009D689E" w:rsidRPr="006B4C49" w:rsidRDefault="009D689E" w:rsidP="009D689E">
      <w:pPr>
        <w:spacing w:before="120" w:after="120" w:line="240" w:lineRule="auto"/>
        <w:ind w:firstLine="709"/>
        <w:rPr>
          <w:rFonts w:ascii="Times New Roman" w:eastAsia="Times New Roman" w:hAnsi="Times New Roman" w:cs="Times New Roman"/>
          <w:sz w:val="28"/>
        </w:rPr>
      </w:pPr>
      <w:r w:rsidRPr="006B4C49">
        <w:rPr>
          <w:rFonts w:ascii="Times New Roman" w:eastAsia="Times New Roman" w:hAnsi="Times New Roman" w:cs="Times New Roman"/>
          <w:sz w:val="28"/>
        </w:rPr>
        <w:t xml:space="preserve">1.1. Mẫu lặp hiện trường  </w:t>
      </w:r>
    </w:p>
    <w:p w14:paraId="27359E24" w14:textId="77777777" w:rsidR="009D689E" w:rsidRDefault="009D689E" w:rsidP="009D689E">
      <w:pPr>
        <w:spacing w:before="120" w:after="120" w:line="240" w:lineRule="auto"/>
        <w:ind w:firstLine="709"/>
        <w:rPr>
          <w:rFonts w:ascii="Times New Roman" w:eastAsia="Times New Roman" w:hAnsi="Times New Roman" w:cs="Times New Roman"/>
          <w:sz w:val="28"/>
        </w:rPr>
      </w:pPr>
      <w:r w:rsidRPr="006B4C49">
        <w:rPr>
          <w:rFonts w:ascii="Times New Roman" w:eastAsia="Times New Roman" w:hAnsi="Times New Roman" w:cs="Times New Roman"/>
          <w:sz w:val="28"/>
        </w:rPr>
        <w:t xml:space="preserve">Đối với hai lần lặp, độ chụm được đánh giá dựa trên việc đánh giá RPD, được tính toán như sau: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
        <w:gridCol w:w="2268"/>
        <w:gridCol w:w="1924"/>
      </w:tblGrid>
      <w:tr w:rsidR="0032193A" w14:paraId="0A14F095" w14:textId="77777777" w:rsidTr="0032193A">
        <w:trPr>
          <w:jc w:val="center"/>
        </w:trPr>
        <w:tc>
          <w:tcPr>
            <w:tcW w:w="959" w:type="dxa"/>
            <w:vMerge w:val="restart"/>
            <w:vAlign w:val="center"/>
          </w:tcPr>
          <w:p w14:paraId="4F008EE3" w14:textId="77777777" w:rsidR="0032193A" w:rsidRDefault="0032193A" w:rsidP="0032193A">
            <w:pPr>
              <w:spacing w:before="120" w:after="120"/>
              <w:jc w:val="center"/>
              <w:rPr>
                <w:rFonts w:ascii="Times New Roman" w:eastAsia="Times New Roman" w:hAnsi="Times New Roman" w:cs="Times New Roman"/>
                <w:sz w:val="28"/>
              </w:rPr>
            </w:pPr>
            <w:r w:rsidRPr="006B4C49">
              <w:rPr>
                <w:rFonts w:ascii="Times New Roman" w:eastAsia="Times New Roman" w:hAnsi="Times New Roman" w:cs="Times New Roman"/>
                <w:i/>
                <w:sz w:val="24"/>
                <w:szCs w:val="24"/>
              </w:rPr>
              <w:t>RPD =</w:t>
            </w:r>
          </w:p>
        </w:tc>
        <w:tc>
          <w:tcPr>
            <w:tcW w:w="2268" w:type="dxa"/>
            <w:tcBorders>
              <w:bottom w:val="single" w:sz="4" w:space="0" w:color="auto"/>
            </w:tcBorders>
          </w:tcPr>
          <w:p w14:paraId="63768310" w14:textId="77777777" w:rsidR="0032193A" w:rsidRDefault="0032193A" w:rsidP="009D689E">
            <w:pPr>
              <w:spacing w:before="120" w:after="120"/>
              <w:rPr>
                <w:rFonts w:ascii="Times New Roman" w:eastAsia="Times New Roman" w:hAnsi="Times New Roman" w:cs="Times New Roman"/>
                <w:sz w:val="28"/>
              </w:rPr>
            </w:pPr>
            <w:r>
              <w:rPr>
                <w:rFonts w:ascii="Times New Roman" w:eastAsia="Times New Roman" w:hAnsi="Times New Roman" w:cs="Times New Roman"/>
                <w:sz w:val="28"/>
              </w:rPr>
              <w:t>│LD1 – LD2│</w:t>
            </w:r>
          </w:p>
        </w:tc>
        <w:tc>
          <w:tcPr>
            <w:tcW w:w="1924" w:type="dxa"/>
            <w:vMerge w:val="restart"/>
            <w:vAlign w:val="center"/>
          </w:tcPr>
          <w:p w14:paraId="548EEC88" w14:textId="77777777" w:rsidR="0032193A" w:rsidRDefault="0032193A" w:rsidP="0032193A">
            <w:pPr>
              <w:spacing w:before="120" w:after="120"/>
              <w:rPr>
                <w:rFonts w:ascii="Times New Roman" w:eastAsia="Times New Roman" w:hAnsi="Times New Roman" w:cs="Times New Roman"/>
                <w:sz w:val="28"/>
              </w:rPr>
            </w:pPr>
            <w:r>
              <w:rPr>
                <w:rFonts w:ascii="Times New Roman" w:eastAsia="Times New Roman" w:hAnsi="Times New Roman" w:cs="Times New Roman"/>
                <w:sz w:val="28"/>
              </w:rPr>
              <w:t>x 100</w:t>
            </w:r>
          </w:p>
        </w:tc>
      </w:tr>
      <w:tr w:rsidR="0032193A" w14:paraId="6C61A24A" w14:textId="77777777" w:rsidTr="0032193A">
        <w:trPr>
          <w:jc w:val="center"/>
        </w:trPr>
        <w:tc>
          <w:tcPr>
            <w:tcW w:w="959" w:type="dxa"/>
            <w:vMerge/>
          </w:tcPr>
          <w:p w14:paraId="605E2911" w14:textId="77777777" w:rsidR="0032193A" w:rsidRDefault="0032193A" w:rsidP="009D689E">
            <w:pPr>
              <w:spacing w:before="120" w:after="120"/>
              <w:rPr>
                <w:rFonts w:ascii="Times New Roman" w:eastAsia="Times New Roman" w:hAnsi="Times New Roman" w:cs="Times New Roman"/>
                <w:sz w:val="28"/>
              </w:rPr>
            </w:pPr>
          </w:p>
        </w:tc>
        <w:tc>
          <w:tcPr>
            <w:tcW w:w="2268" w:type="dxa"/>
            <w:tcBorders>
              <w:top w:val="single" w:sz="4" w:space="0" w:color="auto"/>
            </w:tcBorders>
          </w:tcPr>
          <w:p w14:paraId="175A6013" w14:textId="77777777" w:rsidR="0032193A" w:rsidRDefault="0032193A" w:rsidP="009D689E">
            <w:pPr>
              <w:spacing w:before="120" w:after="120"/>
              <w:rPr>
                <w:rFonts w:ascii="Times New Roman" w:eastAsia="Times New Roman" w:hAnsi="Times New Roman" w:cs="Times New Roman"/>
                <w:sz w:val="28"/>
              </w:rPr>
            </w:pPr>
            <w:r w:rsidRPr="006B4C49">
              <w:rPr>
                <w:rFonts w:ascii="Times New Roman" w:eastAsia="Times New Roman" w:hAnsi="Times New Roman" w:cs="Times New Roman"/>
                <w:sz w:val="24"/>
                <w:szCs w:val="24"/>
              </w:rPr>
              <w:t>[(</w:t>
            </w:r>
            <w:r w:rsidRPr="006B4C49">
              <w:rPr>
                <w:rFonts w:ascii="Times New Roman" w:eastAsia="Times New Roman" w:hAnsi="Times New Roman" w:cs="Times New Roman"/>
                <w:i/>
                <w:sz w:val="24"/>
                <w:szCs w:val="24"/>
              </w:rPr>
              <w:t>LD</w:t>
            </w:r>
            <w:r w:rsidRPr="006B4C49">
              <w:rPr>
                <w:rFonts w:ascii="Times New Roman" w:eastAsia="Times New Roman" w:hAnsi="Times New Roman" w:cs="Times New Roman"/>
                <w:sz w:val="24"/>
                <w:szCs w:val="24"/>
              </w:rPr>
              <w:t xml:space="preserve">1 </w:t>
            </w:r>
            <w:r w:rsidRPr="00255CAD">
              <w:rPr>
                <w:rFonts w:ascii="Times New Roman" w:eastAsia="Segoe UI Symbol" w:hAnsi="Times New Roman" w:cs="Times New Roman"/>
                <w:sz w:val="24"/>
                <w:szCs w:val="24"/>
              </w:rPr>
              <w:t xml:space="preserve">-   </w:t>
            </w:r>
            <w:r w:rsidRPr="006B4C49">
              <w:rPr>
                <w:rFonts w:ascii="Times New Roman" w:eastAsia="Times New Roman" w:hAnsi="Times New Roman" w:cs="Times New Roman"/>
                <w:i/>
                <w:sz w:val="24"/>
                <w:szCs w:val="24"/>
              </w:rPr>
              <w:t>LD</w:t>
            </w:r>
            <w:r w:rsidRPr="006B4C49">
              <w:rPr>
                <w:rFonts w:ascii="Times New Roman" w:eastAsia="Times New Roman" w:hAnsi="Times New Roman" w:cs="Times New Roman"/>
                <w:sz w:val="24"/>
                <w:szCs w:val="24"/>
              </w:rPr>
              <w:t>2) / 2]</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     </w:t>
            </w:r>
            <w:r w:rsidRPr="006B4C49">
              <w:rPr>
                <w:rFonts w:ascii="Times New Roman" w:eastAsia="Times New Roman" w:hAnsi="Times New Roman" w:cs="Times New Roman"/>
                <w:i/>
                <w:sz w:val="24"/>
                <w:szCs w:val="24"/>
              </w:rPr>
              <w:t xml:space="preserve"> </w:t>
            </w:r>
          </w:p>
        </w:tc>
        <w:tc>
          <w:tcPr>
            <w:tcW w:w="1924" w:type="dxa"/>
            <w:vMerge/>
          </w:tcPr>
          <w:p w14:paraId="012465CA" w14:textId="77777777" w:rsidR="0032193A" w:rsidRDefault="0032193A" w:rsidP="009D689E">
            <w:pPr>
              <w:spacing w:before="120" w:after="120"/>
              <w:rPr>
                <w:rFonts w:ascii="Times New Roman" w:eastAsia="Times New Roman" w:hAnsi="Times New Roman" w:cs="Times New Roman"/>
                <w:sz w:val="28"/>
              </w:rPr>
            </w:pPr>
          </w:p>
        </w:tc>
      </w:tr>
    </w:tbl>
    <w:p w14:paraId="789BDBA7" w14:textId="77777777" w:rsidR="009D689E" w:rsidRPr="006B4C49" w:rsidRDefault="009D689E" w:rsidP="009D689E">
      <w:pPr>
        <w:spacing w:before="120" w:after="120" w:line="240" w:lineRule="auto"/>
        <w:rPr>
          <w:rFonts w:ascii="Times New Roman" w:eastAsia="Times New Roman" w:hAnsi="Times New Roman" w:cs="Times New Roman"/>
          <w:sz w:val="28"/>
        </w:rPr>
      </w:pPr>
      <w:r w:rsidRPr="006B4C49">
        <w:rPr>
          <w:rFonts w:ascii="Times New Roman" w:eastAsia="Times New Roman" w:hAnsi="Times New Roman" w:cs="Times New Roman"/>
          <w:i/>
          <w:sz w:val="28"/>
        </w:rPr>
        <w:t xml:space="preserve">Trong đó: </w:t>
      </w:r>
    </w:p>
    <w:p w14:paraId="0E469B45" w14:textId="77777777" w:rsidR="009D689E" w:rsidRPr="006B4C49" w:rsidRDefault="009D689E" w:rsidP="009D689E">
      <w:pPr>
        <w:spacing w:before="120" w:after="120" w:line="240" w:lineRule="auto"/>
        <w:rPr>
          <w:rFonts w:ascii="Times New Roman" w:eastAsia="Times New Roman" w:hAnsi="Times New Roman" w:cs="Times New Roman"/>
          <w:i/>
          <w:sz w:val="28"/>
        </w:rPr>
      </w:pPr>
      <w:r w:rsidRPr="006B4C49">
        <w:rPr>
          <w:rFonts w:ascii="Times New Roman" w:eastAsia="Times New Roman" w:hAnsi="Times New Roman" w:cs="Times New Roman"/>
          <w:i/>
          <w:sz w:val="28"/>
        </w:rPr>
        <w:t xml:space="preserve">RPD: phần trăm sai khác tương đối của mẫu </w:t>
      </w:r>
      <w:proofErr w:type="gramStart"/>
      <w:r w:rsidRPr="006B4C49">
        <w:rPr>
          <w:rFonts w:ascii="Times New Roman" w:eastAsia="Times New Roman" w:hAnsi="Times New Roman" w:cs="Times New Roman"/>
          <w:i/>
          <w:sz w:val="28"/>
        </w:rPr>
        <w:t>lặp;</w:t>
      </w:r>
      <w:proofErr w:type="gramEnd"/>
      <w:r w:rsidRPr="006B4C49">
        <w:rPr>
          <w:rFonts w:ascii="Times New Roman" w:eastAsia="Times New Roman" w:hAnsi="Times New Roman" w:cs="Times New Roman"/>
          <w:i/>
          <w:sz w:val="28"/>
        </w:rPr>
        <w:t xml:space="preserve"> </w:t>
      </w:r>
    </w:p>
    <w:p w14:paraId="45BF5472" w14:textId="77777777" w:rsidR="009D689E" w:rsidRPr="006B4C49" w:rsidRDefault="009D689E" w:rsidP="009D689E">
      <w:pPr>
        <w:spacing w:before="120" w:after="120" w:line="240" w:lineRule="auto"/>
        <w:rPr>
          <w:rFonts w:ascii="Times New Roman" w:eastAsia="Times New Roman" w:hAnsi="Times New Roman" w:cs="Times New Roman"/>
          <w:i/>
          <w:sz w:val="28"/>
        </w:rPr>
      </w:pPr>
      <w:r w:rsidRPr="006B4C49">
        <w:rPr>
          <w:rFonts w:ascii="Times New Roman" w:eastAsia="Times New Roman" w:hAnsi="Times New Roman" w:cs="Times New Roman"/>
          <w:i/>
          <w:sz w:val="28"/>
        </w:rPr>
        <w:t xml:space="preserve">LD1: kết quả phân tích lần thứ </w:t>
      </w:r>
      <w:proofErr w:type="gramStart"/>
      <w:r w:rsidRPr="006B4C49">
        <w:rPr>
          <w:rFonts w:ascii="Times New Roman" w:eastAsia="Times New Roman" w:hAnsi="Times New Roman" w:cs="Times New Roman"/>
          <w:i/>
          <w:sz w:val="28"/>
        </w:rPr>
        <w:t>nhất;</w:t>
      </w:r>
      <w:proofErr w:type="gramEnd"/>
      <w:r w:rsidRPr="006B4C49">
        <w:rPr>
          <w:rFonts w:ascii="Times New Roman" w:eastAsia="Times New Roman" w:hAnsi="Times New Roman" w:cs="Times New Roman"/>
          <w:i/>
          <w:sz w:val="28"/>
        </w:rPr>
        <w:t xml:space="preserve"> </w:t>
      </w:r>
    </w:p>
    <w:p w14:paraId="581783F6" w14:textId="77777777" w:rsidR="009D689E" w:rsidRPr="006B4C49" w:rsidRDefault="009D689E" w:rsidP="009D689E">
      <w:pPr>
        <w:spacing w:before="120" w:after="120" w:line="240" w:lineRule="auto"/>
        <w:rPr>
          <w:rFonts w:ascii="Times New Roman" w:eastAsia="Times New Roman" w:hAnsi="Times New Roman" w:cs="Times New Roman"/>
          <w:sz w:val="28"/>
        </w:rPr>
      </w:pPr>
      <w:r w:rsidRPr="006B4C49">
        <w:rPr>
          <w:rFonts w:ascii="Times New Roman" w:eastAsia="Times New Roman" w:hAnsi="Times New Roman" w:cs="Times New Roman"/>
          <w:i/>
          <w:sz w:val="28"/>
        </w:rPr>
        <w:t xml:space="preserve">LD2: kết quả phân tích lần thứ hai. </w:t>
      </w:r>
    </w:p>
    <w:p w14:paraId="192E5973" w14:textId="77777777" w:rsidR="009D689E" w:rsidRPr="006B4C49" w:rsidRDefault="009D689E" w:rsidP="009D689E">
      <w:pPr>
        <w:spacing w:before="120" w:after="120" w:line="240" w:lineRule="auto"/>
        <w:ind w:firstLine="709"/>
        <w:jc w:val="both"/>
        <w:rPr>
          <w:rFonts w:ascii="Times New Roman" w:eastAsia="Times New Roman" w:hAnsi="Times New Roman" w:cs="Times New Roman"/>
          <w:sz w:val="28"/>
        </w:rPr>
      </w:pPr>
      <w:r w:rsidRPr="006B4C49">
        <w:rPr>
          <w:rFonts w:ascii="Times New Roman" w:eastAsia="Times New Roman" w:hAnsi="Times New Roman" w:cs="Times New Roman"/>
          <w:sz w:val="28"/>
        </w:rPr>
        <w:t xml:space="preserve">Giới hạn RPD được tổ chức thực hiện quan trắc thiết lập và không vượt quá 20% nhưng phải bảo đảm độ chụm theo phương pháp áp dụng.  </w:t>
      </w:r>
    </w:p>
    <w:p w14:paraId="222A4587" w14:textId="77777777" w:rsidR="009D689E" w:rsidRPr="006B4C49" w:rsidRDefault="009D689E" w:rsidP="009D689E">
      <w:pPr>
        <w:spacing w:before="120" w:after="120" w:line="240" w:lineRule="auto"/>
        <w:ind w:firstLine="709"/>
        <w:jc w:val="both"/>
        <w:rPr>
          <w:rFonts w:ascii="Times New Roman" w:eastAsia="Times New Roman" w:hAnsi="Times New Roman" w:cs="Times New Roman"/>
          <w:sz w:val="28"/>
        </w:rPr>
      </w:pPr>
      <w:r w:rsidRPr="006B4C49">
        <w:rPr>
          <w:rFonts w:ascii="Times New Roman" w:eastAsia="Times New Roman" w:hAnsi="Times New Roman" w:cs="Times New Roman"/>
          <w:sz w:val="28"/>
        </w:rPr>
        <w:t xml:space="preserve">1.2. Đối với mẫu đo lặp tại hiện trường: đánh giá độ chụm của mẫu đo lặp tại hiện trường dựa trên đánh giá RPD theo công thức tại khoản 1 mục này, trong đó LD1 là kết quả đo lần thứ nhất, LD2 là kết quả đo lần thứ 2. Giới hạn RDP được tổ chức thực hiện quan trắc thiết lập và không quá 15%. </w:t>
      </w:r>
    </w:p>
    <w:p w14:paraId="4ABA2116" w14:textId="77777777" w:rsidR="009D689E" w:rsidRPr="006B4C49" w:rsidRDefault="009D689E" w:rsidP="009D689E">
      <w:pPr>
        <w:spacing w:before="120" w:after="120" w:line="240" w:lineRule="auto"/>
        <w:ind w:firstLine="709"/>
        <w:jc w:val="both"/>
        <w:rPr>
          <w:rFonts w:ascii="Times New Roman" w:eastAsia="Times New Roman" w:hAnsi="Times New Roman" w:cs="Times New Roman"/>
          <w:sz w:val="28"/>
        </w:rPr>
      </w:pPr>
      <w:r w:rsidRPr="006B4C49">
        <w:rPr>
          <w:rFonts w:ascii="Times New Roman" w:eastAsia="Times New Roman" w:hAnsi="Times New Roman" w:cs="Times New Roman"/>
          <w:sz w:val="28"/>
        </w:rPr>
        <w:t xml:space="preserve">1.3. Mẫu trắng hiện trường, mẫu trắng vận chuyển và mẫu trắng thiết bị </w:t>
      </w:r>
    </w:p>
    <w:p w14:paraId="6194290C" w14:textId="77777777" w:rsidR="009D689E" w:rsidRPr="006B4C49" w:rsidRDefault="009D689E" w:rsidP="009D689E">
      <w:pPr>
        <w:spacing w:before="120" w:after="120" w:line="240" w:lineRule="auto"/>
        <w:ind w:firstLine="709"/>
        <w:jc w:val="both"/>
        <w:rPr>
          <w:rFonts w:ascii="Times New Roman" w:eastAsia="Times New Roman" w:hAnsi="Times New Roman" w:cs="Times New Roman"/>
          <w:sz w:val="28"/>
        </w:rPr>
      </w:pPr>
      <w:r w:rsidRPr="006B4C49">
        <w:rPr>
          <w:rFonts w:ascii="Times New Roman" w:eastAsia="Times New Roman" w:hAnsi="Times New Roman" w:cs="Times New Roman"/>
          <w:sz w:val="28"/>
        </w:rPr>
        <w:t>Giá trị của mẫu trắng được chấp nhận khi nhỏ hơn giới hạn phát hiện (MDL) của phương pháp phân tích.</w:t>
      </w:r>
    </w:p>
    <w:p w14:paraId="0BF7AC52" w14:textId="77777777" w:rsidR="009D689E" w:rsidRPr="006B4C49" w:rsidRDefault="009D689E" w:rsidP="009D689E">
      <w:pPr>
        <w:spacing w:before="120" w:after="120" w:line="240" w:lineRule="auto"/>
        <w:ind w:firstLine="709"/>
        <w:jc w:val="both"/>
        <w:rPr>
          <w:rFonts w:ascii="Times New Roman" w:eastAsia="Times New Roman" w:hAnsi="Times New Roman" w:cs="Times New Roman"/>
          <w:sz w:val="28"/>
        </w:rPr>
      </w:pPr>
      <w:r w:rsidRPr="006B4C49">
        <w:rPr>
          <w:rFonts w:ascii="Times New Roman" w:eastAsia="Times New Roman" w:hAnsi="Times New Roman" w:cs="Times New Roman"/>
          <w:sz w:val="28"/>
        </w:rPr>
        <w:t xml:space="preserve">Kiểm soát chất lượng tại hiện trường bằng chất chuẩn </w:t>
      </w:r>
    </w:p>
    <w:p w14:paraId="379A7C0A" w14:textId="77777777" w:rsidR="009D689E" w:rsidRPr="006B4C49" w:rsidRDefault="009D689E" w:rsidP="009D689E">
      <w:pPr>
        <w:spacing w:before="120" w:after="120" w:line="240" w:lineRule="auto"/>
        <w:ind w:firstLine="709"/>
        <w:jc w:val="both"/>
        <w:rPr>
          <w:rFonts w:ascii="Times New Roman" w:hAnsi="Times New Roman" w:cs="Times New Roman"/>
          <w:sz w:val="28"/>
          <w:szCs w:val="28"/>
        </w:rPr>
      </w:pPr>
      <w:r w:rsidRPr="006B4C49">
        <w:rPr>
          <w:rFonts w:ascii="Times New Roman" w:eastAsia="Times New Roman" w:hAnsi="Times New Roman" w:cs="Times New Roman"/>
          <w:sz w:val="28"/>
          <w:szCs w:val="28"/>
        </w:rPr>
        <w:t xml:space="preserve">Đối với thiết bị quan trắc khí thải: theo đúng quy định tại Phụ lục 03 ban </w:t>
      </w:r>
      <w:r w:rsidRPr="006B4C49">
        <w:rPr>
          <w:rFonts w:ascii="Times New Roman" w:hAnsi="Times New Roman" w:cs="Times New Roman"/>
          <w:sz w:val="28"/>
          <w:szCs w:val="28"/>
        </w:rPr>
        <w:t xml:space="preserve">hành kèm theo Thông tư </w:t>
      </w:r>
      <w:proofErr w:type="gramStart"/>
      <w:r w:rsidRPr="006B4C49">
        <w:rPr>
          <w:rFonts w:ascii="Times New Roman" w:hAnsi="Times New Roman" w:cs="Times New Roman"/>
          <w:sz w:val="28"/>
          <w:szCs w:val="28"/>
        </w:rPr>
        <w:t>này;</w:t>
      </w:r>
      <w:proofErr w:type="gramEnd"/>
      <w:r w:rsidRPr="006B4C49">
        <w:rPr>
          <w:rFonts w:ascii="Times New Roman" w:hAnsi="Times New Roman" w:cs="Times New Roman"/>
          <w:sz w:val="28"/>
          <w:szCs w:val="28"/>
        </w:rPr>
        <w:t xml:space="preserve"> </w:t>
      </w:r>
    </w:p>
    <w:p w14:paraId="3C955297" w14:textId="77777777" w:rsidR="009D689E" w:rsidRPr="006B4C49" w:rsidRDefault="009D689E" w:rsidP="009D689E">
      <w:pPr>
        <w:spacing w:before="120" w:after="120" w:line="240" w:lineRule="auto"/>
        <w:ind w:firstLine="709"/>
        <w:jc w:val="both"/>
        <w:rPr>
          <w:rFonts w:ascii="Times New Roman" w:eastAsia="Times New Roman" w:hAnsi="Times New Roman" w:cs="Times New Roman"/>
          <w:sz w:val="28"/>
        </w:rPr>
      </w:pPr>
      <w:r w:rsidRPr="006B4C49">
        <w:rPr>
          <w:rFonts w:ascii="Times New Roman" w:eastAsia="Times New Roman" w:hAnsi="Times New Roman" w:cs="Times New Roman"/>
          <w:sz w:val="28"/>
        </w:rPr>
        <w:t xml:space="preserve">Đối với thiết bị quan trắc nước (nước mặt lục địa, nước dưới đất, nước mưa, nước biển, nước thải): sai số cho phép nằm trong khoảng ±5% giá trị đọc (riêng đối </w:t>
      </w:r>
      <w:r w:rsidRPr="006B4C49">
        <w:rPr>
          <w:rFonts w:ascii="Times New Roman" w:eastAsia="Times New Roman" w:hAnsi="Times New Roman" w:cs="Times New Roman"/>
          <w:sz w:val="28"/>
        </w:rPr>
        <w:lastRenderedPageBreak/>
        <w:t>với thiết bị đo pH thì sai số cho phép nằm trong khoảng ± 0,05 pH khi giá trị độ chia 0,01 pH và ± 0,2 pH khi giá trị độ chia 0,1 pH).</w:t>
      </w:r>
    </w:p>
    <w:p w14:paraId="478E4538" w14:textId="77777777" w:rsidR="009D689E" w:rsidRPr="006B4C49" w:rsidRDefault="009D689E" w:rsidP="009D689E">
      <w:pPr>
        <w:spacing w:before="120" w:after="120" w:line="240" w:lineRule="auto"/>
        <w:ind w:firstLine="709"/>
        <w:jc w:val="both"/>
        <w:rPr>
          <w:rFonts w:ascii="Times New Roman" w:eastAsia="Times New Roman" w:hAnsi="Times New Roman" w:cs="Times New Roman"/>
          <w:sz w:val="28"/>
        </w:rPr>
      </w:pPr>
      <w:r w:rsidRPr="006B4C49">
        <w:rPr>
          <w:rFonts w:ascii="Times New Roman" w:eastAsia="Times New Roman" w:hAnsi="Times New Roman" w:cs="Times New Roman"/>
          <w:sz w:val="28"/>
        </w:rPr>
        <w:t xml:space="preserve">1.5. Trong trường hợp kết quả thực hiện việc kiểm soát chất lượng không đáp ứng một trong các yêu cầu nêu trên cần tìm hiểu nguyên nhân và đưa ra các biện pháp khắc phục. </w:t>
      </w:r>
    </w:p>
    <w:p w14:paraId="3802516E" w14:textId="77777777" w:rsidR="009D689E" w:rsidRPr="006B4C49" w:rsidRDefault="009D689E" w:rsidP="009D689E">
      <w:pPr>
        <w:spacing w:before="120" w:after="120" w:line="240" w:lineRule="auto"/>
        <w:ind w:firstLine="709"/>
        <w:jc w:val="both"/>
        <w:rPr>
          <w:rFonts w:ascii="Times New Roman" w:eastAsia="Times New Roman" w:hAnsi="Times New Roman" w:cs="Times New Roman"/>
          <w:b/>
          <w:sz w:val="28"/>
        </w:rPr>
      </w:pPr>
      <w:r w:rsidRPr="006B4C49">
        <w:rPr>
          <w:rFonts w:ascii="Times New Roman" w:eastAsia="Times New Roman" w:hAnsi="Times New Roman" w:cs="Times New Roman"/>
          <w:b/>
          <w:sz w:val="28"/>
        </w:rPr>
        <w:t xml:space="preserve">II. Tiêu chí chấp nhận của kiểm soát chất lượng trong hoạt động phân tích môi trường </w:t>
      </w:r>
    </w:p>
    <w:p w14:paraId="4BFACBDE" w14:textId="77777777" w:rsidR="009D689E" w:rsidRPr="006B4C49" w:rsidRDefault="009D689E" w:rsidP="009D689E">
      <w:pPr>
        <w:spacing w:before="120" w:after="120" w:line="240" w:lineRule="auto"/>
        <w:ind w:firstLine="709"/>
        <w:jc w:val="both"/>
        <w:rPr>
          <w:rFonts w:ascii="Times New Roman" w:eastAsia="Times New Roman" w:hAnsi="Times New Roman" w:cs="Times New Roman"/>
          <w:sz w:val="28"/>
        </w:rPr>
      </w:pPr>
      <w:r w:rsidRPr="006B4C49">
        <w:rPr>
          <w:rFonts w:ascii="Times New Roman" w:eastAsia="Times New Roman" w:hAnsi="Times New Roman" w:cs="Times New Roman"/>
          <w:sz w:val="28"/>
        </w:rPr>
        <w:t xml:space="preserve">Tổ chức thực hiện phân tích môi trường phải xây dựng tài liệu kiểm soát chất lượng để bảo đảm độ tin cậy của kết quả phân tích. Kết quả phân tích các mẫu QC chỉ có giá trị khi đưa ra được các tiêu chí để so sánh và xác định được sai số chấp nhận theo yêu cầu của tổ chức hoặc của chương trình quan trắc hoặc theo tiêu chí thống kê bằng các biểu đồ kiểm soát chất lượng do phòng thí nghiệm xây dựng.  </w:t>
      </w:r>
    </w:p>
    <w:p w14:paraId="6F6BD47E" w14:textId="77777777" w:rsidR="009D689E" w:rsidRPr="006B4C49" w:rsidRDefault="009D689E" w:rsidP="009D689E">
      <w:pPr>
        <w:spacing w:before="120" w:after="120" w:line="240" w:lineRule="auto"/>
        <w:ind w:firstLine="709"/>
        <w:jc w:val="both"/>
        <w:rPr>
          <w:rFonts w:ascii="Times New Roman" w:eastAsia="Times New Roman" w:hAnsi="Times New Roman" w:cs="Times New Roman"/>
          <w:sz w:val="28"/>
        </w:rPr>
      </w:pPr>
      <w:r w:rsidRPr="006B4C49">
        <w:rPr>
          <w:rFonts w:ascii="Times New Roman" w:eastAsia="Times New Roman" w:hAnsi="Times New Roman" w:cs="Times New Roman"/>
          <w:sz w:val="28"/>
        </w:rPr>
        <w:t xml:space="preserve">Mỗi mẻ mẫu, tổ chức phải thực hiện phân tích tối thiểu các mẫu QC đã được quy định trong các phương pháp tiêu chuẩn áp dụngtrong phòng thí nghiệm theo các mẫu kiểm soát sau đây: mẫu trắng phương pháp (để kiểm soát khả năng nhiễm bẩn của hóa chất, dụng cụ, thiết bị), mẫu chuẩn thẩm tra, mẫu thêm chuẩn (để đánh giá độ chính xác của kết quả phân tích), mẫu lặp (để đánh giá độ chụm của kết quả phân tích) hoặc có thể phân tích các mẫu chuẩn đối chứng. </w:t>
      </w:r>
    </w:p>
    <w:p w14:paraId="16C3E59B" w14:textId="77777777" w:rsidR="009D689E" w:rsidRPr="006B4C49" w:rsidRDefault="009D689E" w:rsidP="009D689E">
      <w:pPr>
        <w:spacing w:before="120" w:after="120" w:line="240" w:lineRule="auto"/>
        <w:ind w:firstLine="709"/>
        <w:jc w:val="both"/>
        <w:rPr>
          <w:rFonts w:ascii="Times New Roman" w:eastAsia="Times New Roman" w:hAnsi="Times New Roman" w:cs="Times New Roman"/>
          <w:sz w:val="28"/>
        </w:rPr>
      </w:pPr>
      <w:r w:rsidRPr="006B4C49">
        <w:rPr>
          <w:rFonts w:ascii="Times New Roman" w:eastAsia="Times New Roman" w:hAnsi="Times New Roman" w:cs="Times New Roman"/>
          <w:sz w:val="28"/>
        </w:rPr>
        <w:t xml:space="preserve">1. Mẫu trắng phương pháp: được phân tích đầu tiên trong mỗi mẻ mẫu. Giá trị của mẫu trắng phương pháp được chấp nhận khi nhỏ hơn giới hạn phát hiện (MDL) của phương pháp phân tích. </w:t>
      </w:r>
    </w:p>
    <w:p w14:paraId="744C1A49" w14:textId="77777777" w:rsidR="009D689E" w:rsidRPr="006B4C49" w:rsidRDefault="009D689E" w:rsidP="009D689E">
      <w:pPr>
        <w:spacing w:before="120" w:after="120" w:line="240" w:lineRule="auto"/>
        <w:ind w:firstLine="709"/>
        <w:jc w:val="both"/>
        <w:rPr>
          <w:rFonts w:ascii="Times New Roman" w:eastAsia="Times New Roman" w:hAnsi="Times New Roman" w:cs="Times New Roman"/>
          <w:sz w:val="28"/>
        </w:rPr>
      </w:pPr>
      <w:r w:rsidRPr="006B4C49">
        <w:rPr>
          <w:rFonts w:ascii="Times New Roman" w:eastAsia="Times New Roman" w:hAnsi="Times New Roman" w:cs="Times New Roman"/>
          <w:sz w:val="28"/>
        </w:rPr>
        <w:t>2.</w:t>
      </w:r>
      <w:r>
        <w:rPr>
          <w:rFonts w:ascii="Times New Roman" w:eastAsia="Times New Roman" w:hAnsi="Times New Roman" w:cs="Times New Roman"/>
          <w:sz w:val="28"/>
        </w:rPr>
        <w:t xml:space="preserve"> </w:t>
      </w:r>
      <w:r w:rsidRPr="006B4C49">
        <w:rPr>
          <w:rFonts w:ascii="Times New Roman" w:eastAsia="Times New Roman" w:hAnsi="Times New Roman" w:cs="Times New Roman"/>
          <w:sz w:val="28"/>
        </w:rPr>
        <w:t xml:space="preserve">Mẫu chuẩn thẩm tra: được đánh giá thông qua phần trăm độ thu hồi (%R) của mẫu thêm chuẩn trên nền mẫu trắng: </w:t>
      </w:r>
    </w:p>
    <w:p w14:paraId="26995E74" w14:textId="77777777" w:rsidR="009D689E" w:rsidRPr="006B4C49" w:rsidRDefault="009D689E" w:rsidP="009D689E">
      <w:pPr>
        <w:spacing w:before="120" w:after="120" w:line="240" w:lineRule="auto"/>
        <w:rPr>
          <w:rFonts w:ascii="Times New Roman" w:eastAsia="Times New Roman" w:hAnsi="Times New Roman" w:cs="Times New Roman"/>
          <w:sz w:val="28"/>
        </w:rPr>
      </w:pPr>
      <w:r w:rsidRPr="0031460F">
        <w:rPr>
          <w:rFonts w:ascii="Times New Roman" w:eastAsia="Times New Roman" w:hAnsi="Times New Roman" w:cs="Times New Roman"/>
          <w:noProof/>
          <w:sz w:val="28"/>
        </w:rPr>
        <w:drawing>
          <wp:inline distT="0" distB="0" distL="0" distR="0" wp14:anchorId="79749F8A" wp14:editId="0A195ADC">
            <wp:extent cx="982775" cy="543465"/>
            <wp:effectExtent l="0" t="0" r="825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02"/>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980440" cy="542173"/>
                    </a:xfrm>
                    <a:prstGeom prst="rect">
                      <a:avLst/>
                    </a:prstGeom>
                    <a:noFill/>
                    <a:ln>
                      <a:noFill/>
                    </a:ln>
                  </pic:spPr>
                </pic:pic>
              </a:graphicData>
            </a:graphic>
          </wp:inline>
        </w:drawing>
      </w:r>
    </w:p>
    <w:p w14:paraId="64C94C66" w14:textId="77777777" w:rsidR="009D689E" w:rsidRPr="006B4C49" w:rsidRDefault="009D689E" w:rsidP="009D689E">
      <w:pPr>
        <w:spacing w:before="120" w:after="120" w:line="240" w:lineRule="auto"/>
        <w:rPr>
          <w:rFonts w:ascii="Times New Roman" w:eastAsia="Times New Roman" w:hAnsi="Times New Roman" w:cs="Times New Roman"/>
          <w:sz w:val="28"/>
        </w:rPr>
      </w:pPr>
      <w:r w:rsidRPr="006B4C49">
        <w:rPr>
          <w:rFonts w:ascii="Times New Roman" w:eastAsia="Times New Roman" w:hAnsi="Times New Roman" w:cs="Times New Roman"/>
          <w:i/>
          <w:sz w:val="28"/>
        </w:rPr>
        <w:t xml:space="preserve">Trong đó: </w:t>
      </w:r>
      <w:r w:rsidRPr="006B4C49">
        <w:rPr>
          <w:rFonts w:ascii="Times New Roman" w:eastAsia="Times New Roman" w:hAnsi="Times New Roman" w:cs="Times New Roman"/>
          <w:i/>
          <w:sz w:val="28"/>
        </w:rPr>
        <w:tab/>
      </w:r>
      <w:r w:rsidRPr="006B4C49">
        <w:rPr>
          <w:rFonts w:ascii="Times New Roman" w:eastAsia="Times New Roman" w:hAnsi="Times New Roman" w:cs="Times New Roman"/>
          <w:i/>
          <w:sz w:val="28"/>
        </w:rPr>
        <w:tab/>
      </w:r>
    </w:p>
    <w:p w14:paraId="1984D11B" w14:textId="77777777" w:rsidR="009D689E" w:rsidRPr="006B4C49" w:rsidRDefault="009D689E" w:rsidP="009D689E">
      <w:pPr>
        <w:spacing w:before="120" w:after="120" w:line="240" w:lineRule="auto"/>
        <w:rPr>
          <w:rFonts w:ascii="Times New Roman" w:eastAsia="Times New Roman" w:hAnsi="Times New Roman" w:cs="Times New Roman"/>
          <w:sz w:val="28"/>
        </w:rPr>
      </w:pPr>
      <w:r w:rsidRPr="006B4C49">
        <w:rPr>
          <w:rFonts w:ascii="Times New Roman" w:eastAsia="Times New Roman" w:hAnsi="Times New Roman" w:cs="Times New Roman"/>
          <w:i/>
          <w:sz w:val="28"/>
        </w:rPr>
        <w:t>R: Độ thu hồi (%</w:t>
      </w:r>
      <w:proofErr w:type="gramStart"/>
      <w:r w:rsidRPr="006B4C49">
        <w:rPr>
          <w:rFonts w:ascii="Times New Roman" w:eastAsia="Times New Roman" w:hAnsi="Times New Roman" w:cs="Times New Roman"/>
          <w:i/>
          <w:sz w:val="28"/>
        </w:rPr>
        <w:t>);</w:t>
      </w:r>
      <w:proofErr w:type="gramEnd"/>
      <w:r w:rsidRPr="006B4C49">
        <w:rPr>
          <w:rFonts w:ascii="Times New Roman" w:eastAsia="Times New Roman" w:hAnsi="Times New Roman" w:cs="Times New Roman"/>
          <w:i/>
          <w:sz w:val="28"/>
        </w:rPr>
        <w:t xml:space="preserve"> </w:t>
      </w:r>
    </w:p>
    <w:p w14:paraId="1756A971" w14:textId="77777777" w:rsidR="009D689E" w:rsidRPr="006B4C49" w:rsidRDefault="009D689E" w:rsidP="009D689E">
      <w:pPr>
        <w:spacing w:before="120" w:after="120" w:line="240" w:lineRule="auto"/>
        <w:rPr>
          <w:rFonts w:ascii="Times New Roman" w:eastAsia="Times New Roman" w:hAnsi="Times New Roman" w:cs="Times New Roman"/>
          <w:sz w:val="28"/>
        </w:rPr>
      </w:pPr>
      <w:r w:rsidRPr="006B4C49">
        <w:rPr>
          <w:rFonts w:ascii="Times New Roman" w:eastAsia="Times New Roman" w:hAnsi="Times New Roman" w:cs="Times New Roman"/>
          <w:i/>
          <w:sz w:val="28"/>
        </w:rPr>
        <w:t>C</w:t>
      </w:r>
      <w:r w:rsidRPr="006B4C49">
        <w:rPr>
          <w:rFonts w:ascii="Times New Roman" w:eastAsia="Times New Roman" w:hAnsi="Times New Roman" w:cs="Times New Roman"/>
          <w:i/>
          <w:sz w:val="28"/>
          <w:vertAlign w:val="subscript"/>
        </w:rPr>
        <w:t>f</w:t>
      </w:r>
      <w:r w:rsidRPr="006B4C49">
        <w:rPr>
          <w:rFonts w:ascii="Times New Roman" w:eastAsia="Times New Roman" w:hAnsi="Times New Roman" w:cs="Times New Roman"/>
          <w:i/>
          <w:sz w:val="28"/>
        </w:rPr>
        <w:t xml:space="preserve">: Nồng độ của mẫu thêm </w:t>
      </w:r>
      <w:proofErr w:type="gramStart"/>
      <w:r w:rsidRPr="006B4C49">
        <w:rPr>
          <w:rFonts w:ascii="Times New Roman" w:eastAsia="Times New Roman" w:hAnsi="Times New Roman" w:cs="Times New Roman"/>
          <w:i/>
          <w:sz w:val="28"/>
        </w:rPr>
        <w:t>chuẩn;</w:t>
      </w:r>
      <w:proofErr w:type="gramEnd"/>
      <w:r w:rsidRPr="006B4C49">
        <w:rPr>
          <w:rFonts w:ascii="Times New Roman" w:eastAsia="Times New Roman" w:hAnsi="Times New Roman" w:cs="Times New Roman"/>
          <w:i/>
          <w:sz w:val="28"/>
        </w:rPr>
        <w:t xml:space="preserve"> </w:t>
      </w:r>
    </w:p>
    <w:p w14:paraId="72AF031A" w14:textId="77777777" w:rsidR="009D689E" w:rsidRPr="006B4C49" w:rsidRDefault="009D689E" w:rsidP="009D689E">
      <w:pPr>
        <w:spacing w:before="120" w:after="120" w:line="240" w:lineRule="auto"/>
        <w:rPr>
          <w:rFonts w:ascii="Times New Roman" w:eastAsia="Times New Roman" w:hAnsi="Times New Roman" w:cs="Times New Roman"/>
          <w:sz w:val="28"/>
        </w:rPr>
      </w:pPr>
      <w:r w:rsidRPr="006B4C49">
        <w:rPr>
          <w:rFonts w:ascii="Times New Roman" w:eastAsia="Times New Roman" w:hAnsi="Times New Roman" w:cs="Times New Roman"/>
          <w:i/>
          <w:sz w:val="28"/>
        </w:rPr>
        <w:t>C</w:t>
      </w:r>
      <w:r w:rsidRPr="006B4C49">
        <w:rPr>
          <w:rFonts w:ascii="Times New Roman" w:eastAsia="Times New Roman" w:hAnsi="Times New Roman" w:cs="Times New Roman"/>
          <w:i/>
          <w:sz w:val="28"/>
          <w:vertAlign w:val="subscript"/>
        </w:rPr>
        <w:t>t</w:t>
      </w:r>
      <w:r w:rsidRPr="006B4C49">
        <w:rPr>
          <w:rFonts w:ascii="Times New Roman" w:eastAsia="Times New Roman" w:hAnsi="Times New Roman" w:cs="Times New Roman"/>
          <w:i/>
          <w:sz w:val="28"/>
        </w:rPr>
        <w:t xml:space="preserve">: Nồng độ của mẫu chuẩn thẩm </w:t>
      </w:r>
      <w:proofErr w:type="gramStart"/>
      <w:r w:rsidRPr="006B4C49">
        <w:rPr>
          <w:rFonts w:ascii="Times New Roman" w:eastAsia="Times New Roman" w:hAnsi="Times New Roman" w:cs="Times New Roman"/>
          <w:i/>
          <w:sz w:val="28"/>
        </w:rPr>
        <w:t>tra;</w:t>
      </w:r>
      <w:proofErr w:type="gramEnd"/>
      <w:r w:rsidRPr="006B4C49">
        <w:rPr>
          <w:rFonts w:ascii="Times New Roman" w:eastAsia="Times New Roman" w:hAnsi="Times New Roman" w:cs="Times New Roman"/>
          <w:i/>
          <w:sz w:val="28"/>
        </w:rPr>
        <w:t xml:space="preserve"> </w:t>
      </w:r>
    </w:p>
    <w:p w14:paraId="3F16FF58" w14:textId="77777777" w:rsidR="009D689E" w:rsidRPr="006B4C49" w:rsidRDefault="009D689E" w:rsidP="009D689E">
      <w:pPr>
        <w:spacing w:before="120" w:after="120" w:line="240" w:lineRule="auto"/>
        <w:rPr>
          <w:rFonts w:ascii="Times New Roman" w:eastAsia="Times New Roman" w:hAnsi="Times New Roman" w:cs="Times New Roman"/>
          <w:sz w:val="28"/>
        </w:rPr>
      </w:pPr>
      <w:r w:rsidRPr="006B4C49">
        <w:rPr>
          <w:rFonts w:ascii="Times New Roman" w:eastAsia="Times New Roman" w:hAnsi="Times New Roman" w:cs="Times New Roman"/>
          <w:i/>
          <w:sz w:val="28"/>
        </w:rPr>
        <w:t>(C</w:t>
      </w:r>
      <w:r w:rsidRPr="006B4C49">
        <w:rPr>
          <w:rFonts w:ascii="Times New Roman" w:eastAsia="Times New Roman" w:hAnsi="Times New Roman" w:cs="Times New Roman"/>
          <w:i/>
          <w:sz w:val="28"/>
          <w:vertAlign w:val="subscript"/>
        </w:rPr>
        <w:t>f</w:t>
      </w:r>
      <w:r w:rsidRPr="006B4C49">
        <w:rPr>
          <w:rFonts w:ascii="Times New Roman" w:eastAsia="Times New Roman" w:hAnsi="Times New Roman" w:cs="Times New Roman"/>
          <w:i/>
          <w:sz w:val="28"/>
        </w:rPr>
        <w:t xml:space="preserve"> và C</w:t>
      </w:r>
      <w:r w:rsidRPr="006B4C49">
        <w:rPr>
          <w:rFonts w:ascii="Times New Roman" w:eastAsia="Times New Roman" w:hAnsi="Times New Roman" w:cs="Times New Roman"/>
          <w:i/>
          <w:sz w:val="28"/>
          <w:vertAlign w:val="subscript"/>
        </w:rPr>
        <w:t>t</w:t>
      </w:r>
      <w:r w:rsidRPr="006B4C49">
        <w:rPr>
          <w:rFonts w:ascii="Times New Roman" w:eastAsia="Times New Roman" w:hAnsi="Times New Roman" w:cs="Times New Roman"/>
          <w:i/>
          <w:sz w:val="28"/>
        </w:rPr>
        <w:t xml:space="preserve"> cùng thứ nguyên) </w:t>
      </w:r>
    </w:p>
    <w:p w14:paraId="704EB965" w14:textId="77777777" w:rsidR="0032193A" w:rsidRDefault="009D689E" w:rsidP="009D689E">
      <w:pPr>
        <w:spacing w:before="120" w:after="120" w:line="240" w:lineRule="auto"/>
        <w:rPr>
          <w:rFonts w:ascii="Times New Roman" w:eastAsia="Times New Roman" w:hAnsi="Times New Roman" w:cs="Times New Roman"/>
          <w:sz w:val="28"/>
        </w:rPr>
      </w:pPr>
      <w:r w:rsidRPr="006B4C49">
        <w:rPr>
          <w:rFonts w:ascii="Times New Roman" w:eastAsia="Times New Roman" w:hAnsi="Times New Roman" w:cs="Times New Roman"/>
          <w:sz w:val="28"/>
        </w:rPr>
        <w:t>3. Mẫu thêm chuẩn: được đánh giá thông qua phần trăm độ thu hồi (%R) của mẫu thêm chuẩn trên nền mẫu môi trường:</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
        <w:gridCol w:w="1112"/>
        <w:gridCol w:w="1924"/>
      </w:tblGrid>
      <w:tr w:rsidR="0032193A" w14:paraId="1790D69F" w14:textId="77777777" w:rsidTr="0032193A">
        <w:trPr>
          <w:jc w:val="center"/>
        </w:trPr>
        <w:tc>
          <w:tcPr>
            <w:tcW w:w="959" w:type="dxa"/>
            <w:vMerge w:val="restart"/>
            <w:vAlign w:val="center"/>
          </w:tcPr>
          <w:p w14:paraId="172B3D26" w14:textId="77777777" w:rsidR="0032193A" w:rsidRDefault="009D689E" w:rsidP="00142474">
            <w:pPr>
              <w:spacing w:before="120" w:after="120"/>
              <w:ind w:hanging="261"/>
              <w:jc w:val="center"/>
              <w:rPr>
                <w:rFonts w:ascii="Times New Roman" w:eastAsia="Times New Roman" w:hAnsi="Times New Roman" w:cs="Times New Roman"/>
                <w:sz w:val="28"/>
              </w:rPr>
            </w:pPr>
            <w:r w:rsidRPr="006B4C49">
              <w:rPr>
                <w:rFonts w:ascii="Times New Roman" w:eastAsia="Times New Roman" w:hAnsi="Times New Roman" w:cs="Times New Roman"/>
                <w:sz w:val="28"/>
              </w:rPr>
              <w:t xml:space="preserve"> </w:t>
            </w:r>
            <w:r w:rsidR="0032193A" w:rsidRPr="006B4C49">
              <w:rPr>
                <w:rFonts w:ascii="Times New Roman" w:eastAsia="Times New Roman" w:hAnsi="Times New Roman" w:cs="Times New Roman"/>
                <w:i/>
                <w:sz w:val="24"/>
                <w:szCs w:val="24"/>
              </w:rPr>
              <w:t>RPD =</w:t>
            </w:r>
          </w:p>
        </w:tc>
        <w:tc>
          <w:tcPr>
            <w:tcW w:w="1112" w:type="dxa"/>
            <w:tcBorders>
              <w:bottom w:val="single" w:sz="4" w:space="0" w:color="auto"/>
            </w:tcBorders>
          </w:tcPr>
          <w:p w14:paraId="70D58C2E" w14:textId="77777777" w:rsidR="0032193A" w:rsidRDefault="0032193A" w:rsidP="0032193A">
            <w:pPr>
              <w:spacing w:before="120" w:after="120"/>
              <w:rPr>
                <w:rFonts w:ascii="Times New Roman" w:eastAsia="Times New Roman" w:hAnsi="Times New Roman" w:cs="Times New Roman"/>
                <w:sz w:val="28"/>
              </w:rPr>
            </w:pPr>
            <w:r w:rsidRPr="006B4C49">
              <w:rPr>
                <w:rFonts w:ascii="Times New Roman" w:eastAsia="Times New Roman" w:hAnsi="Times New Roman" w:cs="Times New Roman"/>
                <w:sz w:val="28"/>
              </w:rPr>
              <w:t>Cs – C</w:t>
            </w:r>
          </w:p>
        </w:tc>
        <w:tc>
          <w:tcPr>
            <w:tcW w:w="1924" w:type="dxa"/>
            <w:vMerge w:val="restart"/>
            <w:vAlign w:val="center"/>
          </w:tcPr>
          <w:p w14:paraId="4B6FB573" w14:textId="77777777" w:rsidR="0032193A" w:rsidRDefault="0032193A" w:rsidP="0032193A">
            <w:pPr>
              <w:spacing w:before="120" w:after="120"/>
              <w:rPr>
                <w:rFonts w:ascii="Times New Roman" w:eastAsia="Times New Roman" w:hAnsi="Times New Roman" w:cs="Times New Roman"/>
                <w:sz w:val="28"/>
              </w:rPr>
            </w:pPr>
            <w:r>
              <w:rPr>
                <w:rFonts w:ascii="Times New Roman" w:eastAsia="Times New Roman" w:hAnsi="Times New Roman" w:cs="Times New Roman"/>
                <w:sz w:val="28"/>
              </w:rPr>
              <w:t>x 100</w:t>
            </w:r>
          </w:p>
        </w:tc>
      </w:tr>
      <w:tr w:rsidR="0032193A" w14:paraId="16AD17B1" w14:textId="77777777" w:rsidTr="0032193A">
        <w:trPr>
          <w:jc w:val="center"/>
        </w:trPr>
        <w:tc>
          <w:tcPr>
            <w:tcW w:w="959" w:type="dxa"/>
            <w:vMerge/>
          </w:tcPr>
          <w:p w14:paraId="2A863D12" w14:textId="77777777" w:rsidR="0032193A" w:rsidRDefault="0032193A" w:rsidP="000A0507">
            <w:pPr>
              <w:spacing w:before="120" w:after="120"/>
              <w:rPr>
                <w:rFonts w:ascii="Times New Roman" w:eastAsia="Times New Roman" w:hAnsi="Times New Roman" w:cs="Times New Roman"/>
                <w:sz w:val="28"/>
              </w:rPr>
            </w:pPr>
          </w:p>
        </w:tc>
        <w:tc>
          <w:tcPr>
            <w:tcW w:w="1112" w:type="dxa"/>
            <w:tcBorders>
              <w:top w:val="single" w:sz="4" w:space="0" w:color="auto"/>
            </w:tcBorders>
          </w:tcPr>
          <w:p w14:paraId="7AE1B4ED" w14:textId="77777777" w:rsidR="0032193A" w:rsidRDefault="0032193A" w:rsidP="0032193A">
            <w:pPr>
              <w:spacing w:before="120" w:after="120"/>
              <w:jc w:val="center"/>
              <w:rPr>
                <w:rFonts w:ascii="Times New Roman" w:eastAsia="Times New Roman" w:hAnsi="Times New Roman" w:cs="Times New Roman"/>
                <w:sz w:val="28"/>
              </w:rPr>
            </w:pPr>
            <w:r>
              <w:rPr>
                <w:rFonts w:ascii="Times New Roman" w:eastAsia="Times New Roman" w:hAnsi="Times New Roman" w:cs="Times New Roman"/>
                <w:sz w:val="24"/>
                <w:szCs w:val="24"/>
              </w:rPr>
              <w:t>S</w:t>
            </w:r>
          </w:p>
        </w:tc>
        <w:tc>
          <w:tcPr>
            <w:tcW w:w="1924" w:type="dxa"/>
            <w:vMerge/>
          </w:tcPr>
          <w:p w14:paraId="3FE6DCB0" w14:textId="77777777" w:rsidR="0032193A" w:rsidRDefault="0032193A" w:rsidP="000A0507">
            <w:pPr>
              <w:spacing w:before="120" w:after="120"/>
              <w:rPr>
                <w:rFonts w:ascii="Times New Roman" w:eastAsia="Times New Roman" w:hAnsi="Times New Roman" w:cs="Times New Roman"/>
                <w:sz w:val="28"/>
              </w:rPr>
            </w:pPr>
          </w:p>
        </w:tc>
      </w:tr>
    </w:tbl>
    <w:p w14:paraId="0972AD48" w14:textId="77777777" w:rsidR="009D689E" w:rsidRPr="006B4C49" w:rsidRDefault="009D689E" w:rsidP="009D689E">
      <w:pPr>
        <w:spacing w:before="120" w:after="120" w:line="240" w:lineRule="auto"/>
        <w:rPr>
          <w:rFonts w:ascii="Times New Roman" w:eastAsia="Times New Roman" w:hAnsi="Times New Roman" w:cs="Times New Roman"/>
          <w:sz w:val="28"/>
        </w:rPr>
      </w:pPr>
      <w:r w:rsidRPr="006B4C49">
        <w:rPr>
          <w:rFonts w:ascii="Times New Roman" w:eastAsia="Times New Roman" w:hAnsi="Times New Roman" w:cs="Times New Roman"/>
          <w:i/>
          <w:sz w:val="28"/>
        </w:rPr>
        <w:lastRenderedPageBreak/>
        <w:t xml:space="preserve">Trong đó: </w:t>
      </w:r>
      <w:r w:rsidRPr="006B4C49">
        <w:rPr>
          <w:rFonts w:ascii="Times New Roman" w:eastAsia="Times New Roman" w:hAnsi="Times New Roman" w:cs="Times New Roman"/>
          <w:i/>
          <w:sz w:val="28"/>
        </w:rPr>
        <w:tab/>
      </w:r>
      <w:r w:rsidRPr="006B4C49">
        <w:rPr>
          <w:rFonts w:ascii="Times New Roman" w:eastAsia="Times New Roman" w:hAnsi="Times New Roman" w:cs="Times New Roman"/>
          <w:i/>
          <w:sz w:val="28"/>
        </w:rPr>
        <w:tab/>
      </w:r>
    </w:p>
    <w:p w14:paraId="0F6E5DAE" w14:textId="77777777" w:rsidR="009D689E" w:rsidRPr="006B4C49" w:rsidRDefault="009D689E" w:rsidP="009D689E">
      <w:pPr>
        <w:spacing w:before="120" w:after="120" w:line="240" w:lineRule="auto"/>
        <w:rPr>
          <w:rFonts w:ascii="Times New Roman" w:eastAsia="Times New Roman" w:hAnsi="Times New Roman" w:cs="Times New Roman"/>
          <w:sz w:val="28"/>
        </w:rPr>
      </w:pPr>
      <w:r w:rsidRPr="006B4C49">
        <w:rPr>
          <w:rFonts w:ascii="Times New Roman" w:eastAsia="Times New Roman" w:hAnsi="Times New Roman" w:cs="Times New Roman"/>
          <w:i/>
          <w:sz w:val="28"/>
        </w:rPr>
        <w:t>R: Độ thu hồi (%</w:t>
      </w:r>
      <w:proofErr w:type="gramStart"/>
      <w:r w:rsidRPr="006B4C49">
        <w:rPr>
          <w:rFonts w:ascii="Times New Roman" w:eastAsia="Times New Roman" w:hAnsi="Times New Roman" w:cs="Times New Roman"/>
          <w:i/>
          <w:sz w:val="28"/>
        </w:rPr>
        <w:t>);</w:t>
      </w:r>
      <w:proofErr w:type="gramEnd"/>
      <w:r w:rsidRPr="006B4C49">
        <w:rPr>
          <w:rFonts w:ascii="Times New Roman" w:eastAsia="Times New Roman" w:hAnsi="Times New Roman" w:cs="Times New Roman"/>
          <w:i/>
          <w:sz w:val="28"/>
        </w:rPr>
        <w:t xml:space="preserve"> </w:t>
      </w:r>
    </w:p>
    <w:p w14:paraId="180C8A5F" w14:textId="77777777" w:rsidR="009D689E" w:rsidRPr="006B4C49" w:rsidRDefault="009D689E" w:rsidP="009D689E">
      <w:pPr>
        <w:spacing w:before="120" w:after="120" w:line="240" w:lineRule="auto"/>
        <w:rPr>
          <w:rFonts w:ascii="Times New Roman" w:eastAsia="Times New Roman" w:hAnsi="Times New Roman" w:cs="Times New Roman"/>
          <w:sz w:val="28"/>
        </w:rPr>
      </w:pPr>
      <w:r w:rsidRPr="006B4C49">
        <w:rPr>
          <w:rFonts w:ascii="Times New Roman" w:eastAsia="Times New Roman" w:hAnsi="Times New Roman" w:cs="Times New Roman"/>
          <w:i/>
          <w:sz w:val="28"/>
        </w:rPr>
        <w:t xml:space="preserve">Cs: nồng độ của mẫu thêm </w:t>
      </w:r>
      <w:proofErr w:type="gramStart"/>
      <w:r w:rsidRPr="006B4C49">
        <w:rPr>
          <w:rFonts w:ascii="Times New Roman" w:eastAsia="Times New Roman" w:hAnsi="Times New Roman" w:cs="Times New Roman"/>
          <w:i/>
          <w:sz w:val="28"/>
        </w:rPr>
        <w:t>chuẩn;</w:t>
      </w:r>
      <w:proofErr w:type="gramEnd"/>
      <w:r w:rsidRPr="006B4C49">
        <w:rPr>
          <w:rFonts w:ascii="Times New Roman" w:eastAsia="Times New Roman" w:hAnsi="Times New Roman" w:cs="Times New Roman"/>
          <w:i/>
          <w:sz w:val="28"/>
        </w:rPr>
        <w:t xml:space="preserve"> </w:t>
      </w:r>
    </w:p>
    <w:p w14:paraId="34250DCB" w14:textId="77777777" w:rsidR="009D689E" w:rsidRPr="006B4C49" w:rsidRDefault="009D689E" w:rsidP="009D689E">
      <w:pPr>
        <w:spacing w:before="120" w:after="120" w:line="240" w:lineRule="auto"/>
        <w:rPr>
          <w:rFonts w:ascii="Times New Roman" w:eastAsia="Times New Roman" w:hAnsi="Times New Roman" w:cs="Times New Roman"/>
          <w:sz w:val="28"/>
        </w:rPr>
      </w:pPr>
      <w:r w:rsidRPr="006B4C49">
        <w:rPr>
          <w:rFonts w:ascii="Times New Roman" w:eastAsia="Times New Roman" w:hAnsi="Times New Roman" w:cs="Times New Roman"/>
          <w:i/>
          <w:sz w:val="28"/>
        </w:rPr>
        <w:t xml:space="preserve">C: nồng độ của mẫu </w:t>
      </w:r>
      <w:proofErr w:type="gramStart"/>
      <w:r w:rsidRPr="006B4C49">
        <w:rPr>
          <w:rFonts w:ascii="Times New Roman" w:eastAsia="Times New Roman" w:hAnsi="Times New Roman" w:cs="Times New Roman"/>
          <w:i/>
          <w:sz w:val="28"/>
        </w:rPr>
        <w:t>nền;</w:t>
      </w:r>
      <w:proofErr w:type="gramEnd"/>
      <w:r w:rsidRPr="006B4C49">
        <w:rPr>
          <w:rFonts w:ascii="Times New Roman" w:eastAsia="Times New Roman" w:hAnsi="Times New Roman" w:cs="Times New Roman"/>
          <w:i/>
          <w:sz w:val="28"/>
        </w:rPr>
        <w:t xml:space="preserve"> </w:t>
      </w:r>
    </w:p>
    <w:p w14:paraId="0C8EEFD4" w14:textId="77777777" w:rsidR="009D689E" w:rsidRPr="006B4C49" w:rsidRDefault="009D689E" w:rsidP="009D689E">
      <w:pPr>
        <w:spacing w:before="120" w:after="120" w:line="240" w:lineRule="auto"/>
        <w:rPr>
          <w:rFonts w:ascii="Times New Roman" w:eastAsia="Times New Roman" w:hAnsi="Times New Roman" w:cs="Times New Roman"/>
          <w:sz w:val="28"/>
        </w:rPr>
      </w:pPr>
      <w:r w:rsidRPr="006B4C49">
        <w:rPr>
          <w:rFonts w:ascii="Times New Roman" w:eastAsia="Times New Roman" w:hAnsi="Times New Roman" w:cs="Times New Roman"/>
          <w:i/>
          <w:sz w:val="28"/>
        </w:rPr>
        <w:t xml:space="preserve">S: nồng độ thêm vào mẫu nền. </w:t>
      </w:r>
    </w:p>
    <w:p w14:paraId="62934BA4" w14:textId="77777777" w:rsidR="009D689E" w:rsidRPr="006B4C49" w:rsidRDefault="009D689E" w:rsidP="009D689E">
      <w:pPr>
        <w:spacing w:before="120" w:after="120" w:line="240" w:lineRule="auto"/>
        <w:rPr>
          <w:rFonts w:ascii="Times New Roman" w:eastAsia="Times New Roman" w:hAnsi="Times New Roman" w:cs="Times New Roman"/>
          <w:sz w:val="28"/>
        </w:rPr>
      </w:pPr>
      <w:r w:rsidRPr="006B4C49">
        <w:rPr>
          <w:rFonts w:ascii="Times New Roman" w:eastAsia="Times New Roman" w:hAnsi="Times New Roman" w:cs="Times New Roman"/>
          <w:sz w:val="28"/>
        </w:rPr>
        <w:t>(</w:t>
      </w:r>
      <w:r w:rsidRPr="006B4C49">
        <w:rPr>
          <w:rFonts w:ascii="Times New Roman" w:eastAsia="Times New Roman" w:hAnsi="Times New Roman" w:cs="Times New Roman"/>
          <w:i/>
          <w:sz w:val="28"/>
        </w:rPr>
        <w:t>Cs, C và S cùng thứ nguyên</w:t>
      </w:r>
      <w:r w:rsidRPr="006B4C49">
        <w:rPr>
          <w:rFonts w:ascii="Times New Roman" w:eastAsia="Times New Roman" w:hAnsi="Times New Roman" w:cs="Times New Roman"/>
          <w:sz w:val="28"/>
        </w:rPr>
        <w:t xml:space="preserve">) </w:t>
      </w:r>
    </w:p>
    <w:p w14:paraId="47C9B230" w14:textId="77777777" w:rsidR="009D689E" w:rsidRPr="006B4C49" w:rsidRDefault="009D689E" w:rsidP="009D689E">
      <w:pPr>
        <w:spacing w:before="120" w:after="120" w:line="240" w:lineRule="auto"/>
        <w:ind w:firstLine="709"/>
        <w:jc w:val="both"/>
        <w:rPr>
          <w:rFonts w:ascii="Times New Roman" w:eastAsia="Times New Roman" w:hAnsi="Times New Roman" w:cs="Times New Roman"/>
          <w:sz w:val="28"/>
        </w:rPr>
      </w:pPr>
      <w:r w:rsidRPr="006B4C49">
        <w:rPr>
          <w:rFonts w:ascii="Times New Roman" w:eastAsia="Times New Roman" w:hAnsi="Times New Roman" w:cs="Times New Roman"/>
          <w:sz w:val="28"/>
        </w:rPr>
        <w:t xml:space="preserve">Kết quả phân tích của mẫu chuẩn thẩm tra tại khoản 2 của mục này và mẫu thêm chuẩn được chấp nhận khi %R của mẫu chuẩn thẩm tra nằm trong khoảng kiểm soát do chính phòng thí nghiệm thiết lập dựa trên kết quả phê duyệt phương pháp đáp ứng theo yêu cầu về độ chính xác của phương pháp tiêu chuẩn áp dụng. </w:t>
      </w:r>
    </w:p>
    <w:p w14:paraId="1FC5AC96" w14:textId="77777777" w:rsidR="009D689E" w:rsidRPr="006B4C49" w:rsidRDefault="009D689E" w:rsidP="009D689E">
      <w:pPr>
        <w:spacing w:before="120" w:after="120" w:line="240" w:lineRule="auto"/>
        <w:ind w:firstLine="709"/>
        <w:jc w:val="both"/>
        <w:rPr>
          <w:rFonts w:ascii="Times New Roman" w:eastAsia="Times New Roman" w:hAnsi="Times New Roman" w:cs="Times New Roman"/>
          <w:sz w:val="28"/>
        </w:rPr>
      </w:pPr>
      <w:r w:rsidRPr="006B4C49">
        <w:rPr>
          <w:rFonts w:ascii="Times New Roman" w:eastAsia="Times New Roman" w:hAnsi="Times New Roman" w:cs="Times New Roman"/>
          <w:sz w:val="28"/>
        </w:rPr>
        <w:t xml:space="preserve">4. Mẫu lặp: đối với hai lần lặp, đánh giá độ chụm dựa trên đánh giá RPD tương tự như quy định tại khoản 1.1 Phụ lục này. </w:t>
      </w:r>
    </w:p>
    <w:p w14:paraId="7D7AC577" w14:textId="77777777" w:rsidR="009D689E" w:rsidRPr="006B4C49" w:rsidRDefault="009D689E" w:rsidP="009D689E">
      <w:pPr>
        <w:spacing w:before="120" w:after="120" w:line="240" w:lineRule="auto"/>
        <w:ind w:firstLine="709"/>
        <w:jc w:val="both"/>
        <w:rPr>
          <w:rFonts w:ascii="Times New Roman" w:eastAsia="Times New Roman" w:hAnsi="Times New Roman" w:cs="Times New Roman"/>
          <w:sz w:val="28"/>
        </w:rPr>
      </w:pPr>
      <w:r w:rsidRPr="006B4C49">
        <w:rPr>
          <w:rFonts w:ascii="Times New Roman" w:eastAsia="Times New Roman" w:hAnsi="Times New Roman" w:cs="Times New Roman"/>
          <w:sz w:val="28"/>
        </w:rPr>
        <w:t xml:space="preserve">Kết quả phân tích được chấp nhận khi RPD của mẫu lặp nằm trong khoảng kiểm soát do chính phòng thí nghiệm thiết lập dựa trên kết quả phê duyệt phương pháp đáp ứng theo yêu cầu về độ chụm của phương pháp tiêu chuẩn áp dụng nhưng không vượt quá 30%. </w:t>
      </w:r>
    </w:p>
    <w:p w14:paraId="69F6514D" w14:textId="77777777" w:rsidR="009D689E" w:rsidRPr="006B4C49" w:rsidRDefault="009D689E" w:rsidP="009D689E">
      <w:pPr>
        <w:spacing w:before="120" w:after="120" w:line="240" w:lineRule="auto"/>
        <w:ind w:firstLine="709"/>
        <w:jc w:val="both"/>
        <w:rPr>
          <w:rFonts w:ascii="Times New Roman" w:eastAsia="Times New Roman" w:hAnsi="Times New Roman" w:cs="Times New Roman"/>
          <w:sz w:val="28"/>
        </w:rPr>
      </w:pPr>
      <w:r w:rsidRPr="006B4C49">
        <w:rPr>
          <w:rFonts w:ascii="Times New Roman" w:eastAsia="Times New Roman" w:hAnsi="Times New Roman" w:cs="Times New Roman"/>
          <w:sz w:val="28"/>
        </w:rPr>
        <w:t xml:space="preserve">Ngoài việc đánh giá kết quả phân tích của các mẫu kiểm soát theo các tiêu chí nêu trên, tổ chức cần phải kiểm soát xu hướng, diễn biến của kết quả phân tích dựa trên phương pháp thống kê bằng cách xây dựng các biểu đồ kiểm soát chất lượng. </w:t>
      </w:r>
    </w:p>
    <w:p w14:paraId="2999E68B" w14:textId="77777777" w:rsidR="009D689E" w:rsidRPr="00F84AEE" w:rsidRDefault="009D689E" w:rsidP="009D689E">
      <w:pPr>
        <w:spacing w:before="120" w:after="120" w:line="240" w:lineRule="auto"/>
        <w:ind w:firstLine="709"/>
        <w:jc w:val="both"/>
        <w:rPr>
          <w:rFonts w:ascii="Times New Roman" w:eastAsia="Times New Roman" w:hAnsi="Times New Roman" w:cs="Times New Roman"/>
          <w:b/>
          <w:i/>
          <w:sz w:val="28"/>
        </w:rPr>
      </w:pPr>
      <w:r w:rsidRPr="006B4C49">
        <w:rPr>
          <w:rFonts w:ascii="Times New Roman" w:eastAsia="Times New Roman" w:hAnsi="Times New Roman" w:cs="Times New Roman"/>
          <w:b/>
          <w:i/>
          <w:sz w:val="28"/>
        </w:rPr>
        <w:t>Ví dụ 1: biểu đồ kiểm soát chất lượng dạng X</w:t>
      </w:r>
      <w:r w:rsidRPr="00F84AEE">
        <w:rPr>
          <w:rFonts w:ascii="Times New Roman" w:eastAsia="Times New Roman" w:hAnsi="Times New Roman" w:cs="Times New Roman"/>
          <w:b/>
          <w:i/>
          <w:sz w:val="28"/>
        </w:rPr>
        <w:t xml:space="preserve"> </w:t>
      </w:r>
    </w:p>
    <w:p w14:paraId="102E27BC" w14:textId="77777777" w:rsidR="009D689E" w:rsidRPr="00F84AEE" w:rsidRDefault="009D689E" w:rsidP="009D689E">
      <w:pPr>
        <w:rPr>
          <w:rFonts w:ascii="Times New Roman" w:eastAsia="Times New Roman" w:hAnsi="Times New Roman" w:cs="Times New Roman"/>
          <w:sz w:val="28"/>
        </w:rPr>
      </w:pPr>
      <w:r w:rsidRPr="00F84AEE">
        <w:rPr>
          <w:rFonts w:ascii="Times New Roman" w:eastAsia="Times New Roman" w:hAnsi="Times New Roman" w:cs="Times New Roman"/>
          <w:noProof/>
          <w:sz w:val="28"/>
        </w:rPr>
        <w:drawing>
          <wp:inline distT="0" distB="0" distL="0" distR="0" wp14:anchorId="09BF68CA" wp14:editId="0F23D013">
            <wp:extent cx="5824938" cy="2656936"/>
            <wp:effectExtent l="0" t="0" r="444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59"/>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832475" cy="2660374"/>
                    </a:xfrm>
                    <a:prstGeom prst="rect">
                      <a:avLst/>
                    </a:prstGeom>
                    <a:noFill/>
                    <a:ln>
                      <a:noFill/>
                    </a:ln>
                  </pic:spPr>
                </pic:pic>
              </a:graphicData>
            </a:graphic>
          </wp:inline>
        </w:drawing>
      </w:r>
    </w:p>
    <w:p w14:paraId="55B7047A" w14:textId="77777777" w:rsidR="00142474" w:rsidRDefault="00142474" w:rsidP="009D689E">
      <w:pPr>
        <w:spacing w:before="120" w:after="120" w:line="240" w:lineRule="auto"/>
        <w:ind w:firstLine="709"/>
        <w:jc w:val="both"/>
        <w:rPr>
          <w:rFonts w:ascii="Times New Roman" w:eastAsia="Times New Roman" w:hAnsi="Times New Roman" w:cs="Times New Roman"/>
          <w:sz w:val="28"/>
        </w:rPr>
      </w:pPr>
    </w:p>
    <w:p w14:paraId="6933AA76" w14:textId="77777777" w:rsidR="00142474" w:rsidRDefault="00142474" w:rsidP="009D689E">
      <w:pPr>
        <w:spacing w:before="120" w:after="120" w:line="240" w:lineRule="auto"/>
        <w:ind w:firstLine="709"/>
        <w:jc w:val="both"/>
        <w:rPr>
          <w:rFonts w:ascii="Times New Roman" w:eastAsia="Times New Roman" w:hAnsi="Times New Roman" w:cs="Times New Roman"/>
          <w:sz w:val="28"/>
        </w:rPr>
      </w:pPr>
    </w:p>
    <w:p w14:paraId="7E1F7184" w14:textId="77777777" w:rsidR="009D689E" w:rsidRPr="00F84AEE" w:rsidRDefault="00142474" w:rsidP="009D689E">
      <w:pPr>
        <w:spacing w:before="120" w:after="120" w:line="240" w:lineRule="auto"/>
        <w:ind w:firstLine="709"/>
        <w:jc w:val="both"/>
        <w:rPr>
          <w:rFonts w:ascii="Times New Roman" w:eastAsia="Times New Roman" w:hAnsi="Times New Roman" w:cs="Times New Roman"/>
          <w:sz w:val="28"/>
        </w:rPr>
      </w:pPr>
      <w:r>
        <w:rPr>
          <w:rFonts w:ascii="Times New Roman" w:eastAsia="Times New Roman" w:hAnsi="Times New Roman" w:cs="Times New Roman"/>
          <w:sz w:val="28"/>
        </w:rPr>
        <w:lastRenderedPageBreak/>
        <w:t>Trong đó:</w:t>
      </w:r>
    </w:p>
    <w:p w14:paraId="1752D070" w14:textId="77777777" w:rsidR="009D689E" w:rsidRPr="00F84AEE" w:rsidRDefault="009D689E" w:rsidP="009D689E">
      <w:pPr>
        <w:spacing w:before="120" w:after="120" w:line="240" w:lineRule="auto"/>
        <w:ind w:firstLine="709"/>
        <w:jc w:val="both"/>
        <w:rPr>
          <w:rFonts w:ascii="Times New Roman" w:eastAsia="Times New Roman" w:hAnsi="Times New Roman" w:cs="Times New Roman"/>
          <w:sz w:val="28"/>
        </w:rPr>
      </w:pPr>
      <w:r w:rsidRPr="00F84AEE">
        <w:rPr>
          <w:rFonts w:ascii="Times New Roman" w:eastAsia="Times New Roman" w:hAnsi="Times New Roman" w:cs="Times New Roman"/>
          <w:sz w:val="28"/>
        </w:rPr>
        <w:t xml:space="preserve">CL: Đường trung tâm của biểu đồ kiểm soát: là giá trị trung bình của các giá trị kiểm soát hoặc giá trị được chứng </w:t>
      </w:r>
      <w:proofErr w:type="gramStart"/>
      <w:r w:rsidRPr="00F84AEE">
        <w:rPr>
          <w:rFonts w:ascii="Times New Roman" w:eastAsia="Times New Roman" w:hAnsi="Times New Roman" w:cs="Times New Roman"/>
          <w:sz w:val="28"/>
        </w:rPr>
        <w:t>nhận;</w:t>
      </w:r>
      <w:proofErr w:type="gramEnd"/>
      <w:r w:rsidRPr="00F84AEE">
        <w:rPr>
          <w:rFonts w:ascii="Times New Roman" w:eastAsia="Times New Roman" w:hAnsi="Times New Roman" w:cs="Times New Roman"/>
          <w:sz w:val="28"/>
        </w:rPr>
        <w:t xml:space="preserve">  </w:t>
      </w:r>
    </w:p>
    <w:p w14:paraId="5F131959" w14:textId="77777777" w:rsidR="009D689E" w:rsidRPr="00F84AEE" w:rsidRDefault="009D689E" w:rsidP="009D689E">
      <w:pPr>
        <w:spacing w:before="120" w:after="120" w:line="240" w:lineRule="auto"/>
        <w:ind w:firstLine="709"/>
        <w:jc w:val="both"/>
        <w:rPr>
          <w:rFonts w:ascii="Times New Roman" w:eastAsia="Times New Roman" w:hAnsi="Times New Roman" w:cs="Times New Roman"/>
          <w:sz w:val="28"/>
        </w:rPr>
      </w:pPr>
      <w:r w:rsidRPr="00F84AEE">
        <w:rPr>
          <w:rFonts w:ascii="Times New Roman" w:eastAsia="Times New Roman" w:hAnsi="Times New Roman" w:cs="Times New Roman"/>
          <w:sz w:val="28"/>
        </w:rPr>
        <w:t>CL</w:t>
      </w:r>
      <w:r w:rsidRPr="00F84AEE">
        <w:rPr>
          <w:rFonts w:ascii="Times New Roman" w:eastAsia="Times New Roman" w:hAnsi="Times New Roman" w:cs="Times New Roman"/>
          <w:i/>
          <w:sz w:val="28"/>
        </w:rPr>
        <w:t>±</w:t>
      </w:r>
      <w:r w:rsidRPr="00F84AEE">
        <w:rPr>
          <w:rFonts w:ascii="Times New Roman" w:eastAsia="Times New Roman" w:hAnsi="Times New Roman" w:cs="Times New Roman"/>
          <w:sz w:val="28"/>
        </w:rPr>
        <w:t xml:space="preserve"> 2s: là giới hạn cảnh báo (nghĩa là 95% kết quả được phân bố trong khoảng giới hạn này); CL± 3s: là giới hạn kiểm soát (nghĩa là 99,7% kết quả được phân bố trong khoảng giới hạn này</w:t>
      </w:r>
      <w:proofErr w:type="gramStart"/>
      <w:r w:rsidRPr="00F84AEE">
        <w:rPr>
          <w:rFonts w:ascii="Times New Roman" w:eastAsia="Times New Roman" w:hAnsi="Times New Roman" w:cs="Times New Roman"/>
          <w:sz w:val="28"/>
        </w:rPr>
        <w:t>);</w:t>
      </w:r>
      <w:proofErr w:type="gramEnd"/>
      <w:r w:rsidRPr="00F84AEE">
        <w:rPr>
          <w:rFonts w:ascii="Times New Roman" w:eastAsia="Times New Roman" w:hAnsi="Times New Roman" w:cs="Times New Roman"/>
          <w:sz w:val="28"/>
        </w:rPr>
        <w:t xml:space="preserve"> </w:t>
      </w:r>
    </w:p>
    <w:p w14:paraId="7AC0622A" w14:textId="77777777" w:rsidR="009D689E" w:rsidRPr="00F84AEE" w:rsidRDefault="009D689E" w:rsidP="009D689E">
      <w:pPr>
        <w:spacing w:before="120" w:after="120" w:line="240" w:lineRule="auto"/>
        <w:ind w:firstLine="709"/>
        <w:jc w:val="both"/>
        <w:rPr>
          <w:rFonts w:ascii="Times New Roman" w:eastAsia="Times New Roman" w:hAnsi="Times New Roman" w:cs="Times New Roman"/>
          <w:sz w:val="28"/>
        </w:rPr>
      </w:pPr>
      <w:r w:rsidRPr="00F84AEE">
        <w:rPr>
          <w:rFonts w:ascii="Times New Roman" w:eastAsia="Times New Roman" w:hAnsi="Times New Roman" w:cs="Times New Roman"/>
          <w:sz w:val="28"/>
        </w:rPr>
        <w:t xml:space="preserve">s: độ lệch chuẩn được tính toán dựa trên bộ số liệu xác định giá trị đường trung tâm. </w:t>
      </w:r>
    </w:p>
    <w:p w14:paraId="4182E89B" w14:textId="77777777" w:rsidR="009D689E" w:rsidRPr="00F84AEE" w:rsidRDefault="009D689E" w:rsidP="009D689E">
      <w:pPr>
        <w:spacing w:before="120" w:after="120" w:line="240" w:lineRule="auto"/>
        <w:ind w:firstLine="709"/>
        <w:jc w:val="both"/>
        <w:rPr>
          <w:rFonts w:ascii="Times New Roman" w:eastAsia="Times New Roman" w:hAnsi="Times New Roman" w:cs="Times New Roman"/>
          <w:b/>
          <w:i/>
          <w:sz w:val="28"/>
        </w:rPr>
      </w:pPr>
      <w:r w:rsidRPr="00F84AEE">
        <w:rPr>
          <w:rFonts w:ascii="Times New Roman" w:eastAsia="Times New Roman" w:hAnsi="Times New Roman" w:cs="Times New Roman"/>
          <w:b/>
          <w:i/>
          <w:sz w:val="28"/>
        </w:rPr>
        <w:t xml:space="preserve">  Ví dụ 2: biểu đồ kiểm soát chất lượng dạng R </w:t>
      </w:r>
    </w:p>
    <w:p w14:paraId="56226C2E" w14:textId="77777777" w:rsidR="009D689E" w:rsidRPr="00F84AEE" w:rsidRDefault="009D689E" w:rsidP="009D689E">
      <w:pPr>
        <w:spacing w:before="120" w:after="120" w:line="240" w:lineRule="auto"/>
        <w:ind w:firstLine="709"/>
        <w:jc w:val="both"/>
        <w:rPr>
          <w:rFonts w:ascii="Times New Roman" w:eastAsia="Times New Roman" w:hAnsi="Times New Roman" w:cs="Times New Roman"/>
          <w:sz w:val="28"/>
        </w:rPr>
      </w:pPr>
      <w:r w:rsidRPr="00F84AEE">
        <w:rPr>
          <w:rFonts w:ascii="Times New Roman" w:eastAsia="Times New Roman" w:hAnsi="Times New Roman" w:cs="Times New Roman"/>
          <w:sz w:val="28"/>
        </w:rPr>
        <w:t xml:space="preserve">Khi phân tích mẫu lặp phòng thí nghiệm, ta xác định được % sai khác trung bình </w:t>
      </w:r>
      <w:r w:rsidRPr="00F84AEE">
        <w:rPr>
          <w:rFonts w:ascii="Times New Roman" w:eastAsia="Times New Roman" w:hAnsi="Times New Roman" w:cs="Times New Roman"/>
          <w:sz w:val="28"/>
          <w:szCs w:val="28"/>
        </w:rPr>
        <w:t>(</w:t>
      </w:r>
      <w:r w:rsidRPr="00F84AEE">
        <w:rPr>
          <w:rFonts w:ascii="Times New Roman" w:eastAsia="Times New Roman" w:hAnsi="Times New Roman" w:cs="Times New Roman"/>
          <w:i/>
          <w:sz w:val="28"/>
          <w:szCs w:val="28"/>
        </w:rPr>
        <w:t>R</w:t>
      </w:r>
      <w:r w:rsidRPr="00F84AEE">
        <w:rPr>
          <w:rFonts w:ascii="Times New Roman" w:eastAsia="Times New Roman" w:hAnsi="Times New Roman" w:cs="Times New Roman"/>
          <w:i/>
          <w:sz w:val="28"/>
          <w:szCs w:val="28"/>
          <w:vertAlign w:val="subscript"/>
        </w:rPr>
        <w:t>TB</w:t>
      </w:r>
      <w:r w:rsidRPr="00F84AEE">
        <w:rPr>
          <w:rFonts w:ascii="Times New Roman" w:eastAsia="Times New Roman" w:hAnsi="Times New Roman" w:cs="Times New Roman"/>
          <w:i/>
          <w:sz w:val="28"/>
          <w:szCs w:val="28"/>
        </w:rPr>
        <w:t xml:space="preserve"> = D</w:t>
      </w:r>
      <w:r w:rsidRPr="00F84AEE">
        <w:rPr>
          <w:rFonts w:ascii="Times New Roman" w:eastAsia="Times New Roman" w:hAnsi="Times New Roman" w:cs="Times New Roman"/>
          <w:sz w:val="28"/>
          <w:szCs w:val="28"/>
        </w:rPr>
        <w:t>2*σ)</w:t>
      </w:r>
      <w:r w:rsidRPr="00F84AEE">
        <w:rPr>
          <w:rFonts w:ascii="Times New Roman" w:eastAsia="Times New Roman" w:hAnsi="Times New Roman" w:cs="Times New Roman"/>
          <w:sz w:val="28"/>
        </w:rPr>
        <w:t xml:space="preserve">. Biểu đồ kiểm soát độ rộng hay biểu đồ kiểm soát khoảng trong trường hợp này có đường trung tâm là </w:t>
      </w:r>
      <w:r w:rsidRPr="00F84AEE">
        <w:rPr>
          <w:rFonts w:ascii="Times New Roman" w:eastAsia="Times New Roman" w:hAnsi="Times New Roman" w:cs="Times New Roman"/>
          <w:i/>
          <w:sz w:val="28"/>
          <w:szCs w:val="28"/>
        </w:rPr>
        <w:t>R</w:t>
      </w:r>
      <w:r w:rsidRPr="00F84AEE">
        <w:rPr>
          <w:rFonts w:ascii="Times New Roman" w:eastAsia="Times New Roman" w:hAnsi="Times New Roman" w:cs="Times New Roman"/>
          <w:i/>
          <w:sz w:val="28"/>
          <w:szCs w:val="28"/>
          <w:vertAlign w:val="subscript"/>
        </w:rPr>
        <w:t>TB</w:t>
      </w:r>
      <w:r w:rsidRPr="00F84AEE">
        <w:rPr>
          <w:rFonts w:ascii="Times New Roman" w:eastAsia="Times New Roman" w:hAnsi="Times New Roman" w:cs="Times New Roman"/>
          <w:i/>
          <w:sz w:val="28"/>
          <w:szCs w:val="28"/>
        </w:rPr>
        <w:t xml:space="preserve"> = D</w:t>
      </w:r>
      <w:r w:rsidRPr="00F84AEE">
        <w:rPr>
          <w:rFonts w:ascii="Times New Roman" w:eastAsia="Times New Roman" w:hAnsi="Times New Roman" w:cs="Times New Roman"/>
          <w:sz w:val="28"/>
          <w:szCs w:val="28"/>
        </w:rPr>
        <w:t>2*σ</w:t>
      </w:r>
      <w:r w:rsidRPr="00F84AEE">
        <w:rPr>
          <w:rFonts w:ascii="Times New Roman" w:eastAsia="Times New Roman" w:hAnsi="Times New Roman" w:cs="Times New Roman"/>
          <w:sz w:val="28"/>
        </w:rPr>
        <w:t xml:space="preserve">, giới hạn cảnh báo (WL) là:  </w:t>
      </w:r>
    </w:p>
    <w:p w14:paraId="019D13CE" w14:textId="77777777" w:rsidR="009D689E" w:rsidRPr="00F84AEE" w:rsidRDefault="009D689E" w:rsidP="009D689E">
      <w:pPr>
        <w:rPr>
          <w:rFonts w:ascii="Times New Roman" w:eastAsia="Times New Roman" w:hAnsi="Times New Roman" w:cs="Times New Roman"/>
          <w:sz w:val="28"/>
          <w:szCs w:val="28"/>
        </w:rPr>
      </w:pPr>
      <w:r w:rsidRPr="00F84AEE">
        <w:rPr>
          <w:rFonts w:ascii="Times New Roman" w:eastAsia="Calibri" w:hAnsi="Times New Roman" w:cs="Times New Roman"/>
          <w:sz w:val="28"/>
          <w:szCs w:val="28"/>
        </w:rPr>
        <w:t xml:space="preserve">              WL   </w:t>
      </w:r>
      <w:proofErr w:type="gramStart"/>
      <w:r w:rsidRPr="00F84AEE">
        <w:rPr>
          <w:rFonts w:ascii="Times New Roman" w:eastAsia="Calibri" w:hAnsi="Times New Roman" w:cs="Times New Roman"/>
          <w:sz w:val="28"/>
          <w:szCs w:val="28"/>
        </w:rPr>
        <w:t>=  R</w:t>
      </w:r>
      <w:r w:rsidRPr="00F84AEE">
        <w:rPr>
          <w:rFonts w:ascii="Times New Roman" w:eastAsia="Calibri" w:hAnsi="Times New Roman" w:cs="Times New Roman"/>
          <w:sz w:val="28"/>
          <w:szCs w:val="28"/>
          <w:vertAlign w:val="subscript"/>
        </w:rPr>
        <w:t>TB</w:t>
      </w:r>
      <w:proofErr w:type="gramEnd"/>
      <w:r w:rsidRPr="00F84AEE">
        <w:rPr>
          <w:rFonts w:ascii="Times New Roman" w:eastAsia="Calibri" w:hAnsi="Times New Roman" w:cs="Times New Roman"/>
          <w:sz w:val="28"/>
          <w:szCs w:val="28"/>
        </w:rPr>
        <w:t xml:space="preserve"> + 2σ(R)  =  R</w:t>
      </w:r>
      <w:r w:rsidRPr="00F84AEE">
        <w:rPr>
          <w:rFonts w:ascii="Times New Roman" w:eastAsia="Calibri" w:hAnsi="Times New Roman" w:cs="Times New Roman"/>
          <w:sz w:val="28"/>
          <w:szCs w:val="28"/>
          <w:vertAlign w:val="subscript"/>
        </w:rPr>
        <w:t xml:space="preserve">TB </w:t>
      </w:r>
      <w:r w:rsidRPr="00F84AEE">
        <w:rPr>
          <w:rFonts w:ascii="Times New Roman" w:eastAsia="Calibri" w:hAnsi="Times New Roman" w:cs="Times New Roman"/>
          <w:sz w:val="28"/>
          <w:szCs w:val="28"/>
        </w:rPr>
        <w:t>+ 2/3 (D4*R</w:t>
      </w:r>
      <w:r w:rsidRPr="00F84AEE">
        <w:rPr>
          <w:rFonts w:ascii="Times New Roman" w:eastAsia="Calibri" w:hAnsi="Times New Roman" w:cs="Times New Roman"/>
          <w:sz w:val="28"/>
          <w:szCs w:val="28"/>
          <w:vertAlign w:val="subscript"/>
        </w:rPr>
        <w:t>TB</w:t>
      </w:r>
      <w:r w:rsidRPr="00F84AEE">
        <w:rPr>
          <w:rFonts w:ascii="Times New Roman" w:eastAsia="Calibri" w:hAnsi="Times New Roman" w:cs="Times New Roman"/>
          <w:sz w:val="28"/>
          <w:szCs w:val="28"/>
        </w:rPr>
        <w:t xml:space="preserve"> – R</w:t>
      </w:r>
      <w:r w:rsidRPr="00F84AEE">
        <w:rPr>
          <w:rFonts w:ascii="Times New Roman" w:eastAsia="Calibri" w:hAnsi="Times New Roman" w:cs="Times New Roman"/>
          <w:sz w:val="28"/>
          <w:szCs w:val="28"/>
          <w:vertAlign w:val="subscript"/>
        </w:rPr>
        <w:t>TB</w:t>
      </w:r>
      <w:r w:rsidRPr="00F84AEE">
        <w:rPr>
          <w:rFonts w:ascii="Times New Roman" w:eastAsia="Calibri" w:hAnsi="Times New Roman" w:cs="Times New Roman"/>
          <w:sz w:val="28"/>
          <w:szCs w:val="28"/>
        </w:rPr>
        <w:t>)</w:t>
      </w:r>
    </w:p>
    <w:p w14:paraId="020D7951" w14:textId="77777777" w:rsidR="009D689E" w:rsidRPr="00F84AEE" w:rsidRDefault="009D689E" w:rsidP="009D689E">
      <w:pPr>
        <w:rPr>
          <w:rFonts w:ascii="Times New Roman" w:eastAsia="Times New Roman" w:hAnsi="Times New Roman" w:cs="Times New Roman"/>
          <w:sz w:val="28"/>
        </w:rPr>
      </w:pPr>
      <w:r w:rsidRPr="00F84AEE">
        <w:rPr>
          <w:rFonts w:ascii="Times New Roman" w:eastAsia="Times New Roman" w:hAnsi="Times New Roman" w:cs="Times New Roman"/>
          <w:sz w:val="28"/>
        </w:rPr>
        <w:t>Giới hạn kiểm soát (CL) được lấy là:</w:t>
      </w:r>
    </w:p>
    <w:p w14:paraId="59F3C3BC" w14:textId="77777777" w:rsidR="009D689E" w:rsidRPr="00F84AEE" w:rsidRDefault="009D689E" w:rsidP="009D689E">
      <w:pPr>
        <w:rPr>
          <w:rFonts w:ascii="Times New Roman" w:eastAsia="Times New Roman" w:hAnsi="Times New Roman" w:cs="Times New Roman"/>
          <w:sz w:val="28"/>
        </w:rPr>
      </w:pPr>
      <w:r w:rsidRPr="00F84AEE">
        <w:rPr>
          <w:rFonts w:ascii="Times New Roman" w:eastAsia="Times New Roman" w:hAnsi="Times New Roman" w:cs="Times New Roman"/>
          <w:sz w:val="28"/>
        </w:rPr>
        <w:tab/>
      </w:r>
      <w:r w:rsidRPr="00F84AEE">
        <w:rPr>
          <w:rFonts w:ascii="Times New Roman" w:eastAsia="Times New Roman" w:hAnsi="Times New Roman" w:cs="Times New Roman"/>
          <w:sz w:val="28"/>
        </w:rPr>
        <w:tab/>
      </w:r>
      <w:r w:rsidRPr="00F84AEE">
        <w:rPr>
          <w:rFonts w:ascii="Times New Roman" w:eastAsia="Times New Roman" w:hAnsi="Times New Roman" w:cs="Times New Roman"/>
          <w:sz w:val="28"/>
        </w:rPr>
        <w:tab/>
      </w:r>
      <w:proofErr w:type="gramStart"/>
      <w:r w:rsidRPr="00F84AEE">
        <w:rPr>
          <w:rFonts w:ascii="Times New Roman" w:eastAsia="Times New Roman" w:hAnsi="Times New Roman" w:cs="Times New Roman"/>
          <w:sz w:val="28"/>
        </w:rPr>
        <w:t>CL  =</w:t>
      </w:r>
      <w:proofErr w:type="gramEnd"/>
      <w:r w:rsidRPr="00F84AEE">
        <w:rPr>
          <w:rFonts w:ascii="Times New Roman" w:eastAsia="Times New Roman" w:hAnsi="Times New Roman" w:cs="Times New Roman"/>
          <w:sz w:val="28"/>
        </w:rPr>
        <w:t xml:space="preserve">  R</w:t>
      </w:r>
      <w:r w:rsidRPr="00F84AEE">
        <w:rPr>
          <w:rFonts w:ascii="Times New Roman" w:eastAsia="Times New Roman" w:hAnsi="Times New Roman" w:cs="Times New Roman"/>
          <w:sz w:val="28"/>
          <w:vertAlign w:val="subscript"/>
        </w:rPr>
        <w:t>TB</w:t>
      </w:r>
      <w:r w:rsidRPr="00F84AEE">
        <w:rPr>
          <w:rFonts w:ascii="Times New Roman" w:eastAsia="Times New Roman" w:hAnsi="Times New Roman" w:cs="Times New Roman"/>
          <w:sz w:val="28"/>
        </w:rPr>
        <w:t xml:space="preserve"> + 3σ(R)  =  </w:t>
      </w:r>
      <w:r w:rsidRPr="00F84AEE">
        <w:rPr>
          <w:rFonts w:ascii="Times New Roman" w:eastAsia="Calibri" w:hAnsi="Times New Roman" w:cs="Times New Roman"/>
          <w:sz w:val="28"/>
          <w:szCs w:val="28"/>
        </w:rPr>
        <w:t>D4*R</w:t>
      </w:r>
      <w:r w:rsidRPr="00F84AEE">
        <w:rPr>
          <w:rFonts w:ascii="Times New Roman" w:eastAsia="Calibri" w:hAnsi="Times New Roman" w:cs="Times New Roman"/>
          <w:sz w:val="28"/>
          <w:szCs w:val="28"/>
          <w:vertAlign w:val="subscript"/>
        </w:rPr>
        <w:t>TB</w:t>
      </w:r>
    </w:p>
    <w:p w14:paraId="77A8E82F" w14:textId="77777777" w:rsidR="009D689E" w:rsidRPr="006B4C49" w:rsidRDefault="009D689E" w:rsidP="009D689E">
      <w:pPr>
        <w:spacing w:before="120" w:after="120" w:line="240" w:lineRule="auto"/>
        <w:ind w:firstLine="709"/>
        <w:rPr>
          <w:rFonts w:ascii="Times New Roman" w:eastAsia="Times New Roman" w:hAnsi="Times New Roman" w:cs="Times New Roman"/>
          <w:sz w:val="28"/>
        </w:rPr>
      </w:pPr>
      <w:r w:rsidRPr="006B4C49">
        <w:rPr>
          <w:rFonts w:ascii="Times New Roman" w:eastAsia="Times New Roman" w:hAnsi="Times New Roman" w:cs="Times New Roman"/>
          <w:sz w:val="28"/>
        </w:rPr>
        <w:t xml:space="preserve">Trong đó: </w:t>
      </w:r>
      <w:r w:rsidRPr="006B4C49">
        <w:rPr>
          <w:rFonts w:ascii="Times New Roman" w:eastAsia="Times New Roman" w:hAnsi="Times New Roman" w:cs="Times New Roman"/>
          <w:sz w:val="28"/>
        </w:rPr>
        <w:tab/>
      </w:r>
      <w:r w:rsidRPr="006B4C49">
        <w:rPr>
          <w:rFonts w:ascii="Times New Roman" w:eastAsia="Times New Roman" w:hAnsi="Times New Roman" w:cs="Times New Roman"/>
          <w:sz w:val="28"/>
        </w:rPr>
        <w:tab/>
      </w:r>
    </w:p>
    <w:p w14:paraId="25E03F59" w14:textId="77777777" w:rsidR="009D689E" w:rsidRPr="006B4C49" w:rsidRDefault="009D689E" w:rsidP="009D689E">
      <w:pPr>
        <w:spacing w:before="120" w:after="120" w:line="240" w:lineRule="auto"/>
        <w:ind w:firstLine="709"/>
        <w:rPr>
          <w:rFonts w:ascii="Times New Roman" w:eastAsia="Times New Roman" w:hAnsi="Times New Roman" w:cs="Times New Roman"/>
          <w:sz w:val="28"/>
        </w:rPr>
      </w:pPr>
      <w:r w:rsidRPr="006B4C49">
        <w:rPr>
          <w:rFonts w:ascii="Times New Roman" w:eastAsia="Times New Roman" w:hAnsi="Times New Roman" w:cs="Times New Roman"/>
          <w:sz w:val="28"/>
        </w:rPr>
        <w:t xml:space="preserve">D2: hệ số chuyển đổ từ độ lệch chuẩn sang khoảng.  </w:t>
      </w:r>
    </w:p>
    <w:p w14:paraId="26EAFEF1" w14:textId="77777777" w:rsidR="009D689E" w:rsidRPr="006B4C49" w:rsidRDefault="009D689E" w:rsidP="009D689E">
      <w:pPr>
        <w:spacing w:before="120" w:after="120" w:line="240" w:lineRule="auto"/>
        <w:ind w:firstLine="709"/>
        <w:rPr>
          <w:rFonts w:ascii="Times New Roman" w:eastAsia="Times New Roman" w:hAnsi="Times New Roman" w:cs="Times New Roman"/>
          <w:sz w:val="28"/>
        </w:rPr>
      </w:pPr>
      <w:r w:rsidRPr="006B4C49">
        <w:rPr>
          <w:rFonts w:ascii="Times New Roman" w:eastAsia="Times New Roman" w:hAnsi="Times New Roman" w:cs="Times New Roman"/>
          <w:sz w:val="28"/>
        </w:rPr>
        <w:t xml:space="preserve">D4: hệ số chuyển đổi từ trung bình khoảng thành độ lệch chuẩn </w:t>
      </w:r>
    </w:p>
    <w:p w14:paraId="20433394" w14:textId="77777777" w:rsidR="009D689E" w:rsidRPr="006B4C49" w:rsidRDefault="009D689E" w:rsidP="009D689E">
      <w:pPr>
        <w:spacing w:before="120" w:after="120" w:line="240" w:lineRule="auto"/>
        <w:ind w:firstLine="709"/>
        <w:rPr>
          <w:rFonts w:ascii="Times New Roman" w:eastAsia="Times New Roman" w:hAnsi="Times New Roman" w:cs="Times New Roman"/>
          <w:sz w:val="28"/>
        </w:rPr>
      </w:pPr>
      <w:r w:rsidRPr="00255CAD">
        <w:rPr>
          <w:rFonts w:ascii="Times New Roman" w:eastAsia="Segoe UI Symbol" w:hAnsi="Times New Roman" w:cs="Times New Roman"/>
          <w:sz w:val="28"/>
        </w:rPr>
        <w:t>σ</w:t>
      </w:r>
      <w:r w:rsidRPr="006B4C49">
        <w:rPr>
          <w:rFonts w:ascii="Times New Roman" w:eastAsia="Times New Roman" w:hAnsi="Times New Roman" w:cs="Times New Roman"/>
          <w:sz w:val="28"/>
        </w:rPr>
        <w:t xml:space="preserve">: độ lệch chuẩn </w:t>
      </w:r>
    </w:p>
    <w:p w14:paraId="4D1E67F1" w14:textId="77777777" w:rsidR="009D689E" w:rsidRPr="006B4C49" w:rsidRDefault="009D689E" w:rsidP="009D689E">
      <w:pPr>
        <w:spacing w:before="120" w:after="120" w:line="240" w:lineRule="auto"/>
        <w:ind w:firstLine="709"/>
        <w:rPr>
          <w:rFonts w:ascii="Times New Roman" w:eastAsia="Times New Roman" w:hAnsi="Times New Roman" w:cs="Times New Roman"/>
          <w:sz w:val="28"/>
        </w:rPr>
      </w:pPr>
      <w:r w:rsidRPr="00255CAD">
        <w:rPr>
          <w:rFonts w:ascii="Times New Roman" w:eastAsia="Segoe UI Symbol" w:hAnsi="Times New Roman" w:cs="Times New Roman"/>
          <w:sz w:val="28"/>
        </w:rPr>
        <w:t xml:space="preserve">σ </w:t>
      </w:r>
      <w:r w:rsidRPr="006B4C49">
        <w:rPr>
          <w:rFonts w:ascii="Times New Roman" w:eastAsia="Times New Roman" w:hAnsi="Times New Roman" w:cs="Times New Roman"/>
          <w:sz w:val="28"/>
        </w:rPr>
        <w:t>(R</w:t>
      </w:r>
      <w:proofErr w:type="gramStart"/>
      <w:r w:rsidRPr="006B4C49">
        <w:rPr>
          <w:rFonts w:ascii="Times New Roman" w:eastAsia="Times New Roman" w:hAnsi="Times New Roman" w:cs="Times New Roman"/>
          <w:sz w:val="28"/>
        </w:rPr>
        <w:t>) :</w:t>
      </w:r>
      <w:proofErr w:type="gramEnd"/>
      <w:r w:rsidRPr="006B4C49">
        <w:rPr>
          <w:rFonts w:ascii="Times New Roman" w:eastAsia="Times New Roman" w:hAnsi="Times New Roman" w:cs="Times New Roman"/>
          <w:sz w:val="28"/>
        </w:rPr>
        <w:t xml:space="preserve"> độ lệch chuẩn của khoảng; </w:t>
      </w:r>
    </w:p>
    <w:p w14:paraId="228664B7" w14:textId="77777777" w:rsidR="009D689E" w:rsidRDefault="009D689E" w:rsidP="009D689E">
      <w:pPr>
        <w:spacing w:before="120" w:after="120" w:line="240" w:lineRule="auto"/>
        <w:ind w:firstLine="709"/>
        <w:rPr>
          <w:rFonts w:ascii="Times New Roman" w:eastAsia="Times New Roman" w:hAnsi="Times New Roman" w:cs="Times New Roman"/>
          <w:sz w:val="28"/>
        </w:rPr>
      </w:pPr>
      <w:r w:rsidRPr="006B4C49">
        <w:rPr>
          <w:rFonts w:ascii="Times New Roman" w:eastAsia="Times New Roman" w:hAnsi="Times New Roman" w:cs="Times New Roman"/>
          <w:sz w:val="28"/>
        </w:rPr>
        <w:t xml:space="preserve">D2, D4 theo các số lần lặp khác nhau được xác định theo </w:t>
      </w:r>
      <w:r w:rsidRPr="00142474">
        <w:rPr>
          <w:rFonts w:ascii="Times New Roman" w:eastAsia="Times New Roman" w:hAnsi="Times New Roman" w:cs="Times New Roman"/>
          <w:sz w:val="28"/>
          <w:highlight w:val="yellow"/>
        </w:rPr>
        <w:t xml:space="preserve">Bảng </w:t>
      </w:r>
      <w:r w:rsidRPr="006B4C49">
        <w:rPr>
          <w:rFonts w:ascii="Times New Roman" w:eastAsia="Times New Roman" w:hAnsi="Times New Roman" w:cs="Times New Roman"/>
          <w:sz w:val="28"/>
        </w:rPr>
        <w:t xml:space="preserve">sau: </w:t>
      </w:r>
    </w:p>
    <w:tbl>
      <w:tblPr>
        <w:tblW w:w="7686" w:type="dxa"/>
        <w:tblInd w:w="1205" w:type="dxa"/>
        <w:tblCellMar>
          <w:top w:w="74" w:type="dxa"/>
          <w:left w:w="115" w:type="dxa"/>
          <w:right w:w="115" w:type="dxa"/>
        </w:tblCellMar>
        <w:tblLook w:val="04A0" w:firstRow="1" w:lastRow="0" w:firstColumn="1" w:lastColumn="0" w:noHBand="0" w:noVBand="1"/>
      </w:tblPr>
      <w:tblGrid>
        <w:gridCol w:w="3149"/>
        <w:gridCol w:w="2268"/>
        <w:gridCol w:w="2269"/>
      </w:tblGrid>
      <w:tr w:rsidR="009D689E" w:rsidRPr="00F84AEE" w14:paraId="0D9AF2C8" w14:textId="77777777" w:rsidTr="003C433D">
        <w:trPr>
          <w:trHeight w:val="576"/>
        </w:trPr>
        <w:tc>
          <w:tcPr>
            <w:tcW w:w="31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D283FE" w14:textId="77777777" w:rsidR="009D689E" w:rsidRPr="00F84AEE" w:rsidRDefault="009D689E" w:rsidP="003C433D">
            <w:pPr>
              <w:jc w:val="center"/>
              <w:rPr>
                <w:rFonts w:ascii="Times New Roman" w:eastAsia="Times New Roman" w:hAnsi="Times New Roman" w:cs="Times New Roman"/>
                <w:sz w:val="28"/>
              </w:rPr>
            </w:pPr>
            <w:r w:rsidRPr="00F84AEE">
              <w:rPr>
                <w:rFonts w:ascii="Times New Roman" w:eastAsia="Times New Roman" w:hAnsi="Times New Roman" w:cs="Times New Roman"/>
                <w:b/>
                <w:sz w:val="28"/>
              </w:rPr>
              <w:t>Số lần lặp (n)</w:t>
            </w:r>
          </w:p>
        </w:tc>
        <w:tc>
          <w:tcPr>
            <w:tcW w:w="22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1E7400" w14:textId="77777777" w:rsidR="009D689E" w:rsidRPr="00F84AEE" w:rsidRDefault="009D689E" w:rsidP="003C433D">
            <w:pPr>
              <w:jc w:val="center"/>
              <w:rPr>
                <w:rFonts w:ascii="Times New Roman" w:eastAsia="Times New Roman" w:hAnsi="Times New Roman" w:cs="Times New Roman"/>
                <w:sz w:val="28"/>
              </w:rPr>
            </w:pPr>
            <w:r w:rsidRPr="00F84AEE">
              <w:rPr>
                <w:rFonts w:ascii="Times New Roman" w:eastAsia="Times New Roman" w:hAnsi="Times New Roman" w:cs="Times New Roman"/>
                <w:b/>
                <w:sz w:val="28"/>
              </w:rPr>
              <w:t>D2</w:t>
            </w:r>
          </w:p>
        </w:tc>
        <w:tc>
          <w:tcPr>
            <w:tcW w:w="22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54FDD7" w14:textId="77777777" w:rsidR="009D689E" w:rsidRPr="00F84AEE" w:rsidRDefault="009D689E" w:rsidP="003C433D">
            <w:pPr>
              <w:jc w:val="center"/>
              <w:rPr>
                <w:rFonts w:ascii="Times New Roman" w:eastAsia="Times New Roman" w:hAnsi="Times New Roman" w:cs="Times New Roman"/>
                <w:sz w:val="28"/>
              </w:rPr>
            </w:pPr>
            <w:r w:rsidRPr="00F84AEE">
              <w:rPr>
                <w:rFonts w:ascii="Times New Roman" w:eastAsia="Times New Roman" w:hAnsi="Times New Roman" w:cs="Times New Roman"/>
                <w:b/>
                <w:sz w:val="28"/>
              </w:rPr>
              <w:t>D4</w:t>
            </w:r>
          </w:p>
        </w:tc>
      </w:tr>
      <w:tr w:rsidR="009D689E" w:rsidRPr="00F84AEE" w14:paraId="4B96D91F" w14:textId="77777777" w:rsidTr="003C433D">
        <w:trPr>
          <w:trHeight w:val="466"/>
        </w:trPr>
        <w:tc>
          <w:tcPr>
            <w:tcW w:w="31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6095B0" w14:textId="77777777" w:rsidR="009D689E" w:rsidRPr="00F84AEE" w:rsidRDefault="009D689E" w:rsidP="003C433D">
            <w:pPr>
              <w:jc w:val="center"/>
              <w:rPr>
                <w:rFonts w:ascii="Times New Roman" w:eastAsia="Times New Roman" w:hAnsi="Times New Roman" w:cs="Times New Roman"/>
                <w:sz w:val="28"/>
              </w:rPr>
            </w:pPr>
            <w:r w:rsidRPr="00F84AEE">
              <w:rPr>
                <w:rFonts w:ascii="Times New Roman" w:eastAsia="Times New Roman" w:hAnsi="Times New Roman" w:cs="Times New Roman"/>
                <w:sz w:val="28"/>
              </w:rPr>
              <w:t>2</w:t>
            </w:r>
          </w:p>
        </w:tc>
        <w:tc>
          <w:tcPr>
            <w:tcW w:w="22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5B28CC" w14:textId="77777777" w:rsidR="009D689E" w:rsidRPr="00F84AEE" w:rsidRDefault="009D689E" w:rsidP="003C433D">
            <w:pPr>
              <w:jc w:val="center"/>
              <w:rPr>
                <w:rFonts w:ascii="Times New Roman" w:eastAsia="Times New Roman" w:hAnsi="Times New Roman" w:cs="Times New Roman"/>
                <w:sz w:val="28"/>
              </w:rPr>
            </w:pPr>
            <w:r w:rsidRPr="00F84AEE">
              <w:rPr>
                <w:rFonts w:ascii="Times New Roman" w:eastAsia="Times New Roman" w:hAnsi="Times New Roman" w:cs="Times New Roman"/>
                <w:sz w:val="28"/>
              </w:rPr>
              <w:t>1,128</w:t>
            </w:r>
          </w:p>
        </w:tc>
        <w:tc>
          <w:tcPr>
            <w:tcW w:w="22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390C39" w14:textId="77777777" w:rsidR="009D689E" w:rsidRPr="00F84AEE" w:rsidRDefault="009D689E" w:rsidP="003C433D">
            <w:pPr>
              <w:jc w:val="center"/>
              <w:rPr>
                <w:rFonts w:ascii="Times New Roman" w:eastAsia="Times New Roman" w:hAnsi="Times New Roman" w:cs="Times New Roman"/>
                <w:sz w:val="28"/>
              </w:rPr>
            </w:pPr>
            <w:r w:rsidRPr="00F84AEE">
              <w:rPr>
                <w:rFonts w:ascii="Times New Roman" w:eastAsia="Times New Roman" w:hAnsi="Times New Roman" w:cs="Times New Roman"/>
                <w:sz w:val="28"/>
              </w:rPr>
              <w:t>3,267</w:t>
            </w:r>
          </w:p>
        </w:tc>
      </w:tr>
      <w:tr w:rsidR="009D689E" w:rsidRPr="00F84AEE" w14:paraId="76C5D5F7" w14:textId="77777777" w:rsidTr="003C433D">
        <w:trPr>
          <w:trHeight w:val="463"/>
        </w:trPr>
        <w:tc>
          <w:tcPr>
            <w:tcW w:w="31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14622F" w14:textId="77777777" w:rsidR="009D689E" w:rsidRPr="00F84AEE" w:rsidRDefault="009D689E" w:rsidP="003C433D">
            <w:pPr>
              <w:jc w:val="center"/>
              <w:rPr>
                <w:rFonts w:ascii="Times New Roman" w:eastAsia="Times New Roman" w:hAnsi="Times New Roman" w:cs="Times New Roman"/>
                <w:sz w:val="28"/>
              </w:rPr>
            </w:pPr>
            <w:r w:rsidRPr="00F84AEE">
              <w:rPr>
                <w:rFonts w:ascii="Times New Roman" w:eastAsia="Times New Roman" w:hAnsi="Times New Roman" w:cs="Times New Roman"/>
                <w:sz w:val="28"/>
              </w:rPr>
              <w:t>3</w:t>
            </w:r>
          </w:p>
        </w:tc>
        <w:tc>
          <w:tcPr>
            <w:tcW w:w="22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07A2CE" w14:textId="77777777" w:rsidR="009D689E" w:rsidRPr="00F84AEE" w:rsidRDefault="009D689E" w:rsidP="003C433D">
            <w:pPr>
              <w:jc w:val="center"/>
              <w:rPr>
                <w:rFonts w:ascii="Times New Roman" w:eastAsia="Times New Roman" w:hAnsi="Times New Roman" w:cs="Times New Roman"/>
                <w:sz w:val="28"/>
              </w:rPr>
            </w:pPr>
            <w:r w:rsidRPr="00F84AEE">
              <w:rPr>
                <w:rFonts w:ascii="Times New Roman" w:eastAsia="Times New Roman" w:hAnsi="Times New Roman" w:cs="Times New Roman"/>
                <w:sz w:val="28"/>
              </w:rPr>
              <w:t>1,693</w:t>
            </w:r>
          </w:p>
        </w:tc>
        <w:tc>
          <w:tcPr>
            <w:tcW w:w="22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FD8AE3" w14:textId="77777777" w:rsidR="009D689E" w:rsidRPr="00F84AEE" w:rsidRDefault="009D689E" w:rsidP="003C433D">
            <w:pPr>
              <w:jc w:val="center"/>
              <w:rPr>
                <w:rFonts w:ascii="Times New Roman" w:eastAsia="Times New Roman" w:hAnsi="Times New Roman" w:cs="Times New Roman"/>
                <w:sz w:val="28"/>
              </w:rPr>
            </w:pPr>
            <w:r w:rsidRPr="00F84AEE">
              <w:rPr>
                <w:rFonts w:ascii="Times New Roman" w:eastAsia="Times New Roman" w:hAnsi="Times New Roman" w:cs="Times New Roman"/>
                <w:sz w:val="28"/>
              </w:rPr>
              <w:t>2,575</w:t>
            </w:r>
          </w:p>
        </w:tc>
      </w:tr>
      <w:tr w:rsidR="009D689E" w:rsidRPr="00F84AEE" w14:paraId="604F9954" w14:textId="77777777" w:rsidTr="003C433D">
        <w:trPr>
          <w:trHeight w:val="464"/>
        </w:trPr>
        <w:tc>
          <w:tcPr>
            <w:tcW w:w="31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AE6B15" w14:textId="77777777" w:rsidR="009D689E" w:rsidRPr="00F84AEE" w:rsidRDefault="009D689E" w:rsidP="003C433D">
            <w:pPr>
              <w:jc w:val="center"/>
              <w:rPr>
                <w:rFonts w:ascii="Times New Roman" w:eastAsia="Times New Roman" w:hAnsi="Times New Roman" w:cs="Times New Roman"/>
                <w:sz w:val="28"/>
              </w:rPr>
            </w:pPr>
            <w:r w:rsidRPr="00F84AEE">
              <w:rPr>
                <w:rFonts w:ascii="Times New Roman" w:eastAsia="Times New Roman" w:hAnsi="Times New Roman" w:cs="Times New Roman"/>
                <w:sz w:val="28"/>
              </w:rPr>
              <w:t>4</w:t>
            </w:r>
          </w:p>
        </w:tc>
        <w:tc>
          <w:tcPr>
            <w:tcW w:w="22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4EC2E5" w14:textId="77777777" w:rsidR="009D689E" w:rsidRPr="00F84AEE" w:rsidRDefault="009D689E" w:rsidP="003C433D">
            <w:pPr>
              <w:jc w:val="center"/>
              <w:rPr>
                <w:rFonts w:ascii="Times New Roman" w:eastAsia="Times New Roman" w:hAnsi="Times New Roman" w:cs="Times New Roman"/>
                <w:sz w:val="28"/>
              </w:rPr>
            </w:pPr>
            <w:r w:rsidRPr="00F84AEE">
              <w:rPr>
                <w:rFonts w:ascii="Times New Roman" w:eastAsia="Times New Roman" w:hAnsi="Times New Roman" w:cs="Times New Roman"/>
                <w:sz w:val="28"/>
              </w:rPr>
              <w:t>2,059</w:t>
            </w:r>
          </w:p>
        </w:tc>
        <w:tc>
          <w:tcPr>
            <w:tcW w:w="22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97A2DB" w14:textId="77777777" w:rsidR="009D689E" w:rsidRPr="00F84AEE" w:rsidRDefault="009D689E" w:rsidP="003C433D">
            <w:pPr>
              <w:jc w:val="center"/>
              <w:rPr>
                <w:rFonts w:ascii="Times New Roman" w:eastAsia="Times New Roman" w:hAnsi="Times New Roman" w:cs="Times New Roman"/>
                <w:sz w:val="28"/>
              </w:rPr>
            </w:pPr>
            <w:r w:rsidRPr="00F84AEE">
              <w:rPr>
                <w:rFonts w:ascii="Times New Roman" w:eastAsia="Times New Roman" w:hAnsi="Times New Roman" w:cs="Times New Roman"/>
                <w:sz w:val="28"/>
              </w:rPr>
              <w:t>2,282</w:t>
            </w:r>
          </w:p>
        </w:tc>
      </w:tr>
      <w:tr w:rsidR="009D689E" w:rsidRPr="00F84AEE" w14:paraId="16185954" w14:textId="77777777" w:rsidTr="003C433D">
        <w:trPr>
          <w:trHeight w:val="466"/>
        </w:trPr>
        <w:tc>
          <w:tcPr>
            <w:tcW w:w="31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BA0966" w14:textId="77777777" w:rsidR="009D689E" w:rsidRPr="00F84AEE" w:rsidRDefault="009D689E" w:rsidP="003C433D">
            <w:pPr>
              <w:jc w:val="center"/>
              <w:rPr>
                <w:rFonts w:ascii="Times New Roman" w:eastAsia="Times New Roman" w:hAnsi="Times New Roman" w:cs="Times New Roman"/>
                <w:sz w:val="28"/>
              </w:rPr>
            </w:pPr>
            <w:r w:rsidRPr="00F84AEE">
              <w:rPr>
                <w:rFonts w:ascii="Times New Roman" w:eastAsia="Times New Roman" w:hAnsi="Times New Roman" w:cs="Times New Roman"/>
                <w:sz w:val="28"/>
              </w:rPr>
              <w:t>5</w:t>
            </w:r>
          </w:p>
        </w:tc>
        <w:tc>
          <w:tcPr>
            <w:tcW w:w="22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077EBF" w14:textId="77777777" w:rsidR="009D689E" w:rsidRPr="00F84AEE" w:rsidRDefault="009D689E" w:rsidP="003C433D">
            <w:pPr>
              <w:jc w:val="center"/>
              <w:rPr>
                <w:rFonts w:ascii="Times New Roman" w:eastAsia="Times New Roman" w:hAnsi="Times New Roman" w:cs="Times New Roman"/>
                <w:sz w:val="28"/>
              </w:rPr>
            </w:pPr>
            <w:r w:rsidRPr="00F84AEE">
              <w:rPr>
                <w:rFonts w:ascii="Times New Roman" w:eastAsia="Times New Roman" w:hAnsi="Times New Roman" w:cs="Times New Roman"/>
                <w:sz w:val="28"/>
              </w:rPr>
              <w:t>2,326</w:t>
            </w:r>
          </w:p>
        </w:tc>
        <w:tc>
          <w:tcPr>
            <w:tcW w:w="22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96466B" w14:textId="77777777" w:rsidR="009D689E" w:rsidRPr="00F84AEE" w:rsidRDefault="009D689E" w:rsidP="003C433D">
            <w:pPr>
              <w:jc w:val="center"/>
              <w:rPr>
                <w:rFonts w:ascii="Times New Roman" w:eastAsia="Times New Roman" w:hAnsi="Times New Roman" w:cs="Times New Roman"/>
                <w:sz w:val="28"/>
              </w:rPr>
            </w:pPr>
            <w:r w:rsidRPr="00F84AEE">
              <w:rPr>
                <w:rFonts w:ascii="Times New Roman" w:eastAsia="Times New Roman" w:hAnsi="Times New Roman" w:cs="Times New Roman"/>
                <w:sz w:val="28"/>
              </w:rPr>
              <w:t>2,115</w:t>
            </w:r>
          </w:p>
        </w:tc>
      </w:tr>
    </w:tbl>
    <w:p w14:paraId="3F27B911" w14:textId="77777777" w:rsidR="00142474" w:rsidRDefault="00142474" w:rsidP="009D689E">
      <w:pPr>
        <w:spacing w:before="120" w:after="120" w:line="240" w:lineRule="auto"/>
        <w:ind w:firstLine="709"/>
        <w:rPr>
          <w:rFonts w:ascii="Times New Roman" w:eastAsia="Times New Roman" w:hAnsi="Times New Roman" w:cs="Times New Roman"/>
          <w:sz w:val="28"/>
        </w:rPr>
      </w:pPr>
    </w:p>
    <w:p w14:paraId="71F39AF0" w14:textId="77777777" w:rsidR="00142474" w:rsidRDefault="00142474" w:rsidP="009D689E">
      <w:pPr>
        <w:spacing w:before="120" w:after="120" w:line="240" w:lineRule="auto"/>
        <w:ind w:firstLine="709"/>
        <w:rPr>
          <w:rFonts w:ascii="Times New Roman" w:eastAsia="Times New Roman" w:hAnsi="Times New Roman" w:cs="Times New Roman"/>
          <w:sz w:val="28"/>
        </w:rPr>
      </w:pPr>
    </w:p>
    <w:p w14:paraId="298BDA42" w14:textId="77777777" w:rsidR="009D689E" w:rsidRPr="00F84AEE" w:rsidRDefault="009D689E" w:rsidP="009D689E">
      <w:pPr>
        <w:spacing w:before="120" w:after="120" w:line="240" w:lineRule="auto"/>
        <w:ind w:firstLine="709"/>
        <w:rPr>
          <w:rFonts w:ascii="Times New Roman" w:eastAsia="Times New Roman" w:hAnsi="Times New Roman" w:cs="Times New Roman"/>
          <w:sz w:val="28"/>
        </w:rPr>
      </w:pPr>
      <w:r w:rsidRPr="00F84AEE">
        <w:rPr>
          <w:rFonts w:ascii="Times New Roman" w:eastAsia="Times New Roman" w:hAnsi="Times New Roman" w:cs="Times New Roman"/>
          <w:sz w:val="28"/>
        </w:rPr>
        <w:lastRenderedPageBreak/>
        <w:t xml:space="preserve">Kết quả tính toán đường trung tâm giới hạn cảnh báo và giới hạn kiểm soát theo các số lần lặp được xác định theo Bảng sau: </w:t>
      </w:r>
    </w:p>
    <w:tbl>
      <w:tblPr>
        <w:tblW w:w="9316" w:type="dxa"/>
        <w:tblInd w:w="152" w:type="dxa"/>
        <w:tblCellMar>
          <w:top w:w="9" w:type="dxa"/>
          <w:right w:w="79" w:type="dxa"/>
        </w:tblCellMar>
        <w:tblLook w:val="04A0" w:firstRow="1" w:lastRow="0" w:firstColumn="1" w:lastColumn="0" w:noHBand="0" w:noVBand="1"/>
      </w:tblPr>
      <w:tblGrid>
        <w:gridCol w:w="946"/>
        <w:gridCol w:w="2430"/>
        <w:gridCol w:w="1980"/>
        <w:gridCol w:w="1980"/>
        <w:gridCol w:w="1980"/>
      </w:tblGrid>
      <w:tr w:rsidR="009D689E" w:rsidRPr="00F84AEE" w14:paraId="0318B6B9" w14:textId="77777777" w:rsidTr="003C433D">
        <w:trPr>
          <w:trHeight w:val="963"/>
        </w:trPr>
        <w:tc>
          <w:tcPr>
            <w:tcW w:w="9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40CD32"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b/>
                <w:sz w:val="26"/>
              </w:rPr>
              <w:t>Số lần lặp</w:t>
            </w:r>
          </w:p>
        </w:tc>
        <w:tc>
          <w:tcPr>
            <w:tcW w:w="24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0CF258"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b/>
                <w:sz w:val="26"/>
              </w:rPr>
              <w:t>Độ lệch chuẩn (</w:t>
            </w:r>
            <w:r w:rsidRPr="00F84AEE">
              <w:rPr>
                <w:rFonts w:ascii="Segoe UI Symbol" w:eastAsia="Segoe UI Symbol" w:hAnsi="Segoe UI Symbol" w:cs="Segoe UI Symbol"/>
                <w:sz w:val="26"/>
              </w:rPr>
              <w:t>σ</w:t>
            </w:r>
            <w:r w:rsidRPr="00F84AEE">
              <w:rPr>
                <w:rFonts w:ascii="Times New Roman" w:eastAsia="Times New Roman" w:hAnsi="Times New Roman" w:cs="Times New Roman"/>
                <w:b/>
                <w:sz w:val="26"/>
              </w:rPr>
              <w:t>)</w:t>
            </w:r>
          </w:p>
        </w:tc>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BA0B7C"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b/>
                <w:sz w:val="26"/>
              </w:rPr>
              <w:t>Đường trung tâm</w:t>
            </w:r>
          </w:p>
        </w:tc>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577501"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b/>
                <w:sz w:val="26"/>
              </w:rPr>
              <w:t xml:space="preserve">Giới </w:t>
            </w:r>
            <w:proofErr w:type="gramStart"/>
            <w:r w:rsidRPr="00F84AEE">
              <w:rPr>
                <w:rFonts w:ascii="Times New Roman" w:eastAsia="Times New Roman" w:hAnsi="Times New Roman" w:cs="Times New Roman"/>
                <w:b/>
                <w:sz w:val="26"/>
              </w:rPr>
              <w:t>hạn  cảnh</w:t>
            </w:r>
            <w:proofErr w:type="gramEnd"/>
            <w:r w:rsidRPr="00F84AEE">
              <w:rPr>
                <w:rFonts w:ascii="Times New Roman" w:eastAsia="Times New Roman" w:hAnsi="Times New Roman" w:cs="Times New Roman"/>
                <w:b/>
                <w:sz w:val="26"/>
              </w:rPr>
              <w:t xml:space="preserve"> báo(WL)</w:t>
            </w:r>
          </w:p>
        </w:tc>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3082D9"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b/>
                <w:sz w:val="26"/>
              </w:rPr>
              <w:t xml:space="preserve">Giới </w:t>
            </w:r>
            <w:proofErr w:type="gramStart"/>
            <w:r w:rsidRPr="00F84AEE">
              <w:rPr>
                <w:rFonts w:ascii="Times New Roman" w:eastAsia="Times New Roman" w:hAnsi="Times New Roman" w:cs="Times New Roman"/>
                <w:b/>
                <w:sz w:val="26"/>
              </w:rPr>
              <w:t>hạn  kiểm</w:t>
            </w:r>
            <w:proofErr w:type="gramEnd"/>
            <w:r w:rsidRPr="00F84AEE">
              <w:rPr>
                <w:rFonts w:ascii="Times New Roman" w:eastAsia="Times New Roman" w:hAnsi="Times New Roman" w:cs="Times New Roman"/>
                <w:b/>
                <w:sz w:val="26"/>
              </w:rPr>
              <w:t xml:space="preserve"> soát(CL)</w:t>
            </w:r>
          </w:p>
        </w:tc>
      </w:tr>
      <w:tr w:rsidR="009D689E" w:rsidRPr="00F84AEE" w14:paraId="16A6DD62" w14:textId="77777777" w:rsidTr="003C433D">
        <w:trPr>
          <w:trHeight w:val="487"/>
        </w:trPr>
        <w:tc>
          <w:tcPr>
            <w:tcW w:w="9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267C4B"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2</w:t>
            </w:r>
          </w:p>
        </w:tc>
        <w:tc>
          <w:tcPr>
            <w:tcW w:w="24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7B4614"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Mean range/1,128</w:t>
            </w:r>
          </w:p>
        </w:tc>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3C4F46"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1,128*</w:t>
            </w:r>
            <w:r w:rsidRPr="00F84AEE">
              <w:rPr>
                <w:rFonts w:ascii="Segoe UI Symbol" w:eastAsia="Segoe UI Symbol" w:hAnsi="Segoe UI Symbol" w:cs="Segoe UI Symbol"/>
                <w:sz w:val="26"/>
              </w:rPr>
              <w:t>σ</w:t>
            </w:r>
          </w:p>
        </w:tc>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B9FA61"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2,833*</w:t>
            </w:r>
            <w:r w:rsidRPr="00F84AEE">
              <w:rPr>
                <w:rFonts w:ascii="Segoe UI Symbol" w:eastAsia="Segoe UI Symbol" w:hAnsi="Segoe UI Symbol" w:cs="Segoe UI Symbol"/>
                <w:sz w:val="26"/>
              </w:rPr>
              <w:t>σ</w:t>
            </w:r>
          </w:p>
        </w:tc>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C76627"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3,686*</w:t>
            </w:r>
            <w:r w:rsidRPr="00F84AEE">
              <w:rPr>
                <w:rFonts w:ascii="Segoe UI Symbol" w:eastAsia="Segoe UI Symbol" w:hAnsi="Segoe UI Symbol" w:cs="Segoe UI Symbol"/>
                <w:sz w:val="26"/>
              </w:rPr>
              <w:t>σ</w:t>
            </w:r>
          </w:p>
        </w:tc>
      </w:tr>
      <w:tr w:rsidR="009D689E" w:rsidRPr="00F84AEE" w14:paraId="2EF084DC" w14:textId="77777777" w:rsidTr="003C433D">
        <w:trPr>
          <w:trHeight w:val="490"/>
        </w:trPr>
        <w:tc>
          <w:tcPr>
            <w:tcW w:w="9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87ABB5"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3</w:t>
            </w:r>
          </w:p>
        </w:tc>
        <w:tc>
          <w:tcPr>
            <w:tcW w:w="24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D2ED95"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Mean range/1,693</w:t>
            </w:r>
          </w:p>
        </w:tc>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F15B1F"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1,693*</w:t>
            </w:r>
            <w:r w:rsidRPr="00F84AEE">
              <w:rPr>
                <w:rFonts w:ascii="Segoe UI Symbol" w:eastAsia="Segoe UI Symbol" w:hAnsi="Segoe UI Symbol" w:cs="Segoe UI Symbol"/>
                <w:sz w:val="26"/>
              </w:rPr>
              <w:t>σ</w:t>
            </w:r>
          </w:p>
        </w:tc>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41A6FB"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3,470*</w:t>
            </w:r>
            <w:r w:rsidRPr="00F84AEE">
              <w:rPr>
                <w:rFonts w:ascii="Segoe UI Symbol" w:eastAsia="Segoe UI Symbol" w:hAnsi="Segoe UI Symbol" w:cs="Segoe UI Symbol"/>
                <w:sz w:val="26"/>
              </w:rPr>
              <w:t>σ</w:t>
            </w:r>
          </w:p>
        </w:tc>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AFA242"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4,538*</w:t>
            </w:r>
            <w:r w:rsidRPr="00F84AEE">
              <w:rPr>
                <w:rFonts w:ascii="Segoe UI Symbol" w:eastAsia="Segoe UI Symbol" w:hAnsi="Segoe UI Symbol" w:cs="Segoe UI Symbol"/>
                <w:sz w:val="26"/>
              </w:rPr>
              <w:t>σ</w:t>
            </w:r>
          </w:p>
        </w:tc>
      </w:tr>
      <w:tr w:rsidR="009D689E" w:rsidRPr="00F84AEE" w14:paraId="04BEC495" w14:textId="77777777" w:rsidTr="003C433D">
        <w:trPr>
          <w:trHeight w:val="458"/>
        </w:trPr>
        <w:tc>
          <w:tcPr>
            <w:tcW w:w="9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25BF51"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4</w:t>
            </w:r>
          </w:p>
        </w:tc>
        <w:tc>
          <w:tcPr>
            <w:tcW w:w="24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2966A3"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Mean range/2,059</w:t>
            </w:r>
          </w:p>
        </w:tc>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533761"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2,059*</w:t>
            </w:r>
            <w:r w:rsidRPr="00F84AEE">
              <w:rPr>
                <w:rFonts w:ascii="Segoe UI Symbol" w:eastAsia="Segoe UI Symbol" w:hAnsi="Segoe UI Symbol" w:cs="Segoe UI Symbol"/>
                <w:sz w:val="26"/>
              </w:rPr>
              <w:t>σ</w:t>
            </w:r>
          </w:p>
        </w:tc>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807EF9"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3,818*</w:t>
            </w:r>
            <w:r w:rsidRPr="00F84AEE">
              <w:rPr>
                <w:rFonts w:ascii="Segoe UI Symbol" w:eastAsia="Segoe UI Symbol" w:hAnsi="Segoe UI Symbol" w:cs="Segoe UI Symbol"/>
                <w:sz w:val="26"/>
              </w:rPr>
              <w:t>σ</w:t>
            </w:r>
          </w:p>
        </w:tc>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93DE2A"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4,698*</w:t>
            </w:r>
            <w:r w:rsidRPr="00F84AEE">
              <w:rPr>
                <w:rFonts w:ascii="Segoe UI Symbol" w:eastAsia="Segoe UI Symbol" w:hAnsi="Segoe UI Symbol" w:cs="Segoe UI Symbol"/>
                <w:sz w:val="26"/>
              </w:rPr>
              <w:t>σ</w:t>
            </w:r>
          </w:p>
        </w:tc>
      </w:tr>
      <w:tr w:rsidR="009D689E" w:rsidRPr="00F84AEE" w14:paraId="31B22A03" w14:textId="77777777" w:rsidTr="003C433D">
        <w:trPr>
          <w:trHeight w:val="461"/>
        </w:trPr>
        <w:tc>
          <w:tcPr>
            <w:tcW w:w="9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883B02"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5</w:t>
            </w:r>
          </w:p>
        </w:tc>
        <w:tc>
          <w:tcPr>
            <w:tcW w:w="24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4C7C03"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Mean range/2,326</w:t>
            </w:r>
          </w:p>
        </w:tc>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3E7972"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2,326*</w:t>
            </w:r>
            <w:r w:rsidRPr="00F84AEE">
              <w:rPr>
                <w:rFonts w:ascii="Segoe UI Symbol" w:eastAsia="Segoe UI Symbol" w:hAnsi="Segoe UI Symbol" w:cs="Segoe UI Symbol"/>
                <w:sz w:val="26"/>
              </w:rPr>
              <w:t>σ</w:t>
            </w:r>
          </w:p>
        </w:tc>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C5FC14"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4,054*</w:t>
            </w:r>
            <w:r w:rsidRPr="00F84AEE">
              <w:rPr>
                <w:rFonts w:ascii="Segoe UI Symbol" w:eastAsia="Segoe UI Symbol" w:hAnsi="Segoe UI Symbol" w:cs="Segoe UI Symbol"/>
                <w:sz w:val="26"/>
              </w:rPr>
              <w:t>σ</w:t>
            </w:r>
          </w:p>
        </w:tc>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647A3C" w14:textId="77777777" w:rsidR="009D689E" w:rsidRPr="00F84AEE" w:rsidRDefault="009D689E" w:rsidP="003C433D">
            <w:pPr>
              <w:spacing w:after="0" w:line="240" w:lineRule="auto"/>
              <w:jc w:val="center"/>
              <w:rPr>
                <w:rFonts w:ascii="Times New Roman" w:eastAsia="Times New Roman" w:hAnsi="Times New Roman" w:cs="Times New Roman"/>
                <w:sz w:val="28"/>
              </w:rPr>
            </w:pPr>
            <w:r w:rsidRPr="00F84AEE">
              <w:rPr>
                <w:rFonts w:ascii="Times New Roman" w:eastAsia="Times New Roman" w:hAnsi="Times New Roman" w:cs="Times New Roman"/>
                <w:sz w:val="26"/>
              </w:rPr>
              <w:t>4,918*</w:t>
            </w:r>
            <w:r w:rsidRPr="00F84AEE">
              <w:rPr>
                <w:rFonts w:ascii="Segoe UI Symbol" w:eastAsia="Segoe UI Symbol" w:hAnsi="Segoe UI Symbol" w:cs="Segoe UI Symbol"/>
                <w:sz w:val="26"/>
              </w:rPr>
              <w:t>σ</w:t>
            </w:r>
          </w:p>
        </w:tc>
      </w:tr>
    </w:tbl>
    <w:p w14:paraId="1B02833E" w14:textId="77777777" w:rsidR="00142474" w:rsidRDefault="00142474" w:rsidP="009D689E">
      <w:pPr>
        <w:rPr>
          <w:rFonts w:ascii="Times New Roman" w:eastAsia="Times New Roman" w:hAnsi="Times New Roman" w:cs="Times New Roman"/>
          <w:sz w:val="28"/>
        </w:rPr>
      </w:pPr>
    </w:p>
    <w:p w14:paraId="4A71A64F" w14:textId="77777777" w:rsidR="009D689E" w:rsidRPr="00F84AEE" w:rsidRDefault="009D689E" w:rsidP="009D689E">
      <w:pPr>
        <w:rPr>
          <w:rFonts w:ascii="Times New Roman" w:eastAsia="Times New Roman" w:hAnsi="Times New Roman" w:cs="Times New Roman"/>
          <w:sz w:val="28"/>
        </w:rPr>
      </w:pPr>
      <w:r w:rsidRPr="00F84AEE">
        <w:rPr>
          <w:rFonts w:ascii="Times New Roman" w:eastAsia="Times New Roman" w:hAnsi="Times New Roman" w:cs="Times New Roman"/>
          <w:sz w:val="28"/>
        </w:rPr>
        <w:t xml:space="preserve">Trong trường hợp lặp 02 lần ta có biểu đồ kiểm soát chất lượng dạng R như sau: </w:t>
      </w:r>
    </w:p>
    <w:p w14:paraId="0505F4CD" w14:textId="77777777" w:rsidR="009D689E" w:rsidRPr="00F84AEE" w:rsidRDefault="009D689E" w:rsidP="009D689E">
      <w:pPr>
        <w:rPr>
          <w:rFonts w:ascii="Times New Roman" w:eastAsia="Times New Roman" w:hAnsi="Times New Roman" w:cs="Times New Roman"/>
          <w:sz w:val="28"/>
        </w:rPr>
      </w:pPr>
      <w:r w:rsidRPr="00F84AEE">
        <w:rPr>
          <w:rFonts w:ascii="Times New Roman" w:eastAsia="Times New Roman" w:hAnsi="Times New Roman" w:cs="Times New Roman"/>
          <w:noProof/>
          <w:sz w:val="28"/>
        </w:rPr>
        <w:drawing>
          <wp:inline distT="0" distB="0" distL="0" distR="0" wp14:anchorId="6BF20F57" wp14:editId="40435D6A">
            <wp:extent cx="5827395" cy="2392680"/>
            <wp:effectExtent l="0" t="0" r="1905"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15"/>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827395" cy="2392680"/>
                    </a:xfrm>
                    <a:prstGeom prst="rect">
                      <a:avLst/>
                    </a:prstGeom>
                    <a:noFill/>
                    <a:ln>
                      <a:noFill/>
                    </a:ln>
                  </pic:spPr>
                </pic:pic>
              </a:graphicData>
            </a:graphic>
          </wp:inline>
        </w:drawing>
      </w:r>
    </w:p>
    <w:tbl>
      <w:tblPr>
        <w:tblW w:w="9177" w:type="dxa"/>
        <w:jc w:val="center"/>
        <w:tblCellMar>
          <w:top w:w="45" w:type="dxa"/>
          <w:bottom w:w="7" w:type="dxa"/>
          <w:right w:w="38" w:type="dxa"/>
        </w:tblCellMar>
        <w:tblLook w:val="04A0" w:firstRow="1" w:lastRow="0" w:firstColumn="1" w:lastColumn="0" w:noHBand="0" w:noVBand="1"/>
      </w:tblPr>
      <w:tblGrid>
        <w:gridCol w:w="4107"/>
        <w:gridCol w:w="2835"/>
        <w:gridCol w:w="2235"/>
      </w:tblGrid>
      <w:tr w:rsidR="009D689E" w:rsidRPr="00F84AEE" w14:paraId="4C354564" w14:textId="77777777" w:rsidTr="00142474">
        <w:trPr>
          <w:trHeight w:val="451"/>
          <w:jc w:val="center"/>
        </w:trPr>
        <w:tc>
          <w:tcPr>
            <w:tcW w:w="410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8D169E" w14:textId="77777777" w:rsidR="009D689E" w:rsidRPr="00F84AEE" w:rsidRDefault="009D689E" w:rsidP="00142474">
            <w:pPr>
              <w:spacing w:after="0" w:line="240" w:lineRule="auto"/>
              <w:rPr>
                <w:rFonts w:ascii="Times New Roman" w:eastAsia="Times New Roman" w:hAnsi="Times New Roman" w:cs="Times New Roman"/>
                <w:sz w:val="28"/>
              </w:rPr>
            </w:pPr>
            <w:r w:rsidRPr="00F84AEE">
              <w:rPr>
                <w:rFonts w:ascii="Times New Roman" w:eastAsia="Times New Roman" w:hAnsi="Times New Roman" w:cs="Times New Roman"/>
                <w:b/>
                <w:sz w:val="28"/>
              </w:rPr>
              <w:t xml:space="preserve">Giả thiết </w:t>
            </w:r>
          </w:p>
        </w:tc>
        <w:tc>
          <w:tcPr>
            <w:tcW w:w="28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A98370" w14:textId="77777777" w:rsidR="009D689E" w:rsidRPr="00F84AEE" w:rsidRDefault="009D689E" w:rsidP="00142474">
            <w:pPr>
              <w:spacing w:after="0" w:line="240" w:lineRule="auto"/>
              <w:rPr>
                <w:rFonts w:ascii="Times New Roman" w:eastAsia="Times New Roman" w:hAnsi="Times New Roman" w:cs="Times New Roman"/>
                <w:sz w:val="28"/>
              </w:rPr>
            </w:pPr>
            <w:r w:rsidRPr="00F84AEE">
              <w:rPr>
                <w:rFonts w:ascii="Times New Roman" w:eastAsia="Times New Roman" w:hAnsi="Times New Roman" w:cs="Times New Roman"/>
                <w:b/>
                <w:sz w:val="28"/>
              </w:rPr>
              <w:t xml:space="preserve">Kết luận </w:t>
            </w:r>
          </w:p>
        </w:tc>
        <w:tc>
          <w:tcPr>
            <w:tcW w:w="22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2449F0" w14:textId="77777777" w:rsidR="009D689E" w:rsidRPr="00F84AEE" w:rsidRDefault="009D689E" w:rsidP="00142474">
            <w:pPr>
              <w:spacing w:after="0" w:line="240" w:lineRule="auto"/>
              <w:rPr>
                <w:rFonts w:ascii="Times New Roman" w:eastAsia="Times New Roman" w:hAnsi="Times New Roman" w:cs="Times New Roman"/>
                <w:sz w:val="28"/>
              </w:rPr>
            </w:pPr>
            <w:r w:rsidRPr="00F84AEE">
              <w:rPr>
                <w:rFonts w:ascii="Times New Roman" w:eastAsia="Times New Roman" w:hAnsi="Times New Roman" w:cs="Times New Roman"/>
                <w:b/>
                <w:sz w:val="28"/>
              </w:rPr>
              <w:t xml:space="preserve">Biện pháp </w:t>
            </w:r>
          </w:p>
        </w:tc>
      </w:tr>
      <w:tr w:rsidR="009D689E" w:rsidRPr="00F84AEE" w14:paraId="7C927CA3" w14:textId="77777777" w:rsidTr="00142474">
        <w:trPr>
          <w:trHeight w:val="2506"/>
          <w:jc w:val="center"/>
        </w:trPr>
        <w:tc>
          <w:tcPr>
            <w:tcW w:w="410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B3F8ED" w14:textId="77777777" w:rsidR="009D689E" w:rsidRDefault="009D689E" w:rsidP="00142474">
            <w:pPr>
              <w:spacing w:after="0" w:line="240" w:lineRule="auto"/>
              <w:rPr>
                <w:rFonts w:ascii="Times New Roman" w:eastAsia="Times New Roman" w:hAnsi="Times New Roman" w:cs="Times New Roman"/>
                <w:sz w:val="28"/>
              </w:rPr>
            </w:pPr>
            <w:r w:rsidRPr="00F84AEE">
              <w:rPr>
                <w:rFonts w:ascii="Times New Roman" w:eastAsia="Times New Roman" w:hAnsi="Times New Roman" w:cs="Times New Roman"/>
                <w:sz w:val="28"/>
              </w:rPr>
              <w:t xml:space="preserve">- Trường hợp 1: giá trị kiểm soát nằm trong giới hạn cảnh báo. </w:t>
            </w:r>
          </w:p>
          <w:p w14:paraId="3D616FA5" w14:textId="77777777" w:rsidR="009D689E" w:rsidRPr="00F84AEE" w:rsidRDefault="009D689E" w:rsidP="00142474">
            <w:pPr>
              <w:spacing w:after="0" w:line="240" w:lineRule="auto"/>
              <w:rPr>
                <w:rFonts w:ascii="Times New Roman" w:eastAsia="Times New Roman" w:hAnsi="Times New Roman" w:cs="Times New Roman"/>
                <w:sz w:val="28"/>
              </w:rPr>
            </w:pPr>
            <w:r w:rsidRPr="00F84AEE">
              <w:rPr>
                <w:rFonts w:ascii="Times New Roman" w:eastAsia="Times New Roman" w:hAnsi="Times New Roman" w:cs="Times New Roman"/>
                <w:sz w:val="28"/>
              </w:rPr>
              <w:t xml:space="preserve">- Trường hợp 2: giá trị kiểm soát nằm trong khoảng giữa giới hạn cảnh báo và giới hạn kiểm soát và hai giá trị kiểm soát trước đó đều nằm trong giới hạn cảnh báo </w:t>
            </w:r>
          </w:p>
        </w:tc>
        <w:tc>
          <w:tcPr>
            <w:tcW w:w="28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04D4B9" w14:textId="77777777" w:rsidR="009D689E" w:rsidRPr="00F84AEE" w:rsidRDefault="009D689E" w:rsidP="00142474">
            <w:pPr>
              <w:spacing w:after="0" w:line="240" w:lineRule="auto"/>
              <w:rPr>
                <w:rFonts w:ascii="Times New Roman" w:eastAsia="Times New Roman" w:hAnsi="Times New Roman" w:cs="Times New Roman"/>
                <w:sz w:val="28"/>
              </w:rPr>
            </w:pPr>
            <w:r w:rsidRPr="00F84AEE">
              <w:rPr>
                <w:rFonts w:ascii="Times New Roman" w:eastAsia="Times New Roman" w:hAnsi="Times New Roman" w:cs="Times New Roman"/>
                <w:sz w:val="28"/>
              </w:rPr>
              <w:t xml:space="preserve">Phương pháp được </w:t>
            </w:r>
          </w:p>
          <w:p w14:paraId="7A61977E" w14:textId="77777777" w:rsidR="009D689E" w:rsidRPr="00F84AEE" w:rsidRDefault="009D689E" w:rsidP="00142474">
            <w:pPr>
              <w:spacing w:after="0" w:line="240" w:lineRule="auto"/>
              <w:rPr>
                <w:rFonts w:ascii="Times New Roman" w:eastAsia="Times New Roman" w:hAnsi="Times New Roman" w:cs="Times New Roman"/>
                <w:sz w:val="28"/>
              </w:rPr>
            </w:pPr>
            <w:r w:rsidRPr="00F84AEE">
              <w:rPr>
                <w:rFonts w:ascii="Times New Roman" w:eastAsia="Times New Roman" w:hAnsi="Times New Roman" w:cs="Times New Roman"/>
                <w:sz w:val="28"/>
              </w:rPr>
              <w:t xml:space="preserve">kiểm soát </w:t>
            </w:r>
          </w:p>
        </w:tc>
        <w:tc>
          <w:tcPr>
            <w:tcW w:w="22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FDB842" w14:textId="77777777" w:rsidR="009D689E" w:rsidRPr="00F84AEE" w:rsidRDefault="009D689E" w:rsidP="00142474">
            <w:pPr>
              <w:spacing w:after="0" w:line="240" w:lineRule="auto"/>
              <w:rPr>
                <w:rFonts w:ascii="Times New Roman" w:eastAsia="Times New Roman" w:hAnsi="Times New Roman" w:cs="Times New Roman"/>
                <w:sz w:val="28"/>
              </w:rPr>
            </w:pPr>
            <w:r w:rsidRPr="00F84AEE">
              <w:rPr>
                <w:rFonts w:ascii="Times New Roman" w:eastAsia="Times New Roman" w:hAnsi="Times New Roman" w:cs="Times New Roman"/>
                <w:sz w:val="28"/>
              </w:rPr>
              <w:t xml:space="preserve">Kết quả phân tích được báo cáo </w:t>
            </w:r>
          </w:p>
        </w:tc>
      </w:tr>
      <w:tr w:rsidR="009D689E" w:rsidRPr="00F84AEE" w14:paraId="3C8AB314" w14:textId="77777777" w:rsidTr="00142474">
        <w:trPr>
          <w:trHeight w:val="2825"/>
          <w:jc w:val="center"/>
        </w:trPr>
        <w:tc>
          <w:tcPr>
            <w:tcW w:w="410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C4700E" w14:textId="77777777" w:rsidR="009D689E" w:rsidRPr="00F84AEE" w:rsidRDefault="009D689E" w:rsidP="00142474">
            <w:pPr>
              <w:spacing w:after="0" w:line="240" w:lineRule="auto"/>
              <w:rPr>
                <w:rFonts w:ascii="Times New Roman" w:eastAsia="Times New Roman" w:hAnsi="Times New Roman" w:cs="Times New Roman"/>
                <w:sz w:val="28"/>
              </w:rPr>
            </w:pPr>
            <w:r w:rsidRPr="00F84AEE">
              <w:rPr>
                <w:rFonts w:ascii="Times New Roman" w:eastAsia="Times New Roman" w:hAnsi="Times New Roman" w:cs="Times New Roman"/>
                <w:sz w:val="28"/>
              </w:rPr>
              <w:lastRenderedPageBreak/>
              <w:t xml:space="preserve">- Trường hợp 1: giá trị kiểm soát nằm ngoài giới hạn kiểm soát. </w:t>
            </w:r>
          </w:p>
          <w:p w14:paraId="7D0B7FDB" w14:textId="77777777" w:rsidR="009D689E" w:rsidRPr="00F84AEE" w:rsidRDefault="009D689E" w:rsidP="00142474">
            <w:pPr>
              <w:spacing w:after="0" w:line="240" w:lineRule="auto"/>
              <w:rPr>
                <w:rFonts w:ascii="Times New Roman" w:eastAsia="Times New Roman" w:hAnsi="Times New Roman" w:cs="Times New Roman"/>
                <w:sz w:val="28"/>
              </w:rPr>
            </w:pPr>
            <w:r w:rsidRPr="00F84AEE">
              <w:rPr>
                <w:rFonts w:ascii="Times New Roman" w:eastAsia="Times New Roman" w:hAnsi="Times New Roman" w:cs="Times New Roman"/>
                <w:sz w:val="28"/>
              </w:rPr>
              <w:t xml:space="preserve">- Trường hợp 2: giá trị kiểm soát nằm giữa giới hạn cảnh báo và giới hạn kiểm soát và ít nhất một trong hai giá trị kiểm soát trước đó cũng nằm giữa giới hạn kiểm soát và giới hạn cảnh báo. </w:t>
            </w:r>
          </w:p>
        </w:tc>
        <w:tc>
          <w:tcPr>
            <w:tcW w:w="28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34EC4B" w14:textId="77777777" w:rsidR="009D689E" w:rsidRPr="00F84AEE" w:rsidRDefault="009D689E" w:rsidP="00142474">
            <w:pPr>
              <w:spacing w:after="0" w:line="240" w:lineRule="auto"/>
              <w:rPr>
                <w:rFonts w:ascii="Times New Roman" w:eastAsia="Times New Roman" w:hAnsi="Times New Roman" w:cs="Times New Roman"/>
                <w:sz w:val="28"/>
              </w:rPr>
            </w:pPr>
            <w:r w:rsidRPr="00F84AEE">
              <w:rPr>
                <w:rFonts w:ascii="Times New Roman" w:eastAsia="Times New Roman" w:hAnsi="Times New Roman" w:cs="Times New Roman"/>
                <w:sz w:val="28"/>
              </w:rPr>
              <w:t xml:space="preserve">Phương pháp nằm goài phạm vi kiểm soát </w:t>
            </w:r>
          </w:p>
        </w:tc>
        <w:tc>
          <w:tcPr>
            <w:tcW w:w="22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59DD47" w14:textId="77777777" w:rsidR="009D689E" w:rsidRPr="00F84AEE" w:rsidRDefault="009D689E" w:rsidP="00142474">
            <w:pPr>
              <w:spacing w:after="0" w:line="240" w:lineRule="auto"/>
              <w:rPr>
                <w:rFonts w:ascii="Times New Roman" w:eastAsia="Times New Roman" w:hAnsi="Times New Roman" w:cs="Times New Roman"/>
                <w:sz w:val="28"/>
              </w:rPr>
            </w:pPr>
            <w:r w:rsidRPr="00F84AEE">
              <w:rPr>
                <w:rFonts w:ascii="Times New Roman" w:eastAsia="Times New Roman" w:hAnsi="Times New Roman" w:cs="Times New Roman"/>
                <w:sz w:val="28"/>
              </w:rPr>
              <w:t xml:space="preserve">Kết quả phân tích không được báo cáo. Kể từ giá trị kiểm soát cuối cùng được phát hiện, tất cả mẫu phải phân tích lại </w:t>
            </w:r>
          </w:p>
        </w:tc>
      </w:tr>
      <w:tr w:rsidR="009D689E" w:rsidRPr="00F84AEE" w14:paraId="278E9A67" w14:textId="77777777" w:rsidTr="00142474">
        <w:trPr>
          <w:trHeight w:val="2264"/>
          <w:jc w:val="center"/>
        </w:trPr>
        <w:tc>
          <w:tcPr>
            <w:tcW w:w="410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04C847" w14:textId="77777777" w:rsidR="009D689E" w:rsidRDefault="009D689E" w:rsidP="00142474">
            <w:pPr>
              <w:spacing w:after="0" w:line="240" w:lineRule="auto"/>
              <w:rPr>
                <w:rFonts w:ascii="Times New Roman" w:eastAsia="Times New Roman" w:hAnsi="Times New Roman" w:cs="Times New Roman"/>
                <w:sz w:val="28"/>
              </w:rPr>
            </w:pPr>
            <w:r w:rsidRPr="00F84AEE">
              <w:rPr>
                <w:rFonts w:ascii="Times New Roman" w:eastAsia="Times New Roman" w:hAnsi="Times New Roman" w:cs="Times New Roman"/>
                <w:sz w:val="28"/>
              </w:rPr>
              <w:t xml:space="preserve">- Trường hợp 1: 7 giá trị kiểm soát tăng dần hoặc giảm dần liên tục.  </w:t>
            </w:r>
          </w:p>
          <w:p w14:paraId="4284269B" w14:textId="77777777" w:rsidR="009D689E" w:rsidRPr="00F84AEE" w:rsidRDefault="009D689E" w:rsidP="00142474">
            <w:pPr>
              <w:spacing w:after="0" w:line="240" w:lineRule="auto"/>
              <w:rPr>
                <w:rFonts w:ascii="Times New Roman" w:eastAsia="Times New Roman" w:hAnsi="Times New Roman" w:cs="Times New Roman"/>
                <w:sz w:val="28"/>
              </w:rPr>
            </w:pPr>
            <w:r w:rsidRPr="00F84AEE">
              <w:rPr>
                <w:rFonts w:ascii="Times New Roman" w:eastAsia="Times New Roman" w:hAnsi="Times New Roman" w:cs="Times New Roman"/>
                <w:sz w:val="28"/>
              </w:rPr>
              <w:t xml:space="preserve">- Trường hợp 2: 10/11 giá trị kiểm soát liên tục nằm về cùng một phía của đường trung tâm. </w:t>
            </w:r>
          </w:p>
        </w:tc>
        <w:tc>
          <w:tcPr>
            <w:tcW w:w="28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C9E7D7" w14:textId="77777777" w:rsidR="009D689E" w:rsidRPr="00F84AEE" w:rsidRDefault="009D689E" w:rsidP="00142474">
            <w:pPr>
              <w:spacing w:after="0" w:line="240" w:lineRule="auto"/>
              <w:rPr>
                <w:rFonts w:ascii="Times New Roman" w:eastAsia="Times New Roman" w:hAnsi="Times New Roman" w:cs="Times New Roman"/>
                <w:sz w:val="28"/>
              </w:rPr>
            </w:pPr>
            <w:r w:rsidRPr="00F84AEE">
              <w:rPr>
                <w:rFonts w:ascii="Times New Roman" w:eastAsia="Times New Roman" w:hAnsi="Times New Roman" w:cs="Times New Roman"/>
                <w:sz w:val="28"/>
              </w:rPr>
              <w:t xml:space="preserve">Phương pháp vẫn được kiểm soát nhưng có thể có xu hướng ra ngoài kiểm soát thống kê nếu tất cả các giá trị kiểm soát nằm trong giới hạn cảnh báo </w:t>
            </w:r>
          </w:p>
        </w:tc>
        <w:tc>
          <w:tcPr>
            <w:tcW w:w="223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D013A5" w14:textId="77777777" w:rsidR="009D689E" w:rsidRPr="00F84AEE" w:rsidRDefault="009D689E" w:rsidP="00142474">
            <w:pPr>
              <w:spacing w:after="0" w:line="240" w:lineRule="auto"/>
              <w:rPr>
                <w:rFonts w:ascii="Times New Roman" w:eastAsia="Times New Roman" w:hAnsi="Times New Roman" w:cs="Times New Roman"/>
                <w:sz w:val="28"/>
              </w:rPr>
            </w:pPr>
            <w:r w:rsidRPr="00F84AEE">
              <w:rPr>
                <w:rFonts w:ascii="Times New Roman" w:eastAsia="Times New Roman" w:hAnsi="Times New Roman" w:cs="Times New Roman"/>
                <w:sz w:val="28"/>
              </w:rPr>
              <w:t xml:space="preserve">Kêt quả phân tích có thể được báo cáo, nhưng cần phải xem xét để phát hiện sớm vấn đề đang phát sinh </w:t>
            </w:r>
          </w:p>
        </w:tc>
      </w:tr>
    </w:tbl>
    <w:p w14:paraId="24C625D4" w14:textId="77777777" w:rsidR="00836701" w:rsidRPr="00F84AEE" w:rsidRDefault="00836701" w:rsidP="00255CAD">
      <w:pPr>
        <w:spacing w:before="120" w:after="120" w:line="240" w:lineRule="auto"/>
        <w:ind w:firstLine="851"/>
        <w:jc w:val="both"/>
        <w:rPr>
          <w:rFonts w:ascii="Times New Roman" w:hAnsi="Times New Roman" w:cs="Times New Roman"/>
          <w:sz w:val="28"/>
          <w:szCs w:val="28"/>
        </w:rPr>
      </w:pPr>
    </w:p>
    <w:p w14:paraId="60A609A2" w14:textId="77777777" w:rsidR="007D6848" w:rsidRDefault="00836701" w:rsidP="00142474">
      <w:pPr>
        <w:pStyle w:val="ListParagraph"/>
        <w:numPr>
          <w:ilvl w:val="0"/>
          <w:numId w:val="302"/>
        </w:numPr>
        <w:ind w:left="0" w:firstLine="0"/>
        <w:jc w:val="center"/>
        <w:outlineLvl w:val="1"/>
        <w:rPr>
          <w:rFonts w:ascii="Times New Roman" w:hAnsi="Times New Roman" w:cs="Times New Roman"/>
          <w:sz w:val="28"/>
          <w:szCs w:val="28"/>
        </w:rPr>
      </w:pPr>
      <w:r w:rsidRPr="00853621">
        <w:rPr>
          <w:rFonts w:ascii="Times New Roman" w:hAnsi="Times New Roman" w:cs="Times New Roman"/>
          <w:sz w:val="28"/>
          <w:szCs w:val="28"/>
        </w:rPr>
        <w:br w:type="page"/>
      </w:r>
      <w:bookmarkStart w:id="185" w:name="_Toc65215426"/>
      <w:r w:rsidR="006B2034">
        <w:rPr>
          <w:rFonts w:ascii="Times New Roman" w:hAnsi="Times New Roman" w:cs="Times New Roman"/>
          <w:b/>
          <w:sz w:val="28"/>
          <w:szCs w:val="28"/>
        </w:rPr>
        <w:lastRenderedPageBreak/>
        <w:t>Yêu cầu kỹ thuật đối với</w:t>
      </w:r>
      <w:r w:rsidR="007D6848" w:rsidRPr="00255CAD">
        <w:rPr>
          <w:rFonts w:ascii="Times New Roman" w:hAnsi="Times New Roman" w:cs="Times New Roman"/>
          <w:b/>
          <w:sz w:val="28"/>
          <w:szCs w:val="28"/>
        </w:rPr>
        <w:t xml:space="preserve"> các thiết bị sử dụng cho các trạm quan trắc chất lượng nước mặt </w:t>
      </w:r>
      <w:r w:rsidR="005672C9">
        <w:rPr>
          <w:rFonts w:ascii="Times New Roman" w:hAnsi="Times New Roman" w:cs="Times New Roman"/>
          <w:b/>
          <w:sz w:val="28"/>
          <w:szCs w:val="28"/>
        </w:rPr>
        <w:t xml:space="preserve">và nước thải </w:t>
      </w:r>
      <w:r w:rsidR="007D6848" w:rsidRPr="00255CAD">
        <w:rPr>
          <w:rFonts w:ascii="Times New Roman" w:hAnsi="Times New Roman" w:cs="Times New Roman"/>
          <w:b/>
          <w:sz w:val="28"/>
          <w:szCs w:val="28"/>
        </w:rPr>
        <w:t>tự động, liên tục</w:t>
      </w:r>
      <w:bookmarkEnd w:id="185"/>
    </w:p>
    <w:p w14:paraId="5CCC80F7" w14:textId="77777777" w:rsidR="007D6848" w:rsidRPr="00255CAD" w:rsidRDefault="008A0513" w:rsidP="008A0513">
      <w:pPr>
        <w:tabs>
          <w:tab w:val="left" w:pos="1134"/>
        </w:tabs>
        <w:spacing w:before="120" w:after="120" w:line="240" w:lineRule="auto"/>
        <w:ind w:right="4" w:firstLine="709"/>
        <w:jc w:val="both"/>
        <w:rPr>
          <w:rFonts w:ascii="Times New Roman" w:hAnsi="Times New Roman" w:cs="Times New Roman"/>
          <w:sz w:val="28"/>
          <w:szCs w:val="28"/>
          <w:lang w:val="vi-VN"/>
        </w:rPr>
      </w:pPr>
      <w:r w:rsidRPr="00255CAD">
        <w:rPr>
          <w:rFonts w:ascii="Times New Roman" w:hAnsi="Times New Roman" w:cs="Times New Roman"/>
          <w:sz w:val="28"/>
          <w:szCs w:val="28"/>
        </w:rPr>
        <w:t xml:space="preserve">1. </w:t>
      </w:r>
      <w:r w:rsidR="007D6848" w:rsidRPr="00255CAD">
        <w:rPr>
          <w:rFonts w:ascii="Times New Roman" w:hAnsi="Times New Roman" w:cs="Times New Roman"/>
          <w:sz w:val="28"/>
          <w:szCs w:val="28"/>
          <w:lang w:val="vi-VN"/>
        </w:rPr>
        <w:t xml:space="preserve">Nhà trạm: để chứa các thiết bị quan trắc của Hệ thống, đảm môi trường an toàn và ổn định cho các thiết bị bên trong nhà trạm. Vị trí nhà trạm phải đáp ứng tối thiểu các yêu cầu sau:  </w:t>
      </w:r>
    </w:p>
    <w:p w14:paraId="2C7C59E6" w14:textId="77777777" w:rsidR="007D6848" w:rsidRPr="00255CAD" w:rsidRDefault="001F2A86" w:rsidP="008A0513">
      <w:pPr>
        <w:tabs>
          <w:tab w:val="left" w:pos="1134"/>
        </w:tabs>
        <w:spacing w:before="120" w:after="120" w:line="240" w:lineRule="auto"/>
        <w:ind w:right="4" w:firstLine="709"/>
        <w:jc w:val="both"/>
        <w:rPr>
          <w:rFonts w:ascii="Times New Roman" w:hAnsi="Times New Roman" w:cs="Times New Roman"/>
          <w:sz w:val="28"/>
          <w:szCs w:val="28"/>
          <w:lang w:val="vi-VN"/>
        </w:rPr>
      </w:pPr>
      <w:r w:rsidRPr="00255CAD">
        <w:rPr>
          <w:rFonts w:ascii="Times New Roman" w:hAnsi="Times New Roman" w:cs="Times New Roman"/>
          <w:sz w:val="28"/>
          <w:szCs w:val="28"/>
        </w:rPr>
        <w:t>-</w:t>
      </w:r>
      <w:r w:rsidR="007D6848" w:rsidRPr="00255CAD">
        <w:rPr>
          <w:rFonts w:ascii="Times New Roman" w:hAnsi="Times New Roman" w:cs="Times New Roman"/>
          <w:sz w:val="28"/>
          <w:szCs w:val="28"/>
          <w:lang w:val="vi-VN"/>
        </w:rPr>
        <w:t xml:space="preserve"> Ít bị rung, </w:t>
      </w:r>
      <w:proofErr w:type="gramStart"/>
      <w:r w:rsidR="007D6848" w:rsidRPr="00255CAD">
        <w:rPr>
          <w:rFonts w:ascii="Times New Roman" w:hAnsi="Times New Roman" w:cs="Times New Roman"/>
          <w:sz w:val="28"/>
          <w:szCs w:val="28"/>
          <w:lang w:val="vi-VN"/>
        </w:rPr>
        <w:t>lắc;</w:t>
      </w:r>
      <w:proofErr w:type="gramEnd"/>
      <w:r w:rsidR="007D6848" w:rsidRPr="00255CAD">
        <w:rPr>
          <w:rFonts w:ascii="Times New Roman" w:hAnsi="Times New Roman" w:cs="Times New Roman"/>
          <w:sz w:val="28"/>
          <w:szCs w:val="28"/>
          <w:lang w:val="vi-VN"/>
        </w:rPr>
        <w:t xml:space="preserve"> </w:t>
      </w:r>
    </w:p>
    <w:p w14:paraId="3991A20C" w14:textId="77777777" w:rsidR="007D6848" w:rsidRPr="00255CAD" w:rsidRDefault="001F2A86" w:rsidP="008A0513">
      <w:pPr>
        <w:tabs>
          <w:tab w:val="left" w:pos="1134"/>
        </w:tabs>
        <w:spacing w:before="120" w:after="120" w:line="240" w:lineRule="auto"/>
        <w:ind w:right="4" w:firstLine="709"/>
        <w:jc w:val="both"/>
        <w:rPr>
          <w:rFonts w:ascii="Times New Roman" w:hAnsi="Times New Roman"/>
          <w:sz w:val="28"/>
          <w:szCs w:val="28"/>
          <w:lang w:val="vi-VN"/>
        </w:rPr>
      </w:pPr>
      <w:r w:rsidRPr="00255CAD">
        <w:rPr>
          <w:rFonts w:ascii="Times New Roman" w:hAnsi="Times New Roman" w:cs="Times New Roman"/>
          <w:sz w:val="28"/>
          <w:szCs w:val="28"/>
        </w:rPr>
        <w:t>-</w:t>
      </w:r>
      <w:r w:rsidR="007D6848" w:rsidRPr="00255CAD">
        <w:rPr>
          <w:rFonts w:ascii="Times New Roman" w:hAnsi="Times New Roman" w:cs="Times New Roman"/>
          <w:sz w:val="28"/>
          <w:szCs w:val="28"/>
          <w:lang w:val="vi-VN"/>
        </w:rPr>
        <w:t xml:space="preserve"> Ít bị tác động do bụi và các khí gây ăn </w:t>
      </w:r>
      <w:proofErr w:type="gramStart"/>
      <w:r w:rsidR="007D6848" w:rsidRPr="00255CAD">
        <w:rPr>
          <w:rFonts w:ascii="Times New Roman" w:hAnsi="Times New Roman" w:cs="Times New Roman"/>
          <w:sz w:val="28"/>
          <w:szCs w:val="28"/>
          <w:lang w:val="vi-VN"/>
        </w:rPr>
        <w:t>m</w:t>
      </w:r>
      <w:r w:rsidR="007D6848" w:rsidRPr="00255CAD">
        <w:rPr>
          <w:rFonts w:ascii="Times New Roman" w:hAnsi="Times New Roman"/>
          <w:sz w:val="28"/>
          <w:szCs w:val="28"/>
          <w:lang w:val="vi-VN"/>
        </w:rPr>
        <w:t>òn;</w:t>
      </w:r>
      <w:proofErr w:type="gramEnd"/>
      <w:r w:rsidR="007D6848" w:rsidRPr="00255CAD">
        <w:rPr>
          <w:rFonts w:ascii="Times New Roman" w:hAnsi="Times New Roman"/>
          <w:sz w:val="28"/>
          <w:szCs w:val="28"/>
          <w:lang w:val="vi-VN"/>
        </w:rPr>
        <w:t xml:space="preserve"> </w:t>
      </w:r>
    </w:p>
    <w:p w14:paraId="230289DE" w14:textId="77777777" w:rsidR="007D6848" w:rsidRPr="00255CAD" w:rsidRDefault="001F2A86" w:rsidP="008A0513">
      <w:pPr>
        <w:tabs>
          <w:tab w:val="left" w:pos="1134"/>
        </w:tabs>
        <w:spacing w:before="120" w:after="120" w:line="240" w:lineRule="auto"/>
        <w:ind w:right="4" w:firstLine="709"/>
        <w:jc w:val="both"/>
        <w:rPr>
          <w:rFonts w:ascii="Times New Roman" w:hAnsi="Times New Roman"/>
          <w:sz w:val="28"/>
          <w:szCs w:val="28"/>
          <w:lang w:val="vi-VN"/>
        </w:rPr>
      </w:pPr>
      <w:r w:rsidRPr="00255CAD">
        <w:rPr>
          <w:rFonts w:ascii="Times New Roman" w:hAnsi="Times New Roman"/>
          <w:sz w:val="28"/>
          <w:szCs w:val="28"/>
        </w:rPr>
        <w:t>-</w:t>
      </w:r>
      <w:r w:rsidR="007D6848" w:rsidRPr="00255CAD">
        <w:rPr>
          <w:rFonts w:ascii="Times New Roman" w:hAnsi="Times New Roman"/>
          <w:sz w:val="28"/>
          <w:szCs w:val="28"/>
          <w:lang w:val="vi-VN"/>
        </w:rPr>
        <w:t xml:space="preserve"> Có nguồn điện ổn định. Nguồn điện và các thiết bị lưu điện phải bảo đảm duy trì hoạt động liên tục, ổn định của Hệ thống, có bộ lưu điện (UPS) bảo đảm hệ thống hoạt động tối thiểu 30 phút từ khi mất điện;  </w:t>
      </w:r>
    </w:p>
    <w:p w14:paraId="336FC584" w14:textId="77777777" w:rsidR="007D6848" w:rsidRPr="00255CAD" w:rsidRDefault="001F2A86" w:rsidP="008A0513">
      <w:pPr>
        <w:tabs>
          <w:tab w:val="left" w:pos="1134"/>
        </w:tabs>
        <w:spacing w:before="120" w:after="120" w:line="240" w:lineRule="auto"/>
        <w:ind w:left="567" w:right="4" w:firstLine="142"/>
        <w:jc w:val="both"/>
        <w:rPr>
          <w:rFonts w:ascii="Times New Roman" w:hAnsi="Times New Roman"/>
          <w:sz w:val="28"/>
          <w:szCs w:val="28"/>
          <w:lang w:val="vi-VN"/>
        </w:rPr>
      </w:pPr>
      <w:r w:rsidRPr="00255CAD">
        <w:rPr>
          <w:rFonts w:ascii="Times New Roman" w:hAnsi="Times New Roman"/>
          <w:sz w:val="28"/>
          <w:szCs w:val="28"/>
        </w:rPr>
        <w:t>-</w:t>
      </w:r>
      <w:r w:rsidR="007D6848" w:rsidRPr="00255CAD">
        <w:rPr>
          <w:rFonts w:ascii="Times New Roman" w:hAnsi="Times New Roman"/>
          <w:sz w:val="28"/>
          <w:szCs w:val="28"/>
          <w:lang w:val="vi-VN"/>
        </w:rPr>
        <w:t xml:space="preserve"> Thuận tiện cho công tác lắp đặt, bảo trì, </w:t>
      </w:r>
      <w:proofErr w:type="gramStart"/>
      <w:r w:rsidR="007D6848" w:rsidRPr="00255CAD">
        <w:rPr>
          <w:rFonts w:ascii="Times New Roman" w:hAnsi="Times New Roman"/>
          <w:sz w:val="28"/>
          <w:szCs w:val="28"/>
          <w:lang w:val="vi-VN"/>
        </w:rPr>
        <w:t>an</w:t>
      </w:r>
      <w:proofErr w:type="gramEnd"/>
      <w:r w:rsidR="007D6848" w:rsidRPr="00255CAD">
        <w:rPr>
          <w:rFonts w:ascii="Times New Roman" w:hAnsi="Times New Roman"/>
          <w:sz w:val="28"/>
          <w:szCs w:val="28"/>
          <w:lang w:val="vi-VN"/>
        </w:rPr>
        <w:t xml:space="preserve"> toàn cho người và thiết bị; </w:t>
      </w:r>
    </w:p>
    <w:p w14:paraId="61F937D0" w14:textId="77777777" w:rsidR="007D6848" w:rsidRPr="00255CAD" w:rsidRDefault="001F2A86" w:rsidP="008A0513">
      <w:pPr>
        <w:tabs>
          <w:tab w:val="left" w:pos="1134"/>
        </w:tabs>
        <w:spacing w:before="120" w:after="120" w:line="240" w:lineRule="auto"/>
        <w:ind w:left="567" w:right="4" w:firstLine="142"/>
        <w:jc w:val="both"/>
        <w:rPr>
          <w:rFonts w:ascii="Times New Roman" w:hAnsi="Times New Roman"/>
          <w:sz w:val="28"/>
          <w:szCs w:val="28"/>
          <w:lang w:val="vi-VN"/>
        </w:rPr>
      </w:pPr>
      <w:r w:rsidRPr="00255CAD">
        <w:rPr>
          <w:rFonts w:ascii="Times New Roman" w:hAnsi="Times New Roman"/>
          <w:sz w:val="28"/>
          <w:szCs w:val="28"/>
        </w:rPr>
        <w:t>-</w:t>
      </w:r>
      <w:r w:rsidR="007D6848" w:rsidRPr="00255CAD">
        <w:rPr>
          <w:rFonts w:ascii="Times New Roman" w:hAnsi="Times New Roman"/>
          <w:sz w:val="28"/>
          <w:szCs w:val="28"/>
          <w:lang w:val="vi-VN"/>
        </w:rPr>
        <w:t xml:space="preserve"> Gần vị trí quan trắc, đáp ứng quy định tại tiết d2 khoản 1 Điều này. </w:t>
      </w:r>
    </w:p>
    <w:p w14:paraId="30DEFEC1" w14:textId="77777777" w:rsidR="007D6848" w:rsidRPr="00255CAD" w:rsidRDefault="008A0513" w:rsidP="008A0513">
      <w:pPr>
        <w:tabs>
          <w:tab w:val="left" w:pos="1134"/>
        </w:tabs>
        <w:spacing w:before="120" w:after="120" w:line="240" w:lineRule="auto"/>
        <w:ind w:right="4" w:firstLine="709"/>
        <w:jc w:val="both"/>
        <w:rPr>
          <w:rFonts w:ascii="Times New Roman" w:hAnsi="Times New Roman"/>
          <w:sz w:val="28"/>
          <w:szCs w:val="28"/>
          <w:lang w:val="vi-VN"/>
        </w:rPr>
      </w:pPr>
      <w:r w:rsidRPr="00255CAD">
        <w:rPr>
          <w:rFonts w:ascii="Times New Roman" w:hAnsi="Times New Roman"/>
          <w:sz w:val="28"/>
          <w:szCs w:val="28"/>
        </w:rPr>
        <w:t>2.</w:t>
      </w:r>
      <w:r w:rsidR="007D6848" w:rsidRPr="00255CAD">
        <w:rPr>
          <w:rFonts w:ascii="Times New Roman" w:hAnsi="Times New Roman"/>
          <w:sz w:val="28"/>
          <w:szCs w:val="28"/>
          <w:lang w:val="vi-VN"/>
        </w:rPr>
        <w:t xml:space="preserve"> Bơm lấy mẫu và ống dẫn nước (nếu có) </w:t>
      </w:r>
    </w:p>
    <w:p w14:paraId="75E003EF" w14:textId="77777777" w:rsidR="007D6848" w:rsidRPr="00255CAD" w:rsidRDefault="001F2A86" w:rsidP="008A0513">
      <w:pPr>
        <w:tabs>
          <w:tab w:val="left" w:pos="1134"/>
        </w:tabs>
        <w:spacing w:before="120" w:after="120" w:line="240" w:lineRule="auto"/>
        <w:ind w:right="4" w:firstLine="709"/>
        <w:jc w:val="both"/>
        <w:rPr>
          <w:rFonts w:ascii="Times New Roman" w:hAnsi="Times New Roman"/>
          <w:sz w:val="28"/>
          <w:szCs w:val="28"/>
          <w:lang w:val="vi-VN"/>
        </w:rPr>
      </w:pPr>
      <w:r w:rsidRPr="00255CAD">
        <w:rPr>
          <w:rFonts w:ascii="Times New Roman" w:hAnsi="Times New Roman"/>
          <w:sz w:val="28"/>
          <w:szCs w:val="28"/>
        </w:rPr>
        <w:t>-</w:t>
      </w:r>
      <w:r w:rsidR="007D6848" w:rsidRPr="00255CAD">
        <w:rPr>
          <w:rFonts w:ascii="Times New Roman" w:hAnsi="Times New Roman"/>
          <w:sz w:val="28"/>
          <w:szCs w:val="28"/>
          <w:lang w:val="vi-VN"/>
        </w:rPr>
        <w:t xml:space="preserve"> Bơm lấy mẫu: hệ thống quan trắc tự động theo phương án gián tiếp phải được trang bị</w:t>
      </w:r>
      <w:r w:rsidR="007D6848" w:rsidRPr="00255CAD">
        <w:rPr>
          <w:rFonts w:ascii="Times New Roman" w:hAnsi="Times New Roman"/>
          <w:sz w:val="28"/>
          <w:szCs w:val="28"/>
        </w:rPr>
        <w:t xml:space="preserve"> </w:t>
      </w:r>
      <w:r w:rsidR="007D6848" w:rsidRPr="00255CAD">
        <w:rPr>
          <w:rFonts w:ascii="Times New Roman" w:hAnsi="Times New Roman"/>
          <w:sz w:val="28"/>
          <w:szCs w:val="28"/>
          <w:lang w:val="vi-VN"/>
        </w:rPr>
        <w:t xml:space="preserve">tối thiểu 02 bơm và hệ thống điều khiển để hoạt động luân phiên nhằm bảo đảm nước được bơm liên tục vào thùng chứa nước hoặc vào các thiết bị đo và phân tích mẫu, không tạo bọt khí trong ống dẫn và thùng chứa nước. Thân bơm, buồng bơm phải được chế tạo bằng thép không gỉ hoặc vật liệu không làm thay đổi chất lượng mẫu nước; </w:t>
      </w:r>
    </w:p>
    <w:p w14:paraId="2E03CF27" w14:textId="77777777" w:rsidR="007D6848" w:rsidRPr="00255CAD" w:rsidRDefault="001F2A86" w:rsidP="008A0513">
      <w:pPr>
        <w:tabs>
          <w:tab w:val="left" w:pos="1134"/>
        </w:tabs>
        <w:spacing w:before="120" w:after="120" w:line="240" w:lineRule="auto"/>
        <w:ind w:right="4" w:firstLine="709"/>
        <w:jc w:val="both"/>
        <w:rPr>
          <w:rFonts w:ascii="Times New Roman" w:hAnsi="Times New Roman"/>
          <w:sz w:val="28"/>
          <w:szCs w:val="28"/>
          <w:lang w:val="vi-VN"/>
        </w:rPr>
      </w:pPr>
      <w:r w:rsidRPr="00255CAD">
        <w:rPr>
          <w:rFonts w:ascii="Times New Roman" w:hAnsi="Times New Roman"/>
          <w:sz w:val="28"/>
          <w:szCs w:val="28"/>
        </w:rPr>
        <w:t>-</w:t>
      </w:r>
      <w:r w:rsidR="007D6848" w:rsidRPr="00255CAD">
        <w:rPr>
          <w:rFonts w:ascii="Times New Roman" w:hAnsi="Times New Roman"/>
          <w:sz w:val="28"/>
          <w:szCs w:val="28"/>
          <w:lang w:val="vi-VN"/>
        </w:rPr>
        <w:t xml:space="preserve"> Ống dẫn nước: phải làm bằng vật liệu bền, không gây ảnh hưởng đến chất lượng mẫu nước và có khả năng chống bám vi sinh và phải được thiết kế với hai ống song song và bảo đảm thuận tiện cho công tác làm sạch đường ống và bảo dưỡng định </w:t>
      </w:r>
      <w:proofErr w:type="gramStart"/>
      <w:r w:rsidR="007D6848" w:rsidRPr="00255CAD">
        <w:rPr>
          <w:rFonts w:ascii="Times New Roman" w:hAnsi="Times New Roman"/>
          <w:sz w:val="28"/>
          <w:szCs w:val="28"/>
          <w:lang w:val="vi-VN"/>
        </w:rPr>
        <w:t>kỳ;</w:t>
      </w:r>
      <w:proofErr w:type="gramEnd"/>
      <w:r w:rsidR="007D6848" w:rsidRPr="00255CAD">
        <w:rPr>
          <w:rFonts w:ascii="Times New Roman" w:hAnsi="Times New Roman"/>
          <w:sz w:val="28"/>
          <w:szCs w:val="28"/>
          <w:lang w:val="vi-VN"/>
        </w:rPr>
        <w:t xml:space="preserve"> </w:t>
      </w:r>
    </w:p>
    <w:p w14:paraId="632ED139" w14:textId="77777777" w:rsidR="007D6848" w:rsidRPr="00255CAD" w:rsidRDefault="001F2A86" w:rsidP="008A0513">
      <w:pPr>
        <w:tabs>
          <w:tab w:val="left" w:pos="1134"/>
        </w:tabs>
        <w:spacing w:before="120" w:after="120" w:line="240" w:lineRule="auto"/>
        <w:ind w:right="4" w:firstLine="709"/>
        <w:jc w:val="both"/>
        <w:rPr>
          <w:rFonts w:ascii="Times New Roman" w:hAnsi="Times New Roman"/>
          <w:sz w:val="28"/>
          <w:szCs w:val="28"/>
          <w:lang w:val="vi-VN"/>
        </w:rPr>
      </w:pPr>
      <w:r w:rsidRPr="00255CAD">
        <w:rPr>
          <w:rFonts w:ascii="Times New Roman" w:hAnsi="Times New Roman"/>
          <w:sz w:val="28"/>
          <w:szCs w:val="28"/>
        </w:rPr>
        <w:t>-</w:t>
      </w:r>
      <w:r w:rsidR="007D6848" w:rsidRPr="00255CAD">
        <w:rPr>
          <w:rFonts w:ascii="Times New Roman" w:hAnsi="Times New Roman"/>
          <w:sz w:val="28"/>
          <w:szCs w:val="28"/>
          <w:lang w:val="vi-VN"/>
        </w:rPr>
        <w:t xml:space="preserve"> Trong trường hợp sử dụng phương pháp lắp đặt thiết bị đo gián tiếp thì chiều dài của đường ống dẫn nước từ vị trí quan trắc đến các thùng chứa nước </w:t>
      </w:r>
      <w:r w:rsidR="007D6848" w:rsidRPr="00255CAD">
        <w:rPr>
          <w:rFonts w:ascii="Times New Roman" w:hAnsi="Times New Roman"/>
          <w:sz w:val="28"/>
          <w:szCs w:val="28"/>
        </w:rPr>
        <w:t>mặt</w:t>
      </w:r>
      <w:r w:rsidR="007D6848" w:rsidRPr="00255CAD">
        <w:rPr>
          <w:rFonts w:ascii="Times New Roman" w:hAnsi="Times New Roman"/>
          <w:sz w:val="28"/>
          <w:szCs w:val="28"/>
          <w:lang w:val="vi-VN"/>
        </w:rPr>
        <w:t xml:space="preserve"> được thiết kế càng ngắn càng tốt và đường kính ống phải đủ lớn (tối thiểu ø27) để bảo đảm ống không bị tắc </w:t>
      </w:r>
      <w:proofErr w:type="gramStart"/>
      <w:r w:rsidR="007D6848" w:rsidRPr="00255CAD">
        <w:rPr>
          <w:rFonts w:ascii="Times New Roman" w:hAnsi="Times New Roman"/>
          <w:sz w:val="28"/>
          <w:szCs w:val="28"/>
          <w:lang w:val="vi-VN"/>
        </w:rPr>
        <w:t>nghẽn;</w:t>
      </w:r>
      <w:proofErr w:type="gramEnd"/>
      <w:r w:rsidR="007D6848" w:rsidRPr="00255CAD">
        <w:rPr>
          <w:rFonts w:ascii="Times New Roman" w:hAnsi="Times New Roman"/>
          <w:sz w:val="28"/>
          <w:szCs w:val="28"/>
          <w:lang w:val="vi-VN"/>
        </w:rPr>
        <w:t xml:space="preserve"> </w:t>
      </w:r>
    </w:p>
    <w:p w14:paraId="161D718B" w14:textId="77777777" w:rsidR="007D6848" w:rsidRPr="00255CAD" w:rsidRDefault="008A0513" w:rsidP="008A0513">
      <w:pPr>
        <w:tabs>
          <w:tab w:val="left" w:pos="993"/>
          <w:tab w:val="left" w:pos="1134"/>
        </w:tabs>
        <w:spacing w:before="120" w:after="120" w:line="240" w:lineRule="auto"/>
        <w:ind w:right="4" w:firstLine="709"/>
        <w:jc w:val="both"/>
        <w:rPr>
          <w:rFonts w:ascii="Times New Roman" w:hAnsi="Times New Roman"/>
          <w:sz w:val="28"/>
          <w:szCs w:val="28"/>
          <w:lang w:val="vi-VN"/>
        </w:rPr>
      </w:pPr>
      <w:r w:rsidRPr="00255CAD">
        <w:rPr>
          <w:rFonts w:ascii="Times New Roman" w:hAnsi="Times New Roman"/>
          <w:sz w:val="28"/>
          <w:szCs w:val="28"/>
        </w:rPr>
        <w:t>3.</w:t>
      </w:r>
      <w:r w:rsidR="007D6848" w:rsidRPr="00255CAD">
        <w:rPr>
          <w:rFonts w:ascii="Times New Roman" w:hAnsi="Times New Roman"/>
          <w:sz w:val="28"/>
          <w:szCs w:val="28"/>
          <w:lang w:val="vi-VN"/>
        </w:rPr>
        <w:t xml:space="preserve"> Thiết bị báo cháy, báo khói, chống sét trực tiếp và lan </w:t>
      </w:r>
      <w:proofErr w:type="gramStart"/>
      <w:r w:rsidR="007D6848" w:rsidRPr="00255CAD">
        <w:rPr>
          <w:rFonts w:ascii="Times New Roman" w:hAnsi="Times New Roman"/>
          <w:sz w:val="28"/>
          <w:szCs w:val="28"/>
          <w:lang w:val="vi-VN"/>
        </w:rPr>
        <w:t>truyền;</w:t>
      </w:r>
      <w:proofErr w:type="gramEnd"/>
    </w:p>
    <w:p w14:paraId="0299A250" w14:textId="77777777" w:rsidR="007D6848" w:rsidRPr="00255CAD" w:rsidRDefault="008A0513" w:rsidP="00255CAD">
      <w:pPr>
        <w:tabs>
          <w:tab w:val="left" w:pos="993"/>
          <w:tab w:val="left" w:pos="1134"/>
        </w:tabs>
        <w:spacing w:before="120" w:after="120" w:line="240" w:lineRule="auto"/>
        <w:ind w:left="142" w:right="4" w:firstLine="567"/>
        <w:jc w:val="both"/>
        <w:rPr>
          <w:rFonts w:ascii="Times New Roman" w:hAnsi="Times New Roman"/>
          <w:sz w:val="28"/>
          <w:szCs w:val="28"/>
          <w:lang w:val="vi-VN"/>
        </w:rPr>
      </w:pPr>
      <w:r w:rsidRPr="00255CAD">
        <w:rPr>
          <w:rFonts w:ascii="Times New Roman" w:hAnsi="Times New Roman"/>
          <w:sz w:val="28"/>
          <w:szCs w:val="28"/>
        </w:rPr>
        <w:t>4.</w:t>
      </w:r>
      <w:r w:rsidR="007D6848" w:rsidRPr="00255CAD">
        <w:rPr>
          <w:rFonts w:ascii="Times New Roman" w:hAnsi="Times New Roman"/>
          <w:sz w:val="28"/>
          <w:szCs w:val="28"/>
          <w:lang w:val="vi-VN"/>
        </w:rPr>
        <w:t xml:space="preserve"> Thiết bị phụ trợ khác: tùy theo các phương pháp đo, phân tích và điều kiện cụ thể tại vị trí quan trắc, các thiết bị phụ trợ có thể bao gồm (nhưng không bắt buộc) các thành phần sau: </w:t>
      </w:r>
    </w:p>
    <w:p w14:paraId="5AF48F1C" w14:textId="77777777" w:rsidR="007D6848" w:rsidRPr="00255CAD" w:rsidRDefault="008A0513" w:rsidP="008A0513">
      <w:pPr>
        <w:tabs>
          <w:tab w:val="left" w:pos="1134"/>
        </w:tabs>
        <w:spacing w:before="120" w:after="120" w:line="240" w:lineRule="auto"/>
        <w:ind w:right="4" w:firstLine="709"/>
        <w:jc w:val="both"/>
        <w:rPr>
          <w:rFonts w:ascii="Times New Roman" w:hAnsi="Times New Roman"/>
          <w:sz w:val="28"/>
          <w:szCs w:val="28"/>
          <w:lang w:val="vi-VN"/>
        </w:rPr>
      </w:pPr>
      <w:r w:rsidRPr="00255CAD">
        <w:rPr>
          <w:rFonts w:ascii="Times New Roman" w:hAnsi="Times New Roman"/>
          <w:sz w:val="28"/>
          <w:szCs w:val="28"/>
        </w:rPr>
        <w:t>-</w:t>
      </w:r>
      <w:r w:rsidR="007D6848" w:rsidRPr="00255CAD">
        <w:rPr>
          <w:rFonts w:ascii="Times New Roman" w:hAnsi="Times New Roman"/>
          <w:sz w:val="28"/>
          <w:szCs w:val="28"/>
          <w:lang w:val="vi-VN"/>
        </w:rPr>
        <w:t xml:space="preserve"> Thùng chứa mẫu: để chứa mẫu nước mặt cần quan trắc và các đầu đo. Thùng chứa nước được làm bằng thép không gỉ hoặc vật liệu không gây ảnh hưởng đến nước mặt, thuận tiện cho công tác bảo dưỡng và có thể tích phù hợp với yêu cầu lắp đặt thiết bị quan trắc (thể tích thùng chứa nước tối thiểu 15 lít) và được thiết </w:t>
      </w:r>
      <w:r w:rsidR="007D6848" w:rsidRPr="00255CAD">
        <w:rPr>
          <w:rFonts w:ascii="Times New Roman" w:hAnsi="Times New Roman"/>
          <w:sz w:val="28"/>
          <w:szCs w:val="28"/>
          <w:lang w:val="vi-VN"/>
        </w:rPr>
        <w:lastRenderedPageBreak/>
        <w:t xml:space="preserve">kế để bảo đảm nước lưu thông liên tục, hạn chế tối đa tình trạng lắng đọng mẫu nước trong thùng chứa nước để bảo đảm tính chính xác và vẹn toàn của mẫu nước; </w:t>
      </w:r>
    </w:p>
    <w:p w14:paraId="7322F9EA" w14:textId="77777777" w:rsidR="00557804" w:rsidRDefault="008A0513" w:rsidP="008A0513">
      <w:pPr>
        <w:tabs>
          <w:tab w:val="left" w:pos="1134"/>
        </w:tabs>
        <w:spacing w:before="120" w:after="120" w:line="240" w:lineRule="auto"/>
        <w:ind w:right="4" w:firstLine="709"/>
        <w:jc w:val="both"/>
        <w:rPr>
          <w:rFonts w:ascii="Times New Roman" w:hAnsi="Times New Roman"/>
          <w:sz w:val="28"/>
          <w:szCs w:val="28"/>
        </w:rPr>
      </w:pPr>
      <w:r w:rsidRPr="00255CAD">
        <w:rPr>
          <w:rFonts w:ascii="Times New Roman" w:hAnsi="Times New Roman"/>
          <w:sz w:val="28"/>
          <w:szCs w:val="28"/>
        </w:rPr>
        <w:t>-</w:t>
      </w:r>
      <w:r w:rsidR="007D6848" w:rsidRPr="00255CAD">
        <w:rPr>
          <w:rFonts w:ascii="Times New Roman" w:hAnsi="Times New Roman"/>
          <w:sz w:val="28"/>
          <w:szCs w:val="28"/>
          <w:lang w:val="vi-VN"/>
        </w:rPr>
        <w:t xml:space="preserve"> Dụng cụ chứa chất thải: để lưu giữ chất thải từ các quá trình phân tích, các dung dịch chuẩn sau sử dụng. Dụng cụ chứa chất thải phải được làm bằng vật liệu chống ăn mòn hóa chất để ngăn chất thải bị rò rỉ ra môi trường bên ngoài. Nơi lưu giữ chất thải được bố trí ở khu vực riêng, có dán nhãn, biển cảnh báo và được quản lý, xử lý theo quy định hiện hành về quản lý chất thải và phế liệu;</w:t>
      </w:r>
    </w:p>
    <w:p w14:paraId="1FDA8790" w14:textId="77777777" w:rsidR="00557804" w:rsidRPr="00F84AEE" w:rsidRDefault="00557804" w:rsidP="00557804">
      <w:pPr>
        <w:tabs>
          <w:tab w:val="left" w:pos="851"/>
          <w:tab w:val="left" w:pos="1276"/>
        </w:tabs>
        <w:spacing w:before="120" w:after="120" w:line="240" w:lineRule="auto"/>
        <w:ind w:right="4" w:firstLine="567"/>
        <w:jc w:val="both"/>
        <w:rPr>
          <w:rFonts w:ascii="Times New Roman" w:hAnsi="Times New Roman"/>
          <w:sz w:val="28"/>
          <w:szCs w:val="28"/>
        </w:rPr>
      </w:pPr>
      <w:r>
        <w:rPr>
          <w:rFonts w:ascii="Times New Roman" w:hAnsi="Times New Roman"/>
          <w:sz w:val="28"/>
          <w:szCs w:val="28"/>
        </w:rPr>
        <w:t>-</w:t>
      </w:r>
      <w:r w:rsidRPr="00F84AEE">
        <w:rPr>
          <w:rFonts w:ascii="Times New Roman" w:hAnsi="Times New Roman"/>
          <w:sz w:val="28"/>
          <w:szCs w:val="28"/>
        </w:rPr>
        <w:t xml:space="preserve"> Lưới chắn rác (được sử dụng trong trường hợp lắp đặt thiết bị quan trắc trực tiếp mẫu nước thải): để không cho rác và chất bẩn bám vào các đầu đo, làm ảnh hưởng đến kết quả đo. Lưới chắn rác được làm bằng thép không gỉ, có khả năng chịu được ăn </w:t>
      </w:r>
      <w:proofErr w:type="gramStart"/>
      <w:r w:rsidRPr="00F84AEE">
        <w:rPr>
          <w:rFonts w:ascii="Times New Roman" w:hAnsi="Times New Roman"/>
          <w:sz w:val="28"/>
          <w:szCs w:val="28"/>
        </w:rPr>
        <w:t>mòn;</w:t>
      </w:r>
      <w:proofErr w:type="gramEnd"/>
      <w:r w:rsidRPr="00F84AEE">
        <w:rPr>
          <w:rFonts w:ascii="Times New Roman" w:hAnsi="Times New Roman"/>
          <w:sz w:val="28"/>
          <w:szCs w:val="28"/>
        </w:rPr>
        <w:t xml:space="preserve"> </w:t>
      </w:r>
    </w:p>
    <w:p w14:paraId="1D8F550A" w14:textId="77777777" w:rsidR="006B2034" w:rsidRDefault="008A0513" w:rsidP="00255CAD">
      <w:pPr>
        <w:tabs>
          <w:tab w:val="left" w:pos="1134"/>
        </w:tabs>
        <w:spacing w:before="120" w:after="120" w:line="240" w:lineRule="auto"/>
        <w:ind w:right="4" w:firstLine="709"/>
        <w:jc w:val="both"/>
        <w:rPr>
          <w:rFonts w:ascii="Times New Roman" w:hAnsi="Times New Roman"/>
          <w:sz w:val="28"/>
          <w:szCs w:val="28"/>
          <w:lang w:val="vi-VN"/>
        </w:rPr>
      </w:pPr>
      <w:r w:rsidRPr="00255CAD">
        <w:rPr>
          <w:rFonts w:ascii="Times New Roman" w:hAnsi="Times New Roman"/>
          <w:sz w:val="28"/>
          <w:szCs w:val="28"/>
        </w:rPr>
        <w:t>5.</w:t>
      </w:r>
      <w:r w:rsidR="007D6848" w:rsidRPr="00255CAD">
        <w:rPr>
          <w:rFonts w:ascii="Times New Roman" w:hAnsi="Times New Roman"/>
          <w:sz w:val="28"/>
          <w:szCs w:val="28"/>
          <w:lang w:val="vi-VN"/>
        </w:rPr>
        <w:t xml:space="preserve"> Có thiết bị đo nhiệt độ và độ ẩm bên trong nhà trạm.</w:t>
      </w:r>
      <w:r w:rsidR="006B2034">
        <w:rPr>
          <w:rFonts w:ascii="Times New Roman" w:hAnsi="Times New Roman"/>
          <w:sz w:val="28"/>
          <w:szCs w:val="28"/>
          <w:lang w:val="vi-VN"/>
        </w:rPr>
        <w:br w:type="page"/>
      </w:r>
    </w:p>
    <w:p w14:paraId="1EBE1D2D" w14:textId="77777777" w:rsidR="006B2034" w:rsidRDefault="006B2034" w:rsidP="00255CAD">
      <w:pPr>
        <w:pStyle w:val="ListParagraph"/>
        <w:numPr>
          <w:ilvl w:val="0"/>
          <w:numId w:val="302"/>
        </w:numPr>
        <w:ind w:left="0" w:firstLine="0"/>
        <w:jc w:val="center"/>
        <w:outlineLvl w:val="1"/>
        <w:rPr>
          <w:rFonts w:ascii="Times New Roman" w:hAnsi="Times New Roman" w:cs="Times New Roman"/>
          <w:b/>
          <w:sz w:val="28"/>
          <w:szCs w:val="28"/>
        </w:rPr>
      </w:pPr>
      <w:bookmarkStart w:id="186" w:name="_Toc61835626"/>
      <w:bookmarkStart w:id="187" w:name="_Toc61835884"/>
      <w:bookmarkStart w:id="188" w:name="_Toc65215427"/>
      <w:bookmarkEnd w:id="186"/>
      <w:bookmarkEnd w:id="187"/>
      <w:r>
        <w:rPr>
          <w:rFonts w:ascii="Times New Roman" w:hAnsi="Times New Roman" w:cs="Times New Roman"/>
          <w:b/>
          <w:sz w:val="28"/>
          <w:szCs w:val="28"/>
        </w:rPr>
        <w:lastRenderedPageBreak/>
        <w:t>Yêu cầu kỹ thuật đối với</w:t>
      </w:r>
      <w:r w:rsidRPr="002216F8">
        <w:rPr>
          <w:rFonts w:ascii="Times New Roman" w:hAnsi="Times New Roman" w:cs="Times New Roman"/>
          <w:b/>
          <w:sz w:val="28"/>
          <w:szCs w:val="28"/>
        </w:rPr>
        <w:t xml:space="preserve"> các thiết bị sử dụng cho các trạm quan trắc chất lượng </w:t>
      </w:r>
      <w:r>
        <w:rPr>
          <w:rFonts w:ascii="Times New Roman" w:hAnsi="Times New Roman" w:cs="Times New Roman"/>
          <w:b/>
          <w:sz w:val="28"/>
          <w:szCs w:val="28"/>
        </w:rPr>
        <w:t>không khí</w:t>
      </w:r>
      <w:r w:rsidR="005672C9">
        <w:rPr>
          <w:rFonts w:ascii="Times New Roman" w:hAnsi="Times New Roman" w:cs="Times New Roman"/>
          <w:b/>
          <w:sz w:val="28"/>
          <w:szCs w:val="28"/>
        </w:rPr>
        <w:t xml:space="preserve"> và khí thải</w:t>
      </w:r>
      <w:r w:rsidRPr="002216F8">
        <w:rPr>
          <w:rFonts w:ascii="Times New Roman" w:hAnsi="Times New Roman" w:cs="Times New Roman"/>
          <w:b/>
          <w:sz w:val="28"/>
          <w:szCs w:val="28"/>
        </w:rPr>
        <w:t xml:space="preserve"> tự động, liên tục</w:t>
      </w:r>
      <w:bookmarkEnd w:id="188"/>
    </w:p>
    <w:p w14:paraId="7E721831" w14:textId="77777777" w:rsidR="006B2034" w:rsidRPr="00F84AEE" w:rsidRDefault="00B605D3" w:rsidP="006B2034">
      <w:pPr>
        <w:ind w:right="4" w:firstLine="709"/>
        <w:jc w:val="both"/>
        <w:rPr>
          <w:rFonts w:ascii="Times New Roman" w:hAnsi="Times New Roman"/>
          <w:sz w:val="28"/>
          <w:szCs w:val="28"/>
          <w:lang w:val="pt-BR"/>
        </w:rPr>
      </w:pPr>
      <w:r>
        <w:rPr>
          <w:rFonts w:ascii="Times New Roman" w:hAnsi="Times New Roman"/>
          <w:sz w:val="28"/>
          <w:szCs w:val="28"/>
          <w:lang w:val="pt-BR"/>
        </w:rPr>
        <w:t xml:space="preserve">1. </w:t>
      </w:r>
      <w:r w:rsidR="006B2034" w:rsidRPr="00F84AEE">
        <w:rPr>
          <w:rFonts w:ascii="Times New Roman" w:hAnsi="Times New Roman"/>
          <w:sz w:val="28"/>
          <w:szCs w:val="28"/>
          <w:lang w:val="pt-BR"/>
        </w:rPr>
        <w:t xml:space="preserve">Nhà trạm: để chứa các thiết bị quan trắc của Hệ thống.Tùy theo điều kiện cụ thể tại ví trí lắp đặt, nhà trạm có thể được xây dựng hoặc lắp đặt dưới nhiều hình thức khác nhau nhưng phải bảo đảm môi trường an toàn và ổn định cho các thiết bị bên trong nhà trạm; </w:t>
      </w:r>
    </w:p>
    <w:p w14:paraId="7A170FA0" w14:textId="77777777" w:rsidR="006B2034" w:rsidRPr="00F84AEE" w:rsidRDefault="00B605D3" w:rsidP="006B2034">
      <w:pPr>
        <w:ind w:right="4" w:firstLine="709"/>
        <w:jc w:val="both"/>
        <w:rPr>
          <w:rFonts w:ascii="Times New Roman" w:hAnsi="Times New Roman"/>
          <w:sz w:val="28"/>
          <w:szCs w:val="28"/>
          <w:lang w:val="pt-BR"/>
        </w:rPr>
      </w:pPr>
      <w:r>
        <w:rPr>
          <w:rFonts w:ascii="Times New Roman" w:hAnsi="Times New Roman"/>
          <w:sz w:val="28"/>
          <w:szCs w:val="28"/>
          <w:lang w:val="pt-BR"/>
        </w:rPr>
        <w:t>2.</w:t>
      </w:r>
      <w:r w:rsidR="006B2034" w:rsidRPr="00F84AEE">
        <w:rPr>
          <w:rFonts w:ascii="Times New Roman" w:hAnsi="Times New Roman"/>
          <w:sz w:val="28"/>
          <w:szCs w:val="28"/>
          <w:lang w:val="pt-BR"/>
        </w:rPr>
        <w:t xml:space="preserve"> </w:t>
      </w:r>
      <w:r w:rsidR="007E41B7" w:rsidRPr="00F84AEE">
        <w:rPr>
          <w:rFonts w:ascii="Times New Roman" w:hAnsi="Times New Roman"/>
          <w:sz w:val="28"/>
          <w:szCs w:val="28"/>
          <w:lang w:val="pt-BR"/>
        </w:rPr>
        <w:t>Nguồn điện và các thiết bị lưu điện để bảo đảm duy trì hoạt động liên tục và ổn định của hệ thống. Ngoài ra, các thiết bị điện phải đáp có các thiết bị đóng cắt và chống quá dòng, quá áp; có thiết bị ổn áp và bộ lưu điện (UPS) với công suất phù hợp với hệ thống các thiết bị</w:t>
      </w:r>
      <w:r w:rsidR="006B2034" w:rsidRPr="00F84AEE">
        <w:rPr>
          <w:rFonts w:ascii="Times New Roman" w:hAnsi="Times New Roman"/>
          <w:sz w:val="28"/>
          <w:szCs w:val="28"/>
          <w:lang w:val="pt-BR"/>
        </w:rPr>
        <w:t xml:space="preserve">; </w:t>
      </w:r>
    </w:p>
    <w:p w14:paraId="61BF68D4" w14:textId="77777777" w:rsidR="006B2034" w:rsidRPr="00F84AEE" w:rsidRDefault="00B605D3" w:rsidP="006B2034">
      <w:pPr>
        <w:ind w:right="4" w:firstLine="709"/>
        <w:jc w:val="both"/>
        <w:rPr>
          <w:lang w:val="pt-BR"/>
        </w:rPr>
      </w:pPr>
      <w:r>
        <w:rPr>
          <w:rFonts w:ascii="Times New Roman" w:hAnsi="Times New Roman"/>
          <w:sz w:val="28"/>
          <w:szCs w:val="28"/>
          <w:lang w:val="pt-BR"/>
        </w:rPr>
        <w:t>3.</w:t>
      </w:r>
      <w:r w:rsidR="006B2034" w:rsidRPr="00F84AEE">
        <w:rPr>
          <w:rFonts w:ascii="Times New Roman" w:hAnsi="Times New Roman"/>
          <w:sz w:val="28"/>
          <w:szCs w:val="28"/>
          <w:lang w:val="pt-BR"/>
        </w:rPr>
        <w:t xml:space="preserve"> Thiết bị báo cháy, báo khói, chống sét trực tiếp và lan truyền.</w:t>
      </w:r>
    </w:p>
    <w:p w14:paraId="07258907" w14:textId="77777777" w:rsidR="006B2034" w:rsidRPr="00F84AEE" w:rsidRDefault="006B2034" w:rsidP="006B2034">
      <w:pPr>
        <w:spacing w:before="120" w:after="120" w:line="240" w:lineRule="auto"/>
        <w:ind w:firstLine="709"/>
        <w:jc w:val="both"/>
        <w:rPr>
          <w:rFonts w:ascii="Times New Roman" w:hAnsi="Times New Roman"/>
          <w:sz w:val="28"/>
          <w:szCs w:val="28"/>
          <w:lang w:val="vi-VN"/>
        </w:rPr>
      </w:pPr>
      <w:r w:rsidRPr="00F84AEE">
        <w:rPr>
          <w:rFonts w:ascii="Times New Roman" w:hAnsi="Times New Roman"/>
          <w:sz w:val="28"/>
          <w:szCs w:val="28"/>
          <w:lang w:val="vi-VN"/>
        </w:rPr>
        <w:t>4. Hệ thống điện cấp:</w:t>
      </w:r>
      <w:r w:rsidR="007E41B7">
        <w:rPr>
          <w:rFonts w:ascii="Times New Roman" w:hAnsi="Times New Roman"/>
          <w:sz w:val="28"/>
          <w:szCs w:val="28"/>
        </w:rPr>
        <w:t xml:space="preserve"> </w:t>
      </w:r>
      <w:r w:rsidRPr="00F84AEE">
        <w:rPr>
          <w:rFonts w:ascii="Times New Roman" w:hAnsi="Times New Roman"/>
          <w:sz w:val="28"/>
          <w:szCs w:val="28"/>
          <w:lang w:val="vi-VN"/>
        </w:rPr>
        <w:t>Toàn bộ hệ thống điện của Trạm và các thiết bị đo sử dụng nguồn điện đảm bảo cho hệ thống vận hành ổn định và an toàn.</w:t>
      </w:r>
    </w:p>
    <w:p w14:paraId="46067642" w14:textId="77777777" w:rsidR="006B2034" w:rsidRPr="00F84AEE" w:rsidRDefault="006B2034" w:rsidP="006B2034">
      <w:pPr>
        <w:spacing w:before="120" w:after="120" w:line="240" w:lineRule="auto"/>
        <w:ind w:firstLine="709"/>
        <w:jc w:val="both"/>
        <w:rPr>
          <w:rFonts w:ascii="Times New Roman" w:hAnsi="Times New Roman"/>
          <w:sz w:val="28"/>
          <w:szCs w:val="28"/>
          <w:lang w:val="vi-VN"/>
        </w:rPr>
      </w:pPr>
      <w:r w:rsidRPr="00F84AEE">
        <w:rPr>
          <w:rFonts w:ascii="Times New Roman" w:hAnsi="Times New Roman"/>
          <w:sz w:val="28"/>
          <w:szCs w:val="28"/>
          <w:lang w:val="vi-VN"/>
        </w:rPr>
        <w:t xml:space="preserve">5. Các thiết bị khác </w:t>
      </w:r>
    </w:p>
    <w:p w14:paraId="00F39BF8" w14:textId="77777777" w:rsidR="006B2034" w:rsidRPr="00F84AEE" w:rsidRDefault="006B2034" w:rsidP="006B2034">
      <w:pPr>
        <w:spacing w:before="120" w:after="120" w:line="240" w:lineRule="auto"/>
        <w:ind w:firstLine="709"/>
        <w:jc w:val="both"/>
        <w:rPr>
          <w:rFonts w:ascii="Times New Roman" w:hAnsi="Times New Roman"/>
          <w:sz w:val="28"/>
          <w:szCs w:val="28"/>
          <w:lang w:val="vi-VN"/>
        </w:rPr>
      </w:pPr>
      <w:r w:rsidRPr="00F84AEE">
        <w:rPr>
          <w:rFonts w:ascii="Times New Roman" w:hAnsi="Times New Roman"/>
          <w:sz w:val="28"/>
          <w:szCs w:val="28"/>
          <w:lang w:val="vi-VN"/>
        </w:rPr>
        <w:t>Để đảm bảo cho Trạm hoạt động ổn định, an toàn, cung cấp số liệu liên tục, chính xác, Trạm cần lắp đặt thêm các thiết bị phụ trợ như sau:</w:t>
      </w:r>
    </w:p>
    <w:p w14:paraId="1CB33257" w14:textId="77777777" w:rsidR="006B2034" w:rsidRPr="00F84AEE" w:rsidRDefault="006B2034" w:rsidP="006B2034">
      <w:pPr>
        <w:spacing w:before="120" w:after="120" w:line="240" w:lineRule="auto"/>
        <w:ind w:firstLine="709"/>
        <w:jc w:val="both"/>
        <w:rPr>
          <w:rFonts w:ascii="Times New Roman" w:hAnsi="Times New Roman"/>
          <w:sz w:val="28"/>
          <w:szCs w:val="28"/>
          <w:lang w:val="es-ES"/>
        </w:rPr>
      </w:pPr>
      <w:r w:rsidRPr="00F84AEE">
        <w:rPr>
          <w:rFonts w:ascii="Times New Roman" w:hAnsi="Times New Roman"/>
          <w:sz w:val="28"/>
          <w:szCs w:val="28"/>
          <w:lang w:val="es-ES"/>
        </w:rPr>
        <w:t>a. Hệ thống phân phối khí: Đảm bảo độ kín của các ống dẫn và mối nối linh kiện. Hệ thống phải được thường xuyên vệ sinh, làm sạch, khuyến nghị tối thiểu    2 tháng/1 lần.</w:t>
      </w:r>
    </w:p>
    <w:p w14:paraId="219F04C2" w14:textId="77777777" w:rsidR="006B2034" w:rsidRPr="00F84AEE" w:rsidRDefault="006B2034" w:rsidP="006B2034">
      <w:pPr>
        <w:spacing w:before="120" w:after="120" w:line="240" w:lineRule="auto"/>
        <w:ind w:firstLine="709"/>
        <w:jc w:val="both"/>
        <w:rPr>
          <w:rFonts w:ascii="Times New Roman" w:hAnsi="Times New Roman"/>
          <w:sz w:val="28"/>
          <w:szCs w:val="28"/>
          <w:lang w:val="es-ES"/>
        </w:rPr>
      </w:pPr>
      <w:r w:rsidRPr="00F84AEE">
        <w:rPr>
          <w:rFonts w:ascii="Times New Roman" w:hAnsi="Times New Roman"/>
          <w:sz w:val="28"/>
          <w:szCs w:val="28"/>
          <w:lang w:val="es-ES"/>
        </w:rPr>
        <w:t xml:space="preserve">b. Các bình khí chuẩn và hệ thống thiết bị hiệu chuẩn cho các thông số khí phải đảm bảo </w:t>
      </w:r>
      <w:r w:rsidRPr="00F84AEE">
        <w:rPr>
          <w:rFonts w:ascii="Times New Roman" w:hAnsi="Times New Roman"/>
          <w:bCs/>
          <w:sz w:val="28"/>
          <w:szCs w:val="28"/>
          <w:lang w:val="es-ES"/>
        </w:rPr>
        <w:t>độ kín, không bị rò rỉ; đảm bảo độ an toàn của hệ thống dây nối; đảm bảo áp</w:t>
      </w:r>
      <w:r w:rsidRPr="00F84AEE">
        <w:rPr>
          <w:rFonts w:ascii="Times New Roman" w:hAnsi="Times New Roman"/>
          <w:sz w:val="28"/>
          <w:szCs w:val="28"/>
          <w:lang w:val="es-ES"/>
        </w:rPr>
        <w:t xml:space="preserve"> suất khí chuẩn.</w:t>
      </w:r>
      <w:r w:rsidRPr="00F84AEE">
        <w:rPr>
          <w:rFonts w:ascii="Times New Roman" w:hAnsi="Times New Roman"/>
          <w:bCs/>
          <w:sz w:val="28"/>
          <w:szCs w:val="28"/>
          <w:lang w:val="es-ES"/>
        </w:rPr>
        <w:t xml:space="preserve"> Các bình khí chuẩn phải có nguồn gốc, xuất xứ rõ ràng, còn hạn sử dụng, có liên kết chuẩn và đảm bảo độ chính xác tối thiểu ± 5%; </w:t>
      </w:r>
    </w:p>
    <w:p w14:paraId="6C863A96" w14:textId="77777777" w:rsidR="006B2034" w:rsidRPr="00F84AEE" w:rsidRDefault="006B2034" w:rsidP="006B2034">
      <w:pPr>
        <w:spacing w:before="120" w:after="120" w:line="240" w:lineRule="auto"/>
        <w:ind w:firstLine="709"/>
        <w:jc w:val="both"/>
        <w:rPr>
          <w:rFonts w:ascii="Times New Roman" w:hAnsi="Times New Roman"/>
          <w:sz w:val="28"/>
          <w:szCs w:val="28"/>
          <w:lang w:val="es-ES"/>
        </w:rPr>
      </w:pPr>
      <w:r w:rsidRPr="00F84AEE">
        <w:rPr>
          <w:rFonts w:ascii="Times New Roman" w:hAnsi="Times New Roman"/>
          <w:sz w:val="28"/>
          <w:szCs w:val="28"/>
          <w:lang w:val="es-ES"/>
        </w:rPr>
        <w:t>c. Điều hòa nhiệt độ: điều hòa nhiệt độ trong Trạm phải được đặt trong khoảng 26</w:t>
      </w:r>
      <w:r w:rsidRPr="00F84AEE">
        <w:rPr>
          <w:rFonts w:ascii="Times New Roman" w:hAnsi="Times New Roman"/>
          <w:sz w:val="28"/>
          <w:szCs w:val="28"/>
          <w:vertAlign w:val="superscript"/>
          <w:lang w:val="es-ES"/>
        </w:rPr>
        <w:t>0</w:t>
      </w:r>
      <w:r w:rsidRPr="00F84AEE">
        <w:rPr>
          <w:rFonts w:ascii="Times New Roman" w:hAnsi="Times New Roman"/>
          <w:sz w:val="28"/>
          <w:szCs w:val="28"/>
          <w:lang w:val="es-ES"/>
        </w:rPr>
        <w:t>C ± 2</w:t>
      </w:r>
      <w:r w:rsidRPr="00F84AEE">
        <w:rPr>
          <w:rFonts w:ascii="Times New Roman" w:hAnsi="Times New Roman"/>
          <w:sz w:val="28"/>
          <w:szCs w:val="28"/>
          <w:vertAlign w:val="superscript"/>
          <w:lang w:val="es-ES"/>
        </w:rPr>
        <w:t>0</w:t>
      </w:r>
      <w:r w:rsidRPr="00F84AEE">
        <w:rPr>
          <w:rFonts w:ascii="Times New Roman" w:hAnsi="Times New Roman"/>
          <w:sz w:val="28"/>
          <w:szCs w:val="28"/>
          <w:lang w:val="es-ES"/>
        </w:rPr>
        <w:t xml:space="preserve">C và phải thường xuyên được kiểm tra </w:t>
      </w:r>
      <w:r w:rsidRPr="00F84AEE">
        <w:rPr>
          <w:rFonts w:ascii="Times New Roman" w:hAnsi="Times New Roman"/>
          <w:bCs/>
          <w:sz w:val="28"/>
          <w:szCs w:val="28"/>
          <w:lang w:val="es-ES"/>
        </w:rPr>
        <w:t>giá trị nhiệt độ hiển thị tại Trạm</w:t>
      </w:r>
      <w:r w:rsidRPr="00F84AEE">
        <w:rPr>
          <w:rFonts w:ascii="Times New Roman" w:hAnsi="Times New Roman"/>
          <w:sz w:val="28"/>
          <w:szCs w:val="28"/>
          <w:lang w:val="es-ES"/>
        </w:rPr>
        <w:t>. Thường xuyên bảo dưỡng định kỳ hàng năm. Quạt hút phải đặt ở chế độ tự động để đảm bảo ổn định nhiệt độ làm việc cho các thiết bị trong Trạm;</w:t>
      </w:r>
    </w:p>
    <w:p w14:paraId="74828636" w14:textId="77777777" w:rsidR="006B2034" w:rsidRDefault="006B2034" w:rsidP="00255CAD">
      <w:pPr>
        <w:pStyle w:val="ListParagraph"/>
        <w:ind w:left="0" w:firstLine="709"/>
        <w:rPr>
          <w:rFonts w:ascii="Times New Roman" w:hAnsi="Times New Roman"/>
          <w:sz w:val="28"/>
          <w:szCs w:val="28"/>
          <w:lang w:val="es-ES"/>
        </w:rPr>
      </w:pPr>
      <w:r w:rsidRPr="00F84AEE">
        <w:rPr>
          <w:rFonts w:ascii="Times New Roman" w:hAnsi="Times New Roman"/>
          <w:sz w:val="28"/>
          <w:szCs w:val="28"/>
          <w:lang w:val="es-ES"/>
        </w:rPr>
        <w:t>d. Trạm phải có hệ thống báo cháy, báo khói, chống sét trực tiếp và chống sét lan truyền.</w:t>
      </w:r>
    </w:p>
    <w:p w14:paraId="4E63B5A2" w14:textId="77777777" w:rsidR="006B2034" w:rsidRDefault="00946577" w:rsidP="00255CAD">
      <w:pPr>
        <w:rPr>
          <w:rFonts w:ascii="Times New Roman" w:hAnsi="Times New Roman" w:cs="Times New Roman"/>
          <w:b/>
          <w:sz w:val="28"/>
          <w:szCs w:val="28"/>
        </w:rPr>
      </w:pPr>
      <w:r>
        <w:rPr>
          <w:rFonts w:ascii="Times New Roman" w:hAnsi="Times New Roman"/>
          <w:sz w:val="28"/>
          <w:szCs w:val="28"/>
          <w:lang w:val="pt-BR"/>
        </w:rPr>
        <w:br w:type="page"/>
      </w:r>
    </w:p>
    <w:p w14:paraId="623BF6F8" w14:textId="77777777" w:rsidR="00F37976" w:rsidRPr="00853621" w:rsidRDefault="00F37976" w:rsidP="00255CAD">
      <w:pPr>
        <w:pStyle w:val="ListParagraph"/>
        <w:numPr>
          <w:ilvl w:val="0"/>
          <w:numId w:val="302"/>
        </w:numPr>
        <w:ind w:left="0" w:firstLine="0"/>
        <w:jc w:val="center"/>
        <w:outlineLvl w:val="1"/>
        <w:rPr>
          <w:rFonts w:ascii="Times New Roman" w:hAnsi="Times New Roman" w:cs="Times New Roman"/>
          <w:b/>
          <w:sz w:val="28"/>
          <w:szCs w:val="28"/>
        </w:rPr>
      </w:pPr>
      <w:bookmarkStart w:id="189" w:name="_Toc65215428"/>
      <w:r w:rsidRPr="00853621">
        <w:rPr>
          <w:rFonts w:ascii="Times New Roman" w:hAnsi="Times New Roman" w:cs="Times New Roman"/>
          <w:b/>
          <w:sz w:val="28"/>
          <w:szCs w:val="28"/>
        </w:rPr>
        <w:lastRenderedPageBreak/>
        <w:t xml:space="preserve">TÍNH TOÁN ĐỘ CHÍNH KHÁC TƯƠNG ĐỐI (RA) </w:t>
      </w:r>
      <w:proofErr w:type="gramStart"/>
      <w:r w:rsidRPr="00853621">
        <w:rPr>
          <w:rFonts w:ascii="Times New Roman" w:hAnsi="Times New Roman" w:cs="Times New Roman"/>
          <w:b/>
          <w:sz w:val="28"/>
          <w:szCs w:val="28"/>
        </w:rPr>
        <w:t>GIỮA  KẾT</w:t>
      </w:r>
      <w:proofErr w:type="gramEnd"/>
      <w:r w:rsidRPr="00853621">
        <w:rPr>
          <w:rFonts w:ascii="Times New Roman" w:hAnsi="Times New Roman" w:cs="Times New Roman"/>
          <w:b/>
          <w:sz w:val="28"/>
          <w:szCs w:val="28"/>
        </w:rPr>
        <w:t xml:space="preserve"> QUẢ QUAN TRẮC CỦA HỆ THỐNG QUAN TRẮC TỰ ĐỘNG,</w:t>
      </w:r>
      <w:r w:rsidRPr="00853621">
        <w:rPr>
          <w:rFonts w:ascii="Times New Roman" w:hAnsi="Times New Roman" w:cs="Times New Roman"/>
          <w:b/>
        </w:rPr>
        <w:t xml:space="preserve"> </w:t>
      </w:r>
      <w:r w:rsidRPr="00853621">
        <w:rPr>
          <w:rFonts w:ascii="Times New Roman" w:hAnsi="Times New Roman" w:cs="Times New Roman"/>
          <w:b/>
          <w:sz w:val="28"/>
          <w:szCs w:val="28"/>
        </w:rPr>
        <w:t>LIÊN TỤC VÀ PHƯƠNG PHÁP QUAN TRẮC ĐỐI CHỨNG</w:t>
      </w:r>
      <w:bookmarkEnd w:id="189"/>
    </w:p>
    <w:p w14:paraId="317E703F" w14:textId="77777777" w:rsidR="00F37976" w:rsidRPr="00F84AEE" w:rsidRDefault="00F37976" w:rsidP="006B0D9C">
      <w:pPr>
        <w:jc w:val="center"/>
        <w:rPr>
          <w:rFonts w:ascii="Times New Roman" w:hAnsi="Times New Roman" w:cs="Times New Roman"/>
          <w:sz w:val="28"/>
          <w:szCs w:val="28"/>
        </w:rPr>
      </w:pPr>
      <w:r w:rsidRPr="00F84AEE">
        <w:rPr>
          <w:rFonts w:ascii="Times New Roman" w:hAnsi="Times New Roman" w:cs="Times New Roman"/>
          <w:i/>
          <w:sz w:val="28"/>
          <w:szCs w:val="28"/>
        </w:rPr>
        <w:t xml:space="preserve">(Ban hành kèm theo Thông tư số </w:t>
      </w:r>
      <w:proofErr w:type="gramStart"/>
      <w:r w:rsidR="006B0D9C">
        <w:rPr>
          <w:rFonts w:ascii="Times New Roman" w:hAnsi="Times New Roman" w:cs="Times New Roman"/>
          <w:i/>
          <w:sz w:val="28"/>
          <w:szCs w:val="28"/>
        </w:rPr>
        <w:t>…..</w:t>
      </w:r>
      <w:proofErr w:type="gramEnd"/>
      <w:r w:rsidRPr="00F84AEE">
        <w:rPr>
          <w:rFonts w:ascii="Times New Roman" w:hAnsi="Times New Roman" w:cs="Times New Roman"/>
          <w:i/>
          <w:sz w:val="28"/>
          <w:szCs w:val="28"/>
        </w:rPr>
        <w:t>/</w:t>
      </w:r>
      <w:r w:rsidR="00125005" w:rsidRPr="00F84AEE">
        <w:rPr>
          <w:rFonts w:ascii="Times New Roman" w:hAnsi="Times New Roman" w:cs="Times New Roman"/>
          <w:i/>
          <w:sz w:val="28"/>
          <w:szCs w:val="28"/>
        </w:rPr>
        <w:t>20</w:t>
      </w:r>
      <w:r w:rsidR="00125005">
        <w:rPr>
          <w:rFonts w:ascii="Times New Roman" w:hAnsi="Times New Roman" w:cs="Times New Roman"/>
          <w:i/>
          <w:sz w:val="28"/>
          <w:szCs w:val="28"/>
        </w:rPr>
        <w:t>21</w:t>
      </w:r>
      <w:r w:rsidRPr="00F84AEE">
        <w:rPr>
          <w:rFonts w:ascii="Times New Roman" w:hAnsi="Times New Roman" w:cs="Times New Roman"/>
          <w:i/>
          <w:sz w:val="28"/>
          <w:szCs w:val="28"/>
        </w:rPr>
        <w:t xml:space="preserve">/TT-BTNMT ngày </w:t>
      </w:r>
      <w:r w:rsidR="00125005">
        <w:rPr>
          <w:rFonts w:ascii="Times New Roman" w:hAnsi="Times New Roman" w:cs="Times New Roman"/>
          <w:i/>
          <w:sz w:val="28"/>
          <w:szCs w:val="28"/>
        </w:rPr>
        <w:t xml:space="preserve">    </w:t>
      </w:r>
      <w:r w:rsidR="00125005" w:rsidRPr="00F84AEE">
        <w:rPr>
          <w:rFonts w:ascii="Times New Roman" w:hAnsi="Times New Roman" w:cs="Times New Roman"/>
          <w:i/>
          <w:sz w:val="28"/>
          <w:szCs w:val="28"/>
        </w:rPr>
        <w:t xml:space="preserve"> </w:t>
      </w:r>
      <w:r w:rsidRPr="00F84AEE">
        <w:rPr>
          <w:rFonts w:ascii="Times New Roman" w:hAnsi="Times New Roman" w:cs="Times New Roman"/>
          <w:i/>
          <w:sz w:val="28"/>
          <w:szCs w:val="28"/>
        </w:rPr>
        <w:t xml:space="preserve">tháng </w:t>
      </w:r>
      <w:r w:rsidR="00125005">
        <w:rPr>
          <w:rFonts w:ascii="Times New Roman" w:hAnsi="Times New Roman" w:cs="Times New Roman"/>
          <w:i/>
          <w:sz w:val="28"/>
          <w:szCs w:val="28"/>
        </w:rPr>
        <w:t xml:space="preserve">   </w:t>
      </w:r>
      <w:r w:rsidR="00125005" w:rsidRPr="00F84AEE">
        <w:rPr>
          <w:rFonts w:ascii="Times New Roman" w:hAnsi="Times New Roman" w:cs="Times New Roman"/>
          <w:i/>
          <w:sz w:val="28"/>
          <w:szCs w:val="28"/>
        </w:rPr>
        <w:t xml:space="preserve"> </w:t>
      </w:r>
      <w:r w:rsidRPr="00F84AEE">
        <w:rPr>
          <w:rFonts w:ascii="Times New Roman" w:hAnsi="Times New Roman" w:cs="Times New Roman"/>
          <w:i/>
          <w:sz w:val="28"/>
          <w:szCs w:val="28"/>
        </w:rPr>
        <w:t xml:space="preserve">năm </w:t>
      </w:r>
      <w:r w:rsidR="00125005" w:rsidRPr="00F84AEE">
        <w:rPr>
          <w:rFonts w:ascii="Times New Roman" w:hAnsi="Times New Roman" w:cs="Times New Roman"/>
          <w:i/>
          <w:sz w:val="28"/>
          <w:szCs w:val="28"/>
        </w:rPr>
        <w:t>20</w:t>
      </w:r>
      <w:r w:rsidR="00125005">
        <w:rPr>
          <w:rFonts w:ascii="Times New Roman" w:hAnsi="Times New Roman" w:cs="Times New Roman"/>
          <w:i/>
          <w:sz w:val="28"/>
          <w:szCs w:val="28"/>
        </w:rPr>
        <w:t>21</w:t>
      </w:r>
      <w:r w:rsidR="00125005" w:rsidRPr="00F84AEE">
        <w:rPr>
          <w:rFonts w:ascii="Times New Roman" w:hAnsi="Times New Roman" w:cs="Times New Roman"/>
          <w:i/>
          <w:sz w:val="28"/>
          <w:szCs w:val="28"/>
        </w:rPr>
        <w:t xml:space="preserve">      </w:t>
      </w:r>
      <w:r w:rsidRPr="00F84AEE">
        <w:rPr>
          <w:rFonts w:ascii="Times New Roman" w:hAnsi="Times New Roman" w:cs="Times New Roman"/>
          <w:i/>
          <w:sz w:val="28"/>
          <w:szCs w:val="28"/>
        </w:rPr>
        <w:t>của Bộ trưởng Bộ Tài nguyên và Môi trường)</w:t>
      </w:r>
    </w:p>
    <w:p w14:paraId="5AA4E6CB" w14:textId="77777777" w:rsidR="00F37976" w:rsidRPr="00F84AEE" w:rsidRDefault="00F37976" w:rsidP="006E0701">
      <w:pPr>
        <w:rPr>
          <w:rFonts w:ascii="Times New Roman" w:hAnsi="Times New Roman" w:cs="Times New Roman"/>
          <w:sz w:val="28"/>
          <w:szCs w:val="28"/>
        </w:rPr>
      </w:pPr>
      <w:r w:rsidRPr="00F84AEE">
        <w:rPr>
          <w:rFonts w:ascii="Times New Roman" w:hAnsi="Times New Roman" w:cs="Times New Roman"/>
          <w:sz w:val="28"/>
          <w:szCs w:val="28"/>
        </w:rPr>
        <w:t>1. Tính toán độ sai khác</w:t>
      </w:r>
      <w:r w:rsidRPr="00F84AEE">
        <w:rPr>
          <w:rFonts w:ascii="Times New Roman" w:hAnsi="Times New Roman" w:cs="Times New Roman"/>
          <w:b/>
          <w:sz w:val="28"/>
          <w:szCs w:val="28"/>
        </w:rPr>
        <w:t xml:space="preserve"> theo công thức (1)  </w:t>
      </w:r>
    </w:p>
    <w:p w14:paraId="0336E5A6" w14:textId="77777777" w:rsidR="00F37976" w:rsidRPr="00F84AEE" w:rsidRDefault="00F37976" w:rsidP="00255CAD">
      <w:pPr>
        <w:jc w:val="center"/>
        <w:rPr>
          <w:rFonts w:ascii="Times New Roman" w:hAnsi="Times New Roman" w:cs="Times New Roman"/>
          <w:sz w:val="28"/>
          <w:szCs w:val="28"/>
        </w:rPr>
      </w:pPr>
      <w:r w:rsidRPr="00F84AEE">
        <w:rPr>
          <w:rFonts w:ascii="Times New Roman" w:hAnsi="Times New Roman" w:cs="Times New Roman"/>
          <w:noProof/>
          <w:sz w:val="28"/>
          <w:szCs w:val="28"/>
        </w:rPr>
        <w:drawing>
          <wp:inline distT="0" distB="0" distL="0" distR="0" wp14:anchorId="7363790E" wp14:editId="4A280E37">
            <wp:extent cx="4171950" cy="9620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26"/>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4171950" cy="962025"/>
                    </a:xfrm>
                    <a:prstGeom prst="rect">
                      <a:avLst/>
                    </a:prstGeom>
                    <a:noFill/>
                    <a:ln>
                      <a:noFill/>
                    </a:ln>
                  </pic:spPr>
                </pic:pic>
              </a:graphicData>
            </a:graphic>
          </wp:inline>
        </w:drawing>
      </w:r>
    </w:p>
    <w:p w14:paraId="6C14B3FE" w14:textId="77777777" w:rsidR="00F37976" w:rsidRPr="00F84AEE" w:rsidRDefault="00F37976"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Trong đó: </w:t>
      </w:r>
    </w:p>
    <w:p w14:paraId="714A1B4C" w14:textId="77777777" w:rsidR="00F37976" w:rsidRPr="00F84AEE" w:rsidRDefault="00F37976"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d (difference): độ sai khác giữa 02 bộ số liệu; n: tổng số lần thực hiện quan trắc đối </w:t>
      </w:r>
      <w:proofErr w:type="gramStart"/>
      <w:r w:rsidRPr="00F84AEE">
        <w:rPr>
          <w:rFonts w:ascii="Times New Roman" w:hAnsi="Times New Roman" w:cs="Times New Roman"/>
          <w:sz w:val="28"/>
          <w:szCs w:val="28"/>
        </w:rPr>
        <w:t>chứng;</w:t>
      </w:r>
      <w:proofErr w:type="gramEnd"/>
      <w:r w:rsidRPr="00F84AEE">
        <w:rPr>
          <w:rFonts w:ascii="Times New Roman" w:hAnsi="Times New Roman" w:cs="Times New Roman"/>
          <w:sz w:val="28"/>
          <w:szCs w:val="28"/>
        </w:rPr>
        <w:t xml:space="preserve"> </w:t>
      </w:r>
    </w:p>
    <w:p w14:paraId="43062579" w14:textId="77777777" w:rsidR="00F37976" w:rsidRPr="00F84AEE" w:rsidRDefault="00F37976"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d</w:t>
      </w:r>
      <w:r w:rsidRPr="00F84AEE">
        <w:rPr>
          <w:rFonts w:ascii="Times New Roman" w:hAnsi="Times New Roman" w:cs="Times New Roman"/>
          <w:sz w:val="28"/>
          <w:szCs w:val="28"/>
          <w:vertAlign w:val="subscript"/>
        </w:rPr>
        <w:t>i</w:t>
      </w:r>
      <w:r w:rsidRPr="00F84AEE">
        <w:rPr>
          <w:rFonts w:ascii="Times New Roman" w:hAnsi="Times New Roman" w:cs="Times New Roman"/>
          <w:sz w:val="28"/>
          <w:szCs w:val="28"/>
        </w:rPr>
        <w:t>: chênh lệch giá trị giữa kết quả của hệ thống và kết quả quan trắc đối chứng tại lần quan trắc đối chứng thứ i, d</w:t>
      </w:r>
      <w:r w:rsidRPr="00F84AEE">
        <w:rPr>
          <w:rFonts w:ascii="Times New Roman" w:hAnsi="Times New Roman" w:cs="Times New Roman"/>
          <w:sz w:val="28"/>
          <w:szCs w:val="28"/>
          <w:vertAlign w:val="subscript"/>
        </w:rPr>
        <w:t>i</w:t>
      </w:r>
      <w:r w:rsidRPr="00F84AEE">
        <w:rPr>
          <w:rFonts w:ascii="Times New Roman" w:hAnsi="Times New Roman" w:cs="Times New Roman"/>
          <w:sz w:val="28"/>
          <w:szCs w:val="28"/>
        </w:rPr>
        <w:t xml:space="preserve"> = CEM</w:t>
      </w:r>
      <w:r w:rsidRPr="00F84AEE">
        <w:rPr>
          <w:rFonts w:ascii="Times New Roman" w:hAnsi="Times New Roman" w:cs="Times New Roman"/>
          <w:sz w:val="28"/>
          <w:szCs w:val="28"/>
          <w:vertAlign w:val="subscript"/>
        </w:rPr>
        <w:t>i</w:t>
      </w:r>
      <w:r w:rsidRPr="00F84AEE">
        <w:rPr>
          <w:rFonts w:ascii="Times New Roman" w:hAnsi="Times New Roman" w:cs="Times New Roman"/>
          <w:sz w:val="28"/>
          <w:szCs w:val="28"/>
        </w:rPr>
        <w:t xml:space="preserve"> – </w:t>
      </w:r>
      <w:proofErr w:type="gramStart"/>
      <w:r w:rsidRPr="00F84AEE">
        <w:rPr>
          <w:rFonts w:ascii="Times New Roman" w:hAnsi="Times New Roman" w:cs="Times New Roman"/>
          <w:sz w:val="28"/>
          <w:szCs w:val="28"/>
        </w:rPr>
        <w:t>RM</w:t>
      </w:r>
      <w:r w:rsidRPr="00F84AEE">
        <w:rPr>
          <w:rFonts w:ascii="Times New Roman" w:hAnsi="Times New Roman" w:cs="Times New Roman"/>
          <w:sz w:val="28"/>
          <w:szCs w:val="28"/>
          <w:vertAlign w:val="subscript"/>
        </w:rPr>
        <w:t>i</w:t>
      </w:r>
      <w:r w:rsidRPr="00F84AEE">
        <w:rPr>
          <w:rFonts w:ascii="Times New Roman" w:hAnsi="Times New Roman" w:cs="Times New Roman"/>
          <w:sz w:val="28"/>
          <w:szCs w:val="28"/>
        </w:rPr>
        <w:t>;</w:t>
      </w:r>
      <w:proofErr w:type="gramEnd"/>
      <w:r w:rsidRPr="00F84AEE">
        <w:rPr>
          <w:rFonts w:ascii="Times New Roman" w:hAnsi="Times New Roman" w:cs="Times New Roman"/>
          <w:sz w:val="28"/>
          <w:szCs w:val="28"/>
        </w:rPr>
        <w:t xml:space="preserve"> </w:t>
      </w:r>
    </w:p>
    <w:p w14:paraId="5DD87E54" w14:textId="77777777" w:rsidR="00F37976" w:rsidRPr="00F84AEE" w:rsidRDefault="00F37976"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CEM</w:t>
      </w:r>
      <w:r w:rsidRPr="00F84AEE">
        <w:rPr>
          <w:rFonts w:ascii="Times New Roman" w:hAnsi="Times New Roman" w:cs="Times New Roman"/>
          <w:sz w:val="28"/>
          <w:szCs w:val="28"/>
          <w:vertAlign w:val="subscript"/>
        </w:rPr>
        <w:t>i</w:t>
      </w:r>
      <w:r w:rsidRPr="00F84AEE">
        <w:rPr>
          <w:rFonts w:ascii="Times New Roman" w:hAnsi="Times New Roman" w:cs="Times New Roman"/>
          <w:sz w:val="28"/>
          <w:szCs w:val="28"/>
        </w:rPr>
        <w:t xml:space="preserve">: kết quả quan trắc của hệ thống tại lần thứ </w:t>
      </w:r>
      <w:proofErr w:type="gramStart"/>
      <w:r w:rsidRPr="00F84AEE">
        <w:rPr>
          <w:rFonts w:ascii="Times New Roman" w:hAnsi="Times New Roman" w:cs="Times New Roman"/>
          <w:sz w:val="28"/>
          <w:szCs w:val="28"/>
        </w:rPr>
        <w:t>i;</w:t>
      </w:r>
      <w:proofErr w:type="gramEnd"/>
      <w:r w:rsidRPr="00F84AEE">
        <w:rPr>
          <w:rFonts w:ascii="Times New Roman" w:hAnsi="Times New Roman" w:cs="Times New Roman"/>
          <w:sz w:val="28"/>
          <w:szCs w:val="28"/>
        </w:rPr>
        <w:t xml:space="preserve"> </w:t>
      </w:r>
    </w:p>
    <w:p w14:paraId="55734185" w14:textId="77777777" w:rsidR="00F37976" w:rsidRPr="00F84AEE" w:rsidRDefault="00F37976"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RM</w:t>
      </w:r>
      <w:r w:rsidRPr="00F84AEE">
        <w:rPr>
          <w:rFonts w:ascii="Times New Roman" w:hAnsi="Times New Roman" w:cs="Times New Roman"/>
          <w:sz w:val="28"/>
          <w:szCs w:val="28"/>
          <w:vertAlign w:val="subscript"/>
        </w:rPr>
        <w:t>i</w:t>
      </w:r>
      <w:r w:rsidRPr="00F84AEE">
        <w:rPr>
          <w:rFonts w:ascii="Times New Roman" w:hAnsi="Times New Roman" w:cs="Times New Roman"/>
          <w:sz w:val="28"/>
          <w:szCs w:val="28"/>
        </w:rPr>
        <w:t xml:space="preserve">: kết quả quan trắc theo phương pháp quan trắc đối chứng tại lần thứ i. </w:t>
      </w:r>
    </w:p>
    <w:p w14:paraId="41A55F76" w14:textId="77777777" w:rsidR="00F37976" w:rsidRPr="00F84AEE" w:rsidRDefault="00F37976"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2. Tính toán độ lệch chuẩn</w:t>
      </w:r>
      <w:r w:rsidRPr="00F84AEE">
        <w:rPr>
          <w:rFonts w:ascii="Times New Roman" w:hAnsi="Times New Roman" w:cs="Times New Roman"/>
          <w:b/>
          <w:sz w:val="28"/>
          <w:szCs w:val="28"/>
        </w:rPr>
        <w:t xml:space="preserve"> theo công thức (2) </w:t>
      </w:r>
    </w:p>
    <w:p w14:paraId="004C0B09" w14:textId="77777777" w:rsidR="00F37976" w:rsidRPr="00F84AEE" w:rsidRDefault="00F37976" w:rsidP="00255CAD">
      <w:pPr>
        <w:jc w:val="center"/>
        <w:rPr>
          <w:rFonts w:ascii="Times New Roman" w:hAnsi="Times New Roman" w:cs="Times New Roman"/>
          <w:sz w:val="28"/>
          <w:szCs w:val="28"/>
        </w:rPr>
      </w:pPr>
      <w:r w:rsidRPr="00F84AEE">
        <w:rPr>
          <w:rFonts w:ascii="Times New Roman" w:hAnsi="Times New Roman" w:cs="Times New Roman"/>
          <w:noProof/>
          <w:sz w:val="28"/>
          <w:szCs w:val="28"/>
        </w:rPr>
        <w:drawing>
          <wp:inline distT="0" distB="0" distL="0" distR="0" wp14:anchorId="7DB61ED5" wp14:editId="4EC9BCD3">
            <wp:extent cx="4505325" cy="13144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28"/>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4505325" cy="1314450"/>
                    </a:xfrm>
                    <a:prstGeom prst="rect">
                      <a:avLst/>
                    </a:prstGeom>
                    <a:noFill/>
                    <a:ln>
                      <a:noFill/>
                    </a:ln>
                  </pic:spPr>
                </pic:pic>
              </a:graphicData>
            </a:graphic>
          </wp:inline>
        </w:drawing>
      </w:r>
    </w:p>
    <w:p w14:paraId="00501198" w14:textId="77777777" w:rsidR="00F37976" w:rsidRPr="00F84AEE" w:rsidRDefault="00F37976"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xml:space="preserve">Trong đó: </w:t>
      </w:r>
    </w:p>
    <w:p w14:paraId="1ABFA5FA" w14:textId="77777777" w:rsidR="008C6D07" w:rsidRDefault="00F37976"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xml:space="preserve">Stdev (Standard deviation): độ lệch chuẩn của hai bộ số liệu quan trắc đối </w:t>
      </w:r>
      <w:proofErr w:type="gramStart"/>
      <w:r w:rsidRPr="00F84AEE">
        <w:rPr>
          <w:rFonts w:ascii="Times New Roman" w:hAnsi="Times New Roman" w:cs="Times New Roman"/>
          <w:sz w:val="28"/>
          <w:szCs w:val="28"/>
        </w:rPr>
        <w:t>chứng;</w:t>
      </w:r>
      <w:proofErr w:type="gramEnd"/>
      <w:r w:rsidRPr="00F84AEE">
        <w:rPr>
          <w:rFonts w:ascii="Times New Roman" w:hAnsi="Times New Roman" w:cs="Times New Roman"/>
          <w:sz w:val="28"/>
          <w:szCs w:val="28"/>
        </w:rPr>
        <w:t xml:space="preserve"> </w:t>
      </w:r>
    </w:p>
    <w:p w14:paraId="454F1AAF" w14:textId="77777777" w:rsidR="00F37976" w:rsidRPr="00F84AEE" w:rsidRDefault="00F37976"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xml:space="preserve">n: tổng số lần thực hiện quan trắc đối </w:t>
      </w:r>
      <w:proofErr w:type="gramStart"/>
      <w:r w:rsidRPr="00F84AEE">
        <w:rPr>
          <w:rFonts w:ascii="Times New Roman" w:hAnsi="Times New Roman" w:cs="Times New Roman"/>
          <w:sz w:val="28"/>
          <w:szCs w:val="28"/>
        </w:rPr>
        <w:t>chứng;</w:t>
      </w:r>
      <w:proofErr w:type="gramEnd"/>
      <w:r w:rsidRPr="00F84AEE">
        <w:rPr>
          <w:rFonts w:ascii="Times New Roman" w:hAnsi="Times New Roman" w:cs="Times New Roman"/>
          <w:sz w:val="28"/>
          <w:szCs w:val="28"/>
        </w:rPr>
        <w:t xml:space="preserve"> </w:t>
      </w:r>
    </w:p>
    <w:p w14:paraId="06BF8C93" w14:textId="77777777" w:rsidR="00F37976" w:rsidRPr="00F84AEE" w:rsidRDefault="00F37976"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d</w:t>
      </w:r>
      <w:r w:rsidRPr="00F84AEE">
        <w:rPr>
          <w:rFonts w:ascii="Times New Roman" w:hAnsi="Times New Roman" w:cs="Times New Roman"/>
          <w:sz w:val="28"/>
          <w:szCs w:val="28"/>
          <w:vertAlign w:val="subscript"/>
        </w:rPr>
        <w:t>i</w:t>
      </w:r>
      <w:r w:rsidRPr="00F84AEE">
        <w:rPr>
          <w:rFonts w:ascii="Times New Roman" w:hAnsi="Times New Roman" w:cs="Times New Roman"/>
          <w:sz w:val="28"/>
          <w:szCs w:val="28"/>
        </w:rPr>
        <w:t xml:space="preserve">: chênh lệch giá trị giữa kết quả của hệ thống và kết quả quan trắc đối chứng </w:t>
      </w:r>
    </w:p>
    <w:p w14:paraId="7D8088DD" w14:textId="77777777" w:rsidR="00F37976" w:rsidRPr="00F84AEE" w:rsidRDefault="00F37976"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tại lần quan trắc đối chứng thứ i, d</w:t>
      </w:r>
      <w:r w:rsidRPr="00F84AEE">
        <w:rPr>
          <w:rFonts w:ascii="Times New Roman" w:hAnsi="Times New Roman" w:cs="Times New Roman"/>
          <w:sz w:val="28"/>
          <w:szCs w:val="28"/>
          <w:vertAlign w:val="subscript"/>
        </w:rPr>
        <w:t>i</w:t>
      </w:r>
      <w:r w:rsidRPr="00F84AEE">
        <w:rPr>
          <w:rFonts w:ascii="Times New Roman" w:hAnsi="Times New Roman" w:cs="Times New Roman"/>
          <w:sz w:val="28"/>
          <w:szCs w:val="28"/>
        </w:rPr>
        <w:t xml:space="preserve"> = CEM</w:t>
      </w:r>
      <w:r w:rsidRPr="00F84AEE">
        <w:rPr>
          <w:rFonts w:ascii="Times New Roman" w:hAnsi="Times New Roman" w:cs="Times New Roman"/>
          <w:sz w:val="28"/>
          <w:szCs w:val="28"/>
          <w:vertAlign w:val="subscript"/>
        </w:rPr>
        <w:t>i</w:t>
      </w:r>
      <w:r w:rsidRPr="00F84AEE">
        <w:rPr>
          <w:rFonts w:ascii="Times New Roman" w:hAnsi="Times New Roman" w:cs="Times New Roman"/>
          <w:sz w:val="28"/>
          <w:szCs w:val="28"/>
        </w:rPr>
        <w:t xml:space="preserve"> – </w:t>
      </w:r>
      <w:proofErr w:type="gramStart"/>
      <w:r w:rsidRPr="00F84AEE">
        <w:rPr>
          <w:rFonts w:ascii="Times New Roman" w:hAnsi="Times New Roman" w:cs="Times New Roman"/>
          <w:sz w:val="28"/>
          <w:szCs w:val="28"/>
        </w:rPr>
        <w:t>RM</w:t>
      </w:r>
      <w:r w:rsidRPr="00F84AEE">
        <w:rPr>
          <w:rFonts w:ascii="Times New Roman" w:hAnsi="Times New Roman" w:cs="Times New Roman"/>
          <w:sz w:val="28"/>
          <w:szCs w:val="28"/>
          <w:vertAlign w:val="subscript"/>
        </w:rPr>
        <w:t>i</w:t>
      </w:r>
      <w:r w:rsidRPr="00F84AEE">
        <w:rPr>
          <w:rFonts w:ascii="Times New Roman" w:hAnsi="Times New Roman" w:cs="Times New Roman"/>
          <w:sz w:val="28"/>
          <w:szCs w:val="28"/>
        </w:rPr>
        <w:t>;</w:t>
      </w:r>
      <w:proofErr w:type="gramEnd"/>
      <w:r w:rsidRPr="00F84AEE">
        <w:rPr>
          <w:rFonts w:ascii="Times New Roman" w:hAnsi="Times New Roman" w:cs="Times New Roman"/>
          <w:sz w:val="28"/>
          <w:szCs w:val="28"/>
        </w:rPr>
        <w:t xml:space="preserve"> </w:t>
      </w:r>
    </w:p>
    <w:p w14:paraId="470F7F98" w14:textId="77777777" w:rsidR="00F37976" w:rsidRPr="00F84AEE" w:rsidRDefault="00F37976"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CEM</w:t>
      </w:r>
      <w:r w:rsidRPr="00F84AEE">
        <w:rPr>
          <w:rFonts w:ascii="Times New Roman" w:hAnsi="Times New Roman" w:cs="Times New Roman"/>
          <w:sz w:val="28"/>
          <w:szCs w:val="28"/>
          <w:vertAlign w:val="subscript"/>
        </w:rPr>
        <w:t>i</w:t>
      </w:r>
      <w:r w:rsidRPr="00F84AEE">
        <w:rPr>
          <w:rFonts w:ascii="Times New Roman" w:hAnsi="Times New Roman" w:cs="Times New Roman"/>
          <w:sz w:val="28"/>
          <w:szCs w:val="28"/>
        </w:rPr>
        <w:t xml:space="preserve">: kết quả quan trắc của hệ thống tại lần quan trắc đối chứng thứ </w:t>
      </w:r>
      <w:proofErr w:type="gramStart"/>
      <w:r w:rsidRPr="00F84AEE">
        <w:rPr>
          <w:rFonts w:ascii="Times New Roman" w:hAnsi="Times New Roman" w:cs="Times New Roman"/>
          <w:sz w:val="28"/>
          <w:szCs w:val="28"/>
        </w:rPr>
        <w:t>i;</w:t>
      </w:r>
      <w:proofErr w:type="gramEnd"/>
      <w:r w:rsidRPr="00F84AEE">
        <w:rPr>
          <w:rFonts w:ascii="Times New Roman" w:hAnsi="Times New Roman" w:cs="Times New Roman"/>
          <w:sz w:val="28"/>
          <w:szCs w:val="28"/>
        </w:rPr>
        <w:t xml:space="preserve"> </w:t>
      </w:r>
    </w:p>
    <w:p w14:paraId="389EC70E" w14:textId="77777777" w:rsidR="008C6D07" w:rsidRPr="00F84AEE" w:rsidRDefault="00F37976"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lastRenderedPageBreak/>
        <w:t>RM</w:t>
      </w:r>
      <w:r w:rsidRPr="00F84AEE">
        <w:rPr>
          <w:rFonts w:ascii="Times New Roman" w:hAnsi="Times New Roman" w:cs="Times New Roman"/>
          <w:sz w:val="28"/>
          <w:szCs w:val="28"/>
          <w:vertAlign w:val="subscript"/>
        </w:rPr>
        <w:t>i</w:t>
      </w:r>
      <w:r w:rsidRPr="00F84AEE">
        <w:rPr>
          <w:rFonts w:ascii="Times New Roman" w:hAnsi="Times New Roman" w:cs="Times New Roman"/>
          <w:sz w:val="28"/>
          <w:szCs w:val="28"/>
        </w:rPr>
        <w:t xml:space="preserve">: kết quả quan trắc theo phương pháp quan trắc đối chứng tại lần quan trắc đối chứng thứ i. </w:t>
      </w:r>
    </w:p>
    <w:p w14:paraId="3E473FF3" w14:textId="77777777" w:rsidR="00F37976" w:rsidRPr="00F84AEE" w:rsidRDefault="00F37976"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3. Tính toán hệ số tin cậy</w:t>
      </w:r>
      <w:r w:rsidRPr="00F84AEE">
        <w:rPr>
          <w:rFonts w:ascii="Times New Roman" w:hAnsi="Times New Roman" w:cs="Times New Roman"/>
          <w:b/>
          <w:sz w:val="28"/>
          <w:szCs w:val="28"/>
        </w:rPr>
        <w:t xml:space="preserve"> theo công thức (3) </w:t>
      </w:r>
    </w:p>
    <w:p w14:paraId="4E6D1B47" w14:textId="77777777" w:rsidR="00F37976" w:rsidRPr="00F84AEE" w:rsidRDefault="00F37976" w:rsidP="00255CAD">
      <w:pPr>
        <w:jc w:val="center"/>
        <w:rPr>
          <w:rFonts w:ascii="Times New Roman" w:hAnsi="Times New Roman" w:cs="Times New Roman"/>
          <w:sz w:val="28"/>
          <w:szCs w:val="28"/>
        </w:rPr>
      </w:pPr>
      <w:r w:rsidRPr="00F84AEE">
        <w:rPr>
          <w:rFonts w:ascii="Times New Roman" w:hAnsi="Times New Roman" w:cs="Times New Roman"/>
          <w:noProof/>
          <w:sz w:val="28"/>
          <w:szCs w:val="28"/>
        </w:rPr>
        <w:drawing>
          <wp:inline distT="0" distB="0" distL="0" distR="0" wp14:anchorId="2C5DD6C7" wp14:editId="270547E4">
            <wp:extent cx="4772025" cy="10572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31"/>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4772025" cy="1057275"/>
                    </a:xfrm>
                    <a:prstGeom prst="rect">
                      <a:avLst/>
                    </a:prstGeom>
                    <a:noFill/>
                    <a:ln>
                      <a:noFill/>
                    </a:ln>
                  </pic:spPr>
                </pic:pic>
              </a:graphicData>
            </a:graphic>
          </wp:inline>
        </w:drawing>
      </w:r>
    </w:p>
    <w:p w14:paraId="4ABC5001" w14:textId="77777777" w:rsidR="00F37976" w:rsidRPr="00F84AEE" w:rsidRDefault="00F37976"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xml:space="preserve">Trong đó: </w:t>
      </w:r>
    </w:p>
    <w:p w14:paraId="35560EB4" w14:textId="77777777" w:rsidR="00F37976" w:rsidRPr="00F84AEE" w:rsidRDefault="00F37976"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xml:space="preserve">cc (confidence coefficient): hệ số tin </w:t>
      </w:r>
      <w:proofErr w:type="gramStart"/>
      <w:r w:rsidRPr="00F84AEE">
        <w:rPr>
          <w:rFonts w:ascii="Times New Roman" w:hAnsi="Times New Roman" w:cs="Times New Roman"/>
          <w:sz w:val="28"/>
          <w:szCs w:val="28"/>
        </w:rPr>
        <w:t>cậy;</w:t>
      </w:r>
      <w:proofErr w:type="gramEnd"/>
      <w:r w:rsidRPr="00F84AEE">
        <w:rPr>
          <w:rFonts w:ascii="Times New Roman" w:hAnsi="Times New Roman" w:cs="Times New Roman"/>
          <w:sz w:val="28"/>
          <w:szCs w:val="28"/>
        </w:rPr>
        <w:t xml:space="preserve"> </w:t>
      </w:r>
    </w:p>
    <w:p w14:paraId="417EEF26" w14:textId="77777777" w:rsidR="008C6D07" w:rsidRDefault="00F37976"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Stdev (Standard deviation): độ lệch tiêu chuẩn của hai bộ số liệu quan trắc đối chứng; n: tổng số lần thực hiện quan trắc đối chứng; t</w:t>
      </w:r>
      <w:r w:rsidRPr="00F84AEE">
        <w:rPr>
          <w:rFonts w:ascii="Times New Roman" w:hAnsi="Times New Roman" w:cs="Times New Roman"/>
          <w:sz w:val="28"/>
          <w:szCs w:val="28"/>
          <w:vertAlign w:val="subscript"/>
        </w:rPr>
        <w:t>0,025</w:t>
      </w:r>
      <w:r w:rsidRPr="00F84AEE">
        <w:rPr>
          <w:rFonts w:ascii="Times New Roman" w:hAnsi="Times New Roman" w:cs="Times New Roman"/>
          <w:sz w:val="28"/>
          <w:szCs w:val="28"/>
        </w:rPr>
        <w:t>: hệ số t được quy chiếu theo n như Bảng</w:t>
      </w:r>
      <w:r w:rsidR="00142474">
        <w:rPr>
          <w:rFonts w:ascii="Times New Roman" w:hAnsi="Times New Roman" w:cs="Times New Roman"/>
          <w:sz w:val="28"/>
          <w:szCs w:val="28"/>
        </w:rPr>
        <w:t xml:space="preserve"> </w:t>
      </w:r>
      <w:r w:rsidRPr="00F84AEE">
        <w:rPr>
          <w:rFonts w:ascii="Times New Roman" w:hAnsi="Times New Roman" w:cs="Times New Roman"/>
          <w:sz w:val="28"/>
          <w:szCs w:val="28"/>
        </w:rPr>
        <w:t xml:space="preserve">sau: </w:t>
      </w:r>
    </w:p>
    <w:tbl>
      <w:tblPr>
        <w:tblW w:w="9506" w:type="dxa"/>
        <w:tblInd w:w="70" w:type="dxa"/>
        <w:tblCellMar>
          <w:top w:w="127" w:type="dxa"/>
          <w:left w:w="106" w:type="dxa"/>
          <w:bottom w:w="79" w:type="dxa"/>
          <w:right w:w="59" w:type="dxa"/>
        </w:tblCellMar>
        <w:tblLook w:val="04A0" w:firstRow="1" w:lastRow="0" w:firstColumn="1" w:lastColumn="0" w:noHBand="0" w:noVBand="1"/>
      </w:tblPr>
      <w:tblGrid>
        <w:gridCol w:w="813"/>
        <w:gridCol w:w="869"/>
        <w:gridCol w:w="869"/>
        <w:gridCol w:w="869"/>
        <w:gridCol w:w="869"/>
        <w:gridCol w:w="869"/>
        <w:gridCol w:w="869"/>
        <w:gridCol w:w="869"/>
        <w:gridCol w:w="872"/>
        <w:gridCol w:w="869"/>
        <w:gridCol w:w="869"/>
      </w:tblGrid>
      <w:tr w:rsidR="00F37976" w:rsidRPr="00F84AEE" w14:paraId="3149201F" w14:textId="77777777" w:rsidTr="00142474">
        <w:trPr>
          <w:trHeight w:val="516"/>
        </w:trPr>
        <w:tc>
          <w:tcPr>
            <w:tcW w:w="813" w:type="dxa"/>
            <w:tcBorders>
              <w:top w:val="single" w:sz="4" w:space="0" w:color="000000"/>
              <w:left w:val="single" w:sz="4" w:space="0" w:color="000000"/>
              <w:bottom w:val="single" w:sz="4" w:space="0" w:color="000000"/>
              <w:right w:val="single" w:sz="4" w:space="0" w:color="000000"/>
            </w:tcBorders>
            <w:shd w:val="clear" w:color="auto" w:fill="auto"/>
          </w:tcPr>
          <w:p w14:paraId="3DA963E4" w14:textId="77777777" w:rsidR="00F37976" w:rsidRPr="00F84AEE" w:rsidRDefault="00F37976" w:rsidP="00255CAD">
            <w:pPr>
              <w:jc w:val="center"/>
              <w:rPr>
                <w:rFonts w:ascii="Times New Roman" w:hAnsi="Times New Roman" w:cs="Times New Roman"/>
                <w:sz w:val="28"/>
                <w:szCs w:val="28"/>
              </w:rPr>
            </w:pPr>
            <w:r w:rsidRPr="00F84AEE">
              <w:rPr>
                <w:rFonts w:ascii="Times New Roman" w:hAnsi="Times New Roman" w:cs="Times New Roman"/>
                <w:sz w:val="28"/>
                <w:szCs w:val="28"/>
              </w:rPr>
              <w:t>n – 1</w:t>
            </w:r>
          </w:p>
        </w:tc>
        <w:tc>
          <w:tcPr>
            <w:tcW w:w="869" w:type="dxa"/>
            <w:tcBorders>
              <w:top w:val="single" w:sz="4" w:space="0" w:color="000000"/>
              <w:left w:val="single" w:sz="4" w:space="0" w:color="000000"/>
              <w:bottom w:val="single" w:sz="4" w:space="0" w:color="000000"/>
              <w:right w:val="single" w:sz="4" w:space="0" w:color="000000"/>
            </w:tcBorders>
            <w:shd w:val="clear" w:color="auto" w:fill="auto"/>
          </w:tcPr>
          <w:p w14:paraId="2669E890" w14:textId="77777777" w:rsidR="00F37976" w:rsidRPr="00F84AEE" w:rsidRDefault="00F37976" w:rsidP="00255CAD">
            <w:pPr>
              <w:jc w:val="center"/>
              <w:rPr>
                <w:rFonts w:ascii="Times New Roman" w:hAnsi="Times New Roman" w:cs="Times New Roman"/>
                <w:sz w:val="28"/>
                <w:szCs w:val="28"/>
              </w:rPr>
            </w:pPr>
            <w:r w:rsidRPr="00F84AEE">
              <w:rPr>
                <w:rFonts w:ascii="Times New Roman" w:hAnsi="Times New Roman" w:cs="Times New Roman"/>
                <w:sz w:val="28"/>
                <w:szCs w:val="28"/>
              </w:rPr>
              <w:t>5</w:t>
            </w:r>
          </w:p>
        </w:tc>
        <w:tc>
          <w:tcPr>
            <w:tcW w:w="869" w:type="dxa"/>
            <w:tcBorders>
              <w:top w:val="single" w:sz="4" w:space="0" w:color="000000"/>
              <w:left w:val="single" w:sz="4" w:space="0" w:color="000000"/>
              <w:bottom w:val="single" w:sz="4" w:space="0" w:color="000000"/>
              <w:right w:val="single" w:sz="4" w:space="0" w:color="000000"/>
            </w:tcBorders>
            <w:shd w:val="clear" w:color="auto" w:fill="auto"/>
          </w:tcPr>
          <w:p w14:paraId="480BA1C5" w14:textId="77777777" w:rsidR="00F37976" w:rsidRPr="00F84AEE" w:rsidRDefault="00F37976" w:rsidP="00255CAD">
            <w:pPr>
              <w:jc w:val="center"/>
              <w:rPr>
                <w:rFonts w:ascii="Times New Roman" w:hAnsi="Times New Roman" w:cs="Times New Roman"/>
                <w:sz w:val="28"/>
                <w:szCs w:val="28"/>
              </w:rPr>
            </w:pPr>
            <w:r w:rsidRPr="00F84AEE">
              <w:rPr>
                <w:rFonts w:ascii="Times New Roman" w:hAnsi="Times New Roman" w:cs="Times New Roman"/>
                <w:sz w:val="28"/>
                <w:szCs w:val="28"/>
              </w:rPr>
              <w:t>6</w:t>
            </w:r>
          </w:p>
        </w:tc>
        <w:tc>
          <w:tcPr>
            <w:tcW w:w="869" w:type="dxa"/>
            <w:tcBorders>
              <w:top w:val="single" w:sz="4" w:space="0" w:color="000000"/>
              <w:left w:val="single" w:sz="4" w:space="0" w:color="000000"/>
              <w:bottom w:val="single" w:sz="4" w:space="0" w:color="000000"/>
              <w:right w:val="single" w:sz="4" w:space="0" w:color="000000"/>
            </w:tcBorders>
            <w:shd w:val="clear" w:color="auto" w:fill="auto"/>
          </w:tcPr>
          <w:p w14:paraId="0149EB05" w14:textId="77777777" w:rsidR="00F37976" w:rsidRPr="00F84AEE" w:rsidRDefault="00F37976" w:rsidP="00255CAD">
            <w:pPr>
              <w:jc w:val="center"/>
              <w:rPr>
                <w:rFonts w:ascii="Times New Roman" w:hAnsi="Times New Roman" w:cs="Times New Roman"/>
                <w:sz w:val="28"/>
                <w:szCs w:val="28"/>
              </w:rPr>
            </w:pPr>
            <w:r w:rsidRPr="00F84AEE">
              <w:rPr>
                <w:rFonts w:ascii="Times New Roman" w:hAnsi="Times New Roman" w:cs="Times New Roman"/>
                <w:sz w:val="28"/>
                <w:szCs w:val="28"/>
              </w:rPr>
              <w:t>7</w:t>
            </w:r>
          </w:p>
        </w:tc>
        <w:tc>
          <w:tcPr>
            <w:tcW w:w="869" w:type="dxa"/>
            <w:tcBorders>
              <w:top w:val="single" w:sz="4" w:space="0" w:color="000000"/>
              <w:left w:val="single" w:sz="4" w:space="0" w:color="000000"/>
              <w:bottom w:val="single" w:sz="4" w:space="0" w:color="000000"/>
              <w:right w:val="single" w:sz="4" w:space="0" w:color="000000"/>
            </w:tcBorders>
            <w:shd w:val="clear" w:color="auto" w:fill="auto"/>
          </w:tcPr>
          <w:p w14:paraId="0BC9DA3D" w14:textId="77777777" w:rsidR="00F37976" w:rsidRPr="00F84AEE" w:rsidRDefault="00F37976" w:rsidP="00255CAD">
            <w:pPr>
              <w:jc w:val="center"/>
              <w:rPr>
                <w:rFonts w:ascii="Times New Roman" w:hAnsi="Times New Roman" w:cs="Times New Roman"/>
                <w:sz w:val="28"/>
                <w:szCs w:val="28"/>
              </w:rPr>
            </w:pPr>
            <w:r w:rsidRPr="00F84AEE">
              <w:rPr>
                <w:rFonts w:ascii="Times New Roman" w:hAnsi="Times New Roman" w:cs="Times New Roman"/>
                <w:sz w:val="28"/>
                <w:szCs w:val="28"/>
              </w:rPr>
              <w:t>8</w:t>
            </w:r>
          </w:p>
        </w:tc>
        <w:tc>
          <w:tcPr>
            <w:tcW w:w="869" w:type="dxa"/>
            <w:tcBorders>
              <w:top w:val="single" w:sz="4" w:space="0" w:color="000000"/>
              <w:left w:val="single" w:sz="4" w:space="0" w:color="000000"/>
              <w:bottom w:val="single" w:sz="4" w:space="0" w:color="000000"/>
              <w:right w:val="single" w:sz="4" w:space="0" w:color="000000"/>
            </w:tcBorders>
            <w:shd w:val="clear" w:color="auto" w:fill="auto"/>
          </w:tcPr>
          <w:p w14:paraId="59C60B36" w14:textId="77777777" w:rsidR="00F37976" w:rsidRPr="00F84AEE" w:rsidRDefault="00F37976" w:rsidP="00255CAD">
            <w:pPr>
              <w:jc w:val="center"/>
              <w:rPr>
                <w:rFonts w:ascii="Times New Roman" w:hAnsi="Times New Roman" w:cs="Times New Roman"/>
                <w:sz w:val="28"/>
                <w:szCs w:val="28"/>
              </w:rPr>
            </w:pPr>
            <w:r w:rsidRPr="00F84AEE">
              <w:rPr>
                <w:rFonts w:ascii="Times New Roman" w:hAnsi="Times New Roman" w:cs="Times New Roman"/>
                <w:sz w:val="28"/>
                <w:szCs w:val="28"/>
              </w:rPr>
              <w:t>9</w:t>
            </w:r>
          </w:p>
        </w:tc>
        <w:tc>
          <w:tcPr>
            <w:tcW w:w="869" w:type="dxa"/>
            <w:tcBorders>
              <w:top w:val="single" w:sz="4" w:space="0" w:color="000000"/>
              <w:left w:val="single" w:sz="4" w:space="0" w:color="000000"/>
              <w:bottom w:val="single" w:sz="4" w:space="0" w:color="000000"/>
              <w:right w:val="single" w:sz="4" w:space="0" w:color="000000"/>
            </w:tcBorders>
            <w:shd w:val="clear" w:color="auto" w:fill="auto"/>
          </w:tcPr>
          <w:p w14:paraId="1DA8ECAD" w14:textId="77777777" w:rsidR="00F37976" w:rsidRPr="00F84AEE" w:rsidRDefault="00F37976" w:rsidP="00255CAD">
            <w:pPr>
              <w:jc w:val="center"/>
              <w:rPr>
                <w:rFonts w:ascii="Times New Roman" w:hAnsi="Times New Roman" w:cs="Times New Roman"/>
                <w:sz w:val="28"/>
                <w:szCs w:val="28"/>
              </w:rPr>
            </w:pPr>
            <w:r w:rsidRPr="00F84AEE">
              <w:rPr>
                <w:rFonts w:ascii="Times New Roman" w:hAnsi="Times New Roman" w:cs="Times New Roman"/>
                <w:sz w:val="28"/>
                <w:szCs w:val="28"/>
              </w:rPr>
              <w:t>10</w:t>
            </w:r>
          </w:p>
        </w:tc>
        <w:tc>
          <w:tcPr>
            <w:tcW w:w="869" w:type="dxa"/>
            <w:tcBorders>
              <w:top w:val="single" w:sz="4" w:space="0" w:color="000000"/>
              <w:left w:val="single" w:sz="4" w:space="0" w:color="000000"/>
              <w:bottom w:val="single" w:sz="4" w:space="0" w:color="000000"/>
              <w:right w:val="single" w:sz="4" w:space="0" w:color="000000"/>
            </w:tcBorders>
            <w:shd w:val="clear" w:color="auto" w:fill="auto"/>
          </w:tcPr>
          <w:p w14:paraId="748C60BE" w14:textId="77777777" w:rsidR="00F37976" w:rsidRPr="00F84AEE" w:rsidRDefault="00F37976" w:rsidP="00255CAD">
            <w:pPr>
              <w:jc w:val="center"/>
              <w:rPr>
                <w:rFonts w:ascii="Times New Roman" w:hAnsi="Times New Roman" w:cs="Times New Roman"/>
                <w:sz w:val="28"/>
                <w:szCs w:val="28"/>
              </w:rPr>
            </w:pPr>
            <w:r w:rsidRPr="00F84AEE">
              <w:rPr>
                <w:rFonts w:ascii="Times New Roman" w:hAnsi="Times New Roman" w:cs="Times New Roman"/>
                <w:sz w:val="28"/>
                <w:szCs w:val="28"/>
              </w:rPr>
              <w:t>11</w:t>
            </w:r>
          </w:p>
        </w:tc>
        <w:tc>
          <w:tcPr>
            <w:tcW w:w="872" w:type="dxa"/>
            <w:tcBorders>
              <w:top w:val="single" w:sz="4" w:space="0" w:color="000000"/>
              <w:left w:val="single" w:sz="4" w:space="0" w:color="000000"/>
              <w:bottom w:val="single" w:sz="4" w:space="0" w:color="000000"/>
              <w:right w:val="single" w:sz="4" w:space="0" w:color="000000"/>
            </w:tcBorders>
            <w:shd w:val="clear" w:color="auto" w:fill="auto"/>
          </w:tcPr>
          <w:p w14:paraId="48684632" w14:textId="77777777" w:rsidR="00F37976" w:rsidRPr="00F84AEE" w:rsidRDefault="00F37976" w:rsidP="00255CAD">
            <w:pPr>
              <w:jc w:val="center"/>
              <w:rPr>
                <w:rFonts w:ascii="Times New Roman" w:hAnsi="Times New Roman" w:cs="Times New Roman"/>
                <w:sz w:val="28"/>
                <w:szCs w:val="28"/>
              </w:rPr>
            </w:pPr>
            <w:r w:rsidRPr="00F84AEE">
              <w:rPr>
                <w:rFonts w:ascii="Times New Roman" w:hAnsi="Times New Roman" w:cs="Times New Roman"/>
                <w:sz w:val="28"/>
                <w:szCs w:val="28"/>
              </w:rPr>
              <w:t>12</w:t>
            </w:r>
          </w:p>
        </w:tc>
        <w:tc>
          <w:tcPr>
            <w:tcW w:w="869" w:type="dxa"/>
            <w:tcBorders>
              <w:top w:val="single" w:sz="4" w:space="0" w:color="000000"/>
              <w:left w:val="single" w:sz="4" w:space="0" w:color="000000"/>
              <w:bottom w:val="single" w:sz="4" w:space="0" w:color="000000"/>
              <w:right w:val="single" w:sz="4" w:space="0" w:color="000000"/>
            </w:tcBorders>
            <w:shd w:val="clear" w:color="auto" w:fill="auto"/>
          </w:tcPr>
          <w:p w14:paraId="6359B8AA" w14:textId="77777777" w:rsidR="00F37976" w:rsidRPr="00F84AEE" w:rsidRDefault="00F37976" w:rsidP="00255CAD">
            <w:pPr>
              <w:jc w:val="center"/>
              <w:rPr>
                <w:rFonts w:ascii="Times New Roman" w:hAnsi="Times New Roman" w:cs="Times New Roman"/>
                <w:sz w:val="28"/>
                <w:szCs w:val="28"/>
              </w:rPr>
            </w:pPr>
            <w:r w:rsidRPr="00F84AEE">
              <w:rPr>
                <w:rFonts w:ascii="Times New Roman" w:hAnsi="Times New Roman" w:cs="Times New Roman"/>
                <w:sz w:val="28"/>
                <w:szCs w:val="28"/>
              </w:rPr>
              <w:t>13</w:t>
            </w:r>
          </w:p>
        </w:tc>
        <w:tc>
          <w:tcPr>
            <w:tcW w:w="869" w:type="dxa"/>
            <w:tcBorders>
              <w:top w:val="single" w:sz="4" w:space="0" w:color="000000"/>
              <w:left w:val="single" w:sz="4" w:space="0" w:color="000000"/>
              <w:bottom w:val="single" w:sz="4" w:space="0" w:color="000000"/>
              <w:right w:val="single" w:sz="4" w:space="0" w:color="000000"/>
            </w:tcBorders>
            <w:shd w:val="clear" w:color="auto" w:fill="auto"/>
          </w:tcPr>
          <w:p w14:paraId="040E3D0F" w14:textId="77777777" w:rsidR="00F37976" w:rsidRPr="00F84AEE" w:rsidRDefault="00F37976" w:rsidP="00255CAD">
            <w:pPr>
              <w:jc w:val="center"/>
              <w:rPr>
                <w:rFonts w:ascii="Times New Roman" w:hAnsi="Times New Roman" w:cs="Times New Roman"/>
                <w:sz w:val="28"/>
                <w:szCs w:val="28"/>
              </w:rPr>
            </w:pPr>
            <w:r w:rsidRPr="00F84AEE">
              <w:rPr>
                <w:rFonts w:ascii="Times New Roman" w:hAnsi="Times New Roman" w:cs="Times New Roman"/>
                <w:sz w:val="28"/>
                <w:szCs w:val="28"/>
              </w:rPr>
              <w:t>14</w:t>
            </w:r>
          </w:p>
        </w:tc>
      </w:tr>
      <w:tr w:rsidR="00F37976" w:rsidRPr="00F84AEE" w14:paraId="02EDB473" w14:textId="77777777" w:rsidTr="00142474">
        <w:trPr>
          <w:trHeight w:val="530"/>
        </w:trPr>
        <w:tc>
          <w:tcPr>
            <w:tcW w:w="813"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D621D87" w14:textId="77777777" w:rsidR="00F37976" w:rsidRPr="00F84AEE" w:rsidRDefault="00F37976" w:rsidP="006E0701">
            <w:pPr>
              <w:rPr>
                <w:rFonts w:ascii="Times New Roman" w:hAnsi="Times New Roman" w:cs="Times New Roman"/>
                <w:sz w:val="28"/>
                <w:szCs w:val="28"/>
              </w:rPr>
            </w:pPr>
            <w:r w:rsidRPr="00F84AEE">
              <w:rPr>
                <w:rFonts w:ascii="Times New Roman" w:hAnsi="Times New Roman" w:cs="Times New Roman"/>
                <w:sz w:val="28"/>
                <w:szCs w:val="28"/>
              </w:rPr>
              <w:t>t</w:t>
            </w:r>
            <w:r w:rsidRPr="00255CAD">
              <w:rPr>
                <w:rFonts w:ascii="Times New Roman" w:hAnsi="Times New Roman" w:cs="Times New Roman"/>
                <w:sz w:val="28"/>
                <w:szCs w:val="28"/>
                <w:vertAlign w:val="subscript"/>
              </w:rPr>
              <w:t>0,025</w:t>
            </w:r>
            <w:r w:rsidRPr="00F84AEE">
              <w:rPr>
                <w:rFonts w:ascii="Times New Roman" w:hAnsi="Times New Roman" w:cs="Times New Roman"/>
                <w:sz w:val="28"/>
                <w:szCs w:val="28"/>
              </w:rPr>
              <w:t xml:space="preserve"> </w:t>
            </w:r>
          </w:p>
        </w:tc>
        <w:tc>
          <w:tcPr>
            <w:tcW w:w="869" w:type="dxa"/>
            <w:tcBorders>
              <w:top w:val="single" w:sz="4" w:space="0" w:color="000000"/>
              <w:left w:val="single" w:sz="4" w:space="0" w:color="000000"/>
              <w:bottom w:val="single" w:sz="4" w:space="0" w:color="000000"/>
              <w:right w:val="single" w:sz="4" w:space="0" w:color="000000"/>
            </w:tcBorders>
            <w:shd w:val="clear" w:color="auto" w:fill="auto"/>
          </w:tcPr>
          <w:p w14:paraId="18139CD6" w14:textId="77777777" w:rsidR="00F37976" w:rsidRPr="00F84AEE" w:rsidRDefault="00F37976" w:rsidP="006E0701">
            <w:pPr>
              <w:rPr>
                <w:rFonts w:ascii="Times New Roman" w:hAnsi="Times New Roman" w:cs="Times New Roman"/>
                <w:sz w:val="28"/>
                <w:szCs w:val="28"/>
              </w:rPr>
            </w:pPr>
            <w:r w:rsidRPr="00F84AEE">
              <w:rPr>
                <w:rFonts w:ascii="Times New Roman" w:hAnsi="Times New Roman" w:cs="Times New Roman"/>
                <w:sz w:val="28"/>
                <w:szCs w:val="28"/>
              </w:rPr>
              <w:t xml:space="preserve">2,571 </w:t>
            </w:r>
          </w:p>
        </w:tc>
        <w:tc>
          <w:tcPr>
            <w:tcW w:w="869" w:type="dxa"/>
            <w:tcBorders>
              <w:top w:val="single" w:sz="4" w:space="0" w:color="000000"/>
              <w:left w:val="single" w:sz="4" w:space="0" w:color="000000"/>
              <w:bottom w:val="single" w:sz="4" w:space="0" w:color="000000"/>
              <w:right w:val="single" w:sz="4" w:space="0" w:color="000000"/>
            </w:tcBorders>
            <w:shd w:val="clear" w:color="auto" w:fill="auto"/>
          </w:tcPr>
          <w:p w14:paraId="43747A96" w14:textId="77777777" w:rsidR="00F37976" w:rsidRPr="00F84AEE" w:rsidRDefault="00F37976" w:rsidP="006E0701">
            <w:pPr>
              <w:rPr>
                <w:rFonts w:ascii="Times New Roman" w:hAnsi="Times New Roman" w:cs="Times New Roman"/>
                <w:sz w:val="28"/>
                <w:szCs w:val="28"/>
              </w:rPr>
            </w:pPr>
            <w:r w:rsidRPr="00F84AEE">
              <w:rPr>
                <w:rFonts w:ascii="Times New Roman" w:hAnsi="Times New Roman" w:cs="Times New Roman"/>
                <w:sz w:val="28"/>
                <w:szCs w:val="28"/>
              </w:rPr>
              <w:t xml:space="preserve">2,447 </w:t>
            </w:r>
          </w:p>
        </w:tc>
        <w:tc>
          <w:tcPr>
            <w:tcW w:w="869" w:type="dxa"/>
            <w:tcBorders>
              <w:top w:val="single" w:sz="4" w:space="0" w:color="000000"/>
              <w:left w:val="single" w:sz="4" w:space="0" w:color="000000"/>
              <w:bottom w:val="single" w:sz="4" w:space="0" w:color="000000"/>
              <w:right w:val="single" w:sz="4" w:space="0" w:color="000000"/>
            </w:tcBorders>
            <w:shd w:val="clear" w:color="auto" w:fill="auto"/>
          </w:tcPr>
          <w:p w14:paraId="668F92D9" w14:textId="77777777" w:rsidR="00F37976" w:rsidRPr="00F84AEE" w:rsidRDefault="00F37976" w:rsidP="006E0701">
            <w:pPr>
              <w:rPr>
                <w:rFonts w:ascii="Times New Roman" w:hAnsi="Times New Roman" w:cs="Times New Roman"/>
                <w:sz w:val="28"/>
                <w:szCs w:val="28"/>
              </w:rPr>
            </w:pPr>
            <w:r w:rsidRPr="00F84AEE">
              <w:rPr>
                <w:rFonts w:ascii="Times New Roman" w:hAnsi="Times New Roman" w:cs="Times New Roman"/>
                <w:sz w:val="28"/>
                <w:szCs w:val="28"/>
              </w:rPr>
              <w:t xml:space="preserve">2,365 </w:t>
            </w:r>
          </w:p>
        </w:tc>
        <w:tc>
          <w:tcPr>
            <w:tcW w:w="869" w:type="dxa"/>
            <w:tcBorders>
              <w:top w:val="single" w:sz="4" w:space="0" w:color="000000"/>
              <w:left w:val="single" w:sz="4" w:space="0" w:color="000000"/>
              <w:bottom w:val="single" w:sz="4" w:space="0" w:color="000000"/>
              <w:right w:val="single" w:sz="4" w:space="0" w:color="000000"/>
            </w:tcBorders>
            <w:shd w:val="clear" w:color="auto" w:fill="auto"/>
          </w:tcPr>
          <w:p w14:paraId="2D017E2D" w14:textId="77777777" w:rsidR="00F37976" w:rsidRPr="00F84AEE" w:rsidRDefault="00F37976" w:rsidP="006E0701">
            <w:pPr>
              <w:rPr>
                <w:rFonts w:ascii="Times New Roman" w:hAnsi="Times New Roman" w:cs="Times New Roman"/>
                <w:sz w:val="28"/>
                <w:szCs w:val="28"/>
              </w:rPr>
            </w:pPr>
            <w:r w:rsidRPr="00F84AEE">
              <w:rPr>
                <w:rFonts w:ascii="Times New Roman" w:hAnsi="Times New Roman" w:cs="Times New Roman"/>
                <w:sz w:val="28"/>
                <w:szCs w:val="28"/>
              </w:rPr>
              <w:t xml:space="preserve">2,306 </w:t>
            </w:r>
          </w:p>
        </w:tc>
        <w:tc>
          <w:tcPr>
            <w:tcW w:w="869" w:type="dxa"/>
            <w:tcBorders>
              <w:top w:val="single" w:sz="4" w:space="0" w:color="000000"/>
              <w:left w:val="single" w:sz="4" w:space="0" w:color="000000"/>
              <w:bottom w:val="single" w:sz="4" w:space="0" w:color="000000"/>
              <w:right w:val="single" w:sz="4" w:space="0" w:color="000000"/>
            </w:tcBorders>
            <w:shd w:val="clear" w:color="auto" w:fill="auto"/>
          </w:tcPr>
          <w:p w14:paraId="2D525B0B" w14:textId="77777777" w:rsidR="00F37976" w:rsidRPr="00F84AEE" w:rsidRDefault="00F37976" w:rsidP="006E0701">
            <w:pPr>
              <w:rPr>
                <w:rFonts w:ascii="Times New Roman" w:hAnsi="Times New Roman" w:cs="Times New Roman"/>
                <w:sz w:val="28"/>
                <w:szCs w:val="28"/>
              </w:rPr>
            </w:pPr>
            <w:r w:rsidRPr="00F84AEE">
              <w:rPr>
                <w:rFonts w:ascii="Times New Roman" w:hAnsi="Times New Roman" w:cs="Times New Roman"/>
                <w:sz w:val="28"/>
                <w:szCs w:val="28"/>
              </w:rPr>
              <w:t xml:space="preserve">2,262 </w:t>
            </w:r>
          </w:p>
        </w:tc>
        <w:tc>
          <w:tcPr>
            <w:tcW w:w="869" w:type="dxa"/>
            <w:tcBorders>
              <w:top w:val="single" w:sz="4" w:space="0" w:color="000000"/>
              <w:left w:val="single" w:sz="4" w:space="0" w:color="000000"/>
              <w:bottom w:val="single" w:sz="4" w:space="0" w:color="000000"/>
              <w:right w:val="single" w:sz="4" w:space="0" w:color="000000"/>
            </w:tcBorders>
            <w:shd w:val="clear" w:color="auto" w:fill="auto"/>
          </w:tcPr>
          <w:p w14:paraId="4B7B6E8A" w14:textId="77777777" w:rsidR="00F37976" w:rsidRPr="00F84AEE" w:rsidRDefault="00F37976" w:rsidP="006E0701">
            <w:pPr>
              <w:rPr>
                <w:rFonts w:ascii="Times New Roman" w:hAnsi="Times New Roman" w:cs="Times New Roman"/>
                <w:sz w:val="28"/>
                <w:szCs w:val="28"/>
              </w:rPr>
            </w:pPr>
            <w:r w:rsidRPr="00F84AEE">
              <w:rPr>
                <w:rFonts w:ascii="Times New Roman" w:hAnsi="Times New Roman" w:cs="Times New Roman"/>
                <w:sz w:val="28"/>
                <w:szCs w:val="28"/>
              </w:rPr>
              <w:t xml:space="preserve">2,228 </w:t>
            </w:r>
          </w:p>
        </w:tc>
        <w:tc>
          <w:tcPr>
            <w:tcW w:w="869" w:type="dxa"/>
            <w:tcBorders>
              <w:top w:val="single" w:sz="4" w:space="0" w:color="000000"/>
              <w:left w:val="single" w:sz="4" w:space="0" w:color="000000"/>
              <w:bottom w:val="single" w:sz="4" w:space="0" w:color="000000"/>
              <w:right w:val="single" w:sz="4" w:space="0" w:color="000000"/>
            </w:tcBorders>
            <w:shd w:val="clear" w:color="auto" w:fill="auto"/>
          </w:tcPr>
          <w:p w14:paraId="594C9127" w14:textId="77777777" w:rsidR="00F37976" w:rsidRPr="00F84AEE" w:rsidRDefault="00F37976" w:rsidP="006E0701">
            <w:pPr>
              <w:rPr>
                <w:rFonts w:ascii="Times New Roman" w:hAnsi="Times New Roman" w:cs="Times New Roman"/>
                <w:sz w:val="28"/>
                <w:szCs w:val="28"/>
              </w:rPr>
            </w:pPr>
            <w:r w:rsidRPr="00F84AEE">
              <w:rPr>
                <w:rFonts w:ascii="Times New Roman" w:hAnsi="Times New Roman" w:cs="Times New Roman"/>
                <w:sz w:val="28"/>
                <w:szCs w:val="28"/>
              </w:rPr>
              <w:t xml:space="preserve">2,201 </w:t>
            </w:r>
          </w:p>
        </w:tc>
        <w:tc>
          <w:tcPr>
            <w:tcW w:w="872" w:type="dxa"/>
            <w:tcBorders>
              <w:top w:val="single" w:sz="4" w:space="0" w:color="000000"/>
              <w:left w:val="single" w:sz="4" w:space="0" w:color="000000"/>
              <w:bottom w:val="single" w:sz="4" w:space="0" w:color="000000"/>
              <w:right w:val="single" w:sz="4" w:space="0" w:color="000000"/>
            </w:tcBorders>
            <w:shd w:val="clear" w:color="auto" w:fill="auto"/>
          </w:tcPr>
          <w:p w14:paraId="69696A05" w14:textId="77777777" w:rsidR="00F37976" w:rsidRPr="00F84AEE" w:rsidRDefault="00F37976" w:rsidP="006E0701">
            <w:pPr>
              <w:rPr>
                <w:rFonts w:ascii="Times New Roman" w:hAnsi="Times New Roman" w:cs="Times New Roman"/>
                <w:sz w:val="28"/>
                <w:szCs w:val="28"/>
              </w:rPr>
            </w:pPr>
            <w:r w:rsidRPr="00F84AEE">
              <w:rPr>
                <w:rFonts w:ascii="Times New Roman" w:hAnsi="Times New Roman" w:cs="Times New Roman"/>
                <w:sz w:val="28"/>
                <w:szCs w:val="28"/>
              </w:rPr>
              <w:t xml:space="preserve">2,179 </w:t>
            </w:r>
          </w:p>
        </w:tc>
        <w:tc>
          <w:tcPr>
            <w:tcW w:w="869" w:type="dxa"/>
            <w:tcBorders>
              <w:top w:val="single" w:sz="4" w:space="0" w:color="000000"/>
              <w:left w:val="single" w:sz="4" w:space="0" w:color="000000"/>
              <w:bottom w:val="single" w:sz="4" w:space="0" w:color="000000"/>
              <w:right w:val="single" w:sz="4" w:space="0" w:color="000000"/>
            </w:tcBorders>
            <w:shd w:val="clear" w:color="auto" w:fill="auto"/>
          </w:tcPr>
          <w:p w14:paraId="0C152E64" w14:textId="77777777" w:rsidR="00F37976" w:rsidRPr="00F84AEE" w:rsidRDefault="00F37976" w:rsidP="006E0701">
            <w:pPr>
              <w:rPr>
                <w:rFonts w:ascii="Times New Roman" w:hAnsi="Times New Roman" w:cs="Times New Roman"/>
                <w:sz w:val="28"/>
                <w:szCs w:val="28"/>
              </w:rPr>
            </w:pPr>
            <w:r w:rsidRPr="00F84AEE">
              <w:rPr>
                <w:rFonts w:ascii="Times New Roman" w:hAnsi="Times New Roman" w:cs="Times New Roman"/>
                <w:sz w:val="28"/>
                <w:szCs w:val="28"/>
              </w:rPr>
              <w:t xml:space="preserve">2,160 </w:t>
            </w:r>
          </w:p>
        </w:tc>
        <w:tc>
          <w:tcPr>
            <w:tcW w:w="869" w:type="dxa"/>
            <w:tcBorders>
              <w:top w:val="single" w:sz="4" w:space="0" w:color="000000"/>
              <w:left w:val="single" w:sz="4" w:space="0" w:color="000000"/>
              <w:bottom w:val="single" w:sz="4" w:space="0" w:color="000000"/>
              <w:right w:val="single" w:sz="4" w:space="0" w:color="000000"/>
            </w:tcBorders>
            <w:shd w:val="clear" w:color="auto" w:fill="auto"/>
          </w:tcPr>
          <w:p w14:paraId="23A16D60" w14:textId="77777777" w:rsidR="00F37976" w:rsidRPr="00F84AEE" w:rsidRDefault="00F37976" w:rsidP="006E0701">
            <w:pPr>
              <w:rPr>
                <w:rFonts w:ascii="Times New Roman" w:hAnsi="Times New Roman" w:cs="Times New Roman"/>
                <w:sz w:val="28"/>
                <w:szCs w:val="28"/>
              </w:rPr>
            </w:pPr>
            <w:r w:rsidRPr="00F84AEE">
              <w:rPr>
                <w:rFonts w:ascii="Times New Roman" w:hAnsi="Times New Roman" w:cs="Times New Roman"/>
                <w:sz w:val="28"/>
                <w:szCs w:val="28"/>
              </w:rPr>
              <w:t xml:space="preserve">2,145 </w:t>
            </w:r>
          </w:p>
        </w:tc>
      </w:tr>
    </w:tbl>
    <w:p w14:paraId="74305892" w14:textId="77777777" w:rsidR="008C6D07" w:rsidRDefault="008C6D07" w:rsidP="006E0701">
      <w:pPr>
        <w:rPr>
          <w:rFonts w:ascii="Times New Roman" w:eastAsia="Wingdings" w:hAnsi="Times New Roman" w:cs="Times New Roman"/>
          <w:b/>
          <w:sz w:val="28"/>
          <w:szCs w:val="28"/>
        </w:rPr>
      </w:pPr>
    </w:p>
    <w:p w14:paraId="7DC2CD1A" w14:textId="77777777" w:rsidR="00F37976" w:rsidRPr="00F84AEE" w:rsidRDefault="00F37976" w:rsidP="006E0701">
      <w:pPr>
        <w:rPr>
          <w:rFonts w:ascii="Times New Roman" w:hAnsi="Times New Roman" w:cs="Times New Roman"/>
          <w:sz w:val="28"/>
          <w:szCs w:val="28"/>
        </w:rPr>
      </w:pPr>
      <w:r w:rsidRPr="00F84AEE">
        <w:rPr>
          <w:rFonts w:ascii="Times New Roman" w:hAnsi="Times New Roman" w:cs="Times New Roman"/>
          <w:sz w:val="28"/>
          <w:szCs w:val="28"/>
        </w:rPr>
        <w:t>Tính toán độ chính xác tương đối (RA)</w:t>
      </w:r>
      <w:r w:rsidRPr="00F84AEE">
        <w:rPr>
          <w:rFonts w:ascii="Times New Roman" w:hAnsi="Times New Roman" w:cs="Times New Roman"/>
          <w:b/>
          <w:sz w:val="28"/>
          <w:szCs w:val="28"/>
        </w:rPr>
        <w:t xml:space="preserve"> theo công thức (4)  </w:t>
      </w:r>
    </w:p>
    <w:p w14:paraId="35435D26" w14:textId="77777777" w:rsidR="00F37976" w:rsidRPr="00F84AEE" w:rsidRDefault="00F37976" w:rsidP="00255CAD">
      <w:pPr>
        <w:jc w:val="center"/>
        <w:rPr>
          <w:rFonts w:ascii="Times New Roman" w:hAnsi="Times New Roman" w:cs="Times New Roman"/>
          <w:sz w:val="28"/>
          <w:szCs w:val="28"/>
        </w:rPr>
      </w:pPr>
      <w:r w:rsidRPr="00F84AEE">
        <w:rPr>
          <w:rFonts w:ascii="Times New Roman" w:hAnsi="Times New Roman" w:cs="Times New Roman"/>
          <w:noProof/>
          <w:sz w:val="28"/>
          <w:szCs w:val="28"/>
        </w:rPr>
        <w:drawing>
          <wp:inline distT="0" distB="0" distL="0" distR="0" wp14:anchorId="10A3C721" wp14:editId="761AF388">
            <wp:extent cx="4629150" cy="1057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33"/>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4629150" cy="1057275"/>
                    </a:xfrm>
                    <a:prstGeom prst="rect">
                      <a:avLst/>
                    </a:prstGeom>
                    <a:noFill/>
                    <a:ln>
                      <a:noFill/>
                    </a:ln>
                  </pic:spPr>
                </pic:pic>
              </a:graphicData>
            </a:graphic>
          </wp:inline>
        </w:drawing>
      </w:r>
    </w:p>
    <w:p w14:paraId="74595AA3" w14:textId="77777777" w:rsidR="00F37976" w:rsidRPr="00F84AEE" w:rsidRDefault="00F37976"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xml:space="preserve">Trong đó: </w:t>
      </w:r>
    </w:p>
    <w:p w14:paraId="22F70545" w14:textId="77777777" w:rsidR="00F37976" w:rsidRPr="00F84AEE" w:rsidRDefault="00F37976" w:rsidP="00255CAD">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RA (relative accuracy): độ chính xác tương đối (%); d: độ sai khác giữa 02 bộ số liệu được tính theo công thức (1); cc: hệ số tin cậy được tính theo công thức (3</w:t>
      </w:r>
      <w:proofErr w:type="gramStart"/>
      <w:r w:rsidRPr="00F84AEE">
        <w:rPr>
          <w:rFonts w:ascii="Times New Roman" w:hAnsi="Times New Roman" w:cs="Times New Roman"/>
          <w:sz w:val="28"/>
          <w:szCs w:val="28"/>
        </w:rPr>
        <w:t>);</w:t>
      </w:r>
      <w:proofErr w:type="gramEnd"/>
      <w:r w:rsidRPr="00F84AEE">
        <w:rPr>
          <w:rFonts w:ascii="Times New Roman" w:hAnsi="Times New Roman" w:cs="Times New Roman"/>
          <w:sz w:val="28"/>
          <w:szCs w:val="28"/>
        </w:rPr>
        <w:t xml:space="preserve"> </w:t>
      </w:r>
    </w:p>
    <w:p w14:paraId="7991EAD3" w14:textId="77777777" w:rsidR="00F37976" w:rsidRPr="00F84AEE" w:rsidRDefault="00F37976" w:rsidP="00255CAD">
      <w:pPr>
        <w:spacing w:before="120" w:after="120" w:line="240" w:lineRule="auto"/>
        <w:ind w:firstLine="709"/>
        <w:jc w:val="both"/>
      </w:pPr>
      <w:r w:rsidRPr="00F84AEE">
        <w:rPr>
          <w:rFonts w:ascii="Times New Roman" w:hAnsi="Times New Roman" w:cs="Times New Roman"/>
          <w:sz w:val="28"/>
          <w:szCs w:val="28"/>
        </w:rPr>
        <w:t>RM (reference method): giá trị trung bình của tất cả các kết quả quan trắc đối chứng.</w:t>
      </w:r>
      <w:r w:rsidRPr="00F84AEE">
        <w:t xml:space="preserve"> </w:t>
      </w:r>
    </w:p>
    <w:p w14:paraId="6DEA9AC8" w14:textId="77777777" w:rsidR="00F37976" w:rsidRPr="00F84AEE" w:rsidRDefault="00F37976" w:rsidP="006E0701">
      <w:pPr>
        <w:rPr>
          <w:rFonts w:ascii="Times New Roman" w:hAnsi="Times New Roman" w:cs="Times New Roman"/>
          <w:sz w:val="28"/>
          <w:szCs w:val="28"/>
        </w:rPr>
      </w:pPr>
    </w:p>
    <w:p w14:paraId="5C40EDDB" w14:textId="77777777" w:rsidR="00330AD9" w:rsidRPr="00853621" w:rsidRDefault="006B0D9C" w:rsidP="00255CAD">
      <w:pPr>
        <w:pStyle w:val="ListParagraph"/>
        <w:numPr>
          <w:ilvl w:val="0"/>
          <w:numId w:val="302"/>
        </w:numPr>
        <w:ind w:left="0" w:firstLine="0"/>
        <w:jc w:val="center"/>
        <w:outlineLvl w:val="1"/>
        <w:rPr>
          <w:rFonts w:ascii="Times New Roman" w:hAnsi="Times New Roman" w:cs="Times New Roman"/>
          <w:b/>
          <w:sz w:val="28"/>
          <w:szCs w:val="28"/>
        </w:rPr>
      </w:pPr>
      <w:bookmarkStart w:id="190" w:name="_Toc61835886"/>
      <w:bookmarkStart w:id="191" w:name="_Toc65215429"/>
      <w:proofErr w:type="gramStart"/>
      <w:r w:rsidRPr="00853621">
        <w:rPr>
          <w:rFonts w:ascii="Times New Roman" w:hAnsi="Times New Roman" w:cs="Times New Roman"/>
          <w:color w:val="FFFFFF" w:themeColor="background1"/>
          <w:sz w:val="28"/>
          <w:szCs w:val="28"/>
        </w:rPr>
        <w:lastRenderedPageBreak/>
        <w:t>.</w:t>
      </w:r>
      <w:bookmarkEnd w:id="190"/>
      <w:r w:rsidR="00330AD9" w:rsidRPr="00853621">
        <w:rPr>
          <w:rFonts w:ascii="Times New Roman" w:hAnsi="Times New Roman" w:cs="Times New Roman"/>
          <w:b/>
          <w:sz w:val="28"/>
          <w:szCs w:val="28"/>
        </w:rPr>
        <w:t>BIÊN</w:t>
      </w:r>
      <w:proofErr w:type="gramEnd"/>
      <w:r w:rsidR="00330AD9" w:rsidRPr="00853621">
        <w:rPr>
          <w:rFonts w:ascii="Times New Roman" w:hAnsi="Times New Roman" w:cs="Times New Roman"/>
          <w:b/>
          <w:sz w:val="28"/>
          <w:szCs w:val="28"/>
        </w:rPr>
        <w:t xml:space="preserve"> BẢN KIỂM TRA CÁC ĐẶC TÍNH VÀ ĐỘ CHÍNH XÁC TƯƠNG ĐỐI CỦA HỆ THỐNG QUAN TRẮC KHÍ THẢI TỰ ĐỘNG, LIÊN TỤC</w:t>
      </w:r>
      <w:bookmarkEnd w:id="191"/>
    </w:p>
    <w:p w14:paraId="41F1C67F" w14:textId="77777777" w:rsidR="00330AD9" w:rsidRPr="00F84AEE" w:rsidRDefault="00330AD9" w:rsidP="006B0D9C">
      <w:pPr>
        <w:jc w:val="center"/>
        <w:rPr>
          <w:rFonts w:ascii="Times New Roman" w:hAnsi="Times New Roman" w:cs="Times New Roman"/>
          <w:sz w:val="28"/>
          <w:szCs w:val="28"/>
        </w:rPr>
      </w:pPr>
      <w:r w:rsidRPr="00F84AEE">
        <w:rPr>
          <w:rFonts w:ascii="Times New Roman" w:hAnsi="Times New Roman" w:cs="Times New Roman"/>
          <w:i/>
          <w:sz w:val="28"/>
          <w:szCs w:val="28"/>
        </w:rPr>
        <w:t xml:space="preserve">(Ban hành kèm theo Thông tư số </w:t>
      </w:r>
      <w:r w:rsidR="006B0D9C">
        <w:rPr>
          <w:rFonts w:ascii="Times New Roman" w:hAnsi="Times New Roman" w:cs="Times New Roman"/>
          <w:i/>
          <w:sz w:val="28"/>
          <w:szCs w:val="28"/>
        </w:rPr>
        <w:t xml:space="preserve">    </w:t>
      </w:r>
      <w:r w:rsidRPr="00F84AEE">
        <w:rPr>
          <w:rFonts w:ascii="Times New Roman" w:hAnsi="Times New Roman" w:cs="Times New Roman"/>
          <w:i/>
          <w:sz w:val="28"/>
          <w:szCs w:val="28"/>
        </w:rPr>
        <w:t>/20</w:t>
      </w:r>
      <w:r w:rsidR="006B0D9C">
        <w:rPr>
          <w:rFonts w:ascii="Times New Roman" w:hAnsi="Times New Roman" w:cs="Times New Roman"/>
          <w:i/>
          <w:sz w:val="28"/>
          <w:szCs w:val="28"/>
        </w:rPr>
        <w:t>20</w:t>
      </w:r>
      <w:r w:rsidRPr="00F84AEE">
        <w:rPr>
          <w:rFonts w:ascii="Times New Roman" w:hAnsi="Times New Roman" w:cs="Times New Roman"/>
          <w:i/>
          <w:sz w:val="28"/>
          <w:szCs w:val="28"/>
        </w:rPr>
        <w:t xml:space="preserve">/TT-BTNMT ngày </w:t>
      </w:r>
      <w:r w:rsidR="006B0D9C">
        <w:rPr>
          <w:rFonts w:ascii="Times New Roman" w:hAnsi="Times New Roman" w:cs="Times New Roman"/>
          <w:i/>
          <w:sz w:val="28"/>
          <w:szCs w:val="28"/>
        </w:rPr>
        <w:t xml:space="preserve">   </w:t>
      </w:r>
      <w:r w:rsidRPr="00F84AEE">
        <w:rPr>
          <w:rFonts w:ascii="Times New Roman" w:hAnsi="Times New Roman" w:cs="Times New Roman"/>
          <w:i/>
          <w:sz w:val="28"/>
          <w:szCs w:val="28"/>
        </w:rPr>
        <w:t xml:space="preserve"> tháng </w:t>
      </w:r>
      <w:r w:rsidR="006B0D9C">
        <w:rPr>
          <w:rFonts w:ascii="Times New Roman" w:hAnsi="Times New Roman" w:cs="Times New Roman"/>
          <w:i/>
          <w:sz w:val="28"/>
          <w:szCs w:val="28"/>
        </w:rPr>
        <w:t xml:space="preserve">   </w:t>
      </w:r>
      <w:r w:rsidRPr="00F84AEE">
        <w:rPr>
          <w:rFonts w:ascii="Times New Roman" w:hAnsi="Times New Roman" w:cs="Times New Roman"/>
          <w:i/>
          <w:sz w:val="28"/>
          <w:szCs w:val="28"/>
        </w:rPr>
        <w:t xml:space="preserve"> năm 20</w:t>
      </w:r>
      <w:r w:rsidR="006B0D9C">
        <w:rPr>
          <w:rFonts w:ascii="Times New Roman" w:hAnsi="Times New Roman" w:cs="Times New Roman"/>
          <w:i/>
          <w:sz w:val="28"/>
          <w:szCs w:val="28"/>
        </w:rPr>
        <w:t>20</w:t>
      </w:r>
      <w:r w:rsidRPr="00F84AEE">
        <w:rPr>
          <w:rFonts w:ascii="Times New Roman" w:hAnsi="Times New Roman" w:cs="Times New Roman"/>
          <w:i/>
          <w:sz w:val="28"/>
          <w:szCs w:val="28"/>
        </w:rPr>
        <w:t xml:space="preserve"> của Bộ trưởng Bộ Tài nguyên và Môi trường)</w:t>
      </w:r>
    </w:p>
    <w:p w14:paraId="7358CB1A"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I. Thông tin cơ sở </w:t>
      </w:r>
    </w:p>
    <w:p w14:paraId="3074A3E6"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Tên cơ </w:t>
      </w:r>
      <w:proofErr w:type="gramStart"/>
      <w:r w:rsidRPr="00F84AEE">
        <w:rPr>
          <w:rFonts w:ascii="Times New Roman" w:hAnsi="Times New Roman" w:cs="Times New Roman"/>
          <w:sz w:val="28"/>
          <w:szCs w:val="28"/>
        </w:rPr>
        <w:t>sở:.................................................................................</w:t>
      </w:r>
      <w:r w:rsidR="00F37976" w:rsidRPr="00F84AEE">
        <w:rPr>
          <w:rFonts w:ascii="Times New Roman" w:hAnsi="Times New Roman" w:cs="Times New Roman"/>
          <w:sz w:val="28"/>
          <w:szCs w:val="28"/>
        </w:rPr>
        <w:t>..........................</w:t>
      </w:r>
      <w:proofErr w:type="gramEnd"/>
    </w:p>
    <w:p w14:paraId="05C08759"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Địa chỉ: ....................................................................................</w:t>
      </w:r>
      <w:r w:rsidR="00F37976" w:rsidRPr="00F84AEE">
        <w:rPr>
          <w:rFonts w:ascii="Times New Roman" w:hAnsi="Times New Roman" w:cs="Times New Roman"/>
          <w:sz w:val="28"/>
          <w:szCs w:val="28"/>
        </w:rPr>
        <w:t>..........................</w:t>
      </w:r>
    </w:p>
    <w:p w14:paraId="46151E2C"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Loại hình sản xuất: ..................................................................</w:t>
      </w:r>
      <w:r w:rsidR="00F37976" w:rsidRPr="00F84AEE">
        <w:rPr>
          <w:rFonts w:ascii="Times New Roman" w:hAnsi="Times New Roman" w:cs="Times New Roman"/>
          <w:sz w:val="28"/>
          <w:szCs w:val="28"/>
        </w:rPr>
        <w:t>..........................</w:t>
      </w:r>
    </w:p>
    <w:p w14:paraId="33336AB5"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Công suất tối đa: ......................................................................</w:t>
      </w:r>
      <w:r w:rsidR="00F37976" w:rsidRPr="00F84AEE">
        <w:rPr>
          <w:rFonts w:ascii="Times New Roman" w:hAnsi="Times New Roman" w:cs="Times New Roman"/>
          <w:sz w:val="28"/>
          <w:szCs w:val="28"/>
        </w:rPr>
        <w:t>...........................</w:t>
      </w:r>
    </w:p>
    <w:p w14:paraId="56916ABC"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II. Thông tin đơn vị thực hiện kiểm tra </w:t>
      </w:r>
    </w:p>
    <w:p w14:paraId="23B884FE"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Tên đơn vị kiểm tra: .................................................................</w:t>
      </w:r>
      <w:r w:rsidR="00F37976" w:rsidRPr="00F84AEE">
        <w:rPr>
          <w:rFonts w:ascii="Times New Roman" w:hAnsi="Times New Roman" w:cs="Times New Roman"/>
          <w:sz w:val="28"/>
          <w:szCs w:val="28"/>
        </w:rPr>
        <w:t>..........................</w:t>
      </w:r>
    </w:p>
    <w:p w14:paraId="78D2BDD1"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Địa </w:t>
      </w:r>
      <w:proofErr w:type="gramStart"/>
      <w:r w:rsidRPr="00F84AEE">
        <w:rPr>
          <w:rFonts w:ascii="Times New Roman" w:hAnsi="Times New Roman" w:cs="Times New Roman"/>
          <w:sz w:val="28"/>
          <w:szCs w:val="28"/>
        </w:rPr>
        <w:t>chỉ:.....................................................................................</w:t>
      </w:r>
      <w:r w:rsidR="00F37976" w:rsidRPr="00F84AEE">
        <w:rPr>
          <w:rFonts w:ascii="Times New Roman" w:hAnsi="Times New Roman" w:cs="Times New Roman"/>
          <w:sz w:val="28"/>
          <w:szCs w:val="28"/>
        </w:rPr>
        <w:t>...........................</w:t>
      </w:r>
      <w:proofErr w:type="gramEnd"/>
    </w:p>
    <w:p w14:paraId="47C8E7F2"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Đại diện đơn vị: .......................................................................</w:t>
      </w:r>
      <w:r w:rsidR="00F37976" w:rsidRPr="00F84AEE">
        <w:rPr>
          <w:rFonts w:ascii="Times New Roman" w:hAnsi="Times New Roman" w:cs="Times New Roman"/>
          <w:sz w:val="28"/>
          <w:szCs w:val="28"/>
        </w:rPr>
        <w:t>..........................</w:t>
      </w:r>
    </w:p>
    <w:p w14:paraId="017713D9"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Thời gian kiểm tra: .................................................................</w:t>
      </w:r>
      <w:r w:rsidR="00F37976" w:rsidRPr="00F84AEE">
        <w:rPr>
          <w:rFonts w:ascii="Times New Roman" w:hAnsi="Times New Roman" w:cs="Times New Roman"/>
          <w:sz w:val="28"/>
          <w:szCs w:val="28"/>
        </w:rPr>
        <w:t>............................</w:t>
      </w:r>
    </w:p>
    <w:p w14:paraId="504112A5"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III. Mục đích của việc kiểm tra </w:t>
      </w:r>
    </w:p>
    <w:p w14:paraId="6B75213A"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noProof/>
          <w:sz w:val="28"/>
          <w:szCs w:val="28"/>
        </w:rPr>
        <mc:AlternateContent>
          <mc:Choice Requires="wpg">
            <w:drawing>
              <wp:anchor distT="0" distB="0" distL="114300" distR="114300" simplePos="0" relativeHeight="251668480" behindDoc="0" locked="0" layoutInCell="1" allowOverlap="1" wp14:anchorId="02FDB19B" wp14:editId="59932AE6">
                <wp:simplePos x="0" y="0"/>
                <wp:positionH relativeFrom="column">
                  <wp:posOffset>-10795</wp:posOffset>
                </wp:positionH>
                <wp:positionV relativeFrom="paragraph">
                  <wp:posOffset>-83185</wp:posOffset>
                </wp:positionV>
                <wp:extent cx="274320" cy="879475"/>
                <wp:effectExtent l="0" t="0" r="11430" b="15875"/>
                <wp:wrapSquare wrapText="bothSides"/>
                <wp:docPr id="449958" name="Group 4499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4320" cy="879475"/>
                          <a:chOff x="0" y="0"/>
                          <a:chExt cx="274320" cy="879348"/>
                        </a:xfrm>
                      </wpg:grpSpPr>
                      <wps:wsp>
                        <wps:cNvPr id="70322" name="Shape 70322"/>
                        <wps:cNvSpPr/>
                        <wps:spPr>
                          <a:xfrm>
                            <a:off x="0" y="0"/>
                            <a:ext cx="274320" cy="225552"/>
                          </a:xfrm>
                          <a:custGeom>
                            <a:avLst/>
                            <a:gdLst/>
                            <a:ahLst/>
                            <a:cxnLst/>
                            <a:rect l="0" t="0" r="0" b="0"/>
                            <a:pathLst>
                              <a:path w="274320" h="225552">
                                <a:moveTo>
                                  <a:pt x="0" y="225552"/>
                                </a:moveTo>
                                <a:lnTo>
                                  <a:pt x="274320" y="225552"/>
                                </a:lnTo>
                                <a:lnTo>
                                  <a:pt x="274320" y="0"/>
                                </a:lnTo>
                                <a:lnTo>
                                  <a:pt x="0" y="0"/>
                                </a:lnTo>
                                <a:close/>
                              </a:path>
                            </a:pathLst>
                          </a:custGeom>
                          <a:noFill/>
                          <a:ln w="9144" cap="flat" cmpd="sng" algn="ctr">
                            <a:solidFill>
                              <a:srgbClr val="000000"/>
                            </a:solidFill>
                            <a:prstDash val="solid"/>
                            <a:miter lim="127000"/>
                          </a:ln>
                          <a:effectLst/>
                        </wps:spPr>
                        <wps:bodyPr/>
                      </wps:wsp>
                      <wps:wsp>
                        <wps:cNvPr id="70324" name="Shape 70324"/>
                        <wps:cNvSpPr/>
                        <wps:spPr>
                          <a:xfrm>
                            <a:off x="0" y="321564"/>
                            <a:ext cx="274320" cy="225552"/>
                          </a:xfrm>
                          <a:custGeom>
                            <a:avLst/>
                            <a:gdLst/>
                            <a:ahLst/>
                            <a:cxnLst/>
                            <a:rect l="0" t="0" r="0" b="0"/>
                            <a:pathLst>
                              <a:path w="274320" h="225552">
                                <a:moveTo>
                                  <a:pt x="0" y="225552"/>
                                </a:moveTo>
                                <a:lnTo>
                                  <a:pt x="274320" y="225552"/>
                                </a:lnTo>
                                <a:lnTo>
                                  <a:pt x="274320" y="0"/>
                                </a:lnTo>
                                <a:lnTo>
                                  <a:pt x="0" y="0"/>
                                </a:lnTo>
                                <a:close/>
                              </a:path>
                            </a:pathLst>
                          </a:custGeom>
                          <a:noFill/>
                          <a:ln w="9144" cap="flat" cmpd="sng" algn="ctr">
                            <a:solidFill>
                              <a:srgbClr val="000000"/>
                            </a:solidFill>
                            <a:prstDash val="solid"/>
                            <a:miter lim="127000"/>
                          </a:ln>
                          <a:effectLst/>
                        </wps:spPr>
                        <wps:bodyPr/>
                      </wps:wsp>
                      <wps:wsp>
                        <wps:cNvPr id="70326" name="Shape 70326"/>
                        <wps:cNvSpPr/>
                        <wps:spPr>
                          <a:xfrm>
                            <a:off x="0" y="618744"/>
                            <a:ext cx="274320" cy="260604"/>
                          </a:xfrm>
                          <a:custGeom>
                            <a:avLst/>
                            <a:gdLst/>
                            <a:ahLst/>
                            <a:cxnLst/>
                            <a:rect l="0" t="0" r="0" b="0"/>
                            <a:pathLst>
                              <a:path w="274320" h="260604">
                                <a:moveTo>
                                  <a:pt x="0" y="260604"/>
                                </a:moveTo>
                                <a:lnTo>
                                  <a:pt x="274320" y="260604"/>
                                </a:lnTo>
                                <a:lnTo>
                                  <a:pt x="274320" y="0"/>
                                </a:lnTo>
                                <a:lnTo>
                                  <a:pt x="0" y="0"/>
                                </a:lnTo>
                                <a:close/>
                              </a:path>
                            </a:pathLst>
                          </a:custGeom>
                          <a:noFill/>
                          <a:ln w="9144" cap="flat" cmpd="sng" algn="ctr">
                            <a:solidFill>
                              <a:srgbClr val="000000"/>
                            </a:solidFill>
                            <a:prstDash val="solid"/>
                            <a:miter lim="127000"/>
                          </a:ln>
                          <a:effectLst/>
                        </wps:spPr>
                        <wps:bodyPr/>
                      </wps:wsp>
                    </wpg:wgp>
                  </a:graphicData>
                </a:graphic>
                <wp14:sizeRelH relativeFrom="page">
                  <wp14:pctWidth>0</wp14:pctWidth>
                </wp14:sizeRelH>
                <wp14:sizeRelV relativeFrom="page">
                  <wp14:pctHeight>0</wp14:pctHeight>
                </wp14:sizeRelV>
              </wp:anchor>
            </w:drawing>
          </mc:Choice>
          <mc:Fallback>
            <w:pict>
              <v:group w14:anchorId="205A2665" id="Group 449958" o:spid="_x0000_s1026" style="position:absolute;margin-left:-.85pt;margin-top:-6.55pt;width:21.6pt;height:69.25pt;z-index:251668480" coordsize="2743,8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">
                <v:shape id="Shape 70322" o:spid="_x0000_s1027" style="position:absolute;width:2743;height:2255;visibility:visible;mso-wrap-style:square;v-text-anchor:top" coordsize="274320,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" path="m,225552r274320,l274320,,,,,225552xe" filled="f" strokeweight=".72pt">
                  <v:stroke miterlimit="83231f" joinstyle="miter"/>
                  <v:path arrowok="t" textboxrect="0,0,274320,225552"/>
                </v:shape>
                <v:shape id="Shape 70324" o:spid="_x0000_s1028" style="position:absolute;top:3215;width:2743;height:2256;visibility:visible;mso-wrap-style:square;v-text-anchor:top" coordsize="274320,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" path="m,225552r274320,l274320,,,,,225552xe" filled="f" strokeweight=".72pt">
                  <v:stroke miterlimit="83231f" joinstyle="miter"/>
                  <v:path arrowok="t" textboxrect="0,0,274320,225552"/>
                </v:shape>
                <v:shape id="Shape 70326" o:spid="_x0000_s1029" style="position:absolute;top:6187;width:2743;height:2606;visibility:visible;mso-wrap-style:square;v-text-anchor:top" coordsize="274320,260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" path="m,260604r274320,l274320,,,,,260604xe" filled="f" strokeweight=".72pt">
                  <v:stroke miterlimit="83231f" joinstyle="miter"/>
                  <v:path arrowok="t" textboxrect="0,0,274320,260604"/>
                </v:shape>
                <w10:wrap type="square"/>
              </v:group>
            </w:pict>
          </mc:Fallback>
        </mc:AlternateContent>
      </w:r>
      <w:r w:rsidRPr="00F84AEE">
        <w:rPr>
          <w:rFonts w:ascii="Times New Roman" w:hAnsi="Times New Roman" w:cs="Times New Roman"/>
          <w:sz w:val="28"/>
          <w:szCs w:val="28"/>
        </w:rPr>
        <w:t xml:space="preserve">       Kiểm tra trước khi hệ thống đi vào hoạt động chính thức </w:t>
      </w:r>
    </w:p>
    <w:p w14:paraId="078898D9"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       Kiểm tra định kỳ (1 lần/năm) </w:t>
      </w:r>
    </w:p>
    <w:p w14:paraId="1E5C6A2B"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       Kiểm tra, thanh tra đột xuất </w:t>
      </w:r>
    </w:p>
    <w:p w14:paraId="5A61A2F9"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IV. Hạng mục kiểm tra </w:t>
      </w:r>
    </w:p>
    <w:p w14:paraId="6EB622DD"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Thông số quan trắc: ............................................................</w:t>
      </w:r>
      <w:r w:rsidR="00F37976" w:rsidRPr="00F84AEE">
        <w:rPr>
          <w:rFonts w:ascii="Times New Roman" w:hAnsi="Times New Roman" w:cs="Times New Roman"/>
          <w:sz w:val="28"/>
          <w:szCs w:val="28"/>
        </w:rPr>
        <w:t>...............................</w:t>
      </w:r>
    </w:p>
    <w:p w14:paraId="5C647484"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Vị trí lỗ quan trắc: ..................................................................</w:t>
      </w:r>
      <w:r w:rsidR="00F37976" w:rsidRPr="00F84AEE">
        <w:rPr>
          <w:rFonts w:ascii="Times New Roman" w:hAnsi="Times New Roman" w:cs="Times New Roman"/>
          <w:sz w:val="28"/>
          <w:szCs w:val="28"/>
        </w:rPr>
        <w:t>...........................</w:t>
      </w:r>
    </w:p>
    <w:tbl>
      <w:tblPr>
        <w:tblW w:w="10311" w:type="dxa"/>
        <w:tblInd w:w="5" w:type="dxa"/>
        <w:tblCellMar>
          <w:top w:w="60" w:type="dxa"/>
          <w:left w:w="110" w:type="dxa"/>
          <w:right w:w="46" w:type="dxa"/>
        </w:tblCellMar>
        <w:tblLook w:val="04A0" w:firstRow="1" w:lastRow="0" w:firstColumn="1" w:lastColumn="0" w:noHBand="0" w:noVBand="1"/>
      </w:tblPr>
      <w:tblGrid>
        <w:gridCol w:w="466"/>
        <w:gridCol w:w="6018"/>
        <w:gridCol w:w="3028"/>
        <w:gridCol w:w="427"/>
        <w:gridCol w:w="372"/>
      </w:tblGrid>
      <w:tr w:rsidR="00D5489B" w:rsidRPr="00F84AEE" w14:paraId="28410199" w14:textId="77777777" w:rsidTr="00142474">
        <w:trPr>
          <w:trHeight w:val="577"/>
        </w:trPr>
        <w:tc>
          <w:tcPr>
            <w:tcW w:w="4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D6CC17"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 </w:t>
            </w:r>
          </w:p>
        </w:tc>
        <w:tc>
          <w:tcPr>
            <w:tcW w:w="60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60438F"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Đạt vị trí lấy mẫu tối ưu </w:t>
            </w:r>
          </w:p>
        </w:tc>
        <w:tc>
          <w:tcPr>
            <w:tcW w:w="3827"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7B0C7713"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Có   </w:t>
            </w:r>
            <w:r w:rsidRPr="00F84AEE">
              <w:rPr>
                <w:rFonts w:ascii="Times New Roman" w:hAnsi="Times New Roman" w:cs="Times New Roman"/>
                <w:sz w:val="28"/>
                <w:szCs w:val="28"/>
                <w:bdr w:val="single" w:sz="12" w:space="0" w:color="000000"/>
              </w:rPr>
              <w:t xml:space="preserve">      </w:t>
            </w:r>
            <w:r w:rsidRPr="00F84AEE">
              <w:rPr>
                <w:rFonts w:ascii="Times New Roman" w:hAnsi="Times New Roman" w:cs="Times New Roman"/>
                <w:sz w:val="28"/>
                <w:szCs w:val="28"/>
              </w:rPr>
              <w:t xml:space="preserve">    Không </w:t>
            </w:r>
            <w:r w:rsidRPr="00F84AEE">
              <w:rPr>
                <w:rFonts w:ascii="Times New Roman" w:hAnsi="Times New Roman" w:cs="Times New Roman"/>
                <w:noProof/>
                <w:sz w:val="28"/>
                <w:szCs w:val="28"/>
              </w:rPr>
              <mc:AlternateContent>
                <mc:Choice Requires="wpg">
                  <w:drawing>
                    <wp:inline distT="0" distB="0" distL="0" distR="0" wp14:anchorId="7DE19E1B" wp14:editId="537B7FDF">
                      <wp:extent cx="273050" cy="225425"/>
                      <wp:effectExtent l="0" t="0" r="12700" b="22225"/>
                      <wp:docPr id="449696" name="Group 4496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70330" name="Shape 70330"/>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545F8532" id="Group 449696"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">
                      <v:shape id="Shape 70330"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" path="m,225552r272796,l272796,,,,,225552xe" filled="f" strokeweight=".72pt">
                        <v:stroke miterlimit="83231f" joinstyle="miter"/>
                        <v:path arrowok="t" textboxrect="0,0,272796,225552"/>
                      </v:shape>
                      <w10:anchorlock/>
                    </v:group>
                  </w:pict>
                </mc:Fallback>
              </mc:AlternateContent>
            </w:r>
          </w:p>
        </w:tc>
      </w:tr>
      <w:tr w:rsidR="00D5489B" w:rsidRPr="00F84AEE" w14:paraId="603CC999" w14:textId="77777777" w:rsidTr="00142474">
        <w:trPr>
          <w:trHeight w:val="1502"/>
        </w:trPr>
        <w:tc>
          <w:tcPr>
            <w:tcW w:w="46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E7216C"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lastRenderedPageBreak/>
              <w:t xml:space="preserve">- </w:t>
            </w:r>
          </w:p>
        </w:tc>
        <w:tc>
          <w:tcPr>
            <w:tcW w:w="60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FA1A15"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Nếu không đạt vị trí tối ưu, có thỏa mãn các điều kiện: không nằm ở miệng ống khói, không ở vị trí ống bị co thắt, không ở gần quạt đẩy </w:t>
            </w:r>
          </w:p>
        </w:tc>
        <w:tc>
          <w:tcPr>
            <w:tcW w:w="3827" w:type="dxa"/>
            <w:gridSpan w:val="3"/>
            <w:tcBorders>
              <w:top w:val="single" w:sz="4" w:space="0" w:color="000000"/>
              <w:left w:val="single" w:sz="4" w:space="0" w:color="000000"/>
              <w:bottom w:val="double" w:sz="5" w:space="0" w:color="000000"/>
              <w:right w:val="single" w:sz="4" w:space="0" w:color="000000"/>
            </w:tcBorders>
            <w:shd w:val="clear" w:color="auto" w:fill="auto"/>
          </w:tcPr>
          <w:p w14:paraId="1EC7560C"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Có   </w:t>
            </w:r>
            <w:r w:rsidRPr="00F84AEE">
              <w:rPr>
                <w:rFonts w:ascii="Times New Roman" w:hAnsi="Times New Roman" w:cs="Times New Roman"/>
                <w:sz w:val="28"/>
                <w:szCs w:val="28"/>
                <w:bdr w:val="single" w:sz="12" w:space="0" w:color="000000"/>
              </w:rPr>
              <w:t xml:space="preserve">      </w:t>
            </w:r>
            <w:r w:rsidRPr="00F84AEE">
              <w:rPr>
                <w:rFonts w:ascii="Times New Roman" w:hAnsi="Times New Roman" w:cs="Times New Roman"/>
                <w:sz w:val="28"/>
                <w:szCs w:val="28"/>
              </w:rPr>
              <w:t xml:space="preserve">    Không </w:t>
            </w:r>
            <w:r w:rsidRPr="00F84AEE">
              <w:rPr>
                <w:rFonts w:ascii="Times New Roman" w:hAnsi="Times New Roman" w:cs="Times New Roman"/>
                <w:noProof/>
                <w:sz w:val="28"/>
                <w:szCs w:val="28"/>
              </w:rPr>
              <mc:AlternateContent>
                <mc:Choice Requires="wpg">
                  <w:drawing>
                    <wp:inline distT="0" distB="0" distL="0" distR="0" wp14:anchorId="43E576D6" wp14:editId="550CCE00">
                      <wp:extent cx="273050" cy="225425"/>
                      <wp:effectExtent l="0" t="0" r="12700" b="22225"/>
                      <wp:docPr id="449793" name="Group 4497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70334"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3EEE7FB5" id="Group 449793"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" path="m,225552r272796,l272796,,,,,225552xe" filled="f" strokeweight=".72pt">
                        <v:stroke miterlimit="83231f" joinstyle="miter"/>
                        <v:path arrowok="t" textboxrect="0,0,272796,225552"/>
                      </v:shape>
                      <w10:anchorlock/>
                    </v:group>
                  </w:pict>
                </mc:Fallback>
              </mc:AlternateContent>
            </w:r>
          </w:p>
        </w:tc>
      </w:tr>
      <w:tr w:rsidR="00D5489B" w:rsidRPr="00F84AEE" w14:paraId="0FE74A66" w14:textId="77777777" w:rsidTr="00142474">
        <w:trPr>
          <w:trHeight w:val="414"/>
        </w:trPr>
        <w:tc>
          <w:tcPr>
            <w:tcW w:w="466" w:type="dxa"/>
            <w:tcBorders>
              <w:top w:val="single" w:sz="4" w:space="0" w:color="000000"/>
              <w:left w:val="single" w:sz="4" w:space="0" w:color="000000"/>
              <w:bottom w:val="single" w:sz="4" w:space="0" w:color="000000"/>
              <w:right w:val="single" w:sz="4" w:space="0" w:color="000000"/>
            </w:tcBorders>
            <w:shd w:val="clear" w:color="auto" w:fill="auto"/>
          </w:tcPr>
          <w:p w14:paraId="170ED81D"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 </w:t>
            </w:r>
          </w:p>
        </w:tc>
        <w:tc>
          <w:tcPr>
            <w:tcW w:w="6018" w:type="dxa"/>
            <w:tcBorders>
              <w:top w:val="single" w:sz="4" w:space="0" w:color="000000"/>
              <w:left w:val="single" w:sz="4" w:space="0" w:color="000000"/>
              <w:bottom w:val="single" w:sz="4" w:space="0" w:color="000000"/>
              <w:right w:val="single" w:sz="4" w:space="0" w:color="000000"/>
            </w:tcBorders>
            <w:shd w:val="clear" w:color="auto" w:fill="auto"/>
          </w:tcPr>
          <w:p w14:paraId="2F8588BC"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b/>
                <w:sz w:val="28"/>
                <w:szCs w:val="28"/>
              </w:rPr>
              <w:t>Kết luận</w:t>
            </w:r>
            <w:r w:rsidRPr="00F84AEE">
              <w:rPr>
                <w:rFonts w:ascii="Times New Roman" w:hAnsi="Times New Roman" w:cs="Times New Roman"/>
                <w:sz w:val="28"/>
                <w:szCs w:val="28"/>
              </w:rPr>
              <w:t xml:space="preserve">: Vị trí lỗ quan trắc </w:t>
            </w:r>
          </w:p>
        </w:tc>
        <w:tc>
          <w:tcPr>
            <w:tcW w:w="3028" w:type="dxa"/>
            <w:tcBorders>
              <w:top w:val="single" w:sz="4" w:space="0" w:color="000000"/>
              <w:left w:val="single" w:sz="4" w:space="0" w:color="000000"/>
              <w:bottom w:val="single" w:sz="4" w:space="0" w:color="000000"/>
              <w:right w:val="nil"/>
            </w:tcBorders>
            <w:shd w:val="clear" w:color="auto" w:fill="auto"/>
          </w:tcPr>
          <w:p w14:paraId="30DB509E" w14:textId="77777777" w:rsidR="00330AD9" w:rsidRPr="00F84AEE" w:rsidRDefault="00330AD9" w:rsidP="00142474">
            <w:pPr>
              <w:rPr>
                <w:rFonts w:ascii="Times New Roman" w:hAnsi="Times New Roman" w:cs="Times New Roman"/>
                <w:sz w:val="28"/>
                <w:szCs w:val="28"/>
              </w:rPr>
            </w:pPr>
            <w:r w:rsidRPr="00F84AEE">
              <w:rPr>
                <w:rFonts w:ascii="Times New Roman" w:hAnsi="Times New Roman" w:cs="Times New Roman"/>
                <w:sz w:val="28"/>
                <w:szCs w:val="28"/>
              </w:rPr>
              <w:t xml:space="preserve">Đạt </w:t>
            </w:r>
            <w:r w:rsidRPr="00F84AEE">
              <w:rPr>
                <w:rFonts w:ascii="Times New Roman" w:hAnsi="Times New Roman" w:cs="Times New Roman"/>
                <w:sz w:val="28"/>
                <w:szCs w:val="28"/>
                <w:bdr w:val="single" w:sz="12" w:space="0" w:color="000000"/>
              </w:rPr>
              <w:t xml:space="preserve">       </w:t>
            </w:r>
            <w:r w:rsidRPr="00F84AEE">
              <w:rPr>
                <w:rFonts w:ascii="Times New Roman" w:hAnsi="Times New Roman" w:cs="Times New Roman"/>
                <w:sz w:val="28"/>
                <w:szCs w:val="28"/>
              </w:rPr>
              <w:t xml:space="preserve">  Không</w:t>
            </w:r>
            <w:r w:rsidR="00142474">
              <w:rPr>
                <w:rFonts w:ascii="Times New Roman" w:hAnsi="Times New Roman" w:cs="Times New Roman"/>
                <w:sz w:val="28"/>
                <w:szCs w:val="28"/>
              </w:rPr>
              <w:t xml:space="preserve"> </w:t>
            </w:r>
            <w:r w:rsidRPr="00F84AEE">
              <w:rPr>
                <w:rFonts w:ascii="Times New Roman" w:hAnsi="Times New Roman" w:cs="Times New Roman"/>
                <w:sz w:val="28"/>
                <w:szCs w:val="28"/>
              </w:rPr>
              <w:t xml:space="preserve">đạt </w:t>
            </w:r>
            <w:r w:rsidR="00142474" w:rsidRPr="00F84AEE">
              <w:rPr>
                <w:rFonts w:ascii="Times New Roman" w:hAnsi="Times New Roman" w:cs="Times New Roman"/>
                <w:noProof/>
                <w:sz w:val="28"/>
                <w:szCs w:val="28"/>
              </w:rPr>
              <mc:AlternateContent>
                <mc:Choice Requires="wpg">
                  <w:drawing>
                    <wp:inline distT="0" distB="0" distL="0" distR="0" wp14:anchorId="6747C32B" wp14:editId="47173B69">
                      <wp:extent cx="273050" cy="225425"/>
                      <wp:effectExtent l="0" t="0" r="12700" b="22225"/>
                      <wp:docPr id="449973" name="Group 4499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449974"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3F1FD2C8" id="Group 449973"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" path="m,225552r272796,l272796,,,,,225552xe" filled="f" strokeweight=".72pt">
                        <v:stroke miterlimit="83231f" joinstyle="miter"/>
                        <v:path arrowok="t" textboxrect="0,0,272796,225552"/>
                      </v:shape>
                      <w10:anchorlock/>
                    </v:group>
                  </w:pict>
                </mc:Fallback>
              </mc:AlternateContent>
            </w:r>
          </w:p>
        </w:tc>
        <w:tc>
          <w:tcPr>
            <w:tcW w:w="427" w:type="dxa"/>
            <w:tcBorders>
              <w:top w:val="double" w:sz="5" w:space="0" w:color="000000"/>
              <w:left w:val="single" w:sz="6" w:space="0" w:color="000000"/>
              <w:bottom w:val="double" w:sz="5" w:space="0" w:color="000000"/>
              <w:right w:val="single" w:sz="6" w:space="0" w:color="000000"/>
            </w:tcBorders>
            <w:shd w:val="clear" w:color="auto" w:fill="auto"/>
          </w:tcPr>
          <w:p w14:paraId="68B07957" w14:textId="77777777" w:rsidR="00330AD9" w:rsidRPr="00F84AEE" w:rsidRDefault="00330AD9" w:rsidP="006E0701">
            <w:pPr>
              <w:rPr>
                <w:rFonts w:ascii="Times New Roman" w:hAnsi="Times New Roman" w:cs="Times New Roman"/>
                <w:sz w:val="28"/>
                <w:szCs w:val="28"/>
              </w:rPr>
            </w:pPr>
          </w:p>
        </w:tc>
        <w:tc>
          <w:tcPr>
            <w:tcW w:w="372" w:type="dxa"/>
            <w:tcBorders>
              <w:top w:val="single" w:sz="4" w:space="0" w:color="000000"/>
              <w:left w:val="nil"/>
              <w:bottom w:val="single" w:sz="4" w:space="0" w:color="000000"/>
              <w:right w:val="single" w:sz="4" w:space="0" w:color="000000"/>
            </w:tcBorders>
            <w:shd w:val="clear" w:color="auto" w:fill="auto"/>
          </w:tcPr>
          <w:p w14:paraId="552BE46F" w14:textId="77777777" w:rsidR="00330AD9" w:rsidRPr="00F84AEE" w:rsidRDefault="00330AD9" w:rsidP="006E0701">
            <w:pPr>
              <w:rPr>
                <w:rFonts w:ascii="Times New Roman" w:hAnsi="Times New Roman" w:cs="Times New Roman"/>
                <w:sz w:val="28"/>
                <w:szCs w:val="28"/>
              </w:rPr>
            </w:pPr>
          </w:p>
        </w:tc>
      </w:tr>
    </w:tbl>
    <w:p w14:paraId="371DD6E3"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Phương án lắp đặt thiết bị quan trắc </w:t>
      </w:r>
    </w:p>
    <w:p w14:paraId="0EC9A646"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Phương án trực tiếp trên thân ống khói (in-situ): </w:t>
      </w:r>
    </w:p>
    <w:p w14:paraId="68FC7CCE"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Các thông số quan trắc sử dụng phương án trực </w:t>
      </w:r>
      <w:proofErr w:type="gramStart"/>
      <w:r w:rsidRPr="00F84AEE">
        <w:rPr>
          <w:rFonts w:ascii="Times New Roman" w:hAnsi="Times New Roman" w:cs="Times New Roman"/>
          <w:sz w:val="28"/>
          <w:szCs w:val="28"/>
        </w:rPr>
        <w:t>tiế</w:t>
      </w:r>
      <w:r w:rsidR="00F37976" w:rsidRPr="00F84AEE">
        <w:rPr>
          <w:rFonts w:ascii="Times New Roman" w:hAnsi="Times New Roman" w:cs="Times New Roman"/>
          <w:sz w:val="28"/>
          <w:szCs w:val="28"/>
        </w:rPr>
        <w:t>p:…</w:t>
      </w:r>
      <w:proofErr w:type="gramEnd"/>
      <w:r w:rsidR="00F37976" w:rsidRPr="00F84AEE">
        <w:rPr>
          <w:rFonts w:ascii="Times New Roman" w:hAnsi="Times New Roman" w:cs="Times New Roman"/>
          <w:sz w:val="28"/>
          <w:szCs w:val="28"/>
        </w:rPr>
        <w:t>…………………………</w:t>
      </w:r>
    </w:p>
    <w:p w14:paraId="394CDF93"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Phương án gián tiếp thông qua việc trích hút mẫu (extractive) </w:t>
      </w:r>
    </w:p>
    <w:p w14:paraId="5529E417"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Các thông số quan trắc sử dụng phương án gián </w:t>
      </w:r>
      <w:proofErr w:type="gramStart"/>
      <w:r w:rsidRPr="00F84AEE">
        <w:rPr>
          <w:rFonts w:ascii="Times New Roman" w:hAnsi="Times New Roman" w:cs="Times New Roman"/>
          <w:sz w:val="28"/>
          <w:szCs w:val="28"/>
        </w:rPr>
        <w:t>tiế</w:t>
      </w:r>
      <w:r w:rsidR="00F37976" w:rsidRPr="00F84AEE">
        <w:rPr>
          <w:rFonts w:ascii="Times New Roman" w:hAnsi="Times New Roman" w:cs="Times New Roman"/>
          <w:sz w:val="28"/>
          <w:szCs w:val="28"/>
        </w:rPr>
        <w:t>p:…</w:t>
      </w:r>
      <w:proofErr w:type="gramEnd"/>
      <w:r w:rsidR="00F37976" w:rsidRPr="00F84AEE">
        <w:rPr>
          <w:rFonts w:ascii="Times New Roman" w:hAnsi="Times New Roman" w:cs="Times New Roman"/>
          <w:sz w:val="28"/>
          <w:szCs w:val="28"/>
        </w:rPr>
        <w:t>……………………</w:t>
      </w:r>
      <w:r w:rsidRPr="00F84AEE">
        <w:rPr>
          <w:rFonts w:ascii="Times New Roman" w:hAnsi="Times New Roman" w:cs="Times New Roman"/>
          <w:sz w:val="28"/>
          <w:szCs w:val="28"/>
        </w:rPr>
        <w:t xml:space="preserve"> </w:t>
      </w:r>
    </w:p>
    <w:p w14:paraId="43203074"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Ống hút mẫu </w:t>
      </w:r>
    </w:p>
    <w:tbl>
      <w:tblPr>
        <w:tblW w:w="94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2" w:type="dxa"/>
          <w:left w:w="0" w:type="dxa"/>
          <w:right w:w="1" w:type="dxa"/>
        </w:tblCellMar>
        <w:tblLook w:val="04A0" w:firstRow="1" w:lastRow="0" w:firstColumn="1" w:lastColumn="0" w:noHBand="0" w:noVBand="1"/>
      </w:tblPr>
      <w:tblGrid>
        <w:gridCol w:w="353"/>
        <w:gridCol w:w="4641"/>
        <w:gridCol w:w="4416"/>
      </w:tblGrid>
      <w:tr w:rsidR="006361FE" w:rsidRPr="00F84AEE" w14:paraId="48194497" w14:textId="77777777" w:rsidTr="006361FE">
        <w:trPr>
          <w:trHeight w:val="406"/>
        </w:trPr>
        <w:tc>
          <w:tcPr>
            <w:tcW w:w="353" w:type="dxa"/>
            <w:shd w:val="clear" w:color="auto" w:fill="auto"/>
          </w:tcPr>
          <w:p w14:paraId="44EFB3C6" w14:textId="77777777" w:rsidR="006361FE" w:rsidRPr="00F84AEE" w:rsidRDefault="006361FE" w:rsidP="006E0701">
            <w:pPr>
              <w:rPr>
                <w:rFonts w:ascii="Times New Roman" w:hAnsi="Times New Roman" w:cs="Times New Roman"/>
                <w:sz w:val="28"/>
                <w:szCs w:val="28"/>
              </w:rPr>
            </w:pPr>
            <w:r w:rsidRPr="00F84AEE">
              <w:rPr>
                <w:rFonts w:ascii="Times New Roman" w:hAnsi="Times New Roman" w:cs="Times New Roman"/>
                <w:sz w:val="28"/>
                <w:szCs w:val="28"/>
              </w:rPr>
              <w:t xml:space="preserve">- </w:t>
            </w:r>
          </w:p>
        </w:tc>
        <w:tc>
          <w:tcPr>
            <w:tcW w:w="4641" w:type="dxa"/>
            <w:shd w:val="clear" w:color="auto" w:fill="auto"/>
          </w:tcPr>
          <w:p w14:paraId="3AD08068" w14:textId="77777777" w:rsidR="006361FE" w:rsidRPr="00F84AEE" w:rsidRDefault="006361FE" w:rsidP="006E0701">
            <w:pPr>
              <w:rPr>
                <w:rFonts w:ascii="Times New Roman" w:hAnsi="Times New Roman" w:cs="Times New Roman"/>
                <w:sz w:val="28"/>
                <w:szCs w:val="28"/>
              </w:rPr>
            </w:pPr>
            <w:r w:rsidRPr="00F84AEE">
              <w:rPr>
                <w:rFonts w:ascii="Times New Roman" w:hAnsi="Times New Roman" w:cs="Times New Roman"/>
                <w:sz w:val="28"/>
                <w:szCs w:val="28"/>
              </w:rPr>
              <w:t xml:space="preserve">Ống hút mẫu làm bằng vật liệu thép không gỉ  </w:t>
            </w:r>
          </w:p>
        </w:tc>
        <w:tc>
          <w:tcPr>
            <w:tcW w:w="4416" w:type="dxa"/>
          </w:tcPr>
          <w:p w14:paraId="6BDAE893" w14:textId="77777777" w:rsidR="006361FE" w:rsidRDefault="006361FE">
            <w:r w:rsidRPr="00F75302">
              <w:rPr>
                <w:rFonts w:ascii="Times New Roman" w:hAnsi="Times New Roman" w:cs="Times New Roman"/>
                <w:sz w:val="28"/>
                <w:szCs w:val="28"/>
              </w:rPr>
              <w:t xml:space="preserve">Đạt </w:t>
            </w:r>
            <w:r w:rsidRPr="00F75302">
              <w:rPr>
                <w:rFonts w:ascii="Times New Roman" w:hAnsi="Times New Roman" w:cs="Times New Roman"/>
                <w:sz w:val="28"/>
                <w:szCs w:val="28"/>
                <w:bdr w:val="single" w:sz="12" w:space="0" w:color="000000"/>
              </w:rPr>
              <w:t xml:space="preserve">       </w:t>
            </w:r>
            <w:r w:rsidRPr="00F75302">
              <w:rPr>
                <w:rFonts w:ascii="Times New Roman" w:hAnsi="Times New Roman" w:cs="Times New Roman"/>
                <w:sz w:val="28"/>
                <w:szCs w:val="28"/>
              </w:rPr>
              <w:t xml:space="preserve">  Không đạt </w:t>
            </w:r>
            <w:r w:rsidRPr="00F75302">
              <w:rPr>
                <w:rFonts w:ascii="Times New Roman" w:hAnsi="Times New Roman" w:cs="Times New Roman"/>
                <w:noProof/>
                <w:sz w:val="28"/>
                <w:szCs w:val="28"/>
              </w:rPr>
              <mc:AlternateContent>
                <mc:Choice Requires="wpg">
                  <w:drawing>
                    <wp:inline distT="0" distB="0" distL="0" distR="0" wp14:anchorId="614F0F79" wp14:editId="3111771D">
                      <wp:extent cx="273050" cy="225425"/>
                      <wp:effectExtent l="0" t="0" r="12700" b="22225"/>
                      <wp:docPr id="449975" name="Group 4499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449976"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7C56BB88" id="Group 449975"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" path="m,225552r272796,l272796,,,,,225552xe" filled="f" strokeweight=".72pt">
                        <v:stroke miterlimit="83231f" joinstyle="miter"/>
                        <v:path arrowok="t" textboxrect="0,0,272796,225552"/>
                      </v:shape>
                      <w10:anchorlock/>
                    </v:group>
                  </w:pict>
                </mc:Fallback>
              </mc:AlternateContent>
            </w:r>
          </w:p>
        </w:tc>
      </w:tr>
      <w:tr w:rsidR="006361FE" w:rsidRPr="00F84AEE" w14:paraId="2689FE00" w14:textId="77777777" w:rsidTr="006361FE">
        <w:trPr>
          <w:trHeight w:val="1203"/>
        </w:trPr>
        <w:tc>
          <w:tcPr>
            <w:tcW w:w="353" w:type="dxa"/>
            <w:shd w:val="clear" w:color="auto" w:fill="auto"/>
          </w:tcPr>
          <w:p w14:paraId="0C6931FF" w14:textId="77777777" w:rsidR="006361FE" w:rsidRPr="00F84AEE" w:rsidRDefault="006361FE" w:rsidP="006E0701">
            <w:pPr>
              <w:rPr>
                <w:rFonts w:ascii="Times New Roman" w:hAnsi="Times New Roman" w:cs="Times New Roman"/>
                <w:sz w:val="28"/>
                <w:szCs w:val="28"/>
              </w:rPr>
            </w:pPr>
            <w:r w:rsidRPr="00F84AEE">
              <w:rPr>
                <w:rFonts w:ascii="Times New Roman" w:hAnsi="Times New Roman" w:cs="Times New Roman"/>
                <w:sz w:val="28"/>
                <w:szCs w:val="28"/>
              </w:rPr>
              <w:t xml:space="preserve">- </w:t>
            </w:r>
          </w:p>
        </w:tc>
        <w:tc>
          <w:tcPr>
            <w:tcW w:w="4641" w:type="dxa"/>
            <w:shd w:val="clear" w:color="auto" w:fill="auto"/>
            <w:vAlign w:val="center"/>
          </w:tcPr>
          <w:p w14:paraId="3AAFAEA5" w14:textId="77777777" w:rsidR="006361FE" w:rsidRPr="00F84AEE" w:rsidRDefault="006361FE" w:rsidP="006E0701">
            <w:pPr>
              <w:rPr>
                <w:rFonts w:ascii="Times New Roman" w:hAnsi="Times New Roman" w:cs="Times New Roman"/>
                <w:sz w:val="28"/>
                <w:szCs w:val="28"/>
              </w:rPr>
            </w:pPr>
            <w:r w:rsidRPr="00F84AEE">
              <w:rPr>
                <w:rFonts w:ascii="Times New Roman" w:hAnsi="Times New Roman" w:cs="Times New Roman"/>
                <w:sz w:val="28"/>
                <w:szCs w:val="28"/>
              </w:rPr>
              <w:t xml:space="preserve">Ống hút mẫu được đặt vuông góc với thành ống khói </w:t>
            </w:r>
          </w:p>
        </w:tc>
        <w:tc>
          <w:tcPr>
            <w:tcW w:w="4416" w:type="dxa"/>
          </w:tcPr>
          <w:p w14:paraId="00CBD3D3" w14:textId="77777777" w:rsidR="006361FE" w:rsidRDefault="006361FE">
            <w:r w:rsidRPr="00F75302">
              <w:rPr>
                <w:rFonts w:ascii="Times New Roman" w:hAnsi="Times New Roman" w:cs="Times New Roman"/>
                <w:sz w:val="28"/>
                <w:szCs w:val="28"/>
              </w:rPr>
              <w:t xml:space="preserve">Đạt </w:t>
            </w:r>
            <w:r w:rsidRPr="00F75302">
              <w:rPr>
                <w:rFonts w:ascii="Times New Roman" w:hAnsi="Times New Roman" w:cs="Times New Roman"/>
                <w:sz w:val="28"/>
                <w:szCs w:val="28"/>
                <w:bdr w:val="single" w:sz="12" w:space="0" w:color="000000"/>
              </w:rPr>
              <w:t xml:space="preserve">       </w:t>
            </w:r>
            <w:r w:rsidRPr="00F75302">
              <w:rPr>
                <w:rFonts w:ascii="Times New Roman" w:hAnsi="Times New Roman" w:cs="Times New Roman"/>
                <w:sz w:val="28"/>
                <w:szCs w:val="28"/>
              </w:rPr>
              <w:t xml:space="preserve">  Không đạt </w:t>
            </w:r>
            <w:r w:rsidRPr="00F75302">
              <w:rPr>
                <w:rFonts w:ascii="Times New Roman" w:hAnsi="Times New Roman" w:cs="Times New Roman"/>
                <w:noProof/>
                <w:sz w:val="28"/>
                <w:szCs w:val="28"/>
              </w:rPr>
              <mc:AlternateContent>
                <mc:Choice Requires="wpg">
                  <w:drawing>
                    <wp:inline distT="0" distB="0" distL="0" distR="0" wp14:anchorId="06136B6E" wp14:editId="320D10E9">
                      <wp:extent cx="273050" cy="225425"/>
                      <wp:effectExtent l="0" t="0" r="12700" b="22225"/>
                      <wp:docPr id="449977" name="Group 4499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449978"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5A1D65D3" id="Group 449977"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" path="m,225552r272796,l272796,,,,,225552xe" filled="f" strokeweight=".72pt">
                        <v:stroke miterlimit="83231f" joinstyle="miter"/>
                        <v:path arrowok="t" textboxrect="0,0,272796,225552"/>
                      </v:shape>
                      <w10:anchorlock/>
                    </v:group>
                  </w:pict>
                </mc:Fallback>
              </mc:AlternateContent>
            </w:r>
          </w:p>
        </w:tc>
      </w:tr>
      <w:tr w:rsidR="006361FE" w:rsidRPr="00F84AEE" w14:paraId="34E426F4" w14:textId="77777777" w:rsidTr="006361FE">
        <w:trPr>
          <w:trHeight w:val="1691"/>
        </w:trPr>
        <w:tc>
          <w:tcPr>
            <w:tcW w:w="353" w:type="dxa"/>
            <w:shd w:val="clear" w:color="auto" w:fill="auto"/>
          </w:tcPr>
          <w:p w14:paraId="16E21042" w14:textId="77777777" w:rsidR="006361FE" w:rsidRPr="00F84AEE" w:rsidRDefault="006361FE" w:rsidP="006E0701">
            <w:pPr>
              <w:rPr>
                <w:rFonts w:ascii="Times New Roman" w:hAnsi="Times New Roman" w:cs="Times New Roman"/>
                <w:sz w:val="28"/>
                <w:szCs w:val="28"/>
              </w:rPr>
            </w:pPr>
            <w:r w:rsidRPr="00F84AEE">
              <w:rPr>
                <w:rFonts w:ascii="Times New Roman" w:hAnsi="Times New Roman" w:cs="Times New Roman"/>
                <w:sz w:val="28"/>
                <w:szCs w:val="28"/>
              </w:rPr>
              <w:t xml:space="preserve">- </w:t>
            </w:r>
          </w:p>
        </w:tc>
        <w:tc>
          <w:tcPr>
            <w:tcW w:w="4641" w:type="dxa"/>
            <w:shd w:val="clear" w:color="auto" w:fill="auto"/>
          </w:tcPr>
          <w:p w14:paraId="7996732D" w14:textId="77777777" w:rsidR="006361FE" w:rsidRPr="00F84AEE" w:rsidRDefault="006361FE" w:rsidP="006E0701">
            <w:pPr>
              <w:rPr>
                <w:rFonts w:ascii="Times New Roman" w:hAnsi="Times New Roman" w:cs="Times New Roman"/>
                <w:sz w:val="28"/>
                <w:szCs w:val="28"/>
              </w:rPr>
            </w:pPr>
            <w:r w:rsidRPr="00F84AEE">
              <w:rPr>
                <w:rFonts w:ascii="Times New Roman" w:hAnsi="Times New Roman" w:cs="Times New Roman"/>
                <w:sz w:val="28"/>
                <w:szCs w:val="28"/>
              </w:rPr>
              <w:t xml:space="preserve">Ống hút mẫu có độ dài 1m hoặc bằng 30% đường kính trong của ống khói (hoặc đường kính tương đương với ống khói hình chữ nhật) </w:t>
            </w:r>
          </w:p>
        </w:tc>
        <w:tc>
          <w:tcPr>
            <w:tcW w:w="4416" w:type="dxa"/>
          </w:tcPr>
          <w:p w14:paraId="1BCD7A93" w14:textId="77777777" w:rsidR="006361FE" w:rsidRDefault="006361FE">
            <w:r w:rsidRPr="00F75302">
              <w:rPr>
                <w:rFonts w:ascii="Times New Roman" w:hAnsi="Times New Roman" w:cs="Times New Roman"/>
                <w:sz w:val="28"/>
                <w:szCs w:val="28"/>
              </w:rPr>
              <w:t xml:space="preserve">Đạt </w:t>
            </w:r>
            <w:r w:rsidRPr="00F75302">
              <w:rPr>
                <w:rFonts w:ascii="Times New Roman" w:hAnsi="Times New Roman" w:cs="Times New Roman"/>
                <w:sz w:val="28"/>
                <w:szCs w:val="28"/>
                <w:bdr w:val="single" w:sz="12" w:space="0" w:color="000000"/>
              </w:rPr>
              <w:t xml:space="preserve">       </w:t>
            </w:r>
            <w:r w:rsidRPr="00F75302">
              <w:rPr>
                <w:rFonts w:ascii="Times New Roman" w:hAnsi="Times New Roman" w:cs="Times New Roman"/>
                <w:sz w:val="28"/>
                <w:szCs w:val="28"/>
              </w:rPr>
              <w:t xml:space="preserve">  Không đạt </w:t>
            </w:r>
            <w:r w:rsidRPr="00F75302">
              <w:rPr>
                <w:rFonts w:ascii="Times New Roman" w:hAnsi="Times New Roman" w:cs="Times New Roman"/>
                <w:noProof/>
                <w:sz w:val="28"/>
                <w:szCs w:val="28"/>
              </w:rPr>
              <mc:AlternateContent>
                <mc:Choice Requires="wpg">
                  <w:drawing>
                    <wp:inline distT="0" distB="0" distL="0" distR="0" wp14:anchorId="3A4E8C18" wp14:editId="72613933">
                      <wp:extent cx="273050" cy="225425"/>
                      <wp:effectExtent l="0" t="0" r="12700" b="2222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4"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0C1A9B71" id="Group 3"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" path="m,225552r272796,l272796,,,,,225552xe" filled="f" strokeweight=".72pt">
                        <v:stroke miterlimit="83231f" joinstyle="miter"/>
                        <v:path arrowok="t" textboxrect="0,0,272796,225552"/>
                      </v:shape>
                      <w10:anchorlock/>
                    </v:group>
                  </w:pict>
                </mc:Fallback>
              </mc:AlternateContent>
            </w:r>
          </w:p>
        </w:tc>
      </w:tr>
      <w:tr w:rsidR="006361FE" w:rsidRPr="00F84AEE" w14:paraId="36F61DCD" w14:textId="77777777" w:rsidTr="006361FE">
        <w:trPr>
          <w:trHeight w:val="1203"/>
        </w:trPr>
        <w:tc>
          <w:tcPr>
            <w:tcW w:w="353" w:type="dxa"/>
            <w:shd w:val="clear" w:color="auto" w:fill="auto"/>
          </w:tcPr>
          <w:p w14:paraId="2FB73868" w14:textId="77777777" w:rsidR="006361FE" w:rsidRPr="00F84AEE" w:rsidRDefault="006361FE" w:rsidP="006E0701">
            <w:pPr>
              <w:rPr>
                <w:rFonts w:ascii="Times New Roman" w:hAnsi="Times New Roman" w:cs="Times New Roman"/>
                <w:sz w:val="28"/>
                <w:szCs w:val="28"/>
              </w:rPr>
            </w:pPr>
            <w:r w:rsidRPr="00F84AEE">
              <w:rPr>
                <w:rFonts w:ascii="Times New Roman" w:hAnsi="Times New Roman" w:cs="Times New Roman"/>
                <w:sz w:val="28"/>
                <w:szCs w:val="28"/>
              </w:rPr>
              <w:t xml:space="preserve"> </w:t>
            </w:r>
          </w:p>
        </w:tc>
        <w:tc>
          <w:tcPr>
            <w:tcW w:w="4641" w:type="dxa"/>
            <w:shd w:val="clear" w:color="auto" w:fill="auto"/>
          </w:tcPr>
          <w:p w14:paraId="22FBB87D" w14:textId="77777777" w:rsidR="006361FE" w:rsidRPr="00F84AEE" w:rsidRDefault="006361FE" w:rsidP="006E0701">
            <w:pPr>
              <w:rPr>
                <w:rFonts w:ascii="Times New Roman" w:hAnsi="Times New Roman" w:cs="Times New Roman"/>
                <w:sz w:val="28"/>
                <w:szCs w:val="28"/>
              </w:rPr>
            </w:pPr>
            <w:r w:rsidRPr="00F84AEE">
              <w:rPr>
                <w:rFonts w:ascii="Times New Roman" w:hAnsi="Times New Roman" w:cs="Times New Roman"/>
                <w:b/>
                <w:sz w:val="28"/>
                <w:szCs w:val="28"/>
              </w:rPr>
              <w:t>Kết luận</w:t>
            </w:r>
            <w:r w:rsidRPr="00F84AEE">
              <w:rPr>
                <w:rFonts w:ascii="Times New Roman" w:hAnsi="Times New Roman" w:cs="Times New Roman"/>
                <w:sz w:val="28"/>
                <w:szCs w:val="28"/>
              </w:rPr>
              <w:t xml:space="preserve">: Ống hút </w:t>
            </w:r>
            <w:proofErr w:type="gramStart"/>
            <w:r w:rsidRPr="00F84AEE">
              <w:rPr>
                <w:rFonts w:ascii="Times New Roman" w:hAnsi="Times New Roman" w:cs="Times New Roman"/>
                <w:sz w:val="28"/>
                <w:szCs w:val="28"/>
              </w:rPr>
              <w:t xml:space="preserve">mẫu  </w:t>
            </w:r>
            <w:r w:rsidRPr="00F84AEE">
              <w:rPr>
                <w:rFonts w:ascii="Times New Roman" w:hAnsi="Times New Roman" w:cs="Times New Roman"/>
                <w:sz w:val="28"/>
                <w:szCs w:val="28"/>
              </w:rPr>
              <w:tab/>
            </w:r>
            <w:proofErr w:type="gramEnd"/>
            <w:r w:rsidRPr="00F84AEE">
              <w:rPr>
                <w:rFonts w:ascii="Times New Roman" w:hAnsi="Times New Roman" w:cs="Times New Roman"/>
                <w:sz w:val="28"/>
                <w:szCs w:val="28"/>
              </w:rPr>
              <w:t xml:space="preserve"> </w:t>
            </w:r>
          </w:p>
        </w:tc>
        <w:tc>
          <w:tcPr>
            <w:tcW w:w="4416" w:type="dxa"/>
          </w:tcPr>
          <w:p w14:paraId="2DE14A8F" w14:textId="77777777" w:rsidR="006361FE" w:rsidRDefault="006361FE">
            <w:r w:rsidRPr="00F75302">
              <w:rPr>
                <w:rFonts w:ascii="Times New Roman" w:hAnsi="Times New Roman" w:cs="Times New Roman"/>
                <w:sz w:val="28"/>
                <w:szCs w:val="28"/>
              </w:rPr>
              <w:t xml:space="preserve">Đạt </w:t>
            </w:r>
            <w:r w:rsidRPr="00F75302">
              <w:rPr>
                <w:rFonts w:ascii="Times New Roman" w:hAnsi="Times New Roman" w:cs="Times New Roman"/>
                <w:sz w:val="28"/>
                <w:szCs w:val="28"/>
                <w:bdr w:val="single" w:sz="12" w:space="0" w:color="000000"/>
              </w:rPr>
              <w:t xml:space="preserve">       </w:t>
            </w:r>
            <w:r w:rsidRPr="00F75302">
              <w:rPr>
                <w:rFonts w:ascii="Times New Roman" w:hAnsi="Times New Roman" w:cs="Times New Roman"/>
                <w:sz w:val="28"/>
                <w:szCs w:val="28"/>
              </w:rPr>
              <w:t xml:space="preserve">  Không đạt </w:t>
            </w:r>
            <w:r w:rsidRPr="00F75302">
              <w:rPr>
                <w:rFonts w:ascii="Times New Roman" w:hAnsi="Times New Roman" w:cs="Times New Roman"/>
                <w:noProof/>
                <w:sz w:val="28"/>
                <w:szCs w:val="28"/>
              </w:rPr>
              <mc:AlternateContent>
                <mc:Choice Requires="wpg">
                  <w:drawing>
                    <wp:inline distT="0" distB="0" distL="0" distR="0" wp14:anchorId="16DC5A7B" wp14:editId="1E87EB64">
                      <wp:extent cx="273050" cy="225425"/>
                      <wp:effectExtent l="0" t="0" r="12700" b="2222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6"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67A3ED0A" id="Group 5"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" path="m,225552r272796,l272796,,,,,225552xe" filled="f" strokeweight=".72pt">
                        <v:stroke miterlimit="83231f" joinstyle="miter"/>
                        <v:path arrowok="t" textboxrect="0,0,272796,225552"/>
                      </v:shape>
                      <w10:anchorlock/>
                    </v:group>
                  </w:pict>
                </mc:Fallback>
              </mc:AlternateContent>
            </w:r>
          </w:p>
        </w:tc>
      </w:tr>
    </w:tbl>
    <w:p w14:paraId="1AE210C0" w14:textId="77777777" w:rsidR="006361FE" w:rsidRDefault="006361FE" w:rsidP="006E0701">
      <w:pPr>
        <w:rPr>
          <w:rFonts w:ascii="Times New Roman" w:hAnsi="Times New Roman" w:cs="Times New Roman"/>
          <w:sz w:val="28"/>
          <w:szCs w:val="28"/>
        </w:rPr>
      </w:pPr>
    </w:p>
    <w:p w14:paraId="6DA94FF8" w14:textId="77777777" w:rsidR="006361FE" w:rsidRDefault="006361FE" w:rsidP="006E0701">
      <w:pPr>
        <w:rPr>
          <w:rFonts w:ascii="Times New Roman" w:hAnsi="Times New Roman" w:cs="Times New Roman"/>
          <w:sz w:val="28"/>
          <w:szCs w:val="28"/>
        </w:rPr>
      </w:pPr>
    </w:p>
    <w:p w14:paraId="136DBC1B" w14:textId="77777777" w:rsidR="006361FE" w:rsidRDefault="006361FE" w:rsidP="006E0701">
      <w:pPr>
        <w:rPr>
          <w:rFonts w:ascii="Times New Roman" w:hAnsi="Times New Roman" w:cs="Times New Roman"/>
          <w:sz w:val="28"/>
          <w:szCs w:val="28"/>
        </w:rPr>
      </w:pPr>
    </w:p>
    <w:p w14:paraId="73D61792" w14:textId="77777777" w:rsidR="006361FE" w:rsidRDefault="006361FE" w:rsidP="006E0701">
      <w:pPr>
        <w:rPr>
          <w:rFonts w:ascii="Times New Roman" w:hAnsi="Times New Roman" w:cs="Times New Roman"/>
          <w:sz w:val="28"/>
          <w:szCs w:val="28"/>
        </w:rPr>
      </w:pPr>
    </w:p>
    <w:p w14:paraId="77532BFB" w14:textId="77777777" w:rsidR="00330AD9" w:rsidRDefault="006361FE" w:rsidP="006E0701">
      <w:pPr>
        <w:rPr>
          <w:rFonts w:ascii="Times New Roman" w:hAnsi="Times New Roman" w:cs="Times New Roman"/>
          <w:sz w:val="28"/>
          <w:szCs w:val="28"/>
        </w:rPr>
      </w:pPr>
      <w:r>
        <w:rPr>
          <w:rFonts w:ascii="Times New Roman" w:hAnsi="Times New Roman" w:cs="Times New Roman"/>
          <w:sz w:val="28"/>
          <w:szCs w:val="28"/>
        </w:rPr>
        <w:lastRenderedPageBreak/>
        <w:t>3.</w:t>
      </w:r>
      <w:r w:rsidR="00330AD9" w:rsidRPr="00F84AEE">
        <w:rPr>
          <w:rFonts w:ascii="Times New Roman" w:hAnsi="Times New Roman" w:cs="Times New Roman"/>
          <w:sz w:val="28"/>
          <w:szCs w:val="28"/>
        </w:rPr>
        <w:t xml:space="preserve">Ống dẫn mẫu </w:t>
      </w:r>
    </w:p>
    <w:tbl>
      <w:tblPr>
        <w:tblStyle w:val="TableGrid"/>
        <w:tblW w:w="0" w:type="auto"/>
        <w:tblLook w:val="04A0" w:firstRow="1" w:lastRow="0" w:firstColumn="1" w:lastColumn="0" w:noHBand="0" w:noVBand="1"/>
      </w:tblPr>
      <w:tblGrid>
        <w:gridCol w:w="534"/>
        <w:gridCol w:w="5880"/>
        <w:gridCol w:w="3207"/>
      </w:tblGrid>
      <w:tr w:rsidR="006361FE" w14:paraId="55CDEA8A" w14:textId="77777777" w:rsidTr="006361FE">
        <w:trPr>
          <w:trHeight w:val="847"/>
        </w:trPr>
        <w:tc>
          <w:tcPr>
            <w:tcW w:w="534" w:type="dxa"/>
          </w:tcPr>
          <w:p w14:paraId="4CCB2469" w14:textId="77777777" w:rsidR="006361FE" w:rsidRDefault="006361FE" w:rsidP="006E0701">
            <w:pPr>
              <w:rPr>
                <w:rFonts w:ascii="Times New Roman" w:hAnsi="Times New Roman" w:cs="Times New Roman"/>
                <w:sz w:val="28"/>
                <w:szCs w:val="28"/>
              </w:rPr>
            </w:pPr>
          </w:p>
        </w:tc>
        <w:tc>
          <w:tcPr>
            <w:tcW w:w="5880" w:type="dxa"/>
            <w:vAlign w:val="center"/>
          </w:tcPr>
          <w:p w14:paraId="28409D19" w14:textId="77777777" w:rsidR="006361FE" w:rsidRPr="006361FE" w:rsidRDefault="006361FE" w:rsidP="006361FE">
            <w:pPr>
              <w:rPr>
                <w:rFonts w:ascii="Times New Roman" w:hAnsi="Times New Roman" w:cs="Times New Roman"/>
                <w:sz w:val="24"/>
                <w:szCs w:val="28"/>
              </w:rPr>
            </w:pPr>
            <w:r w:rsidRPr="006361FE">
              <w:rPr>
                <w:rFonts w:ascii="Times New Roman" w:hAnsi="Times New Roman" w:cs="Times New Roman"/>
                <w:sz w:val="24"/>
                <w:szCs w:val="28"/>
              </w:rPr>
              <w:t>Ống dẫn mẫu không bị co thắt, giãn nở</w:t>
            </w:r>
          </w:p>
        </w:tc>
        <w:tc>
          <w:tcPr>
            <w:tcW w:w="3207" w:type="dxa"/>
            <w:vAlign w:val="center"/>
          </w:tcPr>
          <w:p w14:paraId="51D79076" w14:textId="77777777" w:rsidR="006361FE" w:rsidRDefault="006361FE" w:rsidP="006361FE">
            <w:r w:rsidRPr="00F75302">
              <w:rPr>
                <w:rFonts w:ascii="Times New Roman" w:hAnsi="Times New Roman" w:cs="Times New Roman"/>
                <w:sz w:val="28"/>
                <w:szCs w:val="28"/>
              </w:rPr>
              <w:t xml:space="preserve">Đạt </w:t>
            </w:r>
            <w:r w:rsidRPr="00F75302">
              <w:rPr>
                <w:rFonts w:ascii="Times New Roman" w:hAnsi="Times New Roman" w:cs="Times New Roman"/>
                <w:sz w:val="28"/>
                <w:szCs w:val="28"/>
                <w:bdr w:val="single" w:sz="12" w:space="0" w:color="000000"/>
              </w:rPr>
              <w:t xml:space="preserve">       </w:t>
            </w:r>
            <w:r w:rsidRPr="00F75302">
              <w:rPr>
                <w:rFonts w:ascii="Times New Roman" w:hAnsi="Times New Roman" w:cs="Times New Roman"/>
                <w:sz w:val="28"/>
                <w:szCs w:val="28"/>
              </w:rPr>
              <w:t xml:space="preserve">  Không đạt </w:t>
            </w:r>
            <w:r w:rsidRPr="00F75302">
              <w:rPr>
                <w:rFonts w:ascii="Times New Roman" w:hAnsi="Times New Roman" w:cs="Times New Roman"/>
                <w:noProof/>
                <w:sz w:val="28"/>
                <w:szCs w:val="28"/>
              </w:rPr>
              <mc:AlternateContent>
                <mc:Choice Requires="wpg">
                  <w:drawing>
                    <wp:inline distT="0" distB="0" distL="0" distR="0" wp14:anchorId="5F5E1279" wp14:editId="36F7A02C">
                      <wp:extent cx="273050" cy="225425"/>
                      <wp:effectExtent l="0" t="0" r="12700" b="22225"/>
                      <wp:docPr id="449981" name="Group 4499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449982"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73BE1F56" id="Group 449981"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" path="m,225552r272796,l272796,,,,,225552xe" filled="f" strokeweight=".72pt">
                        <v:stroke miterlimit="83231f" joinstyle="miter"/>
                        <v:path arrowok="t" textboxrect="0,0,272796,225552"/>
                      </v:shape>
                      <w10:anchorlock/>
                    </v:group>
                  </w:pict>
                </mc:Fallback>
              </mc:AlternateContent>
            </w:r>
          </w:p>
        </w:tc>
      </w:tr>
      <w:tr w:rsidR="006361FE" w14:paraId="123B4771" w14:textId="77777777" w:rsidTr="006361FE">
        <w:trPr>
          <w:trHeight w:val="689"/>
        </w:trPr>
        <w:tc>
          <w:tcPr>
            <w:tcW w:w="534" w:type="dxa"/>
          </w:tcPr>
          <w:p w14:paraId="57AB8AA5" w14:textId="77777777" w:rsidR="006361FE" w:rsidRDefault="006361FE" w:rsidP="006E0701">
            <w:pPr>
              <w:rPr>
                <w:rFonts w:ascii="Times New Roman" w:hAnsi="Times New Roman" w:cs="Times New Roman"/>
                <w:sz w:val="28"/>
                <w:szCs w:val="28"/>
              </w:rPr>
            </w:pPr>
          </w:p>
        </w:tc>
        <w:tc>
          <w:tcPr>
            <w:tcW w:w="5880" w:type="dxa"/>
            <w:vAlign w:val="center"/>
          </w:tcPr>
          <w:p w14:paraId="6AF2C5F6" w14:textId="77777777" w:rsidR="006361FE" w:rsidRPr="006361FE" w:rsidRDefault="006361FE" w:rsidP="006361FE">
            <w:pPr>
              <w:rPr>
                <w:rFonts w:ascii="Times New Roman" w:hAnsi="Times New Roman" w:cs="Times New Roman"/>
                <w:sz w:val="24"/>
                <w:szCs w:val="28"/>
              </w:rPr>
            </w:pPr>
            <w:r w:rsidRPr="006361FE">
              <w:rPr>
                <w:rFonts w:ascii="Times New Roman" w:hAnsi="Times New Roman" w:cs="Times New Roman"/>
                <w:sz w:val="24"/>
                <w:szCs w:val="28"/>
              </w:rPr>
              <w:t>Ống dẫn mẫu không bị gấp khúc một góc nhỏ hơn 90</w:t>
            </w:r>
            <w:r w:rsidRPr="006361FE">
              <w:rPr>
                <w:rFonts w:ascii="Times New Roman" w:hAnsi="Times New Roman" w:cs="Times New Roman"/>
                <w:sz w:val="24"/>
                <w:szCs w:val="28"/>
                <w:vertAlign w:val="superscript"/>
              </w:rPr>
              <w:t>o</w:t>
            </w:r>
          </w:p>
        </w:tc>
        <w:tc>
          <w:tcPr>
            <w:tcW w:w="3207" w:type="dxa"/>
            <w:vAlign w:val="center"/>
          </w:tcPr>
          <w:p w14:paraId="7EA16F64" w14:textId="77777777" w:rsidR="006361FE" w:rsidRDefault="006361FE" w:rsidP="006361FE">
            <w:r w:rsidRPr="00F75302">
              <w:rPr>
                <w:rFonts w:ascii="Times New Roman" w:hAnsi="Times New Roman" w:cs="Times New Roman"/>
                <w:sz w:val="28"/>
                <w:szCs w:val="28"/>
              </w:rPr>
              <w:t xml:space="preserve">Đạt </w:t>
            </w:r>
            <w:r w:rsidRPr="00F75302">
              <w:rPr>
                <w:rFonts w:ascii="Times New Roman" w:hAnsi="Times New Roman" w:cs="Times New Roman"/>
                <w:sz w:val="28"/>
                <w:szCs w:val="28"/>
                <w:bdr w:val="single" w:sz="12" w:space="0" w:color="000000"/>
              </w:rPr>
              <w:t xml:space="preserve">       </w:t>
            </w:r>
            <w:r w:rsidRPr="00F75302">
              <w:rPr>
                <w:rFonts w:ascii="Times New Roman" w:hAnsi="Times New Roman" w:cs="Times New Roman"/>
                <w:sz w:val="28"/>
                <w:szCs w:val="28"/>
              </w:rPr>
              <w:t xml:space="preserve">  Không đạt </w:t>
            </w:r>
            <w:r w:rsidRPr="00F75302">
              <w:rPr>
                <w:rFonts w:ascii="Times New Roman" w:hAnsi="Times New Roman" w:cs="Times New Roman"/>
                <w:noProof/>
                <w:sz w:val="28"/>
                <w:szCs w:val="28"/>
              </w:rPr>
              <mc:AlternateContent>
                <mc:Choice Requires="wpg">
                  <w:drawing>
                    <wp:inline distT="0" distB="0" distL="0" distR="0" wp14:anchorId="54C88742" wp14:editId="2BF9CF90">
                      <wp:extent cx="273050" cy="225425"/>
                      <wp:effectExtent l="0" t="0" r="12700" b="22225"/>
                      <wp:docPr id="449983" name="Group 4499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452800"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24FD80DC" id="Group 449983"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" path="m,225552r272796,l272796,,,,,225552xe" filled="f" strokeweight=".72pt">
                        <v:stroke miterlimit="83231f" joinstyle="miter"/>
                        <v:path arrowok="t" textboxrect="0,0,272796,225552"/>
                      </v:shape>
                      <w10:anchorlock/>
                    </v:group>
                  </w:pict>
                </mc:Fallback>
              </mc:AlternateContent>
            </w:r>
          </w:p>
        </w:tc>
      </w:tr>
      <w:tr w:rsidR="006361FE" w14:paraId="5E991362" w14:textId="77777777" w:rsidTr="006361FE">
        <w:trPr>
          <w:trHeight w:val="840"/>
        </w:trPr>
        <w:tc>
          <w:tcPr>
            <w:tcW w:w="534" w:type="dxa"/>
          </w:tcPr>
          <w:p w14:paraId="07307420" w14:textId="77777777" w:rsidR="006361FE" w:rsidRDefault="006361FE" w:rsidP="006E0701">
            <w:pPr>
              <w:rPr>
                <w:rFonts w:ascii="Times New Roman" w:hAnsi="Times New Roman" w:cs="Times New Roman"/>
                <w:sz w:val="28"/>
                <w:szCs w:val="28"/>
              </w:rPr>
            </w:pPr>
          </w:p>
        </w:tc>
        <w:tc>
          <w:tcPr>
            <w:tcW w:w="5880" w:type="dxa"/>
            <w:vAlign w:val="center"/>
          </w:tcPr>
          <w:p w14:paraId="68E39A55" w14:textId="77777777" w:rsidR="006361FE" w:rsidRPr="006361FE" w:rsidRDefault="006361FE" w:rsidP="006361FE">
            <w:pPr>
              <w:rPr>
                <w:rFonts w:ascii="Times New Roman" w:hAnsi="Times New Roman" w:cs="Times New Roman"/>
                <w:sz w:val="24"/>
                <w:szCs w:val="28"/>
              </w:rPr>
            </w:pPr>
            <w:r w:rsidRPr="006361FE">
              <w:rPr>
                <w:rFonts w:ascii="Times New Roman" w:hAnsi="Times New Roman" w:cs="Times New Roman"/>
                <w:sz w:val="24"/>
                <w:szCs w:val="28"/>
              </w:rPr>
              <w:t>Kết quả sai khác so với nồng độ khí chuẩn khi đo khí chuẩn</w:t>
            </w:r>
          </w:p>
        </w:tc>
        <w:tc>
          <w:tcPr>
            <w:tcW w:w="3207" w:type="dxa"/>
            <w:vAlign w:val="center"/>
          </w:tcPr>
          <w:p w14:paraId="7EA49D3F" w14:textId="77777777" w:rsidR="006361FE" w:rsidRDefault="006361FE" w:rsidP="006361FE">
            <w:pPr>
              <w:jc w:val="center"/>
              <w:rPr>
                <w:rFonts w:ascii="Times New Roman" w:hAnsi="Times New Roman" w:cs="Times New Roman"/>
                <w:sz w:val="28"/>
                <w:szCs w:val="28"/>
              </w:rPr>
            </w:pPr>
            <w:r>
              <w:rPr>
                <w:rFonts w:ascii="Times New Roman" w:hAnsi="Times New Roman" w:cs="Times New Roman"/>
                <w:sz w:val="28"/>
                <w:szCs w:val="28"/>
              </w:rPr>
              <w:t>…%</w:t>
            </w:r>
          </w:p>
          <w:p w14:paraId="0C316915" w14:textId="77777777" w:rsidR="006361FE" w:rsidRDefault="006361FE" w:rsidP="006361FE">
            <w:r w:rsidRPr="00F75302">
              <w:rPr>
                <w:rFonts w:ascii="Times New Roman" w:hAnsi="Times New Roman" w:cs="Times New Roman"/>
                <w:sz w:val="28"/>
                <w:szCs w:val="28"/>
              </w:rPr>
              <w:t xml:space="preserve">Đạt </w:t>
            </w:r>
            <w:r w:rsidRPr="00F75302">
              <w:rPr>
                <w:rFonts w:ascii="Times New Roman" w:hAnsi="Times New Roman" w:cs="Times New Roman"/>
                <w:sz w:val="28"/>
                <w:szCs w:val="28"/>
                <w:bdr w:val="single" w:sz="12" w:space="0" w:color="000000"/>
              </w:rPr>
              <w:t xml:space="preserve">       </w:t>
            </w:r>
            <w:r w:rsidRPr="00F75302">
              <w:rPr>
                <w:rFonts w:ascii="Times New Roman" w:hAnsi="Times New Roman" w:cs="Times New Roman"/>
                <w:sz w:val="28"/>
                <w:szCs w:val="28"/>
              </w:rPr>
              <w:t xml:space="preserve">  Không đạt </w:t>
            </w:r>
            <w:r w:rsidRPr="00F75302">
              <w:rPr>
                <w:rFonts w:ascii="Times New Roman" w:hAnsi="Times New Roman" w:cs="Times New Roman"/>
                <w:noProof/>
                <w:sz w:val="28"/>
                <w:szCs w:val="28"/>
              </w:rPr>
              <mc:AlternateContent>
                <mc:Choice Requires="wpg">
                  <w:drawing>
                    <wp:inline distT="0" distB="0" distL="0" distR="0" wp14:anchorId="299C7FF6" wp14:editId="73E5C021">
                      <wp:extent cx="273050" cy="225425"/>
                      <wp:effectExtent l="0" t="0" r="12700" b="22225"/>
                      <wp:docPr id="452801" name="Group 4528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452802"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0EB5234B" id="Group 452801"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" path="m,225552r272796,l272796,,,,,225552xe" filled="f" strokeweight=".72pt">
                        <v:stroke miterlimit="83231f" joinstyle="miter"/>
                        <v:path arrowok="t" textboxrect="0,0,272796,225552"/>
                      </v:shape>
                      <w10:anchorlock/>
                    </v:group>
                  </w:pict>
                </mc:Fallback>
              </mc:AlternateContent>
            </w:r>
          </w:p>
        </w:tc>
      </w:tr>
      <w:tr w:rsidR="006361FE" w14:paraId="1CC78C8A" w14:textId="77777777" w:rsidTr="006361FE">
        <w:trPr>
          <w:trHeight w:val="697"/>
        </w:trPr>
        <w:tc>
          <w:tcPr>
            <w:tcW w:w="534" w:type="dxa"/>
          </w:tcPr>
          <w:p w14:paraId="31897EC1" w14:textId="77777777" w:rsidR="006361FE" w:rsidRDefault="006361FE" w:rsidP="006E0701">
            <w:pPr>
              <w:rPr>
                <w:rFonts w:ascii="Times New Roman" w:hAnsi="Times New Roman" w:cs="Times New Roman"/>
                <w:sz w:val="28"/>
                <w:szCs w:val="28"/>
              </w:rPr>
            </w:pPr>
          </w:p>
        </w:tc>
        <w:tc>
          <w:tcPr>
            <w:tcW w:w="5880" w:type="dxa"/>
            <w:vAlign w:val="center"/>
          </w:tcPr>
          <w:p w14:paraId="02D07807" w14:textId="77777777" w:rsidR="006361FE" w:rsidRDefault="006361FE" w:rsidP="006361FE">
            <w:pPr>
              <w:rPr>
                <w:rFonts w:ascii="Times New Roman" w:hAnsi="Times New Roman" w:cs="Times New Roman"/>
                <w:sz w:val="28"/>
                <w:szCs w:val="28"/>
              </w:rPr>
            </w:pPr>
            <w:r w:rsidRPr="006361FE">
              <w:rPr>
                <w:rFonts w:ascii="Times New Roman" w:hAnsi="Times New Roman" w:cs="Times New Roman"/>
                <w:sz w:val="24"/>
                <w:szCs w:val="28"/>
              </w:rPr>
              <w:t>Dòng khí thải đi qua ống dẫn mẫu phải được làm nóng</w:t>
            </w:r>
          </w:p>
        </w:tc>
        <w:tc>
          <w:tcPr>
            <w:tcW w:w="3207" w:type="dxa"/>
            <w:vAlign w:val="center"/>
          </w:tcPr>
          <w:p w14:paraId="129943B7" w14:textId="77777777" w:rsidR="006361FE" w:rsidRDefault="006361FE" w:rsidP="006361FE">
            <w:r w:rsidRPr="00F75302">
              <w:rPr>
                <w:rFonts w:ascii="Times New Roman" w:hAnsi="Times New Roman" w:cs="Times New Roman"/>
                <w:sz w:val="28"/>
                <w:szCs w:val="28"/>
              </w:rPr>
              <w:t xml:space="preserve">Đạt </w:t>
            </w:r>
            <w:r w:rsidRPr="00F75302">
              <w:rPr>
                <w:rFonts w:ascii="Times New Roman" w:hAnsi="Times New Roman" w:cs="Times New Roman"/>
                <w:sz w:val="28"/>
                <w:szCs w:val="28"/>
                <w:bdr w:val="single" w:sz="12" w:space="0" w:color="000000"/>
              </w:rPr>
              <w:t xml:space="preserve">       </w:t>
            </w:r>
            <w:r w:rsidRPr="00F75302">
              <w:rPr>
                <w:rFonts w:ascii="Times New Roman" w:hAnsi="Times New Roman" w:cs="Times New Roman"/>
                <w:sz w:val="28"/>
                <w:szCs w:val="28"/>
              </w:rPr>
              <w:t xml:space="preserve">  Không đạt </w:t>
            </w:r>
            <w:r w:rsidRPr="00F75302">
              <w:rPr>
                <w:rFonts w:ascii="Times New Roman" w:hAnsi="Times New Roman" w:cs="Times New Roman"/>
                <w:noProof/>
                <w:sz w:val="28"/>
                <w:szCs w:val="28"/>
              </w:rPr>
              <mc:AlternateContent>
                <mc:Choice Requires="wpg">
                  <w:drawing>
                    <wp:inline distT="0" distB="0" distL="0" distR="0" wp14:anchorId="5008A1EE" wp14:editId="76390FAF">
                      <wp:extent cx="273050" cy="225425"/>
                      <wp:effectExtent l="0" t="0" r="12700" b="22225"/>
                      <wp:docPr id="452803" name="Group 4528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452804"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6A59C2AF" id="Group 452803"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" path="m,225552r272796,l272796,,,,,225552xe" filled="f" strokeweight=".72pt">
                        <v:stroke miterlimit="83231f" joinstyle="miter"/>
                        <v:path arrowok="t" textboxrect="0,0,272796,225552"/>
                      </v:shape>
                      <w10:anchorlock/>
                    </v:group>
                  </w:pict>
                </mc:Fallback>
              </mc:AlternateContent>
            </w:r>
          </w:p>
        </w:tc>
      </w:tr>
      <w:tr w:rsidR="006361FE" w14:paraId="1A9F783D" w14:textId="77777777" w:rsidTr="006361FE">
        <w:trPr>
          <w:trHeight w:val="693"/>
        </w:trPr>
        <w:tc>
          <w:tcPr>
            <w:tcW w:w="534" w:type="dxa"/>
          </w:tcPr>
          <w:p w14:paraId="2E67586F" w14:textId="77777777" w:rsidR="006361FE" w:rsidRDefault="006361FE" w:rsidP="006E0701">
            <w:pPr>
              <w:rPr>
                <w:rFonts w:ascii="Times New Roman" w:hAnsi="Times New Roman" w:cs="Times New Roman"/>
                <w:sz w:val="28"/>
                <w:szCs w:val="28"/>
              </w:rPr>
            </w:pPr>
          </w:p>
        </w:tc>
        <w:tc>
          <w:tcPr>
            <w:tcW w:w="5880" w:type="dxa"/>
            <w:vAlign w:val="center"/>
          </w:tcPr>
          <w:p w14:paraId="4DB86D0B" w14:textId="77777777" w:rsidR="006361FE" w:rsidRDefault="006361FE" w:rsidP="006361FE">
            <w:pPr>
              <w:rPr>
                <w:rFonts w:ascii="Times New Roman" w:hAnsi="Times New Roman" w:cs="Times New Roman"/>
                <w:sz w:val="28"/>
                <w:szCs w:val="28"/>
              </w:rPr>
            </w:pPr>
            <w:r w:rsidRPr="006361FE">
              <w:rPr>
                <w:rFonts w:ascii="Times New Roman" w:hAnsi="Times New Roman" w:cs="Times New Roman"/>
                <w:b/>
                <w:sz w:val="24"/>
                <w:szCs w:val="28"/>
              </w:rPr>
              <w:t>Kết luận</w:t>
            </w:r>
            <w:r w:rsidRPr="006361FE">
              <w:rPr>
                <w:rFonts w:ascii="Times New Roman" w:hAnsi="Times New Roman" w:cs="Times New Roman"/>
                <w:sz w:val="24"/>
                <w:szCs w:val="28"/>
              </w:rPr>
              <w:t>: Ống dẫn mẫu</w:t>
            </w:r>
          </w:p>
        </w:tc>
        <w:tc>
          <w:tcPr>
            <w:tcW w:w="3207" w:type="dxa"/>
            <w:vAlign w:val="center"/>
          </w:tcPr>
          <w:p w14:paraId="373C2D37" w14:textId="77777777" w:rsidR="006361FE" w:rsidRDefault="006361FE" w:rsidP="006361FE">
            <w:r w:rsidRPr="00F75302">
              <w:rPr>
                <w:rFonts w:ascii="Times New Roman" w:hAnsi="Times New Roman" w:cs="Times New Roman"/>
                <w:sz w:val="28"/>
                <w:szCs w:val="28"/>
              </w:rPr>
              <w:t xml:space="preserve">Đạt </w:t>
            </w:r>
            <w:r w:rsidRPr="00F75302">
              <w:rPr>
                <w:rFonts w:ascii="Times New Roman" w:hAnsi="Times New Roman" w:cs="Times New Roman"/>
                <w:sz w:val="28"/>
                <w:szCs w:val="28"/>
                <w:bdr w:val="single" w:sz="12" w:space="0" w:color="000000"/>
              </w:rPr>
              <w:t xml:space="preserve">       </w:t>
            </w:r>
            <w:r w:rsidRPr="00F75302">
              <w:rPr>
                <w:rFonts w:ascii="Times New Roman" w:hAnsi="Times New Roman" w:cs="Times New Roman"/>
                <w:sz w:val="28"/>
                <w:szCs w:val="28"/>
              </w:rPr>
              <w:t xml:space="preserve">  Không đạt </w:t>
            </w:r>
            <w:r w:rsidRPr="00F75302">
              <w:rPr>
                <w:rFonts w:ascii="Times New Roman" w:hAnsi="Times New Roman" w:cs="Times New Roman"/>
                <w:noProof/>
                <w:sz w:val="28"/>
                <w:szCs w:val="28"/>
              </w:rPr>
              <mc:AlternateContent>
                <mc:Choice Requires="wpg">
                  <w:drawing>
                    <wp:inline distT="0" distB="0" distL="0" distR="0" wp14:anchorId="061B9FD1" wp14:editId="6CCED67C">
                      <wp:extent cx="273050" cy="225425"/>
                      <wp:effectExtent l="0" t="0" r="12700" b="22225"/>
                      <wp:docPr id="452805" name="Group 4528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452806"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03FDFCE0" id="Group 452805"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" path="m,225552r272796,l272796,,,,,225552xe" filled="f" strokeweight=".72pt">
                        <v:stroke miterlimit="83231f" joinstyle="miter"/>
                        <v:path arrowok="t" textboxrect="0,0,272796,225552"/>
                      </v:shape>
                      <w10:anchorlock/>
                    </v:group>
                  </w:pict>
                </mc:Fallback>
              </mc:AlternateContent>
            </w:r>
          </w:p>
        </w:tc>
      </w:tr>
    </w:tbl>
    <w:p w14:paraId="72D48D28" w14:textId="77777777" w:rsidR="00330AD9" w:rsidRPr="00F84AEE" w:rsidRDefault="006361FE" w:rsidP="006E0701">
      <w:pPr>
        <w:rPr>
          <w:rFonts w:ascii="Times New Roman" w:hAnsi="Times New Roman" w:cs="Times New Roman"/>
          <w:sz w:val="28"/>
          <w:szCs w:val="28"/>
        </w:rPr>
      </w:pPr>
      <w:r>
        <w:rPr>
          <w:rFonts w:ascii="Times New Roman" w:hAnsi="Times New Roman" w:cs="Times New Roman"/>
          <w:sz w:val="28"/>
          <w:szCs w:val="28"/>
        </w:rPr>
        <w:t xml:space="preserve">4. </w:t>
      </w:r>
      <w:r w:rsidR="00330AD9" w:rsidRPr="00F84AEE">
        <w:rPr>
          <w:rFonts w:ascii="Times New Roman" w:hAnsi="Times New Roman" w:cs="Times New Roman"/>
          <w:sz w:val="28"/>
          <w:szCs w:val="28"/>
        </w:rPr>
        <w:t xml:space="preserve">Thiết bị quan trắc  </w:t>
      </w:r>
    </w:p>
    <w:tbl>
      <w:tblPr>
        <w:tblW w:w="9551" w:type="dxa"/>
        <w:tblInd w:w="5" w:type="dxa"/>
        <w:tblCellMar>
          <w:top w:w="55" w:type="dxa"/>
          <w:right w:w="43" w:type="dxa"/>
        </w:tblCellMar>
        <w:tblLook w:val="04A0" w:firstRow="1" w:lastRow="0" w:firstColumn="1" w:lastColumn="0" w:noHBand="0" w:noVBand="1"/>
      </w:tblPr>
      <w:tblGrid>
        <w:gridCol w:w="514"/>
        <w:gridCol w:w="4683"/>
        <w:gridCol w:w="4354"/>
      </w:tblGrid>
      <w:tr w:rsidR="009D1B0E" w:rsidRPr="00F84AEE" w14:paraId="5F2FFC0B" w14:textId="77777777" w:rsidTr="000A0507">
        <w:trPr>
          <w:trHeight w:val="1521"/>
        </w:trPr>
        <w:tc>
          <w:tcPr>
            <w:tcW w:w="514" w:type="dxa"/>
            <w:tcBorders>
              <w:top w:val="single" w:sz="4" w:space="0" w:color="000000"/>
              <w:left w:val="single" w:sz="4" w:space="0" w:color="000000"/>
              <w:bottom w:val="single" w:sz="4" w:space="0" w:color="000000"/>
              <w:right w:val="single" w:sz="4" w:space="0" w:color="000000"/>
            </w:tcBorders>
            <w:shd w:val="clear" w:color="auto" w:fill="auto"/>
          </w:tcPr>
          <w:p w14:paraId="5F381EEE" w14:textId="77777777" w:rsidR="009D1B0E" w:rsidRPr="00F84AEE" w:rsidRDefault="009D1B0E" w:rsidP="006E0701">
            <w:pPr>
              <w:rPr>
                <w:rFonts w:ascii="Times New Roman" w:hAnsi="Times New Roman" w:cs="Times New Roman"/>
                <w:sz w:val="28"/>
                <w:szCs w:val="28"/>
              </w:rPr>
            </w:pPr>
            <w:r w:rsidRPr="00F84AEE">
              <w:rPr>
                <w:rFonts w:ascii="Times New Roman" w:hAnsi="Times New Roman" w:cs="Times New Roman"/>
                <w:sz w:val="28"/>
                <w:szCs w:val="28"/>
              </w:rPr>
              <w:t xml:space="preserve">a. </w:t>
            </w:r>
          </w:p>
        </w:tc>
        <w:tc>
          <w:tcPr>
            <w:tcW w:w="46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0783C8" w14:textId="77777777" w:rsidR="009D1B0E" w:rsidRPr="00F84AEE" w:rsidRDefault="009D1B0E" w:rsidP="006E0701">
            <w:pPr>
              <w:rPr>
                <w:rFonts w:ascii="Times New Roman" w:hAnsi="Times New Roman" w:cs="Times New Roman"/>
                <w:sz w:val="28"/>
                <w:szCs w:val="28"/>
              </w:rPr>
            </w:pPr>
            <w:r w:rsidRPr="00F84AEE">
              <w:rPr>
                <w:rFonts w:ascii="Times New Roman" w:hAnsi="Times New Roman" w:cs="Times New Roman"/>
                <w:sz w:val="28"/>
                <w:szCs w:val="28"/>
              </w:rPr>
              <w:t xml:space="preserve">Vận hành liên tục, ổn định 24/24h </w:t>
            </w:r>
          </w:p>
          <w:p w14:paraId="465731AC" w14:textId="77777777" w:rsidR="009D1B0E" w:rsidRPr="00F84AEE" w:rsidRDefault="009D1B0E" w:rsidP="006E0701">
            <w:pPr>
              <w:rPr>
                <w:rFonts w:ascii="Times New Roman" w:hAnsi="Times New Roman" w:cs="Times New Roman"/>
                <w:sz w:val="28"/>
                <w:szCs w:val="28"/>
              </w:rPr>
            </w:pPr>
            <w:r w:rsidRPr="00F84AEE">
              <w:rPr>
                <w:rFonts w:ascii="Times New Roman" w:hAnsi="Times New Roman" w:cs="Times New Roman"/>
                <w:i/>
                <w:sz w:val="28"/>
                <w:szCs w:val="28"/>
              </w:rPr>
              <w:t xml:space="preserve">(có bằng chứng kèm theo: bảng kết quả quan trắc) </w:t>
            </w:r>
          </w:p>
        </w:tc>
        <w:tc>
          <w:tcPr>
            <w:tcW w:w="4354" w:type="dxa"/>
            <w:tcBorders>
              <w:top w:val="single" w:sz="4" w:space="0" w:color="000000"/>
              <w:left w:val="single" w:sz="4" w:space="0" w:color="000000"/>
              <w:right w:val="single" w:sz="4" w:space="0" w:color="000000"/>
            </w:tcBorders>
          </w:tcPr>
          <w:p w14:paraId="1A197F29" w14:textId="77777777" w:rsidR="009D1B0E" w:rsidRPr="00F84AEE" w:rsidRDefault="009D1B0E" w:rsidP="009D1B0E">
            <w:pPr>
              <w:rPr>
                <w:rFonts w:ascii="Times New Roman" w:hAnsi="Times New Roman" w:cs="Times New Roman"/>
                <w:sz w:val="28"/>
                <w:szCs w:val="28"/>
              </w:rPr>
            </w:pPr>
            <w:r>
              <w:rPr>
                <w:rFonts w:ascii="Times New Roman" w:hAnsi="Times New Roman" w:cs="Times New Roman"/>
                <w:sz w:val="28"/>
                <w:szCs w:val="28"/>
              </w:rPr>
              <w:t>Có</w:t>
            </w:r>
            <w:r w:rsidRPr="00F75302">
              <w:rPr>
                <w:rFonts w:ascii="Times New Roman" w:hAnsi="Times New Roman" w:cs="Times New Roman"/>
                <w:sz w:val="28"/>
                <w:szCs w:val="28"/>
              </w:rPr>
              <w:t xml:space="preserve"> </w:t>
            </w:r>
            <w:r w:rsidRPr="00F75302">
              <w:rPr>
                <w:rFonts w:ascii="Times New Roman" w:hAnsi="Times New Roman" w:cs="Times New Roman"/>
                <w:sz w:val="28"/>
                <w:szCs w:val="28"/>
                <w:bdr w:val="single" w:sz="12" w:space="0" w:color="000000"/>
              </w:rPr>
              <w:t xml:space="preserve">       </w:t>
            </w:r>
            <w:r>
              <w:rPr>
                <w:rFonts w:ascii="Times New Roman" w:hAnsi="Times New Roman" w:cs="Times New Roman"/>
                <w:sz w:val="28"/>
                <w:szCs w:val="28"/>
                <w:bdr w:val="single" w:sz="12" w:space="0" w:color="000000"/>
              </w:rPr>
              <w:t xml:space="preserve"> </w:t>
            </w:r>
            <w:r w:rsidRPr="00F75302">
              <w:rPr>
                <w:rFonts w:ascii="Times New Roman" w:hAnsi="Times New Roman" w:cs="Times New Roman"/>
                <w:sz w:val="28"/>
                <w:szCs w:val="28"/>
              </w:rPr>
              <w:t xml:space="preserve">  Không </w:t>
            </w:r>
            <w:r w:rsidRPr="00F75302">
              <w:rPr>
                <w:rFonts w:ascii="Times New Roman" w:hAnsi="Times New Roman" w:cs="Times New Roman"/>
                <w:noProof/>
                <w:sz w:val="28"/>
                <w:szCs w:val="28"/>
              </w:rPr>
              <mc:AlternateContent>
                <mc:Choice Requires="wpg">
                  <w:drawing>
                    <wp:inline distT="0" distB="0" distL="0" distR="0" wp14:anchorId="560750C7" wp14:editId="71B2B456">
                      <wp:extent cx="273050" cy="225425"/>
                      <wp:effectExtent l="0" t="0" r="12700" b="22225"/>
                      <wp:docPr id="452816" name="Group 4528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452817"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5A3D03B5" id="Group 452816"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" path="m,225552r272796,l272796,,,,,225552xe" filled="f" strokeweight=".72pt">
                        <v:stroke miterlimit="83231f" joinstyle="miter"/>
                        <v:path arrowok="t" textboxrect="0,0,272796,225552"/>
                      </v:shape>
                      <w10:anchorlock/>
                    </v:group>
                  </w:pict>
                </mc:Fallback>
              </mc:AlternateContent>
            </w:r>
          </w:p>
        </w:tc>
      </w:tr>
      <w:tr w:rsidR="009D1B0E" w:rsidRPr="00F84AEE" w14:paraId="3E8BCA1D" w14:textId="77777777" w:rsidTr="000A0507">
        <w:trPr>
          <w:trHeight w:val="1891"/>
        </w:trPr>
        <w:tc>
          <w:tcPr>
            <w:tcW w:w="514" w:type="dxa"/>
            <w:tcBorders>
              <w:top w:val="single" w:sz="4" w:space="0" w:color="000000"/>
              <w:left w:val="single" w:sz="4" w:space="0" w:color="000000"/>
              <w:bottom w:val="single" w:sz="4" w:space="0" w:color="000000"/>
              <w:right w:val="single" w:sz="4" w:space="0" w:color="000000"/>
            </w:tcBorders>
            <w:shd w:val="clear" w:color="auto" w:fill="auto"/>
          </w:tcPr>
          <w:p w14:paraId="4EE51C05" w14:textId="77777777" w:rsidR="009D1B0E" w:rsidRPr="00F84AEE" w:rsidRDefault="009D1B0E" w:rsidP="006E0701">
            <w:pPr>
              <w:rPr>
                <w:rFonts w:ascii="Times New Roman" w:hAnsi="Times New Roman" w:cs="Times New Roman"/>
                <w:sz w:val="28"/>
                <w:szCs w:val="28"/>
              </w:rPr>
            </w:pPr>
            <w:r w:rsidRPr="00F84AEE">
              <w:rPr>
                <w:rFonts w:ascii="Times New Roman" w:hAnsi="Times New Roman" w:cs="Times New Roman"/>
                <w:sz w:val="28"/>
                <w:szCs w:val="28"/>
              </w:rPr>
              <w:t xml:space="preserve">b. </w:t>
            </w:r>
          </w:p>
        </w:tc>
        <w:tc>
          <w:tcPr>
            <w:tcW w:w="4683" w:type="dxa"/>
            <w:tcBorders>
              <w:top w:val="single" w:sz="4" w:space="0" w:color="000000"/>
              <w:left w:val="single" w:sz="4" w:space="0" w:color="000000"/>
              <w:bottom w:val="single" w:sz="4" w:space="0" w:color="000000"/>
              <w:right w:val="single" w:sz="4" w:space="0" w:color="000000"/>
            </w:tcBorders>
            <w:shd w:val="clear" w:color="auto" w:fill="auto"/>
          </w:tcPr>
          <w:p w14:paraId="4670C67B" w14:textId="77777777" w:rsidR="009D1B0E" w:rsidRPr="00F84AEE" w:rsidRDefault="009D1B0E" w:rsidP="006E0701">
            <w:pPr>
              <w:rPr>
                <w:rFonts w:ascii="Times New Roman" w:hAnsi="Times New Roman" w:cs="Times New Roman"/>
                <w:sz w:val="28"/>
                <w:szCs w:val="28"/>
              </w:rPr>
            </w:pPr>
            <w:r w:rsidRPr="00F84AEE">
              <w:rPr>
                <w:rFonts w:ascii="Times New Roman" w:hAnsi="Times New Roman" w:cs="Times New Roman"/>
                <w:sz w:val="28"/>
                <w:szCs w:val="28"/>
              </w:rPr>
              <w:t>Đo và trả kết quả theo đơn vị mg/Nm</w:t>
            </w:r>
            <w:r w:rsidRPr="00F84AEE">
              <w:rPr>
                <w:rFonts w:ascii="Times New Roman" w:hAnsi="Times New Roman" w:cs="Times New Roman"/>
                <w:sz w:val="28"/>
                <w:szCs w:val="28"/>
                <w:vertAlign w:val="superscript"/>
              </w:rPr>
              <w:t>3</w:t>
            </w:r>
            <w:r w:rsidRPr="00F84AEE">
              <w:rPr>
                <w:rFonts w:ascii="Times New Roman" w:hAnsi="Times New Roman" w:cs="Times New Roman"/>
                <w:sz w:val="28"/>
                <w:szCs w:val="28"/>
              </w:rPr>
              <w:t xml:space="preserve"> </w:t>
            </w:r>
          </w:p>
          <w:p w14:paraId="6F7B2E47" w14:textId="77777777" w:rsidR="009D1B0E" w:rsidRPr="00F84AEE" w:rsidRDefault="009D1B0E" w:rsidP="006E0701">
            <w:pPr>
              <w:rPr>
                <w:rFonts w:ascii="Times New Roman" w:hAnsi="Times New Roman" w:cs="Times New Roman"/>
                <w:sz w:val="28"/>
                <w:szCs w:val="28"/>
              </w:rPr>
            </w:pPr>
            <w:r w:rsidRPr="00F84AEE">
              <w:rPr>
                <w:rFonts w:ascii="Times New Roman" w:hAnsi="Times New Roman" w:cs="Times New Roman"/>
                <w:i/>
                <w:sz w:val="28"/>
                <w:szCs w:val="28"/>
              </w:rPr>
              <w:t>(có bằng chứng kèm theo: chụp ảnh màn hình hiển thị hoặc bảng kết quả quan trắc dữ liệu gốc)</w:t>
            </w:r>
            <w:r w:rsidRPr="00F84AEE">
              <w:rPr>
                <w:rFonts w:ascii="Times New Roman" w:hAnsi="Times New Roman" w:cs="Times New Roman"/>
                <w:sz w:val="28"/>
                <w:szCs w:val="28"/>
              </w:rPr>
              <w:t xml:space="preserve"> </w:t>
            </w:r>
          </w:p>
        </w:tc>
        <w:tc>
          <w:tcPr>
            <w:tcW w:w="4354" w:type="dxa"/>
            <w:tcBorders>
              <w:top w:val="single" w:sz="4" w:space="0" w:color="000000"/>
              <w:left w:val="single" w:sz="4" w:space="0" w:color="000000"/>
              <w:right w:val="single" w:sz="4" w:space="0" w:color="000000"/>
            </w:tcBorders>
          </w:tcPr>
          <w:p w14:paraId="63AB5293" w14:textId="77777777" w:rsidR="009D1B0E" w:rsidRPr="00F84AEE" w:rsidRDefault="009D1B0E" w:rsidP="006E0701">
            <w:pPr>
              <w:rPr>
                <w:rFonts w:ascii="Times New Roman" w:hAnsi="Times New Roman" w:cs="Times New Roman"/>
                <w:sz w:val="28"/>
                <w:szCs w:val="28"/>
              </w:rPr>
            </w:pPr>
            <w:r>
              <w:rPr>
                <w:rFonts w:ascii="Times New Roman" w:hAnsi="Times New Roman" w:cs="Times New Roman"/>
                <w:sz w:val="28"/>
                <w:szCs w:val="28"/>
              </w:rPr>
              <w:t>Có</w:t>
            </w:r>
            <w:r w:rsidRPr="00F75302">
              <w:rPr>
                <w:rFonts w:ascii="Times New Roman" w:hAnsi="Times New Roman" w:cs="Times New Roman"/>
                <w:sz w:val="28"/>
                <w:szCs w:val="28"/>
              </w:rPr>
              <w:t xml:space="preserve"> </w:t>
            </w:r>
            <w:r w:rsidRPr="00F75302">
              <w:rPr>
                <w:rFonts w:ascii="Times New Roman" w:hAnsi="Times New Roman" w:cs="Times New Roman"/>
                <w:sz w:val="28"/>
                <w:szCs w:val="28"/>
                <w:bdr w:val="single" w:sz="12" w:space="0" w:color="000000"/>
              </w:rPr>
              <w:t xml:space="preserve">       </w:t>
            </w:r>
            <w:r>
              <w:rPr>
                <w:rFonts w:ascii="Times New Roman" w:hAnsi="Times New Roman" w:cs="Times New Roman"/>
                <w:sz w:val="28"/>
                <w:szCs w:val="28"/>
                <w:bdr w:val="single" w:sz="12" w:space="0" w:color="000000"/>
              </w:rPr>
              <w:t xml:space="preserve"> </w:t>
            </w:r>
            <w:r w:rsidRPr="00F75302">
              <w:rPr>
                <w:rFonts w:ascii="Times New Roman" w:hAnsi="Times New Roman" w:cs="Times New Roman"/>
                <w:sz w:val="28"/>
                <w:szCs w:val="28"/>
              </w:rPr>
              <w:t xml:space="preserve">  Không </w:t>
            </w:r>
            <w:r w:rsidRPr="00F75302">
              <w:rPr>
                <w:rFonts w:ascii="Times New Roman" w:hAnsi="Times New Roman" w:cs="Times New Roman"/>
                <w:noProof/>
                <w:sz w:val="28"/>
                <w:szCs w:val="28"/>
              </w:rPr>
              <mc:AlternateContent>
                <mc:Choice Requires="wpg">
                  <w:drawing>
                    <wp:inline distT="0" distB="0" distL="0" distR="0" wp14:anchorId="6FBD4379" wp14:editId="4AD25917">
                      <wp:extent cx="273050" cy="225425"/>
                      <wp:effectExtent l="0" t="0" r="12700" b="22225"/>
                      <wp:docPr id="452818" name="Group 4528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452819"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10312B1C" id="Group 452818"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" path="m,225552r272796,l272796,,,,,225552xe" filled="f" strokeweight=".72pt">
                        <v:stroke miterlimit="83231f" joinstyle="miter"/>
                        <v:path arrowok="t" textboxrect="0,0,272796,225552"/>
                      </v:shape>
                      <w10:anchorlock/>
                    </v:group>
                  </w:pict>
                </mc:Fallback>
              </mc:AlternateContent>
            </w:r>
          </w:p>
        </w:tc>
      </w:tr>
      <w:tr w:rsidR="009D1B0E" w:rsidRPr="00F84AEE" w14:paraId="63DBAA57" w14:textId="77777777" w:rsidTr="009D1B0E">
        <w:trPr>
          <w:trHeight w:val="825"/>
        </w:trPr>
        <w:tc>
          <w:tcPr>
            <w:tcW w:w="514" w:type="dxa"/>
            <w:tcBorders>
              <w:top w:val="single" w:sz="4" w:space="0" w:color="000000"/>
              <w:left w:val="single" w:sz="4" w:space="0" w:color="000000"/>
              <w:bottom w:val="single" w:sz="4" w:space="0" w:color="000000"/>
              <w:right w:val="single" w:sz="4" w:space="0" w:color="000000"/>
            </w:tcBorders>
            <w:shd w:val="clear" w:color="auto" w:fill="auto"/>
          </w:tcPr>
          <w:p w14:paraId="13D585EB" w14:textId="77777777" w:rsidR="009D1B0E" w:rsidRPr="00F84AEE" w:rsidRDefault="009D1B0E" w:rsidP="006E0701">
            <w:pPr>
              <w:rPr>
                <w:rFonts w:ascii="Times New Roman" w:hAnsi="Times New Roman" w:cs="Times New Roman"/>
                <w:sz w:val="28"/>
                <w:szCs w:val="28"/>
              </w:rPr>
            </w:pPr>
            <w:r w:rsidRPr="00F84AEE">
              <w:rPr>
                <w:rFonts w:ascii="Times New Roman" w:hAnsi="Times New Roman" w:cs="Times New Roman"/>
                <w:sz w:val="28"/>
                <w:szCs w:val="28"/>
              </w:rPr>
              <w:t xml:space="preserve">c. </w:t>
            </w:r>
          </w:p>
        </w:tc>
        <w:tc>
          <w:tcPr>
            <w:tcW w:w="4683" w:type="dxa"/>
            <w:tcBorders>
              <w:top w:val="single" w:sz="4" w:space="0" w:color="000000"/>
              <w:left w:val="single" w:sz="4" w:space="0" w:color="000000"/>
              <w:bottom w:val="single" w:sz="4" w:space="0" w:color="000000"/>
              <w:right w:val="single" w:sz="4" w:space="0" w:color="000000"/>
            </w:tcBorders>
            <w:shd w:val="clear" w:color="auto" w:fill="auto"/>
          </w:tcPr>
          <w:p w14:paraId="017F3183" w14:textId="77777777" w:rsidR="009D1B0E" w:rsidRPr="00F84AEE" w:rsidRDefault="009D1B0E" w:rsidP="006E0701">
            <w:pPr>
              <w:rPr>
                <w:rFonts w:ascii="Times New Roman" w:hAnsi="Times New Roman" w:cs="Times New Roman"/>
                <w:sz w:val="28"/>
                <w:szCs w:val="28"/>
              </w:rPr>
            </w:pPr>
            <w:r w:rsidRPr="00F84AEE">
              <w:rPr>
                <w:rFonts w:ascii="Times New Roman" w:hAnsi="Times New Roman" w:cs="Times New Roman"/>
                <w:sz w:val="28"/>
                <w:szCs w:val="28"/>
              </w:rPr>
              <w:t xml:space="preserve">Kết quả kiểm soát độ chính xác tương đối của các thiết bị quan trắc </w:t>
            </w:r>
          </w:p>
        </w:tc>
        <w:tc>
          <w:tcPr>
            <w:tcW w:w="4354" w:type="dxa"/>
            <w:tcBorders>
              <w:top w:val="single" w:sz="4" w:space="0" w:color="000000"/>
              <w:left w:val="single" w:sz="4" w:space="0" w:color="000000"/>
              <w:bottom w:val="single" w:sz="4" w:space="0" w:color="000000"/>
              <w:right w:val="single" w:sz="4" w:space="0" w:color="000000"/>
            </w:tcBorders>
          </w:tcPr>
          <w:p w14:paraId="079B175B" w14:textId="77777777" w:rsidR="009D1B0E" w:rsidRPr="00F84AEE" w:rsidRDefault="009D1B0E" w:rsidP="006E0701">
            <w:pPr>
              <w:rPr>
                <w:rFonts w:ascii="Times New Roman" w:hAnsi="Times New Roman" w:cs="Times New Roman"/>
                <w:sz w:val="28"/>
                <w:szCs w:val="28"/>
              </w:rPr>
            </w:pPr>
          </w:p>
        </w:tc>
      </w:tr>
      <w:tr w:rsidR="009D1B0E" w:rsidRPr="00F84AEE" w14:paraId="2BAFD0DC" w14:textId="77777777" w:rsidTr="009D1B0E">
        <w:trPr>
          <w:trHeight w:val="1614"/>
        </w:trPr>
        <w:tc>
          <w:tcPr>
            <w:tcW w:w="51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22BE5B" w14:textId="77777777" w:rsidR="009D1B0E" w:rsidRPr="00F84AEE" w:rsidRDefault="009D1B0E" w:rsidP="006E0701">
            <w:pPr>
              <w:rPr>
                <w:rFonts w:ascii="Times New Roman" w:hAnsi="Times New Roman" w:cs="Times New Roman"/>
                <w:sz w:val="28"/>
                <w:szCs w:val="28"/>
              </w:rPr>
            </w:pPr>
            <w:r w:rsidRPr="00F84AEE">
              <w:rPr>
                <w:rFonts w:ascii="Times New Roman" w:hAnsi="Times New Roman" w:cs="Times New Roman"/>
                <w:sz w:val="28"/>
                <w:szCs w:val="28"/>
              </w:rPr>
              <w:t xml:space="preserve">c.1 </w:t>
            </w:r>
          </w:p>
        </w:tc>
        <w:tc>
          <w:tcPr>
            <w:tcW w:w="4683" w:type="dxa"/>
            <w:tcBorders>
              <w:top w:val="single" w:sz="4" w:space="0" w:color="000000"/>
              <w:left w:val="single" w:sz="4" w:space="0" w:color="000000"/>
              <w:bottom w:val="single" w:sz="4" w:space="0" w:color="000000"/>
              <w:right w:val="single" w:sz="4" w:space="0" w:color="000000"/>
            </w:tcBorders>
            <w:shd w:val="clear" w:color="auto" w:fill="auto"/>
          </w:tcPr>
          <w:p w14:paraId="38ED9D0C" w14:textId="77777777" w:rsidR="009D1B0E" w:rsidRPr="00F84AEE" w:rsidRDefault="009D1B0E" w:rsidP="006E0701">
            <w:pPr>
              <w:rPr>
                <w:rFonts w:ascii="Times New Roman" w:hAnsi="Times New Roman" w:cs="Times New Roman"/>
                <w:sz w:val="28"/>
                <w:szCs w:val="28"/>
              </w:rPr>
            </w:pPr>
            <w:r w:rsidRPr="00F84AEE">
              <w:rPr>
                <w:rFonts w:ascii="Times New Roman" w:hAnsi="Times New Roman" w:cs="Times New Roman"/>
                <w:sz w:val="28"/>
                <w:szCs w:val="28"/>
              </w:rPr>
              <w:t xml:space="preserve">Các thiết bị được hiệu chuẩn theo quy định </w:t>
            </w:r>
          </w:p>
          <w:p w14:paraId="0EAEB618" w14:textId="77777777" w:rsidR="009D1B0E" w:rsidRPr="00F84AEE" w:rsidRDefault="009D1B0E" w:rsidP="006E0701">
            <w:pPr>
              <w:rPr>
                <w:rFonts w:ascii="Times New Roman" w:hAnsi="Times New Roman" w:cs="Times New Roman"/>
                <w:sz w:val="28"/>
                <w:szCs w:val="28"/>
              </w:rPr>
            </w:pPr>
            <w:r w:rsidRPr="00F84AEE">
              <w:rPr>
                <w:rFonts w:ascii="Times New Roman" w:hAnsi="Times New Roman" w:cs="Times New Roman"/>
                <w:i/>
                <w:sz w:val="28"/>
                <w:szCs w:val="28"/>
              </w:rPr>
              <w:t>(kèm theo giấy chứng nhận hiệu chuẩn thiết bị)</w:t>
            </w:r>
            <w:r w:rsidRPr="00F84AEE">
              <w:rPr>
                <w:rFonts w:ascii="Times New Roman" w:hAnsi="Times New Roman" w:cs="Times New Roman"/>
                <w:sz w:val="28"/>
                <w:szCs w:val="28"/>
              </w:rPr>
              <w:t xml:space="preserve"> </w:t>
            </w:r>
          </w:p>
        </w:tc>
        <w:tc>
          <w:tcPr>
            <w:tcW w:w="4354" w:type="dxa"/>
            <w:tcBorders>
              <w:top w:val="single" w:sz="4" w:space="0" w:color="000000"/>
              <w:left w:val="single" w:sz="4" w:space="0" w:color="000000"/>
              <w:right w:val="single" w:sz="4" w:space="0" w:color="000000"/>
            </w:tcBorders>
          </w:tcPr>
          <w:p w14:paraId="5F8C7D4D" w14:textId="77777777" w:rsidR="009D1B0E" w:rsidRPr="00F84AEE" w:rsidRDefault="009D1B0E" w:rsidP="009D1B0E">
            <w:pPr>
              <w:rPr>
                <w:rFonts w:ascii="Times New Roman" w:hAnsi="Times New Roman" w:cs="Times New Roman"/>
                <w:sz w:val="28"/>
                <w:szCs w:val="28"/>
              </w:rPr>
            </w:pPr>
            <w:r>
              <w:rPr>
                <w:rFonts w:ascii="Times New Roman" w:hAnsi="Times New Roman" w:cs="Times New Roman"/>
                <w:sz w:val="28"/>
                <w:szCs w:val="28"/>
              </w:rPr>
              <w:t>Có</w:t>
            </w:r>
            <w:r w:rsidRPr="00F75302">
              <w:rPr>
                <w:rFonts w:ascii="Times New Roman" w:hAnsi="Times New Roman" w:cs="Times New Roman"/>
                <w:sz w:val="28"/>
                <w:szCs w:val="28"/>
              </w:rPr>
              <w:t xml:space="preserve"> </w:t>
            </w:r>
            <w:r w:rsidRPr="00F75302">
              <w:rPr>
                <w:rFonts w:ascii="Times New Roman" w:hAnsi="Times New Roman" w:cs="Times New Roman"/>
                <w:sz w:val="28"/>
                <w:szCs w:val="28"/>
                <w:bdr w:val="single" w:sz="12" w:space="0" w:color="000000"/>
              </w:rPr>
              <w:t xml:space="preserve">       </w:t>
            </w:r>
            <w:r>
              <w:rPr>
                <w:rFonts w:ascii="Times New Roman" w:hAnsi="Times New Roman" w:cs="Times New Roman"/>
                <w:sz w:val="28"/>
                <w:szCs w:val="28"/>
                <w:bdr w:val="single" w:sz="12" w:space="0" w:color="000000"/>
              </w:rPr>
              <w:t xml:space="preserve"> </w:t>
            </w:r>
            <w:r w:rsidRPr="00F75302">
              <w:rPr>
                <w:rFonts w:ascii="Times New Roman" w:hAnsi="Times New Roman" w:cs="Times New Roman"/>
                <w:sz w:val="28"/>
                <w:szCs w:val="28"/>
              </w:rPr>
              <w:t xml:space="preserve">  Không</w:t>
            </w:r>
            <w:r>
              <w:rPr>
                <w:rFonts w:ascii="Times New Roman" w:hAnsi="Times New Roman" w:cs="Times New Roman"/>
                <w:sz w:val="28"/>
                <w:szCs w:val="28"/>
              </w:rPr>
              <w:t xml:space="preserve"> </w:t>
            </w:r>
            <w:r w:rsidRPr="00F75302">
              <w:rPr>
                <w:rFonts w:ascii="Times New Roman" w:hAnsi="Times New Roman" w:cs="Times New Roman"/>
                <w:noProof/>
                <w:sz w:val="28"/>
                <w:szCs w:val="28"/>
              </w:rPr>
              <mc:AlternateContent>
                <mc:Choice Requires="wpg">
                  <w:drawing>
                    <wp:inline distT="0" distB="0" distL="0" distR="0" wp14:anchorId="02B0A2FF" wp14:editId="4D69C9BB">
                      <wp:extent cx="273050" cy="225425"/>
                      <wp:effectExtent l="0" t="0" r="12700" b="22225"/>
                      <wp:docPr id="452820" name="Group 4528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452821"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5438F228" id="Group 452820"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" path="m,225552r272796,l272796,,,,,225552xe" filled="f" strokeweight=".72pt">
                        <v:stroke miterlimit="83231f" joinstyle="miter"/>
                        <v:path arrowok="t" textboxrect="0,0,272796,225552"/>
                      </v:shape>
                      <w10:anchorlock/>
                    </v:group>
                  </w:pict>
                </mc:Fallback>
              </mc:AlternateContent>
            </w:r>
          </w:p>
        </w:tc>
      </w:tr>
      <w:tr w:rsidR="009D1B0E" w:rsidRPr="00F84AEE" w14:paraId="6E2FA26F" w14:textId="77777777" w:rsidTr="009D1B0E">
        <w:trPr>
          <w:trHeight w:val="449"/>
        </w:trPr>
        <w:tc>
          <w:tcPr>
            <w:tcW w:w="514" w:type="dxa"/>
            <w:tcBorders>
              <w:top w:val="single" w:sz="4" w:space="0" w:color="000000"/>
              <w:left w:val="single" w:sz="4" w:space="0" w:color="000000"/>
              <w:bottom w:val="single" w:sz="4" w:space="0" w:color="000000"/>
              <w:right w:val="single" w:sz="4" w:space="0" w:color="000000"/>
            </w:tcBorders>
            <w:shd w:val="clear" w:color="auto" w:fill="auto"/>
          </w:tcPr>
          <w:p w14:paraId="12EC5241" w14:textId="77777777" w:rsidR="009D1B0E" w:rsidRPr="00F84AEE" w:rsidRDefault="009D1B0E" w:rsidP="006E0701">
            <w:pPr>
              <w:rPr>
                <w:rFonts w:ascii="Times New Roman" w:hAnsi="Times New Roman" w:cs="Times New Roman"/>
                <w:sz w:val="28"/>
                <w:szCs w:val="28"/>
              </w:rPr>
            </w:pPr>
            <w:r w:rsidRPr="00F84AEE">
              <w:rPr>
                <w:rFonts w:ascii="Times New Roman" w:hAnsi="Times New Roman" w:cs="Times New Roman"/>
                <w:sz w:val="28"/>
                <w:szCs w:val="28"/>
              </w:rPr>
              <w:t xml:space="preserve">c.2 </w:t>
            </w:r>
          </w:p>
        </w:tc>
        <w:tc>
          <w:tcPr>
            <w:tcW w:w="4683" w:type="dxa"/>
            <w:tcBorders>
              <w:top w:val="single" w:sz="4" w:space="0" w:color="000000"/>
              <w:left w:val="single" w:sz="4" w:space="0" w:color="000000"/>
              <w:bottom w:val="single" w:sz="4" w:space="0" w:color="000000"/>
              <w:right w:val="single" w:sz="4" w:space="0" w:color="000000"/>
            </w:tcBorders>
            <w:shd w:val="clear" w:color="auto" w:fill="auto"/>
          </w:tcPr>
          <w:p w14:paraId="0F1C4249" w14:textId="77777777" w:rsidR="009D1B0E" w:rsidRPr="00F84AEE" w:rsidRDefault="009D1B0E" w:rsidP="006E0701">
            <w:pPr>
              <w:rPr>
                <w:rFonts w:ascii="Times New Roman" w:hAnsi="Times New Roman" w:cs="Times New Roman"/>
                <w:sz w:val="28"/>
                <w:szCs w:val="28"/>
              </w:rPr>
            </w:pPr>
            <w:r w:rsidRPr="00F84AEE">
              <w:rPr>
                <w:rFonts w:ascii="Times New Roman" w:hAnsi="Times New Roman" w:cs="Times New Roman"/>
                <w:sz w:val="28"/>
                <w:szCs w:val="28"/>
              </w:rPr>
              <w:t xml:space="preserve">Quan trắc đối chứng </w:t>
            </w:r>
          </w:p>
        </w:tc>
        <w:tc>
          <w:tcPr>
            <w:tcW w:w="4354" w:type="dxa"/>
            <w:tcBorders>
              <w:top w:val="single" w:sz="4" w:space="0" w:color="000000"/>
              <w:left w:val="single" w:sz="4" w:space="0" w:color="000000"/>
              <w:bottom w:val="single" w:sz="4" w:space="0" w:color="000000"/>
              <w:right w:val="single" w:sz="4" w:space="0" w:color="000000"/>
            </w:tcBorders>
          </w:tcPr>
          <w:p w14:paraId="4A27A69D" w14:textId="77777777" w:rsidR="009D1B0E" w:rsidRPr="00F84AEE" w:rsidRDefault="009D1B0E" w:rsidP="006E0701">
            <w:pPr>
              <w:rPr>
                <w:rFonts w:ascii="Times New Roman" w:hAnsi="Times New Roman" w:cs="Times New Roman"/>
                <w:sz w:val="28"/>
                <w:szCs w:val="28"/>
              </w:rPr>
            </w:pPr>
            <w:r>
              <w:rPr>
                <w:rFonts w:ascii="Times New Roman" w:hAnsi="Times New Roman" w:cs="Times New Roman"/>
                <w:sz w:val="28"/>
                <w:szCs w:val="28"/>
              </w:rPr>
              <w:t>………….. lần</w:t>
            </w:r>
          </w:p>
        </w:tc>
      </w:tr>
      <w:tr w:rsidR="009D1B0E" w:rsidRPr="00F84AEE" w14:paraId="44528C52" w14:textId="77777777" w:rsidTr="009D1B0E">
        <w:trPr>
          <w:trHeight w:val="449"/>
        </w:trPr>
        <w:tc>
          <w:tcPr>
            <w:tcW w:w="514" w:type="dxa"/>
            <w:tcBorders>
              <w:top w:val="single" w:sz="4" w:space="0" w:color="000000"/>
              <w:left w:val="single" w:sz="4" w:space="0" w:color="000000"/>
              <w:bottom w:val="single" w:sz="4" w:space="0" w:color="000000"/>
              <w:right w:val="single" w:sz="4" w:space="0" w:color="000000"/>
            </w:tcBorders>
            <w:shd w:val="clear" w:color="auto" w:fill="auto"/>
          </w:tcPr>
          <w:p w14:paraId="34776E84" w14:textId="77777777" w:rsidR="009D1B0E" w:rsidRPr="00F84AEE" w:rsidRDefault="009D1B0E" w:rsidP="006E0701">
            <w:pPr>
              <w:rPr>
                <w:rFonts w:ascii="Times New Roman" w:hAnsi="Times New Roman" w:cs="Times New Roman"/>
                <w:sz w:val="28"/>
                <w:szCs w:val="28"/>
              </w:rPr>
            </w:pPr>
            <w:r w:rsidRPr="00F84AEE">
              <w:rPr>
                <w:rFonts w:ascii="Times New Roman" w:hAnsi="Times New Roman" w:cs="Times New Roman"/>
                <w:sz w:val="28"/>
                <w:szCs w:val="28"/>
              </w:rPr>
              <w:t xml:space="preserve">- </w:t>
            </w:r>
          </w:p>
        </w:tc>
        <w:tc>
          <w:tcPr>
            <w:tcW w:w="4683" w:type="dxa"/>
            <w:tcBorders>
              <w:top w:val="single" w:sz="4" w:space="0" w:color="000000"/>
              <w:left w:val="single" w:sz="4" w:space="0" w:color="000000"/>
              <w:bottom w:val="single" w:sz="4" w:space="0" w:color="000000"/>
              <w:right w:val="single" w:sz="4" w:space="0" w:color="000000"/>
            </w:tcBorders>
            <w:shd w:val="clear" w:color="auto" w:fill="auto"/>
          </w:tcPr>
          <w:p w14:paraId="64D790E6" w14:textId="77777777" w:rsidR="009D1B0E" w:rsidRPr="00F84AEE" w:rsidRDefault="009D1B0E" w:rsidP="006E0701">
            <w:pPr>
              <w:rPr>
                <w:rFonts w:ascii="Times New Roman" w:hAnsi="Times New Roman" w:cs="Times New Roman"/>
                <w:sz w:val="28"/>
                <w:szCs w:val="28"/>
              </w:rPr>
            </w:pPr>
            <w:proofErr w:type="gramStart"/>
            <w:r w:rsidRPr="00F84AEE">
              <w:rPr>
                <w:rFonts w:ascii="Times New Roman" w:hAnsi="Times New Roman" w:cs="Times New Roman"/>
                <w:sz w:val="28"/>
                <w:szCs w:val="28"/>
              </w:rPr>
              <w:t>Phương  pháp</w:t>
            </w:r>
            <w:proofErr w:type="gramEnd"/>
            <w:r w:rsidRPr="00F84AEE">
              <w:rPr>
                <w:rFonts w:ascii="Times New Roman" w:hAnsi="Times New Roman" w:cs="Times New Roman"/>
                <w:sz w:val="28"/>
                <w:szCs w:val="28"/>
              </w:rPr>
              <w:t xml:space="preserve"> quan trắc đối chứng đối với thông số cụ thể </w:t>
            </w:r>
          </w:p>
        </w:tc>
        <w:tc>
          <w:tcPr>
            <w:tcW w:w="4354" w:type="dxa"/>
            <w:tcBorders>
              <w:top w:val="single" w:sz="4" w:space="0" w:color="000000"/>
              <w:left w:val="single" w:sz="4" w:space="0" w:color="000000"/>
              <w:bottom w:val="single" w:sz="4" w:space="0" w:color="000000"/>
              <w:right w:val="single" w:sz="4" w:space="0" w:color="000000"/>
            </w:tcBorders>
          </w:tcPr>
          <w:p w14:paraId="3CDEA451" w14:textId="77777777" w:rsidR="009D1B0E" w:rsidRPr="00F84AEE" w:rsidRDefault="009D1B0E" w:rsidP="006E0701">
            <w:pPr>
              <w:rPr>
                <w:rFonts w:ascii="Times New Roman" w:hAnsi="Times New Roman" w:cs="Times New Roman"/>
                <w:sz w:val="28"/>
                <w:szCs w:val="28"/>
              </w:rPr>
            </w:pPr>
            <w:r>
              <w:rPr>
                <w:rFonts w:ascii="Times New Roman" w:hAnsi="Times New Roman" w:cs="Times New Roman"/>
                <w:sz w:val="28"/>
                <w:szCs w:val="28"/>
              </w:rPr>
              <w:t>(tên phương pháp)</w:t>
            </w:r>
          </w:p>
        </w:tc>
      </w:tr>
      <w:tr w:rsidR="009D1B0E" w:rsidRPr="00F84AEE" w14:paraId="1537BCDD" w14:textId="77777777" w:rsidTr="009D1B0E">
        <w:trPr>
          <w:trHeight w:val="449"/>
        </w:trPr>
        <w:tc>
          <w:tcPr>
            <w:tcW w:w="514" w:type="dxa"/>
            <w:tcBorders>
              <w:top w:val="single" w:sz="4" w:space="0" w:color="000000"/>
              <w:left w:val="single" w:sz="4" w:space="0" w:color="000000"/>
              <w:bottom w:val="single" w:sz="4" w:space="0" w:color="000000"/>
              <w:right w:val="single" w:sz="4" w:space="0" w:color="000000"/>
            </w:tcBorders>
            <w:shd w:val="clear" w:color="auto" w:fill="auto"/>
          </w:tcPr>
          <w:p w14:paraId="2DDDF7E9" w14:textId="77777777" w:rsidR="009D1B0E" w:rsidRPr="00F84AEE" w:rsidRDefault="009D1B0E" w:rsidP="006E0701">
            <w:pPr>
              <w:rPr>
                <w:rFonts w:ascii="Times New Roman" w:hAnsi="Times New Roman" w:cs="Times New Roman"/>
                <w:sz w:val="28"/>
                <w:szCs w:val="28"/>
              </w:rPr>
            </w:pPr>
            <w:r w:rsidRPr="00F84AEE">
              <w:rPr>
                <w:rFonts w:ascii="Times New Roman" w:hAnsi="Times New Roman" w:cs="Times New Roman"/>
                <w:sz w:val="28"/>
                <w:szCs w:val="28"/>
              </w:rPr>
              <w:lastRenderedPageBreak/>
              <w:t xml:space="preserve">- </w:t>
            </w:r>
          </w:p>
        </w:tc>
        <w:tc>
          <w:tcPr>
            <w:tcW w:w="4683" w:type="dxa"/>
            <w:tcBorders>
              <w:top w:val="single" w:sz="4" w:space="0" w:color="000000"/>
              <w:left w:val="single" w:sz="4" w:space="0" w:color="000000"/>
              <w:bottom w:val="single" w:sz="4" w:space="0" w:color="000000"/>
              <w:right w:val="single" w:sz="4" w:space="0" w:color="000000"/>
            </w:tcBorders>
            <w:shd w:val="clear" w:color="auto" w:fill="auto"/>
          </w:tcPr>
          <w:p w14:paraId="377C827B" w14:textId="77777777" w:rsidR="009D1B0E" w:rsidRPr="00F84AEE" w:rsidRDefault="009D1B0E" w:rsidP="006E0701">
            <w:pPr>
              <w:rPr>
                <w:rFonts w:ascii="Times New Roman" w:hAnsi="Times New Roman" w:cs="Times New Roman"/>
                <w:sz w:val="28"/>
                <w:szCs w:val="28"/>
              </w:rPr>
            </w:pPr>
            <w:r w:rsidRPr="00F84AEE">
              <w:rPr>
                <w:rFonts w:ascii="Times New Roman" w:hAnsi="Times New Roman" w:cs="Times New Roman"/>
                <w:sz w:val="28"/>
                <w:szCs w:val="28"/>
              </w:rPr>
              <w:t xml:space="preserve">Số lần quan trắc đối chứng </w:t>
            </w:r>
          </w:p>
        </w:tc>
        <w:tc>
          <w:tcPr>
            <w:tcW w:w="4354" w:type="dxa"/>
            <w:tcBorders>
              <w:top w:val="single" w:sz="4" w:space="0" w:color="000000"/>
              <w:left w:val="single" w:sz="4" w:space="0" w:color="000000"/>
              <w:bottom w:val="single" w:sz="4" w:space="0" w:color="000000"/>
              <w:right w:val="single" w:sz="4" w:space="0" w:color="000000"/>
            </w:tcBorders>
          </w:tcPr>
          <w:p w14:paraId="3EA6848C" w14:textId="77777777" w:rsidR="009D1B0E" w:rsidRPr="00F84AEE" w:rsidRDefault="009D1B0E" w:rsidP="006E0701">
            <w:pPr>
              <w:rPr>
                <w:rFonts w:ascii="Times New Roman" w:hAnsi="Times New Roman" w:cs="Times New Roman"/>
                <w:sz w:val="28"/>
                <w:szCs w:val="28"/>
              </w:rPr>
            </w:pPr>
            <w:r>
              <w:rPr>
                <w:rFonts w:ascii="Times New Roman" w:hAnsi="Times New Roman" w:cs="Times New Roman"/>
                <w:sz w:val="28"/>
                <w:szCs w:val="28"/>
              </w:rPr>
              <w:t xml:space="preserve">……………lần </w:t>
            </w:r>
          </w:p>
        </w:tc>
      </w:tr>
      <w:tr w:rsidR="009D1B0E" w:rsidRPr="00F84AEE" w14:paraId="08CE690B" w14:textId="77777777" w:rsidTr="009D1B0E">
        <w:trPr>
          <w:trHeight w:val="2124"/>
        </w:trPr>
        <w:tc>
          <w:tcPr>
            <w:tcW w:w="51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552123" w14:textId="77777777" w:rsidR="009D1B0E" w:rsidRPr="00F84AEE" w:rsidRDefault="009D1B0E" w:rsidP="006E0701">
            <w:pPr>
              <w:rPr>
                <w:rFonts w:ascii="Times New Roman" w:hAnsi="Times New Roman" w:cs="Times New Roman"/>
                <w:sz w:val="28"/>
                <w:szCs w:val="28"/>
              </w:rPr>
            </w:pPr>
            <w:r w:rsidRPr="00F84AEE">
              <w:rPr>
                <w:rFonts w:ascii="Times New Roman" w:hAnsi="Times New Roman" w:cs="Times New Roman"/>
                <w:sz w:val="28"/>
                <w:szCs w:val="28"/>
              </w:rPr>
              <w:t xml:space="preserve">- </w:t>
            </w:r>
          </w:p>
        </w:tc>
        <w:tc>
          <w:tcPr>
            <w:tcW w:w="4683" w:type="dxa"/>
            <w:tcBorders>
              <w:top w:val="single" w:sz="4" w:space="0" w:color="000000"/>
              <w:left w:val="single" w:sz="4" w:space="0" w:color="000000"/>
              <w:bottom w:val="single" w:sz="4" w:space="0" w:color="000000"/>
              <w:right w:val="single" w:sz="4" w:space="0" w:color="000000"/>
            </w:tcBorders>
            <w:shd w:val="clear" w:color="auto" w:fill="auto"/>
          </w:tcPr>
          <w:p w14:paraId="5AE4EDB1" w14:textId="77777777" w:rsidR="009D1B0E" w:rsidRPr="009D1B0E" w:rsidRDefault="009D1B0E" w:rsidP="006E0701">
            <w:pPr>
              <w:rPr>
                <w:rFonts w:ascii="Times New Roman" w:hAnsi="Times New Roman" w:cs="Times New Roman"/>
                <w:sz w:val="24"/>
                <w:szCs w:val="24"/>
              </w:rPr>
            </w:pPr>
            <w:r w:rsidRPr="009D1B0E">
              <w:rPr>
                <w:rFonts w:ascii="Times New Roman" w:hAnsi="Times New Roman" w:cs="Times New Roman"/>
                <w:sz w:val="24"/>
                <w:szCs w:val="24"/>
              </w:rPr>
              <w:t xml:space="preserve">Kết quả tính toán từ hai bộ số liệu quan trắc đối chứng đối với từng thông số </w:t>
            </w:r>
          </w:p>
          <w:p w14:paraId="1B7F7F10" w14:textId="77777777" w:rsidR="009D1B0E" w:rsidRPr="009D1B0E" w:rsidRDefault="009D1B0E" w:rsidP="006E0701">
            <w:pPr>
              <w:rPr>
                <w:rFonts w:ascii="Times New Roman" w:hAnsi="Times New Roman" w:cs="Times New Roman"/>
                <w:sz w:val="24"/>
                <w:szCs w:val="24"/>
              </w:rPr>
            </w:pPr>
            <w:r w:rsidRPr="009D1B0E">
              <w:rPr>
                <w:rFonts w:ascii="Times New Roman" w:hAnsi="Times New Roman" w:cs="Times New Roman"/>
                <w:sz w:val="24"/>
                <w:szCs w:val="24"/>
              </w:rPr>
              <w:t xml:space="preserve">Kết luận: thiết bị đạt tiêu chuẩn để hoạt động </w:t>
            </w:r>
          </w:p>
          <w:p w14:paraId="053A418A" w14:textId="77777777" w:rsidR="009D1B0E" w:rsidRPr="009D1B0E" w:rsidRDefault="009D1B0E" w:rsidP="006E0701">
            <w:pPr>
              <w:rPr>
                <w:rFonts w:ascii="Times New Roman" w:hAnsi="Times New Roman" w:cs="Times New Roman"/>
                <w:sz w:val="24"/>
                <w:szCs w:val="24"/>
              </w:rPr>
            </w:pPr>
            <w:r w:rsidRPr="009D1B0E">
              <w:rPr>
                <w:rFonts w:ascii="Times New Roman" w:hAnsi="Times New Roman" w:cs="Times New Roman"/>
                <w:sz w:val="24"/>
                <w:szCs w:val="24"/>
              </w:rPr>
              <w:t xml:space="preserve">Đạt   </w:t>
            </w:r>
            <w:r w:rsidRPr="009D1B0E">
              <w:rPr>
                <w:rFonts w:ascii="Times New Roman" w:hAnsi="Times New Roman" w:cs="Times New Roman"/>
                <w:sz w:val="24"/>
                <w:szCs w:val="24"/>
                <w:bdr w:val="single" w:sz="12" w:space="0" w:color="000000"/>
              </w:rPr>
              <w:t xml:space="preserve">      </w:t>
            </w:r>
            <w:r w:rsidRPr="009D1B0E">
              <w:rPr>
                <w:rFonts w:ascii="Times New Roman" w:hAnsi="Times New Roman" w:cs="Times New Roman"/>
                <w:sz w:val="24"/>
                <w:szCs w:val="24"/>
              </w:rPr>
              <w:t xml:space="preserve">                  Không đạt </w:t>
            </w:r>
            <w:r w:rsidRPr="009D1B0E">
              <w:rPr>
                <w:rFonts w:ascii="Times New Roman" w:hAnsi="Times New Roman" w:cs="Times New Roman"/>
                <w:sz w:val="24"/>
                <w:szCs w:val="24"/>
              </w:rPr>
              <w:tab/>
            </w:r>
            <w:r w:rsidRPr="009D1B0E">
              <w:rPr>
                <w:rFonts w:ascii="Times New Roman" w:hAnsi="Times New Roman" w:cs="Times New Roman"/>
                <w:noProof/>
                <w:sz w:val="24"/>
                <w:szCs w:val="24"/>
              </w:rPr>
              <mc:AlternateContent>
                <mc:Choice Requires="wpg">
                  <w:drawing>
                    <wp:inline distT="0" distB="0" distL="0" distR="0" wp14:anchorId="6E6CF482" wp14:editId="64ED0D72">
                      <wp:extent cx="273050" cy="225425"/>
                      <wp:effectExtent l="0" t="0" r="12700" b="22225"/>
                      <wp:docPr id="450843" name="Group 4508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70848" name="Shape 70848"/>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76DC274D" id="Group 450843"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">
                      <v:shape id="Shape 70848"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" path="m,225552r272796,l272796,,,,,225552xe" filled="f" strokeweight=".72pt">
                        <v:stroke miterlimit="83231f" joinstyle="miter"/>
                        <v:path arrowok="t" textboxrect="0,0,272796,225552"/>
                      </v:shape>
                      <w10:anchorlock/>
                    </v:group>
                  </w:pict>
                </mc:Fallback>
              </mc:AlternateContent>
            </w:r>
          </w:p>
        </w:tc>
        <w:tc>
          <w:tcPr>
            <w:tcW w:w="4354" w:type="dxa"/>
            <w:tcBorders>
              <w:top w:val="single" w:sz="4" w:space="0" w:color="000000"/>
              <w:left w:val="single" w:sz="4" w:space="0" w:color="000000"/>
              <w:bottom w:val="single" w:sz="4" w:space="0" w:color="000000"/>
              <w:right w:val="single" w:sz="4" w:space="0" w:color="000000"/>
            </w:tcBorders>
          </w:tcPr>
          <w:p w14:paraId="26F0EB81" w14:textId="77777777" w:rsidR="009D1B0E" w:rsidRPr="009D1B0E" w:rsidRDefault="009D1B0E" w:rsidP="006E0701">
            <w:pPr>
              <w:rPr>
                <w:rFonts w:ascii="Times New Roman" w:hAnsi="Times New Roman" w:cs="Times New Roman"/>
                <w:sz w:val="24"/>
                <w:szCs w:val="24"/>
              </w:rPr>
            </w:pPr>
            <w:r w:rsidRPr="009D1B0E">
              <w:rPr>
                <w:rFonts w:ascii="Times New Roman" w:hAnsi="Times New Roman" w:cs="Times New Roman"/>
                <w:sz w:val="24"/>
                <w:szCs w:val="24"/>
              </w:rPr>
              <w:t>Độ sai khác: ….</w:t>
            </w:r>
          </w:p>
          <w:p w14:paraId="03877953" w14:textId="77777777" w:rsidR="009D1B0E" w:rsidRPr="009D1B0E" w:rsidRDefault="009D1B0E" w:rsidP="006E0701">
            <w:pPr>
              <w:rPr>
                <w:rFonts w:ascii="Times New Roman" w:hAnsi="Times New Roman" w:cs="Times New Roman"/>
                <w:sz w:val="24"/>
                <w:szCs w:val="24"/>
              </w:rPr>
            </w:pPr>
            <w:r w:rsidRPr="009D1B0E">
              <w:rPr>
                <w:rFonts w:ascii="Times New Roman" w:hAnsi="Times New Roman" w:cs="Times New Roman"/>
                <w:sz w:val="24"/>
                <w:szCs w:val="24"/>
              </w:rPr>
              <w:t xml:space="preserve">Độ lệch tiêu chuẩn: </w:t>
            </w:r>
            <w:proofErr w:type="gramStart"/>
            <w:r w:rsidRPr="009D1B0E">
              <w:rPr>
                <w:rFonts w:ascii="Times New Roman" w:hAnsi="Times New Roman" w:cs="Times New Roman"/>
                <w:sz w:val="24"/>
                <w:szCs w:val="24"/>
              </w:rPr>
              <w:t>…..</w:t>
            </w:r>
            <w:proofErr w:type="gramEnd"/>
          </w:p>
          <w:p w14:paraId="7F46273C" w14:textId="77777777" w:rsidR="009D1B0E" w:rsidRPr="009D1B0E" w:rsidRDefault="009D1B0E" w:rsidP="006E0701">
            <w:pPr>
              <w:rPr>
                <w:rFonts w:ascii="Times New Roman" w:hAnsi="Times New Roman" w:cs="Times New Roman"/>
                <w:sz w:val="24"/>
                <w:szCs w:val="24"/>
              </w:rPr>
            </w:pPr>
            <w:r w:rsidRPr="009D1B0E">
              <w:rPr>
                <w:rFonts w:ascii="Times New Roman" w:hAnsi="Times New Roman" w:cs="Times New Roman"/>
                <w:sz w:val="24"/>
                <w:szCs w:val="24"/>
              </w:rPr>
              <w:t>Hệ số tin cậy:</w:t>
            </w:r>
            <w:r>
              <w:rPr>
                <w:rFonts w:ascii="Times New Roman" w:hAnsi="Times New Roman" w:cs="Times New Roman"/>
                <w:sz w:val="24"/>
                <w:szCs w:val="24"/>
              </w:rPr>
              <w:t xml:space="preserve"> </w:t>
            </w:r>
            <w:proofErr w:type="gramStart"/>
            <w:r w:rsidRPr="009D1B0E">
              <w:rPr>
                <w:rFonts w:ascii="Times New Roman" w:hAnsi="Times New Roman" w:cs="Times New Roman"/>
                <w:sz w:val="24"/>
                <w:szCs w:val="24"/>
              </w:rPr>
              <w:t>…..</w:t>
            </w:r>
            <w:proofErr w:type="gramEnd"/>
          </w:p>
          <w:p w14:paraId="415C30F1" w14:textId="77777777" w:rsidR="009D1B0E" w:rsidRPr="009D1B0E" w:rsidRDefault="009D1B0E" w:rsidP="006E0701">
            <w:pPr>
              <w:rPr>
                <w:rFonts w:ascii="Times New Roman" w:hAnsi="Times New Roman" w:cs="Times New Roman"/>
                <w:sz w:val="24"/>
                <w:szCs w:val="24"/>
              </w:rPr>
            </w:pPr>
            <w:r w:rsidRPr="009D1B0E">
              <w:rPr>
                <w:rFonts w:ascii="Times New Roman" w:hAnsi="Times New Roman" w:cs="Times New Roman"/>
                <w:sz w:val="24"/>
                <w:szCs w:val="24"/>
              </w:rPr>
              <w:t>Độ chính xác tương đối: …%</w:t>
            </w:r>
          </w:p>
        </w:tc>
      </w:tr>
    </w:tbl>
    <w:p w14:paraId="71A07627"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 </w:t>
      </w:r>
    </w:p>
    <w:p w14:paraId="33E1A7FC" w14:textId="77777777" w:rsidR="00330AD9" w:rsidRPr="00F84AEE" w:rsidRDefault="00330AD9" w:rsidP="006E0701">
      <w:pPr>
        <w:rPr>
          <w:rFonts w:ascii="Times New Roman" w:hAnsi="Times New Roman" w:cs="Times New Roman"/>
          <w:sz w:val="28"/>
          <w:szCs w:val="28"/>
        </w:rPr>
      </w:pPr>
      <w:r w:rsidRPr="00F84AEE">
        <w:rPr>
          <w:rFonts w:ascii="Times New Roman" w:hAnsi="Times New Roman" w:cs="Times New Roman"/>
          <w:sz w:val="28"/>
          <w:szCs w:val="28"/>
        </w:rPr>
        <w:t xml:space="preserve">Hệ thống khác </w:t>
      </w:r>
    </w:p>
    <w:tbl>
      <w:tblPr>
        <w:tblW w:w="8694" w:type="dxa"/>
        <w:jc w:val="center"/>
        <w:tblCellMar>
          <w:top w:w="70" w:type="dxa"/>
          <w:left w:w="0" w:type="dxa"/>
          <w:bottom w:w="18" w:type="dxa"/>
          <w:right w:w="0" w:type="dxa"/>
        </w:tblCellMar>
        <w:tblLook w:val="04A0" w:firstRow="1" w:lastRow="0" w:firstColumn="1" w:lastColumn="0" w:noHBand="0" w:noVBand="1"/>
      </w:tblPr>
      <w:tblGrid>
        <w:gridCol w:w="444"/>
        <w:gridCol w:w="4943"/>
        <w:gridCol w:w="3307"/>
      </w:tblGrid>
      <w:tr w:rsidR="009D1B0E" w:rsidRPr="00F84AEE" w14:paraId="021B3713" w14:textId="77777777" w:rsidTr="000824F1">
        <w:trPr>
          <w:trHeight w:val="1441"/>
          <w:jc w:val="center"/>
        </w:trPr>
        <w:tc>
          <w:tcPr>
            <w:tcW w:w="4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F64516" w14:textId="77777777" w:rsidR="009D1B0E" w:rsidRPr="00F84AEE" w:rsidRDefault="009D1B0E" w:rsidP="006E0701">
            <w:pPr>
              <w:rPr>
                <w:rFonts w:ascii="Times New Roman" w:hAnsi="Times New Roman" w:cs="Times New Roman"/>
                <w:sz w:val="28"/>
                <w:szCs w:val="28"/>
              </w:rPr>
            </w:pPr>
            <w:r w:rsidRPr="00F84AEE">
              <w:rPr>
                <w:rFonts w:ascii="Times New Roman" w:hAnsi="Times New Roman" w:cs="Times New Roman"/>
                <w:sz w:val="28"/>
                <w:szCs w:val="28"/>
              </w:rPr>
              <w:t xml:space="preserve">a. </w:t>
            </w:r>
          </w:p>
        </w:tc>
        <w:tc>
          <w:tcPr>
            <w:tcW w:w="4943" w:type="dxa"/>
            <w:tcBorders>
              <w:top w:val="single" w:sz="4" w:space="0" w:color="000000"/>
              <w:left w:val="single" w:sz="4" w:space="0" w:color="000000"/>
              <w:bottom w:val="single" w:sz="4" w:space="0" w:color="000000"/>
              <w:right w:val="single" w:sz="4" w:space="0" w:color="000000"/>
            </w:tcBorders>
            <w:shd w:val="clear" w:color="auto" w:fill="auto"/>
          </w:tcPr>
          <w:p w14:paraId="6CC55553" w14:textId="77777777" w:rsidR="009D1B0E" w:rsidRPr="009D1B0E" w:rsidRDefault="009D1B0E" w:rsidP="000A0507">
            <w:pPr>
              <w:ind w:right="234" w:firstLine="265"/>
              <w:jc w:val="both"/>
              <w:rPr>
                <w:rFonts w:ascii="Times New Roman" w:hAnsi="Times New Roman" w:cs="Times New Roman"/>
                <w:sz w:val="24"/>
                <w:szCs w:val="24"/>
              </w:rPr>
            </w:pPr>
            <w:r w:rsidRPr="009D1B0E">
              <w:rPr>
                <w:rFonts w:ascii="Times New Roman" w:hAnsi="Times New Roman" w:cs="Times New Roman"/>
                <w:b/>
                <w:sz w:val="24"/>
                <w:szCs w:val="24"/>
              </w:rPr>
              <w:t>-</w:t>
            </w:r>
            <w:r w:rsidRPr="009D1B0E">
              <w:rPr>
                <w:rFonts w:ascii="Times New Roman" w:hAnsi="Times New Roman" w:cs="Times New Roman"/>
                <w:sz w:val="24"/>
                <w:szCs w:val="24"/>
              </w:rPr>
              <w:t xml:space="preserve"> Thiết bị có khả năng thu thập, lưu giữ và truyền dữ liệu liên tục, tự động. </w:t>
            </w:r>
          </w:p>
          <w:p w14:paraId="69674690" w14:textId="77777777" w:rsidR="009D1B0E" w:rsidRPr="009D1B0E" w:rsidRDefault="009D1B0E" w:rsidP="000A0507">
            <w:pPr>
              <w:ind w:right="234" w:firstLine="265"/>
              <w:jc w:val="both"/>
              <w:rPr>
                <w:rFonts w:ascii="Times New Roman" w:hAnsi="Times New Roman" w:cs="Times New Roman"/>
                <w:sz w:val="24"/>
                <w:szCs w:val="24"/>
              </w:rPr>
            </w:pPr>
            <w:r w:rsidRPr="009D1B0E">
              <w:rPr>
                <w:rFonts w:ascii="Times New Roman" w:hAnsi="Times New Roman" w:cs="Times New Roman"/>
                <w:sz w:val="24"/>
                <w:szCs w:val="24"/>
              </w:rPr>
              <w:t xml:space="preserve">Kết luận: thiết bị thu thập, lưu giữ và truyền dữ liệu đạt tiêu chuẩn để hoạt động </w:t>
            </w:r>
          </w:p>
        </w:tc>
        <w:tc>
          <w:tcPr>
            <w:tcW w:w="3307" w:type="dxa"/>
            <w:tcBorders>
              <w:top w:val="single" w:sz="4" w:space="0" w:color="000000"/>
              <w:left w:val="single" w:sz="4" w:space="0" w:color="000000"/>
              <w:right w:val="single" w:sz="4" w:space="0" w:color="000000"/>
            </w:tcBorders>
          </w:tcPr>
          <w:p w14:paraId="3A0AF46E" w14:textId="77777777" w:rsidR="009D1B0E" w:rsidRDefault="009D1B0E" w:rsidP="006E0701">
            <w:pPr>
              <w:rPr>
                <w:rFonts w:ascii="Times New Roman" w:hAnsi="Times New Roman" w:cs="Times New Roman"/>
                <w:sz w:val="28"/>
                <w:szCs w:val="28"/>
              </w:rPr>
            </w:pPr>
            <w:r>
              <w:rPr>
                <w:rFonts w:ascii="Times New Roman" w:hAnsi="Times New Roman" w:cs="Times New Roman"/>
                <w:b/>
                <w:sz w:val="28"/>
                <w:szCs w:val="28"/>
              </w:rPr>
              <w:t xml:space="preserve">  </w:t>
            </w:r>
            <w:r>
              <w:rPr>
                <w:rFonts w:ascii="Times New Roman" w:hAnsi="Times New Roman" w:cs="Times New Roman"/>
                <w:sz w:val="28"/>
                <w:szCs w:val="28"/>
              </w:rPr>
              <w:t>Có</w:t>
            </w:r>
            <w:r w:rsidRPr="00F75302">
              <w:rPr>
                <w:rFonts w:ascii="Times New Roman" w:hAnsi="Times New Roman" w:cs="Times New Roman"/>
                <w:sz w:val="28"/>
                <w:szCs w:val="28"/>
              </w:rPr>
              <w:t xml:space="preserve"> </w:t>
            </w:r>
            <w:r w:rsidRPr="00F75302">
              <w:rPr>
                <w:rFonts w:ascii="Times New Roman" w:hAnsi="Times New Roman" w:cs="Times New Roman"/>
                <w:sz w:val="28"/>
                <w:szCs w:val="28"/>
                <w:bdr w:val="single" w:sz="12" w:space="0" w:color="000000"/>
              </w:rPr>
              <w:t xml:space="preserve">      </w:t>
            </w:r>
            <w:r w:rsidRPr="00F75302">
              <w:rPr>
                <w:rFonts w:ascii="Times New Roman" w:hAnsi="Times New Roman" w:cs="Times New Roman"/>
                <w:sz w:val="28"/>
                <w:szCs w:val="28"/>
              </w:rPr>
              <w:t xml:space="preserve">  Không</w:t>
            </w:r>
            <w:r>
              <w:rPr>
                <w:rFonts w:ascii="Times New Roman" w:hAnsi="Times New Roman" w:cs="Times New Roman"/>
                <w:sz w:val="28"/>
                <w:szCs w:val="28"/>
              </w:rPr>
              <w:t xml:space="preserve"> </w:t>
            </w:r>
            <w:r w:rsidRPr="00F75302">
              <w:rPr>
                <w:rFonts w:ascii="Times New Roman" w:hAnsi="Times New Roman" w:cs="Times New Roman"/>
                <w:noProof/>
                <w:sz w:val="28"/>
                <w:szCs w:val="28"/>
              </w:rPr>
              <mc:AlternateContent>
                <mc:Choice Requires="wpg">
                  <w:drawing>
                    <wp:inline distT="0" distB="0" distL="0" distR="0" wp14:anchorId="7529AFBE" wp14:editId="5B480A5A">
                      <wp:extent cx="273050" cy="225425"/>
                      <wp:effectExtent l="0" t="0" r="12700" b="22225"/>
                      <wp:docPr id="452822" name="Group 4528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452823"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58694443" id="Group 452822"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" path="m,225552r272796,l272796,,,,,225552xe" filled="f" strokeweight=".72pt">
                        <v:stroke miterlimit="83231f" joinstyle="miter"/>
                        <v:path arrowok="t" textboxrect="0,0,272796,225552"/>
                      </v:shape>
                      <w10:anchorlock/>
                    </v:group>
                  </w:pict>
                </mc:Fallback>
              </mc:AlternateContent>
            </w:r>
          </w:p>
          <w:p w14:paraId="514FEBF0" w14:textId="77777777" w:rsidR="009D1B0E" w:rsidRPr="00F84AEE" w:rsidRDefault="009D1B0E" w:rsidP="000A0507">
            <w:pPr>
              <w:rPr>
                <w:rFonts w:ascii="Times New Roman" w:hAnsi="Times New Roman" w:cs="Times New Roman"/>
                <w:b/>
                <w:sz w:val="28"/>
                <w:szCs w:val="28"/>
              </w:rPr>
            </w:pPr>
            <w:r>
              <w:rPr>
                <w:rFonts w:ascii="Times New Roman" w:hAnsi="Times New Roman" w:cs="Times New Roman"/>
                <w:sz w:val="28"/>
                <w:szCs w:val="28"/>
              </w:rPr>
              <w:t xml:space="preserve"> Đạt</w:t>
            </w:r>
            <w:r w:rsidRPr="00F75302">
              <w:rPr>
                <w:rFonts w:ascii="Times New Roman" w:hAnsi="Times New Roman" w:cs="Times New Roman"/>
                <w:sz w:val="28"/>
                <w:szCs w:val="28"/>
              </w:rPr>
              <w:t xml:space="preserve"> </w:t>
            </w:r>
            <w:r w:rsidRPr="00F75302">
              <w:rPr>
                <w:rFonts w:ascii="Times New Roman" w:hAnsi="Times New Roman" w:cs="Times New Roman"/>
                <w:sz w:val="28"/>
                <w:szCs w:val="28"/>
                <w:bdr w:val="single" w:sz="12" w:space="0" w:color="000000"/>
              </w:rPr>
              <w:t xml:space="preserve">     </w:t>
            </w:r>
            <w:r>
              <w:rPr>
                <w:rFonts w:ascii="Times New Roman" w:hAnsi="Times New Roman" w:cs="Times New Roman"/>
                <w:sz w:val="28"/>
                <w:szCs w:val="28"/>
                <w:bdr w:val="single" w:sz="12" w:space="0" w:color="000000"/>
              </w:rPr>
              <w:t xml:space="preserve"> </w:t>
            </w:r>
            <w:r w:rsidRPr="00F75302">
              <w:rPr>
                <w:rFonts w:ascii="Times New Roman" w:hAnsi="Times New Roman" w:cs="Times New Roman"/>
                <w:sz w:val="28"/>
                <w:szCs w:val="28"/>
              </w:rPr>
              <w:t xml:space="preserve">  Không</w:t>
            </w:r>
            <w:r>
              <w:rPr>
                <w:rFonts w:ascii="Times New Roman" w:hAnsi="Times New Roman" w:cs="Times New Roman"/>
                <w:sz w:val="28"/>
                <w:szCs w:val="28"/>
              </w:rPr>
              <w:t xml:space="preserve"> đạt </w:t>
            </w:r>
            <w:r w:rsidRPr="00F75302">
              <w:rPr>
                <w:rFonts w:ascii="Times New Roman" w:hAnsi="Times New Roman" w:cs="Times New Roman"/>
                <w:noProof/>
                <w:sz w:val="28"/>
                <w:szCs w:val="28"/>
              </w:rPr>
              <mc:AlternateContent>
                <mc:Choice Requires="wpg">
                  <w:drawing>
                    <wp:inline distT="0" distB="0" distL="0" distR="0" wp14:anchorId="75C2021F" wp14:editId="2ED860E4">
                      <wp:extent cx="273050" cy="225425"/>
                      <wp:effectExtent l="0" t="0" r="12700" b="22225"/>
                      <wp:docPr id="452824" name="Group 4528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452825"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45F2F660" id="Group 452824"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" path="m,225552r272796,l272796,,,,,225552xe" filled="f" strokeweight=".72pt">
                        <v:stroke miterlimit="83231f" joinstyle="miter"/>
                        <v:path arrowok="t" textboxrect="0,0,272796,225552"/>
                      </v:shape>
                      <w10:anchorlock/>
                    </v:group>
                  </w:pict>
                </mc:Fallback>
              </mc:AlternateContent>
            </w:r>
          </w:p>
        </w:tc>
      </w:tr>
      <w:tr w:rsidR="009D1B0E" w:rsidRPr="00F84AEE" w14:paraId="78CBE430" w14:textId="77777777" w:rsidTr="000824F1">
        <w:trPr>
          <w:trHeight w:val="3937"/>
          <w:jc w:val="center"/>
        </w:trPr>
        <w:tc>
          <w:tcPr>
            <w:tcW w:w="4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1C820E" w14:textId="77777777" w:rsidR="009D1B0E" w:rsidRPr="00F84AEE" w:rsidRDefault="009D1B0E" w:rsidP="006E0701">
            <w:pPr>
              <w:rPr>
                <w:rFonts w:ascii="Times New Roman" w:hAnsi="Times New Roman" w:cs="Times New Roman"/>
              </w:rPr>
            </w:pPr>
            <w:r w:rsidRPr="00F84AEE">
              <w:rPr>
                <w:rFonts w:ascii="Times New Roman" w:hAnsi="Times New Roman" w:cs="Times New Roman"/>
                <w:sz w:val="26"/>
              </w:rPr>
              <w:t xml:space="preserve">b. </w:t>
            </w:r>
          </w:p>
        </w:tc>
        <w:tc>
          <w:tcPr>
            <w:tcW w:w="4943" w:type="dxa"/>
            <w:tcBorders>
              <w:top w:val="single" w:sz="4" w:space="0" w:color="000000"/>
              <w:left w:val="single" w:sz="4" w:space="0" w:color="000000"/>
              <w:bottom w:val="single" w:sz="4" w:space="0" w:color="000000"/>
              <w:right w:val="single" w:sz="4" w:space="0" w:color="000000"/>
            </w:tcBorders>
            <w:shd w:val="clear" w:color="auto" w:fill="auto"/>
          </w:tcPr>
          <w:p w14:paraId="05B64F19" w14:textId="77777777" w:rsidR="009D1B0E" w:rsidRPr="009D1B0E" w:rsidRDefault="009D1B0E" w:rsidP="000A0507">
            <w:pPr>
              <w:ind w:right="234" w:firstLine="265"/>
              <w:jc w:val="both"/>
              <w:rPr>
                <w:rFonts w:ascii="Times New Roman" w:hAnsi="Times New Roman" w:cs="Times New Roman"/>
                <w:sz w:val="24"/>
                <w:szCs w:val="24"/>
              </w:rPr>
            </w:pPr>
            <w:r w:rsidRPr="009D1B0E">
              <w:rPr>
                <w:rFonts w:ascii="Times New Roman" w:hAnsi="Times New Roman" w:cs="Times New Roman"/>
                <w:b/>
                <w:sz w:val="24"/>
                <w:szCs w:val="24"/>
              </w:rPr>
              <w:t>-</w:t>
            </w:r>
            <w:r w:rsidR="000A0507">
              <w:rPr>
                <w:rFonts w:ascii="Times New Roman" w:hAnsi="Times New Roman" w:cs="Times New Roman"/>
                <w:b/>
                <w:sz w:val="24"/>
                <w:szCs w:val="24"/>
              </w:rPr>
              <w:t xml:space="preserve"> </w:t>
            </w:r>
            <w:r w:rsidRPr="009D1B0E">
              <w:rPr>
                <w:rFonts w:ascii="Times New Roman" w:hAnsi="Times New Roman" w:cs="Times New Roman"/>
                <w:sz w:val="24"/>
                <w:szCs w:val="24"/>
              </w:rPr>
              <w:t>Các bình khí chuẩn đối với các thông số quan trắc (</w:t>
            </w:r>
            <w:r w:rsidRPr="009D1B0E">
              <w:rPr>
                <w:rFonts w:ascii="Times New Roman" w:hAnsi="Times New Roman" w:cs="Times New Roman"/>
                <w:i/>
                <w:sz w:val="24"/>
                <w:szCs w:val="24"/>
              </w:rPr>
              <w:t>liệt kê tên các bình khí chuẩn</w:t>
            </w:r>
            <w:r w:rsidRPr="009D1B0E">
              <w:rPr>
                <w:rFonts w:ascii="Times New Roman" w:hAnsi="Times New Roman" w:cs="Times New Roman"/>
                <w:sz w:val="24"/>
                <w:szCs w:val="24"/>
              </w:rPr>
              <w:t xml:space="preserve">). </w:t>
            </w:r>
          </w:p>
          <w:p w14:paraId="3E052DCD" w14:textId="77777777" w:rsidR="009D1B0E" w:rsidRPr="009D1B0E" w:rsidRDefault="009D1B0E" w:rsidP="000A0507">
            <w:pPr>
              <w:ind w:right="234" w:firstLine="265"/>
              <w:jc w:val="both"/>
              <w:rPr>
                <w:rFonts w:ascii="Times New Roman" w:hAnsi="Times New Roman" w:cs="Times New Roman"/>
                <w:sz w:val="24"/>
                <w:szCs w:val="24"/>
              </w:rPr>
            </w:pPr>
            <w:r w:rsidRPr="009D1B0E">
              <w:rPr>
                <w:rFonts w:ascii="Times New Roman" w:hAnsi="Times New Roman" w:cs="Times New Roman"/>
                <w:sz w:val="24"/>
                <w:szCs w:val="24"/>
              </w:rPr>
              <w:t xml:space="preserve">Số lượng bình/ số lượng thông số môi trường được quan trắc. </w:t>
            </w:r>
          </w:p>
          <w:p w14:paraId="67BAE265" w14:textId="77777777" w:rsidR="009D1B0E" w:rsidRPr="009D1B0E" w:rsidRDefault="009D1B0E" w:rsidP="000A0507">
            <w:pPr>
              <w:ind w:right="234" w:firstLine="265"/>
              <w:jc w:val="both"/>
              <w:rPr>
                <w:rFonts w:ascii="Times New Roman" w:hAnsi="Times New Roman" w:cs="Times New Roman"/>
                <w:sz w:val="24"/>
                <w:szCs w:val="24"/>
              </w:rPr>
            </w:pPr>
            <w:r w:rsidRPr="009D1B0E">
              <w:rPr>
                <w:rFonts w:ascii="Times New Roman" w:hAnsi="Times New Roman" w:cs="Times New Roman"/>
                <w:b/>
                <w:sz w:val="24"/>
                <w:szCs w:val="24"/>
              </w:rPr>
              <w:t>-</w:t>
            </w:r>
            <w:r w:rsidRPr="009D1B0E">
              <w:rPr>
                <w:rFonts w:ascii="Times New Roman" w:hAnsi="Times New Roman" w:cs="Times New Roman"/>
                <w:sz w:val="24"/>
                <w:szCs w:val="24"/>
              </w:rPr>
              <w:t xml:space="preserve">Khí chuẩn còn hạn sử dụng. </w:t>
            </w:r>
          </w:p>
          <w:p w14:paraId="078C1D21" w14:textId="77777777" w:rsidR="009D1B0E" w:rsidRPr="009D1B0E" w:rsidRDefault="009D1B0E" w:rsidP="000A0507">
            <w:pPr>
              <w:ind w:right="234" w:firstLine="265"/>
              <w:jc w:val="both"/>
              <w:rPr>
                <w:rFonts w:ascii="Times New Roman" w:hAnsi="Times New Roman" w:cs="Times New Roman"/>
                <w:sz w:val="24"/>
                <w:szCs w:val="24"/>
              </w:rPr>
            </w:pPr>
            <w:r w:rsidRPr="009D1B0E">
              <w:rPr>
                <w:rFonts w:ascii="Times New Roman" w:hAnsi="Times New Roman" w:cs="Times New Roman"/>
                <w:b/>
                <w:sz w:val="24"/>
                <w:szCs w:val="24"/>
              </w:rPr>
              <w:t>-</w:t>
            </w:r>
            <w:r w:rsidRPr="009D1B0E">
              <w:rPr>
                <w:rFonts w:ascii="Times New Roman" w:hAnsi="Times New Roman" w:cs="Times New Roman"/>
                <w:sz w:val="24"/>
                <w:szCs w:val="24"/>
              </w:rPr>
              <w:t xml:space="preserve">Khí chuẩn có độ chính xác tối thiểu ± 5%. </w:t>
            </w:r>
          </w:p>
          <w:p w14:paraId="254625B3" w14:textId="77777777" w:rsidR="009D1B0E" w:rsidRPr="009D1B0E" w:rsidRDefault="009D1B0E" w:rsidP="000A0507">
            <w:pPr>
              <w:ind w:right="234" w:firstLine="265"/>
              <w:jc w:val="both"/>
              <w:rPr>
                <w:rFonts w:ascii="Times New Roman" w:hAnsi="Times New Roman" w:cs="Times New Roman"/>
                <w:sz w:val="24"/>
                <w:szCs w:val="24"/>
              </w:rPr>
            </w:pPr>
            <w:r w:rsidRPr="009D1B0E">
              <w:rPr>
                <w:rFonts w:ascii="Times New Roman" w:hAnsi="Times New Roman" w:cs="Times New Roman"/>
                <w:sz w:val="24"/>
                <w:szCs w:val="24"/>
              </w:rPr>
              <w:t xml:space="preserve">Khí chuẩn được liên kết chuẩn đến một trong các tổ chức </w:t>
            </w:r>
          </w:p>
          <w:p w14:paraId="0F210C09" w14:textId="77777777" w:rsidR="009D1B0E" w:rsidRPr="009D1B0E" w:rsidRDefault="009D1B0E" w:rsidP="000A0507">
            <w:pPr>
              <w:ind w:right="234" w:firstLine="265"/>
              <w:jc w:val="both"/>
              <w:rPr>
                <w:rFonts w:ascii="Times New Roman" w:hAnsi="Times New Roman" w:cs="Times New Roman"/>
                <w:sz w:val="24"/>
                <w:szCs w:val="24"/>
              </w:rPr>
            </w:pPr>
            <w:r w:rsidRPr="009D1B0E">
              <w:rPr>
                <w:rFonts w:ascii="Times New Roman" w:hAnsi="Times New Roman" w:cs="Times New Roman"/>
                <w:sz w:val="24"/>
                <w:szCs w:val="24"/>
              </w:rPr>
              <w:t xml:space="preserve">Kết luận: các bình khí chuẩn đạt tiêu chuẩn để hoạt động </w:t>
            </w:r>
          </w:p>
          <w:p w14:paraId="01D77E1B" w14:textId="77777777" w:rsidR="009D1B0E" w:rsidRPr="009D1B0E" w:rsidRDefault="009D1B0E" w:rsidP="000A0507">
            <w:pPr>
              <w:ind w:right="234" w:firstLine="265"/>
              <w:jc w:val="both"/>
              <w:rPr>
                <w:rFonts w:ascii="Times New Roman" w:hAnsi="Times New Roman" w:cs="Times New Roman"/>
                <w:sz w:val="24"/>
                <w:szCs w:val="24"/>
              </w:rPr>
            </w:pPr>
            <w:r w:rsidRPr="009D1B0E">
              <w:rPr>
                <w:rFonts w:ascii="Times New Roman" w:hAnsi="Times New Roman" w:cs="Times New Roman"/>
                <w:i/>
                <w:sz w:val="24"/>
                <w:szCs w:val="24"/>
              </w:rPr>
              <w:t xml:space="preserve">(Có giấy chứng nhận về khí chuẩn kèm theo) </w:t>
            </w:r>
          </w:p>
        </w:tc>
        <w:tc>
          <w:tcPr>
            <w:tcW w:w="3307" w:type="dxa"/>
            <w:tcBorders>
              <w:top w:val="single" w:sz="4" w:space="0" w:color="000000"/>
              <w:left w:val="single" w:sz="4" w:space="0" w:color="000000"/>
              <w:bottom w:val="single" w:sz="4" w:space="0" w:color="000000"/>
              <w:right w:val="single" w:sz="4" w:space="0" w:color="000000"/>
            </w:tcBorders>
          </w:tcPr>
          <w:p w14:paraId="430D7433" w14:textId="77777777" w:rsidR="009D1B0E" w:rsidRDefault="000824F1" w:rsidP="009D1B0E">
            <w:pPr>
              <w:ind w:firstLine="191"/>
              <w:rPr>
                <w:rFonts w:ascii="Times New Roman" w:hAnsi="Times New Roman" w:cs="Times New Roman"/>
                <w:b/>
              </w:rPr>
            </w:pPr>
            <w:r>
              <w:rPr>
                <w:rFonts w:ascii="Times New Roman" w:hAnsi="Times New Roman" w:cs="Times New Roman"/>
                <w:b/>
              </w:rPr>
              <w:t>……………………………………</w:t>
            </w:r>
          </w:p>
          <w:p w14:paraId="762FB0AD" w14:textId="77777777" w:rsidR="000824F1" w:rsidRDefault="000824F1" w:rsidP="009D1B0E">
            <w:pPr>
              <w:ind w:firstLine="191"/>
              <w:rPr>
                <w:rFonts w:ascii="Times New Roman" w:hAnsi="Times New Roman" w:cs="Times New Roman"/>
                <w:b/>
              </w:rPr>
            </w:pPr>
          </w:p>
          <w:p w14:paraId="1E99E020" w14:textId="77777777" w:rsidR="000824F1" w:rsidRDefault="000824F1" w:rsidP="009D1B0E">
            <w:pPr>
              <w:ind w:firstLine="191"/>
              <w:rPr>
                <w:rFonts w:ascii="Times New Roman" w:hAnsi="Times New Roman" w:cs="Times New Roman"/>
                <w:b/>
              </w:rPr>
            </w:pPr>
            <w:r>
              <w:rPr>
                <w:rFonts w:ascii="Times New Roman" w:hAnsi="Times New Roman" w:cs="Times New Roman"/>
                <w:b/>
              </w:rPr>
              <w:t>…………./……….</w:t>
            </w:r>
          </w:p>
          <w:p w14:paraId="1037E818" w14:textId="77777777" w:rsidR="000824F1" w:rsidRDefault="000824F1" w:rsidP="000824F1">
            <w:pPr>
              <w:spacing w:after="0"/>
              <w:jc w:val="center"/>
              <w:rPr>
                <w:rFonts w:ascii="Times New Roman" w:hAnsi="Times New Roman" w:cs="Times New Roman"/>
                <w:sz w:val="28"/>
                <w:szCs w:val="28"/>
              </w:rPr>
            </w:pPr>
            <w:r>
              <w:rPr>
                <w:rFonts w:ascii="Times New Roman" w:hAnsi="Times New Roman" w:cs="Times New Roman"/>
                <w:sz w:val="28"/>
                <w:szCs w:val="28"/>
              </w:rPr>
              <w:t>Còn</w:t>
            </w:r>
            <w:r w:rsidRPr="00F75302">
              <w:rPr>
                <w:rFonts w:ascii="Times New Roman" w:hAnsi="Times New Roman" w:cs="Times New Roman"/>
                <w:sz w:val="28"/>
                <w:szCs w:val="28"/>
              </w:rPr>
              <w:t xml:space="preserve"> </w:t>
            </w:r>
            <w:r w:rsidRPr="00F75302">
              <w:rPr>
                <w:rFonts w:ascii="Times New Roman" w:hAnsi="Times New Roman" w:cs="Times New Roman"/>
                <w:sz w:val="28"/>
                <w:szCs w:val="28"/>
                <w:bdr w:val="single" w:sz="12" w:space="0" w:color="000000"/>
              </w:rPr>
              <w:t xml:space="preserve">      </w:t>
            </w:r>
            <w:r w:rsidRPr="00F75302">
              <w:rPr>
                <w:rFonts w:ascii="Times New Roman" w:hAnsi="Times New Roman" w:cs="Times New Roman"/>
                <w:sz w:val="28"/>
                <w:szCs w:val="28"/>
              </w:rPr>
              <w:t xml:space="preserve">  Không</w:t>
            </w:r>
            <w:r>
              <w:rPr>
                <w:rFonts w:ascii="Times New Roman" w:hAnsi="Times New Roman" w:cs="Times New Roman"/>
                <w:sz w:val="28"/>
                <w:szCs w:val="28"/>
              </w:rPr>
              <w:t xml:space="preserve"> còn  </w:t>
            </w:r>
            <w:r w:rsidRPr="00F75302">
              <w:rPr>
                <w:rFonts w:ascii="Times New Roman" w:hAnsi="Times New Roman" w:cs="Times New Roman"/>
                <w:noProof/>
                <w:sz w:val="28"/>
                <w:szCs w:val="28"/>
              </w:rPr>
              <mc:AlternateContent>
                <mc:Choice Requires="wpg">
                  <w:drawing>
                    <wp:inline distT="0" distB="0" distL="0" distR="0" wp14:anchorId="3E09C798" wp14:editId="183AF7F9">
                      <wp:extent cx="273050" cy="225425"/>
                      <wp:effectExtent l="0" t="0" r="12700" b="22225"/>
                      <wp:docPr id="452826" name="Group 4528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452827"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4E5624CF" id="Group 452826"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" path="m,225552r272796,l272796,,,,,225552xe" filled="f" strokeweight=".72pt">
                        <v:stroke miterlimit="83231f" joinstyle="miter"/>
                        <v:path arrowok="t" textboxrect="0,0,272796,225552"/>
                      </v:shape>
                      <w10:anchorlock/>
                    </v:group>
                  </w:pict>
                </mc:Fallback>
              </mc:AlternateContent>
            </w:r>
          </w:p>
          <w:p w14:paraId="4BCFAA99" w14:textId="77777777" w:rsidR="000824F1" w:rsidRDefault="000824F1" w:rsidP="000824F1">
            <w:pPr>
              <w:spacing w:after="0"/>
              <w:jc w:val="center"/>
              <w:rPr>
                <w:rFonts w:ascii="Times New Roman" w:hAnsi="Times New Roman" w:cs="Times New Roman"/>
                <w:sz w:val="28"/>
                <w:szCs w:val="28"/>
              </w:rPr>
            </w:pPr>
            <w:r>
              <w:rPr>
                <w:rFonts w:ascii="Times New Roman" w:hAnsi="Times New Roman" w:cs="Times New Roman"/>
                <w:sz w:val="28"/>
                <w:szCs w:val="28"/>
              </w:rPr>
              <w:t>Có</w:t>
            </w:r>
            <w:r w:rsidRPr="00F75302">
              <w:rPr>
                <w:rFonts w:ascii="Times New Roman" w:hAnsi="Times New Roman" w:cs="Times New Roman"/>
                <w:sz w:val="28"/>
                <w:szCs w:val="28"/>
              </w:rPr>
              <w:t xml:space="preserve"> </w:t>
            </w:r>
            <w:r w:rsidRPr="00F75302">
              <w:rPr>
                <w:rFonts w:ascii="Times New Roman" w:hAnsi="Times New Roman" w:cs="Times New Roman"/>
                <w:sz w:val="28"/>
                <w:szCs w:val="28"/>
                <w:bdr w:val="single" w:sz="12" w:space="0" w:color="000000"/>
              </w:rPr>
              <w:t xml:space="preserve">      </w:t>
            </w:r>
            <w:r w:rsidRPr="00F75302">
              <w:rPr>
                <w:rFonts w:ascii="Times New Roman" w:hAnsi="Times New Roman" w:cs="Times New Roman"/>
                <w:sz w:val="28"/>
                <w:szCs w:val="28"/>
              </w:rPr>
              <w:t xml:space="preserve">  Không</w:t>
            </w:r>
            <w:r>
              <w:rPr>
                <w:rFonts w:ascii="Times New Roman" w:hAnsi="Times New Roman" w:cs="Times New Roman"/>
                <w:sz w:val="28"/>
                <w:szCs w:val="28"/>
              </w:rPr>
              <w:t xml:space="preserve"> </w:t>
            </w:r>
            <w:r w:rsidRPr="00F75302">
              <w:rPr>
                <w:rFonts w:ascii="Times New Roman" w:hAnsi="Times New Roman" w:cs="Times New Roman"/>
                <w:noProof/>
                <w:sz w:val="28"/>
                <w:szCs w:val="28"/>
              </w:rPr>
              <mc:AlternateContent>
                <mc:Choice Requires="wpg">
                  <w:drawing>
                    <wp:inline distT="0" distB="0" distL="0" distR="0" wp14:anchorId="2947D88F" wp14:editId="444BBC44">
                      <wp:extent cx="273050" cy="225425"/>
                      <wp:effectExtent l="0" t="0" r="12700" b="22225"/>
                      <wp:docPr id="452828" name="Group 4528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452829"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05CA4687" id="Group 452828"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" path="m,225552r272796,l272796,,,,,225552xe" filled="f" strokeweight=".72pt">
                        <v:stroke miterlimit="83231f" joinstyle="miter"/>
                        <v:path arrowok="t" textboxrect="0,0,272796,225552"/>
                      </v:shape>
                      <w10:anchorlock/>
                    </v:group>
                  </w:pict>
                </mc:Fallback>
              </mc:AlternateContent>
            </w:r>
          </w:p>
          <w:p w14:paraId="78D08D2A" w14:textId="77777777" w:rsidR="000824F1" w:rsidRDefault="000824F1" w:rsidP="000824F1">
            <w:pPr>
              <w:spacing w:after="0"/>
              <w:jc w:val="center"/>
              <w:rPr>
                <w:rFonts w:ascii="Times New Roman" w:hAnsi="Times New Roman" w:cs="Times New Roman"/>
                <w:sz w:val="28"/>
                <w:szCs w:val="28"/>
              </w:rPr>
            </w:pPr>
            <w:r>
              <w:rPr>
                <w:rFonts w:ascii="Times New Roman" w:hAnsi="Times New Roman" w:cs="Times New Roman"/>
                <w:sz w:val="28"/>
                <w:szCs w:val="28"/>
              </w:rPr>
              <w:t>Có</w:t>
            </w:r>
            <w:r w:rsidRPr="00F75302">
              <w:rPr>
                <w:rFonts w:ascii="Times New Roman" w:hAnsi="Times New Roman" w:cs="Times New Roman"/>
                <w:sz w:val="28"/>
                <w:szCs w:val="28"/>
              </w:rPr>
              <w:t xml:space="preserve"> </w:t>
            </w:r>
            <w:r w:rsidRPr="00F75302">
              <w:rPr>
                <w:rFonts w:ascii="Times New Roman" w:hAnsi="Times New Roman" w:cs="Times New Roman"/>
                <w:sz w:val="28"/>
                <w:szCs w:val="28"/>
                <w:bdr w:val="single" w:sz="12" w:space="0" w:color="000000"/>
              </w:rPr>
              <w:t xml:space="preserve">      </w:t>
            </w:r>
            <w:r w:rsidRPr="00F75302">
              <w:rPr>
                <w:rFonts w:ascii="Times New Roman" w:hAnsi="Times New Roman" w:cs="Times New Roman"/>
                <w:sz w:val="28"/>
                <w:szCs w:val="28"/>
              </w:rPr>
              <w:t xml:space="preserve">  Không</w:t>
            </w:r>
            <w:r>
              <w:rPr>
                <w:rFonts w:ascii="Times New Roman" w:hAnsi="Times New Roman" w:cs="Times New Roman"/>
                <w:sz w:val="28"/>
                <w:szCs w:val="28"/>
              </w:rPr>
              <w:t xml:space="preserve"> </w:t>
            </w:r>
            <w:r w:rsidRPr="00F75302">
              <w:rPr>
                <w:rFonts w:ascii="Times New Roman" w:hAnsi="Times New Roman" w:cs="Times New Roman"/>
                <w:noProof/>
                <w:sz w:val="28"/>
                <w:szCs w:val="28"/>
              </w:rPr>
              <mc:AlternateContent>
                <mc:Choice Requires="wpg">
                  <w:drawing>
                    <wp:inline distT="0" distB="0" distL="0" distR="0" wp14:anchorId="28826022" wp14:editId="2CAED39E">
                      <wp:extent cx="273050" cy="225425"/>
                      <wp:effectExtent l="0" t="0" r="12700" b="22225"/>
                      <wp:docPr id="452830" name="Group 4528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452831"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7A4809CA" id="Group 452830"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" path="m,225552r272796,l272796,,,,,225552xe" filled="f" strokeweight=".72pt">
                        <v:stroke miterlimit="83231f" joinstyle="miter"/>
                        <v:path arrowok="t" textboxrect="0,0,272796,225552"/>
                      </v:shape>
                      <w10:anchorlock/>
                    </v:group>
                  </w:pict>
                </mc:Fallback>
              </mc:AlternateContent>
            </w:r>
          </w:p>
          <w:p w14:paraId="73C47F70" w14:textId="77777777" w:rsidR="000824F1" w:rsidRDefault="000824F1" w:rsidP="000824F1">
            <w:pPr>
              <w:ind w:firstLine="191"/>
              <w:jc w:val="center"/>
              <w:rPr>
                <w:rFonts w:ascii="Times New Roman" w:hAnsi="Times New Roman" w:cs="Times New Roman"/>
                <w:b/>
              </w:rPr>
            </w:pPr>
          </w:p>
          <w:p w14:paraId="5459DD34" w14:textId="77777777" w:rsidR="000824F1" w:rsidRDefault="000824F1" w:rsidP="000824F1">
            <w:pPr>
              <w:spacing w:after="0"/>
              <w:jc w:val="center"/>
              <w:rPr>
                <w:rFonts w:ascii="Times New Roman" w:hAnsi="Times New Roman" w:cs="Times New Roman"/>
                <w:sz w:val="28"/>
                <w:szCs w:val="28"/>
              </w:rPr>
            </w:pPr>
            <w:r>
              <w:rPr>
                <w:rFonts w:ascii="Times New Roman" w:hAnsi="Times New Roman" w:cs="Times New Roman"/>
                <w:sz w:val="28"/>
                <w:szCs w:val="28"/>
              </w:rPr>
              <w:t>Đạt</w:t>
            </w:r>
            <w:r w:rsidRPr="00F75302">
              <w:rPr>
                <w:rFonts w:ascii="Times New Roman" w:hAnsi="Times New Roman" w:cs="Times New Roman"/>
                <w:sz w:val="28"/>
                <w:szCs w:val="28"/>
              </w:rPr>
              <w:t xml:space="preserve"> </w:t>
            </w:r>
            <w:r w:rsidRPr="00F75302">
              <w:rPr>
                <w:rFonts w:ascii="Times New Roman" w:hAnsi="Times New Roman" w:cs="Times New Roman"/>
                <w:sz w:val="28"/>
                <w:szCs w:val="28"/>
                <w:bdr w:val="single" w:sz="12" w:space="0" w:color="000000"/>
              </w:rPr>
              <w:t xml:space="preserve">      </w:t>
            </w:r>
            <w:r w:rsidRPr="00F75302">
              <w:rPr>
                <w:rFonts w:ascii="Times New Roman" w:hAnsi="Times New Roman" w:cs="Times New Roman"/>
                <w:sz w:val="28"/>
                <w:szCs w:val="28"/>
              </w:rPr>
              <w:t xml:space="preserve">  Không</w:t>
            </w:r>
            <w:r>
              <w:rPr>
                <w:rFonts w:ascii="Times New Roman" w:hAnsi="Times New Roman" w:cs="Times New Roman"/>
                <w:sz w:val="28"/>
                <w:szCs w:val="28"/>
              </w:rPr>
              <w:t xml:space="preserve"> đạt </w:t>
            </w:r>
            <w:r w:rsidRPr="00F75302">
              <w:rPr>
                <w:rFonts w:ascii="Times New Roman" w:hAnsi="Times New Roman" w:cs="Times New Roman"/>
                <w:noProof/>
                <w:sz w:val="28"/>
                <w:szCs w:val="28"/>
              </w:rPr>
              <mc:AlternateContent>
                <mc:Choice Requires="wpg">
                  <w:drawing>
                    <wp:inline distT="0" distB="0" distL="0" distR="0" wp14:anchorId="49F91104" wp14:editId="730E9E44">
                      <wp:extent cx="273050" cy="225425"/>
                      <wp:effectExtent l="0" t="0" r="12700" b="22225"/>
                      <wp:docPr id="70304" name="Group 703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70305" name="Shape 70334"/>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7681B0E8" id="Group 70304"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">
                      <v:shape id="Shape 70334"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" path="m,225552r272796,l272796,,,,,225552xe" filled="f" strokeweight=".72pt">
                        <v:stroke miterlimit="83231f" joinstyle="miter"/>
                        <v:path arrowok="t" textboxrect="0,0,272796,225552"/>
                      </v:shape>
                      <w10:anchorlock/>
                    </v:group>
                  </w:pict>
                </mc:Fallback>
              </mc:AlternateContent>
            </w:r>
          </w:p>
          <w:p w14:paraId="1687F4ED" w14:textId="77777777" w:rsidR="000824F1" w:rsidRPr="00F84AEE" w:rsidRDefault="000824F1" w:rsidP="009D1B0E">
            <w:pPr>
              <w:ind w:firstLine="191"/>
              <w:rPr>
                <w:rFonts w:ascii="Times New Roman" w:hAnsi="Times New Roman" w:cs="Times New Roman"/>
                <w:b/>
              </w:rPr>
            </w:pPr>
          </w:p>
        </w:tc>
      </w:tr>
    </w:tbl>
    <w:p w14:paraId="40FDF934" w14:textId="77777777" w:rsidR="000824F1" w:rsidRDefault="00330AD9" w:rsidP="006E0701">
      <w:pPr>
        <w:rPr>
          <w:rFonts w:ascii="Times New Roman" w:hAnsi="Times New Roman" w:cs="Times New Roman"/>
          <w:b/>
        </w:rPr>
      </w:pPr>
      <w:r w:rsidRPr="00F84AEE">
        <w:rPr>
          <w:rFonts w:ascii="Times New Roman" w:hAnsi="Times New Roman" w:cs="Times New Roman"/>
          <w:b/>
        </w:rPr>
        <w:t xml:space="preserve"> </w:t>
      </w:r>
    </w:p>
    <w:p w14:paraId="6A4E0BCA" w14:textId="77777777" w:rsidR="00330AD9" w:rsidRPr="000824F1" w:rsidRDefault="00330AD9" w:rsidP="000824F1">
      <w:pPr>
        <w:ind w:firstLine="709"/>
        <w:rPr>
          <w:rFonts w:ascii="Times New Roman" w:hAnsi="Times New Roman" w:cs="Times New Roman"/>
          <w:b/>
          <w:sz w:val="24"/>
          <w:szCs w:val="24"/>
        </w:rPr>
      </w:pPr>
      <w:r w:rsidRPr="000824F1">
        <w:rPr>
          <w:rFonts w:ascii="Times New Roman" w:hAnsi="Times New Roman" w:cs="Times New Roman"/>
          <w:b/>
          <w:sz w:val="24"/>
          <w:szCs w:val="24"/>
        </w:rPr>
        <w:t xml:space="preserve">V. Kết luận </w:t>
      </w:r>
    </w:p>
    <w:p w14:paraId="4F2744A9" w14:textId="77777777" w:rsidR="00330AD9" w:rsidRPr="00F84AEE" w:rsidRDefault="00330AD9" w:rsidP="000824F1">
      <w:pPr>
        <w:ind w:firstLine="709"/>
        <w:rPr>
          <w:rFonts w:ascii="Times New Roman" w:hAnsi="Times New Roman" w:cs="Times New Roman"/>
          <w:sz w:val="24"/>
          <w:szCs w:val="24"/>
        </w:rPr>
      </w:pPr>
      <w:r w:rsidRPr="00F84AEE">
        <w:rPr>
          <w:rFonts w:ascii="Times New Roman" w:hAnsi="Times New Roman" w:cs="Times New Roman"/>
          <w:sz w:val="24"/>
          <w:szCs w:val="24"/>
        </w:rPr>
        <w:t xml:space="preserve">Điều kiện hoạt động của hệ thống quan trắc khí thải tự động, liên tục: </w:t>
      </w:r>
    </w:p>
    <w:p w14:paraId="3081E009" w14:textId="77777777" w:rsidR="00330AD9" w:rsidRPr="00F84AEE" w:rsidRDefault="00330AD9" w:rsidP="000824F1">
      <w:pPr>
        <w:ind w:firstLine="709"/>
        <w:rPr>
          <w:rFonts w:ascii="Times New Roman" w:hAnsi="Times New Roman" w:cs="Times New Roman"/>
          <w:sz w:val="24"/>
          <w:szCs w:val="24"/>
        </w:rPr>
      </w:pPr>
      <w:r w:rsidRPr="00F84AEE">
        <w:rPr>
          <w:rFonts w:ascii="Times New Roman" w:hAnsi="Times New Roman" w:cs="Times New Roman"/>
          <w:sz w:val="24"/>
          <w:szCs w:val="24"/>
        </w:rPr>
        <w:t xml:space="preserve"> </w:t>
      </w:r>
      <w:r w:rsidRPr="00F84AEE">
        <w:rPr>
          <w:rFonts w:ascii="Times New Roman" w:hAnsi="Times New Roman" w:cs="Times New Roman"/>
          <w:sz w:val="24"/>
          <w:szCs w:val="24"/>
        </w:rPr>
        <w:tab/>
        <w:t xml:space="preserve">Đủ điều kiện  </w:t>
      </w:r>
      <w:r w:rsidRPr="00F84AEE">
        <w:rPr>
          <w:rFonts w:ascii="Times New Roman" w:hAnsi="Times New Roman" w:cs="Times New Roman"/>
          <w:noProof/>
          <w:sz w:val="24"/>
          <w:szCs w:val="24"/>
        </w:rPr>
        <mc:AlternateContent>
          <mc:Choice Requires="wpg">
            <w:drawing>
              <wp:inline distT="0" distB="0" distL="0" distR="0" wp14:anchorId="12DA926A" wp14:editId="662F9BC9">
                <wp:extent cx="273050" cy="225425"/>
                <wp:effectExtent l="0" t="0" r="12700" b="22225"/>
                <wp:docPr id="450976" name="Group 4509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71187" name="Shape 71187"/>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4F6C5095" id="Group 450976"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">
                <v:shape id="Shape 71187"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" path="m,225552r272796,l272796,,,,,225552xe" filled="f" strokeweight=".72pt">
                  <v:stroke miterlimit="83231f" joinstyle="miter"/>
                  <v:path arrowok="t" textboxrect="0,0,272796,225552"/>
                </v:shape>
                <w10:anchorlock/>
              </v:group>
            </w:pict>
          </mc:Fallback>
        </mc:AlternateContent>
      </w:r>
      <w:r w:rsidRPr="00F84AEE">
        <w:rPr>
          <w:rFonts w:ascii="Times New Roman" w:hAnsi="Times New Roman" w:cs="Times New Roman"/>
          <w:sz w:val="24"/>
          <w:szCs w:val="24"/>
        </w:rPr>
        <w:tab/>
        <w:t xml:space="preserve">         Không đủ điều kiện   </w:t>
      </w:r>
      <w:r w:rsidRPr="00F84AEE">
        <w:rPr>
          <w:rFonts w:ascii="Times New Roman" w:hAnsi="Times New Roman" w:cs="Times New Roman"/>
          <w:noProof/>
          <w:sz w:val="24"/>
          <w:szCs w:val="24"/>
        </w:rPr>
        <mc:AlternateContent>
          <mc:Choice Requires="wpg">
            <w:drawing>
              <wp:inline distT="0" distB="0" distL="0" distR="0" wp14:anchorId="4B785F76" wp14:editId="63F30BDB">
                <wp:extent cx="273050" cy="225425"/>
                <wp:effectExtent l="0" t="0" r="12700" b="22225"/>
                <wp:docPr id="450977" name="Group 4509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050" cy="225425"/>
                          <a:chOff x="0" y="0"/>
                          <a:chExt cx="272796" cy="225552"/>
                        </a:xfrm>
                      </wpg:grpSpPr>
                      <wps:wsp>
                        <wps:cNvPr id="71189" name="Shape 71189"/>
                        <wps:cNvSpPr/>
                        <wps:spPr>
                          <a:xfrm>
                            <a:off x="0" y="0"/>
                            <a:ext cx="272796" cy="225552"/>
                          </a:xfrm>
                          <a:custGeom>
                            <a:avLst/>
                            <a:gdLst/>
                            <a:ahLst/>
                            <a:cxnLst/>
                            <a:rect l="0" t="0" r="0" b="0"/>
                            <a:pathLst>
                              <a:path w="272796" h="225552">
                                <a:moveTo>
                                  <a:pt x="0" y="225552"/>
                                </a:moveTo>
                                <a:lnTo>
                                  <a:pt x="272796" y="225552"/>
                                </a:lnTo>
                                <a:lnTo>
                                  <a:pt x="272796" y="0"/>
                                </a:lnTo>
                                <a:lnTo>
                                  <a:pt x="0" y="0"/>
                                </a:lnTo>
                                <a:close/>
                              </a:path>
                            </a:pathLst>
                          </a:custGeom>
                          <a:noFill/>
                          <a:ln w="9144" cap="flat" cmpd="sng" algn="ctr">
                            <a:solidFill>
                              <a:srgbClr val="000000"/>
                            </a:solidFill>
                            <a:prstDash val="solid"/>
                            <a:miter lim="127000"/>
                          </a:ln>
                          <a:effectLst/>
                        </wps:spPr>
                        <wps:bodyPr/>
                      </wps:wsp>
                    </wpg:wgp>
                  </a:graphicData>
                </a:graphic>
              </wp:inline>
            </w:drawing>
          </mc:Choice>
          <mc:Fallback>
            <w:pict>
              <v:group w14:anchorId="1C0AF877" id="Group 450977" o:spid="_x0000_s1026" style="width:21.5pt;height:17.75pt;mso-position-horizontal-relative:char;mso-position-vertical-relative:line" coordsize="272796,225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">
                <v:shape id="Shape 71189" o:spid="_x0000_s1027" style="position:absolute;width:272796;height:225552;visibility:visible;mso-wrap-style:square;v-text-anchor:top" coordsize="272796,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" path="m,225552r272796,l272796,,,,,225552xe" filled="f" strokeweight=".72pt">
                  <v:stroke miterlimit="83231f" joinstyle="miter"/>
                  <v:path arrowok="t" textboxrect="0,0,272796,225552"/>
                </v:shape>
                <w10:anchorlock/>
              </v:group>
            </w:pict>
          </mc:Fallback>
        </mc:AlternateContent>
      </w:r>
    </w:p>
    <w:p w14:paraId="017C8E8B" w14:textId="77777777" w:rsidR="00330AD9" w:rsidRPr="00F84AEE" w:rsidRDefault="00330AD9" w:rsidP="000824F1">
      <w:pPr>
        <w:ind w:firstLine="709"/>
        <w:rPr>
          <w:rFonts w:ascii="Times New Roman" w:hAnsi="Times New Roman" w:cs="Times New Roman"/>
          <w:sz w:val="24"/>
          <w:szCs w:val="24"/>
        </w:rPr>
      </w:pPr>
      <w:r w:rsidRPr="00F84AEE">
        <w:rPr>
          <w:rFonts w:ascii="Times New Roman" w:hAnsi="Times New Roman" w:cs="Times New Roman"/>
          <w:sz w:val="24"/>
          <w:szCs w:val="24"/>
        </w:rPr>
        <w:t xml:space="preserve">Nếu hệ thống không đủ điều kiện, nêu nguyên nhân: ............................................ </w:t>
      </w:r>
    </w:p>
    <w:p w14:paraId="227512BC" w14:textId="77777777" w:rsidR="00330AD9" w:rsidRPr="00F84AEE" w:rsidRDefault="00330AD9" w:rsidP="000824F1">
      <w:pPr>
        <w:ind w:firstLine="709"/>
        <w:rPr>
          <w:rFonts w:ascii="Times New Roman" w:hAnsi="Times New Roman" w:cs="Times New Roman"/>
          <w:sz w:val="24"/>
          <w:szCs w:val="24"/>
        </w:rPr>
      </w:pPr>
      <w:r w:rsidRPr="00F84AEE">
        <w:rPr>
          <w:rFonts w:ascii="Times New Roman" w:hAnsi="Times New Roman" w:cs="Times New Roman"/>
          <w:sz w:val="24"/>
          <w:szCs w:val="24"/>
        </w:rPr>
        <w:lastRenderedPageBreak/>
        <w:t xml:space="preserve">................................................................................................................................... </w:t>
      </w:r>
    </w:p>
    <w:p w14:paraId="005C7E88" w14:textId="77777777" w:rsidR="00330AD9" w:rsidRPr="00F84AEE" w:rsidRDefault="00330AD9" w:rsidP="000824F1">
      <w:pPr>
        <w:ind w:firstLine="709"/>
        <w:rPr>
          <w:rFonts w:ascii="Times New Roman" w:hAnsi="Times New Roman" w:cs="Times New Roman"/>
          <w:sz w:val="24"/>
          <w:szCs w:val="24"/>
        </w:rPr>
      </w:pPr>
      <w:r w:rsidRPr="00F84AEE">
        <w:rPr>
          <w:rFonts w:ascii="Times New Roman" w:hAnsi="Times New Roman" w:cs="Times New Roman"/>
          <w:sz w:val="24"/>
          <w:szCs w:val="24"/>
        </w:rPr>
        <w:t xml:space="preserve">Hành động khắc phục: ........................................................................................... </w:t>
      </w:r>
    </w:p>
    <w:p w14:paraId="776EEA47" w14:textId="77777777" w:rsidR="00330AD9" w:rsidRDefault="00330AD9" w:rsidP="000824F1">
      <w:pPr>
        <w:ind w:firstLine="709"/>
        <w:rPr>
          <w:rFonts w:ascii="Times New Roman" w:hAnsi="Times New Roman" w:cs="Times New Roman"/>
          <w:sz w:val="24"/>
          <w:szCs w:val="24"/>
        </w:rPr>
      </w:pPr>
      <w:r w:rsidRPr="00F84AEE">
        <w:rPr>
          <w:rFonts w:ascii="Times New Roman" w:hAnsi="Times New Roman" w:cs="Times New Roman"/>
          <w:sz w:val="24"/>
          <w:szCs w:val="24"/>
        </w:rPr>
        <w:t xml:space="preserve">................................................................................................................................... </w:t>
      </w:r>
    </w:p>
    <w:p w14:paraId="751E9732" w14:textId="77777777" w:rsidR="000824F1" w:rsidRDefault="000824F1" w:rsidP="000824F1">
      <w:pPr>
        <w:ind w:firstLine="709"/>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0"/>
        <w:gridCol w:w="4811"/>
      </w:tblGrid>
      <w:tr w:rsidR="000824F1" w14:paraId="5C5CBE8B" w14:textId="77777777" w:rsidTr="000824F1">
        <w:tc>
          <w:tcPr>
            <w:tcW w:w="4810" w:type="dxa"/>
          </w:tcPr>
          <w:p w14:paraId="319B5146" w14:textId="77777777" w:rsidR="000824F1" w:rsidRDefault="000824F1" w:rsidP="000824F1">
            <w:pPr>
              <w:jc w:val="center"/>
              <w:rPr>
                <w:rFonts w:ascii="Times New Roman" w:hAnsi="Times New Roman" w:cs="Times New Roman"/>
                <w:b/>
                <w:sz w:val="24"/>
                <w:szCs w:val="24"/>
              </w:rPr>
            </w:pPr>
            <w:r w:rsidRPr="00F84AEE">
              <w:rPr>
                <w:rFonts w:ascii="Times New Roman" w:hAnsi="Times New Roman" w:cs="Times New Roman"/>
                <w:b/>
                <w:sz w:val="24"/>
                <w:szCs w:val="24"/>
              </w:rPr>
              <w:t>Đại diện đơn vị kiểm tra</w:t>
            </w:r>
          </w:p>
          <w:p w14:paraId="2E89CADD" w14:textId="77777777" w:rsidR="000824F1" w:rsidRDefault="000824F1" w:rsidP="000824F1">
            <w:pPr>
              <w:jc w:val="center"/>
              <w:rPr>
                <w:rFonts w:ascii="Times New Roman" w:hAnsi="Times New Roman" w:cs="Times New Roman"/>
                <w:sz w:val="24"/>
                <w:szCs w:val="24"/>
              </w:rPr>
            </w:pPr>
            <w:r w:rsidRPr="00F84AEE">
              <w:rPr>
                <w:rFonts w:ascii="Times New Roman" w:hAnsi="Times New Roman" w:cs="Times New Roman"/>
                <w:i/>
                <w:sz w:val="24"/>
                <w:szCs w:val="24"/>
              </w:rPr>
              <w:t>(Ký và ghi rõ họ tên)</w:t>
            </w:r>
          </w:p>
        </w:tc>
        <w:tc>
          <w:tcPr>
            <w:tcW w:w="4811" w:type="dxa"/>
          </w:tcPr>
          <w:p w14:paraId="7738515B" w14:textId="77777777" w:rsidR="000824F1" w:rsidRDefault="000824F1" w:rsidP="000824F1">
            <w:pPr>
              <w:ind w:firstLine="709"/>
              <w:rPr>
                <w:rFonts w:ascii="Times New Roman" w:hAnsi="Times New Roman" w:cs="Times New Roman"/>
                <w:sz w:val="24"/>
                <w:szCs w:val="24"/>
              </w:rPr>
            </w:pPr>
            <w:r w:rsidRPr="00F84AEE">
              <w:rPr>
                <w:rFonts w:ascii="Times New Roman" w:hAnsi="Times New Roman" w:cs="Times New Roman"/>
                <w:sz w:val="24"/>
                <w:szCs w:val="24"/>
              </w:rPr>
              <w:t xml:space="preserve">.............., </w:t>
            </w:r>
            <w:r w:rsidRPr="00F84AEE">
              <w:rPr>
                <w:rFonts w:ascii="Times New Roman" w:hAnsi="Times New Roman" w:cs="Times New Roman"/>
                <w:i/>
                <w:sz w:val="24"/>
                <w:szCs w:val="24"/>
              </w:rPr>
              <w:t xml:space="preserve">ngày </w:t>
            </w:r>
            <w:proofErr w:type="gramStart"/>
            <w:r w:rsidRPr="00F84AEE">
              <w:rPr>
                <w:rFonts w:ascii="Times New Roman" w:hAnsi="Times New Roman" w:cs="Times New Roman"/>
                <w:i/>
                <w:sz w:val="24"/>
                <w:szCs w:val="24"/>
              </w:rPr>
              <w:t>.....</w:t>
            </w:r>
            <w:proofErr w:type="gramEnd"/>
            <w:r w:rsidRPr="00F84AEE">
              <w:rPr>
                <w:rFonts w:ascii="Times New Roman" w:hAnsi="Times New Roman" w:cs="Times New Roman"/>
                <w:i/>
                <w:sz w:val="24"/>
                <w:szCs w:val="24"/>
              </w:rPr>
              <w:t xml:space="preserve"> tháng .... năm</w:t>
            </w:r>
            <w:proofErr w:type="gramStart"/>
            <w:r>
              <w:rPr>
                <w:rFonts w:ascii="Times New Roman" w:hAnsi="Times New Roman" w:cs="Times New Roman"/>
                <w:sz w:val="24"/>
                <w:szCs w:val="24"/>
              </w:rPr>
              <w:t xml:space="preserve"> ..</w:t>
            </w:r>
            <w:proofErr w:type="gramEnd"/>
          </w:p>
          <w:p w14:paraId="4695FE6E" w14:textId="77777777" w:rsidR="000824F1" w:rsidRPr="00F84AEE" w:rsidRDefault="000824F1" w:rsidP="000824F1">
            <w:pPr>
              <w:ind w:firstLine="709"/>
              <w:rPr>
                <w:rFonts w:ascii="Times New Roman" w:hAnsi="Times New Roman" w:cs="Times New Roman"/>
                <w:sz w:val="24"/>
                <w:szCs w:val="24"/>
              </w:rPr>
            </w:pPr>
          </w:p>
          <w:p w14:paraId="034E8ADF" w14:textId="77777777" w:rsidR="000824F1" w:rsidRDefault="000824F1" w:rsidP="000824F1">
            <w:pPr>
              <w:jc w:val="center"/>
              <w:rPr>
                <w:rFonts w:ascii="Times New Roman" w:hAnsi="Times New Roman" w:cs="Times New Roman"/>
                <w:b/>
                <w:sz w:val="24"/>
                <w:szCs w:val="24"/>
              </w:rPr>
            </w:pPr>
            <w:r w:rsidRPr="00F84AEE">
              <w:rPr>
                <w:rFonts w:ascii="Times New Roman" w:hAnsi="Times New Roman" w:cs="Times New Roman"/>
                <w:b/>
                <w:sz w:val="24"/>
                <w:szCs w:val="24"/>
              </w:rPr>
              <w:t>Đại diện nhà máy</w:t>
            </w:r>
          </w:p>
          <w:p w14:paraId="7732365E" w14:textId="77777777" w:rsidR="000824F1" w:rsidRDefault="000824F1" w:rsidP="000824F1">
            <w:pPr>
              <w:jc w:val="center"/>
              <w:rPr>
                <w:rFonts w:ascii="Times New Roman" w:hAnsi="Times New Roman" w:cs="Times New Roman"/>
                <w:sz w:val="24"/>
                <w:szCs w:val="24"/>
              </w:rPr>
            </w:pPr>
            <w:r w:rsidRPr="00F84AEE">
              <w:rPr>
                <w:rFonts w:ascii="Times New Roman" w:hAnsi="Times New Roman" w:cs="Times New Roman"/>
                <w:i/>
                <w:sz w:val="24"/>
                <w:szCs w:val="24"/>
              </w:rPr>
              <w:t>(Ký và ghi rõ họ tên)</w:t>
            </w:r>
          </w:p>
        </w:tc>
      </w:tr>
    </w:tbl>
    <w:p w14:paraId="6D06B7C8" w14:textId="77777777" w:rsidR="000824F1" w:rsidRPr="00F84AEE" w:rsidRDefault="000824F1" w:rsidP="000824F1">
      <w:pPr>
        <w:ind w:firstLine="709"/>
        <w:rPr>
          <w:rFonts w:ascii="Times New Roman" w:hAnsi="Times New Roman" w:cs="Times New Roman"/>
          <w:sz w:val="24"/>
          <w:szCs w:val="24"/>
        </w:rPr>
      </w:pPr>
    </w:p>
    <w:p w14:paraId="35C552F7" w14:textId="77777777" w:rsidR="00330AD9" w:rsidRPr="00F84AEE" w:rsidRDefault="00330AD9" w:rsidP="000824F1">
      <w:pPr>
        <w:ind w:firstLine="709"/>
        <w:rPr>
          <w:rFonts w:ascii="Times New Roman" w:hAnsi="Times New Roman" w:cs="Times New Roman"/>
          <w:sz w:val="24"/>
          <w:szCs w:val="24"/>
        </w:rPr>
      </w:pPr>
      <w:r w:rsidRPr="00F84AEE">
        <w:rPr>
          <w:rFonts w:ascii="Times New Roman" w:eastAsia="Calibri" w:hAnsi="Times New Roman" w:cs="Times New Roman"/>
          <w:sz w:val="24"/>
          <w:szCs w:val="24"/>
        </w:rPr>
        <w:tab/>
      </w:r>
      <w:r w:rsidRPr="00F84AEE">
        <w:rPr>
          <w:rFonts w:ascii="Times New Roman" w:hAnsi="Times New Roman" w:cs="Times New Roman"/>
          <w:b/>
          <w:sz w:val="24"/>
          <w:szCs w:val="24"/>
        </w:rPr>
        <w:tab/>
        <w:t xml:space="preserve"> </w:t>
      </w:r>
    </w:p>
    <w:p w14:paraId="6E0CA95E" w14:textId="77777777" w:rsidR="00343490" w:rsidRDefault="00343490">
      <w:pPr>
        <w:rPr>
          <w:rFonts w:ascii="Times New Roman" w:hAnsi="Times New Roman" w:cs="Times New Roman"/>
          <w:b/>
          <w:sz w:val="24"/>
          <w:szCs w:val="24"/>
        </w:rPr>
      </w:pPr>
      <w:bookmarkStart w:id="192" w:name="chuong_phuluc_5"/>
      <w:r>
        <w:rPr>
          <w:rFonts w:ascii="Times New Roman" w:hAnsi="Times New Roman" w:cs="Times New Roman"/>
          <w:b/>
          <w:sz w:val="24"/>
          <w:szCs w:val="24"/>
        </w:rPr>
        <w:br w:type="page"/>
      </w:r>
    </w:p>
    <w:p w14:paraId="76CA5A9B" w14:textId="77777777" w:rsidR="0017274C" w:rsidRPr="00255CAD" w:rsidRDefault="00853621" w:rsidP="00255CAD">
      <w:pPr>
        <w:pStyle w:val="ListParagraph"/>
        <w:numPr>
          <w:ilvl w:val="0"/>
          <w:numId w:val="302"/>
        </w:numPr>
        <w:tabs>
          <w:tab w:val="left" w:pos="1134"/>
          <w:tab w:val="left" w:pos="5245"/>
        </w:tabs>
        <w:ind w:left="0" w:hanging="283"/>
        <w:jc w:val="center"/>
        <w:outlineLvl w:val="1"/>
        <w:rPr>
          <w:rFonts w:ascii="Times New Roman" w:hAnsi="Times New Roman" w:cs="Times New Roman"/>
          <w:b/>
          <w:sz w:val="24"/>
          <w:szCs w:val="24"/>
        </w:rPr>
      </w:pPr>
      <w:r w:rsidRPr="00853621">
        <w:rPr>
          <w:rFonts w:ascii="Times New Roman" w:hAnsi="Times New Roman" w:cs="Times New Roman"/>
          <w:sz w:val="24"/>
          <w:szCs w:val="24"/>
        </w:rPr>
        <w:lastRenderedPageBreak/>
        <w:t xml:space="preserve"> </w:t>
      </w:r>
      <w:bookmarkStart w:id="193" w:name="_Toc65215430"/>
      <w:r w:rsidR="0017274C" w:rsidRPr="00255CAD">
        <w:rPr>
          <w:rFonts w:ascii="Times New Roman" w:hAnsi="Times New Roman" w:cs="Times New Roman"/>
          <w:b/>
          <w:sz w:val="24"/>
          <w:szCs w:val="24"/>
        </w:rPr>
        <w:t>TÊN, CẤU TRÚC VÀ NỘI DUNG CỦA TỆP DỮ LIỆU</w:t>
      </w:r>
      <w:bookmarkEnd w:id="193"/>
    </w:p>
    <w:p w14:paraId="4C02D608" w14:textId="77777777" w:rsidR="00A41E15" w:rsidRPr="002D7951" w:rsidRDefault="0017274C" w:rsidP="002D7951">
      <w:pPr>
        <w:jc w:val="center"/>
        <w:rPr>
          <w:rFonts w:ascii="Times New Roman" w:hAnsi="Times New Roman" w:cs="Times New Roman"/>
          <w:i/>
          <w:sz w:val="24"/>
          <w:szCs w:val="24"/>
        </w:rPr>
      </w:pPr>
      <w:r w:rsidRPr="002D7951">
        <w:rPr>
          <w:rFonts w:ascii="Times New Roman" w:hAnsi="Times New Roman" w:cs="Times New Roman"/>
          <w:i/>
          <w:sz w:val="24"/>
          <w:szCs w:val="24"/>
        </w:rPr>
        <w:t xml:space="preserve">(Ban hành kèm theo Thông tư số </w:t>
      </w:r>
      <w:r w:rsidR="00A41E15" w:rsidRPr="002D7951">
        <w:rPr>
          <w:rFonts w:ascii="Times New Roman" w:hAnsi="Times New Roman" w:cs="Times New Roman"/>
          <w:i/>
          <w:sz w:val="24"/>
          <w:szCs w:val="24"/>
        </w:rPr>
        <w:t>…</w:t>
      </w:r>
      <w:r w:rsidRPr="002D7951">
        <w:rPr>
          <w:rFonts w:ascii="Times New Roman" w:hAnsi="Times New Roman" w:cs="Times New Roman"/>
          <w:i/>
          <w:sz w:val="24"/>
          <w:szCs w:val="24"/>
        </w:rPr>
        <w:t>/</w:t>
      </w:r>
      <w:proofErr w:type="gramStart"/>
      <w:r w:rsidRPr="002D7951">
        <w:rPr>
          <w:rFonts w:ascii="Times New Roman" w:hAnsi="Times New Roman" w:cs="Times New Roman"/>
          <w:i/>
          <w:sz w:val="24"/>
          <w:szCs w:val="24"/>
        </w:rPr>
        <w:t>20</w:t>
      </w:r>
      <w:r w:rsidR="00A41E15" w:rsidRPr="002D7951">
        <w:rPr>
          <w:rFonts w:ascii="Times New Roman" w:hAnsi="Times New Roman" w:cs="Times New Roman"/>
          <w:i/>
          <w:sz w:val="24"/>
          <w:szCs w:val="24"/>
        </w:rPr>
        <w:t>..</w:t>
      </w:r>
      <w:proofErr w:type="gramEnd"/>
      <w:r w:rsidRPr="002D7951">
        <w:rPr>
          <w:rFonts w:ascii="Times New Roman" w:hAnsi="Times New Roman" w:cs="Times New Roman"/>
          <w:i/>
          <w:sz w:val="24"/>
          <w:szCs w:val="24"/>
        </w:rPr>
        <w:t xml:space="preserve">/TT-BTNMT ngày </w:t>
      </w:r>
      <w:r w:rsidR="00A41E15" w:rsidRPr="002D7951">
        <w:rPr>
          <w:rFonts w:ascii="Times New Roman" w:hAnsi="Times New Roman" w:cs="Times New Roman"/>
          <w:i/>
          <w:sz w:val="24"/>
          <w:szCs w:val="24"/>
        </w:rPr>
        <w:t>….</w:t>
      </w:r>
      <w:r w:rsidRPr="002D7951">
        <w:rPr>
          <w:rFonts w:ascii="Times New Roman" w:hAnsi="Times New Roman" w:cs="Times New Roman"/>
          <w:i/>
          <w:sz w:val="24"/>
          <w:szCs w:val="24"/>
        </w:rPr>
        <w:t xml:space="preserve">tháng </w:t>
      </w:r>
      <w:r w:rsidR="00A41E15" w:rsidRPr="002D7951">
        <w:rPr>
          <w:rFonts w:ascii="Times New Roman" w:hAnsi="Times New Roman" w:cs="Times New Roman"/>
          <w:i/>
          <w:sz w:val="24"/>
          <w:szCs w:val="24"/>
        </w:rPr>
        <w:t>…</w:t>
      </w:r>
      <w:r w:rsidRPr="002D7951">
        <w:rPr>
          <w:rFonts w:ascii="Times New Roman" w:hAnsi="Times New Roman" w:cs="Times New Roman"/>
          <w:i/>
          <w:sz w:val="24"/>
          <w:szCs w:val="24"/>
        </w:rPr>
        <w:t>năm 20</w:t>
      </w:r>
      <w:r w:rsidR="00A41E15" w:rsidRPr="002D7951">
        <w:rPr>
          <w:rFonts w:ascii="Times New Roman" w:hAnsi="Times New Roman" w:cs="Times New Roman"/>
          <w:i/>
          <w:sz w:val="24"/>
          <w:szCs w:val="24"/>
        </w:rPr>
        <w:t>…</w:t>
      </w:r>
      <w:r w:rsidRPr="002D7951">
        <w:rPr>
          <w:rFonts w:ascii="Times New Roman" w:hAnsi="Times New Roman" w:cs="Times New Roman"/>
          <w:i/>
          <w:sz w:val="24"/>
          <w:szCs w:val="24"/>
        </w:rPr>
        <w:t xml:space="preserve">   của Bộ trưởng Bộ Tài nguyên và Môi trường)</w:t>
      </w:r>
    </w:p>
    <w:p w14:paraId="23D9D623" w14:textId="77777777" w:rsidR="0017274C" w:rsidRPr="00255CAD" w:rsidRDefault="0017274C" w:rsidP="00255CAD">
      <w:pPr>
        <w:spacing w:before="120" w:after="120" w:line="240" w:lineRule="auto"/>
        <w:ind w:firstLine="709"/>
        <w:jc w:val="both"/>
        <w:rPr>
          <w:rFonts w:ascii="Times New Roman" w:hAnsi="Times New Roman" w:cs="Times New Roman"/>
          <w:sz w:val="28"/>
          <w:szCs w:val="28"/>
        </w:rPr>
      </w:pPr>
      <w:r w:rsidRPr="00255CAD">
        <w:rPr>
          <w:rFonts w:ascii="Times New Roman" w:hAnsi="Times New Roman" w:cs="Times New Roman"/>
          <w:b/>
          <w:sz w:val="28"/>
          <w:szCs w:val="28"/>
        </w:rPr>
        <w:t>1. Tên tệp dữ liệu:</w:t>
      </w:r>
      <w:r w:rsidRPr="00255CAD">
        <w:rPr>
          <w:rFonts w:ascii="Times New Roman" w:hAnsi="Times New Roman" w:cs="Times New Roman"/>
          <w:sz w:val="28"/>
          <w:szCs w:val="28"/>
        </w:rPr>
        <w:t xml:space="preserve"> TenTinh_TenCoso_TenTram_Thoigian.txt </w:t>
      </w:r>
    </w:p>
    <w:p w14:paraId="76F8BF66" w14:textId="77777777" w:rsidR="0017274C" w:rsidRPr="00255CAD" w:rsidRDefault="0017274C" w:rsidP="00255CAD">
      <w:pPr>
        <w:spacing w:before="120" w:after="120" w:line="240" w:lineRule="auto"/>
        <w:ind w:firstLine="709"/>
        <w:jc w:val="both"/>
        <w:rPr>
          <w:rFonts w:ascii="Times New Roman" w:hAnsi="Times New Roman" w:cs="Times New Roman"/>
          <w:sz w:val="28"/>
          <w:szCs w:val="28"/>
        </w:rPr>
      </w:pPr>
      <w:r w:rsidRPr="00255CAD">
        <w:rPr>
          <w:rFonts w:ascii="Times New Roman" w:hAnsi="Times New Roman" w:cs="Times New Roman"/>
          <w:sz w:val="28"/>
          <w:szCs w:val="28"/>
        </w:rPr>
        <w:t xml:space="preserve">Trong đó: </w:t>
      </w:r>
    </w:p>
    <w:p w14:paraId="3FD39F38" w14:textId="77777777" w:rsidR="0017274C" w:rsidRDefault="0017274C" w:rsidP="00255CAD">
      <w:pPr>
        <w:spacing w:before="120" w:after="120" w:line="240" w:lineRule="auto"/>
        <w:ind w:firstLine="709"/>
        <w:jc w:val="both"/>
        <w:rPr>
          <w:rFonts w:ascii="Times New Roman" w:hAnsi="Times New Roman" w:cs="Times New Roman"/>
          <w:sz w:val="28"/>
          <w:szCs w:val="28"/>
        </w:rPr>
      </w:pPr>
      <w:proofErr w:type="gramStart"/>
      <w:r w:rsidRPr="00255CAD">
        <w:rPr>
          <w:rFonts w:ascii="Times New Roman" w:hAnsi="Times New Roman" w:cs="Times New Roman"/>
          <w:sz w:val="28"/>
          <w:szCs w:val="28"/>
        </w:rPr>
        <w:t>TenTinh</w:t>
      </w:r>
      <w:r w:rsidRPr="00255CAD">
        <w:rPr>
          <w:rFonts w:ascii="Times New Roman" w:hAnsi="Times New Roman" w:cs="Times New Roman"/>
          <w:sz w:val="28"/>
          <w:szCs w:val="28"/>
          <w:vertAlign w:val="superscript"/>
        </w:rPr>
        <w:t>(</w:t>
      </w:r>
      <w:proofErr w:type="gramEnd"/>
      <w:r w:rsidRPr="00255CAD">
        <w:rPr>
          <w:rFonts w:ascii="Times New Roman" w:hAnsi="Times New Roman" w:cs="Times New Roman"/>
          <w:sz w:val="28"/>
          <w:szCs w:val="28"/>
          <w:vertAlign w:val="superscript"/>
        </w:rPr>
        <w:t>*)</w:t>
      </w:r>
      <w:r w:rsidRPr="00255CAD">
        <w:rPr>
          <w:rFonts w:ascii="Times New Roman" w:hAnsi="Times New Roman" w:cs="Times New Roman"/>
          <w:sz w:val="28"/>
          <w:szCs w:val="28"/>
        </w:rPr>
        <w:t xml:space="preserve">: viết tắt tên tỉnh nơi trạm quan trắc tự động, liên tục được lắp đặt, viết liền không dấu, được quy định theo </w:t>
      </w:r>
      <w:r w:rsidRPr="003372B3">
        <w:rPr>
          <w:rFonts w:ascii="Times New Roman" w:hAnsi="Times New Roman" w:cs="Times New Roman"/>
          <w:sz w:val="28"/>
          <w:szCs w:val="28"/>
          <w:highlight w:val="yellow"/>
        </w:rPr>
        <w:t xml:space="preserve">Bảng </w:t>
      </w:r>
      <w:r w:rsidR="003372B3" w:rsidRPr="003372B3">
        <w:rPr>
          <w:rFonts w:ascii="Times New Roman" w:hAnsi="Times New Roman" w:cs="Times New Roman"/>
          <w:sz w:val="28"/>
          <w:szCs w:val="28"/>
          <w:highlight w:val="yellow"/>
        </w:rPr>
        <w:t>14.1</w:t>
      </w:r>
      <w:r w:rsidRPr="00255CAD">
        <w:rPr>
          <w:rFonts w:ascii="Times New Roman" w:hAnsi="Times New Roman" w:cs="Times New Roman"/>
          <w:sz w:val="28"/>
          <w:szCs w:val="28"/>
        </w:rPr>
        <w:t xml:space="preserve"> dưới đây. </w:t>
      </w:r>
    </w:p>
    <w:p w14:paraId="3490083A" w14:textId="77777777" w:rsidR="003372B3" w:rsidRPr="00255CAD" w:rsidRDefault="003372B3" w:rsidP="00255CAD">
      <w:pPr>
        <w:spacing w:before="120" w:after="120" w:line="240" w:lineRule="auto"/>
        <w:ind w:firstLine="709"/>
        <w:jc w:val="both"/>
        <w:rPr>
          <w:rFonts w:ascii="Times New Roman" w:hAnsi="Times New Roman" w:cs="Times New Roman"/>
          <w:sz w:val="28"/>
          <w:szCs w:val="28"/>
        </w:rPr>
      </w:pPr>
      <w:r>
        <w:rPr>
          <w:rFonts w:ascii="Times New Roman" w:hAnsi="Times New Roman" w:cs="Times New Roman"/>
          <w:sz w:val="28"/>
          <w:szCs w:val="28"/>
        </w:rPr>
        <w:t>Bảng 14.1. Bảng ký hiệu tên tỉnh</w:t>
      </w:r>
    </w:p>
    <w:tbl>
      <w:tblPr>
        <w:tblW w:w="8932" w:type="dxa"/>
        <w:tblInd w:w="682" w:type="dxa"/>
        <w:tblCellMar>
          <w:top w:w="16" w:type="dxa"/>
          <w:left w:w="34" w:type="dxa"/>
          <w:right w:w="53" w:type="dxa"/>
        </w:tblCellMar>
        <w:tblLook w:val="04A0" w:firstRow="1" w:lastRow="0" w:firstColumn="1" w:lastColumn="0" w:noHBand="0" w:noVBand="1"/>
      </w:tblPr>
      <w:tblGrid>
        <w:gridCol w:w="697"/>
        <w:gridCol w:w="2473"/>
        <w:gridCol w:w="1282"/>
        <w:gridCol w:w="898"/>
        <w:gridCol w:w="2372"/>
        <w:gridCol w:w="1210"/>
      </w:tblGrid>
      <w:tr w:rsidR="0017274C" w:rsidRPr="002D7951" w14:paraId="485F4608" w14:textId="77777777" w:rsidTr="00255CAD">
        <w:trPr>
          <w:trHeight w:val="322"/>
        </w:trPr>
        <w:tc>
          <w:tcPr>
            <w:tcW w:w="697" w:type="dxa"/>
            <w:tcBorders>
              <w:top w:val="single" w:sz="8" w:space="0" w:color="000000"/>
              <w:left w:val="single" w:sz="8" w:space="0" w:color="000000"/>
              <w:bottom w:val="single" w:sz="8" w:space="0" w:color="000000"/>
              <w:right w:val="single" w:sz="8" w:space="0" w:color="000000"/>
            </w:tcBorders>
            <w:hideMark/>
          </w:tcPr>
          <w:p w14:paraId="14986D98"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b/>
                <w:sz w:val="24"/>
                <w:szCs w:val="24"/>
              </w:rPr>
              <w:t>STT</w:t>
            </w:r>
            <w:r w:rsidRPr="002D7951">
              <w:rPr>
                <w:rFonts w:ascii="Times New Roman" w:hAnsi="Times New Roman" w:cs="Times New Roman"/>
                <w:sz w:val="24"/>
                <w:szCs w:val="24"/>
              </w:rPr>
              <w:t xml:space="preserve"> </w:t>
            </w:r>
          </w:p>
        </w:tc>
        <w:tc>
          <w:tcPr>
            <w:tcW w:w="2473" w:type="dxa"/>
            <w:tcBorders>
              <w:top w:val="single" w:sz="8" w:space="0" w:color="000000"/>
              <w:left w:val="single" w:sz="8" w:space="0" w:color="000000"/>
              <w:bottom w:val="single" w:sz="8" w:space="0" w:color="000000"/>
              <w:right w:val="single" w:sz="8" w:space="0" w:color="000000"/>
            </w:tcBorders>
            <w:hideMark/>
          </w:tcPr>
          <w:p w14:paraId="36B10F80"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b/>
                <w:sz w:val="24"/>
                <w:szCs w:val="24"/>
              </w:rPr>
              <w:t>Tên tỉnh, thành phố</w:t>
            </w:r>
            <w:r w:rsidRPr="002D7951">
              <w:rPr>
                <w:rFonts w:ascii="Times New Roman" w:hAnsi="Times New Roman" w:cs="Times New Roman"/>
                <w:sz w:val="24"/>
                <w:szCs w:val="24"/>
              </w:rPr>
              <w:t xml:space="preserve"> </w:t>
            </w:r>
          </w:p>
        </w:tc>
        <w:tc>
          <w:tcPr>
            <w:tcW w:w="1282" w:type="dxa"/>
            <w:tcBorders>
              <w:top w:val="single" w:sz="8" w:space="0" w:color="000000"/>
              <w:left w:val="single" w:sz="8" w:space="0" w:color="000000"/>
              <w:bottom w:val="single" w:sz="8" w:space="0" w:color="000000"/>
              <w:right w:val="double" w:sz="4" w:space="0" w:color="000000"/>
            </w:tcBorders>
            <w:hideMark/>
          </w:tcPr>
          <w:p w14:paraId="41AC6C94"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b/>
                <w:sz w:val="24"/>
                <w:szCs w:val="24"/>
              </w:rPr>
              <w:t>Ký hiệu</w:t>
            </w:r>
            <w:r w:rsidRPr="002D7951">
              <w:rPr>
                <w:rFonts w:ascii="Times New Roman" w:hAnsi="Times New Roman" w:cs="Times New Roman"/>
                <w:sz w:val="24"/>
                <w:szCs w:val="24"/>
              </w:rPr>
              <w:t xml:space="preserve"> </w:t>
            </w:r>
          </w:p>
        </w:tc>
        <w:tc>
          <w:tcPr>
            <w:tcW w:w="898" w:type="dxa"/>
            <w:tcBorders>
              <w:top w:val="single" w:sz="8" w:space="0" w:color="000000"/>
              <w:left w:val="double" w:sz="4" w:space="0" w:color="000000"/>
              <w:bottom w:val="single" w:sz="8" w:space="0" w:color="000000"/>
              <w:right w:val="single" w:sz="8" w:space="0" w:color="000000"/>
            </w:tcBorders>
            <w:hideMark/>
          </w:tcPr>
          <w:p w14:paraId="0ECE43C2"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b/>
                <w:sz w:val="24"/>
                <w:szCs w:val="24"/>
              </w:rPr>
              <w:t>STT</w:t>
            </w:r>
            <w:r w:rsidRPr="002D7951">
              <w:rPr>
                <w:rFonts w:ascii="Times New Roman" w:hAnsi="Times New Roman" w:cs="Times New Roman"/>
                <w:sz w:val="24"/>
                <w:szCs w:val="24"/>
              </w:rPr>
              <w:t xml:space="preserve"> </w:t>
            </w:r>
          </w:p>
        </w:tc>
        <w:tc>
          <w:tcPr>
            <w:tcW w:w="2372" w:type="dxa"/>
            <w:tcBorders>
              <w:top w:val="single" w:sz="8" w:space="0" w:color="000000"/>
              <w:left w:val="single" w:sz="8" w:space="0" w:color="000000"/>
              <w:bottom w:val="single" w:sz="8" w:space="0" w:color="000000"/>
              <w:right w:val="single" w:sz="8" w:space="0" w:color="000000"/>
            </w:tcBorders>
            <w:hideMark/>
          </w:tcPr>
          <w:p w14:paraId="1A0A22B9"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b/>
                <w:sz w:val="24"/>
                <w:szCs w:val="24"/>
              </w:rPr>
              <w:t>Tên tỉnh, thành phố</w:t>
            </w:r>
            <w:r w:rsidRPr="002D7951">
              <w:rPr>
                <w:rFonts w:ascii="Times New Roman" w:hAnsi="Times New Roman" w:cs="Times New Roman"/>
                <w:sz w:val="24"/>
                <w:szCs w:val="24"/>
              </w:rPr>
              <w:t xml:space="preserve"> </w:t>
            </w:r>
          </w:p>
        </w:tc>
        <w:tc>
          <w:tcPr>
            <w:tcW w:w="1210" w:type="dxa"/>
            <w:tcBorders>
              <w:top w:val="single" w:sz="8" w:space="0" w:color="000000"/>
              <w:left w:val="single" w:sz="8" w:space="0" w:color="000000"/>
              <w:bottom w:val="single" w:sz="8" w:space="0" w:color="000000"/>
              <w:right w:val="single" w:sz="8" w:space="0" w:color="000000"/>
            </w:tcBorders>
            <w:hideMark/>
          </w:tcPr>
          <w:p w14:paraId="11E2E45C"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b/>
                <w:sz w:val="24"/>
                <w:szCs w:val="24"/>
              </w:rPr>
              <w:t>Ký hiệu</w:t>
            </w:r>
            <w:r w:rsidRPr="002D7951">
              <w:rPr>
                <w:rFonts w:ascii="Times New Roman" w:hAnsi="Times New Roman" w:cs="Times New Roman"/>
                <w:sz w:val="24"/>
                <w:szCs w:val="24"/>
              </w:rPr>
              <w:t xml:space="preserve"> </w:t>
            </w:r>
          </w:p>
        </w:tc>
      </w:tr>
      <w:tr w:rsidR="0017274C" w:rsidRPr="002D7951" w14:paraId="7C29E85D" w14:textId="77777777" w:rsidTr="00255CAD">
        <w:trPr>
          <w:trHeight w:val="319"/>
        </w:trPr>
        <w:tc>
          <w:tcPr>
            <w:tcW w:w="697" w:type="dxa"/>
            <w:tcBorders>
              <w:top w:val="single" w:sz="8" w:space="0" w:color="000000"/>
              <w:left w:val="single" w:sz="8" w:space="0" w:color="000000"/>
              <w:bottom w:val="dashed" w:sz="8" w:space="0" w:color="000000"/>
              <w:right w:val="single" w:sz="8" w:space="0" w:color="000000"/>
            </w:tcBorders>
            <w:hideMark/>
          </w:tcPr>
          <w:p w14:paraId="0A0E8BFB"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1 </w:t>
            </w:r>
          </w:p>
        </w:tc>
        <w:tc>
          <w:tcPr>
            <w:tcW w:w="2473" w:type="dxa"/>
            <w:tcBorders>
              <w:top w:val="single" w:sz="8" w:space="0" w:color="000000"/>
              <w:left w:val="single" w:sz="8" w:space="0" w:color="000000"/>
              <w:bottom w:val="dashed" w:sz="8" w:space="0" w:color="000000"/>
              <w:right w:val="single" w:sz="8" w:space="0" w:color="000000"/>
            </w:tcBorders>
            <w:hideMark/>
          </w:tcPr>
          <w:p w14:paraId="6B1CE550"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An Giang </w:t>
            </w:r>
          </w:p>
        </w:tc>
        <w:tc>
          <w:tcPr>
            <w:tcW w:w="1282" w:type="dxa"/>
            <w:tcBorders>
              <w:top w:val="single" w:sz="8" w:space="0" w:color="000000"/>
              <w:left w:val="single" w:sz="8" w:space="0" w:color="000000"/>
              <w:bottom w:val="dashed" w:sz="8" w:space="0" w:color="000000"/>
              <w:right w:val="double" w:sz="4" w:space="0" w:color="000000"/>
            </w:tcBorders>
            <w:hideMark/>
          </w:tcPr>
          <w:p w14:paraId="4E9612B1"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AG </w:t>
            </w:r>
          </w:p>
        </w:tc>
        <w:tc>
          <w:tcPr>
            <w:tcW w:w="898" w:type="dxa"/>
            <w:tcBorders>
              <w:top w:val="single" w:sz="8" w:space="0" w:color="000000"/>
              <w:left w:val="double" w:sz="4" w:space="0" w:color="000000"/>
              <w:bottom w:val="dashed" w:sz="8" w:space="0" w:color="000000"/>
              <w:right w:val="single" w:sz="8" w:space="0" w:color="000000"/>
            </w:tcBorders>
            <w:hideMark/>
          </w:tcPr>
          <w:p w14:paraId="6E57E80A"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33 </w:t>
            </w:r>
          </w:p>
        </w:tc>
        <w:tc>
          <w:tcPr>
            <w:tcW w:w="2372" w:type="dxa"/>
            <w:tcBorders>
              <w:top w:val="single" w:sz="8" w:space="0" w:color="000000"/>
              <w:left w:val="single" w:sz="8" w:space="0" w:color="000000"/>
              <w:bottom w:val="dashed" w:sz="8" w:space="0" w:color="000000"/>
              <w:right w:val="single" w:sz="8" w:space="0" w:color="000000"/>
            </w:tcBorders>
            <w:hideMark/>
          </w:tcPr>
          <w:p w14:paraId="3D6DBC5F"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Kon Tum </w:t>
            </w:r>
          </w:p>
        </w:tc>
        <w:tc>
          <w:tcPr>
            <w:tcW w:w="1210" w:type="dxa"/>
            <w:tcBorders>
              <w:top w:val="single" w:sz="8" w:space="0" w:color="000000"/>
              <w:left w:val="single" w:sz="8" w:space="0" w:color="000000"/>
              <w:bottom w:val="dashed" w:sz="8" w:space="0" w:color="000000"/>
              <w:right w:val="single" w:sz="8" w:space="0" w:color="000000"/>
            </w:tcBorders>
            <w:hideMark/>
          </w:tcPr>
          <w:p w14:paraId="35E0625A"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KT </w:t>
            </w:r>
          </w:p>
        </w:tc>
      </w:tr>
      <w:tr w:rsidR="0017274C" w:rsidRPr="002D7951" w14:paraId="0CC1F982" w14:textId="77777777" w:rsidTr="00255CAD">
        <w:trPr>
          <w:trHeight w:val="319"/>
        </w:trPr>
        <w:tc>
          <w:tcPr>
            <w:tcW w:w="697" w:type="dxa"/>
            <w:tcBorders>
              <w:top w:val="dashed" w:sz="8" w:space="0" w:color="000000"/>
              <w:left w:val="single" w:sz="8" w:space="0" w:color="000000"/>
              <w:bottom w:val="dashed" w:sz="8" w:space="0" w:color="000000"/>
              <w:right w:val="single" w:sz="8" w:space="0" w:color="000000"/>
            </w:tcBorders>
            <w:hideMark/>
          </w:tcPr>
          <w:p w14:paraId="6EC43789"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2 </w:t>
            </w:r>
          </w:p>
        </w:tc>
        <w:tc>
          <w:tcPr>
            <w:tcW w:w="2473" w:type="dxa"/>
            <w:tcBorders>
              <w:top w:val="dashed" w:sz="8" w:space="0" w:color="000000"/>
              <w:left w:val="single" w:sz="8" w:space="0" w:color="000000"/>
              <w:bottom w:val="dashed" w:sz="8" w:space="0" w:color="000000"/>
              <w:right w:val="single" w:sz="8" w:space="0" w:color="000000"/>
            </w:tcBorders>
            <w:hideMark/>
          </w:tcPr>
          <w:p w14:paraId="7893776E"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Bắc Cạn </w:t>
            </w:r>
          </w:p>
        </w:tc>
        <w:tc>
          <w:tcPr>
            <w:tcW w:w="1282" w:type="dxa"/>
            <w:tcBorders>
              <w:top w:val="dashed" w:sz="8" w:space="0" w:color="000000"/>
              <w:left w:val="single" w:sz="8" w:space="0" w:color="000000"/>
              <w:bottom w:val="dashed" w:sz="8" w:space="0" w:color="000000"/>
              <w:right w:val="double" w:sz="4" w:space="0" w:color="000000"/>
            </w:tcBorders>
            <w:hideMark/>
          </w:tcPr>
          <w:p w14:paraId="4C59B01F"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BC </w:t>
            </w:r>
          </w:p>
        </w:tc>
        <w:tc>
          <w:tcPr>
            <w:tcW w:w="898" w:type="dxa"/>
            <w:tcBorders>
              <w:top w:val="dashed" w:sz="8" w:space="0" w:color="000000"/>
              <w:left w:val="double" w:sz="4" w:space="0" w:color="000000"/>
              <w:bottom w:val="dashed" w:sz="8" w:space="0" w:color="000000"/>
              <w:right w:val="single" w:sz="8" w:space="0" w:color="000000"/>
            </w:tcBorders>
            <w:hideMark/>
          </w:tcPr>
          <w:p w14:paraId="27C6642A"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34 </w:t>
            </w:r>
          </w:p>
        </w:tc>
        <w:tc>
          <w:tcPr>
            <w:tcW w:w="2372" w:type="dxa"/>
            <w:tcBorders>
              <w:top w:val="dashed" w:sz="8" w:space="0" w:color="000000"/>
              <w:left w:val="single" w:sz="8" w:space="0" w:color="000000"/>
              <w:bottom w:val="dashed" w:sz="8" w:space="0" w:color="000000"/>
              <w:right w:val="single" w:sz="8" w:space="0" w:color="000000"/>
            </w:tcBorders>
            <w:hideMark/>
          </w:tcPr>
          <w:p w14:paraId="00FD5D01"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Lai Châu </w:t>
            </w:r>
          </w:p>
        </w:tc>
        <w:tc>
          <w:tcPr>
            <w:tcW w:w="1210" w:type="dxa"/>
            <w:tcBorders>
              <w:top w:val="dashed" w:sz="8" w:space="0" w:color="000000"/>
              <w:left w:val="single" w:sz="8" w:space="0" w:color="000000"/>
              <w:bottom w:val="dashed" w:sz="8" w:space="0" w:color="000000"/>
              <w:right w:val="single" w:sz="8" w:space="0" w:color="000000"/>
            </w:tcBorders>
            <w:hideMark/>
          </w:tcPr>
          <w:p w14:paraId="12E59641"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LC </w:t>
            </w:r>
          </w:p>
        </w:tc>
      </w:tr>
      <w:tr w:rsidR="0017274C" w:rsidRPr="002D7951" w14:paraId="493E0749" w14:textId="77777777" w:rsidTr="00255CAD">
        <w:trPr>
          <w:trHeight w:val="322"/>
        </w:trPr>
        <w:tc>
          <w:tcPr>
            <w:tcW w:w="697" w:type="dxa"/>
            <w:tcBorders>
              <w:top w:val="dashed" w:sz="8" w:space="0" w:color="000000"/>
              <w:left w:val="single" w:sz="8" w:space="0" w:color="000000"/>
              <w:bottom w:val="dashed" w:sz="8" w:space="0" w:color="000000"/>
              <w:right w:val="single" w:sz="8" w:space="0" w:color="000000"/>
            </w:tcBorders>
            <w:hideMark/>
          </w:tcPr>
          <w:p w14:paraId="088DB08E"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3 </w:t>
            </w:r>
          </w:p>
        </w:tc>
        <w:tc>
          <w:tcPr>
            <w:tcW w:w="2473" w:type="dxa"/>
            <w:tcBorders>
              <w:top w:val="dashed" w:sz="8" w:space="0" w:color="000000"/>
              <w:left w:val="single" w:sz="8" w:space="0" w:color="000000"/>
              <w:bottom w:val="dashed" w:sz="8" w:space="0" w:color="000000"/>
              <w:right w:val="single" w:sz="8" w:space="0" w:color="000000"/>
            </w:tcBorders>
            <w:hideMark/>
          </w:tcPr>
          <w:p w14:paraId="3EBAFBE2"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Bình Dương </w:t>
            </w:r>
          </w:p>
        </w:tc>
        <w:tc>
          <w:tcPr>
            <w:tcW w:w="1282" w:type="dxa"/>
            <w:tcBorders>
              <w:top w:val="dashed" w:sz="8" w:space="0" w:color="000000"/>
              <w:left w:val="single" w:sz="8" w:space="0" w:color="000000"/>
              <w:bottom w:val="dashed" w:sz="8" w:space="0" w:color="000000"/>
              <w:right w:val="double" w:sz="4" w:space="0" w:color="000000"/>
            </w:tcBorders>
            <w:hideMark/>
          </w:tcPr>
          <w:p w14:paraId="265DE974"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BD </w:t>
            </w:r>
          </w:p>
        </w:tc>
        <w:tc>
          <w:tcPr>
            <w:tcW w:w="898" w:type="dxa"/>
            <w:tcBorders>
              <w:top w:val="dashed" w:sz="8" w:space="0" w:color="000000"/>
              <w:left w:val="double" w:sz="4" w:space="0" w:color="000000"/>
              <w:bottom w:val="dashed" w:sz="8" w:space="0" w:color="000000"/>
              <w:right w:val="single" w:sz="8" w:space="0" w:color="000000"/>
            </w:tcBorders>
            <w:hideMark/>
          </w:tcPr>
          <w:p w14:paraId="7BD1C8ED"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35 </w:t>
            </w:r>
          </w:p>
        </w:tc>
        <w:tc>
          <w:tcPr>
            <w:tcW w:w="2372" w:type="dxa"/>
            <w:tcBorders>
              <w:top w:val="dashed" w:sz="8" w:space="0" w:color="000000"/>
              <w:left w:val="single" w:sz="8" w:space="0" w:color="000000"/>
              <w:bottom w:val="dashed" w:sz="8" w:space="0" w:color="000000"/>
              <w:right w:val="single" w:sz="8" w:space="0" w:color="000000"/>
            </w:tcBorders>
            <w:hideMark/>
          </w:tcPr>
          <w:p w14:paraId="3A16185F"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Lâm Ðồng </w:t>
            </w:r>
          </w:p>
        </w:tc>
        <w:tc>
          <w:tcPr>
            <w:tcW w:w="1210" w:type="dxa"/>
            <w:tcBorders>
              <w:top w:val="dashed" w:sz="8" w:space="0" w:color="000000"/>
              <w:left w:val="single" w:sz="8" w:space="0" w:color="000000"/>
              <w:bottom w:val="dashed" w:sz="8" w:space="0" w:color="000000"/>
              <w:right w:val="single" w:sz="8" w:space="0" w:color="000000"/>
            </w:tcBorders>
            <w:hideMark/>
          </w:tcPr>
          <w:p w14:paraId="7CB1BA1E"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LÐ </w:t>
            </w:r>
          </w:p>
        </w:tc>
      </w:tr>
      <w:tr w:rsidR="0017274C" w:rsidRPr="002D7951" w14:paraId="46A0159F" w14:textId="77777777" w:rsidTr="00255CAD">
        <w:trPr>
          <w:trHeight w:val="319"/>
        </w:trPr>
        <w:tc>
          <w:tcPr>
            <w:tcW w:w="697" w:type="dxa"/>
            <w:tcBorders>
              <w:top w:val="dashed" w:sz="8" w:space="0" w:color="000000"/>
              <w:left w:val="single" w:sz="8" w:space="0" w:color="000000"/>
              <w:bottom w:val="dashed" w:sz="8" w:space="0" w:color="000000"/>
              <w:right w:val="single" w:sz="8" w:space="0" w:color="000000"/>
            </w:tcBorders>
            <w:hideMark/>
          </w:tcPr>
          <w:p w14:paraId="6BAA550E"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4 </w:t>
            </w:r>
          </w:p>
        </w:tc>
        <w:tc>
          <w:tcPr>
            <w:tcW w:w="2473" w:type="dxa"/>
            <w:tcBorders>
              <w:top w:val="dashed" w:sz="8" w:space="0" w:color="000000"/>
              <w:left w:val="single" w:sz="8" w:space="0" w:color="000000"/>
              <w:bottom w:val="dashed" w:sz="8" w:space="0" w:color="000000"/>
              <w:right w:val="single" w:sz="8" w:space="0" w:color="000000"/>
            </w:tcBorders>
            <w:hideMark/>
          </w:tcPr>
          <w:p w14:paraId="008DFC9D"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Bình Ðịnh </w:t>
            </w:r>
          </w:p>
        </w:tc>
        <w:tc>
          <w:tcPr>
            <w:tcW w:w="1282" w:type="dxa"/>
            <w:tcBorders>
              <w:top w:val="dashed" w:sz="8" w:space="0" w:color="000000"/>
              <w:left w:val="single" w:sz="8" w:space="0" w:color="000000"/>
              <w:bottom w:val="dashed" w:sz="8" w:space="0" w:color="000000"/>
              <w:right w:val="double" w:sz="4" w:space="0" w:color="000000"/>
            </w:tcBorders>
            <w:hideMark/>
          </w:tcPr>
          <w:p w14:paraId="6220D6B2"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BÐ </w:t>
            </w:r>
          </w:p>
        </w:tc>
        <w:tc>
          <w:tcPr>
            <w:tcW w:w="898" w:type="dxa"/>
            <w:tcBorders>
              <w:top w:val="dashed" w:sz="8" w:space="0" w:color="000000"/>
              <w:left w:val="double" w:sz="4" w:space="0" w:color="000000"/>
              <w:bottom w:val="dashed" w:sz="8" w:space="0" w:color="000000"/>
              <w:right w:val="single" w:sz="8" w:space="0" w:color="000000"/>
            </w:tcBorders>
            <w:hideMark/>
          </w:tcPr>
          <w:p w14:paraId="20D9455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36 </w:t>
            </w:r>
          </w:p>
        </w:tc>
        <w:tc>
          <w:tcPr>
            <w:tcW w:w="2372" w:type="dxa"/>
            <w:tcBorders>
              <w:top w:val="dashed" w:sz="8" w:space="0" w:color="000000"/>
              <w:left w:val="single" w:sz="8" w:space="0" w:color="000000"/>
              <w:bottom w:val="dashed" w:sz="8" w:space="0" w:color="000000"/>
              <w:right w:val="single" w:sz="8" w:space="0" w:color="000000"/>
            </w:tcBorders>
            <w:hideMark/>
          </w:tcPr>
          <w:p w14:paraId="4A458494"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Lạng Sơn </w:t>
            </w:r>
          </w:p>
        </w:tc>
        <w:tc>
          <w:tcPr>
            <w:tcW w:w="1210" w:type="dxa"/>
            <w:tcBorders>
              <w:top w:val="dashed" w:sz="8" w:space="0" w:color="000000"/>
              <w:left w:val="single" w:sz="8" w:space="0" w:color="000000"/>
              <w:bottom w:val="dashed" w:sz="8" w:space="0" w:color="000000"/>
              <w:right w:val="single" w:sz="8" w:space="0" w:color="000000"/>
            </w:tcBorders>
            <w:hideMark/>
          </w:tcPr>
          <w:p w14:paraId="67FBEC2B"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LS </w:t>
            </w:r>
          </w:p>
        </w:tc>
      </w:tr>
      <w:tr w:rsidR="0017274C" w:rsidRPr="002D7951" w14:paraId="12F0DE8E" w14:textId="77777777" w:rsidTr="00255CAD">
        <w:trPr>
          <w:trHeight w:val="319"/>
        </w:trPr>
        <w:tc>
          <w:tcPr>
            <w:tcW w:w="697" w:type="dxa"/>
            <w:tcBorders>
              <w:top w:val="dashed" w:sz="8" w:space="0" w:color="000000"/>
              <w:left w:val="single" w:sz="8" w:space="0" w:color="000000"/>
              <w:bottom w:val="dashed" w:sz="8" w:space="0" w:color="000000"/>
              <w:right w:val="single" w:sz="8" w:space="0" w:color="000000"/>
            </w:tcBorders>
            <w:hideMark/>
          </w:tcPr>
          <w:p w14:paraId="066A531A"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5 </w:t>
            </w:r>
          </w:p>
        </w:tc>
        <w:tc>
          <w:tcPr>
            <w:tcW w:w="2473" w:type="dxa"/>
            <w:tcBorders>
              <w:top w:val="dashed" w:sz="8" w:space="0" w:color="000000"/>
              <w:left w:val="single" w:sz="8" w:space="0" w:color="000000"/>
              <w:bottom w:val="dashed" w:sz="8" w:space="0" w:color="000000"/>
              <w:right w:val="single" w:sz="8" w:space="0" w:color="000000"/>
            </w:tcBorders>
            <w:hideMark/>
          </w:tcPr>
          <w:p w14:paraId="3802B3DC"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Bắc Giang </w:t>
            </w:r>
          </w:p>
        </w:tc>
        <w:tc>
          <w:tcPr>
            <w:tcW w:w="1282" w:type="dxa"/>
            <w:tcBorders>
              <w:top w:val="dashed" w:sz="8" w:space="0" w:color="000000"/>
              <w:left w:val="single" w:sz="8" w:space="0" w:color="000000"/>
              <w:bottom w:val="dashed" w:sz="8" w:space="0" w:color="000000"/>
              <w:right w:val="double" w:sz="4" w:space="0" w:color="000000"/>
            </w:tcBorders>
            <w:hideMark/>
          </w:tcPr>
          <w:p w14:paraId="5ABAC73A"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BG </w:t>
            </w:r>
          </w:p>
        </w:tc>
        <w:tc>
          <w:tcPr>
            <w:tcW w:w="898" w:type="dxa"/>
            <w:tcBorders>
              <w:top w:val="dashed" w:sz="8" w:space="0" w:color="000000"/>
              <w:left w:val="double" w:sz="4" w:space="0" w:color="000000"/>
              <w:bottom w:val="dashed" w:sz="8" w:space="0" w:color="000000"/>
              <w:right w:val="single" w:sz="8" w:space="0" w:color="000000"/>
            </w:tcBorders>
            <w:hideMark/>
          </w:tcPr>
          <w:p w14:paraId="4A79E0C6"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37 </w:t>
            </w:r>
          </w:p>
        </w:tc>
        <w:tc>
          <w:tcPr>
            <w:tcW w:w="2372" w:type="dxa"/>
            <w:tcBorders>
              <w:top w:val="dashed" w:sz="8" w:space="0" w:color="000000"/>
              <w:left w:val="single" w:sz="8" w:space="0" w:color="000000"/>
              <w:bottom w:val="dashed" w:sz="8" w:space="0" w:color="000000"/>
              <w:right w:val="single" w:sz="8" w:space="0" w:color="000000"/>
            </w:tcBorders>
            <w:hideMark/>
          </w:tcPr>
          <w:p w14:paraId="40B0EA90"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Lào Cai </w:t>
            </w:r>
          </w:p>
        </w:tc>
        <w:tc>
          <w:tcPr>
            <w:tcW w:w="1210" w:type="dxa"/>
            <w:tcBorders>
              <w:top w:val="dashed" w:sz="8" w:space="0" w:color="000000"/>
              <w:left w:val="single" w:sz="8" w:space="0" w:color="000000"/>
              <w:bottom w:val="dashed" w:sz="8" w:space="0" w:color="000000"/>
              <w:right w:val="single" w:sz="8" w:space="0" w:color="000000"/>
            </w:tcBorders>
            <w:hideMark/>
          </w:tcPr>
          <w:p w14:paraId="5E237FF6"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LCa </w:t>
            </w:r>
          </w:p>
        </w:tc>
      </w:tr>
      <w:tr w:rsidR="0017274C" w:rsidRPr="002D7951" w14:paraId="425C062F" w14:textId="77777777" w:rsidTr="00255CAD">
        <w:trPr>
          <w:trHeight w:val="322"/>
        </w:trPr>
        <w:tc>
          <w:tcPr>
            <w:tcW w:w="697" w:type="dxa"/>
            <w:tcBorders>
              <w:top w:val="dashed" w:sz="8" w:space="0" w:color="000000"/>
              <w:left w:val="single" w:sz="8" w:space="0" w:color="000000"/>
              <w:bottom w:val="dashed" w:sz="8" w:space="0" w:color="000000"/>
              <w:right w:val="single" w:sz="8" w:space="0" w:color="000000"/>
            </w:tcBorders>
            <w:hideMark/>
          </w:tcPr>
          <w:p w14:paraId="3D96AD6D"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6 </w:t>
            </w:r>
          </w:p>
        </w:tc>
        <w:tc>
          <w:tcPr>
            <w:tcW w:w="2473" w:type="dxa"/>
            <w:tcBorders>
              <w:top w:val="dashed" w:sz="8" w:space="0" w:color="000000"/>
              <w:left w:val="single" w:sz="8" w:space="0" w:color="000000"/>
              <w:bottom w:val="dashed" w:sz="8" w:space="0" w:color="000000"/>
              <w:right w:val="single" w:sz="8" w:space="0" w:color="000000"/>
            </w:tcBorders>
            <w:hideMark/>
          </w:tcPr>
          <w:p w14:paraId="5887FF2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Bạc Liêu </w:t>
            </w:r>
          </w:p>
        </w:tc>
        <w:tc>
          <w:tcPr>
            <w:tcW w:w="1282" w:type="dxa"/>
            <w:tcBorders>
              <w:top w:val="dashed" w:sz="8" w:space="0" w:color="000000"/>
              <w:left w:val="single" w:sz="8" w:space="0" w:color="000000"/>
              <w:bottom w:val="dashed" w:sz="8" w:space="0" w:color="000000"/>
              <w:right w:val="double" w:sz="4" w:space="0" w:color="000000"/>
            </w:tcBorders>
            <w:hideMark/>
          </w:tcPr>
          <w:p w14:paraId="7454126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BL </w:t>
            </w:r>
          </w:p>
        </w:tc>
        <w:tc>
          <w:tcPr>
            <w:tcW w:w="898" w:type="dxa"/>
            <w:tcBorders>
              <w:top w:val="dashed" w:sz="8" w:space="0" w:color="000000"/>
              <w:left w:val="double" w:sz="4" w:space="0" w:color="000000"/>
              <w:bottom w:val="dashed" w:sz="8" w:space="0" w:color="000000"/>
              <w:right w:val="single" w:sz="8" w:space="0" w:color="000000"/>
            </w:tcBorders>
            <w:hideMark/>
          </w:tcPr>
          <w:p w14:paraId="5852925E"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38 </w:t>
            </w:r>
          </w:p>
        </w:tc>
        <w:tc>
          <w:tcPr>
            <w:tcW w:w="2372" w:type="dxa"/>
            <w:tcBorders>
              <w:top w:val="dashed" w:sz="8" w:space="0" w:color="000000"/>
              <w:left w:val="single" w:sz="8" w:space="0" w:color="000000"/>
              <w:bottom w:val="dashed" w:sz="8" w:space="0" w:color="000000"/>
              <w:right w:val="single" w:sz="8" w:space="0" w:color="000000"/>
            </w:tcBorders>
            <w:hideMark/>
          </w:tcPr>
          <w:p w14:paraId="72C60CB7"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Long An </w:t>
            </w:r>
          </w:p>
        </w:tc>
        <w:tc>
          <w:tcPr>
            <w:tcW w:w="1210" w:type="dxa"/>
            <w:tcBorders>
              <w:top w:val="dashed" w:sz="8" w:space="0" w:color="000000"/>
              <w:left w:val="single" w:sz="8" w:space="0" w:color="000000"/>
              <w:bottom w:val="dashed" w:sz="8" w:space="0" w:color="000000"/>
              <w:right w:val="single" w:sz="8" w:space="0" w:color="000000"/>
            </w:tcBorders>
            <w:hideMark/>
          </w:tcPr>
          <w:p w14:paraId="32E2D040"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LA </w:t>
            </w:r>
          </w:p>
        </w:tc>
      </w:tr>
      <w:tr w:rsidR="0017274C" w:rsidRPr="002D7951" w14:paraId="5A820BCE" w14:textId="77777777" w:rsidTr="00255CAD">
        <w:trPr>
          <w:trHeight w:val="319"/>
        </w:trPr>
        <w:tc>
          <w:tcPr>
            <w:tcW w:w="697" w:type="dxa"/>
            <w:tcBorders>
              <w:top w:val="dashed" w:sz="8" w:space="0" w:color="000000"/>
              <w:left w:val="single" w:sz="8" w:space="0" w:color="000000"/>
              <w:bottom w:val="dashed" w:sz="8" w:space="0" w:color="000000"/>
              <w:right w:val="single" w:sz="8" w:space="0" w:color="000000"/>
            </w:tcBorders>
            <w:hideMark/>
          </w:tcPr>
          <w:p w14:paraId="5F66183B"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7 </w:t>
            </w:r>
          </w:p>
        </w:tc>
        <w:tc>
          <w:tcPr>
            <w:tcW w:w="2473" w:type="dxa"/>
            <w:tcBorders>
              <w:top w:val="dashed" w:sz="8" w:space="0" w:color="000000"/>
              <w:left w:val="single" w:sz="8" w:space="0" w:color="000000"/>
              <w:bottom w:val="dashed" w:sz="8" w:space="0" w:color="000000"/>
              <w:right w:val="single" w:sz="8" w:space="0" w:color="000000"/>
            </w:tcBorders>
            <w:hideMark/>
          </w:tcPr>
          <w:p w14:paraId="6ABC837F"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Bắc Ninh </w:t>
            </w:r>
          </w:p>
        </w:tc>
        <w:tc>
          <w:tcPr>
            <w:tcW w:w="1282" w:type="dxa"/>
            <w:tcBorders>
              <w:top w:val="dashed" w:sz="8" w:space="0" w:color="000000"/>
              <w:left w:val="single" w:sz="8" w:space="0" w:color="000000"/>
              <w:bottom w:val="dashed" w:sz="8" w:space="0" w:color="000000"/>
              <w:right w:val="double" w:sz="4" w:space="0" w:color="000000"/>
            </w:tcBorders>
            <w:hideMark/>
          </w:tcPr>
          <w:p w14:paraId="5D0D86D6"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BN </w:t>
            </w:r>
          </w:p>
        </w:tc>
        <w:tc>
          <w:tcPr>
            <w:tcW w:w="898" w:type="dxa"/>
            <w:tcBorders>
              <w:top w:val="dashed" w:sz="8" w:space="0" w:color="000000"/>
              <w:left w:val="double" w:sz="4" w:space="0" w:color="000000"/>
              <w:bottom w:val="dashed" w:sz="8" w:space="0" w:color="000000"/>
              <w:right w:val="single" w:sz="8" w:space="0" w:color="000000"/>
            </w:tcBorders>
            <w:hideMark/>
          </w:tcPr>
          <w:p w14:paraId="6AFAA891"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39 </w:t>
            </w:r>
          </w:p>
        </w:tc>
        <w:tc>
          <w:tcPr>
            <w:tcW w:w="2372" w:type="dxa"/>
            <w:tcBorders>
              <w:top w:val="dashed" w:sz="8" w:space="0" w:color="000000"/>
              <w:left w:val="single" w:sz="8" w:space="0" w:color="000000"/>
              <w:bottom w:val="dashed" w:sz="8" w:space="0" w:color="000000"/>
              <w:right w:val="single" w:sz="8" w:space="0" w:color="000000"/>
            </w:tcBorders>
            <w:hideMark/>
          </w:tcPr>
          <w:p w14:paraId="2D21A0F0"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Nam Ðịnh </w:t>
            </w:r>
          </w:p>
        </w:tc>
        <w:tc>
          <w:tcPr>
            <w:tcW w:w="1210" w:type="dxa"/>
            <w:tcBorders>
              <w:top w:val="dashed" w:sz="8" w:space="0" w:color="000000"/>
              <w:left w:val="single" w:sz="8" w:space="0" w:color="000000"/>
              <w:bottom w:val="dashed" w:sz="8" w:space="0" w:color="000000"/>
              <w:right w:val="single" w:sz="8" w:space="0" w:color="000000"/>
            </w:tcBorders>
            <w:hideMark/>
          </w:tcPr>
          <w:p w14:paraId="7E27DE24"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NÐ </w:t>
            </w:r>
          </w:p>
        </w:tc>
      </w:tr>
      <w:tr w:rsidR="0017274C" w:rsidRPr="002D7951" w14:paraId="17AD8D16" w14:textId="77777777" w:rsidTr="00255CAD">
        <w:trPr>
          <w:trHeight w:val="320"/>
        </w:trPr>
        <w:tc>
          <w:tcPr>
            <w:tcW w:w="697" w:type="dxa"/>
            <w:tcBorders>
              <w:top w:val="dashed" w:sz="8" w:space="0" w:color="000000"/>
              <w:left w:val="single" w:sz="8" w:space="0" w:color="000000"/>
              <w:bottom w:val="dashed" w:sz="8" w:space="0" w:color="000000"/>
              <w:right w:val="single" w:sz="8" w:space="0" w:color="000000"/>
            </w:tcBorders>
            <w:hideMark/>
          </w:tcPr>
          <w:p w14:paraId="4A0BBA13"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8 </w:t>
            </w:r>
          </w:p>
        </w:tc>
        <w:tc>
          <w:tcPr>
            <w:tcW w:w="2473" w:type="dxa"/>
            <w:tcBorders>
              <w:top w:val="dashed" w:sz="8" w:space="0" w:color="000000"/>
              <w:left w:val="single" w:sz="8" w:space="0" w:color="000000"/>
              <w:bottom w:val="dashed" w:sz="8" w:space="0" w:color="000000"/>
              <w:right w:val="single" w:sz="8" w:space="0" w:color="000000"/>
            </w:tcBorders>
            <w:hideMark/>
          </w:tcPr>
          <w:p w14:paraId="3EEE3562"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Bình Phưước </w:t>
            </w:r>
          </w:p>
        </w:tc>
        <w:tc>
          <w:tcPr>
            <w:tcW w:w="1282" w:type="dxa"/>
            <w:tcBorders>
              <w:top w:val="dashed" w:sz="8" w:space="0" w:color="000000"/>
              <w:left w:val="single" w:sz="8" w:space="0" w:color="000000"/>
              <w:bottom w:val="dashed" w:sz="8" w:space="0" w:color="000000"/>
              <w:right w:val="double" w:sz="4" w:space="0" w:color="000000"/>
            </w:tcBorders>
            <w:hideMark/>
          </w:tcPr>
          <w:p w14:paraId="5382B93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BP </w:t>
            </w:r>
          </w:p>
        </w:tc>
        <w:tc>
          <w:tcPr>
            <w:tcW w:w="898" w:type="dxa"/>
            <w:tcBorders>
              <w:top w:val="dashed" w:sz="8" w:space="0" w:color="000000"/>
              <w:left w:val="double" w:sz="4" w:space="0" w:color="000000"/>
              <w:bottom w:val="dashed" w:sz="8" w:space="0" w:color="000000"/>
              <w:right w:val="single" w:sz="8" w:space="0" w:color="000000"/>
            </w:tcBorders>
            <w:hideMark/>
          </w:tcPr>
          <w:p w14:paraId="59080077"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40 </w:t>
            </w:r>
          </w:p>
        </w:tc>
        <w:tc>
          <w:tcPr>
            <w:tcW w:w="2372" w:type="dxa"/>
            <w:tcBorders>
              <w:top w:val="dashed" w:sz="8" w:space="0" w:color="000000"/>
              <w:left w:val="single" w:sz="8" w:space="0" w:color="000000"/>
              <w:bottom w:val="dashed" w:sz="8" w:space="0" w:color="000000"/>
              <w:right w:val="single" w:sz="8" w:space="0" w:color="000000"/>
            </w:tcBorders>
            <w:hideMark/>
          </w:tcPr>
          <w:p w14:paraId="2306C9BF"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Nghệ </w:t>
            </w:r>
            <w:proofErr w:type="gramStart"/>
            <w:r w:rsidRPr="002D7951">
              <w:rPr>
                <w:rFonts w:ascii="Times New Roman" w:hAnsi="Times New Roman" w:cs="Times New Roman"/>
                <w:sz w:val="24"/>
                <w:szCs w:val="24"/>
              </w:rPr>
              <w:t>An</w:t>
            </w:r>
            <w:proofErr w:type="gramEnd"/>
            <w:r w:rsidRPr="002D7951">
              <w:rPr>
                <w:rFonts w:ascii="Times New Roman" w:hAnsi="Times New Roman" w:cs="Times New Roman"/>
                <w:sz w:val="24"/>
                <w:szCs w:val="24"/>
              </w:rPr>
              <w:t xml:space="preserve"> </w:t>
            </w:r>
          </w:p>
        </w:tc>
        <w:tc>
          <w:tcPr>
            <w:tcW w:w="1210" w:type="dxa"/>
            <w:tcBorders>
              <w:top w:val="dashed" w:sz="8" w:space="0" w:color="000000"/>
              <w:left w:val="single" w:sz="8" w:space="0" w:color="000000"/>
              <w:bottom w:val="dashed" w:sz="8" w:space="0" w:color="000000"/>
              <w:right w:val="single" w:sz="8" w:space="0" w:color="000000"/>
            </w:tcBorders>
            <w:hideMark/>
          </w:tcPr>
          <w:p w14:paraId="5676692B"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NA </w:t>
            </w:r>
          </w:p>
        </w:tc>
      </w:tr>
      <w:tr w:rsidR="0017274C" w:rsidRPr="002D7951" w14:paraId="567364BB" w14:textId="77777777" w:rsidTr="00255CAD">
        <w:trPr>
          <w:trHeight w:val="322"/>
        </w:trPr>
        <w:tc>
          <w:tcPr>
            <w:tcW w:w="697" w:type="dxa"/>
            <w:tcBorders>
              <w:top w:val="dashed" w:sz="8" w:space="0" w:color="000000"/>
              <w:left w:val="single" w:sz="8" w:space="0" w:color="000000"/>
              <w:bottom w:val="dashed" w:sz="8" w:space="0" w:color="000000"/>
              <w:right w:val="single" w:sz="8" w:space="0" w:color="000000"/>
            </w:tcBorders>
            <w:hideMark/>
          </w:tcPr>
          <w:p w14:paraId="780A3F22"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9 </w:t>
            </w:r>
          </w:p>
        </w:tc>
        <w:tc>
          <w:tcPr>
            <w:tcW w:w="2473" w:type="dxa"/>
            <w:tcBorders>
              <w:top w:val="dashed" w:sz="8" w:space="0" w:color="000000"/>
              <w:left w:val="single" w:sz="8" w:space="0" w:color="000000"/>
              <w:bottom w:val="dashed" w:sz="8" w:space="0" w:color="000000"/>
              <w:right w:val="single" w:sz="8" w:space="0" w:color="000000"/>
            </w:tcBorders>
            <w:hideMark/>
          </w:tcPr>
          <w:p w14:paraId="3C24F9C2"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Bến Tre </w:t>
            </w:r>
          </w:p>
        </w:tc>
        <w:tc>
          <w:tcPr>
            <w:tcW w:w="1282" w:type="dxa"/>
            <w:tcBorders>
              <w:top w:val="dashed" w:sz="8" w:space="0" w:color="000000"/>
              <w:left w:val="single" w:sz="8" w:space="0" w:color="000000"/>
              <w:bottom w:val="dashed" w:sz="8" w:space="0" w:color="000000"/>
              <w:right w:val="double" w:sz="4" w:space="0" w:color="000000"/>
            </w:tcBorders>
            <w:hideMark/>
          </w:tcPr>
          <w:p w14:paraId="718E4B6F"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BT </w:t>
            </w:r>
          </w:p>
        </w:tc>
        <w:tc>
          <w:tcPr>
            <w:tcW w:w="898" w:type="dxa"/>
            <w:tcBorders>
              <w:top w:val="dashed" w:sz="8" w:space="0" w:color="000000"/>
              <w:left w:val="double" w:sz="4" w:space="0" w:color="000000"/>
              <w:bottom w:val="dashed" w:sz="8" w:space="0" w:color="000000"/>
              <w:right w:val="single" w:sz="8" w:space="0" w:color="000000"/>
            </w:tcBorders>
            <w:hideMark/>
          </w:tcPr>
          <w:p w14:paraId="7AF0D7DC"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41 </w:t>
            </w:r>
          </w:p>
        </w:tc>
        <w:tc>
          <w:tcPr>
            <w:tcW w:w="2372" w:type="dxa"/>
            <w:tcBorders>
              <w:top w:val="dashed" w:sz="8" w:space="0" w:color="000000"/>
              <w:left w:val="single" w:sz="8" w:space="0" w:color="000000"/>
              <w:bottom w:val="dashed" w:sz="8" w:space="0" w:color="000000"/>
              <w:right w:val="single" w:sz="8" w:space="0" w:color="000000"/>
            </w:tcBorders>
            <w:hideMark/>
          </w:tcPr>
          <w:p w14:paraId="0495FA8D"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Ninh Bình </w:t>
            </w:r>
          </w:p>
        </w:tc>
        <w:tc>
          <w:tcPr>
            <w:tcW w:w="1210" w:type="dxa"/>
            <w:tcBorders>
              <w:top w:val="dashed" w:sz="8" w:space="0" w:color="000000"/>
              <w:left w:val="single" w:sz="8" w:space="0" w:color="000000"/>
              <w:bottom w:val="dashed" w:sz="8" w:space="0" w:color="000000"/>
              <w:right w:val="single" w:sz="8" w:space="0" w:color="000000"/>
            </w:tcBorders>
            <w:hideMark/>
          </w:tcPr>
          <w:p w14:paraId="08B9AECB"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NB </w:t>
            </w:r>
          </w:p>
        </w:tc>
      </w:tr>
      <w:tr w:rsidR="0017274C" w:rsidRPr="002D7951" w14:paraId="77DF9529" w14:textId="77777777" w:rsidTr="00255CAD">
        <w:trPr>
          <w:trHeight w:val="319"/>
        </w:trPr>
        <w:tc>
          <w:tcPr>
            <w:tcW w:w="697" w:type="dxa"/>
            <w:tcBorders>
              <w:top w:val="dashed" w:sz="8" w:space="0" w:color="000000"/>
              <w:left w:val="single" w:sz="8" w:space="0" w:color="000000"/>
              <w:bottom w:val="dashed" w:sz="8" w:space="0" w:color="000000"/>
              <w:right w:val="single" w:sz="8" w:space="0" w:color="000000"/>
            </w:tcBorders>
            <w:hideMark/>
          </w:tcPr>
          <w:p w14:paraId="23EC429C"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10 </w:t>
            </w:r>
          </w:p>
        </w:tc>
        <w:tc>
          <w:tcPr>
            <w:tcW w:w="2473" w:type="dxa"/>
            <w:tcBorders>
              <w:top w:val="dashed" w:sz="8" w:space="0" w:color="000000"/>
              <w:left w:val="single" w:sz="8" w:space="0" w:color="000000"/>
              <w:bottom w:val="dashed" w:sz="8" w:space="0" w:color="000000"/>
              <w:right w:val="single" w:sz="8" w:space="0" w:color="000000"/>
            </w:tcBorders>
            <w:hideMark/>
          </w:tcPr>
          <w:p w14:paraId="39C42AFF"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Bình Thuận </w:t>
            </w:r>
          </w:p>
        </w:tc>
        <w:tc>
          <w:tcPr>
            <w:tcW w:w="1282" w:type="dxa"/>
            <w:tcBorders>
              <w:top w:val="dashed" w:sz="8" w:space="0" w:color="000000"/>
              <w:left w:val="single" w:sz="8" w:space="0" w:color="000000"/>
              <w:bottom w:val="dashed" w:sz="8" w:space="0" w:color="000000"/>
              <w:right w:val="double" w:sz="4" w:space="0" w:color="000000"/>
            </w:tcBorders>
            <w:hideMark/>
          </w:tcPr>
          <w:p w14:paraId="35B247B0"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BTh </w:t>
            </w:r>
          </w:p>
        </w:tc>
        <w:tc>
          <w:tcPr>
            <w:tcW w:w="898" w:type="dxa"/>
            <w:tcBorders>
              <w:top w:val="dashed" w:sz="8" w:space="0" w:color="000000"/>
              <w:left w:val="double" w:sz="4" w:space="0" w:color="000000"/>
              <w:bottom w:val="dashed" w:sz="8" w:space="0" w:color="000000"/>
              <w:right w:val="single" w:sz="8" w:space="0" w:color="000000"/>
            </w:tcBorders>
            <w:hideMark/>
          </w:tcPr>
          <w:p w14:paraId="1374F69E"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42 </w:t>
            </w:r>
          </w:p>
        </w:tc>
        <w:tc>
          <w:tcPr>
            <w:tcW w:w="2372" w:type="dxa"/>
            <w:tcBorders>
              <w:top w:val="dashed" w:sz="8" w:space="0" w:color="000000"/>
              <w:left w:val="single" w:sz="8" w:space="0" w:color="000000"/>
              <w:bottom w:val="dashed" w:sz="8" w:space="0" w:color="000000"/>
              <w:right w:val="single" w:sz="8" w:space="0" w:color="000000"/>
            </w:tcBorders>
            <w:hideMark/>
          </w:tcPr>
          <w:p w14:paraId="0925D069"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Ninh Thuận </w:t>
            </w:r>
          </w:p>
        </w:tc>
        <w:tc>
          <w:tcPr>
            <w:tcW w:w="1210" w:type="dxa"/>
            <w:tcBorders>
              <w:top w:val="dashed" w:sz="8" w:space="0" w:color="000000"/>
              <w:left w:val="single" w:sz="8" w:space="0" w:color="000000"/>
              <w:bottom w:val="dashed" w:sz="8" w:space="0" w:color="000000"/>
              <w:right w:val="single" w:sz="8" w:space="0" w:color="000000"/>
            </w:tcBorders>
            <w:hideMark/>
          </w:tcPr>
          <w:p w14:paraId="0AB90ACA"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NT </w:t>
            </w:r>
          </w:p>
        </w:tc>
      </w:tr>
      <w:tr w:rsidR="0017274C" w:rsidRPr="002D7951" w14:paraId="2236F51D" w14:textId="77777777" w:rsidTr="00255CAD">
        <w:trPr>
          <w:trHeight w:val="319"/>
        </w:trPr>
        <w:tc>
          <w:tcPr>
            <w:tcW w:w="697" w:type="dxa"/>
            <w:tcBorders>
              <w:top w:val="dashed" w:sz="8" w:space="0" w:color="000000"/>
              <w:left w:val="single" w:sz="8" w:space="0" w:color="000000"/>
              <w:bottom w:val="dashed" w:sz="8" w:space="0" w:color="000000"/>
              <w:right w:val="single" w:sz="8" w:space="0" w:color="000000"/>
            </w:tcBorders>
            <w:hideMark/>
          </w:tcPr>
          <w:p w14:paraId="576A456C"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11 </w:t>
            </w:r>
          </w:p>
        </w:tc>
        <w:tc>
          <w:tcPr>
            <w:tcW w:w="2473" w:type="dxa"/>
            <w:tcBorders>
              <w:top w:val="dashed" w:sz="8" w:space="0" w:color="000000"/>
              <w:left w:val="single" w:sz="8" w:space="0" w:color="000000"/>
              <w:bottom w:val="dashed" w:sz="8" w:space="0" w:color="000000"/>
              <w:right w:val="single" w:sz="8" w:space="0" w:color="000000"/>
            </w:tcBorders>
            <w:hideMark/>
          </w:tcPr>
          <w:p w14:paraId="22F62012"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Bà Rịa - Vũng Tàu </w:t>
            </w:r>
          </w:p>
        </w:tc>
        <w:tc>
          <w:tcPr>
            <w:tcW w:w="1282" w:type="dxa"/>
            <w:tcBorders>
              <w:top w:val="dashed" w:sz="8" w:space="0" w:color="000000"/>
              <w:left w:val="single" w:sz="8" w:space="0" w:color="000000"/>
              <w:bottom w:val="dashed" w:sz="8" w:space="0" w:color="000000"/>
              <w:right w:val="double" w:sz="4" w:space="0" w:color="000000"/>
            </w:tcBorders>
            <w:hideMark/>
          </w:tcPr>
          <w:p w14:paraId="5739123A"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BV </w:t>
            </w:r>
          </w:p>
        </w:tc>
        <w:tc>
          <w:tcPr>
            <w:tcW w:w="898" w:type="dxa"/>
            <w:tcBorders>
              <w:top w:val="dashed" w:sz="8" w:space="0" w:color="000000"/>
              <w:left w:val="double" w:sz="4" w:space="0" w:color="000000"/>
              <w:bottom w:val="dashed" w:sz="8" w:space="0" w:color="000000"/>
              <w:right w:val="single" w:sz="8" w:space="0" w:color="000000"/>
            </w:tcBorders>
            <w:hideMark/>
          </w:tcPr>
          <w:p w14:paraId="437D240C"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43 </w:t>
            </w:r>
          </w:p>
        </w:tc>
        <w:tc>
          <w:tcPr>
            <w:tcW w:w="2372" w:type="dxa"/>
            <w:tcBorders>
              <w:top w:val="dashed" w:sz="8" w:space="0" w:color="000000"/>
              <w:left w:val="single" w:sz="8" w:space="0" w:color="000000"/>
              <w:bottom w:val="dashed" w:sz="8" w:space="0" w:color="000000"/>
              <w:right w:val="single" w:sz="8" w:space="0" w:color="000000"/>
            </w:tcBorders>
            <w:hideMark/>
          </w:tcPr>
          <w:p w14:paraId="32DCA632"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Phú Thọ </w:t>
            </w:r>
          </w:p>
        </w:tc>
        <w:tc>
          <w:tcPr>
            <w:tcW w:w="1210" w:type="dxa"/>
            <w:tcBorders>
              <w:top w:val="dashed" w:sz="8" w:space="0" w:color="000000"/>
              <w:left w:val="single" w:sz="8" w:space="0" w:color="000000"/>
              <w:bottom w:val="dashed" w:sz="8" w:space="0" w:color="000000"/>
              <w:right w:val="single" w:sz="8" w:space="0" w:color="000000"/>
            </w:tcBorders>
            <w:hideMark/>
          </w:tcPr>
          <w:p w14:paraId="55E08ABA"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PT </w:t>
            </w:r>
          </w:p>
        </w:tc>
      </w:tr>
      <w:tr w:rsidR="0017274C" w:rsidRPr="002D7951" w14:paraId="2DA92484" w14:textId="77777777" w:rsidTr="00255CAD">
        <w:trPr>
          <w:trHeight w:val="322"/>
        </w:trPr>
        <w:tc>
          <w:tcPr>
            <w:tcW w:w="697" w:type="dxa"/>
            <w:tcBorders>
              <w:top w:val="dashed" w:sz="8" w:space="0" w:color="000000"/>
              <w:left w:val="single" w:sz="8" w:space="0" w:color="000000"/>
              <w:bottom w:val="dashed" w:sz="8" w:space="0" w:color="000000"/>
              <w:right w:val="single" w:sz="8" w:space="0" w:color="000000"/>
            </w:tcBorders>
            <w:hideMark/>
          </w:tcPr>
          <w:p w14:paraId="3166107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12 </w:t>
            </w:r>
          </w:p>
        </w:tc>
        <w:tc>
          <w:tcPr>
            <w:tcW w:w="2473" w:type="dxa"/>
            <w:tcBorders>
              <w:top w:val="dashed" w:sz="8" w:space="0" w:color="000000"/>
              <w:left w:val="single" w:sz="8" w:space="0" w:color="000000"/>
              <w:bottom w:val="dashed" w:sz="8" w:space="0" w:color="000000"/>
              <w:right w:val="single" w:sz="8" w:space="0" w:color="000000"/>
            </w:tcBorders>
            <w:hideMark/>
          </w:tcPr>
          <w:p w14:paraId="339237D0"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Cao Bằng </w:t>
            </w:r>
          </w:p>
        </w:tc>
        <w:tc>
          <w:tcPr>
            <w:tcW w:w="1282" w:type="dxa"/>
            <w:tcBorders>
              <w:top w:val="dashed" w:sz="8" w:space="0" w:color="000000"/>
              <w:left w:val="single" w:sz="8" w:space="0" w:color="000000"/>
              <w:bottom w:val="dashed" w:sz="8" w:space="0" w:color="000000"/>
              <w:right w:val="double" w:sz="4" w:space="0" w:color="000000"/>
            </w:tcBorders>
            <w:hideMark/>
          </w:tcPr>
          <w:p w14:paraId="0B740234"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CB </w:t>
            </w:r>
          </w:p>
        </w:tc>
        <w:tc>
          <w:tcPr>
            <w:tcW w:w="898" w:type="dxa"/>
            <w:tcBorders>
              <w:top w:val="dashed" w:sz="8" w:space="0" w:color="000000"/>
              <w:left w:val="double" w:sz="4" w:space="0" w:color="000000"/>
              <w:bottom w:val="dashed" w:sz="8" w:space="0" w:color="000000"/>
              <w:right w:val="single" w:sz="8" w:space="0" w:color="000000"/>
            </w:tcBorders>
            <w:hideMark/>
          </w:tcPr>
          <w:p w14:paraId="7C853DFC"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44 </w:t>
            </w:r>
          </w:p>
        </w:tc>
        <w:tc>
          <w:tcPr>
            <w:tcW w:w="2372" w:type="dxa"/>
            <w:tcBorders>
              <w:top w:val="dashed" w:sz="8" w:space="0" w:color="000000"/>
              <w:left w:val="single" w:sz="8" w:space="0" w:color="000000"/>
              <w:bottom w:val="dashed" w:sz="8" w:space="0" w:color="000000"/>
              <w:right w:val="single" w:sz="8" w:space="0" w:color="000000"/>
            </w:tcBorders>
            <w:hideMark/>
          </w:tcPr>
          <w:p w14:paraId="1EA7D620"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Phú Yên </w:t>
            </w:r>
          </w:p>
        </w:tc>
        <w:tc>
          <w:tcPr>
            <w:tcW w:w="1210" w:type="dxa"/>
            <w:tcBorders>
              <w:top w:val="dashed" w:sz="8" w:space="0" w:color="000000"/>
              <w:left w:val="single" w:sz="8" w:space="0" w:color="000000"/>
              <w:bottom w:val="dashed" w:sz="8" w:space="0" w:color="000000"/>
              <w:right w:val="single" w:sz="8" w:space="0" w:color="000000"/>
            </w:tcBorders>
            <w:hideMark/>
          </w:tcPr>
          <w:p w14:paraId="27CE3A8E"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PY </w:t>
            </w:r>
          </w:p>
        </w:tc>
      </w:tr>
      <w:tr w:rsidR="0017274C" w:rsidRPr="002D7951" w14:paraId="22009CA7" w14:textId="77777777" w:rsidTr="00255CAD">
        <w:trPr>
          <w:trHeight w:val="319"/>
        </w:trPr>
        <w:tc>
          <w:tcPr>
            <w:tcW w:w="697" w:type="dxa"/>
            <w:tcBorders>
              <w:top w:val="dashed" w:sz="8" w:space="0" w:color="000000"/>
              <w:left w:val="single" w:sz="8" w:space="0" w:color="000000"/>
              <w:bottom w:val="dashed" w:sz="8" w:space="0" w:color="000000"/>
              <w:right w:val="single" w:sz="8" w:space="0" w:color="000000"/>
            </w:tcBorders>
            <w:hideMark/>
          </w:tcPr>
          <w:p w14:paraId="4CEAA801"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13 </w:t>
            </w:r>
          </w:p>
        </w:tc>
        <w:tc>
          <w:tcPr>
            <w:tcW w:w="2473" w:type="dxa"/>
            <w:tcBorders>
              <w:top w:val="dashed" w:sz="8" w:space="0" w:color="000000"/>
              <w:left w:val="single" w:sz="8" w:space="0" w:color="000000"/>
              <w:bottom w:val="dashed" w:sz="8" w:space="0" w:color="000000"/>
              <w:right w:val="single" w:sz="8" w:space="0" w:color="000000"/>
            </w:tcBorders>
            <w:hideMark/>
          </w:tcPr>
          <w:p w14:paraId="613C1636"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Cà Mau </w:t>
            </w:r>
          </w:p>
        </w:tc>
        <w:tc>
          <w:tcPr>
            <w:tcW w:w="1282" w:type="dxa"/>
            <w:tcBorders>
              <w:top w:val="dashed" w:sz="8" w:space="0" w:color="000000"/>
              <w:left w:val="single" w:sz="8" w:space="0" w:color="000000"/>
              <w:bottom w:val="dashed" w:sz="8" w:space="0" w:color="000000"/>
              <w:right w:val="double" w:sz="4" w:space="0" w:color="000000"/>
            </w:tcBorders>
            <w:hideMark/>
          </w:tcPr>
          <w:p w14:paraId="592D0C61"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CM </w:t>
            </w:r>
          </w:p>
        </w:tc>
        <w:tc>
          <w:tcPr>
            <w:tcW w:w="898" w:type="dxa"/>
            <w:tcBorders>
              <w:top w:val="dashed" w:sz="8" w:space="0" w:color="000000"/>
              <w:left w:val="double" w:sz="4" w:space="0" w:color="000000"/>
              <w:bottom w:val="dashed" w:sz="8" w:space="0" w:color="000000"/>
              <w:right w:val="single" w:sz="8" w:space="0" w:color="000000"/>
            </w:tcBorders>
            <w:hideMark/>
          </w:tcPr>
          <w:p w14:paraId="3040BB42"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45 </w:t>
            </w:r>
          </w:p>
        </w:tc>
        <w:tc>
          <w:tcPr>
            <w:tcW w:w="2372" w:type="dxa"/>
            <w:tcBorders>
              <w:top w:val="dashed" w:sz="8" w:space="0" w:color="000000"/>
              <w:left w:val="single" w:sz="8" w:space="0" w:color="000000"/>
              <w:bottom w:val="dashed" w:sz="8" w:space="0" w:color="000000"/>
              <w:right w:val="single" w:sz="8" w:space="0" w:color="000000"/>
            </w:tcBorders>
            <w:hideMark/>
          </w:tcPr>
          <w:p w14:paraId="3E5C9A89"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Quảng Bình </w:t>
            </w:r>
          </w:p>
        </w:tc>
        <w:tc>
          <w:tcPr>
            <w:tcW w:w="1210" w:type="dxa"/>
            <w:tcBorders>
              <w:top w:val="dashed" w:sz="8" w:space="0" w:color="000000"/>
              <w:left w:val="single" w:sz="8" w:space="0" w:color="000000"/>
              <w:bottom w:val="dashed" w:sz="8" w:space="0" w:color="000000"/>
              <w:right w:val="single" w:sz="8" w:space="0" w:color="000000"/>
            </w:tcBorders>
            <w:hideMark/>
          </w:tcPr>
          <w:p w14:paraId="01A13F28"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QB </w:t>
            </w:r>
          </w:p>
        </w:tc>
      </w:tr>
      <w:tr w:rsidR="0017274C" w:rsidRPr="002D7951" w14:paraId="768808DD" w14:textId="77777777" w:rsidTr="00255CAD">
        <w:trPr>
          <w:trHeight w:val="319"/>
        </w:trPr>
        <w:tc>
          <w:tcPr>
            <w:tcW w:w="697" w:type="dxa"/>
            <w:tcBorders>
              <w:top w:val="dashed" w:sz="8" w:space="0" w:color="000000"/>
              <w:left w:val="single" w:sz="8" w:space="0" w:color="000000"/>
              <w:bottom w:val="dashed" w:sz="8" w:space="0" w:color="000000"/>
              <w:right w:val="single" w:sz="8" w:space="0" w:color="000000"/>
            </w:tcBorders>
            <w:hideMark/>
          </w:tcPr>
          <w:p w14:paraId="0C867236"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14 </w:t>
            </w:r>
          </w:p>
        </w:tc>
        <w:tc>
          <w:tcPr>
            <w:tcW w:w="2473" w:type="dxa"/>
            <w:tcBorders>
              <w:top w:val="dashed" w:sz="8" w:space="0" w:color="000000"/>
              <w:left w:val="single" w:sz="8" w:space="0" w:color="000000"/>
              <w:bottom w:val="dashed" w:sz="8" w:space="0" w:color="000000"/>
              <w:right w:val="single" w:sz="8" w:space="0" w:color="000000"/>
            </w:tcBorders>
            <w:hideMark/>
          </w:tcPr>
          <w:p w14:paraId="1CD841CC"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Cần Thơ </w:t>
            </w:r>
          </w:p>
        </w:tc>
        <w:tc>
          <w:tcPr>
            <w:tcW w:w="1282" w:type="dxa"/>
            <w:tcBorders>
              <w:top w:val="dashed" w:sz="8" w:space="0" w:color="000000"/>
              <w:left w:val="single" w:sz="8" w:space="0" w:color="000000"/>
              <w:bottom w:val="dashed" w:sz="8" w:space="0" w:color="000000"/>
              <w:right w:val="double" w:sz="4" w:space="0" w:color="000000"/>
            </w:tcBorders>
            <w:hideMark/>
          </w:tcPr>
          <w:p w14:paraId="2F60E579"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CT </w:t>
            </w:r>
          </w:p>
        </w:tc>
        <w:tc>
          <w:tcPr>
            <w:tcW w:w="898" w:type="dxa"/>
            <w:tcBorders>
              <w:top w:val="dashed" w:sz="8" w:space="0" w:color="000000"/>
              <w:left w:val="double" w:sz="4" w:space="0" w:color="000000"/>
              <w:bottom w:val="dashed" w:sz="8" w:space="0" w:color="000000"/>
              <w:right w:val="single" w:sz="8" w:space="0" w:color="000000"/>
            </w:tcBorders>
            <w:hideMark/>
          </w:tcPr>
          <w:p w14:paraId="33501130"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46 </w:t>
            </w:r>
          </w:p>
        </w:tc>
        <w:tc>
          <w:tcPr>
            <w:tcW w:w="2372" w:type="dxa"/>
            <w:tcBorders>
              <w:top w:val="dashed" w:sz="8" w:space="0" w:color="000000"/>
              <w:left w:val="single" w:sz="8" w:space="0" w:color="000000"/>
              <w:bottom w:val="dashed" w:sz="8" w:space="0" w:color="000000"/>
              <w:right w:val="single" w:sz="8" w:space="0" w:color="000000"/>
            </w:tcBorders>
            <w:hideMark/>
          </w:tcPr>
          <w:p w14:paraId="21B01F71"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Quảng Nam </w:t>
            </w:r>
          </w:p>
        </w:tc>
        <w:tc>
          <w:tcPr>
            <w:tcW w:w="1210" w:type="dxa"/>
            <w:tcBorders>
              <w:top w:val="dashed" w:sz="8" w:space="0" w:color="000000"/>
              <w:left w:val="single" w:sz="8" w:space="0" w:color="000000"/>
              <w:bottom w:val="dashed" w:sz="8" w:space="0" w:color="000000"/>
              <w:right w:val="single" w:sz="8" w:space="0" w:color="000000"/>
            </w:tcBorders>
            <w:hideMark/>
          </w:tcPr>
          <w:p w14:paraId="7CB2E85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QNa </w:t>
            </w:r>
          </w:p>
        </w:tc>
      </w:tr>
      <w:tr w:rsidR="0017274C" w:rsidRPr="002D7951" w14:paraId="08B252BC" w14:textId="77777777" w:rsidTr="00255CAD">
        <w:trPr>
          <w:trHeight w:val="322"/>
        </w:trPr>
        <w:tc>
          <w:tcPr>
            <w:tcW w:w="697" w:type="dxa"/>
            <w:tcBorders>
              <w:top w:val="dashed" w:sz="8" w:space="0" w:color="000000"/>
              <w:left w:val="single" w:sz="8" w:space="0" w:color="000000"/>
              <w:bottom w:val="dashed" w:sz="8" w:space="0" w:color="000000"/>
              <w:right w:val="single" w:sz="8" w:space="0" w:color="000000"/>
            </w:tcBorders>
            <w:hideMark/>
          </w:tcPr>
          <w:p w14:paraId="5BC8F1CE"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15 </w:t>
            </w:r>
          </w:p>
        </w:tc>
        <w:tc>
          <w:tcPr>
            <w:tcW w:w="2473" w:type="dxa"/>
            <w:tcBorders>
              <w:top w:val="dashed" w:sz="8" w:space="0" w:color="000000"/>
              <w:left w:val="single" w:sz="8" w:space="0" w:color="000000"/>
              <w:bottom w:val="dashed" w:sz="8" w:space="0" w:color="000000"/>
              <w:right w:val="single" w:sz="8" w:space="0" w:color="000000"/>
            </w:tcBorders>
            <w:hideMark/>
          </w:tcPr>
          <w:p w14:paraId="46F15EDA"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Ðà Nẵng </w:t>
            </w:r>
          </w:p>
        </w:tc>
        <w:tc>
          <w:tcPr>
            <w:tcW w:w="1282" w:type="dxa"/>
            <w:tcBorders>
              <w:top w:val="dashed" w:sz="8" w:space="0" w:color="000000"/>
              <w:left w:val="single" w:sz="8" w:space="0" w:color="000000"/>
              <w:bottom w:val="dashed" w:sz="8" w:space="0" w:color="000000"/>
              <w:right w:val="double" w:sz="4" w:space="0" w:color="000000"/>
            </w:tcBorders>
            <w:hideMark/>
          </w:tcPr>
          <w:p w14:paraId="34D0A411"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ÐNa </w:t>
            </w:r>
          </w:p>
        </w:tc>
        <w:tc>
          <w:tcPr>
            <w:tcW w:w="898" w:type="dxa"/>
            <w:tcBorders>
              <w:top w:val="dashed" w:sz="8" w:space="0" w:color="000000"/>
              <w:left w:val="double" w:sz="4" w:space="0" w:color="000000"/>
              <w:bottom w:val="dashed" w:sz="8" w:space="0" w:color="000000"/>
              <w:right w:val="single" w:sz="8" w:space="0" w:color="000000"/>
            </w:tcBorders>
            <w:hideMark/>
          </w:tcPr>
          <w:p w14:paraId="4332F5F8"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47 </w:t>
            </w:r>
          </w:p>
        </w:tc>
        <w:tc>
          <w:tcPr>
            <w:tcW w:w="2372" w:type="dxa"/>
            <w:tcBorders>
              <w:top w:val="dashed" w:sz="8" w:space="0" w:color="000000"/>
              <w:left w:val="single" w:sz="8" w:space="0" w:color="000000"/>
              <w:bottom w:val="dashed" w:sz="8" w:space="0" w:color="000000"/>
              <w:right w:val="single" w:sz="8" w:space="0" w:color="000000"/>
            </w:tcBorders>
            <w:hideMark/>
          </w:tcPr>
          <w:p w14:paraId="1513041D"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Quảng Ngãi </w:t>
            </w:r>
          </w:p>
        </w:tc>
        <w:tc>
          <w:tcPr>
            <w:tcW w:w="1210" w:type="dxa"/>
            <w:tcBorders>
              <w:top w:val="dashed" w:sz="8" w:space="0" w:color="000000"/>
              <w:left w:val="single" w:sz="8" w:space="0" w:color="000000"/>
              <w:bottom w:val="dashed" w:sz="8" w:space="0" w:color="000000"/>
              <w:right w:val="single" w:sz="8" w:space="0" w:color="000000"/>
            </w:tcBorders>
            <w:hideMark/>
          </w:tcPr>
          <w:p w14:paraId="159177EC"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QNg </w:t>
            </w:r>
          </w:p>
        </w:tc>
      </w:tr>
      <w:tr w:rsidR="0017274C" w:rsidRPr="002D7951" w14:paraId="5968DC25" w14:textId="77777777" w:rsidTr="00255CAD">
        <w:trPr>
          <w:trHeight w:val="319"/>
        </w:trPr>
        <w:tc>
          <w:tcPr>
            <w:tcW w:w="697" w:type="dxa"/>
            <w:tcBorders>
              <w:top w:val="dashed" w:sz="8" w:space="0" w:color="000000"/>
              <w:left w:val="single" w:sz="8" w:space="0" w:color="000000"/>
              <w:bottom w:val="dashed" w:sz="8" w:space="0" w:color="000000"/>
              <w:right w:val="single" w:sz="8" w:space="0" w:color="000000"/>
            </w:tcBorders>
            <w:hideMark/>
          </w:tcPr>
          <w:p w14:paraId="3C1C9A0A"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16 </w:t>
            </w:r>
          </w:p>
        </w:tc>
        <w:tc>
          <w:tcPr>
            <w:tcW w:w="2473" w:type="dxa"/>
            <w:tcBorders>
              <w:top w:val="dashed" w:sz="8" w:space="0" w:color="000000"/>
              <w:left w:val="single" w:sz="8" w:space="0" w:color="000000"/>
              <w:bottom w:val="dashed" w:sz="8" w:space="0" w:color="000000"/>
              <w:right w:val="single" w:sz="8" w:space="0" w:color="000000"/>
            </w:tcBorders>
            <w:hideMark/>
          </w:tcPr>
          <w:p w14:paraId="304E3DC3"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Ðắc Lắc </w:t>
            </w:r>
          </w:p>
        </w:tc>
        <w:tc>
          <w:tcPr>
            <w:tcW w:w="1282" w:type="dxa"/>
            <w:tcBorders>
              <w:top w:val="dashed" w:sz="8" w:space="0" w:color="000000"/>
              <w:left w:val="single" w:sz="8" w:space="0" w:color="000000"/>
              <w:bottom w:val="dashed" w:sz="8" w:space="0" w:color="000000"/>
              <w:right w:val="double" w:sz="4" w:space="0" w:color="000000"/>
            </w:tcBorders>
            <w:hideMark/>
          </w:tcPr>
          <w:p w14:paraId="44A42A4C"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ÐL </w:t>
            </w:r>
          </w:p>
        </w:tc>
        <w:tc>
          <w:tcPr>
            <w:tcW w:w="898" w:type="dxa"/>
            <w:tcBorders>
              <w:top w:val="dashed" w:sz="8" w:space="0" w:color="000000"/>
              <w:left w:val="double" w:sz="4" w:space="0" w:color="000000"/>
              <w:bottom w:val="dashed" w:sz="8" w:space="0" w:color="000000"/>
              <w:right w:val="single" w:sz="8" w:space="0" w:color="000000"/>
            </w:tcBorders>
            <w:hideMark/>
          </w:tcPr>
          <w:p w14:paraId="68F771E2"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48 </w:t>
            </w:r>
          </w:p>
        </w:tc>
        <w:tc>
          <w:tcPr>
            <w:tcW w:w="2372" w:type="dxa"/>
            <w:tcBorders>
              <w:top w:val="dashed" w:sz="8" w:space="0" w:color="000000"/>
              <w:left w:val="single" w:sz="8" w:space="0" w:color="000000"/>
              <w:bottom w:val="dashed" w:sz="8" w:space="0" w:color="000000"/>
              <w:right w:val="single" w:sz="8" w:space="0" w:color="000000"/>
            </w:tcBorders>
            <w:hideMark/>
          </w:tcPr>
          <w:p w14:paraId="77D8E7DB"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Quảng Ninh </w:t>
            </w:r>
          </w:p>
        </w:tc>
        <w:tc>
          <w:tcPr>
            <w:tcW w:w="1210" w:type="dxa"/>
            <w:tcBorders>
              <w:top w:val="dashed" w:sz="8" w:space="0" w:color="000000"/>
              <w:left w:val="single" w:sz="8" w:space="0" w:color="000000"/>
              <w:bottom w:val="dashed" w:sz="8" w:space="0" w:color="000000"/>
              <w:right w:val="single" w:sz="8" w:space="0" w:color="000000"/>
            </w:tcBorders>
            <w:hideMark/>
          </w:tcPr>
          <w:p w14:paraId="5743A6F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QN </w:t>
            </w:r>
          </w:p>
        </w:tc>
      </w:tr>
      <w:tr w:rsidR="0017274C" w:rsidRPr="002D7951" w14:paraId="021ACBE6" w14:textId="77777777" w:rsidTr="00255CAD">
        <w:trPr>
          <w:trHeight w:val="319"/>
        </w:trPr>
        <w:tc>
          <w:tcPr>
            <w:tcW w:w="697" w:type="dxa"/>
            <w:tcBorders>
              <w:top w:val="dashed" w:sz="8" w:space="0" w:color="000000"/>
              <w:left w:val="single" w:sz="8" w:space="0" w:color="000000"/>
              <w:bottom w:val="dashed" w:sz="8" w:space="0" w:color="000000"/>
              <w:right w:val="single" w:sz="8" w:space="0" w:color="000000"/>
            </w:tcBorders>
            <w:hideMark/>
          </w:tcPr>
          <w:p w14:paraId="26D25ACC"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lastRenderedPageBreak/>
              <w:t xml:space="preserve">17 </w:t>
            </w:r>
          </w:p>
        </w:tc>
        <w:tc>
          <w:tcPr>
            <w:tcW w:w="2473" w:type="dxa"/>
            <w:tcBorders>
              <w:top w:val="dashed" w:sz="8" w:space="0" w:color="000000"/>
              <w:left w:val="single" w:sz="8" w:space="0" w:color="000000"/>
              <w:bottom w:val="dashed" w:sz="8" w:space="0" w:color="000000"/>
              <w:right w:val="single" w:sz="8" w:space="0" w:color="000000"/>
            </w:tcBorders>
            <w:hideMark/>
          </w:tcPr>
          <w:p w14:paraId="6EF21867"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Ðắc Nông </w:t>
            </w:r>
          </w:p>
        </w:tc>
        <w:tc>
          <w:tcPr>
            <w:tcW w:w="1282" w:type="dxa"/>
            <w:tcBorders>
              <w:top w:val="dashed" w:sz="8" w:space="0" w:color="000000"/>
              <w:left w:val="single" w:sz="8" w:space="0" w:color="000000"/>
              <w:bottom w:val="dashed" w:sz="8" w:space="0" w:color="000000"/>
              <w:right w:val="double" w:sz="4" w:space="0" w:color="000000"/>
            </w:tcBorders>
            <w:hideMark/>
          </w:tcPr>
          <w:p w14:paraId="589F0E8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ÐNô </w:t>
            </w:r>
          </w:p>
        </w:tc>
        <w:tc>
          <w:tcPr>
            <w:tcW w:w="898" w:type="dxa"/>
            <w:tcBorders>
              <w:top w:val="dashed" w:sz="8" w:space="0" w:color="000000"/>
              <w:left w:val="double" w:sz="4" w:space="0" w:color="000000"/>
              <w:bottom w:val="dashed" w:sz="8" w:space="0" w:color="000000"/>
              <w:right w:val="single" w:sz="8" w:space="0" w:color="000000"/>
            </w:tcBorders>
            <w:hideMark/>
          </w:tcPr>
          <w:p w14:paraId="68FCDBC1"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49 </w:t>
            </w:r>
          </w:p>
        </w:tc>
        <w:tc>
          <w:tcPr>
            <w:tcW w:w="2372" w:type="dxa"/>
            <w:tcBorders>
              <w:top w:val="dashed" w:sz="8" w:space="0" w:color="000000"/>
              <w:left w:val="single" w:sz="8" w:space="0" w:color="000000"/>
              <w:bottom w:val="dashed" w:sz="8" w:space="0" w:color="000000"/>
              <w:right w:val="single" w:sz="8" w:space="0" w:color="000000"/>
            </w:tcBorders>
            <w:hideMark/>
          </w:tcPr>
          <w:p w14:paraId="47877A57"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Quảng Trị </w:t>
            </w:r>
          </w:p>
        </w:tc>
        <w:tc>
          <w:tcPr>
            <w:tcW w:w="1210" w:type="dxa"/>
            <w:tcBorders>
              <w:top w:val="dashed" w:sz="8" w:space="0" w:color="000000"/>
              <w:left w:val="single" w:sz="8" w:space="0" w:color="000000"/>
              <w:bottom w:val="dashed" w:sz="8" w:space="0" w:color="000000"/>
              <w:right w:val="single" w:sz="8" w:space="0" w:color="000000"/>
            </w:tcBorders>
            <w:hideMark/>
          </w:tcPr>
          <w:p w14:paraId="336D45C8"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QT </w:t>
            </w:r>
          </w:p>
        </w:tc>
      </w:tr>
      <w:tr w:rsidR="0017274C" w:rsidRPr="002D7951" w14:paraId="7F718753" w14:textId="77777777" w:rsidTr="00255CAD">
        <w:trPr>
          <w:trHeight w:val="322"/>
        </w:trPr>
        <w:tc>
          <w:tcPr>
            <w:tcW w:w="697" w:type="dxa"/>
            <w:tcBorders>
              <w:top w:val="dashed" w:sz="8" w:space="0" w:color="000000"/>
              <w:left w:val="single" w:sz="8" w:space="0" w:color="000000"/>
              <w:bottom w:val="dashed" w:sz="8" w:space="0" w:color="000000"/>
              <w:right w:val="single" w:sz="8" w:space="0" w:color="000000"/>
            </w:tcBorders>
            <w:hideMark/>
          </w:tcPr>
          <w:p w14:paraId="590CD98C"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18 </w:t>
            </w:r>
          </w:p>
        </w:tc>
        <w:tc>
          <w:tcPr>
            <w:tcW w:w="2473" w:type="dxa"/>
            <w:tcBorders>
              <w:top w:val="dashed" w:sz="8" w:space="0" w:color="000000"/>
              <w:left w:val="single" w:sz="8" w:space="0" w:color="000000"/>
              <w:bottom w:val="dashed" w:sz="8" w:space="0" w:color="000000"/>
              <w:right w:val="single" w:sz="8" w:space="0" w:color="000000"/>
            </w:tcBorders>
            <w:hideMark/>
          </w:tcPr>
          <w:p w14:paraId="5D02A308"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Ðiện Biên </w:t>
            </w:r>
          </w:p>
        </w:tc>
        <w:tc>
          <w:tcPr>
            <w:tcW w:w="1282" w:type="dxa"/>
            <w:tcBorders>
              <w:top w:val="dashed" w:sz="8" w:space="0" w:color="000000"/>
              <w:left w:val="single" w:sz="8" w:space="0" w:color="000000"/>
              <w:bottom w:val="dashed" w:sz="8" w:space="0" w:color="000000"/>
              <w:right w:val="double" w:sz="4" w:space="0" w:color="000000"/>
            </w:tcBorders>
            <w:hideMark/>
          </w:tcPr>
          <w:p w14:paraId="49354C36"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ÐB </w:t>
            </w:r>
          </w:p>
        </w:tc>
        <w:tc>
          <w:tcPr>
            <w:tcW w:w="898" w:type="dxa"/>
            <w:tcBorders>
              <w:top w:val="dashed" w:sz="8" w:space="0" w:color="000000"/>
              <w:left w:val="double" w:sz="4" w:space="0" w:color="000000"/>
              <w:bottom w:val="dashed" w:sz="8" w:space="0" w:color="000000"/>
              <w:right w:val="single" w:sz="8" w:space="0" w:color="000000"/>
            </w:tcBorders>
            <w:hideMark/>
          </w:tcPr>
          <w:p w14:paraId="1CB99972"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50 </w:t>
            </w:r>
          </w:p>
        </w:tc>
        <w:tc>
          <w:tcPr>
            <w:tcW w:w="2372" w:type="dxa"/>
            <w:tcBorders>
              <w:top w:val="dashed" w:sz="8" w:space="0" w:color="000000"/>
              <w:left w:val="single" w:sz="8" w:space="0" w:color="000000"/>
              <w:bottom w:val="dashed" w:sz="8" w:space="0" w:color="000000"/>
              <w:right w:val="single" w:sz="8" w:space="0" w:color="000000"/>
            </w:tcBorders>
            <w:hideMark/>
          </w:tcPr>
          <w:p w14:paraId="17407E7D"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Tp. Hồ Chí Minh </w:t>
            </w:r>
          </w:p>
        </w:tc>
        <w:tc>
          <w:tcPr>
            <w:tcW w:w="1210" w:type="dxa"/>
            <w:tcBorders>
              <w:top w:val="dashed" w:sz="8" w:space="0" w:color="000000"/>
              <w:left w:val="single" w:sz="8" w:space="0" w:color="000000"/>
              <w:bottom w:val="dashed" w:sz="8" w:space="0" w:color="000000"/>
              <w:right w:val="single" w:sz="8" w:space="0" w:color="000000"/>
            </w:tcBorders>
            <w:hideMark/>
          </w:tcPr>
          <w:p w14:paraId="20412D3F"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HCM </w:t>
            </w:r>
          </w:p>
        </w:tc>
      </w:tr>
      <w:tr w:rsidR="0017274C" w:rsidRPr="002D7951" w14:paraId="2EFA42B7" w14:textId="77777777" w:rsidTr="00255CAD">
        <w:trPr>
          <w:trHeight w:val="319"/>
        </w:trPr>
        <w:tc>
          <w:tcPr>
            <w:tcW w:w="697" w:type="dxa"/>
            <w:tcBorders>
              <w:top w:val="dashed" w:sz="8" w:space="0" w:color="000000"/>
              <w:left w:val="single" w:sz="8" w:space="0" w:color="000000"/>
              <w:bottom w:val="dashed" w:sz="8" w:space="0" w:color="000000"/>
              <w:right w:val="single" w:sz="8" w:space="0" w:color="000000"/>
            </w:tcBorders>
            <w:hideMark/>
          </w:tcPr>
          <w:p w14:paraId="41617942"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19 </w:t>
            </w:r>
          </w:p>
        </w:tc>
        <w:tc>
          <w:tcPr>
            <w:tcW w:w="2473" w:type="dxa"/>
            <w:tcBorders>
              <w:top w:val="dashed" w:sz="8" w:space="0" w:color="000000"/>
              <w:left w:val="single" w:sz="8" w:space="0" w:color="000000"/>
              <w:bottom w:val="dashed" w:sz="8" w:space="0" w:color="000000"/>
              <w:right w:val="single" w:sz="8" w:space="0" w:color="000000"/>
            </w:tcBorders>
            <w:hideMark/>
          </w:tcPr>
          <w:p w14:paraId="5375A76D"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Ðồng Nai </w:t>
            </w:r>
          </w:p>
        </w:tc>
        <w:tc>
          <w:tcPr>
            <w:tcW w:w="1282" w:type="dxa"/>
            <w:tcBorders>
              <w:top w:val="dashed" w:sz="8" w:space="0" w:color="000000"/>
              <w:left w:val="single" w:sz="8" w:space="0" w:color="000000"/>
              <w:bottom w:val="dashed" w:sz="8" w:space="0" w:color="000000"/>
              <w:right w:val="double" w:sz="4" w:space="0" w:color="000000"/>
            </w:tcBorders>
            <w:hideMark/>
          </w:tcPr>
          <w:p w14:paraId="63A4E141"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ÐN </w:t>
            </w:r>
          </w:p>
        </w:tc>
        <w:tc>
          <w:tcPr>
            <w:tcW w:w="898" w:type="dxa"/>
            <w:tcBorders>
              <w:top w:val="dashed" w:sz="8" w:space="0" w:color="000000"/>
              <w:left w:val="double" w:sz="4" w:space="0" w:color="000000"/>
              <w:bottom w:val="dashed" w:sz="8" w:space="0" w:color="000000"/>
              <w:right w:val="single" w:sz="8" w:space="0" w:color="000000"/>
            </w:tcBorders>
            <w:hideMark/>
          </w:tcPr>
          <w:p w14:paraId="47626097"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51 </w:t>
            </w:r>
          </w:p>
        </w:tc>
        <w:tc>
          <w:tcPr>
            <w:tcW w:w="2372" w:type="dxa"/>
            <w:tcBorders>
              <w:top w:val="dashed" w:sz="8" w:space="0" w:color="000000"/>
              <w:left w:val="single" w:sz="8" w:space="0" w:color="000000"/>
              <w:bottom w:val="dashed" w:sz="8" w:space="0" w:color="000000"/>
              <w:right w:val="single" w:sz="8" w:space="0" w:color="000000"/>
            </w:tcBorders>
            <w:hideMark/>
          </w:tcPr>
          <w:p w14:paraId="242062DD"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Sơn La </w:t>
            </w:r>
          </w:p>
        </w:tc>
        <w:tc>
          <w:tcPr>
            <w:tcW w:w="1210" w:type="dxa"/>
            <w:tcBorders>
              <w:top w:val="dashed" w:sz="8" w:space="0" w:color="000000"/>
              <w:left w:val="single" w:sz="8" w:space="0" w:color="000000"/>
              <w:bottom w:val="dashed" w:sz="8" w:space="0" w:color="000000"/>
              <w:right w:val="single" w:sz="8" w:space="0" w:color="000000"/>
            </w:tcBorders>
            <w:hideMark/>
          </w:tcPr>
          <w:p w14:paraId="097D823E"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SL </w:t>
            </w:r>
          </w:p>
        </w:tc>
      </w:tr>
      <w:tr w:rsidR="0017274C" w:rsidRPr="002D7951" w14:paraId="59805D69" w14:textId="77777777" w:rsidTr="00255CAD">
        <w:trPr>
          <w:trHeight w:val="319"/>
        </w:trPr>
        <w:tc>
          <w:tcPr>
            <w:tcW w:w="697" w:type="dxa"/>
            <w:tcBorders>
              <w:top w:val="dashed" w:sz="8" w:space="0" w:color="000000"/>
              <w:left w:val="single" w:sz="8" w:space="0" w:color="000000"/>
              <w:bottom w:val="dashed" w:sz="8" w:space="0" w:color="000000"/>
              <w:right w:val="single" w:sz="8" w:space="0" w:color="000000"/>
            </w:tcBorders>
            <w:hideMark/>
          </w:tcPr>
          <w:p w14:paraId="51DE372D"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20 </w:t>
            </w:r>
          </w:p>
        </w:tc>
        <w:tc>
          <w:tcPr>
            <w:tcW w:w="2473" w:type="dxa"/>
            <w:tcBorders>
              <w:top w:val="dashed" w:sz="8" w:space="0" w:color="000000"/>
              <w:left w:val="single" w:sz="8" w:space="0" w:color="000000"/>
              <w:bottom w:val="dashed" w:sz="8" w:space="0" w:color="000000"/>
              <w:right w:val="single" w:sz="8" w:space="0" w:color="000000"/>
            </w:tcBorders>
            <w:hideMark/>
          </w:tcPr>
          <w:p w14:paraId="54F7AB3D"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Ðồng Tháp </w:t>
            </w:r>
          </w:p>
        </w:tc>
        <w:tc>
          <w:tcPr>
            <w:tcW w:w="1282" w:type="dxa"/>
            <w:tcBorders>
              <w:top w:val="dashed" w:sz="8" w:space="0" w:color="000000"/>
              <w:left w:val="single" w:sz="8" w:space="0" w:color="000000"/>
              <w:bottom w:val="dashed" w:sz="8" w:space="0" w:color="000000"/>
              <w:right w:val="double" w:sz="4" w:space="0" w:color="000000"/>
            </w:tcBorders>
            <w:hideMark/>
          </w:tcPr>
          <w:p w14:paraId="3C712099"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ÐT </w:t>
            </w:r>
          </w:p>
        </w:tc>
        <w:tc>
          <w:tcPr>
            <w:tcW w:w="898" w:type="dxa"/>
            <w:tcBorders>
              <w:top w:val="dashed" w:sz="8" w:space="0" w:color="000000"/>
              <w:left w:val="double" w:sz="4" w:space="0" w:color="000000"/>
              <w:bottom w:val="dashed" w:sz="8" w:space="0" w:color="000000"/>
              <w:right w:val="single" w:sz="8" w:space="0" w:color="000000"/>
            </w:tcBorders>
            <w:hideMark/>
          </w:tcPr>
          <w:p w14:paraId="5AFC5476"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52 </w:t>
            </w:r>
          </w:p>
        </w:tc>
        <w:tc>
          <w:tcPr>
            <w:tcW w:w="2372" w:type="dxa"/>
            <w:tcBorders>
              <w:top w:val="dashed" w:sz="8" w:space="0" w:color="000000"/>
              <w:left w:val="single" w:sz="8" w:space="0" w:color="000000"/>
              <w:bottom w:val="dashed" w:sz="8" w:space="0" w:color="000000"/>
              <w:right w:val="single" w:sz="8" w:space="0" w:color="000000"/>
            </w:tcBorders>
            <w:hideMark/>
          </w:tcPr>
          <w:p w14:paraId="1D412CA1"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Sóc Trăng </w:t>
            </w:r>
          </w:p>
        </w:tc>
        <w:tc>
          <w:tcPr>
            <w:tcW w:w="1210" w:type="dxa"/>
            <w:tcBorders>
              <w:top w:val="dashed" w:sz="8" w:space="0" w:color="000000"/>
              <w:left w:val="single" w:sz="8" w:space="0" w:color="000000"/>
              <w:bottom w:val="dashed" w:sz="8" w:space="0" w:color="000000"/>
              <w:right w:val="single" w:sz="8" w:space="0" w:color="000000"/>
            </w:tcBorders>
            <w:hideMark/>
          </w:tcPr>
          <w:p w14:paraId="6859D65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ST </w:t>
            </w:r>
          </w:p>
        </w:tc>
      </w:tr>
      <w:tr w:rsidR="0017274C" w:rsidRPr="002D7951" w14:paraId="22B64395" w14:textId="77777777" w:rsidTr="00255CAD">
        <w:trPr>
          <w:trHeight w:val="322"/>
        </w:trPr>
        <w:tc>
          <w:tcPr>
            <w:tcW w:w="697" w:type="dxa"/>
            <w:tcBorders>
              <w:top w:val="dashed" w:sz="8" w:space="0" w:color="000000"/>
              <w:left w:val="single" w:sz="8" w:space="0" w:color="000000"/>
              <w:bottom w:val="dashed" w:sz="8" w:space="0" w:color="000000"/>
              <w:right w:val="single" w:sz="8" w:space="0" w:color="000000"/>
            </w:tcBorders>
            <w:hideMark/>
          </w:tcPr>
          <w:p w14:paraId="2C8C5984"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21 </w:t>
            </w:r>
          </w:p>
        </w:tc>
        <w:tc>
          <w:tcPr>
            <w:tcW w:w="2473" w:type="dxa"/>
            <w:tcBorders>
              <w:top w:val="dashed" w:sz="8" w:space="0" w:color="000000"/>
              <w:left w:val="single" w:sz="8" w:space="0" w:color="000000"/>
              <w:bottom w:val="dashed" w:sz="8" w:space="0" w:color="000000"/>
              <w:right w:val="single" w:sz="8" w:space="0" w:color="000000"/>
            </w:tcBorders>
            <w:hideMark/>
          </w:tcPr>
          <w:p w14:paraId="1F52E4A9"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Gia Lai </w:t>
            </w:r>
          </w:p>
        </w:tc>
        <w:tc>
          <w:tcPr>
            <w:tcW w:w="1282" w:type="dxa"/>
            <w:tcBorders>
              <w:top w:val="dashed" w:sz="8" w:space="0" w:color="000000"/>
              <w:left w:val="single" w:sz="8" w:space="0" w:color="000000"/>
              <w:bottom w:val="dashed" w:sz="8" w:space="0" w:color="000000"/>
              <w:right w:val="double" w:sz="4" w:space="0" w:color="000000"/>
            </w:tcBorders>
            <w:hideMark/>
          </w:tcPr>
          <w:p w14:paraId="4A1AFAB7"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GL </w:t>
            </w:r>
          </w:p>
        </w:tc>
        <w:tc>
          <w:tcPr>
            <w:tcW w:w="898" w:type="dxa"/>
            <w:tcBorders>
              <w:top w:val="dashed" w:sz="8" w:space="0" w:color="000000"/>
              <w:left w:val="double" w:sz="4" w:space="0" w:color="000000"/>
              <w:bottom w:val="dashed" w:sz="8" w:space="0" w:color="000000"/>
              <w:right w:val="single" w:sz="8" w:space="0" w:color="000000"/>
            </w:tcBorders>
            <w:hideMark/>
          </w:tcPr>
          <w:p w14:paraId="081117B9"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53 </w:t>
            </w:r>
          </w:p>
        </w:tc>
        <w:tc>
          <w:tcPr>
            <w:tcW w:w="2372" w:type="dxa"/>
            <w:tcBorders>
              <w:top w:val="dashed" w:sz="8" w:space="0" w:color="000000"/>
              <w:left w:val="single" w:sz="8" w:space="0" w:color="000000"/>
              <w:bottom w:val="dashed" w:sz="8" w:space="0" w:color="000000"/>
              <w:right w:val="single" w:sz="8" w:space="0" w:color="000000"/>
            </w:tcBorders>
            <w:hideMark/>
          </w:tcPr>
          <w:p w14:paraId="12C7D480"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Tây Ninh </w:t>
            </w:r>
          </w:p>
        </w:tc>
        <w:tc>
          <w:tcPr>
            <w:tcW w:w="1210" w:type="dxa"/>
            <w:tcBorders>
              <w:top w:val="dashed" w:sz="8" w:space="0" w:color="000000"/>
              <w:left w:val="single" w:sz="8" w:space="0" w:color="000000"/>
              <w:bottom w:val="dashed" w:sz="8" w:space="0" w:color="000000"/>
              <w:right w:val="single" w:sz="8" w:space="0" w:color="000000"/>
            </w:tcBorders>
            <w:hideMark/>
          </w:tcPr>
          <w:p w14:paraId="172FE022"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TN </w:t>
            </w:r>
          </w:p>
        </w:tc>
      </w:tr>
      <w:tr w:rsidR="0017274C" w:rsidRPr="002D7951" w14:paraId="2C640C84" w14:textId="77777777" w:rsidTr="00255CAD">
        <w:trPr>
          <w:trHeight w:val="319"/>
        </w:trPr>
        <w:tc>
          <w:tcPr>
            <w:tcW w:w="697" w:type="dxa"/>
            <w:tcBorders>
              <w:top w:val="dashed" w:sz="8" w:space="0" w:color="000000"/>
              <w:left w:val="single" w:sz="8" w:space="0" w:color="000000"/>
              <w:bottom w:val="dashed" w:sz="8" w:space="0" w:color="000000"/>
              <w:right w:val="single" w:sz="8" w:space="0" w:color="000000"/>
            </w:tcBorders>
            <w:hideMark/>
          </w:tcPr>
          <w:p w14:paraId="454B6CB1"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22 </w:t>
            </w:r>
          </w:p>
        </w:tc>
        <w:tc>
          <w:tcPr>
            <w:tcW w:w="2473" w:type="dxa"/>
            <w:tcBorders>
              <w:top w:val="dashed" w:sz="8" w:space="0" w:color="000000"/>
              <w:left w:val="single" w:sz="8" w:space="0" w:color="000000"/>
              <w:bottom w:val="dashed" w:sz="8" w:space="0" w:color="000000"/>
              <w:right w:val="single" w:sz="8" w:space="0" w:color="000000"/>
            </w:tcBorders>
            <w:hideMark/>
          </w:tcPr>
          <w:p w14:paraId="799599AA"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Hà Giang </w:t>
            </w:r>
          </w:p>
        </w:tc>
        <w:tc>
          <w:tcPr>
            <w:tcW w:w="1282" w:type="dxa"/>
            <w:tcBorders>
              <w:top w:val="dashed" w:sz="8" w:space="0" w:color="000000"/>
              <w:left w:val="single" w:sz="8" w:space="0" w:color="000000"/>
              <w:bottom w:val="dashed" w:sz="8" w:space="0" w:color="000000"/>
              <w:right w:val="double" w:sz="4" w:space="0" w:color="000000"/>
            </w:tcBorders>
            <w:hideMark/>
          </w:tcPr>
          <w:p w14:paraId="7B350704"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HG </w:t>
            </w:r>
          </w:p>
        </w:tc>
        <w:tc>
          <w:tcPr>
            <w:tcW w:w="898" w:type="dxa"/>
            <w:tcBorders>
              <w:top w:val="dashed" w:sz="8" w:space="0" w:color="000000"/>
              <w:left w:val="double" w:sz="4" w:space="0" w:color="000000"/>
              <w:bottom w:val="dashed" w:sz="8" w:space="0" w:color="000000"/>
              <w:right w:val="single" w:sz="8" w:space="0" w:color="000000"/>
            </w:tcBorders>
            <w:hideMark/>
          </w:tcPr>
          <w:p w14:paraId="3C5B12D3"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54 </w:t>
            </w:r>
          </w:p>
        </w:tc>
        <w:tc>
          <w:tcPr>
            <w:tcW w:w="2372" w:type="dxa"/>
            <w:tcBorders>
              <w:top w:val="dashed" w:sz="8" w:space="0" w:color="000000"/>
              <w:left w:val="single" w:sz="8" w:space="0" w:color="000000"/>
              <w:bottom w:val="dashed" w:sz="8" w:space="0" w:color="000000"/>
              <w:right w:val="single" w:sz="8" w:space="0" w:color="000000"/>
            </w:tcBorders>
            <w:hideMark/>
          </w:tcPr>
          <w:p w14:paraId="0CEDF190"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Thái Bình </w:t>
            </w:r>
          </w:p>
        </w:tc>
        <w:tc>
          <w:tcPr>
            <w:tcW w:w="1210" w:type="dxa"/>
            <w:tcBorders>
              <w:top w:val="dashed" w:sz="8" w:space="0" w:color="000000"/>
              <w:left w:val="single" w:sz="8" w:space="0" w:color="000000"/>
              <w:bottom w:val="dashed" w:sz="8" w:space="0" w:color="000000"/>
              <w:right w:val="single" w:sz="8" w:space="0" w:color="000000"/>
            </w:tcBorders>
            <w:hideMark/>
          </w:tcPr>
          <w:p w14:paraId="1F58CAAD"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TB </w:t>
            </w:r>
          </w:p>
        </w:tc>
      </w:tr>
      <w:tr w:rsidR="0017274C" w:rsidRPr="002D7951" w14:paraId="2FAFD8C2" w14:textId="77777777" w:rsidTr="00255CAD">
        <w:trPr>
          <w:trHeight w:val="319"/>
        </w:trPr>
        <w:tc>
          <w:tcPr>
            <w:tcW w:w="697" w:type="dxa"/>
            <w:tcBorders>
              <w:top w:val="dashed" w:sz="8" w:space="0" w:color="000000"/>
              <w:left w:val="single" w:sz="8" w:space="0" w:color="000000"/>
              <w:bottom w:val="dashed" w:sz="8" w:space="0" w:color="000000"/>
              <w:right w:val="single" w:sz="8" w:space="0" w:color="000000"/>
            </w:tcBorders>
            <w:hideMark/>
          </w:tcPr>
          <w:p w14:paraId="1540EA3D"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23 </w:t>
            </w:r>
          </w:p>
        </w:tc>
        <w:tc>
          <w:tcPr>
            <w:tcW w:w="2473" w:type="dxa"/>
            <w:tcBorders>
              <w:top w:val="dashed" w:sz="8" w:space="0" w:color="000000"/>
              <w:left w:val="single" w:sz="8" w:space="0" w:color="000000"/>
              <w:bottom w:val="dashed" w:sz="8" w:space="0" w:color="000000"/>
              <w:right w:val="single" w:sz="8" w:space="0" w:color="000000"/>
            </w:tcBorders>
            <w:hideMark/>
          </w:tcPr>
          <w:p w14:paraId="7666E82B"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Hà Nam </w:t>
            </w:r>
          </w:p>
        </w:tc>
        <w:tc>
          <w:tcPr>
            <w:tcW w:w="1282" w:type="dxa"/>
            <w:tcBorders>
              <w:top w:val="dashed" w:sz="8" w:space="0" w:color="000000"/>
              <w:left w:val="single" w:sz="8" w:space="0" w:color="000000"/>
              <w:bottom w:val="dashed" w:sz="8" w:space="0" w:color="000000"/>
              <w:right w:val="double" w:sz="4" w:space="0" w:color="000000"/>
            </w:tcBorders>
            <w:hideMark/>
          </w:tcPr>
          <w:p w14:paraId="64E5BACC"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HNa </w:t>
            </w:r>
          </w:p>
        </w:tc>
        <w:tc>
          <w:tcPr>
            <w:tcW w:w="898" w:type="dxa"/>
            <w:tcBorders>
              <w:top w:val="dashed" w:sz="8" w:space="0" w:color="000000"/>
              <w:left w:val="double" w:sz="4" w:space="0" w:color="000000"/>
              <w:bottom w:val="dashed" w:sz="8" w:space="0" w:color="000000"/>
              <w:right w:val="single" w:sz="8" w:space="0" w:color="000000"/>
            </w:tcBorders>
            <w:hideMark/>
          </w:tcPr>
          <w:p w14:paraId="5C3C03A4"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55 </w:t>
            </w:r>
          </w:p>
        </w:tc>
        <w:tc>
          <w:tcPr>
            <w:tcW w:w="2372" w:type="dxa"/>
            <w:tcBorders>
              <w:top w:val="dashed" w:sz="8" w:space="0" w:color="000000"/>
              <w:left w:val="single" w:sz="8" w:space="0" w:color="000000"/>
              <w:bottom w:val="dashed" w:sz="8" w:space="0" w:color="000000"/>
              <w:right w:val="single" w:sz="8" w:space="0" w:color="000000"/>
            </w:tcBorders>
            <w:hideMark/>
          </w:tcPr>
          <w:p w14:paraId="05649B20"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Thái Nguyên </w:t>
            </w:r>
          </w:p>
        </w:tc>
        <w:tc>
          <w:tcPr>
            <w:tcW w:w="1210" w:type="dxa"/>
            <w:tcBorders>
              <w:top w:val="dashed" w:sz="8" w:space="0" w:color="000000"/>
              <w:left w:val="single" w:sz="8" w:space="0" w:color="000000"/>
              <w:bottom w:val="dashed" w:sz="8" w:space="0" w:color="000000"/>
              <w:right w:val="single" w:sz="8" w:space="0" w:color="000000"/>
            </w:tcBorders>
            <w:hideMark/>
          </w:tcPr>
          <w:p w14:paraId="7F9FC75B"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TNg </w:t>
            </w:r>
          </w:p>
        </w:tc>
      </w:tr>
      <w:tr w:rsidR="0017274C" w:rsidRPr="002D7951" w14:paraId="43D288F9" w14:textId="77777777" w:rsidTr="00255CAD">
        <w:trPr>
          <w:trHeight w:val="322"/>
        </w:trPr>
        <w:tc>
          <w:tcPr>
            <w:tcW w:w="697" w:type="dxa"/>
            <w:tcBorders>
              <w:top w:val="dashed" w:sz="8" w:space="0" w:color="000000"/>
              <w:left w:val="single" w:sz="8" w:space="0" w:color="000000"/>
              <w:bottom w:val="dashed" w:sz="8" w:space="0" w:color="000000"/>
              <w:right w:val="single" w:sz="8" w:space="0" w:color="000000"/>
            </w:tcBorders>
            <w:hideMark/>
          </w:tcPr>
          <w:p w14:paraId="081B5722"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24 </w:t>
            </w:r>
          </w:p>
        </w:tc>
        <w:tc>
          <w:tcPr>
            <w:tcW w:w="2473" w:type="dxa"/>
            <w:tcBorders>
              <w:top w:val="dashed" w:sz="8" w:space="0" w:color="000000"/>
              <w:left w:val="single" w:sz="8" w:space="0" w:color="000000"/>
              <w:bottom w:val="dashed" w:sz="8" w:space="0" w:color="000000"/>
              <w:right w:val="single" w:sz="8" w:space="0" w:color="000000"/>
            </w:tcBorders>
            <w:hideMark/>
          </w:tcPr>
          <w:p w14:paraId="1BEA5FDD"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Hà Nội </w:t>
            </w:r>
          </w:p>
        </w:tc>
        <w:tc>
          <w:tcPr>
            <w:tcW w:w="1282" w:type="dxa"/>
            <w:tcBorders>
              <w:top w:val="dashed" w:sz="8" w:space="0" w:color="000000"/>
              <w:left w:val="single" w:sz="8" w:space="0" w:color="000000"/>
              <w:bottom w:val="dashed" w:sz="8" w:space="0" w:color="000000"/>
              <w:right w:val="double" w:sz="4" w:space="0" w:color="000000"/>
            </w:tcBorders>
            <w:hideMark/>
          </w:tcPr>
          <w:p w14:paraId="096C50B8"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HN </w:t>
            </w:r>
          </w:p>
        </w:tc>
        <w:tc>
          <w:tcPr>
            <w:tcW w:w="898" w:type="dxa"/>
            <w:tcBorders>
              <w:top w:val="dashed" w:sz="8" w:space="0" w:color="000000"/>
              <w:left w:val="double" w:sz="4" w:space="0" w:color="000000"/>
              <w:bottom w:val="dashed" w:sz="8" w:space="0" w:color="000000"/>
              <w:right w:val="single" w:sz="8" w:space="0" w:color="000000"/>
            </w:tcBorders>
            <w:hideMark/>
          </w:tcPr>
          <w:p w14:paraId="1B61557F"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56 </w:t>
            </w:r>
          </w:p>
        </w:tc>
        <w:tc>
          <w:tcPr>
            <w:tcW w:w="2372" w:type="dxa"/>
            <w:tcBorders>
              <w:top w:val="dashed" w:sz="8" w:space="0" w:color="000000"/>
              <w:left w:val="single" w:sz="8" w:space="0" w:color="000000"/>
              <w:bottom w:val="dashed" w:sz="8" w:space="0" w:color="000000"/>
              <w:right w:val="single" w:sz="8" w:space="0" w:color="000000"/>
            </w:tcBorders>
            <w:hideMark/>
          </w:tcPr>
          <w:p w14:paraId="0019BAE3"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Thanh Hoá </w:t>
            </w:r>
          </w:p>
        </w:tc>
        <w:tc>
          <w:tcPr>
            <w:tcW w:w="1210" w:type="dxa"/>
            <w:tcBorders>
              <w:top w:val="dashed" w:sz="8" w:space="0" w:color="000000"/>
              <w:left w:val="single" w:sz="8" w:space="0" w:color="000000"/>
              <w:bottom w:val="dashed" w:sz="8" w:space="0" w:color="000000"/>
              <w:right w:val="single" w:sz="8" w:space="0" w:color="000000"/>
            </w:tcBorders>
            <w:hideMark/>
          </w:tcPr>
          <w:p w14:paraId="7623507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TH </w:t>
            </w:r>
          </w:p>
        </w:tc>
      </w:tr>
      <w:tr w:rsidR="0017274C" w:rsidRPr="002D7951" w14:paraId="3511C068" w14:textId="77777777" w:rsidTr="00255CAD">
        <w:trPr>
          <w:trHeight w:val="319"/>
        </w:trPr>
        <w:tc>
          <w:tcPr>
            <w:tcW w:w="697" w:type="dxa"/>
            <w:tcBorders>
              <w:top w:val="dashed" w:sz="8" w:space="0" w:color="000000"/>
              <w:left w:val="single" w:sz="8" w:space="0" w:color="000000"/>
              <w:bottom w:val="dashed" w:sz="8" w:space="0" w:color="000000"/>
              <w:right w:val="single" w:sz="8" w:space="0" w:color="000000"/>
            </w:tcBorders>
            <w:hideMark/>
          </w:tcPr>
          <w:p w14:paraId="7EDD924B"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25 </w:t>
            </w:r>
          </w:p>
        </w:tc>
        <w:tc>
          <w:tcPr>
            <w:tcW w:w="2473" w:type="dxa"/>
            <w:tcBorders>
              <w:top w:val="dashed" w:sz="8" w:space="0" w:color="000000"/>
              <w:left w:val="single" w:sz="8" w:space="0" w:color="000000"/>
              <w:bottom w:val="dashed" w:sz="8" w:space="0" w:color="000000"/>
              <w:right w:val="single" w:sz="8" w:space="0" w:color="000000"/>
            </w:tcBorders>
            <w:hideMark/>
          </w:tcPr>
          <w:p w14:paraId="15423F49"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Hà Tĩnh </w:t>
            </w:r>
          </w:p>
        </w:tc>
        <w:tc>
          <w:tcPr>
            <w:tcW w:w="1282" w:type="dxa"/>
            <w:tcBorders>
              <w:top w:val="dashed" w:sz="8" w:space="0" w:color="000000"/>
              <w:left w:val="single" w:sz="8" w:space="0" w:color="000000"/>
              <w:bottom w:val="dashed" w:sz="8" w:space="0" w:color="000000"/>
              <w:right w:val="double" w:sz="4" w:space="0" w:color="000000"/>
            </w:tcBorders>
            <w:hideMark/>
          </w:tcPr>
          <w:p w14:paraId="298286B2"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HT </w:t>
            </w:r>
          </w:p>
        </w:tc>
        <w:tc>
          <w:tcPr>
            <w:tcW w:w="898" w:type="dxa"/>
            <w:tcBorders>
              <w:top w:val="dashed" w:sz="8" w:space="0" w:color="000000"/>
              <w:left w:val="double" w:sz="4" w:space="0" w:color="000000"/>
              <w:bottom w:val="dashed" w:sz="8" w:space="0" w:color="000000"/>
              <w:right w:val="single" w:sz="8" w:space="0" w:color="000000"/>
            </w:tcBorders>
            <w:hideMark/>
          </w:tcPr>
          <w:p w14:paraId="0F7636D4"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57 </w:t>
            </w:r>
          </w:p>
        </w:tc>
        <w:tc>
          <w:tcPr>
            <w:tcW w:w="2372" w:type="dxa"/>
            <w:tcBorders>
              <w:top w:val="dashed" w:sz="8" w:space="0" w:color="000000"/>
              <w:left w:val="single" w:sz="8" w:space="0" w:color="000000"/>
              <w:bottom w:val="dashed" w:sz="8" w:space="0" w:color="000000"/>
              <w:right w:val="single" w:sz="8" w:space="0" w:color="000000"/>
            </w:tcBorders>
            <w:hideMark/>
          </w:tcPr>
          <w:p w14:paraId="45222687"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Thừa Thiên Huế </w:t>
            </w:r>
          </w:p>
        </w:tc>
        <w:tc>
          <w:tcPr>
            <w:tcW w:w="1210" w:type="dxa"/>
            <w:tcBorders>
              <w:top w:val="dashed" w:sz="8" w:space="0" w:color="000000"/>
              <w:left w:val="single" w:sz="8" w:space="0" w:color="000000"/>
              <w:bottom w:val="dashed" w:sz="8" w:space="0" w:color="000000"/>
              <w:right w:val="single" w:sz="8" w:space="0" w:color="000000"/>
            </w:tcBorders>
            <w:hideMark/>
          </w:tcPr>
          <w:p w14:paraId="4A2CD5C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TTH </w:t>
            </w:r>
          </w:p>
        </w:tc>
      </w:tr>
      <w:tr w:rsidR="0017274C" w:rsidRPr="002D7951" w14:paraId="0AC50DF1" w14:textId="77777777" w:rsidTr="00255CAD">
        <w:trPr>
          <w:trHeight w:val="319"/>
        </w:trPr>
        <w:tc>
          <w:tcPr>
            <w:tcW w:w="697" w:type="dxa"/>
            <w:tcBorders>
              <w:top w:val="dashed" w:sz="8" w:space="0" w:color="000000"/>
              <w:left w:val="single" w:sz="8" w:space="0" w:color="000000"/>
              <w:bottom w:val="dashed" w:sz="8" w:space="0" w:color="000000"/>
              <w:right w:val="single" w:sz="8" w:space="0" w:color="000000"/>
            </w:tcBorders>
            <w:hideMark/>
          </w:tcPr>
          <w:p w14:paraId="050F277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26 </w:t>
            </w:r>
          </w:p>
        </w:tc>
        <w:tc>
          <w:tcPr>
            <w:tcW w:w="2473" w:type="dxa"/>
            <w:tcBorders>
              <w:top w:val="dashed" w:sz="8" w:space="0" w:color="000000"/>
              <w:left w:val="single" w:sz="8" w:space="0" w:color="000000"/>
              <w:bottom w:val="dashed" w:sz="8" w:space="0" w:color="000000"/>
              <w:right w:val="single" w:sz="8" w:space="0" w:color="000000"/>
            </w:tcBorders>
            <w:hideMark/>
          </w:tcPr>
          <w:p w14:paraId="31696688"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Hải Dưương </w:t>
            </w:r>
          </w:p>
        </w:tc>
        <w:tc>
          <w:tcPr>
            <w:tcW w:w="1282" w:type="dxa"/>
            <w:tcBorders>
              <w:top w:val="dashed" w:sz="8" w:space="0" w:color="000000"/>
              <w:left w:val="single" w:sz="8" w:space="0" w:color="000000"/>
              <w:bottom w:val="dashed" w:sz="8" w:space="0" w:color="000000"/>
              <w:right w:val="double" w:sz="4" w:space="0" w:color="000000"/>
            </w:tcBorders>
            <w:hideMark/>
          </w:tcPr>
          <w:p w14:paraId="338F3DA2"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HD </w:t>
            </w:r>
          </w:p>
        </w:tc>
        <w:tc>
          <w:tcPr>
            <w:tcW w:w="898" w:type="dxa"/>
            <w:tcBorders>
              <w:top w:val="dashed" w:sz="8" w:space="0" w:color="000000"/>
              <w:left w:val="double" w:sz="4" w:space="0" w:color="000000"/>
              <w:bottom w:val="dashed" w:sz="8" w:space="0" w:color="000000"/>
              <w:right w:val="single" w:sz="8" w:space="0" w:color="000000"/>
            </w:tcBorders>
            <w:hideMark/>
          </w:tcPr>
          <w:p w14:paraId="193C3B9B"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58 </w:t>
            </w:r>
          </w:p>
        </w:tc>
        <w:tc>
          <w:tcPr>
            <w:tcW w:w="2372" w:type="dxa"/>
            <w:tcBorders>
              <w:top w:val="dashed" w:sz="8" w:space="0" w:color="000000"/>
              <w:left w:val="single" w:sz="8" w:space="0" w:color="000000"/>
              <w:bottom w:val="dashed" w:sz="8" w:space="0" w:color="000000"/>
              <w:right w:val="single" w:sz="8" w:space="0" w:color="000000"/>
            </w:tcBorders>
            <w:hideMark/>
          </w:tcPr>
          <w:p w14:paraId="36C77549"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Tiền Giang </w:t>
            </w:r>
          </w:p>
        </w:tc>
        <w:tc>
          <w:tcPr>
            <w:tcW w:w="1210" w:type="dxa"/>
            <w:tcBorders>
              <w:top w:val="dashed" w:sz="8" w:space="0" w:color="000000"/>
              <w:left w:val="single" w:sz="8" w:space="0" w:color="000000"/>
              <w:bottom w:val="dashed" w:sz="8" w:space="0" w:color="000000"/>
              <w:right w:val="single" w:sz="8" w:space="0" w:color="000000"/>
            </w:tcBorders>
            <w:hideMark/>
          </w:tcPr>
          <w:p w14:paraId="1CEB5267"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TG </w:t>
            </w:r>
          </w:p>
        </w:tc>
      </w:tr>
      <w:tr w:rsidR="0017274C" w:rsidRPr="002D7951" w14:paraId="6EB32A47" w14:textId="77777777" w:rsidTr="00255CAD">
        <w:trPr>
          <w:trHeight w:val="322"/>
        </w:trPr>
        <w:tc>
          <w:tcPr>
            <w:tcW w:w="697" w:type="dxa"/>
            <w:tcBorders>
              <w:top w:val="dashed" w:sz="8" w:space="0" w:color="000000"/>
              <w:left w:val="single" w:sz="8" w:space="0" w:color="000000"/>
              <w:bottom w:val="dashed" w:sz="8" w:space="0" w:color="000000"/>
              <w:right w:val="single" w:sz="8" w:space="0" w:color="000000"/>
            </w:tcBorders>
            <w:hideMark/>
          </w:tcPr>
          <w:p w14:paraId="44B485D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27 </w:t>
            </w:r>
          </w:p>
        </w:tc>
        <w:tc>
          <w:tcPr>
            <w:tcW w:w="2473" w:type="dxa"/>
            <w:tcBorders>
              <w:top w:val="dashed" w:sz="8" w:space="0" w:color="000000"/>
              <w:left w:val="single" w:sz="8" w:space="0" w:color="000000"/>
              <w:bottom w:val="dashed" w:sz="8" w:space="0" w:color="000000"/>
              <w:right w:val="single" w:sz="8" w:space="0" w:color="000000"/>
            </w:tcBorders>
            <w:hideMark/>
          </w:tcPr>
          <w:p w14:paraId="5C7F077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Hải Phòng </w:t>
            </w:r>
          </w:p>
        </w:tc>
        <w:tc>
          <w:tcPr>
            <w:tcW w:w="1282" w:type="dxa"/>
            <w:tcBorders>
              <w:top w:val="dashed" w:sz="8" w:space="0" w:color="000000"/>
              <w:left w:val="single" w:sz="8" w:space="0" w:color="000000"/>
              <w:bottom w:val="dashed" w:sz="8" w:space="0" w:color="000000"/>
              <w:right w:val="double" w:sz="4" w:space="0" w:color="000000"/>
            </w:tcBorders>
            <w:hideMark/>
          </w:tcPr>
          <w:p w14:paraId="104DED7F"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HP </w:t>
            </w:r>
          </w:p>
        </w:tc>
        <w:tc>
          <w:tcPr>
            <w:tcW w:w="898" w:type="dxa"/>
            <w:tcBorders>
              <w:top w:val="dashed" w:sz="8" w:space="0" w:color="000000"/>
              <w:left w:val="double" w:sz="4" w:space="0" w:color="000000"/>
              <w:bottom w:val="dashed" w:sz="8" w:space="0" w:color="000000"/>
              <w:right w:val="single" w:sz="8" w:space="0" w:color="000000"/>
            </w:tcBorders>
            <w:hideMark/>
          </w:tcPr>
          <w:p w14:paraId="189CDA62"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59 </w:t>
            </w:r>
          </w:p>
        </w:tc>
        <w:tc>
          <w:tcPr>
            <w:tcW w:w="2372" w:type="dxa"/>
            <w:tcBorders>
              <w:top w:val="dashed" w:sz="8" w:space="0" w:color="000000"/>
              <w:left w:val="single" w:sz="8" w:space="0" w:color="000000"/>
              <w:bottom w:val="dashed" w:sz="8" w:space="0" w:color="000000"/>
              <w:right w:val="single" w:sz="8" w:space="0" w:color="000000"/>
            </w:tcBorders>
            <w:hideMark/>
          </w:tcPr>
          <w:p w14:paraId="5472B2BF"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Tuyên Quang </w:t>
            </w:r>
          </w:p>
        </w:tc>
        <w:tc>
          <w:tcPr>
            <w:tcW w:w="1210" w:type="dxa"/>
            <w:tcBorders>
              <w:top w:val="dashed" w:sz="8" w:space="0" w:color="000000"/>
              <w:left w:val="single" w:sz="8" w:space="0" w:color="000000"/>
              <w:bottom w:val="dashed" w:sz="8" w:space="0" w:color="000000"/>
              <w:right w:val="single" w:sz="8" w:space="0" w:color="000000"/>
            </w:tcBorders>
            <w:hideMark/>
          </w:tcPr>
          <w:p w14:paraId="4F403EB9"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TQ </w:t>
            </w:r>
          </w:p>
        </w:tc>
      </w:tr>
      <w:tr w:rsidR="0017274C" w:rsidRPr="002D7951" w14:paraId="1C09EC30" w14:textId="77777777" w:rsidTr="00255CAD">
        <w:trPr>
          <w:trHeight w:val="319"/>
        </w:trPr>
        <w:tc>
          <w:tcPr>
            <w:tcW w:w="697" w:type="dxa"/>
            <w:tcBorders>
              <w:top w:val="dashed" w:sz="8" w:space="0" w:color="000000"/>
              <w:left w:val="single" w:sz="8" w:space="0" w:color="000000"/>
              <w:bottom w:val="dashed" w:sz="8" w:space="0" w:color="000000"/>
              <w:right w:val="single" w:sz="8" w:space="0" w:color="000000"/>
            </w:tcBorders>
            <w:hideMark/>
          </w:tcPr>
          <w:p w14:paraId="6A69D549"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28 </w:t>
            </w:r>
          </w:p>
        </w:tc>
        <w:tc>
          <w:tcPr>
            <w:tcW w:w="2473" w:type="dxa"/>
            <w:tcBorders>
              <w:top w:val="dashed" w:sz="8" w:space="0" w:color="000000"/>
              <w:left w:val="single" w:sz="8" w:space="0" w:color="000000"/>
              <w:bottom w:val="dashed" w:sz="8" w:space="0" w:color="000000"/>
              <w:right w:val="single" w:sz="8" w:space="0" w:color="000000"/>
            </w:tcBorders>
            <w:hideMark/>
          </w:tcPr>
          <w:p w14:paraId="7928362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Hậu Giang </w:t>
            </w:r>
          </w:p>
        </w:tc>
        <w:tc>
          <w:tcPr>
            <w:tcW w:w="1282" w:type="dxa"/>
            <w:tcBorders>
              <w:top w:val="dashed" w:sz="8" w:space="0" w:color="000000"/>
              <w:left w:val="single" w:sz="8" w:space="0" w:color="000000"/>
              <w:bottom w:val="dashed" w:sz="8" w:space="0" w:color="000000"/>
              <w:right w:val="double" w:sz="4" w:space="0" w:color="000000"/>
            </w:tcBorders>
            <w:hideMark/>
          </w:tcPr>
          <w:p w14:paraId="16B22779"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HGi </w:t>
            </w:r>
          </w:p>
        </w:tc>
        <w:tc>
          <w:tcPr>
            <w:tcW w:w="898" w:type="dxa"/>
            <w:tcBorders>
              <w:top w:val="dashed" w:sz="8" w:space="0" w:color="000000"/>
              <w:left w:val="double" w:sz="4" w:space="0" w:color="000000"/>
              <w:bottom w:val="dashed" w:sz="8" w:space="0" w:color="000000"/>
              <w:right w:val="single" w:sz="8" w:space="0" w:color="000000"/>
            </w:tcBorders>
            <w:hideMark/>
          </w:tcPr>
          <w:p w14:paraId="4BA11483"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60 </w:t>
            </w:r>
          </w:p>
        </w:tc>
        <w:tc>
          <w:tcPr>
            <w:tcW w:w="2372" w:type="dxa"/>
            <w:tcBorders>
              <w:top w:val="dashed" w:sz="8" w:space="0" w:color="000000"/>
              <w:left w:val="single" w:sz="8" w:space="0" w:color="000000"/>
              <w:bottom w:val="dashed" w:sz="8" w:space="0" w:color="000000"/>
              <w:right w:val="single" w:sz="8" w:space="0" w:color="000000"/>
            </w:tcBorders>
            <w:hideMark/>
          </w:tcPr>
          <w:p w14:paraId="7D9CD15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Trà Vinh </w:t>
            </w:r>
          </w:p>
        </w:tc>
        <w:tc>
          <w:tcPr>
            <w:tcW w:w="1210" w:type="dxa"/>
            <w:tcBorders>
              <w:top w:val="dashed" w:sz="8" w:space="0" w:color="000000"/>
              <w:left w:val="single" w:sz="8" w:space="0" w:color="000000"/>
              <w:bottom w:val="dashed" w:sz="8" w:space="0" w:color="000000"/>
              <w:right w:val="single" w:sz="8" w:space="0" w:color="000000"/>
            </w:tcBorders>
            <w:hideMark/>
          </w:tcPr>
          <w:p w14:paraId="0417B1BA"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TV </w:t>
            </w:r>
          </w:p>
        </w:tc>
      </w:tr>
      <w:tr w:rsidR="0017274C" w:rsidRPr="002D7951" w14:paraId="24CEAFEF" w14:textId="77777777" w:rsidTr="00255CAD">
        <w:trPr>
          <w:trHeight w:val="319"/>
        </w:trPr>
        <w:tc>
          <w:tcPr>
            <w:tcW w:w="697" w:type="dxa"/>
            <w:tcBorders>
              <w:top w:val="dashed" w:sz="8" w:space="0" w:color="000000"/>
              <w:left w:val="single" w:sz="8" w:space="0" w:color="000000"/>
              <w:bottom w:val="dashed" w:sz="8" w:space="0" w:color="000000"/>
              <w:right w:val="single" w:sz="8" w:space="0" w:color="000000"/>
            </w:tcBorders>
            <w:hideMark/>
          </w:tcPr>
          <w:p w14:paraId="43B6A91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29 </w:t>
            </w:r>
          </w:p>
        </w:tc>
        <w:tc>
          <w:tcPr>
            <w:tcW w:w="2473" w:type="dxa"/>
            <w:tcBorders>
              <w:top w:val="dashed" w:sz="8" w:space="0" w:color="000000"/>
              <w:left w:val="single" w:sz="8" w:space="0" w:color="000000"/>
              <w:bottom w:val="dashed" w:sz="8" w:space="0" w:color="000000"/>
              <w:right w:val="single" w:sz="8" w:space="0" w:color="000000"/>
            </w:tcBorders>
            <w:hideMark/>
          </w:tcPr>
          <w:p w14:paraId="5181549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Hoà Bình </w:t>
            </w:r>
          </w:p>
        </w:tc>
        <w:tc>
          <w:tcPr>
            <w:tcW w:w="1282" w:type="dxa"/>
            <w:tcBorders>
              <w:top w:val="dashed" w:sz="8" w:space="0" w:color="000000"/>
              <w:left w:val="single" w:sz="8" w:space="0" w:color="000000"/>
              <w:bottom w:val="dashed" w:sz="8" w:space="0" w:color="000000"/>
              <w:right w:val="double" w:sz="4" w:space="0" w:color="000000"/>
            </w:tcBorders>
            <w:hideMark/>
          </w:tcPr>
          <w:p w14:paraId="6996BCAE"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HB </w:t>
            </w:r>
          </w:p>
        </w:tc>
        <w:tc>
          <w:tcPr>
            <w:tcW w:w="898" w:type="dxa"/>
            <w:tcBorders>
              <w:top w:val="dashed" w:sz="8" w:space="0" w:color="000000"/>
              <w:left w:val="double" w:sz="4" w:space="0" w:color="000000"/>
              <w:bottom w:val="dashed" w:sz="8" w:space="0" w:color="000000"/>
              <w:right w:val="single" w:sz="8" w:space="0" w:color="000000"/>
            </w:tcBorders>
            <w:hideMark/>
          </w:tcPr>
          <w:p w14:paraId="56D1564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61 </w:t>
            </w:r>
          </w:p>
        </w:tc>
        <w:tc>
          <w:tcPr>
            <w:tcW w:w="2372" w:type="dxa"/>
            <w:tcBorders>
              <w:top w:val="dashed" w:sz="8" w:space="0" w:color="000000"/>
              <w:left w:val="single" w:sz="8" w:space="0" w:color="000000"/>
              <w:bottom w:val="dashed" w:sz="8" w:space="0" w:color="000000"/>
              <w:right w:val="single" w:sz="8" w:space="0" w:color="000000"/>
            </w:tcBorders>
            <w:hideMark/>
          </w:tcPr>
          <w:p w14:paraId="37E786F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Vĩnh Long </w:t>
            </w:r>
          </w:p>
        </w:tc>
        <w:tc>
          <w:tcPr>
            <w:tcW w:w="1210" w:type="dxa"/>
            <w:tcBorders>
              <w:top w:val="dashed" w:sz="8" w:space="0" w:color="000000"/>
              <w:left w:val="single" w:sz="8" w:space="0" w:color="000000"/>
              <w:bottom w:val="dashed" w:sz="8" w:space="0" w:color="000000"/>
              <w:right w:val="single" w:sz="8" w:space="0" w:color="000000"/>
            </w:tcBorders>
            <w:hideMark/>
          </w:tcPr>
          <w:p w14:paraId="48314270"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VL </w:t>
            </w:r>
          </w:p>
        </w:tc>
      </w:tr>
      <w:tr w:rsidR="0017274C" w:rsidRPr="002D7951" w14:paraId="748F806E" w14:textId="77777777" w:rsidTr="00255CAD">
        <w:trPr>
          <w:trHeight w:val="322"/>
        </w:trPr>
        <w:tc>
          <w:tcPr>
            <w:tcW w:w="697" w:type="dxa"/>
            <w:tcBorders>
              <w:top w:val="dashed" w:sz="8" w:space="0" w:color="000000"/>
              <w:left w:val="single" w:sz="8" w:space="0" w:color="000000"/>
              <w:bottom w:val="dashed" w:sz="8" w:space="0" w:color="000000"/>
              <w:right w:val="single" w:sz="8" w:space="0" w:color="000000"/>
            </w:tcBorders>
            <w:hideMark/>
          </w:tcPr>
          <w:p w14:paraId="28403739"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30 </w:t>
            </w:r>
          </w:p>
        </w:tc>
        <w:tc>
          <w:tcPr>
            <w:tcW w:w="2473" w:type="dxa"/>
            <w:tcBorders>
              <w:top w:val="dashed" w:sz="8" w:space="0" w:color="000000"/>
              <w:left w:val="single" w:sz="8" w:space="0" w:color="000000"/>
              <w:bottom w:val="dashed" w:sz="8" w:space="0" w:color="000000"/>
              <w:right w:val="single" w:sz="8" w:space="0" w:color="000000"/>
            </w:tcBorders>
            <w:hideMark/>
          </w:tcPr>
          <w:p w14:paraId="42933F8D"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Hưng Yên </w:t>
            </w:r>
          </w:p>
        </w:tc>
        <w:tc>
          <w:tcPr>
            <w:tcW w:w="1282" w:type="dxa"/>
            <w:tcBorders>
              <w:top w:val="dashed" w:sz="8" w:space="0" w:color="000000"/>
              <w:left w:val="single" w:sz="8" w:space="0" w:color="000000"/>
              <w:bottom w:val="dashed" w:sz="8" w:space="0" w:color="000000"/>
              <w:right w:val="double" w:sz="4" w:space="0" w:color="000000"/>
            </w:tcBorders>
            <w:hideMark/>
          </w:tcPr>
          <w:p w14:paraId="25F9E6C1"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HY </w:t>
            </w:r>
          </w:p>
        </w:tc>
        <w:tc>
          <w:tcPr>
            <w:tcW w:w="898" w:type="dxa"/>
            <w:tcBorders>
              <w:top w:val="dashed" w:sz="8" w:space="0" w:color="000000"/>
              <w:left w:val="double" w:sz="4" w:space="0" w:color="000000"/>
              <w:bottom w:val="dashed" w:sz="8" w:space="0" w:color="000000"/>
              <w:right w:val="single" w:sz="8" w:space="0" w:color="000000"/>
            </w:tcBorders>
            <w:hideMark/>
          </w:tcPr>
          <w:p w14:paraId="7F164E7B"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62 </w:t>
            </w:r>
          </w:p>
        </w:tc>
        <w:tc>
          <w:tcPr>
            <w:tcW w:w="2372" w:type="dxa"/>
            <w:tcBorders>
              <w:top w:val="dashed" w:sz="8" w:space="0" w:color="000000"/>
              <w:left w:val="single" w:sz="8" w:space="0" w:color="000000"/>
              <w:bottom w:val="dashed" w:sz="8" w:space="0" w:color="000000"/>
              <w:right w:val="single" w:sz="8" w:space="0" w:color="000000"/>
            </w:tcBorders>
            <w:hideMark/>
          </w:tcPr>
          <w:p w14:paraId="15CDB2C2"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Vĩnh Phúc </w:t>
            </w:r>
          </w:p>
        </w:tc>
        <w:tc>
          <w:tcPr>
            <w:tcW w:w="1210" w:type="dxa"/>
            <w:tcBorders>
              <w:top w:val="dashed" w:sz="8" w:space="0" w:color="000000"/>
              <w:left w:val="single" w:sz="8" w:space="0" w:color="000000"/>
              <w:bottom w:val="dashed" w:sz="8" w:space="0" w:color="000000"/>
              <w:right w:val="single" w:sz="8" w:space="0" w:color="000000"/>
            </w:tcBorders>
            <w:hideMark/>
          </w:tcPr>
          <w:p w14:paraId="0F4F6983"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VP </w:t>
            </w:r>
          </w:p>
        </w:tc>
      </w:tr>
      <w:tr w:rsidR="0017274C" w:rsidRPr="002D7951" w14:paraId="267B1D3F" w14:textId="77777777" w:rsidTr="00255CAD">
        <w:trPr>
          <w:trHeight w:val="319"/>
        </w:trPr>
        <w:tc>
          <w:tcPr>
            <w:tcW w:w="697" w:type="dxa"/>
            <w:tcBorders>
              <w:top w:val="dashed" w:sz="8" w:space="0" w:color="000000"/>
              <w:left w:val="single" w:sz="8" w:space="0" w:color="000000"/>
              <w:bottom w:val="dashed" w:sz="8" w:space="0" w:color="000000"/>
              <w:right w:val="single" w:sz="8" w:space="0" w:color="000000"/>
            </w:tcBorders>
            <w:hideMark/>
          </w:tcPr>
          <w:p w14:paraId="403F04DB"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31 </w:t>
            </w:r>
          </w:p>
        </w:tc>
        <w:tc>
          <w:tcPr>
            <w:tcW w:w="2473" w:type="dxa"/>
            <w:tcBorders>
              <w:top w:val="dashed" w:sz="8" w:space="0" w:color="000000"/>
              <w:left w:val="single" w:sz="8" w:space="0" w:color="000000"/>
              <w:bottom w:val="dashed" w:sz="8" w:space="0" w:color="000000"/>
              <w:right w:val="single" w:sz="8" w:space="0" w:color="000000"/>
            </w:tcBorders>
            <w:hideMark/>
          </w:tcPr>
          <w:p w14:paraId="4CAA1A01"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Kiên Giang </w:t>
            </w:r>
          </w:p>
        </w:tc>
        <w:tc>
          <w:tcPr>
            <w:tcW w:w="1282" w:type="dxa"/>
            <w:tcBorders>
              <w:top w:val="dashed" w:sz="8" w:space="0" w:color="000000"/>
              <w:left w:val="single" w:sz="8" w:space="0" w:color="000000"/>
              <w:bottom w:val="dashed" w:sz="8" w:space="0" w:color="000000"/>
              <w:right w:val="double" w:sz="4" w:space="0" w:color="000000"/>
            </w:tcBorders>
            <w:hideMark/>
          </w:tcPr>
          <w:p w14:paraId="34B4670A"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KG </w:t>
            </w:r>
          </w:p>
        </w:tc>
        <w:tc>
          <w:tcPr>
            <w:tcW w:w="898" w:type="dxa"/>
            <w:tcBorders>
              <w:top w:val="dashed" w:sz="8" w:space="0" w:color="000000"/>
              <w:left w:val="double" w:sz="4" w:space="0" w:color="000000"/>
              <w:bottom w:val="dashed" w:sz="8" w:space="0" w:color="000000"/>
              <w:right w:val="single" w:sz="8" w:space="0" w:color="000000"/>
            </w:tcBorders>
            <w:hideMark/>
          </w:tcPr>
          <w:p w14:paraId="07E1B9D6"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63 </w:t>
            </w:r>
          </w:p>
        </w:tc>
        <w:tc>
          <w:tcPr>
            <w:tcW w:w="2372" w:type="dxa"/>
            <w:tcBorders>
              <w:top w:val="dashed" w:sz="8" w:space="0" w:color="000000"/>
              <w:left w:val="single" w:sz="8" w:space="0" w:color="000000"/>
              <w:bottom w:val="dashed" w:sz="8" w:space="0" w:color="000000"/>
              <w:right w:val="single" w:sz="8" w:space="0" w:color="000000"/>
            </w:tcBorders>
            <w:hideMark/>
          </w:tcPr>
          <w:p w14:paraId="79A2F9FD"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Yên Bái </w:t>
            </w:r>
          </w:p>
        </w:tc>
        <w:tc>
          <w:tcPr>
            <w:tcW w:w="1210" w:type="dxa"/>
            <w:tcBorders>
              <w:top w:val="dashed" w:sz="8" w:space="0" w:color="000000"/>
              <w:left w:val="single" w:sz="8" w:space="0" w:color="000000"/>
              <w:bottom w:val="dashed" w:sz="8" w:space="0" w:color="000000"/>
              <w:right w:val="single" w:sz="8" w:space="0" w:color="000000"/>
            </w:tcBorders>
            <w:hideMark/>
          </w:tcPr>
          <w:p w14:paraId="7C5D6866"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YB </w:t>
            </w:r>
          </w:p>
        </w:tc>
      </w:tr>
      <w:tr w:rsidR="0017274C" w:rsidRPr="002D7951" w14:paraId="178919E0" w14:textId="77777777" w:rsidTr="00255CAD">
        <w:trPr>
          <w:trHeight w:val="322"/>
        </w:trPr>
        <w:tc>
          <w:tcPr>
            <w:tcW w:w="697" w:type="dxa"/>
            <w:tcBorders>
              <w:top w:val="dashed" w:sz="8" w:space="0" w:color="000000"/>
              <w:left w:val="single" w:sz="8" w:space="0" w:color="000000"/>
              <w:bottom w:val="dashed" w:sz="8" w:space="0" w:color="000000"/>
              <w:right w:val="single" w:sz="8" w:space="0" w:color="000000"/>
            </w:tcBorders>
            <w:hideMark/>
          </w:tcPr>
          <w:p w14:paraId="5C1DCE08"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32 </w:t>
            </w:r>
          </w:p>
        </w:tc>
        <w:tc>
          <w:tcPr>
            <w:tcW w:w="2473" w:type="dxa"/>
            <w:tcBorders>
              <w:top w:val="dashed" w:sz="8" w:space="0" w:color="000000"/>
              <w:left w:val="single" w:sz="8" w:space="0" w:color="000000"/>
              <w:bottom w:val="dashed" w:sz="8" w:space="0" w:color="000000"/>
              <w:right w:val="single" w:sz="8" w:space="0" w:color="000000"/>
            </w:tcBorders>
            <w:hideMark/>
          </w:tcPr>
          <w:p w14:paraId="7E75E211"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Khánh Hoà </w:t>
            </w:r>
          </w:p>
        </w:tc>
        <w:tc>
          <w:tcPr>
            <w:tcW w:w="1282" w:type="dxa"/>
            <w:tcBorders>
              <w:top w:val="dashed" w:sz="8" w:space="0" w:color="000000"/>
              <w:left w:val="single" w:sz="8" w:space="0" w:color="000000"/>
              <w:bottom w:val="dashed" w:sz="8" w:space="0" w:color="000000"/>
              <w:right w:val="double" w:sz="4" w:space="0" w:color="000000"/>
            </w:tcBorders>
            <w:hideMark/>
          </w:tcPr>
          <w:p w14:paraId="0B6EAC3A"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KH </w:t>
            </w:r>
          </w:p>
        </w:tc>
        <w:tc>
          <w:tcPr>
            <w:tcW w:w="898" w:type="dxa"/>
            <w:tcBorders>
              <w:top w:val="dashed" w:sz="8" w:space="0" w:color="000000"/>
              <w:left w:val="double" w:sz="4" w:space="0" w:color="000000"/>
              <w:bottom w:val="dashed" w:sz="8" w:space="0" w:color="000000"/>
              <w:right w:val="single" w:sz="8" w:space="0" w:color="000000"/>
            </w:tcBorders>
            <w:hideMark/>
          </w:tcPr>
          <w:p w14:paraId="2FD1DEE6"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 </w:t>
            </w:r>
          </w:p>
        </w:tc>
        <w:tc>
          <w:tcPr>
            <w:tcW w:w="2372" w:type="dxa"/>
            <w:tcBorders>
              <w:top w:val="dashed" w:sz="8" w:space="0" w:color="000000"/>
              <w:left w:val="single" w:sz="8" w:space="0" w:color="000000"/>
              <w:bottom w:val="dashed" w:sz="8" w:space="0" w:color="000000"/>
              <w:right w:val="single" w:sz="8" w:space="0" w:color="000000"/>
            </w:tcBorders>
            <w:hideMark/>
          </w:tcPr>
          <w:p w14:paraId="2160EF61"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 </w:t>
            </w:r>
          </w:p>
        </w:tc>
        <w:tc>
          <w:tcPr>
            <w:tcW w:w="1210" w:type="dxa"/>
            <w:tcBorders>
              <w:top w:val="dashed" w:sz="8" w:space="0" w:color="000000"/>
              <w:left w:val="single" w:sz="8" w:space="0" w:color="000000"/>
              <w:bottom w:val="dashed" w:sz="8" w:space="0" w:color="000000"/>
              <w:right w:val="single" w:sz="8" w:space="0" w:color="000000"/>
            </w:tcBorders>
            <w:hideMark/>
          </w:tcPr>
          <w:p w14:paraId="1ECC1D34"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 </w:t>
            </w:r>
          </w:p>
        </w:tc>
      </w:tr>
    </w:tbl>
    <w:p w14:paraId="01B272E2" w14:textId="77777777" w:rsidR="0017274C" w:rsidRPr="00255CAD" w:rsidRDefault="0017274C" w:rsidP="00255CAD">
      <w:pPr>
        <w:spacing w:before="120" w:after="120" w:line="240" w:lineRule="auto"/>
        <w:ind w:firstLine="709"/>
        <w:jc w:val="both"/>
        <w:rPr>
          <w:rFonts w:ascii="Times New Roman" w:hAnsi="Times New Roman" w:cs="Times New Roman"/>
          <w:sz w:val="28"/>
          <w:szCs w:val="28"/>
        </w:rPr>
      </w:pPr>
      <w:proofErr w:type="gramStart"/>
      <w:r w:rsidRPr="00255CAD">
        <w:rPr>
          <w:rFonts w:ascii="Times New Roman" w:hAnsi="Times New Roman" w:cs="Times New Roman"/>
          <w:sz w:val="28"/>
          <w:szCs w:val="28"/>
        </w:rPr>
        <w:t>TenCoSo</w:t>
      </w:r>
      <w:r w:rsidRPr="00255CAD">
        <w:rPr>
          <w:rFonts w:ascii="Times New Roman" w:hAnsi="Times New Roman" w:cs="Times New Roman"/>
          <w:sz w:val="28"/>
          <w:szCs w:val="28"/>
          <w:vertAlign w:val="superscript"/>
        </w:rPr>
        <w:t>(</w:t>
      </w:r>
      <w:proofErr w:type="gramEnd"/>
      <w:r w:rsidRPr="00255CAD">
        <w:rPr>
          <w:rFonts w:ascii="Times New Roman" w:hAnsi="Times New Roman" w:cs="Times New Roman"/>
          <w:sz w:val="28"/>
          <w:szCs w:val="28"/>
          <w:vertAlign w:val="superscript"/>
        </w:rPr>
        <w:t>*)</w:t>
      </w:r>
      <w:r w:rsidRPr="00255CAD">
        <w:rPr>
          <w:rFonts w:ascii="Times New Roman" w:hAnsi="Times New Roman" w:cs="Times New Roman"/>
          <w:sz w:val="28"/>
          <w:szCs w:val="28"/>
        </w:rPr>
        <w:t xml:space="preserve">: tên viết tắt của cơ sở viết liền không dấu, bao gồm 4 ký tự. Tên </w:t>
      </w:r>
      <w:proofErr w:type="gramStart"/>
      <w:r w:rsidRPr="00255CAD">
        <w:rPr>
          <w:rFonts w:ascii="Times New Roman" w:hAnsi="Times New Roman" w:cs="Times New Roman"/>
          <w:sz w:val="28"/>
          <w:szCs w:val="28"/>
        </w:rPr>
        <w:t>trạm</w:t>
      </w:r>
      <w:r w:rsidRPr="00255CAD">
        <w:rPr>
          <w:rFonts w:ascii="Times New Roman" w:hAnsi="Times New Roman" w:cs="Times New Roman"/>
          <w:sz w:val="28"/>
          <w:szCs w:val="28"/>
          <w:vertAlign w:val="superscript"/>
        </w:rPr>
        <w:t>(</w:t>
      </w:r>
      <w:proofErr w:type="gramEnd"/>
      <w:r w:rsidRPr="00255CAD">
        <w:rPr>
          <w:rFonts w:ascii="Times New Roman" w:hAnsi="Times New Roman" w:cs="Times New Roman"/>
          <w:sz w:val="28"/>
          <w:szCs w:val="28"/>
          <w:vertAlign w:val="superscript"/>
        </w:rPr>
        <w:t>*)</w:t>
      </w:r>
      <w:r w:rsidRPr="00255CAD">
        <w:rPr>
          <w:rFonts w:ascii="Times New Roman" w:hAnsi="Times New Roman" w:cs="Times New Roman"/>
          <w:sz w:val="28"/>
          <w:szCs w:val="28"/>
        </w:rPr>
        <w:t xml:space="preserve">: tên trạm viết tắt, viết liền không dấu, bao gồm 6 ký tự (trạm nước gồm 3 ký tự NUO và 3 ký tự tên trạm, trạm khí gồm 3 ký tự KHI và 3 ký tự tên trạm). </w:t>
      </w:r>
    </w:p>
    <w:p w14:paraId="35EDE6AC" w14:textId="77777777" w:rsidR="0017274C" w:rsidRPr="00255CAD" w:rsidRDefault="0017274C" w:rsidP="00255CAD">
      <w:pPr>
        <w:spacing w:before="120" w:after="120" w:line="240" w:lineRule="auto"/>
        <w:ind w:firstLine="709"/>
        <w:jc w:val="both"/>
        <w:rPr>
          <w:rFonts w:ascii="Times New Roman" w:hAnsi="Times New Roman" w:cs="Times New Roman"/>
          <w:sz w:val="28"/>
          <w:szCs w:val="28"/>
        </w:rPr>
      </w:pPr>
      <w:r w:rsidRPr="00255CAD">
        <w:rPr>
          <w:rFonts w:ascii="Times New Roman" w:hAnsi="Times New Roman" w:cs="Times New Roman"/>
          <w:sz w:val="28"/>
          <w:szCs w:val="28"/>
        </w:rPr>
        <w:t xml:space="preserve">Thoigian: là thời gian của kết quả thông số quan trắc được theo định dạng </w:t>
      </w:r>
      <w:r w:rsidRPr="00255CAD">
        <w:rPr>
          <w:rFonts w:ascii="Times New Roman" w:hAnsi="Times New Roman" w:cs="Times New Roman"/>
          <w:b/>
          <w:sz w:val="28"/>
          <w:szCs w:val="28"/>
        </w:rPr>
        <w:t xml:space="preserve">yyyyMMddhhmmss </w:t>
      </w:r>
    </w:p>
    <w:p w14:paraId="02B73287" w14:textId="77777777" w:rsidR="0017274C" w:rsidRPr="00255CAD" w:rsidRDefault="0017274C" w:rsidP="00255CAD">
      <w:pPr>
        <w:spacing w:before="120" w:after="120" w:line="240" w:lineRule="auto"/>
        <w:ind w:firstLine="709"/>
        <w:jc w:val="both"/>
        <w:rPr>
          <w:rFonts w:ascii="Times New Roman" w:hAnsi="Times New Roman" w:cs="Times New Roman"/>
          <w:sz w:val="28"/>
          <w:szCs w:val="28"/>
        </w:rPr>
      </w:pPr>
      <w:r w:rsidRPr="00255CAD">
        <w:rPr>
          <w:rFonts w:ascii="Times New Roman" w:hAnsi="Times New Roman" w:cs="Times New Roman"/>
          <w:sz w:val="28"/>
          <w:szCs w:val="28"/>
        </w:rPr>
        <w:t xml:space="preserve">Trong đó: </w:t>
      </w:r>
    </w:p>
    <w:p w14:paraId="491A0796" w14:textId="77777777" w:rsidR="0017274C" w:rsidRPr="00255CAD" w:rsidRDefault="0017274C" w:rsidP="00255CAD">
      <w:pPr>
        <w:spacing w:before="120" w:after="120" w:line="240" w:lineRule="auto"/>
        <w:ind w:firstLine="709"/>
        <w:jc w:val="both"/>
        <w:rPr>
          <w:rFonts w:ascii="Times New Roman" w:hAnsi="Times New Roman" w:cs="Times New Roman"/>
          <w:sz w:val="28"/>
          <w:szCs w:val="28"/>
        </w:rPr>
      </w:pPr>
      <w:r w:rsidRPr="00255CAD">
        <w:rPr>
          <w:rFonts w:ascii="Times New Roman" w:hAnsi="Times New Roman" w:cs="Times New Roman"/>
          <w:sz w:val="28"/>
          <w:szCs w:val="28"/>
        </w:rPr>
        <w:t xml:space="preserve">yyyy: là định dạng năm gồm bốn chữ số MM: là định dạng tháng gồm hai chữ số dd: là định dạng ngày gồm hai chữ số hh: là định dạng giờ gồm hai chữ số mm: là định dạng phút gồm hai chữ số ss: là định dạng giây gồm hai chữ số </w:t>
      </w:r>
    </w:p>
    <w:p w14:paraId="06A1D539" w14:textId="77777777" w:rsidR="0017274C" w:rsidRPr="00255CAD" w:rsidRDefault="0017274C" w:rsidP="00255CAD">
      <w:pPr>
        <w:spacing w:before="120" w:after="120" w:line="240" w:lineRule="auto"/>
        <w:ind w:firstLine="709"/>
        <w:jc w:val="both"/>
        <w:rPr>
          <w:rFonts w:ascii="Times New Roman" w:hAnsi="Times New Roman" w:cs="Times New Roman"/>
          <w:sz w:val="28"/>
          <w:szCs w:val="28"/>
        </w:rPr>
      </w:pPr>
      <w:r w:rsidRPr="00255CAD">
        <w:rPr>
          <w:rFonts w:ascii="Times New Roman" w:hAnsi="Times New Roman" w:cs="Times New Roman"/>
          <w:i/>
          <w:sz w:val="28"/>
          <w:szCs w:val="28"/>
          <w:vertAlign w:val="superscript"/>
        </w:rPr>
        <w:t>(*)</w:t>
      </w:r>
      <w:r w:rsidRPr="00255CAD">
        <w:rPr>
          <w:rFonts w:ascii="Times New Roman" w:hAnsi="Times New Roman" w:cs="Times New Roman"/>
          <w:i/>
          <w:sz w:val="28"/>
          <w:szCs w:val="28"/>
        </w:rPr>
        <w:t xml:space="preserve">: là các thông tin không được thay đổi trong suốt quá trình hoạt động của trạm </w:t>
      </w:r>
    </w:p>
    <w:p w14:paraId="097D9A04" w14:textId="77777777" w:rsidR="0017274C" w:rsidRPr="002D7951" w:rsidRDefault="0017274C" w:rsidP="00255CAD">
      <w:pPr>
        <w:spacing w:before="120" w:after="120" w:line="240" w:lineRule="auto"/>
        <w:ind w:firstLine="709"/>
        <w:jc w:val="both"/>
        <w:rPr>
          <w:rFonts w:ascii="Times New Roman" w:hAnsi="Times New Roman" w:cs="Times New Roman"/>
          <w:sz w:val="24"/>
          <w:szCs w:val="24"/>
        </w:rPr>
      </w:pPr>
      <w:r w:rsidRPr="00255CAD">
        <w:rPr>
          <w:rFonts w:ascii="Times New Roman" w:hAnsi="Times New Roman" w:cs="Times New Roman"/>
          <w:sz w:val="28"/>
          <w:szCs w:val="28"/>
        </w:rPr>
        <w:lastRenderedPageBreak/>
        <w:t>2. Cấu trúc và nội dung tệp dữ liệu</w:t>
      </w:r>
      <w:r w:rsidRPr="002D7951">
        <w:rPr>
          <w:rFonts w:ascii="Times New Roman" w:hAnsi="Times New Roman" w:cs="Times New Roman"/>
          <w:sz w:val="24"/>
          <w:szCs w:val="24"/>
        </w:rPr>
        <w:t xml:space="preserve"> </w:t>
      </w:r>
    </w:p>
    <w:tbl>
      <w:tblPr>
        <w:tblW w:w="8531" w:type="dxa"/>
        <w:jc w:val="center"/>
        <w:tblCellMar>
          <w:top w:w="56" w:type="dxa"/>
          <w:left w:w="0" w:type="dxa"/>
          <w:bottom w:w="3" w:type="dxa"/>
          <w:right w:w="115" w:type="dxa"/>
        </w:tblCellMar>
        <w:tblLook w:val="04A0" w:firstRow="1" w:lastRow="0" w:firstColumn="1" w:lastColumn="0" w:noHBand="0" w:noVBand="1"/>
      </w:tblPr>
      <w:tblGrid>
        <w:gridCol w:w="1935"/>
        <w:gridCol w:w="1565"/>
        <w:gridCol w:w="1748"/>
        <w:gridCol w:w="1421"/>
        <w:gridCol w:w="1862"/>
      </w:tblGrid>
      <w:tr w:rsidR="0017274C" w:rsidRPr="002D7951" w14:paraId="13876312" w14:textId="77777777" w:rsidTr="00255CAD">
        <w:trPr>
          <w:trHeight w:val="721"/>
          <w:jc w:val="center"/>
        </w:trPr>
        <w:tc>
          <w:tcPr>
            <w:tcW w:w="1935" w:type="dxa"/>
            <w:tcBorders>
              <w:top w:val="single" w:sz="4" w:space="0" w:color="000000"/>
              <w:left w:val="single" w:sz="4" w:space="0" w:color="000000"/>
              <w:bottom w:val="nil"/>
              <w:right w:val="nil"/>
            </w:tcBorders>
            <w:hideMark/>
          </w:tcPr>
          <w:p w14:paraId="328A48AC"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Thông số đo 1 </w:t>
            </w:r>
          </w:p>
        </w:tc>
        <w:tc>
          <w:tcPr>
            <w:tcW w:w="1565" w:type="dxa"/>
            <w:tcBorders>
              <w:top w:val="single" w:sz="4" w:space="0" w:color="000000"/>
              <w:left w:val="nil"/>
              <w:bottom w:val="nil"/>
              <w:right w:val="nil"/>
            </w:tcBorders>
            <w:hideMark/>
          </w:tcPr>
          <w:p w14:paraId="7E12B151"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Kết quả thông số 1 </w:t>
            </w:r>
          </w:p>
        </w:tc>
        <w:tc>
          <w:tcPr>
            <w:tcW w:w="1748" w:type="dxa"/>
            <w:tcBorders>
              <w:top w:val="single" w:sz="4" w:space="0" w:color="000000"/>
              <w:left w:val="nil"/>
              <w:bottom w:val="nil"/>
              <w:right w:val="nil"/>
            </w:tcBorders>
            <w:hideMark/>
          </w:tcPr>
          <w:p w14:paraId="2E297187"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Đơn vị thông số 1 </w:t>
            </w:r>
          </w:p>
        </w:tc>
        <w:tc>
          <w:tcPr>
            <w:tcW w:w="1421" w:type="dxa"/>
            <w:tcBorders>
              <w:top w:val="single" w:sz="4" w:space="0" w:color="000000"/>
              <w:left w:val="nil"/>
              <w:bottom w:val="nil"/>
              <w:right w:val="nil"/>
            </w:tcBorders>
            <w:hideMark/>
          </w:tcPr>
          <w:p w14:paraId="06F520B0"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Thời gian </w:t>
            </w:r>
          </w:p>
        </w:tc>
        <w:tc>
          <w:tcPr>
            <w:tcW w:w="1862" w:type="dxa"/>
            <w:tcBorders>
              <w:top w:val="single" w:sz="4" w:space="0" w:color="000000"/>
              <w:left w:val="nil"/>
              <w:bottom w:val="nil"/>
              <w:right w:val="single" w:sz="4" w:space="0" w:color="000000"/>
            </w:tcBorders>
            <w:hideMark/>
          </w:tcPr>
          <w:p w14:paraId="04F3AED9"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Trạng thái của thiết bị đo 1 </w:t>
            </w:r>
          </w:p>
        </w:tc>
      </w:tr>
      <w:tr w:rsidR="0017274C" w:rsidRPr="002D7951" w14:paraId="0AD58DF7" w14:textId="77777777" w:rsidTr="00255CAD">
        <w:trPr>
          <w:trHeight w:val="1263"/>
          <w:jc w:val="center"/>
        </w:trPr>
        <w:tc>
          <w:tcPr>
            <w:tcW w:w="1935" w:type="dxa"/>
            <w:tcBorders>
              <w:top w:val="nil"/>
              <w:left w:val="single" w:sz="4" w:space="0" w:color="000000"/>
              <w:bottom w:val="single" w:sz="4" w:space="0" w:color="000000"/>
              <w:right w:val="nil"/>
            </w:tcBorders>
            <w:vAlign w:val="bottom"/>
            <w:hideMark/>
          </w:tcPr>
          <w:p w14:paraId="4BF071C5"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Thông số đo 2 </w:t>
            </w:r>
          </w:p>
          <w:p w14:paraId="6249704D"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 </w:t>
            </w:r>
          </w:p>
          <w:p w14:paraId="36661CBB"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 </w:t>
            </w:r>
          </w:p>
        </w:tc>
        <w:tc>
          <w:tcPr>
            <w:tcW w:w="1565" w:type="dxa"/>
            <w:tcBorders>
              <w:top w:val="nil"/>
              <w:left w:val="nil"/>
              <w:bottom w:val="single" w:sz="4" w:space="0" w:color="000000"/>
              <w:right w:val="nil"/>
            </w:tcBorders>
            <w:vAlign w:val="center"/>
            <w:hideMark/>
          </w:tcPr>
          <w:p w14:paraId="0668F4D9"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Kết quả thông số 2 </w:t>
            </w:r>
          </w:p>
          <w:p w14:paraId="0385E42E"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 </w:t>
            </w:r>
          </w:p>
        </w:tc>
        <w:tc>
          <w:tcPr>
            <w:tcW w:w="1748" w:type="dxa"/>
            <w:tcBorders>
              <w:top w:val="nil"/>
              <w:left w:val="nil"/>
              <w:bottom w:val="single" w:sz="4" w:space="0" w:color="000000"/>
              <w:right w:val="nil"/>
            </w:tcBorders>
            <w:vAlign w:val="center"/>
            <w:hideMark/>
          </w:tcPr>
          <w:p w14:paraId="428F66CB"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Đơn vị thông số 2 </w:t>
            </w:r>
          </w:p>
          <w:p w14:paraId="1267486D"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 </w:t>
            </w:r>
          </w:p>
        </w:tc>
        <w:tc>
          <w:tcPr>
            <w:tcW w:w="1421" w:type="dxa"/>
            <w:tcBorders>
              <w:top w:val="nil"/>
              <w:left w:val="nil"/>
              <w:bottom w:val="single" w:sz="4" w:space="0" w:color="000000"/>
              <w:right w:val="nil"/>
            </w:tcBorders>
            <w:hideMark/>
          </w:tcPr>
          <w:p w14:paraId="1F522670"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Thời gian </w:t>
            </w:r>
          </w:p>
          <w:p w14:paraId="2D9949F1"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 </w:t>
            </w:r>
          </w:p>
        </w:tc>
        <w:tc>
          <w:tcPr>
            <w:tcW w:w="1862" w:type="dxa"/>
            <w:tcBorders>
              <w:top w:val="nil"/>
              <w:left w:val="nil"/>
              <w:bottom w:val="single" w:sz="4" w:space="0" w:color="000000"/>
              <w:right w:val="single" w:sz="4" w:space="0" w:color="000000"/>
            </w:tcBorders>
            <w:vAlign w:val="center"/>
            <w:hideMark/>
          </w:tcPr>
          <w:p w14:paraId="6CB65F51"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Trạng thái của thiết bị đo 2 </w:t>
            </w:r>
          </w:p>
          <w:p w14:paraId="2B738C2E" w14:textId="77777777" w:rsidR="0017274C" w:rsidRPr="002D7951" w:rsidRDefault="0017274C" w:rsidP="006E0701">
            <w:pPr>
              <w:rPr>
                <w:rFonts w:ascii="Times New Roman" w:hAnsi="Times New Roman" w:cs="Times New Roman"/>
                <w:sz w:val="24"/>
                <w:szCs w:val="24"/>
              </w:rPr>
            </w:pPr>
            <w:r w:rsidRPr="002D7951">
              <w:rPr>
                <w:rFonts w:ascii="Times New Roman" w:hAnsi="Times New Roman" w:cs="Times New Roman"/>
                <w:sz w:val="24"/>
                <w:szCs w:val="24"/>
              </w:rPr>
              <w:t xml:space="preserve"> </w:t>
            </w:r>
          </w:p>
        </w:tc>
      </w:tr>
    </w:tbl>
    <w:p w14:paraId="3DB3FA9F" w14:textId="77777777" w:rsidR="0017274C" w:rsidRPr="00255CAD" w:rsidRDefault="0017274C" w:rsidP="00255CAD">
      <w:pPr>
        <w:spacing w:before="120" w:after="120" w:line="240" w:lineRule="auto"/>
        <w:ind w:firstLine="709"/>
        <w:rPr>
          <w:rFonts w:ascii="Times New Roman" w:hAnsi="Times New Roman" w:cs="Times New Roman"/>
          <w:sz w:val="28"/>
          <w:szCs w:val="28"/>
        </w:rPr>
      </w:pPr>
      <w:r w:rsidRPr="00255CAD">
        <w:rPr>
          <w:rFonts w:ascii="Times New Roman" w:hAnsi="Times New Roman" w:cs="Times New Roman"/>
          <w:sz w:val="28"/>
          <w:szCs w:val="28"/>
        </w:rPr>
        <w:t xml:space="preserve">Ghi chú:  </w:t>
      </w:r>
    </w:p>
    <w:p w14:paraId="3CA280F3" w14:textId="77777777" w:rsidR="0017274C" w:rsidRPr="00255CAD" w:rsidRDefault="0017274C" w:rsidP="00255CAD">
      <w:pPr>
        <w:spacing w:before="120" w:after="120" w:line="240" w:lineRule="auto"/>
        <w:ind w:firstLine="709"/>
        <w:rPr>
          <w:rFonts w:ascii="Times New Roman" w:hAnsi="Times New Roman" w:cs="Times New Roman"/>
          <w:sz w:val="28"/>
          <w:szCs w:val="28"/>
        </w:rPr>
      </w:pPr>
      <w:r w:rsidRPr="00255CAD">
        <w:rPr>
          <w:rFonts w:ascii="Times New Roman" w:hAnsi="Times New Roman" w:cs="Times New Roman"/>
          <w:sz w:val="28"/>
          <w:szCs w:val="28"/>
        </w:rPr>
        <w:t xml:space="preserve">Các cột cách nhau một khoảng trắng tương đương với một phím TAB. </w:t>
      </w:r>
    </w:p>
    <w:p w14:paraId="4139C64A" w14:textId="77777777" w:rsidR="0017274C" w:rsidRPr="00255CAD" w:rsidRDefault="0017274C" w:rsidP="00255CAD">
      <w:pPr>
        <w:spacing w:before="120" w:after="120" w:line="240" w:lineRule="auto"/>
        <w:ind w:firstLine="709"/>
        <w:rPr>
          <w:rFonts w:ascii="Times New Roman" w:hAnsi="Times New Roman" w:cs="Times New Roman"/>
          <w:sz w:val="28"/>
          <w:szCs w:val="28"/>
        </w:rPr>
      </w:pPr>
      <w:r w:rsidRPr="00255CAD">
        <w:rPr>
          <w:rFonts w:ascii="Times New Roman" w:hAnsi="Times New Roman" w:cs="Times New Roman"/>
          <w:sz w:val="28"/>
          <w:szCs w:val="28"/>
        </w:rPr>
        <w:t xml:space="preserve">Thông số đo: là ký hiệu thông số của trạm quan trắc </w:t>
      </w:r>
    </w:p>
    <w:p w14:paraId="6078E0D1" w14:textId="77777777" w:rsidR="0017274C" w:rsidRPr="00255CAD" w:rsidRDefault="0017274C" w:rsidP="00255CAD">
      <w:pPr>
        <w:spacing w:before="120" w:after="120" w:line="240" w:lineRule="auto"/>
        <w:ind w:firstLine="709"/>
        <w:rPr>
          <w:rFonts w:ascii="Times New Roman" w:hAnsi="Times New Roman" w:cs="Times New Roman"/>
          <w:sz w:val="28"/>
          <w:szCs w:val="28"/>
        </w:rPr>
      </w:pPr>
      <w:r w:rsidRPr="00255CAD">
        <w:rPr>
          <w:rFonts w:ascii="Times New Roman" w:hAnsi="Times New Roman" w:cs="Times New Roman"/>
          <w:sz w:val="28"/>
          <w:szCs w:val="28"/>
        </w:rPr>
        <w:t xml:space="preserve">Đơn vị đo: là ký hiệu đơn vị đo của thông số quan trắc. </w:t>
      </w:r>
    </w:p>
    <w:p w14:paraId="1855AD43" w14:textId="77777777" w:rsidR="0017274C" w:rsidRPr="00255CAD" w:rsidRDefault="0017274C" w:rsidP="00255CAD">
      <w:pPr>
        <w:spacing w:before="120" w:after="120" w:line="240" w:lineRule="auto"/>
        <w:ind w:firstLine="709"/>
        <w:rPr>
          <w:rFonts w:ascii="Times New Roman" w:hAnsi="Times New Roman" w:cs="Times New Roman"/>
          <w:sz w:val="28"/>
          <w:szCs w:val="28"/>
        </w:rPr>
      </w:pPr>
      <w:r w:rsidRPr="00255CAD">
        <w:rPr>
          <w:rFonts w:ascii="Times New Roman" w:hAnsi="Times New Roman" w:cs="Times New Roman"/>
          <w:sz w:val="28"/>
          <w:szCs w:val="28"/>
        </w:rPr>
        <w:t xml:space="preserve">Ký hiệu thông số đo và đơn vị đo được ví dụ như Bảng </w:t>
      </w:r>
      <w:r w:rsidR="003372B3">
        <w:rPr>
          <w:rFonts w:ascii="Times New Roman" w:hAnsi="Times New Roman" w:cs="Times New Roman"/>
          <w:sz w:val="28"/>
          <w:szCs w:val="28"/>
        </w:rPr>
        <w:t xml:space="preserve">14,2 </w:t>
      </w:r>
      <w:r w:rsidRPr="00255CAD">
        <w:rPr>
          <w:rFonts w:ascii="Times New Roman" w:hAnsi="Times New Roman" w:cs="Times New Roman"/>
          <w:sz w:val="28"/>
          <w:szCs w:val="28"/>
        </w:rPr>
        <w:t xml:space="preserve">dưới đây: </w:t>
      </w:r>
    </w:p>
    <w:p w14:paraId="29E49611" w14:textId="77777777" w:rsidR="0017274C" w:rsidRPr="00255CAD" w:rsidRDefault="003372B3" w:rsidP="003372B3">
      <w:pPr>
        <w:spacing w:before="120" w:after="120" w:line="240" w:lineRule="auto"/>
        <w:ind w:firstLine="709"/>
        <w:jc w:val="center"/>
        <w:rPr>
          <w:rFonts w:ascii="Times New Roman" w:hAnsi="Times New Roman" w:cs="Times New Roman"/>
          <w:sz w:val="28"/>
          <w:szCs w:val="28"/>
        </w:rPr>
      </w:pPr>
      <w:r>
        <w:rPr>
          <w:rFonts w:ascii="Times New Roman" w:hAnsi="Times New Roman" w:cs="Times New Roman"/>
          <w:sz w:val="28"/>
          <w:szCs w:val="28"/>
        </w:rPr>
        <w:t>Bảng 14.2. Ký hiệu thông số đo và đơn vị đo</w:t>
      </w:r>
    </w:p>
    <w:tbl>
      <w:tblPr>
        <w:tblW w:w="8247" w:type="dxa"/>
        <w:tblInd w:w="692" w:type="dxa"/>
        <w:tblCellMar>
          <w:left w:w="94" w:type="dxa"/>
          <w:right w:w="115" w:type="dxa"/>
        </w:tblCellMar>
        <w:tblLook w:val="04A0" w:firstRow="1" w:lastRow="0" w:firstColumn="1" w:lastColumn="0" w:noHBand="0" w:noVBand="1"/>
      </w:tblPr>
      <w:tblGrid>
        <w:gridCol w:w="678"/>
        <w:gridCol w:w="3032"/>
        <w:gridCol w:w="2410"/>
        <w:gridCol w:w="358"/>
        <w:gridCol w:w="1769"/>
      </w:tblGrid>
      <w:tr w:rsidR="003372B3" w:rsidRPr="002D7951" w14:paraId="43CC736E" w14:textId="77777777" w:rsidTr="003372B3">
        <w:trPr>
          <w:trHeight w:val="715"/>
        </w:trPr>
        <w:tc>
          <w:tcPr>
            <w:tcW w:w="678" w:type="dxa"/>
            <w:tcBorders>
              <w:top w:val="single" w:sz="4" w:space="0" w:color="000000"/>
              <w:left w:val="single" w:sz="4" w:space="0" w:color="000000"/>
              <w:bottom w:val="single" w:sz="4" w:space="0" w:color="000000"/>
              <w:right w:val="single" w:sz="4" w:space="0" w:color="000000"/>
            </w:tcBorders>
            <w:vAlign w:val="center"/>
            <w:hideMark/>
          </w:tcPr>
          <w:p w14:paraId="415DE2E4" w14:textId="77777777" w:rsidR="003372B3" w:rsidRPr="002D7951" w:rsidRDefault="003372B3" w:rsidP="00CE5505">
            <w:pPr>
              <w:spacing w:after="0" w:line="240" w:lineRule="auto"/>
              <w:jc w:val="center"/>
              <w:rPr>
                <w:rFonts w:ascii="Times New Roman" w:hAnsi="Times New Roman" w:cs="Times New Roman"/>
                <w:sz w:val="24"/>
                <w:szCs w:val="24"/>
              </w:rPr>
            </w:pPr>
            <w:r w:rsidRPr="002D7951">
              <w:rPr>
                <w:rFonts w:ascii="Times New Roman" w:hAnsi="Times New Roman" w:cs="Times New Roman"/>
                <w:b/>
                <w:sz w:val="24"/>
                <w:szCs w:val="24"/>
              </w:rPr>
              <w:t>STT</w:t>
            </w:r>
          </w:p>
        </w:tc>
        <w:tc>
          <w:tcPr>
            <w:tcW w:w="3032" w:type="dxa"/>
            <w:tcBorders>
              <w:top w:val="single" w:sz="4" w:space="0" w:color="000000"/>
              <w:left w:val="single" w:sz="4" w:space="0" w:color="000000"/>
              <w:bottom w:val="single" w:sz="4" w:space="0" w:color="000000"/>
              <w:right w:val="single" w:sz="4" w:space="0" w:color="000000"/>
            </w:tcBorders>
            <w:vAlign w:val="center"/>
            <w:hideMark/>
          </w:tcPr>
          <w:p w14:paraId="49D62111" w14:textId="77777777" w:rsidR="003372B3" w:rsidRPr="002D7951" w:rsidRDefault="003372B3" w:rsidP="00CE5505">
            <w:pPr>
              <w:spacing w:after="0" w:line="240" w:lineRule="auto"/>
              <w:jc w:val="center"/>
              <w:rPr>
                <w:rFonts w:ascii="Times New Roman" w:hAnsi="Times New Roman" w:cs="Times New Roman"/>
                <w:sz w:val="24"/>
                <w:szCs w:val="24"/>
              </w:rPr>
            </w:pPr>
            <w:r w:rsidRPr="002D7951">
              <w:rPr>
                <w:rFonts w:ascii="Times New Roman" w:hAnsi="Times New Roman" w:cs="Times New Roman"/>
                <w:b/>
                <w:sz w:val="24"/>
                <w:szCs w:val="24"/>
              </w:rPr>
              <w:t>Thông số đo</w:t>
            </w:r>
          </w:p>
        </w:tc>
        <w:tc>
          <w:tcPr>
            <w:tcW w:w="2410" w:type="dxa"/>
            <w:tcBorders>
              <w:top w:val="single" w:sz="4" w:space="0" w:color="000000"/>
              <w:left w:val="single" w:sz="4" w:space="0" w:color="000000"/>
              <w:bottom w:val="single" w:sz="4" w:space="0" w:color="000000"/>
              <w:right w:val="single" w:sz="4" w:space="0" w:color="000000"/>
            </w:tcBorders>
            <w:vAlign w:val="center"/>
            <w:hideMark/>
          </w:tcPr>
          <w:p w14:paraId="36BF53A8" w14:textId="77777777" w:rsidR="003372B3" w:rsidRPr="002D7951" w:rsidRDefault="003372B3" w:rsidP="00CE5505">
            <w:pPr>
              <w:spacing w:after="0" w:line="240" w:lineRule="auto"/>
              <w:jc w:val="center"/>
              <w:rPr>
                <w:rFonts w:ascii="Times New Roman" w:hAnsi="Times New Roman" w:cs="Times New Roman"/>
                <w:sz w:val="24"/>
                <w:szCs w:val="24"/>
              </w:rPr>
            </w:pPr>
            <w:r w:rsidRPr="002D7951">
              <w:rPr>
                <w:rFonts w:ascii="Times New Roman" w:hAnsi="Times New Roman" w:cs="Times New Roman"/>
                <w:b/>
                <w:sz w:val="24"/>
                <w:szCs w:val="24"/>
              </w:rPr>
              <w:t>Ký hiệu</w:t>
            </w:r>
          </w:p>
        </w:tc>
        <w:tc>
          <w:tcPr>
            <w:tcW w:w="2127" w:type="dxa"/>
            <w:gridSpan w:val="2"/>
            <w:tcBorders>
              <w:top w:val="single" w:sz="4" w:space="0" w:color="000000"/>
              <w:left w:val="single" w:sz="4" w:space="0" w:color="000000"/>
              <w:bottom w:val="single" w:sz="4" w:space="0" w:color="000000"/>
              <w:right w:val="single" w:sz="4" w:space="0" w:color="000000"/>
            </w:tcBorders>
          </w:tcPr>
          <w:p w14:paraId="64F91CA3" w14:textId="77777777" w:rsidR="003372B3" w:rsidRPr="002D7951" w:rsidRDefault="003372B3" w:rsidP="00CE5505">
            <w:pPr>
              <w:spacing w:after="0" w:line="240" w:lineRule="auto"/>
              <w:jc w:val="center"/>
              <w:rPr>
                <w:rFonts w:ascii="Times New Roman" w:hAnsi="Times New Roman" w:cs="Times New Roman"/>
                <w:sz w:val="24"/>
                <w:szCs w:val="24"/>
              </w:rPr>
            </w:pPr>
            <w:r w:rsidRPr="002D7951">
              <w:rPr>
                <w:rFonts w:ascii="Times New Roman" w:hAnsi="Times New Roman" w:cs="Times New Roman"/>
                <w:b/>
                <w:sz w:val="24"/>
                <w:szCs w:val="24"/>
              </w:rPr>
              <w:t>Đơn vị đo</w:t>
            </w:r>
          </w:p>
        </w:tc>
      </w:tr>
      <w:tr w:rsidR="0017274C" w:rsidRPr="002D7951" w14:paraId="166D13FA" w14:textId="77777777" w:rsidTr="003372B3">
        <w:trPr>
          <w:trHeight w:val="605"/>
        </w:trPr>
        <w:tc>
          <w:tcPr>
            <w:tcW w:w="678" w:type="dxa"/>
            <w:tcBorders>
              <w:top w:val="single" w:sz="4" w:space="0" w:color="000000"/>
              <w:left w:val="single" w:sz="4" w:space="0" w:color="000000"/>
              <w:bottom w:val="single" w:sz="4" w:space="0" w:color="000000"/>
              <w:right w:val="single" w:sz="4" w:space="0" w:color="000000"/>
            </w:tcBorders>
            <w:vAlign w:val="center"/>
            <w:hideMark/>
          </w:tcPr>
          <w:p w14:paraId="1575111D" w14:textId="77777777" w:rsidR="0017274C" w:rsidRPr="002D7951" w:rsidRDefault="0017274C" w:rsidP="00CE5505">
            <w:pPr>
              <w:spacing w:after="0" w:line="240" w:lineRule="auto"/>
              <w:rPr>
                <w:rFonts w:ascii="Times New Roman" w:hAnsi="Times New Roman" w:cs="Times New Roman"/>
                <w:sz w:val="24"/>
                <w:szCs w:val="24"/>
              </w:rPr>
            </w:pPr>
            <w:r w:rsidRPr="002D7951">
              <w:rPr>
                <w:rFonts w:ascii="Times New Roman" w:hAnsi="Times New Roman" w:cs="Times New Roman"/>
                <w:b/>
                <w:sz w:val="24"/>
                <w:szCs w:val="24"/>
              </w:rPr>
              <w:t xml:space="preserve">I  </w:t>
            </w:r>
          </w:p>
        </w:tc>
        <w:tc>
          <w:tcPr>
            <w:tcW w:w="5800" w:type="dxa"/>
            <w:gridSpan w:val="3"/>
            <w:tcBorders>
              <w:top w:val="single" w:sz="4" w:space="0" w:color="000000"/>
              <w:left w:val="single" w:sz="4" w:space="0" w:color="000000"/>
              <w:bottom w:val="single" w:sz="4" w:space="0" w:color="000000"/>
              <w:right w:val="nil"/>
            </w:tcBorders>
            <w:vAlign w:val="center"/>
            <w:hideMark/>
          </w:tcPr>
          <w:p w14:paraId="471E4A52" w14:textId="77777777" w:rsidR="0017274C" w:rsidRPr="002D7951" w:rsidRDefault="0017274C" w:rsidP="00CE5505">
            <w:pPr>
              <w:spacing w:after="0" w:line="240" w:lineRule="auto"/>
              <w:rPr>
                <w:rFonts w:ascii="Times New Roman" w:hAnsi="Times New Roman" w:cs="Times New Roman"/>
                <w:sz w:val="24"/>
                <w:szCs w:val="24"/>
              </w:rPr>
            </w:pPr>
            <w:r w:rsidRPr="002D7951">
              <w:rPr>
                <w:rFonts w:ascii="Times New Roman" w:hAnsi="Times New Roman" w:cs="Times New Roman"/>
                <w:b/>
                <w:sz w:val="24"/>
                <w:szCs w:val="24"/>
              </w:rPr>
              <w:t xml:space="preserve">Đối với trạm quan nước thải tự động, liên tục </w:t>
            </w:r>
          </w:p>
        </w:tc>
        <w:tc>
          <w:tcPr>
            <w:tcW w:w="1769" w:type="dxa"/>
            <w:tcBorders>
              <w:top w:val="single" w:sz="4" w:space="0" w:color="000000"/>
              <w:left w:val="nil"/>
              <w:bottom w:val="single" w:sz="4" w:space="0" w:color="000000"/>
              <w:right w:val="single" w:sz="4" w:space="0" w:color="000000"/>
            </w:tcBorders>
          </w:tcPr>
          <w:p w14:paraId="7015FBE3" w14:textId="77777777" w:rsidR="0017274C" w:rsidRPr="002D7951" w:rsidRDefault="0017274C" w:rsidP="00CE5505">
            <w:pPr>
              <w:spacing w:after="0" w:line="240" w:lineRule="auto"/>
              <w:rPr>
                <w:rFonts w:ascii="Times New Roman" w:hAnsi="Times New Roman" w:cs="Times New Roman"/>
                <w:sz w:val="24"/>
                <w:szCs w:val="24"/>
              </w:rPr>
            </w:pPr>
          </w:p>
        </w:tc>
      </w:tr>
      <w:tr w:rsidR="003372B3" w:rsidRPr="002D7951" w14:paraId="1734A4AC" w14:textId="77777777" w:rsidTr="003372B3">
        <w:trPr>
          <w:trHeight w:val="605"/>
        </w:trPr>
        <w:tc>
          <w:tcPr>
            <w:tcW w:w="678" w:type="dxa"/>
            <w:tcBorders>
              <w:top w:val="single" w:sz="4" w:space="0" w:color="000000"/>
              <w:left w:val="single" w:sz="4" w:space="0" w:color="000000"/>
              <w:bottom w:val="single" w:sz="4" w:space="0" w:color="000000"/>
              <w:right w:val="single" w:sz="4" w:space="0" w:color="000000"/>
            </w:tcBorders>
            <w:vAlign w:val="center"/>
            <w:hideMark/>
          </w:tcPr>
          <w:p w14:paraId="71A40F7F"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1 </w:t>
            </w:r>
          </w:p>
        </w:tc>
        <w:tc>
          <w:tcPr>
            <w:tcW w:w="3032" w:type="dxa"/>
            <w:tcBorders>
              <w:top w:val="single" w:sz="4" w:space="0" w:color="000000"/>
              <w:left w:val="single" w:sz="4" w:space="0" w:color="000000"/>
              <w:bottom w:val="single" w:sz="4" w:space="0" w:color="000000"/>
              <w:right w:val="single" w:sz="4" w:space="0" w:color="000000"/>
            </w:tcBorders>
            <w:vAlign w:val="center"/>
            <w:hideMark/>
          </w:tcPr>
          <w:p w14:paraId="3DF36563"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Lưu lượng </w:t>
            </w:r>
          </w:p>
        </w:tc>
        <w:tc>
          <w:tcPr>
            <w:tcW w:w="2410" w:type="dxa"/>
            <w:tcBorders>
              <w:top w:val="single" w:sz="4" w:space="0" w:color="000000"/>
              <w:left w:val="single" w:sz="4" w:space="0" w:color="000000"/>
              <w:bottom w:val="single" w:sz="4" w:space="0" w:color="000000"/>
              <w:right w:val="single" w:sz="4" w:space="0" w:color="000000"/>
            </w:tcBorders>
            <w:vAlign w:val="center"/>
            <w:hideMark/>
          </w:tcPr>
          <w:p w14:paraId="3D855052"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Flow </w:t>
            </w:r>
          </w:p>
        </w:tc>
        <w:tc>
          <w:tcPr>
            <w:tcW w:w="2127" w:type="dxa"/>
            <w:gridSpan w:val="2"/>
            <w:tcBorders>
              <w:top w:val="single" w:sz="4" w:space="0" w:color="000000"/>
              <w:left w:val="single" w:sz="4" w:space="0" w:color="000000"/>
              <w:bottom w:val="single" w:sz="4" w:space="0" w:color="000000"/>
              <w:right w:val="single" w:sz="4" w:space="0" w:color="000000"/>
            </w:tcBorders>
          </w:tcPr>
          <w:p w14:paraId="3E672CF6"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m</w:t>
            </w:r>
            <w:r w:rsidRPr="002D7951">
              <w:rPr>
                <w:rFonts w:ascii="Times New Roman" w:hAnsi="Times New Roman" w:cs="Times New Roman"/>
                <w:sz w:val="24"/>
                <w:szCs w:val="24"/>
                <w:vertAlign w:val="superscript"/>
              </w:rPr>
              <w:t>3</w:t>
            </w:r>
            <w:r w:rsidRPr="002D7951">
              <w:rPr>
                <w:rFonts w:ascii="Times New Roman" w:hAnsi="Times New Roman" w:cs="Times New Roman"/>
                <w:sz w:val="24"/>
                <w:szCs w:val="24"/>
              </w:rPr>
              <w:t xml:space="preserve">/h </w:t>
            </w:r>
          </w:p>
        </w:tc>
      </w:tr>
      <w:tr w:rsidR="003372B3" w:rsidRPr="002D7951" w14:paraId="72481538" w14:textId="77777777" w:rsidTr="003372B3">
        <w:trPr>
          <w:trHeight w:val="605"/>
        </w:trPr>
        <w:tc>
          <w:tcPr>
            <w:tcW w:w="678" w:type="dxa"/>
            <w:tcBorders>
              <w:top w:val="single" w:sz="4" w:space="0" w:color="000000"/>
              <w:left w:val="single" w:sz="4" w:space="0" w:color="000000"/>
              <w:bottom w:val="single" w:sz="4" w:space="0" w:color="000000"/>
              <w:right w:val="single" w:sz="4" w:space="0" w:color="000000"/>
            </w:tcBorders>
            <w:vAlign w:val="center"/>
            <w:hideMark/>
          </w:tcPr>
          <w:p w14:paraId="599E2304"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2 </w:t>
            </w:r>
          </w:p>
        </w:tc>
        <w:tc>
          <w:tcPr>
            <w:tcW w:w="3032" w:type="dxa"/>
            <w:tcBorders>
              <w:top w:val="single" w:sz="4" w:space="0" w:color="000000"/>
              <w:left w:val="single" w:sz="4" w:space="0" w:color="000000"/>
              <w:bottom w:val="single" w:sz="4" w:space="0" w:color="000000"/>
              <w:right w:val="single" w:sz="4" w:space="0" w:color="000000"/>
            </w:tcBorders>
            <w:vAlign w:val="center"/>
            <w:hideMark/>
          </w:tcPr>
          <w:p w14:paraId="22B223B3"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Nhiệt độ </w:t>
            </w:r>
          </w:p>
        </w:tc>
        <w:tc>
          <w:tcPr>
            <w:tcW w:w="2410" w:type="dxa"/>
            <w:tcBorders>
              <w:top w:val="single" w:sz="4" w:space="0" w:color="000000"/>
              <w:left w:val="single" w:sz="4" w:space="0" w:color="000000"/>
              <w:bottom w:val="single" w:sz="4" w:space="0" w:color="000000"/>
              <w:right w:val="single" w:sz="4" w:space="0" w:color="000000"/>
            </w:tcBorders>
            <w:vAlign w:val="center"/>
            <w:hideMark/>
          </w:tcPr>
          <w:p w14:paraId="27105C4D"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Temp</w:t>
            </w:r>
            <w:r w:rsidRPr="002D7951">
              <w:rPr>
                <w:rFonts w:ascii="Times New Roman" w:hAnsi="Times New Roman" w:cs="Times New Roman"/>
                <w:sz w:val="24"/>
                <w:szCs w:val="24"/>
                <w:vertAlign w:val="superscript"/>
              </w:rPr>
              <w:t xml:space="preserve"> </w:t>
            </w:r>
          </w:p>
        </w:tc>
        <w:tc>
          <w:tcPr>
            <w:tcW w:w="2127" w:type="dxa"/>
            <w:gridSpan w:val="2"/>
            <w:tcBorders>
              <w:top w:val="single" w:sz="4" w:space="0" w:color="000000"/>
              <w:left w:val="single" w:sz="4" w:space="0" w:color="000000"/>
              <w:bottom w:val="single" w:sz="4" w:space="0" w:color="000000"/>
              <w:right w:val="single" w:sz="4" w:space="0" w:color="000000"/>
            </w:tcBorders>
          </w:tcPr>
          <w:p w14:paraId="39B1BA62"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vertAlign w:val="superscript"/>
              </w:rPr>
              <w:t>o</w:t>
            </w:r>
            <w:r w:rsidRPr="002D7951">
              <w:rPr>
                <w:rFonts w:ascii="Times New Roman" w:hAnsi="Times New Roman" w:cs="Times New Roman"/>
                <w:sz w:val="24"/>
                <w:szCs w:val="24"/>
              </w:rPr>
              <w:t xml:space="preserve">C </w:t>
            </w:r>
          </w:p>
        </w:tc>
      </w:tr>
      <w:tr w:rsidR="003372B3" w:rsidRPr="002D7951" w14:paraId="0036F797" w14:textId="77777777" w:rsidTr="000A0507">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5262FA75"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3 </w:t>
            </w:r>
          </w:p>
        </w:tc>
        <w:tc>
          <w:tcPr>
            <w:tcW w:w="3032" w:type="dxa"/>
            <w:tcBorders>
              <w:top w:val="single" w:sz="4" w:space="0" w:color="000000"/>
              <w:left w:val="single" w:sz="4" w:space="0" w:color="000000"/>
              <w:bottom w:val="single" w:sz="4" w:space="0" w:color="000000"/>
              <w:right w:val="single" w:sz="4" w:space="0" w:color="000000"/>
            </w:tcBorders>
            <w:vAlign w:val="center"/>
          </w:tcPr>
          <w:p w14:paraId="3A2F30BF"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Độ màu </w:t>
            </w:r>
          </w:p>
        </w:tc>
        <w:tc>
          <w:tcPr>
            <w:tcW w:w="2410" w:type="dxa"/>
            <w:tcBorders>
              <w:top w:val="single" w:sz="4" w:space="0" w:color="000000"/>
              <w:left w:val="single" w:sz="4" w:space="0" w:color="000000"/>
              <w:bottom w:val="single" w:sz="4" w:space="0" w:color="000000"/>
              <w:right w:val="single" w:sz="4" w:space="0" w:color="000000"/>
            </w:tcBorders>
            <w:vAlign w:val="center"/>
          </w:tcPr>
          <w:p w14:paraId="3F6DEBD9"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Color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76FDC336"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Pt-Co </w:t>
            </w:r>
          </w:p>
        </w:tc>
      </w:tr>
      <w:tr w:rsidR="003372B3" w:rsidRPr="002D7951" w14:paraId="57E1447A" w14:textId="77777777" w:rsidTr="000A0507">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57C510D4"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4 </w:t>
            </w:r>
          </w:p>
        </w:tc>
        <w:tc>
          <w:tcPr>
            <w:tcW w:w="3032" w:type="dxa"/>
            <w:tcBorders>
              <w:top w:val="single" w:sz="4" w:space="0" w:color="000000"/>
              <w:left w:val="single" w:sz="4" w:space="0" w:color="000000"/>
              <w:bottom w:val="single" w:sz="4" w:space="0" w:color="000000"/>
              <w:right w:val="single" w:sz="4" w:space="0" w:color="000000"/>
            </w:tcBorders>
            <w:vAlign w:val="center"/>
          </w:tcPr>
          <w:p w14:paraId="3E237EF7"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pH </w:t>
            </w:r>
          </w:p>
        </w:tc>
        <w:tc>
          <w:tcPr>
            <w:tcW w:w="2410" w:type="dxa"/>
            <w:tcBorders>
              <w:top w:val="single" w:sz="4" w:space="0" w:color="000000"/>
              <w:left w:val="single" w:sz="4" w:space="0" w:color="000000"/>
              <w:bottom w:val="single" w:sz="4" w:space="0" w:color="000000"/>
              <w:right w:val="single" w:sz="4" w:space="0" w:color="000000"/>
            </w:tcBorders>
            <w:vAlign w:val="center"/>
          </w:tcPr>
          <w:p w14:paraId="72CAABCF"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pH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642E1B7C"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 </w:t>
            </w:r>
          </w:p>
        </w:tc>
      </w:tr>
      <w:tr w:rsidR="003372B3" w:rsidRPr="002D7951" w14:paraId="270C5DD1" w14:textId="77777777" w:rsidTr="000A0507">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780CF3C1"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5 </w:t>
            </w:r>
          </w:p>
        </w:tc>
        <w:tc>
          <w:tcPr>
            <w:tcW w:w="3032" w:type="dxa"/>
            <w:tcBorders>
              <w:top w:val="single" w:sz="4" w:space="0" w:color="000000"/>
              <w:left w:val="single" w:sz="4" w:space="0" w:color="000000"/>
              <w:bottom w:val="single" w:sz="4" w:space="0" w:color="000000"/>
              <w:right w:val="single" w:sz="4" w:space="0" w:color="000000"/>
            </w:tcBorders>
            <w:vAlign w:val="center"/>
          </w:tcPr>
          <w:p w14:paraId="23F0217C"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Tổng chất rắn lơ lửng </w:t>
            </w:r>
          </w:p>
        </w:tc>
        <w:tc>
          <w:tcPr>
            <w:tcW w:w="2410" w:type="dxa"/>
            <w:tcBorders>
              <w:top w:val="single" w:sz="4" w:space="0" w:color="000000"/>
              <w:left w:val="single" w:sz="4" w:space="0" w:color="000000"/>
              <w:bottom w:val="single" w:sz="4" w:space="0" w:color="000000"/>
              <w:right w:val="single" w:sz="4" w:space="0" w:color="000000"/>
            </w:tcBorders>
            <w:vAlign w:val="center"/>
          </w:tcPr>
          <w:p w14:paraId="4E415AF4"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TSS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3C4B125D"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mg/L </w:t>
            </w:r>
          </w:p>
        </w:tc>
      </w:tr>
      <w:tr w:rsidR="003372B3" w:rsidRPr="002D7951" w14:paraId="7E426B67" w14:textId="77777777" w:rsidTr="000A0507">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2077E136"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6 </w:t>
            </w:r>
          </w:p>
        </w:tc>
        <w:tc>
          <w:tcPr>
            <w:tcW w:w="3032" w:type="dxa"/>
            <w:tcBorders>
              <w:top w:val="single" w:sz="4" w:space="0" w:color="000000"/>
              <w:left w:val="single" w:sz="4" w:space="0" w:color="000000"/>
              <w:bottom w:val="single" w:sz="4" w:space="0" w:color="000000"/>
              <w:right w:val="single" w:sz="4" w:space="0" w:color="000000"/>
            </w:tcBorders>
            <w:vAlign w:val="center"/>
          </w:tcPr>
          <w:p w14:paraId="320796A1"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Nhu cầu oxy hóa học </w:t>
            </w:r>
          </w:p>
        </w:tc>
        <w:tc>
          <w:tcPr>
            <w:tcW w:w="2410" w:type="dxa"/>
            <w:tcBorders>
              <w:top w:val="single" w:sz="4" w:space="0" w:color="000000"/>
              <w:left w:val="single" w:sz="4" w:space="0" w:color="000000"/>
              <w:bottom w:val="single" w:sz="4" w:space="0" w:color="000000"/>
              <w:right w:val="single" w:sz="4" w:space="0" w:color="000000"/>
            </w:tcBorders>
            <w:vAlign w:val="center"/>
          </w:tcPr>
          <w:p w14:paraId="682A794D"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COD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407C5E82"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mg/L </w:t>
            </w:r>
          </w:p>
        </w:tc>
      </w:tr>
      <w:tr w:rsidR="003372B3" w:rsidRPr="002D7951" w14:paraId="71A6107F" w14:textId="77777777" w:rsidTr="000A0507">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551F47E0"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7 </w:t>
            </w:r>
          </w:p>
        </w:tc>
        <w:tc>
          <w:tcPr>
            <w:tcW w:w="3032" w:type="dxa"/>
            <w:tcBorders>
              <w:top w:val="single" w:sz="4" w:space="0" w:color="000000"/>
              <w:left w:val="single" w:sz="4" w:space="0" w:color="000000"/>
              <w:bottom w:val="single" w:sz="4" w:space="0" w:color="000000"/>
              <w:right w:val="single" w:sz="4" w:space="0" w:color="000000"/>
            </w:tcBorders>
            <w:vAlign w:val="center"/>
          </w:tcPr>
          <w:p w14:paraId="2C154726"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Nhu cầu oxy sinh học </w:t>
            </w:r>
          </w:p>
        </w:tc>
        <w:tc>
          <w:tcPr>
            <w:tcW w:w="2410" w:type="dxa"/>
            <w:tcBorders>
              <w:top w:val="single" w:sz="4" w:space="0" w:color="000000"/>
              <w:left w:val="single" w:sz="4" w:space="0" w:color="000000"/>
              <w:bottom w:val="single" w:sz="4" w:space="0" w:color="000000"/>
              <w:right w:val="single" w:sz="4" w:space="0" w:color="000000"/>
            </w:tcBorders>
            <w:vAlign w:val="center"/>
          </w:tcPr>
          <w:p w14:paraId="4757506D"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BOD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7BB53458"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mg/L </w:t>
            </w:r>
          </w:p>
        </w:tc>
      </w:tr>
      <w:tr w:rsidR="003372B3" w:rsidRPr="002D7951" w14:paraId="21D5E202" w14:textId="77777777" w:rsidTr="000A0507">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0AD3D426"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8 </w:t>
            </w:r>
          </w:p>
        </w:tc>
        <w:tc>
          <w:tcPr>
            <w:tcW w:w="3032" w:type="dxa"/>
            <w:tcBorders>
              <w:top w:val="single" w:sz="4" w:space="0" w:color="000000"/>
              <w:left w:val="single" w:sz="4" w:space="0" w:color="000000"/>
              <w:bottom w:val="single" w:sz="4" w:space="0" w:color="000000"/>
              <w:right w:val="single" w:sz="4" w:space="0" w:color="000000"/>
            </w:tcBorders>
            <w:vAlign w:val="center"/>
          </w:tcPr>
          <w:p w14:paraId="7B7E5A97"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Amoni </w:t>
            </w:r>
          </w:p>
        </w:tc>
        <w:tc>
          <w:tcPr>
            <w:tcW w:w="2410" w:type="dxa"/>
            <w:tcBorders>
              <w:top w:val="single" w:sz="4" w:space="0" w:color="000000"/>
              <w:left w:val="single" w:sz="4" w:space="0" w:color="000000"/>
              <w:bottom w:val="single" w:sz="4" w:space="0" w:color="000000"/>
              <w:right w:val="single" w:sz="4" w:space="0" w:color="000000"/>
            </w:tcBorders>
            <w:vAlign w:val="center"/>
          </w:tcPr>
          <w:p w14:paraId="39665A2D"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N-NH</w:t>
            </w:r>
            <w:r w:rsidRPr="002D7951">
              <w:rPr>
                <w:rFonts w:ascii="Times New Roman" w:hAnsi="Times New Roman" w:cs="Times New Roman"/>
                <w:sz w:val="24"/>
                <w:szCs w:val="24"/>
                <w:vertAlign w:val="subscript"/>
              </w:rPr>
              <w:t>4</w:t>
            </w:r>
            <w:r w:rsidRPr="002D7951">
              <w:rPr>
                <w:rFonts w:ascii="Times New Roman" w:hAnsi="Times New Roman" w:cs="Times New Roman"/>
                <w:sz w:val="24"/>
                <w:szCs w:val="24"/>
                <w:vertAlign w:val="superscript"/>
              </w:rPr>
              <w:t>+</w:t>
            </w:r>
            <w:r w:rsidRPr="002D7951">
              <w:rPr>
                <w:rFonts w:ascii="Times New Roman" w:hAnsi="Times New Roman" w:cs="Times New Roman"/>
                <w:sz w:val="24"/>
                <w:szCs w:val="24"/>
              </w:rPr>
              <w:t xml:space="preserve">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269E4BFD"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mg/L </w:t>
            </w:r>
          </w:p>
        </w:tc>
      </w:tr>
      <w:tr w:rsidR="003372B3" w:rsidRPr="002D7951" w14:paraId="62742A82" w14:textId="77777777" w:rsidTr="000A0507">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254C29F0"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10 </w:t>
            </w:r>
          </w:p>
        </w:tc>
        <w:tc>
          <w:tcPr>
            <w:tcW w:w="3032" w:type="dxa"/>
            <w:tcBorders>
              <w:top w:val="single" w:sz="4" w:space="0" w:color="000000"/>
              <w:left w:val="single" w:sz="4" w:space="0" w:color="000000"/>
              <w:bottom w:val="single" w:sz="4" w:space="0" w:color="000000"/>
              <w:right w:val="single" w:sz="4" w:space="0" w:color="000000"/>
            </w:tcBorders>
            <w:vAlign w:val="center"/>
          </w:tcPr>
          <w:p w14:paraId="75F1B367"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Tổng phốt pho </w:t>
            </w:r>
          </w:p>
        </w:tc>
        <w:tc>
          <w:tcPr>
            <w:tcW w:w="2410" w:type="dxa"/>
            <w:tcBorders>
              <w:top w:val="single" w:sz="4" w:space="0" w:color="000000"/>
              <w:left w:val="single" w:sz="4" w:space="0" w:color="000000"/>
              <w:bottom w:val="single" w:sz="4" w:space="0" w:color="000000"/>
              <w:right w:val="single" w:sz="4" w:space="0" w:color="000000"/>
            </w:tcBorders>
            <w:vAlign w:val="center"/>
          </w:tcPr>
          <w:p w14:paraId="547C60BE"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TP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42982946"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mg/L </w:t>
            </w:r>
          </w:p>
        </w:tc>
      </w:tr>
      <w:tr w:rsidR="003372B3" w:rsidRPr="002D7951" w14:paraId="54747C35" w14:textId="77777777" w:rsidTr="000A0507">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1D8FB364"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11 </w:t>
            </w:r>
          </w:p>
        </w:tc>
        <w:tc>
          <w:tcPr>
            <w:tcW w:w="3032" w:type="dxa"/>
            <w:tcBorders>
              <w:top w:val="single" w:sz="4" w:space="0" w:color="000000"/>
              <w:left w:val="single" w:sz="4" w:space="0" w:color="000000"/>
              <w:bottom w:val="single" w:sz="4" w:space="0" w:color="000000"/>
              <w:right w:val="single" w:sz="4" w:space="0" w:color="000000"/>
            </w:tcBorders>
            <w:vAlign w:val="center"/>
          </w:tcPr>
          <w:p w14:paraId="2CE1C7F7"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Tổng nitơ </w:t>
            </w:r>
          </w:p>
        </w:tc>
        <w:tc>
          <w:tcPr>
            <w:tcW w:w="2410" w:type="dxa"/>
            <w:tcBorders>
              <w:top w:val="single" w:sz="4" w:space="0" w:color="000000"/>
              <w:left w:val="single" w:sz="4" w:space="0" w:color="000000"/>
              <w:bottom w:val="single" w:sz="4" w:space="0" w:color="000000"/>
              <w:right w:val="single" w:sz="4" w:space="0" w:color="000000"/>
            </w:tcBorders>
            <w:vAlign w:val="center"/>
          </w:tcPr>
          <w:p w14:paraId="6CC110E4"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TN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45B1E394"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mg/L </w:t>
            </w:r>
          </w:p>
        </w:tc>
      </w:tr>
      <w:tr w:rsidR="003372B3" w:rsidRPr="002D7951" w14:paraId="75C0A17E" w14:textId="77777777" w:rsidTr="000A0507">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13CDD61F"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lastRenderedPageBreak/>
              <w:t xml:space="preserve">12 </w:t>
            </w:r>
          </w:p>
        </w:tc>
        <w:tc>
          <w:tcPr>
            <w:tcW w:w="3032" w:type="dxa"/>
            <w:tcBorders>
              <w:top w:val="single" w:sz="4" w:space="0" w:color="000000"/>
              <w:left w:val="single" w:sz="4" w:space="0" w:color="000000"/>
              <w:bottom w:val="single" w:sz="4" w:space="0" w:color="000000"/>
              <w:right w:val="single" w:sz="4" w:space="0" w:color="000000"/>
            </w:tcBorders>
            <w:vAlign w:val="center"/>
          </w:tcPr>
          <w:p w14:paraId="5A9C2712"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Tổng cacbon hữu cơ </w:t>
            </w:r>
          </w:p>
        </w:tc>
        <w:tc>
          <w:tcPr>
            <w:tcW w:w="2410" w:type="dxa"/>
            <w:tcBorders>
              <w:top w:val="single" w:sz="4" w:space="0" w:color="000000"/>
              <w:left w:val="single" w:sz="4" w:space="0" w:color="000000"/>
              <w:bottom w:val="single" w:sz="4" w:space="0" w:color="000000"/>
              <w:right w:val="single" w:sz="4" w:space="0" w:color="000000"/>
            </w:tcBorders>
            <w:vAlign w:val="center"/>
          </w:tcPr>
          <w:p w14:paraId="3393C624"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TOC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47251C6F"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mg/L </w:t>
            </w:r>
          </w:p>
        </w:tc>
      </w:tr>
      <w:tr w:rsidR="003372B3" w:rsidRPr="002D7951" w14:paraId="18CAD32E" w14:textId="77777777" w:rsidTr="000A0507">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7A005070"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17 </w:t>
            </w:r>
          </w:p>
        </w:tc>
        <w:tc>
          <w:tcPr>
            <w:tcW w:w="3032" w:type="dxa"/>
            <w:tcBorders>
              <w:top w:val="single" w:sz="4" w:space="0" w:color="000000"/>
              <w:left w:val="single" w:sz="4" w:space="0" w:color="000000"/>
              <w:bottom w:val="single" w:sz="4" w:space="0" w:color="000000"/>
              <w:right w:val="single" w:sz="4" w:space="0" w:color="000000"/>
            </w:tcBorders>
            <w:vAlign w:val="center"/>
          </w:tcPr>
          <w:p w14:paraId="791AC7A7"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Clorua </w:t>
            </w:r>
          </w:p>
        </w:tc>
        <w:tc>
          <w:tcPr>
            <w:tcW w:w="2410" w:type="dxa"/>
            <w:tcBorders>
              <w:top w:val="single" w:sz="4" w:space="0" w:color="000000"/>
              <w:left w:val="single" w:sz="4" w:space="0" w:color="000000"/>
              <w:bottom w:val="single" w:sz="4" w:space="0" w:color="000000"/>
              <w:right w:val="single" w:sz="4" w:space="0" w:color="000000"/>
            </w:tcBorders>
            <w:vAlign w:val="center"/>
          </w:tcPr>
          <w:p w14:paraId="136A5253"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Cl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70E4E8FB" w14:textId="77777777" w:rsidR="003372B3" w:rsidRPr="002D7951" w:rsidRDefault="003372B3" w:rsidP="00CE5505">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mg/L </w:t>
            </w:r>
          </w:p>
        </w:tc>
      </w:tr>
      <w:tr w:rsidR="00D66065" w:rsidRPr="002D7951" w14:paraId="6881ED42" w14:textId="77777777" w:rsidTr="00D66065">
        <w:trPr>
          <w:trHeight w:val="459"/>
        </w:trPr>
        <w:tc>
          <w:tcPr>
            <w:tcW w:w="678" w:type="dxa"/>
            <w:tcBorders>
              <w:top w:val="single" w:sz="4" w:space="0" w:color="000000"/>
              <w:left w:val="single" w:sz="4" w:space="0" w:color="000000"/>
              <w:bottom w:val="single" w:sz="4" w:space="0" w:color="000000"/>
              <w:right w:val="single" w:sz="4" w:space="0" w:color="000000"/>
            </w:tcBorders>
            <w:vAlign w:val="center"/>
          </w:tcPr>
          <w:p w14:paraId="38145810" w14:textId="77777777" w:rsidR="00D66065" w:rsidRPr="002D7951" w:rsidRDefault="00D66065" w:rsidP="00CE5505">
            <w:pPr>
              <w:spacing w:after="0" w:line="240" w:lineRule="auto"/>
              <w:rPr>
                <w:rFonts w:ascii="Times New Roman" w:hAnsi="Times New Roman" w:cs="Times New Roman"/>
                <w:sz w:val="24"/>
                <w:szCs w:val="24"/>
              </w:rPr>
            </w:pPr>
            <w:r w:rsidRPr="002D7951">
              <w:rPr>
                <w:rFonts w:ascii="Times New Roman" w:hAnsi="Times New Roman" w:cs="Times New Roman"/>
                <w:b/>
                <w:sz w:val="24"/>
                <w:szCs w:val="24"/>
              </w:rPr>
              <w:t>II</w:t>
            </w:r>
          </w:p>
        </w:tc>
        <w:tc>
          <w:tcPr>
            <w:tcW w:w="7569" w:type="dxa"/>
            <w:gridSpan w:val="4"/>
            <w:tcBorders>
              <w:top w:val="single" w:sz="4" w:space="0" w:color="000000"/>
              <w:left w:val="single" w:sz="4" w:space="0" w:color="000000"/>
              <w:bottom w:val="single" w:sz="4" w:space="0" w:color="000000"/>
              <w:right w:val="single" w:sz="4" w:space="0" w:color="000000"/>
            </w:tcBorders>
            <w:vAlign w:val="center"/>
          </w:tcPr>
          <w:p w14:paraId="7F833B2B" w14:textId="77777777" w:rsidR="00D66065" w:rsidRPr="002D7951" w:rsidRDefault="00D66065" w:rsidP="00CE5505">
            <w:pPr>
              <w:spacing w:after="0" w:line="240" w:lineRule="auto"/>
              <w:rPr>
                <w:rFonts w:ascii="Times New Roman" w:hAnsi="Times New Roman" w:cs="Times New Roman"/>
                <w:sz w:val="24"/>
                <w:szCs w:val="24"/>
              </w:rPr>
            </w:pPr>
            <w:r w:rsidRPr="002D7951">
              <w:rPr>
                <w:rFonts w:ascii="Times New Roman" w:hAnsi="Times New Roman" w:cs="Times New Roman"/>
                <w:b/>
                <w:sz w:val="24"/>
                <w:szCs w:val="24"/>
              </w:rPr>
              <w:t>Đối với trạm quan trắc khí thải tự động, liên tục</w:t>
            </w:r>
          </w:p>
        </w:tc>
      </w:tr>
      <w:tr w:rsidR="00D66065" w:rsidRPr="002D7951" w14:paraId="5A0E462E" w14:textId="77777777" w:rsidTr="00EA4141">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5B77FAEE" w14:textId="77777777" w:rsidR="00D66065" w:rsidRPr="002D7951" w:rsidRDefault="00D66065" w:rsidP="00CE5505">
            <w:pPr>
              <w:spacing w:after="0" w:line="240" w:lineRule="auto"/>
              <w:rPr>
                <w:rFonts w:ascii="Times New Roman" w:hAnsi="Times New Roman" w:cs="Times New Roman"/>
                <w:sz w:val="24"/>
                <w:szCs w:val="24"/>
              </w:rPr>
            </w:pPr>
          </w:p>
        </w:tc>
        <w:tc>
          <w:tcPr>
            <w:tcW w:w="3032" w:type="dxa"/>
            <w:tcBorders>
              <w:top w:val="single" w:sz="4" w:space="0" w:color="000000"/>
              <w:left w:val="single" w:sz="4" w:space="0" w:color="000000"/>
              <w:bottom w:val="single" w:sz="4" w:space="0" w:color="000000"/>
              <w:right w:val="single" w:sz="4" w:space="0" w:color="000000"/>
            </w:tcBorders>
            <w:vAlign w:val="center"/>
          </w:tcPr>
          <w:p w14:paraId="24E26344"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Nhiệt độ </w:t>
            </w:r>
          </w:p>
        </w:tc>
        <w:tc>
          <w:tcPr>
            <w:tcW w:w="2410" w:type="dxa"/>
            <w:tcBorders>
              <w:top w:val="single" w:sz="4" w:space="0" w:color="000000"/>
              <w:left w:val="single" w:sz="4" w:space="0" w:color="000000"/>
              <w:bottom w:val="single" w:sz="4" w:space="0" w:color="000000"/>
              <w:right w:val="single" w:sz="4" w:space="0" w:color="000000"/>
            </w:tcBorders>
            <w:vAlign w:val="center"/>
          </w:tcPr>
          <w:p w14:paraId="1C06E346"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Temp</w:t>
            </w:r>
            <w:r w:rsidRPr="002D7951">
              <w:rPr>
                <w:rFonts w:ascii="Times New Roman" w:hAnsi="Times New Roman" w:cs="Times New Roman"/>
                <w:sz w:val="24"/>
                <w:szCs w:val="24"/>
                <w:vertAlign w:val="superscript"/>
              </w:rPr>
              <w:t xml:space="preserve">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4F49B76A"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vertAlign w:val="superscript"/>
              </w:rPr>
              <w:t>o</w:t>
            </w:r>
            <w:r w:rsidRPr="002D7951">
              <w:rPr>
                <w:rFonts w:ascii="Times New Roman" w:hAnsi="Times New Roman" w:cs="Times New Roman"/>
                <w:sz w:val="24"/>
                <w:szCs w:val="24"/>
              </w:rPr>
              <w:t xml:space="preserve">C </w:t>
            </w:r>
          </w:p>
        </w:tc>
      </w:tr>
      <w:tr w:rsidR="00D66065" w:rsidRPr="002D7951" w14:paraId="5206B7C4" w14:textId="77777777" w:rsidTr="00EA4141">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70A74965" w14:textId="77777777" w:rsidR="00D66065" w:rsidRPr="002D7951" w:rsidRDefault="00D66065" w:rsidP="00CE5505">
            <w:pPr>
              <w:spacing w:after="0" w:line="240" w:lineRule="auto"/>
              <w:rPr>
                <w:rFonts w:ascii="Times New Roman" w:hAnsi="Times New Roman" w:cs="Times New Roman"/>
                <w:sz w:val="24"/>
                <w:szCs w:val="24"/>
              </w:rPr>
            </w:pPr>
          </w:p>
        </w:tc>
        <w:tc>
          <w:tcPr>
            <w:tcW w:w="3032" w:type="dxa"/>
            <w:tcBorders>
              <w:top w:val="single" w:sz="4" w:space="0" w:color="000000"/>
              <w:left w:val="single" w:sz="4" w:space="0" w:color="000000"/>
              <w:bottom w:val="single" w:sz="4" w:space="0" w:color="000000"/>
              <w:right w:val="single" w:sz="4" w:space="0" w:color="000000"/>
            </w:tcBorders>
            <w:vAlign w:val="center"/>
          </w:tcPr>
          <w:p w14:paraId="5CB79D1A"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Nitơ monoxit </w:t>
            </w:r>
          </w:p>
        </w:tc>
        <w:tc>
          <w:tcPr>
            <w:tcW w:w="2410" w:type="dxa"/>
            <w:tcBorders>
              <w:top w:val="single" w:sz="4" w:space="0" w:color="000000"/>
              <w:left w:val="single" w:sz="4" w:space="0" w:color="000000"/>
              <w:bottom w:val="single" w:sz="4" w:space="0" w:color="000000"/>
              <w:right w:val="single" w:sz="4" w:space="0" w:color="000000"/>
            </w:tcBorders>
            <w:vAlign w:val="center"/>
          </w:tcPr>
          <w:p w14:paraId="0B12E091"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NO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6E3DC04A"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mg/Nm</w:t>
            </w:r>
            <w:r w:rsidRPr="002D7951">
              <w:rPr>
                <w:rFonts w:ascii="Times New Roman" w:hAnsi="Times New Roman" w:cs="Times New Roman"/>
                <w:sz w:val="24"/>
                <w:szCs w:val="24"/>
                <w:vertAlign w:val="superscript"/>
              </w:rPr>
              <w:t>3</w:t>
            </w:r>
            <w:r w:rsidRPr="002D7951">
              <w:rPr>
                <w:rFonts w:ascii="Times New Roman" w:hAnsi="Times New Roman" w:cs="Times New Roman"/>
                <w:sz w:val="24"/>
                <w:szCs w:val="24"/>
              </w:rPr>
              <w:t xml:space="preserve"> </w:t>
            </w:r>
          </w:p>
        </w:tc>
      </w:tr>
      <w:tr w:rsidR="00D66065" w:rsidRPr="002D7951" w14:paraId="6A40D4D9" w14:textId="77777777" w:rsidTr="00EA4141">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66C4AECC" w14:textId="77777777" w:rsidR="00D66065" w:rsidRPr="002D7951" w:rsidRDefault="00D66065" w:rsidP="00CE5505">
            <w:pPr>
              <w:spacing w:after="0" w:line="240" w:lineRule="auto"/>
              <w:rPr>
                <w:rFonts w:ascii="Times New Roman" w:hAnsi="Times New Roman" w:cs="Times New Roman"/>
                <w:sz w:val="24"/>
                <w:szCs w:val="24"/>
              </w:rPr>
            </w:pPr>
          </w:p>
        </w:tc>
        <w:tc>
          <w:tcPr>
            <w:tcW w:w="3032" w:type="dxa"/>
            <w:tcBorders>
              <w:top w:val="single" w:sz="4" w:space="0" w:color="000000"/>
              <w:left w:val="single" w:sz="4" w:space="0" w:color="000000"/>
              <w:bottom w:val="single" w:sz="4" w:space="0" w:color="000000"/>
              <w:right w:val="single" w:sz="4" w:space="0" w:color="000000"/>
            </w:tcBorders>
            <w:vAlign w:val="center"/>
          </w:tcPr>
          <w:p w14:paraId="2272A4B9"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Nitơ dioxit </w:t>
            </w:r>
          </w:p>
        </w:tc>
        <w:tc>
          <w:tcPr>
            <w:tcW w:w="2410" w:type="dxa"/>
            <w:tcBorders>
              <w:top w:val="single" w:sz="4" w:space="0" w:color="000000"/>
              <w:left w:val="single" w:sz="4" w:space="0" w:color="000000"/>
              <w:bottom w:val="single" w:sz="4" w:space="0" w:color="000000"/>
              <w:right w:val="single" w:sz="4" w:space="0" w:color="000000"/>
            </w:tcBorders>
            <w:vAlign w:val="center"/>
          </w:tcPr>
          <w:p w14:paraId="2326142B"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NO2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06E069A0"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mg/Nm</w:t>
            </w:r>
            <w:r w:rsidRPr="002D7951">
              <w:rPr>
                <w:rFonts w:ascii="Times New Roman" w:hAnsi="Times New Roman" w:cs="Times New Roman"/>
                <w:sz w:val="24"/>
                <w:szCs w:val="24"/>
                <w:vertAlign w:val="superscript"/>
              </w:rPr>
              <w:t>3</w:t>
            </w:r>
            <w:r w:rsidRPr="002D7951">
              <w:rPr>
                <w:rFonts w:ascii="Times New Roman" w:hAnsi="Times New Roman" w:cs="Times New Roman"/>
                <w:sz w:val="24"/>
                <w:szCs w:val="24"/>
              </w:rPr>
              <w:t xml:space="preserve"> </w:t>
            </w:r>
          </w:p>
        </w:tc>
      </w:tr>
      <w:tr w:rsidR="00D66065" w:rsidRPr="002D7951" w14:paraId="10AFDCC5" w14:textId="77777777" w:rsidTr="00EA4141">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54326BBD" w14:textId="77777777" w:rsidR="00D66065" w:rsidRPr="002D7951" w:rsidRDefault="00D66065" w:rsidP="00CE5505">
            <w:pPr>
              <w:spacing w:after="0" w:line="240" w:lineRule="auto"/>
              <w:rPr>
                <w:rFonts w:ascii="Times New Roman" w:hAnsi="Times New Roman" w:cs="Times New Roman"/>
                <w:sz w:val="24"/>
                <w:szCs w:val="24"/>
              </w:rPr>
            </w:pPr>
          </w:p>
        </w:tc>
        <w:tc>
          <w:tcPr>
            <w:tcW w:w="3032" w:type="dxa"/>
            <w:tcBorders>
              <w:top w:val="single" w:sz="4" w:space="0" w:color="000000"/>
              <w:left w:val="single" w:sz="4" w:space="0" w:color="000000"/>
              <w:bottom w:val="single" w:sz="4" w:space="0" w:color="000000"/>
              <w:right w:val="single" w:sz="4" w:space="0" w:color="000000"/>
            </w:tcBorders>
            <w:vAlign w:val="center"/>
          </w:tcPr>
          <w:p w14:paraId="2D5C0282"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Cacbon monoxit </w:t>
            </w:r>
          </w:p>
        </w:tc>
        <w:tc>
          <w:tcPr>
            <w:tcW w:w="2410" w:type="dxa"/>
            <w:tcBorders>
              <w:top w:val="single" w:sz="4" w:space="0" w:color="000000"/>
              <w:left w:val="single" w:sz="4" w:space="0" w:color="000000"/>
              <w:bottom w:val="single" w:sz="4" w:space="0" w:color="000000"/>
              <w:right w:val="single" w:sz="4" w:space="0" w:color="000000"/>
            </w:tcBorders>
            <w:vAlign w:val="center"/>
          </w:tcPr>
          <w:p w14:paraId="3DD90EB1"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CO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4B15717E"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mg/Nm</w:t>
            </w:r>
            <w:r w:rsidRPr="002D7951">
              <w:rPr>
                <w:rFonts w:ascii="Times New Roman" w:hAnsi="Times New Roman" w:cs="Times New Roman"/>
                <w:sz w:val="24"/>
                <w:szCs w:val="24"/>
                <w:vertAlign w:val="superscript"/>
              </w:rPr>
              <w:t>3</w:t>
            </w:r>
            <w:r w:rsidRPr="002D7951">
              <w:rPr>
                <w:rFonts w:ascii="Times New Roman" w:hAnsi="Times New Roman" w:cs="Times New Roman"/>
                <w:sz w:val="24"/>
                <w:szCs w:val="24"/>
              </w:rPr>
              <w:t xml:space="preserve"> </w:t>
            </w:r>
          </w:p>
        </w:tc>
      </w:tr>
      <w:tr w:rsidR="00D66065" w:rsidRPr="002D7951" w14:paraId="32964830" w14:textId="77777777" w:rsidTr="00EA4141">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45B53DEB" w14:textId="77777777" w:rsidR="00D66065" w:rsidRPr="002D7951" w:rsidRDefault="00D66065" w:rsidP="00CE5505">
            <w:pPr>
              <w:spacing w:after="0" w:line="240" w:lineRule="auto"/>
              <w:rPr>
                <w:rFonts w:ascii="Times New Roman" w:hAnsi="Times New Roman" w:cs="Times New Roman"/>
                <w:sz w:val="24"/>
                <w:szCs w:val="24"/>
              </w:rPr>
            </w:pPr>
          </w:p>
        </w:tc>
        <w:tc>
          <w:tcPr>
            <w:tcW w:w="3032" w:type="dxa"/>
            <w:tcBorders>
              <w:top w:val="single" w:sz="4" w:space="0" w:color="000000"/>
              <w:left w:val="single" w:sz="4" w:space="0" w:color="000000"/>
              <w:bottom w:val="single" w:sz="4" w:space="0" w:color="000000"/>
              <w:right w:val="single" w:sz="4" w:space="0" w:color="000000"/>
            </w:tcBorders>
            <w:vAlign w:val="center"/>
          </w:tcPr>
          <w:p w14:paraId="55153DBB"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Sunfua dioxit </w:t>
            </w:r>
          </w:p>
        </w:tc>
        <w:tc>
          <w:tcPr>
            <w:tcW w:w="2410" w:type="dxa"/>
            <w:tcBorders>
              <w:top w:val="single" w:sz="4" w:space="0" w:color="000000"/>
              <w:left w:val="single" w:sz="4" w:space="0" w:color="000000"/>
              <w:bottom w:val="single" w:sz="4" w:space="0" w:color="000000"/>
              <w:right w:val="single" w:sz="4" w:space="0" w:color="000000"/>
            </w:tcBorders>
            <w:vAlign w:val="center"/>
          </w:tcPr>
          <w:p w14:paraId="2AEE1536"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SO2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0AB09023"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mg/Nm</w:t>
            </w:r>
            <w:r w:rsidRPr="002D7951">
              <w:rPr>
                <w:rFonts w:ascii="Times New Roman" w:hAnsi="Times New Roman" w:cs="Times New Roman"/>
                <w:sz w:val="24"/>
                <w:szCs w:val="24"/>
                <w:vertAlign w:val="superscript"/>
              </w:rPr>
              <w:t>3</w:t>
            </w:r>
            <w:r w:rsidRPr="002D7951">
              <w:rPr>
                <w:rFonts w:ascii="Times New Roman" w:hAnsi="Times New Roman" w:cs="Times New Roman"/>
                <w:sz w:val="24"/>
                <w:szCs w:val="24"/>
              </w:rPr>
              <w:t xml:space="preserve"> </w:t>
            </w:r>
          </w:p>
        </w:tc>
      </w:tr>
      <w:tr w:rsidR="00D66065" w:rsidRPr="002D7951" w14:paraId="195620E3" w14:textId="77777777" w:rsidTr="00EA4141">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4A5C1920" w14:textId="77777777" w:rsidR="00D66065" w:rsidRPr="002D7951" w:rsidRDefault="00D66065" w:rsidP="00CE5505">
            <w:pPr>
              <w:spacing w:after="0" w:line="240" w:lineRule="auto"/>
              <w:rPr>
                <w:rFonts w:ascii="Times New Roman" w:hAnsi="Times New Roman" w:cs="Times New Roman"/>
                <w:sz w:val="24"/>
                <w:szCs w:val="24"/>
              </w:rPr>
            </w:pPr>
          </w:p>
        </w:tc>
        <w:tc>
          <w:tcPr>
            <w:tcW w:w="3032" w:type="dxa"/>
            <w:tcBorders>
              <w:top w:val="single" w:sz="4" w:space="0" w:color="000000"/>
              <w:left w:val="single" w:sz="4" w:space="0" w:color="000000"/>
              <w:bottom w:val="single" w:sz="4" w:space="0" w:color="000000"/>
              <w:right w:val="single" w:sz="4" w:space="0" w:color="000000"/>
            </w:tcBorders>
            <w:vAlign w:val="center"/>
          </w:tcPr>
          <w:p w14:paraId="4A3CC999"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Oxy </w:t>
            </w:r>
          </w:p>
        </w:tc>
        <w:tc>
          <w:tcPr>
            <w:tcW w:w="2410" w:type="dxa"/>
            <w:tcBorders>
              <w:top w:val="single" w:sz="4" w:space="0" w:color="000000"/>
              <w:left w:val="single" w:sz="4" w:space="0" w:color="000000"/>
              <w:bottom w:val="single" w:sz="4" w:space="0" w:color="000000"/>
              <w:right w:val="single" w:sz="4" w:space="0" w:color="000000"/>
            </w:tcBorders>
            <w:vAlign w:val="center"/>
          </w:tcPr>
          <w:p w14:paraId="190EDEC8"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O</w:t>
            </w:r>
            <w:r w:rsidRPr="002D7951">
              <w:rPr>
                <w:rFonts w:ascii="Times New Roman" w:hAnsi="Times New Roman" w:cs="Times New Roman"/>
                <w:sz w:val="24"/>
                <w:szCs w:val="24"/>
                <w:vertAlign w:val="subscript"/>
              </w:rPr>
              <w:t>2</w:t>
            </w:r>
            <w:r w:rsidRPr="002D7951">
              <w:rPr>
                <w:rFonts w:ascii="Times New Roman" w:hAnsi="Times New Roman" w:cs="Times New Roman"/>
                <w:sz w:val="24"/>
                <w:szCs w:val="24"/>
              </w:rPr>
              <w:t xml:space="preserve">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6A855D38"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%V </w:t>
            </w:r>
          </w:p>
        </w:tc>
      </w:tr>
      <w:tr w:rsidR="00D66065" w:rsidRPr="002D7951" w14:paraId="513CC46D" w14:textId="77777777" w:rsidTr="00EA4141">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18385B64" w14:textId="77777777" w:rsidR="00D66065" w:rsidRPr="002D7951" w:rsidRDefault="00D66065" w:rsidP="00CE5505">
            <w:pPr>
              <w:spacing w:after="0" w:line="240" w:lineRule="auto"/>
              <w:rPr>
                <w:rFonts w:ascii="Times New Roman" w:hAnsi="Times New Roman" w:cs="Times New Roman"/>
                <w:sz w:val="24"/>
                <w:szCs w:val="24"/>
              </w:rPr>
            </w:pPr>
          </w:p>
        </w:tc>
        <w:tc>
          <w:tcPr>
            <w:tcW w:w="3032" w:type="dxa"/>
            <w:tcBorders>
              <w:top w:val="single" w:sz="4" w:space="0" w:color="000000"/>
              <w:left w:val="single" w:sz="4" w:space="0" w:color="000000"/>
              <w:bottom w:val="single" w:sz="4" w:space="0" w:color="000000"/>
              <w:right w:val="single" w:sz="4" w:space="0" w:color="000000"/>
            </w:tcBorders>
            <w:vAlign w:val="center"/>
          </w:tcPr>
          <w:p w14:paraId="4516C446"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Độ khói </w:t>
            </w:r>
          </w:p>
        </w:tc>
        <w:tc>
          <w:tcPr>
            <w:tcW w:w="2410" w:type="dxa"/>
            <w:tcBorders>
              <w:top w:val="single" w:sz="4" w:space="0" w:color="000000"/>
              <w:left w:val="single" w:sz="4" w:space="0" w:color="000000"/>
              <w:bottom w:val="single" w:sz="4" w:space="0" w:color="000000"/>
              <w:right w:val="single" w:sz="4" w:space="0" w:color="000000"/>
            </w:tcBorders>
            <w:vAlign w:val="center"/>
          </w:tcPr>
          <w:p w14:paraId="15748D12"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Opp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3354A4A3"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 </w:t>
            </w:r>
          </w:p>
        </w:tc>
      </w:tr>
      <w:tr w:rsidR="00D66065" w:rsidRPr="002D7951" w14:paraId="4C721B38" w14:textId="77777777" w:rsidTr="00EA4141">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234860D1" w14:textId="77777777" w:rsidR="00D66065" w:rsidRPr="002D7951" w:rsidRDefault="00D66065" w:rsidP="00CE5505">
            <w:pPr>
              <w:spacing w:after="0" w:line="240" w:lineRule="auto"/>
              <w:rPr>
                <w:rFonts w:ascii="Times New Roman" w:hAnsi="Times New Roman" w:cs="Times New Roman"/>
                <w:sz w:val="24"/>
                <w:szCs w:val="24"/>
              </w:rPr>
            </w:pPr>
          </w:p>
        </w:tc>
        <w:tc>
          <w:tcPr>
            <w:tcW w:w="3032" w:type="dxa"/>
            <w:tcBorders>
              <w:top w:val="single" w:sz="4" w:space="0" w:color="000000"/>
              <w:left w:val="single" w:sz="4" w:space="0" w:color="000000"/>
              <w:bottom w:val="single" w:sz="4" w:space="0" w:color="000000"/>
              <w:right w:val="single" w:sz="4" w:space="0" w:color="000000"/>
            </w:tcBorders>
            <w:vAlign w:val="center"/>
          </w:tcPr>
          <w:p w14:paraId="2AB6F5E3"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Hydro sunfua </w:t>
            </w:r>
          </w:p>
        </w:tc>
        <w:tc>
          <w:tcPr>
            <w:tcW w:w="2410" w:type="dxa"/>
            <w:tcBorders>
              <w:top w:val="single" w:sz="4" w:space="0" w:color="000000"/>
              <w:left w:val="single" w:sz="4" w:space="0" w:color="000000"/>
              <w:bottom w:val="single" w:sz="4" w:space="0" w:color="000000"/>
              <w:right w:val="single" w:sz="4" w:space="0" w:color="000000"/>
            </w:tcBorders>
            <w:vAlign w:val="center"/>
          </w:tcPr>
          <w:p w14:paraId="4803D5A3"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H2S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5627B5B1"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mg/Nm</w:t>
            </w:r>
            <w:r w:rsidRPr="002D7951">
              <w:rPr>
                <w:rFonts w:ascii="Times New Roman" w:hAnsi="Times New Roman" w:cs="Times New Roman"/>
                <w:sz w:val="24"/>
                <w:szCs w:val="24"/>
                <w:vertAlign w:val="superscript"/>
              </w:rPr>
              <w:t>3</w:t>
            </w:r>
            <w:r w:rsidRPr="002D7951">
              <w:rPr>
                <w:rFonts w:ascii="Times New Roman" w:hAnsi="Times New Roman" w:cs="Times New Roman"/>
                <w:sz w:val="24"/>
                <w:szCs w:val="24"/>
              </w:rPr>
              <w:t xml:space="preserve"> </w:t>
            </w:r>
          </w:p>
        </w:tc>
      </w:tr>
      <w:tr w:rsidR="00D66065" w:rsidRPr="002D7951" w14:paraId="46446DB9" w14:textId="77777777" w:rsidTr="00EA4141">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508B1DF7" w14:textId="77777777" w:rsidR="00D66065" w:rsidRPr="002D7951" w:rsidRDefault="00D66065" w:rsidP="00CE5505">
            <w:pPr>
              <w:spacing w:after="0" w:line="240" w:lineRule="auto"/>
              <w:rPr>
                <w:rFonts w:ascii="Times New Roman" w:hAnsi="Times New Roman" w:cs="Times New Roman"/>
                <w:sz w:val="24"/>
                <w:szCs w:val="24"/>
              </w:rPr>
            </w:pPr>
          </w:p>
        </w:tc>
        <w:tc>
          <w:tcPr>
            <w:tcW w:w="3032" w:type="dxa"/>
            <w:tcBorders>
              <w:top w:val="single" w:sz="4" w:space="0" w:color="000000"/>
              <w:left w:val="single" w:sz="4" w:space="0" w:color="000000"/>
              <w:bottom w:val="single" w:sz="4" w:space="0" w:color="000000"/>
              <w:right w:val="single" w:sz="4" w:space="0" w:color="000000"/>
            </w:tcBorders>
            <w:vAlign w:val="center"/>
          </w:tcPr>
          <w:p w14:paraId="040978C8"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Amoniac </w:t>
            </w:r>
          </w:p>
        </w:tc>
        <w:tc>
          <w:tcPr>
            <w:tcW w:w="2410" w:type="dxa"/>
            <w:tcBorders>
              <w:top w:val="single" w:sz="4" w:space="0" w:color="000000"/>
              <w:left w:val="single" w:sz="4" w:space="0" w:color="000000"/>
              <w:bottom w:val="single" w:sz="4" w:space="0" w:color="000000"/>
              <w:right w:val="single" w:sz="4" w:space="0" w:color="000000"/>
            </w:tcBorders>
            <w:vAlign w:val="center"/>
          </w:tcPr>
          <w:p w14:paraId="7A6B4148"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NH3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7FB462EF"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mg/Nm</w:t>
            </w:r>
            <w:r w:rsidRPr="002D7951">
              <w:rPr>
                <w:rFonts w:ascii="Times New Roman" w:hAnsi="Times New Roman" w:cs="Times New Roman"/>
                <w:sz w:val="24"/>
                <w:szCs w:val="24"/>
                <w:vertAlign w:val="superscript"/>
              </w:rPr>
              <w:t>3</w:t>
            </w:r>
            <w:r w:rsidRPr="002D7951">
              <w:rPr>
                <w:rFonts w:ascii="Times New Roman" w:hAnsi="Times New Roman" w:cs="Times New Roman"/>
                <w:sz w:val="24"/>
                <w:szCs w:val="24"/>
              </w:rPr>
              <w:t xml:space="preserve"> </w:t>
            </w:r>
          </w:p>
        </w:tc>
      </w:tr>
      <w:tr w:rsidR="00D66065" w:rsidRPr="002D7951" w14:paraId="64106E7C" w14:textId="77777777" w:rsidTr="00EA4141">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4A3238A2" w14:textId="77777777" w:rsidR="00D66065" w:rsidRPr="002D7951" w:rsidRDefault="00D66065" w:rsidP="00CE5505">
            <w:pPr>
              <w:spacing w:after="0" w:line="240" w:lineRule="auto"/>
              <w:rPr>
                <w:rFonts w:ascii="Times New Roman" w:hAnsi="Times New Roman" w:cs="Times New Roman"/>
                <w:sz w:val="24"/>
                <w:szCs w:val="24"/>
              </w:rPr>
            </w:pPr>
          </w:p>
        </w:tc>
        <w:tc>
          <w:tcPr>
            <w:tcW w:w="3032" w:type="dxa"/>
            <w:tcBorders>
              <w:top w:val="single" w:sz="4" w:space="0" w:color="000000"/>
              <w:left w:val="single" w:sz="4" w:space="0" w:color="000000"/>
              <w:bottom w:val="single" w:sz="4" w:space="0" w:color="000000"/>
              <w:right w:val="single" w:sz="4" w:space="0" w:color="000000"/>
            </w:tcBorders>
            <w:vAlign w:val="center"/>
          </w:tcPr>
          <w:p w14:paraId="03B3844F"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Hơi thủy ngân </w:t>
            </w:r>
          </w:p>
        </w:tc>
        <w:tc>
          <w:tcPr>
            <w:tcW w:w="2410" w:type="dxa"/>
            <w:tcBorders>
              <w:top w:val="single" w:sz="4" w:space="0" w:color="000000"/>
              <w:left w:val="single" w:sz="4" w:space="0" w:color="000000"/>
              <w:bottom w:val="single" w:sz="4" w:space="0" w:color="000000"/>
              <w:right w:val="single" w:sz="4" w:space="0" w:color="000000"/>
            </w:tcBorders>
            <w:vAlign w:val="center"/>
          </w:tcPr>
          <w:p w14:paraId="18E77BEE"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VHg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038A19E7"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mg/Nm</w:t>
            </w:r>
            <w:r w:rsidRPr="002D7951">
              <w:rPr>
                <w:rFonts w:ascii="Times New Roman" w:hAnsi="Times New Roman" w:cs="Times New Roman"/>
                <w:sz w:val="24"/>
                <w:szCs w:val="24"/>
                <w:vertAlign w:val="superscript"/>
              </w:rPr>
              <w:t>3</w:t>
            </w:r>
            <w:r w:rsidRPr="002D7951">
              <w:rPr>
                <w:rFonts w:ascii="Times New Roman" w:hAnsi="Times New Roman" w:cs="Times New Roman"/>
                <w:sz w:val="24"/>
                <w:szCs w:val="24"/>
              </w:rPr>
              <w:t xml:space="preserve"> </w:t>
            </w:r>
          </w:p>
        </w:tc>
      </w:tr>
      <w:tr w:rsidR="00D66065" w:rsidRPr="002D7951" w14:paraId="54872667" w14:textId="77777777" w:rsidTr="00EA4141">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656B7465" w14:textId="77777777" w:rsidR="00D66065" w:rsidRPr="002D7951" w:rsidRDefault="00D66065" w:rsidP="00CE5505">
            <w:pPr>
              <w:spacing w:after="0" w:line="240" w:lineRule="auto"/>
              <w:rPr>
                <w:rFonts w:ascii="Times New Roman" w:hAnsi="Times New Roman" w:cs="Times New Roman"/>
                <w:sz w:val="24"/>
                <w:szCs w:val="24"/>
              </w:rPr>
            </w:pPr>
          </w:p>
        </w:tc>
        <w:tc>
          <w:tcPr>
            <w:tcW w:w="3032" w:type="dxa"/>
            <w:tcBorders>
              <w:top w:val="single" w:sz="4" w:space="0" w:color="000000"/>
              <w:left w:val="single" w:sz="4" w:space="0" w:color="000000"/>
              <w:bottom w:val="single" w:sz="4" w:space="0" w:color="000000"/>
              <w:right w:val="single" w:sz="4" w:space="0" w:color="000000"/>
            </w:tcBorders>
            <w:vAlign w:val="center"/>
          </w:tcPr>
          <w:p w14:paraId="665D2F5D"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Bụi  </w:t>
            </w:r>
          </w:p>
        </w:tc>
        <w:tc>
          <w:tcPr>
            <w:tcW w:w="2410" w:type="dxa"/>
            <w:tcBorders>
              <w:top w:val="single" w:sz="4" w:space="0" w:color="000000"/>
              <w:left w:val="single" w:sz="4" w:space="0" w:color="000000"/>
              <w:bottom w:val="single" w:sz="4" w:space="0" w:color="000000"/>
              <w:right w:val="single" w:sz="4" w:space="0" w:color="000000"/>
            </w:tcBorders>
            <w:vAlign w:val="center"/>
          </w:tcPr>
          <w:p w14:paraId="1FEEF979"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 xml:space="preserve">PM </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2DE56602" w14:textId="77777777" w:rsidR="00D66065" w:rsidRPr="002D7951" w:rsidRDefault="00D66065" w:rsidP="00EA4141">
            <w:pPr>
              <w:spacing w:after="0" w:line="240" w:lineRule="auto"/>
              <w:rPr>
                <w:rFonts w:ascii="Times New Roman" w:hAnsi="Times New Roman" w:cs="Times New Roman"/>
                <w:sz w:val="24"/>
                <w:szCs w:val="24"/>
              </w:rPr>
            </w:pPr>
            <w:r w:rsidRPr="002D7951">
              <w:rPr>
                <w:rFonts w:ascii="Times New Roman" w:hAnsi="Times New Roman" w:cs="Times New Roman"/>
                <w:sz w:val="24"/>
                <w:szCs w:val="24"/>
              </w:rPr>
              <w:t>mg/Nm</w:t>
            </w:r>
            <w:r w:rsidRPr="002D7951">
              <w:rPr>
                <w:rFonts w:ascii="Times New Roman" w:hAnsi="Times New Roman" w:cs="Times New Roman"/>
                <w:sz w:val="24"/>
                <w:szCs w:val="24"/>
                <w:vertAlign w:val="superscript"/>
              </w:rPr>
              <w:t>3</w:t>
            </w:r>
            <w:r w:rsidRPr="002D7951">
              <w:rPr>
                <w:rFonts w:ascii="Times New Roman" w:hAnsi="Times New Roman" w:cs="Times New Roman"/>
                <w:sz w:val="24"/>
                <w:szCs w:val="24"/>
              </w:rPr>
              <w:t xml:space="preserve"> </w:t>
            </w:r>
          </w:p>
        </w:tc>
      </w:tr>
      <w:tr w:rsidR="00D66065" w:rsidRPr="002D7951" w14:paraId="0130B5EE" w14:textId="77777777" w:rsidTr="00EA4141">
        <w:trPr>
          <w:trHeight w:val="605"/>
        </w:trPr>
        <w:tc>
          <w:tcPr>
            <w:tcW w:w="678" w:type="dxa"/>
            <w:tcBorders>
              <w:top w:val="single" w:sz="4" w:space="0" w:color="000000"/>
              <w:left w:val="single" w:sz="4" w:space="0" w:color="000000"/>
              <w:bottom w:val="single" w:sz="4" w:space="0" w:color="000000"/>
              <w:right w:val="single" w:sz="4" w:space="0" w:color="000000"/>
            </w:tcBorders>
            <w:vAlign w:val="center"/>
          </w:tcPr>
          <w:p w14:paraId="5FD928CA" w14:textId="77777777" w:rsidR="00D66065" w:rsidRPr="002D7951" w:rsidRDefault="00D66065" w:rsidP="00CE5505">
            <w:pPr>
              <w:spacing w:after="0" w:line="240" w:lineRule="auto"/>
              <w:rPr>
                <w:rFonts w:ascii="Times New Roman" w:hAnsi="Times New Roman" w:cs="Times New Roman"/>
                <w:sz w:val="24"/>
                <w:szCs w:val="24"/>
              </w:rPr>
            </w:pPr>
          </w:p>
        </w:tc>
        <w:tc>
          <w:tcPr>
            <w:tcW w:w="3032" w:type="dxa"/>
            <w:tcBorders>
              <w:top w:val="single" w:sz="4" w:space="0" w:color="000000"/>
              <w:left w:val="single" w:sz="4" w:space="0" w:color="000000"/>
              <w:bottom w:val="single" w:sz="4" w:space="0" w:color="000000"/>
              <w:right w:val="single" w:sz="4" w:space="0" w:color="000000"/>
            </w:tcBorders>
            <w:vAlign w:val="center"/>
          </w:tcPr>
          <w:p w14:paraId="28FEB263" w14:textId="77777777" w:rsidR="00D66065" w:rsidRPr="002D7951" w:rsidRDefault="00D66065" w:rsidP="00EA4141">
            <w:pPr>
              <w:spacing w:after="0" w:line="240" w:lineRule="auto"/>
              <w:rPr>
                <w:rFonts w:ascii="Times New Roman" w:hAnsi="Times New Roman" w:cs="Times New Roman"/>
                <w:sz w:val="24"/>
                <w:szCs w:val="24"/>
              </w:rPr>
            </w:pPr>
            <w:r>
              <w:rPr>
                <w:rFonts w:ascii="Times New Roman" w:hAnsi="Times New Roman" w:cs="Times New Roman"/>
                <w:sz w:val="24"/>
                <w:szCs w:val="24"/>
              </w:rPr>
              <w:t>….</w:t>
            </w:r>
          </w:p>
        </w:tc>
        <w:tc>
          <w:tcPr>
            <w:tcW w:w="2410" w:type="dxa"/>
            <w:tcBorders>
              <w:top w:val="single" w:sz="4" w:space="0" w:color="000000"/>
              <w:left w:val="single" w:sz="4" w:space="0" w:color="000000"/>
              <w:bottom w:val="single" w:sz="4" w:space="0" w:color="000000"/>
              <w:right w:val="single" w:sz="4" w:space="0" w:color="000000"/>
            </w:tcBorders>
            <w:vAlign w:val="center"/>
          </w:tcPr>
          <w:p w14:paraId="4E0E541C" w14:textId="77777777" w:rsidR="00D66065" w:rsidRPr="002D7951" w:rsidRDefault="00D66065" w:rsidP="00EA4141">
            <w:pPr>
              <w:spacing w:after="0" w:line="240" w:lineRule="auto"/>
              <w:rPr>
                <w:rFonts w:ascii="Times New Roman" w:hAnsi="Times New Roman" w:cs="Times New Roman"/>
                <w:sz w:val="24"/>
                <w:szCs w:val="24"/>
              </w:rPr>
            </w:pPr>
            <w:r>
              <w:rPr>
                <w:rFonts w:ascii="Times New Roman" w:hAnsi="Times New Roman" w:cs="Times New Roman"/>
                <w:sz w:val="24"/>
                <w:szCs w:val="24"/>
              </w:rPr>
              <w:t>….</w:t>
            </w:r>
          </w:p>
        </w:tc>
        <w:tc>
          <w:tcPr>
            <w:tcW w:w="2127" w:type="dxa"/>
            <w:gridSpan w:val="2"/>
            <w:tcBorders>
              <w:top w:val="single" w:sz="4" w:space="0" w:color="000000"/>
              <w:left w:val="single" w:sz="4" w:space="0" w:color="000000"/>
              <w:bottom w:val="single" w:sz="4" w:space="0" w:color="000000"/>
              <w:right w:val="single" w:sz="4" w:space="0" w:color="000000"/>
            </w:tcBorders>
            <w:vAlign w:val="center"/>
          </w:tcPr>
          <w:p w14:paraId="16BD8F57" w14:textId="77777777" w:rsidR="00D66065" w:rsidRPr="002D7951" w:rsidRDefault="00D66065" w:rsidP="00EA4141">
            <w:pPr>
              <w:spacing w:after="0" w:line="240" w:lineRule="auto"/>
              <w:rPr>
                <w:rFonts w:ascii="Times New Roman" w:hAnsi="Times New Roman" w:cs="Times New Roman"/>
                <w:sz w:val="24"/>
                <w:szCs w:val="24"/>
              </w:rPr>
            </w:pPr>
            <w:r>
              <w:rPr>
                <w:rFonts w:ascii="Times New Roman" w:hAnsi="Times New Roman" w:cs="Times New Roman"/>
                <w:sz w:val="24"/>
                <w:szCs w:val="24"/>
              </w:rPr>
              <w:t>….</w:t>
            </w:r>
          </w:p>
        </w:tc>
      </w:tr>
    </w:tbl>
    <w:p w14:paraId="44C01D37" w14:textId="77777777" w:rsidR="0017274C" w:rsidRPr="00255CAD" w:rsidRDefault="0017274C" w:rsidP="00CE5505">
      <w:pPr>
        <w:spacing w:before="120" w:after="120" w:line="240" w:lineRule="auto"/>
        <w:ind w:firstLine="709"/>
        <w:jc w:val="both"/>
        <w:rPr>
          <w:rFonts w:ascii="Times New Roman" w:hAnsi="Times New Roman" w:cs="Times New Roman"/>
          <w:sz w:val="28"/>
          <w:szCs w:val="28"/>
        </w:rPr>
      </w:pPr>
      <w:r w:rsidRPr="00255CAD">
        <w:rPr>
          <w:rFonts w:ascii="Times New Roman" w:hAnsi="Times New Roman" w:cs="Times New Roman"/>
          <w:sz w:val="28"/>
          <w:szCs w:val="28"/>
        </w:rPr>
        <w:t xml:space="preserve">Kết quả thông số: Là kết quả quan trắc của các thông số mà trạm quan trắc trả ra. </w:t>
      </w:r>
    </w:p>
    <w:p w14:paraId="192D91D6" w14:textId="77777777" w:rsidR="0017274C" w:rsidRPr="00255CAD" w:rsidRDefault="0017274C" w:rsidP="00CE5505">
      <w:pPr>
        <w:spacing w:before="120" w:after="120" w:line="240" w:lineRule="auto"/>
        <w:ind w:firstLine="709"/>
        <w:jc w:val="both"/>
        <w:rPr>
          <w:rFonts w:ascii="Times New Roman" w:hAnsi="Times New Roman" w:cs="Times New Roman"/>
          <w:sz w:val="28"/>
          <w:szCs w:val="28"/>
        </w:rPr>
      </w:pPr>
      <w:r w:rsidRPr="00255CAD">
        <w:rPr>
          <w:rFonts w:ascii="Times New Roman" w:hAnsi="Times New Roman" w:cs="Times New Roman"/>
          <w:sz w:val="28"/>
          <w:szCs w:val="28"/>
        </w:rPr>
        <w:t xml:space="preserve">Thời gian: Là thời gian gắn với kết quả của thông số quan trắc được, định dạng thời gian được quy định là </w:t>
      </w:r>
      <w:r w:rsidRPr="00255CAD">
        <w:rPr>
          <w:rFonts w:ascii="Times New Roman" w:hAnsi="Times New Roman" w:cs="Times New Roman"/>
          <w:b/>
          <w:sz w:val="28"/>
          <w:szCs w:val="28"/>
        </w:rPr>
        <w:t>yyyyMMddhhmmss</w:t>
      </w:r>
      <w:r w:rsidRPr="00255CAD">
        <w:rPr>
          <w:rFonts w:ascii="Times New Roman" w:hAnsi="Times New Roman" w:cs="Times New Roman"/>
          <w:sz w:val="28"/>
          <w:szCs w:val="28"/>
        </w:rPr>
        <w:t xml:space="preserve">. </w:t>
      </w:r>
    </w:p>
    <w:p w14:paraId="04408F4B" w14:textId="77777777" w:rsidR="0017274C" w:rsidRDefault="0017274C" w:rsidP="00CE5505">
      <w:pPr>
        <w:spacing w:before="120" w:after="120" w:line="240" w:lineRule="auto"/>
        <w:ind w:firstLine="709"/>
        <w:jc w:val="both"/>
        <w:rPr>
          <w:rFonts w:ascii="Times New Roman" w:hAnsi="Times New Roman" w:cs="Times New Roman"/>
          <w:sz w:val="28"/>
          <w:szCs w:val="28"/>
        </w:rPr>
      </w:pPr>
      <w:r w:rsidRPr="00255CAD">
        <w:rPr>
          <w:rFonts w:ascii="Times New Roman" w:hAnsi="Times New Roman" w:cs="Times New Roman"/>
          <w:sz w:val="28"/>
          <w:szCs w:val="28"/>
        </w:rPr>
        <w:t xml:space="preserve">Trạng thái của thiết bị đo (đang đo, hiệu chuẩn và báo lỗi thiết bị) được quy định bởi các mã số. Mỗi mã số tương ứng mỗi trạng thái của thiết bị đo theo </w:t>
      </w:r>
      <w:r w:rsidR="00D66065">
        <w:rPr>
          <w:rFonts w:ascii="Times New Roman" w:hAnsi="Times New Roman" w:cs="Times New Roman"/>
          <w:sz w:val="28"/>
          <w:szCs w:val="28"/>
        </w:rPr>
        <w:t>14.3</w:t>
      </w:r>
      <w:r w:rsidRPr="00255CAD">
        <w:rPr>
          <w:rFonts w:ascii="Times New Roman" w:hAnsi="Times New Roman" w:cs="Times New Roman"/>
          <w:sz w:val="28"/>
          <w:szCs w:val="28"/>
        </w:rPr>
        <w:t xml:space="preserve"> dưới đây. </w:t>
      </w:r>
    </w:p>
    <w:p w14:paraId="3BC5EDD6" w14:textId="77777777" w:rsidR="00CE5505" w:rsidRDefault="00CE5505" w:rsidP="00D66065">
      <w:pPr>
        <w:ind w:firstLine="993"/>
        <w:jc w:val="both"/>
        <w:rPr>
          <w:rFonts w:ascii="Times New Roman" w:hAnsi="Times New Roman" w:cs="Times New Roman"/>
          <w:sz w:val="28"/>
          <w:szCs w:val="28"/>
        </w:rPr>
      </w:pPr>
    </w:p>
    <w:p w14:paraId="3342106C" w14:textId="77777777" w:rsidR="00CE5505" w:rsidRDefault="00CE5505" w:rsidP="00D66065">
      <w:pPr>
        <w:ind w:firstLine="993"/>
        <w:jc w:val="both"/>
        <w:rPr>
          <w:rFonts w:ascii="Times New Roman" w:hAnsi="Times New Roman" w:cs="Times New Roman"/>
          <w:sz w:val="28"/>
          <w:szCs w:val="28"/>
        </w:rPr>
      </w:pPr>
    </w:p>
    <w:p w14:paraId="087CC55F" w14:textId="77777777" w:rsidR="00CE5505" w:rsidRDefault="00CE5505" w:rsidP="00D66065">
      <w:pPr>
        <w:ind w:firstLine="993"/>
        <w:jc w:val="both"/>
        <w:rPr>
          <w:rFonts w:ascii="Times New Roman" w:hAnsi="Times New Roman" w:cs="Times New Roman"/>
          <w:sz w:val="28"/>
          <w:szCs w:val="28"/>
        </w:rPr>
      </w:pPr>
    </w:p>
    <w:p w14:paraId="35AC8196" w14:textId="77777777" w:rsidR="0017274C" w:rsidRPr="002D7951" w:rsidRDefault="0017274C" w:rsidP="00D66065">
      <w:pPr>
        <w:ind w:firstLine="993"/>
        <w:jc w:val="both"/>
        <w:rPr>
          <w:rFonts w:ascii="Times New Roman" w:hAnsi="Times New Roman" w:cs="Times New Roman"/>
          <w:sz w:val="24"/>
          <w:szCs w:val="24"/>
        </w:rPr>
      </w:pPr>
      <w:r w:rsidRPr="00D66065">
        <w:rPr>
          <w:rFonts w:ascii="Times New Roman" w:hAnsi="Times New Roman" w:cs="Times New Roman"/>
          <w:sz w:val="28"/>
          <w:szCs w:val="28"/>
        </w:rPr>
        <w:lastRenderedPageBreak/>
        <w:t xml:space="preserve">Bảng </w:t>
      </w:r>
      <w:r w:rsidR="00D66065" w:rsidRPr="00D66065">
        <w:rPr>
          <w:rFonts w:ascii="Times New Roman" w:hAnsi="Times New Roman" w:cs="Times New Roman"/>
          <w:sz w:val="28"/>
          <w:szCs w:val="28"/>
        </w:rPr>
        <w:t>14.3. Mã số trạng thái đo của thiết bị</w:t>
      </w:r>
      <w:r w:rsidRPr="002D7951">
        <w:rPr>
          <w:rFonts w:ascii="Times New Roman" w:hAnsi="Times New Roman" w:cs="Times New Roman"/>
          <w:sz w:val="24"/>
          <w:szCs w:val="24"/>
        </w:rPr>
        <w:t xml:space="preserve"> </w:t>
      </w:r>
    </w:p>
    <w:tbl>
      <w:tblPr>
        <w:tblW w:w="7564" w:type="dxa"/>
        <w:jc w:val="center"/>
        <w:tblCellMar>
          <w:top w:w="9" w:type="dxa"/>
          <w:left w:w="115" w:type="dxa"/>
          <w:right w:w="115" w:type="dxa"/>
        </w:tblCellMar>
        <w:tblLook w:val="04A0" w:firstRow="1" w:lastRow="0" w:firstColumn="1" w:lastColumn="0" w:noHBand="0" w:noVBand="1"/>
      </w:tblPr>
      <w:tblGrid>
        <w:gridCol w:w="3685"/>
        <w:gridCol w:w="3879"/>
      </w:tblGrid>
      <w:tr w:rsidR="0017274C" w:rsidRPr="002D7951" w14:paraId="6E3AEA29" w14:textId="77777777" w:rsidTr="00D66065">
        <w:trPr>
          <w:trHeight w:val="430"/>
          <w:jc w:val="center"/>
        </w:trPr>
        <w:tc>
          <w:tcPr>
            <w:tcW w:w="3685" w:type="dxa"/>
            <w:tcBorders>
              <w:top w:val="single" w:sz="4" w:space="0" w:color="000000"/>
              <w:left w:val="single" w:sz="4" w:space="0" w:color="000000"/>
              <w:bottom w:val="single" w:sz="4" w:space="0" w:color="000000"/>
              <w:right w:val="single" w:sz="4" w:space="0" w:color="000000"/>
            </w:tcBorders>
            <w:hideMark/>
          </w:tcPr>
          <w:p w14:paraId="35F43A8C" w14:textId="77777777" w:rsidR="0017274C" w:rsidRPr="002D7951" w:rsidRDefault="0017274C" w:rsidP="00255CAD">
            <w:pPr>
              <w:jc w:val="center"/>
              <w:rPr>
                <w:rFonts w:ascii="Times New Roman" w:hAnsi="Times New Roman" w:cs="Times New Roman"/>
                <w:sz w:val="24"/>
                <w:szCs w:val="24"/>
              </w:rPr>
            </w:pPr>
            <w:r w:rsidRPr="002D7951">
              <w:rPr>
                <w:rFonts w:ascii="Times New Roman" w:hAnsi="Times New Roman" w:cs="Times New Roman"/>
                <w:b/>
                <w:sz w:val="24"/>
                <w:szCs w:val="24"/>
              </w:rPr>
              <w:t>Mã số</w:t>
            </w:r>
          </w:p>
        </w:tc>
        <w:tc>
          <w:tcPr>
            <w:tcW w:w="3879" w:type="dxa"/>
            <w:tcBorders>
              <w:top w:val="single" w:sz="4" w:space="0" w:color="000000"/>
              <w:left w:val="single" w:sz="4" w:space="0" w:color="000000"/>
              <w:bottom w:val="single" w:sz="4" w:space="0" w:color="000000"/>
              <w:right w:val="single" w:sz="4" w:space="0" w:color="000000"/>
            </w:tcBorders>
            <w:hideMark/>
          </w:tcPr>
          <w:p w14:paraId="7576EBA4" w14:textId="77777777" w:rsidR="0017274C" w:rsidRPr="002D7951" w:rsidRDefault="0017274C" w:rsidP="00255CAD">
            <w:pPr>
              <w:jc w:val="center"/>
              <w:rPr>
                <w:rFonts w:ascii="Times New Roman" w:hAnsi="Times New Roman" w:cs="Times New Roman"/>
                <w:sz w:val="24"/>
                <w:szCs w:val="24"/>
              </w:rPr>
            </w:pPr>
            <w:r w:rsidRPr="002D7951">
              <w:rPr>
                <w:rFonts w:ascii="Times New Roman" w:hAnsi="Times New Roman" w:cs="Times New Roman"/>
                <w:b/>
                <w:sz w:val="24"/>
                <w:szCs w:val="24"/>
              </w:rPr>
              <w:t>Trạng thái của thiết bị đo</w:t>
            </w:r>
          </w:p>
        </w:tc>
      </w:tr>
      <w:tr w:rsidR="0017274C" w:rsidRPr="002D7951" w14:paraId="0A931210" w14:textId="77777777" w:rsidTr="00D66065">
        <w:trPr>
          <w:trHeight w:val="428"/>
          <w:jc w:val="center"/>
        </w:trPr>
        <w:tc>
          <w:tcPr>
            <w:tcW w:w="3685" w:type="dxa"/>
            <w:tcBorders>
              <w:top w:val="single" w:sz="4" w:space="0" w:color="000000"/>
              <w:left w:val="single" w:sz="4" w:space="0" w:color="000000"/>
              <w:bottom w:val="single" w:sz="4" w:space="0" w:color="000000"/>
              <w:right w:val="single" w:sz="4" w:space="0" w:color="000000"/>
            </w:tcBorders>
            <w:vAlign w:val="center"/>
            <w:hideMark/>
          </w:tcPr>
          <w:p w14:paraId="65362333" w14:textId="77777777" w:rsidR="0017274C" w:rsidRPr="002D7951" w:rsidRDefault="0017274C" w:rsidP="00D66065">
            <w:pPr>
              <w:jc w:val="center"/>
              <w:rPr>
                <w:rFonts w:ascii="Times New Roman" w:hAnsi="Times New Roman" w:cs="Times New Roman"/>
                <w:sz w:val="24"/>
                <w:szCs w:val="24"/>
              </w:rPr>
            </w:pPr>
            <w:r w:rsidRPr="002D7951">
              <w:rPr>
                <w:rFonts w:ascii="Times New Roman" w:hAnsi="Times New Roman" w:cs="Times New Roman"/>
                <w:sz w:val="24"/>
                <w:szCs w:val="24"/>
              </w:rPr>
              <w:t>00</w:t>
            </w:r>
          </w:p>
        </w:tc>
        <w:tc>
          <w:tcPr>
            <w:tcW w:w="3879" w:type="dxa"/>
            <w:tcBorders>
              <w:top w:val="single" w:sz="4" w:space="0" w:color="000000"/>
              <w:left w:val="single" w:sz="4" w:space="0" w:color="000000"/>
              <w:bottom w:val="single" w:sz="4" w:space="0" w:color="000000"/>
              <w:right w:val="single" w:sz="4" w:space="0" w:color="000000"/>
            </w:tcBorders>
            <w:vAlign w:val="center"/>
            <w:hideMark/>
          </w:tcPr>
          <w:p w14:paraId="68F1428D" w14:textId="77777777" w:rsidR="0017274C" w:rsidRPr="002D7951" w:rsidRDefault="0017274C" w:rsidP="00D66065">
            <w:pPr>
              <w:jc w:val="center"/>
              <w:rPr>
                <w:rFonts w:ascii="Times New Roman" w:hAnsi="Times New Roman" w:cs="Times New Roman"/>
                <w:sz w:val="24"/>
                <w:szCs w:val="24"/>
              </w:rPr>
            </w:pPr>
            <w:r w:rsidRPr="002D7951">
              <w:rPr>
                <w:rFonts w:ascii="Times New Roman" w:hAnsi="Times New Roman" w:cs="Times New Roman"/>
                <w:sz w:val="24"/>
                <w:szCs w:val="24"/>
              </w:rPr>
              <w:t>đang đo</w:t>
            </w:r>
          </w:p>
        </w:tc>
      </w:tr>
      <w:tr w:rsidR="0017274C" w:rsidRPr="002D7951" w14:paraId="130DC363" w14:textId="77777777" w:rsidTr="00D66065">
        <w:trPr>
          <w:trHeight w:val="430"/>
          <w:jc w:val="center"/>
        </w:trPr>
        <w:tc>
          <w:tcPr>
            <w:tcW w:w="3685" w:type="dxa"/>
            <w:tcBorders>
              <w:top w:val="single" w:sz="4" w:space="0" w:color="000000"/>
              <w:left w:val="single" w:sz="4" w:space="0" w:color="000000"/>
              <w:bottom w:val="single" w:sz="4" w:space="0" w:color="000000"/>
              <w:right w:val="single" w:sz="4" w:space="0" w:color="000000"/>
            </w:tcBorders>
            <w:vAlign w:val="center"/>
            <w:hideMark/>
          </w:tcPr>
          <w:p w14:paraId="4728A66F" w14:textId="77777777" w:rsidR="0017274C" w:rsidRPr="002D7951" w:rsidRDefault="0017274C" w:rsidP="00D66065">
            <w:pPr>
              <w:jc w:val="center"/>
              <w:rPr>
                <w:rFonts w:ascii="Times New Roman" w:hAnsi="Times New Roman" w:cs="Times New Roman"/>
                <w:sz w:val="24"/>
                <w:szCs w:val="24"/>
              </w:rPr>
            </w:pPr>
            <w:r w:rsidRPr="002D7951">
              <w:rPr>
                <w:rFonts w:ascii="Times New Roman" w:hAnsi="Times New Roman" w:cs="Times New Roman"/>
                <w:sz w:val="24"/>
                <w:szCs w:val="24"/>
              </w:rPr>
              <w:t>01</w:t>
            </w:r>
          </w:p>
        </w:tc>
        <w:tc>
          <w:tcPr>
            <w:tcW w:w="3879" w:type="dxa"/>
            <w:tcBorders>
              <w:top w:val="single" w:sz="4" w:space="0" w:color="000000"/>
              <w:left w:val="single" w:sz="4" w:space="0" w:color="000000"/>
              <w:bottom w:val="single" w:sz="4" w:space="0" w:color="000000"/>
              <w:right w:val="single" w:sz="4" w:space="0" w:color="000000"/>
            </w:tcBorders>
            <w:vAlign w:val="center"/>
            <w:hideMark/>
          </w:tcPr>
          <w:p w14:paraId="7D85DA1F" w14:textId="77777777" w:rsidR="0017274C" w:rsidRPr="002D7951" w:rsidRDefault="0017274C" w:rsidP="00D66065">
            <w:pPr>
              <w:jc w:val="center"/>
              <w:rPr>
                <w:rFonts w:ascii="Times New Roman" w:hAnsi="Times New Roman" w:cs="Times New Roman"/>
                <w:sz w:val="24"/>
                <w:szCs w:val="24"/>
              </w:rPr>
            </w:pPr>
            <w:r w:rsidRPr="002D7951">
              <w:rPr>
                <w:rFonts w:ascii="Times New Roman" w:hAnsi="Times New Roman" w:cs="Times New Roman"/>
                <w:sz w:val="24"/>
                <w:szCs w:val="24"/>
              </w:rPr>
              <w:t>hiệu chuẩn</w:t>
            </w:r>
          </w:p>
        </w:tc>
      </w:tr>
      <w:tr w:rsidR="0017274C" w:rsidRPr="002D7951" w14:paraId="2B3EDC7A" w14:textId="77777777" w:rsidTr="00D66065">
        <w:trPr>
          <w:trHeight w:val="430"/>
          <w:jc w:val="center"/>
        </w:trPr>
        <w:tc>
          <w:tcPr>
            <w:tcW w:w="3685" w:type="dxa"/>
            <w:tcBorders>
              <w:top w:val="single" w:sz="4" w:space="0" w:color="000000"/>
              <w:left w:val="single" w:sz="4" w:space="0" w:color="000000"/>
              <w:bottom w:val="single" w:sz="4" w:space="0" w:color="000000"/>
              <w:right w:val="single" w:sz="4" w:space="0" w:color="000000"/>
            </w:tcBorders>
            <w:vAlign w:val="center"/>
            <w:hideMark/>
          </w:tcPr>
          <w:p w14:paraId="120D64A4" w14:textId="77777777" w:rsidR="0017274C" w:rsidRPr="002D7951" w:rsidRDefault="0017274C" w:rsidP="00D66065">
            <w:pPr>
              <w:jc w:val="center"/>
              <w:rPr>
                <w:rFonts w:ascii="Times New Roman" w:hAnsi="Times New Roman" w:cs="Times New Roman"/>
                <w:sz w:val="24"/>
                <w:szCs w:val="24"/>
              </w:rPr>
            </w:pPr>
            <w:r w:rsidRPr="002D7951">
              <w:rPr>
                <w:rFonts w:ascii="Times New Roman" w:hAnsi="Times New Roman" w:cs="Times New Roman"/>
                <w:sz w:val="24"/>
                <w:szCs w:val="24"/>
              </w:rPr>
              <w:t>02</w:t>
            </w:r>
          </w:p>
        </w:tc>
        <w:tc>
          <w:tcPr>
            <w:tcW w:w="3879" w:type="dxa"/>
            <w:tcBorders>
              <w:top w:val="single" w:sz="4" w:space="0" w:color="000000"/>
              <w:left w:val="single" w:sz="4" w:space="0" w:color="000000"/>
              <w:bottom w:val="single" w:sz="4" w:space="0" w:color="000000"/>
              <w:right w:val="single" w:sz="4" w:space="0" w:color="000000"/>
            </w:tcBorders>
            <w:vAlign w:val="center"/>
            <w:hideMark/>
          </w:tcPr>
          <w:p w14:paraId="26DA997B" w14:textId="77777777" w:rsidR="0017274C" w:rsidRPr="002D7951" w:rsidRDefault="0017274C" w:rsidP="00D66065">
            <w:pPr>
              <w:jc w:val="center"/>
              <w:rPr>
                <w:rFonts w:ascii="Times New Roman" w:hAnsi="Times New Roman" w:cs="Times New Roman"/>
                <w:sz w:val="24"/>
                <w:szCs w:val="24"/>
              </w:rPr>
            </w:pPr>
            <w:r w:rsidRPr="002D7951">
              <w:rPr>
                <w:rFonts w:ascii="Times New Roman" w:hAnsi="Times New Roman" w:cs="Times New Roman"/>
                <w:sz w:val="24"/>
                <w:szCs w:val="24"/>
              </w:rPr>
              <w:t>báo lỗi thiết bị</w:t>
            </w:r>
          </w:p>
        </w:tc>
      </w:tr>
    </w:tbl>
    <w:p w14:paraId="259CF12A" w14:textId="77777777" w:rsidR="0017274C" w:rsidRPr="00F84AEE" w:rsidRDefault="0017274C" w:rsidP="006E0701">
      <w:pPr>
        <w:rPr>
          <w:sz w:val="28"/>
        </w:rPr>
      </w:pPr>
      <w:r w:rsidRPr="00F84AEE">
        <w:rPr>
          <w:b/>
        </w:rPr>
        <w:t xml:space="preserve"> </w:t>
      </w:r>
    </w:p>
    <w:p w14:paraId="10DC9E9E" w14:textId="77777777" w:rsidR="0017274C" w:rsidRPr="00F84AEE" w:rsidRDefault="0017274C" w:rsidP="006E0701">
      <w:r w:rsidRPr="00F84AEE">
        <w:t xml:space="preserve"> </w:t>
      </w:r>
    </w:p>
    <w:p w14:paraId="7ABDDC60" w14:textId="77777777" w:rsidR="0017274C" w:rsidRPr="00F84AEE" w:rsidRDefault="0017274C" w:rsidP="006E0701">
      <w:r w:rsidRPr="00F84AEE">
        <w:t xml:space="preserve"> </w:t>
      </w:r>
    </w:p>
    <w:p w14:paraId="60BC4BEE" w14:textId="77777777" w:rsidR="00343490" w:rsidRDefault="00343490">
      <w:pPr>
        <w:rPr>
          <w:rFonts w:ascii="Times New Roman" w:hAnsi="Times New Roman" w:cs="Times New Roman"/>
          <w:b/>
          <w:sz w:val="28"/>
          <w:szCs w:val="28"/>
        </w:rPr>
      </w:pPr>
      <w:r>
        <w:rPr>
          <w:rFonts w:ascii="Times New Roman" w:hAnsi="Times New Roman" w:cs="Times New Roman"/>
          <w:b/>
          <w:sz w:val="28"/>
          <w:szCs w:val="28"/>
        </w:rPr>
        <w:br w:type="page"/>
      </w:r>
    </w:p>
    <w:p w14:paraId="32B9C972" w14:textId="77777777" w:rsidR="00F821A4" w:rsidRPr="00853621" w:rsidRDefault="00F821A4" w:rsidP="00D108F5">
      <w:pPr>
        <w:pStyle w:val="ListParagraph"/>
        <w:numPr>
          <w:ilvl w:val="0"/>
          <w:numId w:val="302"/>
        </w:numPr>
        <w:ind w:left="0" w:firstLine="0"/>
        <w:jc w:val="center"/>
        <w:outlineLvl w:val="1"/>
        <w:rPr>
          <w:rFonts w:ascii="Times New Roman" w:hAnsi="Times New Roman" w:cs="Times New Roman"/>
          <w:i/>
          <w:sz w:val="28"/>
          <w:szCs w:val="28"/>
        </w:rPr>
      </w:pPr>
      <w:bookmarkStart w:id="194" w:name="_Toc61835631"/>
      <w:bookmarkStart w:id="195" w:name="_Toc61835889"/>
      <w:bookmarkStart w:id="196" w:name="chuong_phuluc_5_name"/>
      <w:bookmarkStart w:id="197" w:name="_Toc65215431"/>
      <w:bookmarkEnd w:id="192"/>
      <w:bookmarkEnd w:id="194"/>
      <w:bookmarkEnd w:id="195"/>
      <w:r w:rsidRPr="00853621">
        <w:rPr>
          <w:rFonts w:ascii="Times New Roman" w:hAnsi="Times New Roman" w:cs="Times New Roman"/>
          <w:b/>
          <w:sz w:val="28"/>
          <w:szCs w:val="28"/>
        </w:rPr>
        <w:lastRenderedPageBreak/>
        <w:t>BÁO CÁO SỐ LIỆU QUAN TRẮC MÔI TRƯỜNG</w:t>
      </w:r>
      <w:bookmarkEnd w:id="196"/>
      <w:r w:rsidRPr="00853621">
        <w:rPr>
          <w:rFonts w:ascii="Times New Roman" w:hAnsi="Times New Roman" w:cs="Times New Roman"/>
          <w:b/>
          <w:sz w:val="28"/>
          <w:szCs w:val="28"/>
        </w:rPr>
        <w:br/>
      </w:r>
      <w:r w:rsidRPr="00853621">
        <w:rPr>
          <w:rFonts w:ascii="Times New Roman" w:hAnsi="Times New Roman" w:cs="Times New Roman"/>
          <w:i/>
          <w:sz w:val="28"/>
          <w:szCs w:val="28"/>
        </w:rPr>
        <w:t xml:space="preserve">(Ban hành kèm theo Thông tư số </w:t>
      </w:r>
      <w:r w:rsidR="00173C24">
        <w:rPr>
          <w:rFonts w:ascii="Times New Roman" w:hAnsi="Times New Roman" w:cs="Times New Roman"/>
          <w:i/>
          <w:sz w:val="28"/>
          <w:szCs w:val="28"/>
        </w:rPr>
        <w:t xml:space="preserve">          </w:t>
      </w:r>
      <w:r w:rsidRPr="00853621">
        <w:rPr>
          <w:rFonts w:ascii="Times New Roman" w:hAnsi="Times New Roman" w:cs="Times New Roman"/>
          <w:i/>
          <w:sz w:val="28"/>
          <w:szCs w:val="28"/>
        </w:rPr>
        <w:t>/</w:t>
      </w:r>
      <w:r w:rsidR="00173C24" w:rsidRPr="00853621">
        <w:rPr>
          <w:rFonts w:ascii="Times New Roman" w:hAnsi="Times New Roman" w:cs="Times New Roman"/>
          <w:i/>
          <w:sz w:val="28"/>
          <w:szCs w:val="28"/>
        </w:rPr>
        <w:t>20</w:t>
      </w:r>
      <w:r w:rsidR="00173C24" w:rsidRPr="00853621">
        <w:rPr>
          <w:rFonts w:ascii="Times New Roman" w:hAnsi="Times New Roman" w:cs="Times New Roman"/>
          <w:i/>
          <w:sz w:val="28"/>
          <w:szCs w:val="28"/>
          <w:lang w:val="en-GB"/>
        </w:rPr>
        <w:t>2</w:t>
      </w:r>
      <w:r w:rsidR="00173C24">
        <w:rPr>
          <w:rFonts w:ascii="Times New Roman" w:hAnsi="Times New Roman" w:cs="Times New Roman"/>
          <w:i/>
          <w:sz w:val="28"/>
          <w:szCs w:val="28"/>
          <w:lang w:val="en-GB"/>
        </w:rPr>
        <w:t>1</w:t>
      </w:r>
      <w:r w:rsidRPr="00853621">
        <w:rPr>
          <w:rFonts w:ascii="Times New Roman" w:hAnsi="Times New Roman" w:cs="Times New Roman"/>
          <w:i/>
          <w:sz w:val="28"/>
          <w:szCs w:val="28"/>
        </w:rPr>
        <w:t xml:space="preserve">/TT-BTNMT ngày </w:t>
      </w:r>
      <w:r w:rsidR="00DC6EF7">
        <w:rPr>
          <w:rFonts w:ascii="Times New Roman" w:hAnsi="Times New Roman" w:cs="Times New Roman"/>
          <w:i/>
          <w:sz w:val="28"/>
          <w:szCs w:val="28"/>
        </w:rPr>
        <w:t xml:space="preserve">   </w:t>
      </w:r>
      <w:r w:rsidRPr="00853621">
        <w:rPr>
          <w:rFonts w:ascii="Times New Roman" w:hAnsi="Times New Roman" w:cs="Times New Roman"/>
          <w:i/>
          <w:sz w:val="28"/>
          <w:szCs w:val="28"/>
        </w:rPr>
        <w:t xml:space="preserve"> tháng  </w:t>
      </w:r>
      <w:r w:rsidR="00DC6EF7">
        <w:rPr>
          <w:rFonts w:ascii="Times New Roman" w:hAnsi="Times New Roman" w:cs="Times New Roman"/>
          <w:i/>
          <w:sz w:val="28"/>
          <w:szCs w:val="28"/>
        </w:rPr>
        <w:t xml:space="preserve"> </w:t>
      </w:r>
      <w:r w:rsidRPr="00853621">
        <w:rPr>
          <w:rFonts w:ascii="Times New Roman" w:hAnsi="Times New Roman" w:cs="Times New Roman"/>
          <w:i/>
          <w:sz w:val="28"/>
          <w:szCs w:val="28"/>
        </w:rPr>
        <w:t xml:space="preserve">năm </w:t>
      </w:r>
      <w:r w:rsidR="00173C24" w:rsidRPr="00853621">
        <w:rPr>
          <w:rFonts w:ascii="Times New Roman" w:hAnsi="Times New Roman" w:cs="Times New Roman"/>
          <w:i/>
          <w:sz w:val="28"/>
          <w:szCs w:val="28"/>
        </w:rPr>
        <w:t>20</w:t>
      </w:r>
      <w:r w:rsidR="00173C24" w:rsidRPr="00853621">
        <w:rPr>
          <w:rFonts w:ascii="Times New Roman" w:hAnsi="Times New Roman" w:cs="Times New Roman"/>
          <w:i/>
          <w:sz w:val="28"/>
          <w:szCs w:val="28"/>
          <w:lang w:val="en-GB"/>
        </w:rPr>
        <w:t>2</w:t>
      </w:r>
      <w:r w:rsidR="00173C24">
        <w:rPr>
          <w:rFonts w:ascii="Times New Roman" w:hAnsi="Times New Roman" w:cs="Times New Roman"/>
          <w:i/>
          <w:sz w:val="28"/>
          <w:szCs w:val="28"/>
          <w:lang w:val="en-GB"/>
        </w:rPr>
        <w:t>1</w:t>
      </w:r>
      <w:r w:rsidR="00173C24" w:rsidRPr="00853621">
        <w:rPr>
          <w:rFonts w:ascii="Times New Roman" w:hAnsi="Times New Roman" w:cs="Times New Roman"/>
          <w:i/>
          <w:sz w:val="28"/>
          <w:szCs w:val="28"/>
        </w:rPr>
        <w:t xml:space="preserve"> </w:t>
      </w:r>
      <w:r w:rsidRPr="00853621">
        <w:rPr>
          <w:rFonts w:ascii="Times New Roman" w:hAnsi="Times New Roman" w:cs="Times New Roman"/>
          <w:i/>
          <w:sz w:val="28"/>
          <w:szCs w:val="28"/>
        </w:rPr>
        <w:t>của Bộ trưởng Bộ Tài nguyên và Môi trường)</w:t>
      </w:r>
      <w:bookmarkEnd w:id="197"/>
    </w:p>
    <w:p w14:paraId="1C71E80B" w14:textId="77777777" w:rsidR="00F821A4" w:rsidRPr="00F84AEE" w:rsidRDefault="00F821A4" w:rsidP="00255CAD">
      <w:pPr>
        <w:spacing w:before="120" w:after="120" w:line="240" w:lineRule="auto"/>
        <w:rPr>
          <w:rFonts w:ascii="Times New Roman" w:hAnsi="Times New Roman" w:cs="Times New Roman"/>
          <w:sz w:val="28"/>
          <w:szCs w:val="28"/>
        </w:rPr>
      </w:pPr>
      <w:r w:rsidRPr="00F84AEE">
        <w:rPr>
          <w:rFonts w:ascii="Times New Roman" w:hAnsi="Times New Roman" w:cs="Times New Roman"/>
          <w:sz w:val="28"/>
          <w:szCs w:val="28"/>
        </w:rPr>
        <w:t>Biểu A1. Báo cáo kết quả quan trắc môi trường đợt</w:t>
      </w:r>
      <w:r w:rsidR="00B2236E">
        <w:rPr>
          <w:rFonts w:ascii="Times New Roman" w:hAnsi="Times New Roman" w:cs="Times New Roman"/>
          <w:sz w:val="28"/>
          <w:szCs w:val="28"/>
        </w:rPr>
        <w:t xml:space="preserve"> </w:t>
      </w:r>
      <w:r w:rsidRPr="00F84AEE">
        <w:rPr>
          <w:rFonts w:ascii="Times New Roman" w:hAnsi="Times New Roman" w:cs="Times New Roman"/>
          <w:sz w:val="28"/>
          <w:szCs w:val="28"/>
          <w:lang w:val="en-GB"/>
        </w:rPr>
        <w:t>(Báo cáo lưu tại đơn vị)</w:t>
      </w:r>
      <w:r w:rsidRPr="00F84AEE">
        <w:rPr>
          <w:rFonts w:ascii="Times New Roman" w:hAnsi="Times New Roman" w:cs="Times New Roman"/>
          <w:sz w:val="28"/>
          <w:szCs w:val="28"/>
        </w:rPr>
        <w:t>.</w:t>
      </w:r>
    </w:p>
    <w:p w14:paraId="58DFA85D" w14:textId="77777777" w:rsidR="00F821A4" w:rsidRPr="00F84AEE" w:rsidRDefault="00F821A4" w:rsidP="00255CAD">
      <w:pPr>
        <w:spacing w:before="120" w:after="120" w:line="240" w:lineRule="auto"/>
        <w:rPr>
          <w:rFonts w:ascii="Times New Roman" w:hAnsi="Times New Roman" w:cs="Times New Roman"/>
          <w:sz w:val="28"/>
          <w:szCs w:val="28"/>
        </w:rPr>
      </w:pPr>
      <w:r w:rsidRPr="00F84AEE">
        <w:rPr>
          <w:rFonts w:ascii="Times New Roman" w:hAnsi="Times New Roman" w:cs="Times New Roman"/>
          <w:sz w:val="28"/>
          <w:szCs w:val="28"/>
        </w:rPr>
        <w:t>Biểu A2. Báo cáo kết quả quan trắc môi trường năm.</w:t>
      </w:r>
    </w:p>
    <w:p w14:paraId="174AE4BC" w14:textId="77777777" w:rsidR="00F821A4" w:rsidRPr="00F84AEE" w:rsidRDefault="00F821A4" w:rsidP="00255CAD">
      <w:pPr>
        <w:spacing w:before="120" w:after="120" w:line="240" w:lineRule="auto"/>
        <w:rPr>
          <w:rFonts w:ascii="Times New Roman" w:hAnsi="Times New Roman" w:cs="Times New Roman"/>
          <w:sz w:val="28"/>
          <w:szCs w:val="28"/>
        </w:rPr>
      </w:pPr>
      <w:r w:rsidRPr="00F84AEE">
        <w:rPr>
          <w:rFonts w:ascii="Times New Roman" w:hAnsi="Times New Roman" w:cs="Times New Roman"/>
          <w:sz w:val="28"/>
          <w:szCs w:val="28"/>
        </w:rPr>
        <w:t xml:space="preserve">Biểu A3. Báo cáo tổng hợp kết quả quan trắc </w:t>
      </w:r>
      <w:r w:rsidR="00B2236E">
        <w:rPr>
          <w:rFonts w:ascii="Times New Roman" w:hAnsi="Times New Roman" w:cs="Times New Roman"/>
          <w:sz w:val="28"/>
          <w:szCs w:val="28"/>
        </w:rPr>
        <w:t>quý</w:t>
      </w:r>
      <w:r w:rsidR="00B2236E" w:rsidRPr="00F84AEE">
        <w:rPr>
          <w:rFonts w:ascii="Times New Roman" w:hAnsi="Times New Roman" w:cs="Times New Roman"/>
          <w:sz w:val="28"/>
          <w:szCs w:val="28"/>
        </w:rPr>
        <w:t xml:space="preserve"> </w:t>
      </w:r>
      <w:r w:rsidRPr="00F84AEE">
        <w:rPr>
          <w:rFonts w:ascii="Times New Roman" w:hAnsi="Times New Roman" w:cs="Times New Roman"/>
          <w:sz w:val="28"/>
          <w:szCs w:val="28"/>
        </w:rPr>
        <w:t>trạm quan trắc không khí</w:t>
      </w:r>
      <w:r w:rsidR="00B2236E">
        <w:rPr>
          <w:rFonts w:ascii="Times New Roman" w:hAnsi="Times New Roman" w:cs="Times New Roman"/>
          <w:sz w:val="28"/>
          <w:szCs w:val="28"/>
        </w:rPr>
        <w:t xml:space="preserve"> và nước</w:t>
      </w:r>
      <w:r w:rsidRPr="00F84AEE">
        <w:rPr>
          <w:rFonts w:ascii="Times New Roman" w:hAnsi="Times New Roman" w:cs="Times New Roman"/>
          <w:sz w:val="28"/>
          <w:szCs w:val="28"/>
        </w:rPr>
        <w:t xml:space="preserve"> tự động, liên tục, cố </w:t>
      </w:r>
      <w:proofErr w:type="gramStart"/>
      <w:r w:rsidRPr="00F84AEE">
        <w:rPr>
          <w:rFonts w:ascii="Times New Roman" w:hAnsi="Times New Roman" w:cs="Times New Roman"/>
          <w:sz w:val="28"/>
          <w:szCs w:val="28"/>
        </w:rPr>
        <w:t>định</w:t>
      </w:r>
      <w:r w:rsidRPr="00F84AEE">
        <w:rPr>
          <w:rFonts w:ascii="Times New Roman" w:hAnsi="Times New Roman" w:cs="Times New Roman"/>
          <w:sz w:val="28"/>
          <w:szCs w:val="28"/>
          <w:lang w:val="en-GB"/>
        </w:rPr>
        <w:t>(</w:t>
      </w:r>
      <w:proofErr w:type="gramEnd"/>
      <w:r w:rsidRPr="00F84AEE">
        <w:rPr>
          <w:rFonts w:ascii="Times New Roman" w:hAnsi="Times New Roman" w:cs="Times New Roman"/>
          <w:sz w:val="28"/>
          <w:szCs w:val="28"/>
          <w:lang w:val="en-GB"/>
        </w:rPr>
        <w:t>Báo cáo lưu tại đơn vị)</w:t>
      </w:r>
      <w:r w:rsidRPr="00F84AEE">
        <w:rPr>
          <w:rFonts w:ascii="Times New Roman" w:hAnsi="Times New Roman" w:cs="Times New Roman"/>
          <w:sz w:val="28"/>
          <w:szCs w:val="28"/>
        </w:rPr>
        <w:t>.</w:t>
      </w:r>
    </w:p>
    <w:p w14:paraId="2F35B7D2" w14:textId="77777777" w:rsidR="00F821A4" w:rsidRPr="00F84AEE" w:rsidRDefault="00F821A4" w:rsidP="00255CAD">
      <w:pPr>
        <w:spacing w:before="120" w:after="120" w:line="240" w:lineRule="auto"/>
        <w:rPr>
          <w:rFonts w:ascii="Times New Roman" w:hAnsi="Times New Roman" w:cs="Times New Roman"/>
          <w:sz w:val="28"/>
          <w:szCs w:val="28"/>
        </w:rPr>
      </w:pPr>
      <w:r w:rsidRPr="00F84AEE">
        <w:rPr>
          <w:rFonts w:ascii="Times New Roman" w:hAnsi="Times New Roman" w:cs="Times New Roman"/>
          <w:sz w:val="28"/>
          <w:szCs w:val="28"/>
        </w:rPr>
        <w:t xml:space="preserve">Biểu A4. </w:t>
      </w:r>
      <w:r w:rsidR="00B2236E" w:rsidRPr="00F84AEE">
        <w:rPr>
          <w:rFonts w:ascii="Times New Roman" w:hAnsi="Times New Roman" w:cs="Times New Roman"/>
          <w:sz w:val="28"/>
          <w:szCs w:val="28"/>
        </w:rPr>
        <w:t xml:space="preserve">Báo cáo tổng hợp kết quả quan trắc </w:t>
      </w:r>
      <w:r w:rsidR="00B2236E">
        <w:rPr>
          <w:rFonts w:ascii="Times New Roman" w:hAnsi="Times New Roman" w:cs="Times New Roman"/>
          <w:sz w:val="28"/>
          <w:szCs w:val="28"/>
        </w:rPr>
        <w:t xml:space="preserve">năm </w:t>
      </w:r>
      <w:r w:rsidR="00B2236E" w:rsidRPr="00F84AEE">
        <w:rPr>
          <w:rFonts w:ascii="Times New Roman" w:hAnsi="Times New Roman" w:cs="Times New Roman"/>
          <w:sz w:val="28"/>
          <w:szCs w:val="28"/>
        </w:rPr>
        <w:t>trạm quan trắc không khí</w:t>
      </w:r>
      <w:r w:rsidR="00B2236E">
        <w:rPr>
          <w:rFonts w:ascii="Times New Roman" w:hAnsi="Times New Roman" w:cs="Times New Roman"/>
          <w:sz w:val="28"/>
          <w:szCs w:val="28"/>
        </w:rPr>
        <w:t xml:space="preserve"> và nước</w:t>
      </w:r>
      <w:r w:rsidR="00B2236E" w:rsidRPr="00F84AEE">
        <w:rPr>
          <w:rFonts w:ascii="Times New Roman" w:hAnsi="Times New Roman" w:cs="Times New Roman"/>
          <w:sz w:val="28"/>
          <w:szCs w:val="28"/>
        </w:rPr>
        <w:t xml:space="preserve"> tự động, liên tục, cố định</w:t>
      </w:r>
    </w:p>
    <w:p w14:paraId="3AD9BD9E"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br w:type="page"/>
      </w:r>
    </w:p>
    <w:p w14:paraId="4E4C376E"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lastRenderedPageBreak/>
        <w:t>Bi</w:t>
      </w:r>
      <w:r w:rsidRPr="00F84AEE">
        <w:rPr>
          <w:rFonts w:ascii="Times New Roman" w:hAnsi="Times New Roman" w:cs="Times New Roman"/>
          <w:i/>
          <w:sz w:val="28"/>
          <w:szCs w:val="28"/>
          <w:lang w:val="en-GB"/>
        </w:rPr>
        <w:t>ể</w:t>
      </w:r>
      <w:r w:rsidRPr="00F84AEE">
        <w:rPr>
          <w:rFonts w:ascii="Times New Roman" w:hAnsi="Times New Roman" w:cs="Times New Roman"/>
          <w:i/>
          <w:sz w:val="28"/>
          <w:szCs w:val="28"/>
        </w:rPr>
        <w:t>u A1. Báo cáo kết quả quan trắc môi trường đợt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5"/>
      </w:tblGrid>
      <w:tr w:rsidR="003B07D1" w:rsidRPr="00F84AEE" w14:paraId="048843B8" w14:textId="77777777" w:rsidTr="000F6E50">
        <w:tc>
          <w:tcPr>
            <w:tcW w:w="8525" w:type="dxa"/>
          </w:tcPr>
          <w:p w14:paraId="5CF7596A" w14:textId="77777777" w:rsidR="00F821A4" w:rsidRPr="00F84AEE" w:rsidRDefault="00F821A4" w:rsidP="002D7951">
            <w:pPr>
              <w:jc w:val="center"/>
              <w:rPr>
                <w:rFonts w:ascii="Times New Roman" w:eastAsia="Times New Roman" w:hAnsi="Times New Roman" w:cs="Times New Roman"/>
                <w:sz w:val="28"/>
                <w:szCs w:val="28"/>
              </w:rPr>
            </w:pPr>
            <w:r w:rsidRPr="00F84AEE">
              <w:rPr>
                <w:rFonts w:ascii="Times New Roman" w:eastAsia="Times New Roman" w:hAnsi="Times New Roman" w:cs="Times New Roman"/>
                <w:sz w:val="28"/>
                <w:szCs w:val="28"/>
              </w:rPr>
              <w:t>ĐƠN VỊ CHỦ QUẢN CẤP TRÊN</w:t>
            </w:r>
          </w:p>
          <w:p w14:paraId="182E2B46"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ĐƠN VỊ CHỦ QUẢN</w:t>
            </w:r>
            <w:r w:rsidRPr="00F84AEE">
              <w:rPr>
                <w:rFonts w:ascii="Times New Roman" w:eastAsia="Times New Roman" w:hAnsi="Times New Roman" w:cs="Times New Roman"/>
                <w:b/>
                <w:sz w:val="28"/>
                <w:szCs w:val="28"/>
              </w:rPr>
              <w:br/>
              <w:t>-----------</w:t>
            </w:r>
          </w:p>
          <w:p w14:paraId="3E3EE842" w14:textId="77777777" w:rsidR="00F821A4" w:rsidRPr="00F84AEE" w:rsidRDefault="00F821A4" w:rsidP="002D7951">
            <w:pPr>
              <w:jc w:val="center"/>
              <w:rPr>
                <w:rFonts w:ascii="Times New Roman" w:eastAsia="Times New Roman" w:hAnsi="Times New Roman" w:cs="Times New Roman"/>
                <w:b/>
                <w:sz w:val="28"/>
                <w:szCs w:val="28"/>
              </w:rPr>
            </w:pPr>
          </w:p>
          <w:p w14:paraId="0E60FEED" w14:textId="77777777" w:rsidR="00F821A4" w:rsidRPr="00F84AEE" w:rsidRDefault="00F821A4" w:rsidP="002D7951">
            <w:pPr>
              <w:jc w:val="center"/>
              <w:rPr>
                <w:rFonts w:ascii="Times New Roman" w:eastAsia="Times New Roman" w:hAnsi="Times New Roman" w:cs="Times New Roman"/>
                <w:b/>
                <w:sz w:val="28"/>
                <w:szCs w:val="28"/>
              </w:rPr>
            </w:pPr>
          </w:p>
          <w:p w14:paraId="3A20807F" w14:textId="77777777" w:rsidR="00F821A4" w:rsidRPr="00F84AEE" w:rsidRDefault="00F821A4" w:rsidP="002D7951">
            <w:pPr>
              <w:jc w:val="center"/>
              <w:rPr>
                <w:rFonts w:ascii="Times New Roman" w:eastAsia="Times New Roman" w:hAnsi="Times New Roman" w:cs="Times New Roman"/>
                <w:b/>
                <w:sz w:val="28"/>
                <w:szCs w:val="28"/>
              </w:rPr>
            </w:pPr>
          </w:p>
          <w:p w14:paraId="0BEE5D09"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BÁO CÁO</w:t>
            </w:r>
          </w:p>
          <w:p w14:paraId="5273CE07"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KẾT QUẢ QUAN TRẮC MÔI TRƯỜNG</w:t>
            </w:r>
          </w:p>
          <w:p w14:paraId="3FB3BF61"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VÙNG QUAN TRẮC……………………….</w:t>
            </w:r>
          </w:p>
          <w:p w14:paraId="6DC1C819"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ĐỢT………………</w:t>
            </w:r>
            <w:proofErr w:type="gramStart"/>
            <w:r w:rsidRPr="00F84AEE">
              <w:rPr>
                <w:rFonts w:ascii="Times New Roman" w:eastAsia="Times New Roman" w:hAnsi="Times New Roman" w:cs="Times New Roman"/>
                <w:b/>
                <w:sz w:val="28"/>
                <w:szCs w:val="28"/>
              </w:rPr>
              <w:t>….NĂM</w:t>
            </w:r>
            <w:proofErr w:type="gramEnd"/>
            <w:r w:rsidRPr="00F84AEE">
              <w:rPr>
                <w:rFonts w:ascii="Times New Roman" w:eastAsia="Times New Roman" w:hAnsi="Times New Roman" w:cs="Times New Roman"/>
                <w:b/>
                <w:sz w:val="28"/>
                <w:szCs w:val="28"/>
              </w:rPr>
              <w:t>.……………</w:t>
            </w:r>
          </w:p>
          <w:p w14:paraId="3E265B72" w14:textId="77777777" w:rsidR="00F821A4" w:rsidRPr="00F84AEE" w:rsidRDefault="00F821A4" w:rsidP="006E0701">
            <w:pPr>
              <w:rPr>
                <w:rFonts w:ascii="Times New Roman" w:eastAsia="Times New Roman" w:hAnsi="Times New Roman" w:cs="Times New Roman"/>
                <w:b/>
                <w:sz w:val="28"/>
                <w:szCs w:val="28"/>
              </w:rPr>
            </w:pPr>
          </w:p>
          <w:p w14:paraId="608F01B3" w14:textId="77777777" w:rsidR="00F821A4" w:rsidRPr="00F84AEE" w:rsidRDefault="00F821A4" w:rsidP="006E0701">
            <w:pPr>
              <w:rPr>
                <w:rFonts w:ascii="Times New Roman" w:eastAsia="Times New Roman" w:hAnsi="Times New Roman" w:cs="Times New Roman"/>
                <w:b/>
                <w:sz w:val="28"/>
                <w:szCs w:val="28"/>
              </w:rPr>
            </w:pPr>
          </w:p>
          <w:p w14:paraId="69410F55" w14:textId="77777777" w:rsidR="00F821A4" w:rsidRPr="00F84AEE" w:rsidRDefault="00F821A4" w:rsidP="006E0701">
            <w:pPr>
              <w:rPr>
                <w:rFonts w:ascii="Times New Roman" w:eastAsia="Times New Roman" w:hAnsi="Times New Roman" w:cs="Times New Roman"/>
                <w:b/>
                <w:sz w:val="28"/>
                <w:szCs w:val="28"/>
              </w:rPr>
            </w:pPr>
          </w:p>
          <w:p w14:paraId="7FF631E0"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Cơ quan chủ trì:</w:t>
            </w:r>
          </w:p>
          <w:p w14:paraId="22E46433" w14:textId="77777777" w:rsidR="00F821A4" w:rsidRPr="00F84AEE" w:rsidRDefault="00F821A4" w:rsidP="002D7951">
            <w:pPr>
              <w:jc w:val="center"/>
              <w:rPr>
                <w:rFonts w:ascii="Times New Roman" w:eastAsia="Times New Roman" w:hAnsi="Times New Roman" w:cs="Times New Roman"/>
                <w:sz w:val="28"/>
                <w:szCs w:val="28"/>
              </w:rPr>
            </w:pPr>
            <w:r w:rsidRPr="00F84AEE">
              <w:rPr>
                <w:rFonts w:ascii="Times New Roman" w:eastAsia="Times New Roman" w:hAnsi="Times New Roman" w:cs="Times New Roman"/>
                <w:sz w:val="28"/>
                <w:szCs w:val="28"/>
              </w:rPr>
              <w:t>…………….…………….…………….</w:t>
            </w:r>
          </w:p>
          <w:p w14:paraId="2EE4BBE4" w14:textId="77777777" w:rsidR="00F821A4" w:rsidRPr="00F84AEE" w:rsidRDefault="00F821A4" w:rsidP="006E0701">
            <w:pPr>
              <w:rPr>
                <w:rFonts w:ascii="Times New Roman" w:eastAsia="Times New Roman" w:hAnsi="Times New Roman" w:cs="Times New Roman"/>
                <w:sz w:val="28"/>
                <w:szCs w:val="28"/>
              </w:rPr>
            </w:pPr>
          </w:p>
          <w:p w14:paraId="1808D89F" w14:textId="77777777" w:rsidR="00F821A4" w:rsidRPr="00F84AEE" w:rsidRDefault="00F821A4" w:rsidP="006E0701">
            <w:pPr>
              <w:rPr>
                <w:rFonts w:ascii="Times New Roman" w:eastAsia="Times New Roman" w:hAnsi="Times New Roman" w:cs="Times New Roman"/>
                <w:sz w:val="28"/>
                <w:szCs w:val="28"/>
              </w:rPr>
            </w:pPr>
          </w:p>
          <w:p w14:paraId="266B077B" w14:textId="77777777" w:rsidR="00F821A4" w:rsidRPr="00F84AEE" w:rsidRDefault="00F821A4" w:rsidP="006E0701">
            <w:pPr>
              <w:rPr>
                <w:rFonts w:ascii="Times New Roman" w:eastAsia="Times New Roman" w:hAnsi="Times New Roman" w:cs="Times New Roman"/>
                <w:sz w:val="28"/>
                <w:szCs w:val="28"/>
              </w:rPr>
            </w:pPr>
          </w:p>
          <w:p w14:paraId="730ACA9A" w14:textId="77777777" w:rsidR="00F821A4" w:rsidRPr="00F84AEE" w:rsidRDefault="00F821A4" w:rsidP="006E0701">
            <w:pPr>
              <w:rPr>
                <w:rFonts w:ascii="Times New Roman" w:eastAsia="Times New Roman" w:hAnsi="Times New Roman" w:cs="Times New Roman"/>
                <w:sz w:val="28"/>
                <w:szCs w:val="28"/>
              </w:rPr>
            </w:pPr>
          </w:p>
          <w:p w14:paraId="000B7CBF" w14:textId="77777777" w:rsidR="00F821A4" w:rsidRPr="00F84AEE" w:rsidRDefault="00F821A4" w:rsidP="006E0701">
            <w:pPr>
              <w:rPr>
                <w:rFonts w:ascii="Times New Roman" w:eastAsia="Times New Roman" w:hAnsi="Times New Roman" w:cs="Times New Roman"/>
                <w:sz w:val="28"/>
                <w:szCs w:val="28"/>
              </w:rPr>
            </w:pPr>
          </w:p>
          <w:p w14:paraId="53BD562B"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 xml:space="preserve">(ĐỊA </w:t>
            </w:r>
            <w:proofErr w:type="gramStart"/>
            <w:r w:rsidRPr="00F84AEE">
              <w:rPr>
                <w:rFonts w:ascii="Times New Roman" w:eastAsia="Times New Roman" w:hAnsi="Times New Roman" w:cs="Times New Roman"/>
                <w:b/>
                <w:sz w:val="28"/>
                <w:szCs w:val="28"/>
              </w:rPr>
              <w:t>PHƯƠNG)</w:t>
            </w:r>
            <w:r w:rsidRPr="00F84AEE">
              <w:rPr>
                <w:rFonts w:ascii="Times New Roman" w:eastAsia="Times New Roman" w:hAnsi="Times New Roman" w:cs="Times New Roman"/>
                <w:sz w:val="28"/>
                <w:szCs w:val="28"/>
              </w:rPr>
              <w:t>…</w:t>
            </w:r>
            <w:proofErr w:type="gramEnd"/>
            <w:r w:rsidRPr="00F84AEE">
              <w:rPr>
                <w:rFonts w:ascii="Times New Roman" w:eastAsia="Times New Roman" w:hAnsi="Times New Roman" w:cs="Times New Roman"/>
                <w:sz w:val="28"/>
                <w:szCs w:val="28"/>
              </w:rPr>
              <w:t>………….</w:t>
            </w:r>
            <w:r w:rsidRPr="00F84AEE">
              <w:rPr>
                <w:rFonts w:ascii="Times New Roman" w:eastAsia="Times New Roman" w:hAnsi="Times New Roman" w:cs="Times New Roman"/>
                <w:b/>
                <w:sz w:val="28"/>
                <w:szCs w:val="28"/>
              </w:rPr>
              <w:t>, THÁNG………NĂM…….</w:t>
            </w:r>
          </w:p>
          <w:p w14:paraId="219FA4F6" w14:textId="77777777" w:rsidR="00F821A4" w:rsidRPr="00F84AEE" w:rsidRDefault="00F821A4" w:rsidP="006E0701">
            <w:pPr>
              <w:rPr>
                <w:rFonts w:ascii="Times New Roman" w:eastAsia="Times New Roman" w:hAnsi="Times New Roman" w:cs="Times New Roman"/>
                <w:sz w:val="28"/>
                <w:szCs w:val="28"/>
              </w:rPr>
            </w:pPr>
          </w:p>
        </w:tc>
      </w:tr>
    </w:tbl>
    <w:p w14:paraId="7A9A8EDB" w14:textId="77777777" w:rsidR="00F821A4" w:rsidRPr="00F84AEE" w:rsidRDefault="00F821A4" w:rsidP="006E0701">
      <w:pPr>
        <w:rPr>
          <w:rFonts w:ascii="Times New Roman" w:hAnsi="Times New Roman" w:cs="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68"/>
        <w:gridCol w:w="4457"/>
      </w:tblGrid>
      <w:tr w:rsidR="00D5489B" w:rsidRPr="00F84AEE" w14:paraId="5859E7B4" w14:textId="77777777" w:rsidTr="000F6E50">
        <w:trPr>
          <w:trHeight w:val="2343"/>
        </w:trPr>
        <w:tc>
          <w:tcPr>
            <w:tcW w:w="8525" w:type="dxa"/>
            <w:gridSpan w:val="2"/>
            <w:tcBorders>
              <w:bottom w:val="nil"/>
            </w:tcBorders>
          </w:tcPr>
          <w:p w14:paraId="16675D6C" w14:textId="77777777" w:rsidR="00F821A4" w:rsidRPr="00F84AEE" w:rsidRDefault="00F821A4" w:rsidP="002D7951">
            <w:pPr>
              <w:jc w:val="center"/>
              <w:rPr>
                <w:rFonts w:ascii="Times New Roman" w:eastAsia="Times New Roman" w:hAnsi="Times New Roman" w:cs="Times New Roman"/>
                <w:sz w:val="28"/>
                <w:szCs w:val="28"/>
              </w:rPr>
            </w:pPr>
            <w:r w:rsidRPr="00F84AEE">
              <w:rPr>
                <w:rFonts w:ascii="Times New Roman" w:eastAsia="Times New Roman" w:hAnsi="Times New Roman" w:cs="Times New Roman"/>
                <w:sz w:val="28"/>
                <w:szCs w:val="28"/>
              </w:rPr>
              <w:lastRenderedPageBreak/>
              <w:t>ĐƠN VỊ CHỦ QUẢN CẤP TRÊN</w:t>
            </w:r>
          </w:p>
          <w:p w14:paraId="1677C770"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ĐƠN VỊ CHỦ QUẢN</w:t>
            </w:r>
            <w:r w:rsidRPr="00F84AEE">
              <w:rPr>
                <w:rFonts w:ascii="Times New Roman" w:eastAsia="Times New Roman" w:hAnsi="Times New Roman" w:cs="Times New Roman"/>
                <w:b/>
                <w:sz w:val="28"/>
                <w:szCs w:val="28"/>
              </w:rPr>
              <w:br/>
              <w:t>-----------</w:t>
            </w:r>
          </w:p>
          <w:p w14:paraId="0C2AC6F1" w14:textId="77777777" w:rsidR="00F821A4" w:rsidRPr="00F84AEE" w:rsidRDefault="00F821A4" w:rsidP="002D7951">
            <w:pPr>
              <w:jc w:val="center"/>
              <w:rPr>
                <w:rFonts w:ascii="Times New Roman" w:eastAsia="Times New Roman" w:hAnsi="Times New Roman" w:cs="Times New Roman"/>
                <w:b/>
                <w:sz w:val="28"/>
                <w:szCs w:val="28"/>
              </w:rPr>
            </w:pPr>
          </w:p>
          <w:p w14:paraId="601EC851"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BÁO CÁO</w:t>
            </w:r>
          </w:p>
          <w:p w14:paraId="17F7B12E"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KẾT QUẢ QUAN TRẮC MÔI TRƯỜNG</w:t>
            </w:r>
          </w:p>
          <w:p w14:paraId="1454FED1"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VÙNG QUAN TRẮC……………………….</w:t>
            </w:r>
          </w:p>
          <w:p w14:paraId="1BC047E2" w14:textId="77777777" w:rsidR="00F821A4" w:rsidRPr="00F84AEE" w:rsidRDefault="00F821A4" w:rsidP="002D7951">
            <w:pPr>
              <w:jc w:val="center"/>
              <w:rPr>
                <w:rFonts w:ascii="Times New Roman" w:eastAsia="Times New Roman" w:hAnsi="Times New Roman" w:cs="Times New Roman"/>
                <w:b/>
                <w:sz w:val="28"/>
                <w:szCs w:val="28"/>
              </w:rPr>
            </w:pPr>
          </w:p>
          <w:p w14:paraId="3A92662B" w14:textId="77777777" w:rsidR="00F821A4" w:rsidRPr="00F84AEE" w:rsidRDefault="00F821A4" w:rsidP="002D7951">
            <w:pPr>
              <w:jc w:val="center"/>
              <w:rPr>
                <w:rFonts w:ascii="Times New Roman" w:eastAsia="Times New Roman" w:hAnsi="Times New Roman" w:cs="Times New Roman"/>
                <w:b/>
                <w:sz w:val="28"/>
                <w:szCs w:val="28"/>
              </w:rPr>
            </w:pPr>
          </w:p>
          <w:p w14:paraId="1D665AE3"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Thời gian quan trắc:</w:t>
            </w:r>
            <w:r w:rsidR="00DC6EF7">
              <w:rPr>
                <w:rFonts w:ascii="Times New Roman" w:eastAsia="Times New Roman" w:hAnsi="Times New Roman" w:cs="Times New Roman"/>
                <w:b/>
                <w:sz w:val="28"/>
                <w:szCs w:val="28"/>
              </w:rPr>
              <w:t xml:space="preserve"> </w:t>
            </w:r>
            <w:r w:rsidRPr="00F84AEE">
              <w:rPr>
                <w:rFonts w:ascii="Times New Roman" w:eastAsia="Times New Roman" w:hAnsi="Times New Roman" w:cs="Times New Roman"/>
                <w:i/>
                <w:sz w:val="28"/>
                <w:szCs w:val="28"/>
              </w:rPr>
              <w:t>Từ ngày… tháng... đến …ngày.... tháng…</w:t>
            </w:r>
          </w:p>
          <w:p w14:paraId="7AB97314" w14:textId="77777777" w:rsidR="00F821A4" w:rsidRPr="00F84AEE" w:rsidRDefault="00F821A4" w:rsidP="002D7951">
            <w:pPr>
              <w:jc w:val="center"/>
              <w:rPr>
                <w:rFonts w:ascii="Times New Roman" w:eastAsia="Times New Roman" w:hAnsi="Times New Roman" w:cs="Times New Roman"/>
                <w:b/>
                <w:sz w:val="28"/>
                <w:szCs w:val="28"/>
              </w:rPr>
            </w:pPr>
          </w:p>
          <w:p w14:paraId="3780C472"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Cơ quan chủ trì:</w:t>
            </w:r>
          </w:p>
          <w:p w14:paraId="61FD1EC1" w14:textId="77777777" w:rsidR="00F821A4" w:rsidRPr="00F84AEE" w:rsidRDefault="00F821A4" w:rsidP="002D7951">
            <w:pPr>
              <w:jc w:val="center"/>
              <w:rPr>
                <w:rFonts w:ascii="Times New Roman" w:eastAsia="Times New Roman" w:hAnsi="Times New Roman" w:cs="Times New Roman"/>
                <w:sz w:val="28"/>
                <w:szCs w:val="28"/>
              </w:rPr>
            </w:pPr>
            <w:r w:rsidRPr="00F84AEE">
              <w:rPr>
                <w:rFonts w:ascii="Times New Roman" w:eastAsia="Times New Roman" w:hAnsi="Times New Roman" w:cs="Times New Roman"/>
                <w:sz w:val="28"/>
                <w:szCs w:val="28"/>
              </w:rPr>
              <w:t>…………….…………….…………….</w:t>
            </w:r>
          </w:p>
          <w:p w14:paraId="4691CE0B" w14:textId="77777777" w:rsidR="00F821A4" w:rsidRPr="00F84AEE" w:rsidRDefault="00F821A4" w:rsidP="006E0701">
            <w:pPr>
              <w:rPr>
                <w:rFonts w:ascii="Times New Roman" w:eastAsia="Times New Roman" w:hAnsi="Times New Roman" w:cs="Times New Roman"/>
                <w:sz w:val="28"/>
                <w:szCs w:val="28"/>
              </w:rPr>
            </w:pPr>
          </w:p>
          <w:p w14:paraId="629A6678" w14:textId="77777777" w:rsidR="00F821A4" w:rsidRPr="00F84AEE" w:rsidRDefault="00F821A4" w:rsidP="006E0701">
            <w:pPr>
              <w:rPr>
                <w:rFonts w:ascii="Times New Roman" w:eastAsia="Times New Roman" w:hAnsi="Times New Roman" w:cs="Times New Roman"/>
                <w:sz w:val="28"/>
                <w:szCs w:val="28"/>
              </w:rPr>
            </w:pPr>
          </w:p>
        </w:tc>
      </w:tr>
      <w:tr w:rsidR="00D5489B" w:rsidRPr="00F84AEE" w14:paraId="2E184054" w14:textId="77777777" w:rsidTr="000F6E50">
        <w:trPr>
          <w:trHeight w:val="350"/>
        </w:trPr>
        <w:tc>
          <w:tcPr>
            <w:tcW w:w="4068" w:type="dxa"/>
            <w:tcBorders>
              <w:top w:val="nil"/>
              <w:left w:val="single" w:sz="2" w:space="0" w:color="auto"/>
              <w:bottom w:val="nil"/>
              <w:right w:val="nil"/>
            </w:tcBorders>
          </w:tcPr>
          <w:p w14:paraId="0C1AC3A1" w14:textId="77777777" w:rsidR="00F821A4" w:rsidRPr="00F84AEE" w:rsidRDefault="00F821A4" w:rsidP="006E0701">
            <w:pPr>
              <w:rPr>
                <w:rFonts w:ascii="Times New Roman" w:eastAsia="Times New Roman" w:hAnsi="Times New Roman" w:cs="Times New Roman"/>
                <w:sz w:val="28"/>
                <w:szCs w:val="28"/>
              </w:rPr>
            </w:pPr>
          </w:p>
        </w:tc>
        <w:tc>
          <w:tcPr>
            <w:tcW w:w="4457" w:type="dxa"/>
            <w:tcBorders>
              <w:top w:val="nil"/>
              <w:left w:val="nil"/>
              <w:bottom w:val="nil"/>
              <w:right w:val="single" w:sz="2" w:space="0" w:color="auto"/>
            </w:tcBorders>
          </w:tcPr>
          <w:p w14:paraId="79CFA5CA" w14:textId="77777777" w:rsidR="00F821A4" w:rsidRPr="00F84AEE" w:rsidRDefault="00F821A4" w:rsidP="006E0701">
            <w:pPr>
              <w:rPr>
                <w:rFonts w:ascii="Times New Roman" w:eastAsia="Times New Roman" w:hAnsi="Times New Roman" w:cs="Times New Roman"/>
                <w:sz w:val="28"/>
                <w:szCs w:val="28"/>
              </w:rPr>
            </w:pPr>
            <w:r w:rsidRPr="00F84AEE">
              <w:rPr>
                <w:rFonts w:ascii="Times New Roman" w:eastAsia="Times New Roman" w:hAnsi="Times New Roman" w:cs="Times New Roman"/>
                <w:i/>
                <w:sz w:val="28"/>
                <w:szCs w:val="28"/>
              </w:rPr>
              <w:t>Phụ trách đơn vị</w:t>
            </w:r>
            <w:r w:rsidRPr="00F84AEE">
              <w:rPr>
                <w:rFonts w:ascii="Times New Roman" w:eastAsia="Times New Roman" w:hAnsi="Times New Roman" w:cs="Times New Roman"/>
                <w:i/>
                <w:sz w:val="28"/>
                <w:szCs w:val="28"/>
              </w:rPr>
              <w:br/>
              <w:t>(Ký tên, đóng dấu)</w:t>
            </w:r>
          </w:p>
        </w:tc>
      </w:tr>
      <w:tr w:rsidR="00D5489B" w:rsidRPr="00F84AEE" w14:paraId="47F4A0C8" w14:textId="77777777" w:rsidTr="000F6E50">
        <w:trPr>
          <w:trHeight w:val="1262"/>
        </w:trPr>
        <w:tc>
          <w:tcPr>
            <w:tcW w:w="8525" w:type="dxa"/>
            <w:gridSpan w:val="2"/>
            <w:tcBorders>
              <w:top w:val="nil"/>
            </w:tcBorders>
          </w:tcPr>
          <w:p w14:paraId="7368996C" w14:textId="77777777" w:rsidR="00F821A4" w:rsidRPr="00F84AEE" w:rsidRDefault="00F821A4" w:rsidP="006E0701">
            <w:pPr>
              <w:rPr>
                <w:rFonts w:ascii="Times New Roman" w:eastAsia="Times New Roman" w:hAnsi="Times New Roman" w:cs="Times New Roman"/>
                <w:b/>
                <w:sz w:val="28"/>
                <w:szCs w:val="28"/>
              </w:rPr>
            </w:pPr>
          </w:p>
          <w:p w14:paraId="0ED2CC4F" w14:textId="77777777" w:rsidR="00F821A4" w:rsidRPr="00F84AEE" w:rsidRDefault="00F821A4" w:rsidP="002D7951">
            <w:pPr>
              <w:jc w:val="center"/>
              <w:rPr>
                <w:rFonts w:ascii="Times New Roman" w:eastAsia="Times New Roman" w:hAnsi="Times New Roman" w:cs="Times New Roman"/>
                <w:sz w:val="28"/>
                <w:szCs w:val="28"/>
              </w:rPr>
            </w:pPr>
            <w:r w:rsidRPr="00F84AEE">
              <w:rPr>
                <w:rFonts w:ascii="Times New Roman" w:eastAsia="Times New Roman" w:hAnsi="Times New Roman" w:cs="Times New Roman"/>
                <w:b/>
                <w:sz w:val="28"/>
                <w:szCs w:val="28"/>
              </w:rPr>
              <w:t xml:space="preserve">(ĐỊA </w:t>
            </w:r>
            <w:proofErr w:type="gramStart"/>
            <w:r w:rsidRPr="00F84AEE">
              <w:rPr>
                <w:rFonts w:ascii="Times New Roman" w:eastAsia="Times New Roman" w:hAnsi="Times New Roman" w:cs="Times New Roman"/>
                <w:b/>
                <w:sz w:val="28"/>
                <w:szCs w:val="28"/>
              </w:rPr>
              <w:t>PHƯƠNG)…</w:t>
            </w:r>
            <w:proofErr w:type="gramEnd"/>
            <w:r w:rsidRPr="00F84AEE">
              <w:rPr>
                <w:rFonts w:ascii="Times New Roman" w:eastAsia="Times New Roman" w:hAnsi="Times New Roman" w:cs="Times New Roman"/>
                <w:b/>
                <w:sz w:val="28"/>
                <w:szCs w:val="28"/>
              </w:rPr>
              <w:t>……., THÁNG……NĂM…….</w:t>
            </w:r>
          </w:p>
        </w:tc>
      </w:tr>
    </w:tbl>
    <w:p w14:paraId="0EC8E756" w14:textId="77777777" w:rsidR="00B2236E" w:rsidRDefault="00B2236E" w:rsidP="006E0701">
      <w:pPr>
        <w:rPr>
          <w:rFonts w:ascii="Times New Roman" w:hAnsi="Times New Roman" w:cs="Times New Roman"/>
          <w:b/>
          <w:sz w:val="28"/>
          <w:szCs w:val="28"/>
        </w:rPr>
      </w:pPr>
    </w:p>
    <w:p w14:paraId="4C5F7714" w14:textId="77777777" w:rsidR="00B2236E" w:rsidRDefault="00B2236E">
      <w:r>
        <w:br w:type="page"/>
      </w:r>
    </w:p>
    <w:p w14:paraId="056813E2" w14:textId="77777777" w:rsidR="00F821A4" w:rsidRPr="00F84AEE" w:rsidRDefault="005E6E8C" w:rsidP="00255CAD">
      <w:pPr>
        <w:spacing w:before="120" w:after="120" w:line="240" w:lineRule="auto"/>
        <w:ind w:firstLine="709"/>
        <w:rPr>
          <w:rFonts w:ascii="Times New Roman" w:hAnsi="Times New Roman" w:cs="Times New Roman"/>
          <w:b/>
          <w:sz w:val="28"/>
          <w:szCs w:val="28"/>
        </w:rPr>
      </w:pPr>
      <w:r>
        <w:rPr>
          <w:rFonts w:ascii="Times New Roman" w:hAnsi="Times New Roman" w:cs="Times New Roman"/>
          <w:b/>
          <w:sz w:val="28"/>
          <w:szCs w:val="28"/>
        </w:rPr>
        <w:lastRenderedPageBreak/>
        <w:t xml:space="preserve">1. </w:t>
      </w:r>
      <w:r w:rsidR="00F821A4" w:rsidRPr="00F84AEE">
        <w:rPr>
          <w:rFonts w:ascii="Times New Roman" w:hAnsi="Times New Roman" w:cs="Times New Roman"/>
          <w:b/>
          <w:sz w:val="28"/>
          <w:szCs w:val="28"/>
        </w:rPr>
        <w:t>Tổng quan vị trí quan trắc</w:t>
      </w:r>
    </w:p>
    <w:p w14:paraId="04CF81DF" w14:textId="77777777" w:rsidR="00F821A4" w:rsidRPr="00F84AEE" w:rsidRDefault="00F821A4" w:rsidP="00255CAD">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Giới thiệu sơ lược phạm vi thực hiện của nhiệm vụ (địa bàn thực hiện quan trắc).</w:t>
      </w:r>
    </w:p>
    <w:p w14:paraId="27B60767" w14:textId="77777777" w:rsidR="00F821A4" w:rsidRPr="00F84AEE" w:rsidRDefault="00680B2B" w:rsidP="00255CAD">
      <w:pPr>
        <w:spacing w:before="120" w:after="120" w:line="240" w:lineRule="auto"/>
        <w:ind w:firstLine="709"/>
        <w:rPr>
          <w:rFonts w:ascii="Times New Roman" w:hAnsi="Times New Roman" w:cs="Times New Roman"/>
          <w:b/>
          <w:sz w:val="28"/>
          <w:szCs w:val="28"/>
        </w:rPr>
      </w:pPr>
      <w:r>
        <w:rPr>
          <w:rFonts w:ascii="Times New Roman" w:hAnsi="Times New Roman" w:cs="Times New Roman"/>
          <w:b/>
          <w:sz w:val="28"/>
          <w:szCs w:val="28"/>
        </w:rPr>
        <w:t>Bảng.</w:t>
      </w:r>
      <w:r w:rsidR="00F821A4" w:rsidRPr="00F84AEE">
        <w:rPr>
          <w:rFonts w:ascii="Times New Roman" w:hAnsi="Times New Roman" w:cs="Times New Roman"/>
          <w:b/>
          <w:sz w:val="28"/>
          <w:szCs w:val="28"/>
        </w:rPr>
        <w:t xml:space="preserve"> Danh mục </w:t>
      </w:r>
      <w:r w:rsidR="00DC6EF7">
        <w:rPr>
          <w:rFonts w:ascii="Times New Roman" w:hAnsi="Times New Roman" w:cs="Times New Roman"/>
          <w:b/>
          <w:sz w:val="28"/>
          <w:szCs w:val="28"/>
        </w:rPr>
        <w:t xml:space="preserve">các </w:t>
      </w:r>
      <w:r w:rsidR="00F821A4" w:rsidRPr="00F84AEE">
        <w:rPr>
          <w:rFonts w:ascii="Times New Roman" w:hAnsi="Times New Roman" w:cs="Times New Roman"/>
          <w:b/>
          <w:sz w:val="28"/>
          <w:szCs w:val="28"/>
        </w:rPr>
        <w:t>điểm quan trắc</w:t>
      </w:r>
    </w:p>
    <w:tbl>
      <w:tblPr>
        <w:tblW w:w="9919" w:type="dxa"/>
        <w:tblInd w:w="1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746"/>
        <w:gridCol w:w="2087"/>
        <w:gridCol w:w="1142"/>
        <w:gridCol w:w="1632"/>
        <w:gridCol w:w="1391"/>
        <w:gridCol w:w="1364"/>
        <w:gridCol w:w="1557"/>
      </w:tblGrid>
      <w:tr w:rsidR="00D5489B" w:rsidRPr="00F84AEE" w14:paraId="18488288" w14:textId="77777777" w:rsidTr="00EA4141">
        <w:tc>
          <w:tcPr>
            <w:tcW w:w="746" w:type="dxa"/>
            <w:vMerge w:val="restart"/>
            <w:shd w:val="clear" w:color="auto" w:fill="auto"/>
            <w:vAlign w:val="center"/>
          </w:tcPr>
          <w:p w14:paraId="0D46C786" w14:textId="77777777" w:rsidR="00F821A4" w:rsidRPr="00EA4141" w:rsidRDefault="00F821A4" w:rsidP="00D108F5">
            <w:pPr>
              <w:spacing w:after="0" w:line="240" w:lineRule="auto"/>
              <w:jc w:val="center"/>
              <w:rPr>
                <w:rFonts w:ascii="Times New Roman" w:hAnsi="Times New Roman" w:cs="Times New Roman"/>
                <w:b/>
                <w:sz w:val="24"/>
                <w:szCs w:val="24"/>
              </w:rPr>
            </w:pPr>
            <w:r w:rsidRPr="00EA4141">
              <w:rPr>
                <w:rFonts w:ascii="Times New Roman" w:hAnsi="Times New Roman" w:cs="Times New Roman"/>
                <w:b/>
                <w:sz w:val="24"/>
                <w:szCs w:val="24"/>
              </w:rPr>
              <w:t>STT</w:t>
            </w:r>
          </w:p>
        </w:tc>
        <w:tc>
          <w:tcPr>
            <w:tcW w:w="2087" w:type="dxa"/>
            <w:vMerge w:val="restart"/>
            <w:shd w:val="clear" w:color="auto" w:fill="auto"/>
            <w:vAlign w:val="center"/>
          </w:tcPr>
          <w:p w14:paraId="6F610FA2" w14:textId="77777777" w:rsidR="00F821A4" w:rsidRPr="00EA4141" w:rsidRDefault="00F821A4" w:rsidP="00255CAD">
            <w:pPr>
              <w:spacing w:after="0" w:line="240" w:lineRule="auto"/>
              <w:rPr>
                <w:rFonts w:ascii="Times New Roman" w:hAnsi="Times New Roman" w:cs="Times New Roman"/>
                <w:b/>
                <w:sz w:val="24"/>
                <w:szCs w:val="24"/>
              </w:rPr>
            </w:pPr>
            <w:r w:rsidRPr="00EA4141">
              <w:rPr>
                <w:rFonts w:ascii="Times New Roman" w:hAnsi="Times New Roman" w:cs="Times New Roman"/>
                <w:b/>
                <w:sz w:val="24"/>
                <w:szCs w:val="24"/>
              </w:rPr>
              <w:t>Tên điểm quan trắc</w:t>
            </w:r>
          </w:p>
        </w:tc>
        <w:tc>
          <w:tcPr>
            <w:tcW w:w="1142" w:type="dxa"/>
            <w:vMerge w:val="restart"/>
            <w:shd w:val="clear" w:color="auto" w:fill="auto"/>
            <w:vAlign w:val="center"/>
          </w:tcPr>
          <w:p w14:paraId="79A19D47" w14:textId="77777777" w:rsidR="00F821A4" w:rsidRPr="00EA4141" w:rsidRDefault="00F821A4" w:rsidP="00255CAD">
            <w:pPr>
              <w:spacing w:after="0" w:line="240" w:lineRule="auto"/>
              <w:rPr>
                <w:rFonts w:ascii="Times New Roman" w:hAnsi="Times New Roman" w:cs="Times New Roman"/>
                <w:b/>
                <w:sz w:val="24"/>
                <w:szCs w:val="24"/>
              </w:rPr>
            </w:pPr>
            <w:r w:rsidRPr="00EA4141">
              <w:rPr>
                <w:rFonts w:ascii="Times New Roman" w:hAnsi="Times New Roman" w:cs="Times New Roman"/>
                <w:b/>
                <w:sz w:val="24"/>
                <w:szCs w:val="24"/>
              </w:rPr>
              <w:t>Ký hiệu điểm quan trắc</w:t>
            </w:r>
          </w:p>
        </w:tc>
        <w:tc>
          <w:tcPr>
            <w:tcW w:w="1632" w:type="dxa"/>
            <w:vMerge w:val="restart"/>
            <w:shd w:val="clear" w:color="auto" w:fill="auto"/>
            <w:vAlign w:val="center"/>
          </w:tcPr>
          <w:p w14:paraId="481BAE7E" w14:textId="77777777" w:rsidR="00F821A4" w:rsidRPr="00EA4141" w:rsidRDefault="00F821A4" w:rsidP="00255CAD">
            <w:pPr>
              <w:spacing w:after="0" w:line="240" w:lineRule="auto"/>
              <w:rPr>
                <w:rFonts w:ascii="Times New Roman" w:hAnsi="Times New Roman" w:cs="Times New Roman"/>
                <w:b/>
                <w:sz w:val="24"/>
                <w:szCs w:val="24"/>
              </w:rPr>
            </w:pPr>
            <w:r w:rsidRPr="00EA4141">
              <w:rPr>
                <w:rFonts w:ascii="Times New Roman" w:hAnsi="Times New Roman" w:cs="Times New Roman"/>
                <w:b/>
                <w:sz w:val="24"/>
                <w:szCs w:val="24"/>
              </w:rPr>
              <w:t>Kiểu/loại quan trắc</w:t>
            </w:r>
          </w:p>
        </w:tc>
        <w:tc>
          <w:tcPr>
            <w:tcW w:w="2755" w:type="dxa"/>
            <w:gridSpan w:val="2"/>
            <w:shd w:val="clear" w:color="auto" w:fill="auto"/>
            <w:vAlign w:val="center"/>
          </w:tcPr>
          <w:p w14:paraId="690201CB" w14:textId="77777777" w:rsidR="00F821A4" w:rsidRPr="00EA4141" w:rsidRDefault="00F821A4" w:rsidP="00255CAD">
            <w:pPr>
              <w:spacing w:after="0" w:line="240" w:lineRule="auto"/>
              <w:ind w:firstLine="709"/>
              <w:jc w:val="center"/>
              <w:rPr>
                <w:rFonts w:ascii="Times New Roman" w:hAnsi="Times New Roman" w:cs="Times New Roman"/>
                <w:b/>
                <w:sz w:val="24"/>
                <w:szCs w:val="24"/>
              </w:rPr>
            </w:pPr>
            <w:r w:rsidRPr="00EA4141">
              <w:rPr>
                <w:rFonts w:ascii="Times New Roman" w:hAnsi="Times New Roman" w:cs="Times New Roman"/>
                <w:b/>
                <w:sz w:val="24"/>
                <w:szCs w:val="24"/>
              </w:rPr>
              <w:t>Vị trị lấy mẫu</w:t>
            </w:r>
          </w:p>
        </w:tc>
        <w:tc>
          <w:tcPr>
            <w:tcW w:w="1557" w:type="dxa"/>
            <w:vMerge w:val="restart"/>
            <w:shd w:val="clear" w:color="auto" w:fill="auto"/>
            <w:vAlign w:val="center"/>
          </w:tcPr>
          <w:p w14:paraId="0D0BC9C7" w14:textId="77777777" w:rsidR="00F821A4" w:rsidRPr="00EA4141" w:rsidRDefault="00F821A4" w:rsidP="00255CAD">
            <w:pPr>
              <w:spacing w:after="0" w:line="240" w:lineRule="auto"/>
              <w:jc w:val="center"/>
              <w:rPr>
                <w:rFonts w:ascii="Times New Roman" w:hAnsi="Times New Roman" w:cs="Times New Roman"/>
                <w:b/>
                <w:sz w:val="24"/>
                <w:szCs w:val="24"/>
              </w:rPr>
            </w:pPr>
            <w:r w:rsidRPr="00EA4141">
              <w:rPr>
                <w:rFonts w:ascii="Times New Roman" w:hAnsi="Times New Roman" w:cs="Times New Roman"/>
                <w:b/>
                <w:sz w:val="24"/>
                <w:szCs w:val="24"/>
              </w:rPr>
              <w:t>Mô tả điểm quan trắc</w:t>
            </w:r>
          </w:p>
        </w:tc>
      </w:tr>
      <w:tr w:rsidR="00D5489B" w:rsidRPr="00F84AEE" w14:paraId="74210713" w14:textId="77777777" w:rsidTr="00EA4141">
        <w:tc>
          <w:tcPr>
            <w:tcW w:w="746" w:type="dxa"/>
            <w:vMerge/>
            <w:shd w:val="clear" w:color="auto" w:fill="auto"/>
          </w:tcPr>
          <w:p w14:paraId="30C44777" w14:textId="77777777" w:rsidR="00F821A4" w:rsidRPr="00EA4141" w:rsidRDefault="00F821A4" w:rsidP="00255CAD">
            <w:pPr>
              <w:spacing w:after="0" w:line="240" w:lineRule="auto"/>
              <w:ind w:firstLine="709"/>
              <w:rPr>
                <w:rFonts w:ascii="Times New Roman" w:hAnsi="Times New Roman" w:cs="Times New Roman"/>
                <w:b/>
                <w:sz w:val="24"/>
                <w:szCs w:val="24"/>
              </w:rPr>
            </w:pPr>
          </w:p>
        </w:tc>
        <w:tc>
          <w:tcPr>
            <w:tcW w:w="2087" w:type="dxa"/>
            <w:vMerge/>
            <w:shd w:val="clear" w:color="auto" w:fill="auto"/>
          </w:tcPr>
          <w:p w14:paraId="74F67293" w14:textId="77777777" w:rsidR="00F821A4" w:rsidRPr="00EA4141" w:rsidRDefault="00F821A4" w:rsidP="00255CAD">
            <w:pPr>
              <w:spacing w:after="0" w:line="240" w:lineRule="auto"/>
              <w:ind w:firstLine="709"/>
              <w:rPr>
                <w:rFonts w:ascii="Times New Roman" w:hAnsi="Times New Roman" w:cs="Times New Roman"/>
                <w:b/>
                <w:sz w:val="24"/>
                <w:szCs w:val="24"/>
              </w:rPr>
            </w:pPr>
          </w:p>
        </w:tc>
        <w:tc>
          <w:tcPr>
            <w:tcW w:w="1142" w:type="dxa"/>
            <w:vMerge/>
            <w:shd w:val="clear" w:color="auto" w:fill="auto"/>
          </w:tcPr>
          <w:p w14:paraId="2D966325" w14:textId="77777777" w:rsidR="00F821A4" w:rsidRPr="00EA4141" w:rsidRDefault="00F821A4" w:rsidP="00255CAD">
            <w:pPr>
              <w:spacing w:after="0" w:line="240" w:lineRule="auto"/>
              <w:ind w:firstLine="709"/>
              <w:rPr>
                <w:rFonts w:ascii="Times New Roman" w:hAnsi="Times New Roman" w:cs="Times New Roman"/>
                <w:b/>
                <w:sz w:val="24"/>
                <w:szCs w:val="24"/>
              </w:rPr>
            </w:pPr>
          </w:p>
        </w:tc>
        <w:tc>
          <w:tcPr>
            <w:tcW w:w="1632" w:type="dxa"/>
            <w:vMerge/>
            <w:shd w:val="clear" w:color="auto" w:fill="auto"/>
          </w:tcPr>
          <w:p w14:paraId="7D665216" w14:textId="77777777" w:rsidR="00F821A4" w:rsidRPr="00EA4141" w:rsidRDefault="00F821A4" w:rsidP="00255CAD">
            <w:pPr>
              <w:spacing w:after="0" w:line="240" w:lineRule="auto"/>
              <w:ind w:firstLine="709"/>
              <w:rPr>
                <w:rFonts w:ascii="Times New Roman" w:hAnsi="Times New Roman" w:cs="Times New Roman"/>
                <w:b/>
                <w:sz w:val="24"/>
                <w:szCs w:val="24"/>
              </w:rPr>
            </w:pPr>
          </w:p>
        </w:tc>
        <w:tc>
          <w:tcPr>
            <w:tcW w:w="1391" w:type="dxa"/>
            <w:shd w:val="clear" w:color="auto" w:fill="auto"/>
            <w:vAlign w:val="center"/>
          </w:tcPr>
          <w:p w14:paraId="5968196A" w14:textId="77777777" w:rsidR="00F821A4" w:rsidRPr="00EA4141" w:rsidRDefault="00F821A4" w:rsidP="00D108F5">
            <w:pPr>
              <w:spacing w:after="0" w:line="240" w:lineRule="auto"/>
              <w:ind w:firstLine="9"/>
              <w:rPr>
                <w:rFonts w:ascii="Times New Roman" w:hAnsi="Times New Roman" w:cs="Times New Roman"/>
                <w:b/>
                <w:sz w:val="24"/>
                <w:szCs w:val="24"/>
              </w:rPr>
            </w:pPr>
            <w:r w:rsidRPr="00EA4141">
              <w:rPr>
                <w:rFonts w:ascii="Times New Roman" w:hAnsi="Times New Roman" w:cs="Times New Roman"/>
                <w:b/>
                <w:sz w:val="24"/>
                <w:szCs w:val="24"/>
              </w:rPr>
              <w:t>Kinh độ</w:t>
            </w:r>
          </w:p>
        </w:tc>
        <w:tc>
          <w:tcPr>
            <w:tcW w:w="1364" w:type="dxa"/>
            <w:shd w:val="clear" w:color="auto" w:fill="auto"/>
            <w:vAlign w:val="center"/>
          </w:tcPr>
          <w:p w14:paraId="09A3E86E" w14:textId="77777777" w:rsidR="00F821A4" w:rsidRPr="00EA4141" w:rsidRDefault="00F821A4" w:rsidP="00D108F5">
            <w:pPr>
              <w:spacing w:after="0" w:line="240" w:lineRule="auto"/>
              <w:rPr>
                <w:rFonts w:ascii="Times New Roman" w:hAnsi="Times New Roman" w:cs="Times New Roman"/>
                <w:b/>
                <w:sz w:val="24"/>
                <w:szCs w:val="24"/>
              </w:rPr>
            </w:pPr>
            <w:r w:rsidRPr="00EA4141">
              <w:rPr>
                <w:rFonts w:ascii="Times New Roman" w:hAnsi="Times New Roman" w:cs="Times New Roman"/>
                <w:b/>
                <w:sz w:val="24"/>
                <w:szCs w:val="24"/>
              </w:rPr>
              <w:t>Vĩ độ</w:t>
            </w:r>
          </w:p>
        </w:tc>
        <w:tc>
          <w:tcPr>
            <w:tcW w:w="1557" w:type="dxa"/>
            <w:vMerge/>
            <w:shd w:val="clear" w:color="auto" w:fill="auto"/>
          </w:tcPr>
          <w:p w14:paraId="70186D2B" w14:textId="77777777" w:rsidR="00F821A4" w:rsidRPr="00EA4141" w:rsidRDefault="00F821A4" w:rsidP="00255CAD">
            <w:pPr>
              <w:spacing w:after="0" w:line="240" w:lineRule="auto"/>
              <w:ind w:firstLine="709"/>
              <w:rPr>
                <w:rFonts w:ascii="Times New Roman" w:hAnsi="Times New Roman" w:cs="Times New Roman"/>
                <w:b/>
                <w:sz w:val="24"/>
                <w:szCs w:val="24"/>
              </w:rPr>
            </w:pPr>
          </w:p>
        </w:tc>
      </w:tr>
      <w:tr w:rsidR="00D5489B" w:rsidRPr="00F84AEE" w14:paraId="0491E959" w14:textId="77777777" w:rsidTr="00EA4141">
        <w:tc>
          <w:tcPr>
            <w:tcW w:w="746" w:type="dxa"/>
            <w:shd w:val="clear" w:color="auto" w:fill="auto"/>
          </w:tcPr>
          <w:p w14:paraId="321958DE" w14:textId="77777777" w:rsidR="00F821A4" w:rsidRPr="00EA4141" w:rsidRDefault="00F821A4" w:rsidP="00D108F5">
            <w:pPr>
              <w:spacing w:after="0" w:line="240" w:lineRule="auto"/>
              <w:jc w:val="center"/>
              <w:rPr>
                <w:rFonts w:ascii="Times New Roman" w:hAnsi="Times New Roman" w:cs="Times New Roman"/>
                <w:b/>
                <w:sz w:val="24"/>
                <w:szCs w:val="24"/>
              </w:rPr>
            </w:pPr>
            <w:r w:rsidRPr="00EA4141">
              <w:rPr>
                <w:rFonts w:ascii="Times New Roman" w:hAnsi="Times New Roman" w:cs="Times New Roman"/>
                <w:b/>
                <w:sz w:val="24"/>
                <w:szCs w:val="24"/>
              </w:rPr>
              <w:t>I</w:t>
            </w:r>
          </w:p>
        </w:tc>
        <w:tc>
          <w:tcPr>
            <w:tcW w:w="9173" w:type="dxa"/>
            <w:gridSpan w:val="6"/>
            <w:shd w:val="clear" w:color="auto" w:fill="auto"/>
          </w:tcPr>
          <w:p w14:paraId="117304F5" w14:textId="77777777" w:rsidR="00F821A4" w:rsidRPr="00EA4141" w:rsidRDefault="00F821A4" w:rsidP="00D108F5">
            <w:pPr>
              <w:spacing w:after="0" w:line="240" w:lineRule="auto"/>
              <w:rPr>
                <w:rFonts w:ascii="Times New Roman" w:hAnsi="Times New Roman" w:cs="Times New Roman"/>
                <w:b/>
                <w:sz w:val="24"/>
                <w:szCs w:val="24"/>
              </w:rPr>
            </w:pPr>
            <w:r w:rsidRPr="00EA4141">
              <w:rPr>
                <w:rFonts w:ascii="Times New Roman" w:hAnsi="Times New Roman" w:cs="Times New Roman"/>
                <w:b/>
                <w:sz w:val="24"/>
                <w:szCs w:val="24"/>
              </w:rPr>
              <w:t>Thành phần môi trường...</w:t>
            </w:r>
          </w:p>
        </w:tc>
      </w:tr>
      <w:tr w:rsidR="00D5489B" w:rsidRPr="00F84AEE" w14:paraId="034DFDA7" w14:textId="77777777" w:rsidTr="00EA4141">
        <w:tc>
          <w:tcPr>
            <w:tcW w:w="746" w:type="dxa"/>
            <w:shd w:val="clear" w:color="auto" w:fill="auto"/>
          </w:tcPr>
          <w:p w14:paraId="6CB1B39A" w14:textId="77777777" w:rsidR="00F821A4" w:rsidRPr="00EA4141" w:rsidRDefault="00F821A4" w:rsidP="00D108F5">
            <w:pPr>
              <w:spacing w:after="0" w:line="240" w:lineRule="auto"/>
              <w:jc w:val="center"/>
              <w:rPr>
                <w:rFonts w:ascii="Times New Roman" w:hAnsi="Times New Roman" w:cs="Times New Roman"/>
                <w:sz w:val="24"/>
                <w:szCs w:val="24"/>
              </w:rPr>
            </w:pPr>
            <w:r w:rsidRPr="00EA4141">
              <w:rPr>
                <w:rFonts w:ascii="Times New Roman" w:hAnsi="Times New Roman" w:cs="Times New Roman"/>
                <w:sz w:val="24"/>
                <w:szCs w:val="24"/>
              </w:rPr>
              <w:t>1</w:t>
            </w:r>
          </w:p>
        </w:tc>
        <w:tc>
          <w:tcPr>
            <w:tcW w:w="2087" w:type="dxa"/>
            <w:shd w:val="clear" w:color="auto" w:fill="auto"/>
          </w:tcPr>
          <w:p w14:paraId="78440497" w14:textId="77777777" w:rsidR="00F821A4" w:rsidRPr="00EA4141" w:rsidRDefault="00F821A4">
            <w:pPr>
              <w:spacing w:after="0" w:line="240" w:lineRule="auto"/>
              <w:ind w:hanging="5"/>
              <w:rPr>
                <w:rFonts w:ascii="Times New Roman" w:hAnsi="Times New Roman" w:cs="Times New Roman"/>
                <w:sz w:val="24"/>
                <w:szCs w:val="24"/>
              </w:rPr>
            </w:pPr>
            <w:r w:rsidRPr="00EA4141">
              <w:rPr>
                <w:rFonts w:ascii="Times New Roman" w:hAnsi="Times New Roman" w:cs="Times New Roman"/>
                <w:sz w:val="24"/>
                <w:szCs w:val="24"/>
              </w:rPr>
              <w:t>Điểm quan trắc 1</w:t>
            </w:r>
          </w:p>
        </w:tc>
        <w:tc>
          <w:tcPr>
            <w:tcW w:w="1142" w:type="dxa"/>
            <w:shd w:val="clear" w:color="auto" w:fill="auto"/>
          </w:tcPr>
          <w:p w14:paraId="6471198D" w14:textId="77777777" w:rsidR="00F821A4" w:rsidRPr="00EA4141" w:rsidRDefault="00F821A4" w:rsidP="00D108F5">
            <w:pPr>
              <w:spacing w:after="0" w:line="240" w:lineRule="auto"/>
              <w:ind w:hanging="5"/>
              <w:rPr>
                <w:rFonts w:ascii="Times New Roman" w:hAnsi="Times New Roman" w:cs="Times New Roman"/>
                <w:i/>
                <w:sz w:val="24"/>
                <w:szCs w:val="24"/>
              </w:rPr>
            </w:pPr>
            <w:r w:rsidRPr="00EA4141">
              <w:rPr>
                <w:rFonts w:ascii="Times New Roman" w:hAnsi="Times New Roman" w:cs="Times New Roman"/>
                <w:i/>
                <w:sz w:val="24"/>
                <w:szCs w:val="24"/>
              </w:rPr>
              <w:t>Kí hiệu 1</w:t>
            </w:r>
          </w:p>
        </w:tc>
        <w:tc>
          <w:tcPr>
            <w:tcW w:w="1632" w:type="dxa"/>
            <w:shd w:val="clear" w:color="auto" w:fill="auto"/>
          </w:tcPr>
          <w:p w14:paraId="61EE2A6F" w14:textId="77777777" w:rsidR="00F821A4" w:rsidRPr="00EA4141" w:rsidRDefault="00F821A4" w:rsidP="00D108F5">
            <w:pPr>
              <w:spacing w:after="0" w:line="240" w:lineRule="auto"/>
              <w:ind w:hanging="5"/>
              <w:rPr>
                <w:rFonts w:ascii="Times New Roman" w:hAnsi="Times New Roman" w:cs="Times New Roman"/>
                <w:i/>
                <w:sz w:val="24"/>
                <w:szCs w:val="24"/>
              </w:rPr>
            </w:pPr>
            <w:r w:rsidRPr="00EA4141">
              <w:rPr>
                <w:rFonts w:ascii="Times New Roman" w:hAnsi="Times New Roman" w:cs="Times New Roman"/>
                <w:i/>
                <w:sz w:val="24"/>
                <w:szCs w:val="24"/>
              </w:rPr>
              <w:t>Quan trắc môi trường nền</w:t>
            </w:r>
          </w:p>
        </w:tc>
        <w:tc>
          <w:tcPr>
            <w:tcW w:w="1391" w:type="dxa"/>
            <w:shd w:val="clear" w:color="auto" w:fill="auto"/>
          </w:tcPr>
          <w:p w14:paraId="08DED9F7" w14:textId="77777777" w:rsidR="00F821A4" w:rsidRPr="00EA4141" w:rsidRDefault="00F821A4" w:rsidP="00D108F5">
            <w:pPr>
              <w:spacing w:after="0" w:line="240" w:lineRule="auto"/>
              <w:ind w:hanging="5"/>
              <w:rPr>
                <w:rFonts w:ascii="Times New Roman" w:hAnsi="Times New Roman" w:cs="Times New Roman"/>
                <w:i/>
                <w:sz w:val="24"/>
                <w:szCs w:val="24"/>
              </w:rPr>
            </w:pPr>
            <w:r w:rsidRPr="00EA4141">
              <w:rPr>
                <w:rFonts w:ascii="Times New Roman" w:hAnsi="Times New Roman" w:cs="Times New Roman"/>
                <w:i/>
                <w:sz w:val="24"/>
                <w:szCs w:val="24"/>
              </w:rPr>
              <w:t>106</w:t>
            </w:r>
            <w:r w:rsidRPr="00EA4141">
              <w:rPr>
                <w:rFonts w:ascii="Times New Roman" w:hAnsi="Times New Roman" w:cs="Times New Roman"/>
                <w:i/>
                <w:sz w:val="24"/>
                <w:szCs w:val="24"/>
                <w:vertAlign w:val="superscript"/>
              </w:rPr>
              <w:t>o</w:t>
            </w:r>
            <w:r w:rsidRPr="00EA4141">
              <w:rPr>
                <w:rFonts w:ascii="Times New Roman" w:hAnsi="Times New Roman" w:cs="Times New Roman"/>
                <w:i/>
                <w:sz w:val="24"/>
                <w:szCs w:val="24"/>
              </w:rPr>
              <w:t>08.465’</w:t>
            </w:r>
          </w:p>
        </w:tc>
        <w:tc>
          <w:tcPr>
            <w:tcW w:w="1364" w:type="dxa"/>
            <w:shd w:val="clear" w:color="auto" w:fill="auto"/>
          </w:tcPr>
          <w:p w14:paraId="685C92F3" w14:textId="77777777" w:rsidR="00F821A4" w:rsidRPr="00EA4141" w:rsidRDefault="00F821A4" w:rsidP="00D108F5">
            <w:pPr>
              <w:spacing w:after="0" w:line="240" w:lineRule="auto"/>
              <w:ind w:hanging="5"/>
              <w:rPr>
                <w:rFonts w:ascii="Times New Roman" w:hAnsi="Times New Roman" w:cs="Times New Roman"/>
                <w:i/>
                <w:sz w:val="24"/>
                <w:szCs w:val="24"/>
              </w:rPr>
            </w:pPr>
            <w:r w:rsidRPr="00EA4141">
              <w:rPr>
                <w:rFonts w:ascii="Times New Roman" w:hAnsi="Times New Roman" w:cs="Times New Roman"/>
                <w:i/>
                <w:sz w:val="24"/>
                <w:szCs w:val="24"/>
              </w:rPr>
              <w:t>21</w:t>
            </w:r>
            <w:r w:rsidRPr="00EA4141">
              <w:rPr>
                <w:rFonts w:ascii="Times New Roman" w:hAnsi="Times New Roman" w:cs="Times New Roman"/>
                <w:i/>
                <w:sz w:val="24"/>
                <w:szCs w:val="24"/>
                <w:vertAlign w:val="superscript"/>
              </w:rPr>
              <w:t>o</w:t>
            </w:r>
            <w:r w:rsidRPr="00EA4141">
              <w:rPr>
                <w:rFonts w:ascii="Times New Roman" w:hAnsi="Times New Roman" w:cs="Times New Roman"/>
                <w:i/>
                <w:sz w:val="24"/>
                <w:szCs w:val="24"/>
              </w:rPr>
              <w:t>12.881’</w:t>
            </w:r>
          </w:p>
        </w:tc>
        <w:tc>
          <w:tcPr>
            <w:tcW w:w="1557" w:type="dxa"/>
            <w:shd w:val="clear" w:color="auto" w:fill="auto"/>
          </w:tcPr>
          <w:p w14:paraId="427E5349" w14:textId="77777777" w:rsidR="00F821A4" w:rsidRPr="00EA4141" w:rsidRDefault="00F821A4" w:rsidP="00D108F5">
            <w:pPr>
              <w:spacing w:after="0" w:line="240" w:lineRule="auto"/>
              <w:ind w:hanging="5"/>
              <w:rPr>
                <w:rFonts w:ascii="Times New Roman" w:hAnsi="Times New Roman" w:cs="Times New Roman"/>
                <w:i/>
                <w:sz w:val="24"/>
                <w:szCs w:val="24"/>
              </w:rPr>
            </w:pPr>
            <w:r w:rsidRPr="00EA4141">
              <w:rPr>
                <w:rFonts w:ascii="Times New Roman" w:hAnsi="Times New Roman" w:cs="Times New Roman"/>
                <w:i/>
                <w:sz w:val="24"/>
                <w:szCs w:val="24"/>
              </w:rPr>
              <w:t>Điểm gần nhà máy A</w:t>
            </w:r>
          </w:p>
        </w:tc>
      </w:tr>
      <w:tr w:rsidR="00D5489B" w:rsidRPr="00F84AEE" w14:paraId="24044D8F" w14:textId="77777777" w:rsidTr="00EA4141">
        <w:tc>
          <w:tcPr>
            <w:tcW w:w="746" w:type="dxa"/>
            <w:shd w:val="clear" w:color="auto" w:fill="auto"/>
          </w:tcPr>
          <w:p w14:paraId="620892E2" w14:textId="77777777" w:rsidR="00F821A4" w:rsidRPr="00EA4141" w:rsidRDefault="00F821A4" w:rsidP="00D108F5">
            <w:pPr>
              <w:spacing w:after="0" w:line="240" w:lineRule="auto"/>
              <w:jc w:val="center"/>
              <w:rPr>
                <w:rFonts w:ascii="Times New Roman" w:hAnsi="Times New Roman" w:cs="Times New Roman"/>
                <w:sz w:val="24"/>
                <w:szCs w:val="24"/>
              </w:rPr>
            </w:pPr>
            <w:r w:rsidRPr="00EA4141">
              <w:rPr>
                <w:rFonts w:ascii="Times New Roman" w:hAnsi="Times New Roman" w:cs="Times New Roman"/>
                <w:sz w:val="24"/>
                <w:szCs w:val="24"/>
              </w:rPr>
              <w:t>2</w:t>
            </w:r>
          </w:p>
        </w:tc>
        <w:tc>
          <w:tcPr>
            <w:tcW w:w="2087" w:type="dxa"/>
            <w:shd w:val="clear" w:color="auto" w:fill="auto"/>
          </w:tcPr>
          <w:p w14:paraId="7DF7D02D" w14:textId="77777777" w:rsidR="00F821A4" w:rsidRPr="00EA4141" w:rsidRDefault="00F821A4">
            <w:pPr>
              <w:spacing w:after="0" w:line="240" w:lineRule="auto"/>
              <w:ind w:hanging="5"/>
              <w:rPr>
                <w:rFonts w:ascii="Times New Roman" w:hAnsi="Times New Roman" w:cs="Times New Roman"/>
                <w:sz w:val="24"/>
                <w:szCs w:val="24"/>
              </w:rPr>
            </w:pPr>
            <w:r w:rsidRPr="00EA4141">
              <w:rPr>
                <w:rFonts w:ascii="Times New Roman" w:hAnsi="Times New Roman" w:cs="Times New Roman"/>
                <w:sz w:val="24"/>
                <w:szCs w:val="24"/>
              </w:rPr>
              <w:t>Điểm quan trắc 2</w:t>
            </w:r>
          </w:p>
        </w:tc>
        <w:tc>
          <w:tcPr>
            <w:tcW w:w="1142" w:type="dxa"/>
            <w:shd w:val="clear" w:color="auto" w:fill="auto"/>
          </w:tcPr>
          <w:p w14:paraId="26FA4AA8" w14:textId="77777777" w:rsidR="00F821A4" w:rsidRPr="00EA4141" w:rsidRDefault="00F821A4" w:rsidP="00D108F5">
            <w:pPr>
              <w:spacing w:after="0" w:line="240" w:lineRule="auto"/>
              <w:ind w:hanging="5"/>
              <w:rPr>
                <w:rFonts w:ascii="Times New Roman" w:hAnsi="Times New Roman" w:cs="Times New Roman"/>
                <w:sz w:val="24"/>
                <w:szCs w:val="24"/>
              </w:rPr>
            </w:pPr>
          </w:p>
        </w:tc>
        <w:tc>
          <w:tcPr>
            <w:tcW w:w="1632" w:type="dxa"/>
            <w:shd w:val="clear" w:color="auto" w:fill="auto"/>
          </w:tcPr>
          <w:p w14:paraId="6B0ECFB1" w14:textId="77777777" w:rsidR="00F821A4" w:rsidRPr="00EA4141" w:rsidRDefault="00F821A4" w:rsidP="00D108F5">
            <w:pPr>
              <w:spacing w:after="0" w:line="240" w:lineRule="auto"/>
              <w:ind w:hanging="5"/>
              <w:rPr>
                <w:rFonts w:ascii="Times New Roman" w:hAnsi="Times New Roman" w:cs="Times New Roman"/>
                <w:sz w:val="24"/>
                <w:szCs w:val="24"/>
              </w:rPr>
            </w:pPr>
          </w:p>
        </w:tc>
        <w:tc>
          <w:tcPr>
            <w:tcW w:w="1391" w:type="dxa"/>
            <w:shd w:val="clear" w:color="auto" w:fill="auto"/>
          </w:tcPr>
          <w:p w14:paraId="3242B023" w14:textId="77777777" w:rsidR="00F821A4" w:rsidRPr="00EA4141" w:rsidRDefault="00F821A4" w:rsidP="00D108F5">
            <w:pPr>
              <w:spacing w:after="0" w:line="240" w:lineRule="auto"/>
              <w:ind w:hanging="5"/>
              <w:rPr>
                <w:rFonts w:ascii="Times New Roman" w:hAnsi="Times New Roman" w:cs="Times New Roman"/>
                <w:sz w:val="24"/>
                <w:szCs w:val="24"/>
              </w:rPr>
            </w:pPr>
          </w:p>
        </w:tc>
        <w:tc>
          <w:tcPr>
            <w:tcW w:w="1364" w:type="dxa"/>
            <w:shd w:val="clear" w:color="auto" w:fill="auto"/>
          </w:tcPr>
          <w:p w14:paraId="436C0BDA" w14:textId="77777777" w:rsidR="00F821A4" w:rsidRPr="00EA4141" w:rsidRDefault="00F821A4" w:rsidP="00D108F5">
            <w:pPr>
              <w:spacing w:after="0" w:line="240" w:lineRule="auto"/>
              <w:ind w:hanging="5"/>
              <w:rPr>
                <w:rFonts w:ascii="Times New Roman" w:hAnsi="Times New Roman" w:cs="Times New Roman"/>
                <w:sz w:val="24"/>
                <w:szCs w:val="24"/>
              </w:rPr>
            </w:pPr>
          </w:p>
        </w:tc>
        <w:tc>
          <w:tcPr>
            <w:tcW w:w="1557" w:type="dxa"/>
            <w:shd w:val="clear" w:color="auto" w:fill="auto"/>
          </w:tcPr>
          <w:p w14:paraId="230F7B92" w14:textId="77777777" w:rsidR="00F821A4" w:rsidRPr="00EA4141" w:rsidRDefault="00F821A4" w:rsidP="00D108F5">
            <w:pPr>
              <w:spacing w:after="0" w:line="240" w:lineRule="auto"/>
              <w:ind w:hanging="5"/>
              <w:rPr>
                <w:rFonts w:ascii="Times New Roman" w:hAnsi="Times New Roman" w:cs="Times New Roman"/>
                <w:i/>
                <w:sz w:val="24"/>
                <w:szCs w:val="24"/>
              </w:rPr>
            </w:pPr>
            <w:r w:rsidRPr="00EA4141">
              <w:rPr>
                <w:rFonts w:ascii="Times New Roman" w:hAnsi="Times New Roman" w:cs="Times New Roman"/>
                <w:i/>
                <w:sz w:val="24"/>
                <w:szCs w:val="24"/>
              </w:rPr>
              <w:t>Nút giao thông</w:t>
            </w:r>
          </w:p>
        </w:tc>
      </w:tr>
      <w:tr w:rsidR="00D5489B" w:rsidRPr="00F84AEE" w14:paraId="73C2E249" w14:textId="77777777" w:rsidTr="00EA4141">
        <w:tc>
          <w:tcPr>
            <w:tcW w:w="746" w:type="dxa"/>
            <w:shd w:val="clear" w:color="auto" w:fill="auto"/>
          </w:tcPr>
          <w:p w14:paraId="54201F4B" w14:textId="77777777" w:rsidR="00F821A4" w:rsidRPr="00EA4141" w:rsidRDefault="00F821A4" w:rsidP="00D108F5">
            <w:pPr>
              <w:spacing w:after="0" w:line="240" w:lineRule="auto"/>
              <w:jc w:val="center"/>
              <w:rPr>
                <w:rFonts w:ascii="Times New Roman" w:hAnsi="Times New Roman" w:cs="Times New Roman"/>
                <w:sz w:val="24"/>
                <w:szCs w:val="24"/>
              </w:rPr>
            </w:pPr>
            <w:r w:rsidRPr="00EA4141">
              <w:rPr>
                <w:rFonts w:ascii="Times New Roman" w:hAnsi="Times New Roman" w:cs="Times New Roman"/>
                <w:sz w:val="24"/>
                <w:szCs w:val="24"/>
              </w:rPr>
              <w:t>3</w:t>
            </w:r>
          </w:p>
        </w:tc>
        <w:tc>
          <w:tcPr>
            <w:tcW w:w="2087" w:type="dxa"/>
            <w:shd w:val="clear" w:color="auto" w:fill="auto"/>
          </w:tcPr>
          <w:p w14:paraId="6F5D70DC" w14:textId="77777777" w:rsidR="00F821A4" w:rsidRPr="00EA4141" w:rsidRDefault="00F821A4" w:rsidP="00255CAD">
            <w:pPr>
              <w:spacing w:after="0" w:line="240" w:lineRule="auto"/>
              <w:ind w:hanging="5"/>
              <w:rPr>
                <w:rFonts w:ascii="Times New Roman" w:hAnsi="Times New Roman" w:cs="Times New Roman"/>
                <w:sz w:val="24"/>
                <w:szCs w:val="24"/>
              </w:rPr>
            </w:pPr>
            <w:r w:rsidRPr="00EA4141">
              <w:rPr>
                <w:rFonts w:ascii="Times New Roman" w:hAnsi="Times New Roman" w:cs="Times New Roman"/>
                <w:sz w:val="24"/>
                <w:szCs w:val="24"/>
              </w:rPr>
              <w:t>….</w:t>
            </w:r>
          </w:p>
        </w:tc>
        <w:tc>
          <w:tcPr>
            <w:tcW w:w="1142" w:type="dxa"/>
            <w:shd w:val="clear" w:color="auto" w:fill="auto"/>
          </w:tcPr>
          <w:p w14:paraId="6EBFA859" w14:textId="77777777" w:rsidR="00F821A4" w:rsidRPr="00EA4141" w:rsidRDefault="00F821A4" w:rsidP="00255CAD">
            <w:pPr>
              <w:spacing w:after="0" w:line="240" w:lineRule="auto"/>
              <w:ind w:firstLine="709"/>
              <w:rPr>
                <w:rFonts w:ascii="Times New Roman" w:hAnsi="Times New Roman" w:cs="Times New Roman"/>
                <w:sz w:val="24"/>
                <w:szCs w:val="24"/>
              </w:rPr>
            </w:pPr>
          </w:p>
        </w:tc>
        <w:tc>
          <w:tcPr>
            <w:tcW w:w="1632" w:type="dxa"/>
            <w:shd w:val="clear" w:color="auto" w:fill="auto"/>
          </w:tcPr>
          <w:p w14:paraId="49AA450F" w14:textId="77777777" w:rsidR="00F821A4" w:rsidRPr="00EA4141" w:rsidRDefault="00F821A4" w:rsidP="00255CAD">
            <w:pPr>
              <w:spacing w:after="0" w:line="240" w:lineRule="auto"/>
              <w:ind w:firstLine="709"/>
              <w:rPr>
                <w:rFonts w:ascii="Times New Roman" w:hAnsi="Times New Roman" w:cs="Times New Roman"/>
                <w:sz w:val="24"/>
                <w:szCs w:val="24"/>
              </w:rPr>
            </w:pPr>
          </w:p>
        </w:tc>
        <w:tc>
          <w:tcPr>
            <w:tcW w:w="1391" w:type="dxa"/>
            <w:shd w:val="clear" w:color="auto" w:fill="auto"/>
          </w:tcPr>
          <w:p w14:paraId="24282B7D" w14:textId="77777777" w:rsidR="00F821A4" w:rsidRPr="00EA4141" w:rsidRDefault="00F821A4" w:rsidP="00255CAD">
            <w:pPr>
              <w:spacing w:after="0" w:line="240" w:lineRule="auto"/>
              <w:ind w:firstLine="709"/>
              <w:rPr>
                <w:rFonts w:ascii="Times New Roman" w:hAnsi="Times New Roman" w:cs="Times New Roman"/>
                <w:sz w:val="24"/>
                <w:szCs w:val="24"/>
              </w:rPr>
            </w:pPr>
          </w:p>
        </w:tc>
        <w:tc>
          <w:tcPr>
            <w:tcW w:w="1364" w:type="dxa"/>
            <w:shd w:val="clear" w:color="auto" w:fill="auto"/>
          </w:tcPr>
          <w:p w14:paraId="3419287D" w14:textId="77777777" w:rsidR="00F821A4" w:rsidRPr="00EA4141" w:rsidRDefault="00F821A4" w:rsidP="00255CAD">
            <w:pPr>
              <w:spacing w:after="0" w:line="240" w:lineRule="auto"/>
              <w:ind w:firstLine="709"/>
              <w:rPr>
                <w:rFonts w:ascii="Times New Roman" w:hAnsi="Times New Roman" w:cs="Times New Roman"/>
                <w:sz w:val="24"/>
                <w:szCs w:val="24"/>
              </w:rPr>
            </w:pPr>
          </w:p>
        </w:tc>
        <w:tc>
          <w:tcPr>
            <w:tcW w:w="1557" w:type="dxa"/>
            <w:shd w:val="clear" w:color="auto" w:fill="auto"/>
          </w:tcPr>
          <w:p w14:paraId="4433013A" w14:textId="77777777" w:rsidR="00F821A4" w:rsidRPr="00EA4141" w:rsidRDefault="00F821A4" w:rsidP="00255CAD">
            <w:pPr>
              <w:spacing w:after="0" w:line="240" w:lineRule="auto"/>
              <w:ind w:firstLine="709"/>
              <w:rPr>
                <w:rFonts w:ascii="Times New Roman" w:hAnsi="Times New Roman" w:cs="Times New Roman"/>
                <w:sz w:val="24"/>
                <w:szCs w:val="24"/>
              </w:rPr>
            </w:pPr>
          </w:p>
        </w:tc>
      </w:tr>
      <w:tr w:rsidR="00D5489B" w:rsidRPr="00F84AEE" w14:paraId="77DC2BD0" w14:textId="77777777" w:rsidTr="00EA4141">
        <w:tc>
          <w:tcPr>
            <w:tcW w:w="746" w:type="dxa"/>
            <w:shd w:val="clear" w:color="auto" w:fill="auto"/>
          </w:tcPr>
          <w:p w14:paraId="16701105" w14:textId="77777777" w:rsidR="00F821A4" w:rsidRPr="00EA4141" w:rsidRDefault="00F821A4" w:rsidP="00D108F5">
            <w:pPr>
              <w:spacing w:after="0" w:line="240" w:lineRule="auto"/>
              <w:jc w:val="center"/>
              <w:rPr>
                <w:rFonts w:ascii="Times New Roman" w:hAnsi="Times New Roman" w:cs="Times New Roman"/>
                <w:b/>
                <w:sz w:val="24"/>
                <w:szCs w:val="24"/>
              </w:rPr>
            </w:pPr>
            <w:r w:rsidRPr="00EA4141">
              <w:rPr>
                <w:rFonts w:ascii="Times New Roman" w:hAnsi="Times New Roman" w:cs="Times New Roman"/>
                <w:b/>
                <w:sz w:val="24"/>
                <w:szCs w:val="24"/>
              </w:rPr>
              <w:t>I</w:t>
            </w:r>
            <w:r w:rsidR="00DC6EF7" w:rsidRPr="00EA4141">
              <w:rPr>
                <w:rFonts w:ascii="Times New Roman" w:hAnsi="Times New Roman" w:cs="Times New Roman"/>
                <w:b/>
                <w:sz w:val="24"/>
                <w:szCs w:val="24"/>
              </w:rPr>
              <w:t>I</w:t>
            </w:r>
          </w:p>
        </w:tc>
        <w:tc>
          <w:tcPr>
            <w:tcW w:w="9173" w:type="dxa"/>
            <w:gridSpan w:val="6"/>
            <w:shd w:val="clear" w:color="auto" w:fill="auto"/>
          </w:tcPr>
          <w:p w14:paraId="6449A217" w14:textId="77777777" w:rsidR="00F821A4" w:rsidRPr="00EA4141" w:rsidRDefault="00F821A4" w:rsidP="00255CAD">
            <w:pPr>
              <w:spacing w:after="0" w:line="240" w:lineRule="auto"/>
              <w:ind w:hanging="5"/>
              <w:rPr>
                <w:rFonts w:ascii="Times New Roman" w:hAnsi="Times New Roman" w:cs="Times New Roman"/>
                <w:b/>
                <w:sz w:val="24"/>
                <w:szCs w:val="24"/>
              </w:rPr>
            </w:pPr>
            <w:r w:rsidRPr="00EA4141">
              <w:rPr>
                <w:rFonts w:ascii="Times New Roman" w:hAnsi="Times New Roman" w:cs="Times New Roman"/>
                <w:b/>
                <w:sz w:val="24"/>
                <w:szCs w:val="24"/>
              </w:rPr>
              <w:t>Thành phần môi trường...</w:t>
            </w:r>
          </w:p>
        </w:tc>
      </w:tr>
      <w:tr w:rsidR="00D5489B" w:rsidRPr="00F84AEE" w14:paraId="74F9C6F4" w14:textId="77777777" w:rsidTr="00EA4141">
        <w:tc>
          <w:tcPr>
            <w:tcW w:w="746" w:type="dxa"/>
            <w:shd w:val="clear" w:color="auto" w:fill="auto"/>
          </w:tcPr>
          <w:p w14:paraId="5489B423" w14:textId="77777777" w:rsidR="00F821A4" w:rsidRPr="00EA4141" w:rsidRDefault="00F821A4" w:rsidP="00D108F5">
            <w:pPr>
              <w:spacing w:after="0" w:line="240" w:lineRule="auto"/>
              <w:jc w:val="center"/>
              <w:rPr>
                <w:rFonts w:ascii="Times New Roman" w:hAnsi="Times New Roman" w:cs="Times New Roman"/>
                <w:sz w:val="24"/>
                <w:szCs w:val="24"/>
              </w:rPr>
            </w:pPr>
            <w:r w:rsidRPr="00EA4141">
              <w:rPr>
                <w:rFonts w:ascii="Times New Roman" w:hAnsi="Times New Roman" w:cs="Times New Roman"/>
                <w:sz w:val="24"/>
                <w:szCs w:val="24"/>
              </w:rPr>
              <w:t>1</w:t>
            </w:r>
          </w:p>
        </w:tc>
        <w:tc>
          <w:tcPr>
            <w:tcW w:w="2087" w:type="dxa"/>
            <w:shd w:val="clear" w:color="auto" w:fill="auto"/>
          </w:tcPr>
          <w:p w14:paraId="41D07A02" w14:textId="77777777" w:rsidR="00F821A4" w:rsidRPr="00EA4141" w:rsidRDefault="00F821A4" w:rsidP="00255CAD">
            <w:pPr>
              <w:spacing w:after="0" w:line="240" w:lineRule="auto"/>
              <w:ind w:hanging="5"/>
              <w:rPr>
                <w:rFonts w:ascii="Times New Roman" w:hAnsi="Times New Roman" w:cs="Times New Roman"/>
                <w:sz w:val="24"/>
                <w:szCs w:val="24"/>
              </w:rPr>
            </w:pPr>
            <w:r w:rsidRPr="00EA4141">
              <w:rPr>
                <w:rFonts w:ascii="Times New Roman" w:hAnsi="Times New Roman" w:cs="Times New Roman"/>
                <w:sz w:val="24"/>
                <w:szCs w:val="24"/>
              </w:rPr>
              <w:t>Điểm quan trắc 1</w:t>
            </w:r>
          </w:p>
        </w:tc>
        <w:tc>
          <w:tcPr>
            <w:tcW w:w="1142" w:type="dxa"/>
            <w:shd w:val="clear" w:color="auto" w:fill="auto"/>
          </w:tcPr>
          <w:p w14:paraId="75E569A7" w14:textId="77777777" w:rsidR="00F821A4" w:rsidRPr="00EA4141" w:rsidRDefault="00F821A4" w:rsidP="00255CAD">
            <w:pPr>
              <w:spacing w:after="0" w:line="240" w:lineRule="auto"/>
              <w:ind w:firstLine="709"/>
              <w:rPr>
                <w:rFonts w:ascii="Times New Roman" w:hAnsi="Times New Roman" w:cs="Times New Roman"/>
                <w:sz w:val="24"/>
                <w:szCs w:val="24"/>
              </w:rPr>
            </w:pPr>
          </w:p>
        </w:tc>
        <w:tc>
          <w:tcPr>
            <w:tcW w:w="1632" w:type="dxa"/>
            <w:shd w:val="clear" w:color="auto" w:fill="auto"/>
          </w:tcPr>
          <w:p w14:paraId="7D131E14" w14:textId="77777777" w:rsidR="00F821A4" w:rsidRPr="00EA4141" w:rsidRDefault="00F821A4" w:rsidP="00255CAD">
            <w:pPr>
              <w:spacing w:after="0" w:line="240" w:lineRule="auto"/>
              <w:ind w:firstLine="709"/>
              <w:rPr>
                <w:rFonts w:ascii="Times New Roman" w:hAnsi="Times New Roman" w:cs="Times New Roman"/>
                <w:sz w:val="24"/>
                <w:szCs w:val="24"/>
              </w:rPr>
            </w:pPr>
          </w:p>
        </w:tc>
        <w:tc>
          <w:tcPr>
            <w:tcW w:w="1391" w:type="dxa"/>
            <w:shd w:val="clear" w:color="auto" w:fill="auto"/>
          </w:tcPr>
          <w:p w14:paraId="6175F38E" w14:textId="77777777" w:rsidR="00F821A4" w:rsidRPr="00EA4141" w:rsidRDefault="00F821A4" w:rsidP="00255CAD">
            <w:pPr>
              <w:spacing w:after="0" w:line="240" w:lineRule="auto"/>
              <w:ind w:firstLine="709"/>
              <w:rPr>
                <w:rFonts w:ascii="Times New Roman" w:hAnsi="Times New Roman" w:cs="Times New Roman"/>
                <w:sz w:val="24"/>
                <w:szCs w:val="24"/>
              </w:rPr>
            </w:pPr>
          </w:p>
        </w:tc>
        <w:tc>
          <w:tcPr>
            <w:tcW w:w="1364" w:type="dxa"/>
            <w:shd w:val="clear" w:color="auto" w:fill="auto"/>
          </w:tcPr>
          <w:p w14:paraId="050D6608" w14:textId="77777777" w:rsidR="00F821A4" w:rsidRPr="00EA4141" w:rsidRDefault="00F821A4" w:rsidP="00255CAD">
            <w:pPr>
              <w:spacing w:after="0" w:line="240" w:lineRule="auto"/>
              <w:ind w:firstLine="709"/>
              <w:rPr>
                <w:rFonts w:ascii="Times New Roman" w:hAnsi="Times New Roman" w:cs="Times New Roman"/>
                <w:sz w:val="24"/>
                <w:szCs w:val="24"/>
              </w:rPr>
            </w:pPr>
          </w:p>
        </w:tc>
        <w:tc>
          <w:tcPr>
            <w:tcW w:w="1557" w:type="dxa"/>
            <w:shd w:val="clear" w:color="auto" w:fill="auto"/>
          </w:tcPr>
          <w:p w14:paraId="6E0FF368" w14:textId="77777777" w:rsidR="00F821A4" w:rsidRPr="00EA4141" w:rsidRDefault="00F821A4" w:rsidP="00255CAD">
            <w:pPr>
              <w:spacing w:after="0" w:line="240" w:lineRule="auto"/>
              <w:ind w:firstLine="709"/>
              <w:rPr>
                <w:rFonts w:ascii="Times New Roman" w:hAnsi="Times New Roman" w:cs="Times New Roman"/>
                <w:sz w:val="24"/>
                <w:szCs w:val="24"/>
              </w:rPr>
            </w:pPr>
          </w:p>
        </w:tc>
      </w:tr>
      <w:tr w:rsidR="00D5489B" w:rsidRPr="00F84AEE" w14:paraId="780033A0" w14:textId="77777777" w:rsidTr="00EA4141">
        <w:tc>
          <w:tcPr>
            <w:tcW w:w="746" w:type="dxa"/>
            <w:shd w:val="clear" w:color="auto" w:fill="auto"/>
          </w:tcPr>
          <w:p w14:paraId="2D526751" w14:textId="77777777" w:rsidR="00F821A4" w:rsidRPr="00EA4141" w:rsidRDefault="00F821A4" w:rsidP="00D108F5">
            <w:pPr>
              <w:spacing w:after="0" w:line="240" w:lineRule="auto"/>
              <w:jc w:val="center"/>
              <w:rPr>
                <w:rFonts w:ascii="Times New Roman" w:hAnsi="Times New Roman" w:cs="Times New Roman"/>
                <w:sz w:val="24"/>
                <w:szCs w:val="24"/>
              </w:rPr>
            </w:pPr>
            <w:r w:rsidRPr="00EA4141">
              <w:rPr>
                <w:rFonts w:ascii="Times New Roman" w:hAnsi="Times New Roman" w:cs="Times New Roman"/>
                <w:sz w:val="24"/>
                <w:szCs w:val="24"/>
              </w:rPr>
              <w:t>2</w:t>
            </w:r>
          </w:p>
        </w:tc>
        <w:tc>
          <w:tcPr>
            <w:tcW w:w="2087" w:type="dxa"/>
            <w:shd w:val="clear" w:color="auto" w:fill="auto"/>
          </w:tcPr>
          <w:p w14:paraId="4D525ED3" w14:textId="77777777" w:rsidR="00F821A4" w:rsidRPr="00EA4141" w:rsidRDefault="00F821A4" w:rsidP="00255CAD">
            <w:pPr>
              <w:spacing w:after="0" w:line="240" w:lineRule="auto"/>
              <w:ind w:hanging="5"/>
              <w:rPr>
                <w:rFonts w:ascii="Times New Roman" w:hAnsi="Times New Roman" w:cs="Times New Roman"/>
                <w:sz w:val="24"/>
                <w:szCs w:val="24"/>
              </w:rPr>
            </w:pPr>
            <w:r w:rsidRPr="00EA4141">
              <w:rPr>
                <w:rFonts w:ascii="Times New Roman" w:hAnsi="Times New Roman" w:cs="Times New Roman"/>
                <w:sz w:val="24"/>
                <w:szCs w:val="24"/>
              </w:rPr>
              <w:t>Điểm quan trắc 2</w:t>
            </w:r>
          </w:p>
        </w:tc>
        <w:tc>
          <w:tcPr>
            <w:tcW w:w="1142" w:type="dxa"/>
            <w:shd w:val="clear" w:color="auto" w:fill="auto"/>
          </w:tcPr>
          <w:p w14:paraId="6C0C9AAB" w14:textId="77777777" w:rsidR="00F821A4" w:rsidRPr="00EA4141" w:rsidRDefault="00F821A4" w:rsidP="00255CAD">
            <w:pPr>
              <w:spacing w:after="0" w:line="240" w:lineRule="auto"/>
              <w:ind w:firstLine="709"/>
              <w:rPr>
                <w:rFonts w:ascii="Times New Roman" w:hAnsi="Times New Roman" w:cs="Times New Roman"/>
                <w:sz w:val="24"/>
                <w:szCs w:val="24"/>
              </w:rPr>
            </w:pPr>
          </w:p>
        </w:tc>
        <w:tc>
          <w:tcPr>
            <w:tcW w:w="1632" w:type="dxa"/>
            <w:shd w:val="clear" w:color="auto" w:fill="auto"/>
          </w:tcPr>
          <w:p w14:paraId="3A96800B" w14:textId="77777777" w:rsidR="00F821A4" w:rsidRPr="00EA4141" w:rsidRDefault="00F821A4" w:rsidP="00255CAD">
            <w:pPr>
              <w:spacing w:after="0" w:line="240" w:lineRule="auto"/>
              <w:ind w:firstLine="709"/>
              <w:rPr>
                <w:rFonts w:ascii="Times New Roman" w:hAnsi="Times New Roman" w:cs="Times New Roman"/>
                <w:sz w:val="24"/>
                <w:szCs w:val="24"/>
              </w:rPr>
            </w:pPr>
          </w:p>
        </w:tc>
        <w:tc>
          <w:tcPr>
            <w:tcW w:w="1391" w:type="dxa"/>
            <w:shd w:val="clear" w:color="auto" w:fill="auto"/>
          </w:tcPr>
          <w:p w14:paraId="3ABAEB75" w14:textId="77777777" w:rsidR="00F821A4" w:rsidRPr="00EA4141" w:rsidRDefault="00F821A4" w:rsidP="00255CAD">
            <w:pPr>
              <w:spacing w:after="0" w:line="240" w:lineRule="auto"/>
              <w:ind w:firstLine="709"/>
              <w:rPr>
                <w:rFonts w:ascii="Times New Roman" w:hAnsi="Times New Roman" w:cs="Times New Roman"/>
                <w:sz w:val="24"/>
                <w:szCs w:val="24"/>
              </w:rPr>
            </w:pPr>
          </w:p>
        </w:tc>
        <w:tc>
          <w:tcPr>
            <w:tcW w:w="1364" w:type="dxa"/>
            <w:shd w:val="clear" w:color="auto" w:fill="auto"/>
          </w:tcPr>
          <w:p w14:paraId="2FE7A998" w14:textId="77777777" w:rsidR="00F821A4" w:rsidRPr="00EA4141" w:rsidRDefault="00F821A4" w:rsidP="00255CAD">
            <w:pPr>
              <w:spacing w:after="0" w:line="240" w:lineRule="auto"/>
              <w:ind w:firstLine="709"/>
              <w:rPr>
                <w:rFonts w:ascii="Times New Roman" w:hAnsi="Times New Roman" w:cs="Times New Roman"/>
                <w:sz w:val="24"/>
                <w:szCs w:val="24"/>
              </w:rPr>
            </w:pPr>
          </w:p>
        </w:tc>
        <w:tc>
          <w:tcPr>
            <w:tcW w:w="1557" w:type="dxa"/>
            <w:shd w:val="clear" w:color="auto" w:fill="auto"/>
          </w:tcPr>
          <w:p w14:paraId="6561E7A3" w14:textId="77777777" w:rsidR="00F821A4" w:rsidRPr="00EA4141" w:rsidRDefault="00F821A4" w:rsidP="00255CAD">
            <w:pPr>
              <w:spacing w:after="0" w:line="240" w:lineRule="auto"/>
              <w:ind w:firstLine="709"/>
              <w:rPr>
                <w:rFonts w:ascii="Times New Roman" w:hAnsi="Times New Roman" w:cs="Times New Roman"/>
                <w:sz w:val="24"/>
                <w:szCs w:val="24"/>
              </w:rPr>
            </w:pPr>
          </w:p>
        </w:tc>
      </w:tr>
      <w:tr w:rsidR="00D5489B" w:rsidRPr="00F84AEE" w14:paraId="77160CD8" w14:textId="77777777" w:rsidTr="00EA4141">
        <w:tc>
          <w:tcPr>
            <w:tcW w:w="746" w:type="dxa"/>
            <w:shd w:val="clear" w:color="auto" w:fill="auto"/>
          </w:tcPr>
          <w:p w14:paraId="3AC9720B" w14:textId="77777777" w:rsidR="00F821A4" w:rsidRPr="00EA4141" w:rsidRDefault="00F821A4" w:rsidP="00D108F5">
            <w:pPr>
              <w:spacing w:after="0" w:line="240" w:lineRule="auto"/>
              <w:jc w:val="center"/>
              <w:rPr>
                <w:rFonts w:ascii="Times New Roman" w:hAnsi="Times New Roman" w:cs="Times New Roman"/>
                <w:sz w:val="24"/>
                <w:szCs w:val="24"/>
              </w:rPr>
            </w:pPr>
            <w:r w:rsidRPr="00EA4141">
              <w:rPr>
                <w:rFonts w:ascii="Times New Roman" w:hAnsi="Times New Roman" w:cs="Times New Roman"/>
                <w:sz w:val="24"/>
                <w:szCs w:val="24"/>
              </w:rPr>
              <w:t>3</w:t>
            </w:r>
          </w:p>
        </w:tc>
        <w:tc>
          <w:tcPr>
            <w:tcW w:w="3229" w:type="dxa"/>
            <w:gridSpan w:val="2"/>
            <w:shd w:val="clear" w:color="auto" w:fill="auto"/>
          </w:tcPr>
          <w:p w14:paraId="5D28DFA5" w14:textId="77777777" w:rsidR="00F821A4" w:rsidRPr="00EA4141" w:rsidRDefault="00F821A4" w:rsidP="00255CAD">
            <w:pPr>
              <w:spacing w:after="0" w:line="240" w:lineRule="auto"/>
              <w:ind w:firstLine="709"/>
              <w:rPr>
                <w:rFonts w:ascii="Times New Roman" w:hAnsi="Times New Roman" w:cs="Times New Roman"/>
                <w:sz w:val="24"/>
                <w:szCs w:val="24"/>
              </w:rPr>
            </w:pPr>
            <w:r w:rsidRPr="00EA4141">
              <w:rPr>
                <w:rFonts w:ascii="Times New Roman" w:hAnsi="Times New Roman" w:cs="Times New Roman"/>
                <w:sz w:val="24"/>
                <w:szCs w:val="24"/>
              </w:rPr>
              <w:t>…..</w:t>
            </w:r>
          </w:p>
        </w:tc>
        <w:tc>
          <w:tcPr>
            <w:tcW w:w="1632" w:type="dxa"/>
            <w:shd w:val="clear" w:color="auto" w:fill="auto"/>
          </w:tcPr>
          <w:p w14:paraId="04189A02" w14:textId="77777777" w:rsidR="00F821A4" w:rsidRPr="00EA4141" w:rsidRDefault="00F821A4" w:rsidP="00255CAD">
            <w:pPr>
              <w:spacing w:after="0" w:line="240" w:lineRule="auto"/>
              <w:ind w:firstLine="709"/>
              <w:rPr>
                <w:rFonts w:ascii="Times New Roman" w:hAnsi="Times New Roman" w:cs="Times New Roman"/>
                <w:sz w:val="24"/>
                <w:szCs w:val="24"/>
              </w:rPr>
            </w:pPr>
          </w:p>
        </w:tc>
        <w:tc>
          <w:tcPr>
            <w:tcW w:w="1391" w:type="dxa"/>
            <w:shd w:val="clear" w:color="auto" w:fill="auto"/>
          </w:tcPr>
          <w:p w14:paraId="3ED8E2C4" w14:textId="77777777" w:rsidR="00F821A4" w:rsidRPr="00EA4141" w:rsidRDefault="00F821A4" w:rsidP="00255CAD">
            <w:pPr>
              <w:spacing w:after="0" w:line="240" w:lineRule="auto"/>
              <w:ind w:firstLine="709"/>
              <w:rPr>
                <w:rFonts w:ascii="Times New Roman" w:hAnsi="Times New Roman" w:cs="Times New Roman"/>
                <w:sz w:val="24"/>
                <w:szCs w:val="24"/>
              </w:rPr>
            </w:pPr>
          </w:p>
        </w:tc>
        <w:tc>
          <w:tcPr>
            <w:tcW w:w="1364" w:type="dxa"/>
            <w:shd w:val="clear" w:color="auto" w:fill="auto"/>
          </w:tcPr>
          <w:p w14:paraId="21806135" w14:textId="77777777" w:rsidR="00F821A4" w:rsidRPr="00EA4141" w:rsidRDefault="00F821A4" w:rsidP="00255CAD">
            <w:pPr>
              <w:spacing w:after="0" w:line="240" w:lineRule="auto"/>
              <w:ind w:firstLine="709"/>
              <w:rPr>
                <w:rFonts w:ascii="Times New Roman" w:hAnsi="Times New Roman" w:cs="Times New Roman"/>
                <w:sz w:val="24"/>
                <w:szCs w:val="24"/>
              </w:rPr>
            </w:pPr>
          </w:p>
        </w:tc>
        <w:tc>
          <w:tcPr>
            <w:tcW w:w="1557" w:type="dxa"/>
            <w:shd w:val="clear" w:color="auto" w:fill="auto"/>
          </w:tcPr>
          <w:p w14:paraId="551DE639" w14:textId="77777777" w:rsidR="00F821A4" w:rsidRPr="00EA4141" w:rsidRDefault="00F821A4" w:rsidP="00255CAD">
            <w:pPr>
              <w:spacing w:after="0" w:line="240" w:lineRule="auto"/>
              <w:ind w:firstLine="709"/>
              <w:rPr>
                <w:rFonts w:ascii="Times New Roman" w:hAnsi="Times New Roman" w:cs="Times New Roman"/>
                <w:sz w:val="24"/>
                <w:szCs w:val="24"/>
              </w:rPr>
            </w:pPr>
          </w:p>
        </w:tc>
      </w:tr>
    </w:tbl>
    <w:p w14:paraId="23F7A924" w14:textId="77777777" w:rsidR="00DC6EF7" w:rsidRDefault="00F821A4" w:rsidP="00EA4141">
      <w:pPr>
        <w:spacing w:before="120" w:after="120" w:line="240" w:lineRule="auto"/>
        <w:ind w:firstLine="709"/>
        <w:rPr>
          <w:rFonts w:ascii="Times New Roman" w:hAnsi="Times New Roman" w:cs="Times New Roman"/>
          <w:i/>
          <w:sz w:val="28"/>
          <w:szCs w:val="28"/>
        </w:rPr>
      </w:pPr>
      <w:r w:rsidRPr="00F84AEE">
        <w:rPr>
          <w:rFonts w:ascii="Times New Roman" w:hAnsi="Times New Roman" w:cs="Times New Roman"/>
          <w:sz w:val="28"/>
          <w:szCs w:val="28"/>
        </w:rPr>
        <w:t xml:space="preserve">Chú ý: </w:t>
      </w:r>
      <w:r w:rsidRPr="00F84AEE">
        <w:rPr>
          <w:rFonts w:ascii="Times New Roman" w:hAnsi="Times New Roman" w:cs="Times New Roman"/>
          <w:i/>
          <w:sz w:val="28"/>
          <w:szCs w:val="28"/>
        </w:rPr>
        <w:t xml:space="preserve">Tọa độ: </w:t>
      </w:r>
      <w:r w:rsidR="0092017E">
        <w:rPr>
          <w:rFonts w:ascii="Times New Roman" w:hAnsi="Times New Roman" w:cs="Times New Roman"/>
          <w:i/>
          <w:sz w:val="28"/>
          <w:szCs w:val="28"/>
        </w:rPr>
        <w:t>theo quy định</w:t>
      </w:r>
    </w:p>
    <w:p w14:paraId="6F20887E" w14:textId="77777777" w:rsidR="00F821A4" w:rsidRPr="00F84AEE" w:rsidRDefault="00A5406C" w:rsidP="00EA4141">
      <w:pPr>
        <w:spacing w:before="120" w:after="120" w:line="240" w:lineRule="auto"/>
        <w:ind w:firstLine="709"/>
        <w:rPr>
          <w:rFonts w:ascii="Times New Roman" w:hAnsi="Times New Roman" w:cs="Times New Roman"/>
          <w:b/>
          <w:sz w:val="28"/>
          <w:szCs w:val="28"/>
        </w:rPr>
      </w:pPr>
      <w:r>
        <w:rPr>
          <w:rFonts w:ascii="Times New Roman" w:hAnsi="Times New Roman" w:cs="Times New Roman"/>
          <w:b/>
          <w:sz w:val="28"/>
          <w:szCs w:val="28"/>
        </w:rPr>
        <w:t>2.</w:t>
      </w:r>
      <w:r w:rsidR="00F821A4" w:rsidRPr="00F84AEE">
        <w:rPr>
          <w:rFonts w:ascii="Times New Roman" w:hAnsi="Times New Roman" w:cs="Times New Roman"/>
          <w:b/>
          <w:sz w:val="28"/>
          <w:szCs w:val="28"/>
        </w:rPr>
        <w:t xml:space="preserve"> NHẬN XÉT VÀ ĐÁNH GIÁ KẾT QUẢ QUAN TRẮC</w:t>
      </w:r>
    </w:p>
    <w:p w14:paraId="4E212F60" w14:textId="77777777" w:rsidR="00107B66" w:rsidRDefault="00F821A4" w:rsidP="00EA4141">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 Đánh giá về các số liệu và kết quả quan trắc của đợt theo từng khu vực và từng thành phần môi trường quy định trong chương trình quan trắc đã được phê duyệt so sánh với các QCVN và TCVN hiện hành. </w:t>
      </w:r>
    </w:p>
    <w:p w14:paraId="6A235B67" w14:textId="77777777" w:rsidR="00863079" w:rsidRDefault="00107B66" w:rsidP="00EA4141">
      <w:pPr>
        <w:spacing w:before="120" w:after="12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AA2F78">
        <w:rPr>
          <w:rFonts w:ascii="Times New Roman" w:hAnsi="Times New Roman" w:cs="Times New Roman"/>
          <w:sz w:val="28"/>
          <w:szCs w:val="28"/>
        </w:rPr>
        <w:t>Tối thiểu thực hiện đánh giá đối với các thông số sau</w:t>
      </w:r>
      <w:r>
        <w:rPr>
          <w:rFonts w:ascii="Times New Roman" w:hAnsi="Times New Roman" w:cs="Times New Roman"/>
          <w:sz w:val="28"/>
          <w:szCs w:val="28"/>
        </w:rPr>
        <w:t xml:space="preserve"> (trong trường hợp có thực hiện trong chương trình quan trắc)</w:t>
      </w:r>
      <w:r w:rsidR="00AA2F78">
        <w:rPr>
          <w:rFonts w:ascii="Times New Roman" w:hAnsi="Times New Roman" w:cs="Times New Roman"/>
          <w:sz w:val="28"/>
          <w:szCs w:val="28"/>
        </w:rPr>
        <w:t>:</w:t>
      </w:r>
      <w:r w:rsidR="00863079">
        <w:rPr>
          <w:rFonts w:ascii="Times New Roman" w:hAnsi="Times New Roman" w:cs="Times New Roman"/>
          <w:sz w:val="28"/>
          <w:szCs w:val="28"/>
        </w:rPr>
        <w:t xml:space="preserve"> </w:t>
      </w:r>
    </w:p>
    <w:p w14:paraId="69765CFA" w14:textId="77777777" w:rsidR="00AA2F78" w:rsidRDefault="00AA2F78" w:rsidP="00EA4141">
      <w:pPr>
        <w:spacing w:before="120" w:after="120" w:line="240" w:lineRule="auto"/>
        <w:ind w:firstLine="709"/>
        <w:jc w:val="both"/>
        <w:rPr>
          <w:rFonts w:ascii="Times New Roman" w:hAnsi="Times New Roman" w:cs="Times New Roman"/>
          <w:sz w:val="28"/>
          <w:szCs w:val="28"/>
        </w:rPr>
      </w:pPr>
      <w:r>
        <w:rPr>
          <w:rFonts w:ascii="Times New Roman" w:hAnsi="Times New Roman" w:cs="Times New Roman"/>
          <w:sz w:val="28"/>
          <w:szCs w:val="28"/>
        </w:rPr>
        <w:t>+ Chất lượng nước: COD, pH, nhiệt độ, TSS, DO, NH</w:t>
      </w:r>
      <w:r>
        <w:rPr>
          <w:rFonts w:ascii="Times New Roman" w:hAnsi="Times New Roman" w:cs="Times New Roman"/>
          <w:sz w:val="28"/>
          <w:szCs w:val="28"/>
          <w:vertAlign w:val="subscript"/>
        </w:rPr>
        <w:t>4</w:t>
      </w:r>
      <w:r>
        <w:rPr>
          <w:rFonts w:ascii="Times New Roman" w:hAnsi="Times New Roman" w:cs="Times New Roman"/>
          <w:sz w:val="28"/>
          <w:szCs w:val="28"/>
          <w:vertAlign w:val="superscript"/>
        </w:rPr>
        <w:t>+</w:t>
      </w:r>
      <w:r>
        <w:rPr>
          <w:rFonts w:ascii="Times New Roman" w:hAnsi="Times New Roman" w:cs="Times New Roman"/>
          <w:sz w:val="28"/>
          <w:szCs w:val="28"/>
        </w:rPr>
        <w:t xml:space="preserve">, Nitrate (hoặc TN), </w:t>
      </w:r>
      <w:r w:rsidR="00863079">
        <w:rPr>
          <w:rFonts w:ascii="Times New Roman" w:hAnsi="Times New Roman" w:cs="Times New Roman"/>
          <w:sz w:val="28"/>
          <w:szCs w:val="28"/>
        </w:rPr>
        <w:t xml:space="preserve">phôtphat </w:t>
      </w:r>
      <w:r>
        <w:rPr>
          <w:rFonts w:ascii="Times New Roman" w:hAnsi="Times New Roman" w:cs="Times New Roman"/>
          <w:sz w:val="28"/>
          <w:szCs w:val="28"/>
        </w:rPr>
        <w:t>(hoặc TP</w:t>
      </w:r>
      <w:proofErr w:type="gramStart"/>
      <w:r>
        <w:rPr>
          <w:rFonts w:ascii="Times New Roman" w:hAnsi="Times New Roman" w:cs="Times New Roman"/>
          <w:sz w:val="28"/>
          <w:szCs w:val="28"/>
        </w:rPr>
        <w:t>);</w:t>
      </w:r>
      <w:proofErr w:type="gramEnd"/>
    </w:p>
    <w:p w14:paraId="7CD9C57F" w14:textId="77777777" w:rsidR="00863079" w:rsidRPr="00107B66" w:rsidRDefault="00863079" w:rsidP="00EA4141">
      <w:pPr>
        <w:spacing w:before="120" w:after="120" w:line="240" w:lineRule="auto"/>
        <w:ind w:firstLine="709"/>
        <w:jc w:val="both"/>
        <w:rPr>
          <w:rFonts w:ascii="Times New Roman" w:hAnsi="Times New Roman" w:cs="Times New Roman"/>
          <w:sz w:val="28"/>
          <w:szCs w:val="28"/>
        </w:rPr>
      </w:pPr>
      <w:r>
        <w:rPr>
          <w:rFonts w:ascii="Times New Roman" w:hAnsi="Times New Roman" w:cs="Times New Roman"/>
          <w:sz w:val="28"/>
          <w:szCs w:val="28"/>
        </w:rPr>
        <w:t>+ Chất lượng không khí: SO</w:t>
      </w:r>
      <w:r>
        <w:rPr>
          <w:rFonts w:ascii="Times New Roman" w:hAnsi="Times New Roman" w:cs="Times New Roman"/>
          <w:sz w:val="28"/>
          <w:szCs w:val="28"/>
          <w:vertAlign w:val="subscript"/>
        </w:rPr>
        <w:t>2</w:t>
      </w:r>
      <w:r>
        <w:rPr>
          <w:rFonts w:ascii="Times New Roman" w:hAnsi="Times New Roman" w:cs="Times New Roman"/>
          <w:sz w:val="28"/>
          <w:szCs w:val="28"/>
        </w:rPr>
        <w:t>, NO</w:t>
      </w:r>
      <w:r>
        <w:rPr>
          <w:rFonts w:ascii="Times New Roman" w:hAnsi="Times New Roman" w:cs="Times New Roman"/>
          <w:sz w:val="28"/>
          <w:szCs w:val="28"/>
          <w:vertAlign w:val="subscript"/>
        </w:rPr>
        <w:t>x</w:t>
      </w:r>
      <w:r>
        <w:rPr>
          <w:rFonts w:ascii="Times New Roman" w:hAnsi="Times New Roman" w:cs="Times New Roman"/>
          <w:sz w:val="28"/>
          <w:szCs w:val="28"/>
        </w:rPr>
        <w:t>, CO, O</w:t>
      </w:r>
      <w:r>
        <w:rPr>
          <w:rFonts w:ascii="Times New Roman" w:hAnsi="Times New Roman" w:cs="Times New Roman"/>
          <w:sz w:val="28"/>
          <w:szCs w:val="28"/>
          <w:vertAlign w:val="subscript"/>
        </w:rPr>
        <w:t>3</w:t>
      </w:r>
      <w:r>
        <w:rPr>
          <w:rFonts w:ascii="Times New Roman" w:hAnsi="Times New Roman" w:cs="Times New Roman"/>
          <w:sz w:val="28"/>
          <w:szCs w:val="28"/>
        </w:rPr>
        <w:t>, bụi tổng TSP, PM</w:t>
      </w:r>
      <w:r>
        <w:rPr>
          <w:rFonts w:ascii="Times New Roman" w:hAnsi="Times New Roman" w:cs="Times New Roman"/>
          <w:sz w:val="28"/>
          <w:szCs w:val="28"/>
          <w:vertAlign w:val="subscript"/>
        </w:rPr>
        <w:t>10</w:t>
      </w:r>
      <w:r>
        <w:rPr>
          <w:rFonts w:ascii="Times New Roman" w:hAnsi="Times New Roman" w:cs="Times New Roman"/>
          <w:sz w:val="28"/>
          <w:szCs w:val="28"/>
        </w:rPr>
        <w:t>, PM</w:t>
      </w:r>
      <w:r>
        <w:rPr>
          <w:rFonts w:ascii="Times New Roman" w:hAnsi="Times New Roman" w:cs="Times New Roman"/>
          <w:sz w:val="28"/>
          <w:szCs w:val="28"/>
          <w:vertAlign w:val="subscript"/>
        </w:rPr>
        <w:t>2.5</w:t>
      </w:r>
      <w:r w:rsidR="00107B66">
        <w:rPr>
          <w:rFonts w:ascii="Times New Roman" w:hAnsi="Times New Roman" w:cs="Times New Roman"/>
          <w:sz w:val="28"/>
          <w:szCs w:val="28"/>
        </w:rPr>
        <w:t>.</w:t>
      </w:r>
    </w:p>
    <w:p w14:paraId="497AA1CE" w14:textId="77777777" w:rsidR="00F821A4" w:rsidRPr="00F84AEE" w:rsidRDefault="00F821A4" w:rsidP="00EA4141">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Vẽ biểu đồ và nhận xét sơ bộ về chất lượng môi trường theo không gian của từng thành phần môi trường (các biểu đồ có dạng cơ bản như dạng cột, dạng đường…). Thống kê các điểm quan trắc có thông số vượt quy chuẩn và các vấn đề bất thường nếu có (sơ bộ giải thích nguyên nhân).</w:t>
      </w:r>
    </w:p>
    <w:p w14:paraId="009E41AB" w14:textId="77777777" w:rsidR="00F821A4" w:rsidRPr="00F84AEE" w:rsidRDefault="00F821A4" w:rsidP="00EA4141">
      <w:pPr>
        <w:spacing w:before="120" w:after="120" w:line="240" w:lineRule="auto"/>
        <w:ind w:firstLine="709"/>
        <w:jc w:val="both"/>
        <w:rPr>
          <w:rFonts w:ascii="Times New Roman" w:hAnsi="Times New Roman" w:cs="Times New Roman"/>
          <w:sz w:val="28"/>
          <w:szCs w:val="28"/>
        </w:rPr>
      </w:pPr>
      <w:r w:rsidRPr="00F84AEE">
        <w:rPr>
          <w:rFonts w:ascii="Times New Roman" w:hAnsi="Times New Roman" w:cs="Times New Roman"/>
          <w:sz w:val="28"/>
          <w:szCs w:val="28"/>
        </w:rPr>
        <w:t>- So sánh chất lượng môi trường cùng thời điểm của những năm trước và với các đợt quan trắc khác trong năm (nếu có).</w:t>
      </w:r>
    </w:p>
    <w:p w14:paraId="5249EAD4" w14:textId="77777777" w:rsidR="00F821A4" w:rsidRDefault="00F821A4" w:rsidP="00EA4141">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Khuyến khích đánh giá chất lượng môi trường nước mặt lục địa bằng chỉ số chất lượng môi trường nước WQI</w:t>
      </w:r>
      <w:r w:rsidR="00107B66">
        <w:rPr>
          <w:rFonts w:ascii="Times New Roman" w:hAnsi="Times New Roman" w:cs="Times New Roman"/>
          <w:sz w:val="28"/>
          <w:szCs w:val="28"/>
        </w:rPr>
        <w:t>, AQI.</w:t>
      </w:r>
    </w:p>
    <w:p w14:paraId="78C29936" w14:textId="77777777" w:rsidR="00EA4141" w:rsidRPr="00F84AEE" w:rsidRDefault="00EA4141" w:rsidP="00EA4141">
      <w:pPr>
        <w:spacing w:before="120" w:after="120" w:line="240" w:lineRule="auto"/>
        <w:ind w:firstLine="709"/>
        <w:rPr>
          <w:rFonts w:ascii="Times New Roman" w:hAnsi="Times New Roman" w:cs="Times New Roman"/>
          <w:sz w:val="28"/>
          <w:szCs w:val="28"/>
        </w:rPr>
      </w:pPr>
    </w:p>
    <w:p w14:paraId="5C7C9BE2" w14:textId="77777777" w:rsidR="00F821A4" w:rsidRPr="00F84AEE" w:rsidRDefault="00AE6026" w:rsidP="00EA4141">
      <w:pPr>
        <w:spacing w:before="120" w:after="120" w:line="240" w:lineRule="auto"/>
        <w:ind w:firstLine="709"/>
        <w:rPr>
          <w:rFonts w:ascii="Times New Roman" w:hAnsi="Times New Roman" w:cs="Times New Roman"/>
          <w:b/>
          <w:sz w:val="28"/>
          <w:szCs w:val="28"/>
        </w:rPr>
      </w:pPr>
      <w:r>
        <w:rPr>
          <w:rFonts w:ascii="Times New Roman" w:hAnsi="Times New Roman" w:cs="Times New Roman"/>
          <w:b/>
          <w:sz w:val="28"/>
          <w:szCs w:val="28"/>
        </w:rPr>
        <w:lastRenderedPageBreak/>
        <w:t>3</w:t>
      </w:r>
      <w:r w:rsidR="00F821A4" w:rsidRPr="00F84AEE">
        <w:rPr>
          <w:rFonts w:ascii="Times New Roman" w:hAnsi="Times New Roman" w:cs="Times New Roman"/>
          <w:b/>
          <w:sz w:val="28"/>
          <w:szCs w:val="28"/>
        </w:rPr>
        <w:t>. KẾT LUẬN VÀ KIẾN NGHỊ</w:t>
      </w:r>
    </w:p>
    <w:p w14:paraId="33752344" w14:textId="77777777" w:rsidR="00F821A4" w:rsidRPr="00F84AEE" w:rsidRDefault="00AE6026" w:rsidP="00EA4141">
      <w:pPr>
        <w:spacing w:before="120" w:after="120" w:line="240" w:lineRule="auto"/>
        <w:ind w:firstLine="709"/>
        <w:rPr>
          <w:rFonts w:ascii="Times New Roman" w:hAnsi="Times New Roman" w:cs="Times New Roman"/>
          <w:b/>
          <w:sz w:val="28"/>
          <w:szCs w:val="28"/>
        </w:rPr>
      </w:pPr>
      <w:r>
        <w:rPr>
          <w:rFonts w:ascii="Times New Roman" w:hAnsi="Times New Roman" w:cs="Times New Roman"/>
          <w:b/>
          <w:sz w:val="28"/>
          <w:szCs w:val="28"/>
        </w:rPr>
        <w:t>3</w:t>
      </w:r>
      <w:r w:rsidR="00F821A4" w:rsidRPr="00F84AEE">
        <w:rPr>
          <w:rFonts w:ascii="Times New Roman" w:hAnsi="Times New Roman" w:cs="Times New Roman"/>
          <w:b/>
          <w:sz w:val="28"/>
          <w:szCs w:val="28"/>
        </w:rPr>
        <w:t>.1. Kết luận</w:t>
      </w:r>
    </w:p>
    <w:p w14:paraId="2FD6AC57" w14:textId="77777777" w:rsidR="00F821A4" w:rsidRPr="00F84AEE" w:rsidRDefault="00F821A4" w:rsidP="00EA4141">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 Đánh giá chung về chất lượng môi trường theo từng thành phần quan trắc.</w:t>
      </w:r>
    </w:p>
    <w:p w14:paraId="599E47C4" w14:textId="77777777" w:rsidR="00F821A4" w:rsidRPr="00F84AEE" w:rsidRDefault="00F821A4" w:rsidP="00EA4141">
      <w:pPr>
        <w:spacing w:before="120" w:after="120" w:line="240" w:lineRule="auto"/>
        <w:ind w:firstLine="709"/>
        <w:rPr>
          <w:rFonts w:ascii="Times New Roman" w:hAnsi="Times New Roman" w:cs="Times New Roman"/>
          <w:b/>
          <w:sz w:val="28"/>
          <w:szCs w:val="28"/>
        </w:rPr>
      </w:pPr>
      <w:r w:rsidRPr="00F84AEE">
        <w:rPr>
          <w:rFonts w:ascii="Times New Roman" w:hAnsi="Times New Roman" w:cs="Times New Roman"/>
          <w:b/>
          <w:sz w:val="28"/>
          <w:szCs w:val="28"/>
        </w:rPr>
        <w:t>5.2. Các kiến nghị</w:t>
      </w:r>
    </w:p>
    <w:p w14:paraId="283412F4" w14:textId="77777777" w:rsidR="00F821A4" w:rsidRPr="00F84AEE" w:rsidRDefault="00F821A4" w:rsidP="00EA4141">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Đề xuất các kiến nghị</w:t>
      </w:r>
    </w:p>
    <w:p w14:paraId="70C7F1EE" w14:textId="77777777" w:rsidR="00F821A4" w:rsidRPr="00F84AEE" w:rsidRDefault="00F821A4" w:rsidP="00EA4141">
      <w:pPr>
        <w:spacing w:before="120" w:after="120" w:line="240" w:lineRule="auto"/>
        <w:ind w:firstLine="709"/>
        <w:rPr>
          <w:rFonts w:ascii="Times New Roman" w:hAnsi="Times New Roman" w:cs="Times New Roman"/>
          <w:b/>
          <w:sz w:val="28"/>
          <w:szCs w:val="28"/>
        </w:rPr>
      </w:pPr>
      <w:r w:rsidRPr="00F84AEE">
        <w:rPr>
          <w:rFonts w:ascii="Times New Roman" w:hAnsi="Times New Roman" w:cs="Times New Roman"/>
          <w:b/>
          <w:sz w:val="28"/>
          <w:szCs w:val="28"/>
        </w:rPr>
        <w:t>PHỤ LỤC</w:t>
      </w:r>
      <w:r w:rsidR="00847F31">
        <w:rPr>
          <w:rFonts w:ascii="Times New Roman" w:hAnsi="Times New Roman" w:cs="Times New Roman"/>
          <w:b/>
          <w:sz w:val="28"/>
          <w:szCs w:val="28"/>
        </w:rPr>
        <w:t xml:space="preserve"> BÁO CÁO</w:t>
      </w:r>
    </w:p>
    <w:p w14:paraId="419928C1" w14:textId="77777777" w:rsidR="00F821A4" w:rsidRPr="00F84AEE" w:rsidRDefault="00F821A4" w:rsidP="00EA4141">
      <w:pPr>
        <w:spacing w:before="120" w:after="120" w:line="240" w:lineRule="auto"/>
        <w:ind w:firstLine="709"/>
        <w:rPr>
          <w:rFonts w:ascii="Times New Roman" w:hAnsi="Times New Roman" w:cs="Times New Roman"/>
          <w:sz w:val="28"/>
          <w:szCs w:val="28"/>
        </w:rPr>
      </w:pPr>
      <w:r w:rsidRPr="00F84AEE">
        <w:rPr>
          <w:rFonts w:ascii="Times New Roman" w:hAnsi="Times New Roman" w:cs="Times New Roman"/>
          <w:sz w:val="28"/>
          <w:szCs w:val="28"/>
        </w:rPr>
        <w:t>Tổng hợp kết quả quan trắc đợt.</w:t>
      </w:r>
    </w:p>
    <w:p w14:paraId="2BBD402B" w14:textId="77777777" w:rsidR="00F821A4" w:rsidRPr="00F84AEE" w:rsidRDefault="00F821A4" w:rsidP="006E0701">
      <w:pPr>
        <w:rPr>
          <w:rFonts w:ascii="Times New Roman" w:hAnsi="Times New Roman" w:cs="Times New Roman"/>
          <w:i/>
          <w:sz w:val="28"/>
          <w:szCs w:val="28"/>
        </w:rPr>
      </w:pPr>
    </w:p>
    <w:p w14:paraId="1653731C"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br w:type="page"/>
      </w:r>
    </w:p>
    <w:p w14:paraId="1A73C993"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lastRenderedPageBreak/>
        <w:t>Biểu A2. Báo cáo kết quả quan trắc môi trường năm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56"/>
      </w:tblGrid>
      <w:tr w:rsidR="003B07D1" w:rsidRPr="00F84AEE" w14:paraId="5E8C719D" w14:textId="77777777" w:rsidTr="000F6E50">
        <w:tc>
          <w:tcPr>
            <w:tcW w:w="8856" w:type="dxa"/>
          </w:tcPr>
          <w:p w14:paraId="6708BC0E" w14:textId="77777777" w:rsidR="00F821A4" w:rsidRPr="00F84AEE" w:rsidRDefault="00F821A4" w:rsidP="002D7951">
            <w:pPr>
              <w:jc w:val="center"/>
              <w:rPr>
                <w:rFonts w:ascii="Times New Roman" w:eastAsia="Times New Roman" w:hAnsi="Times New Roman" w:cs="Times New Roman"/>
                <w:sz w:val="28"/>
                <w:szCs w:val="28"/>
              </w:rPr>
            </w:pPr>
            <w:r w:rsidRPr="00F84AEE">
              <w:rPr>
                <w:rFonts w:ascii="Times New Roman" w:eastAsia="Times New Roman" w:hAnsi="Times New Roman" w:cs="Times New Roman"/>
                <w:sz w:val="28"/>
                <w:szCs w:val="28"/>
              </w:rPr>
              <w:t>ĐƠN VỊ CHỦ QUẢN CẤP TRÊN</w:t>
            </w:r>
          </w:p>
          <w:p w14:paraId="55235301"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ĐƠN VỊ CHỦ QUẢN</w:t>
            </w:r>
            <w:r w:rsidRPr="00F84AEE">
              <w:rPr>
                <w:rFonts w:ascii="Times New Roman" w:eastAsia="Times New Roman" w:hAnsi="Times New Roman" w:cs="Times New Roman"/>
                <w:b/>
                <w:sz w:val="28"/>
                <w:szCs w:val="28"/>
              </w:rPr>
              <w:br/>
              <w:t>-------------</w:t>
            </w:r>
          </w:p>
          <w:p w14:paraId="4734391C" w14:textId="77777777" w:rsidR="00F821A4" w:rsidRPr="00F84AEE" w:rsidRDefault="00F821A4" w:rsidP="002D7951">
            <w:pPr>
              <w:jc w:val="center"/>
              <w:rPr>
                <w:rFonts w:ascii="Times New Roman" w:eastAsia="Times New Roman" w:hAnsi="Times New Roman" w:cs="Times New Roman"/>
                <w:sz w:val="28"/>
                <w:szCs w:val="28"/>
              </w:rPr>
            </w:pPr>
          </w:p>
          <w:p w14:paraId="397FC8A8"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BÁO CÁO TỔNG HỢP</w:t>
            </w:r>
          </w:p>
          <w:p w14:paraId="76419491" w14:textId="77777777" w:rsidR="00F821A4" w:rsidRPr="00F84AEE" w:rsidRDefault="00F821A4" w:rsidP="002D7951">
            <w:pPr>
              <w:jc w:val="center"/>
              <w:rPr>
                <w:rFonts w:ascii="Times New Roman" w:eastAsia="Times New Roman" w:hAnsi="Times New Roman" w:cs="Times New Roman"/>
                <w:sz w:val="28"/>
                <w:szCs w:val="28"/>
              </w:rPr>
            </w:pPr>
            <w:r w:rsidRPr="00F84AEE">
              <w:rPr>
                <w:rFonts w:ascii="Times New Roman" w:eastAsia="Times New Roman" w:hAnsi="Times New Roman" w:cs="Times New Roman"/>
                <w:b/>
                <w:sz w:val="28"/>
                <w:szCs w:val="28"/>
              </w:rPr>
              <w:t>KẾT QUẢ QUAN TRẮC MÔI TRƯỜNG</w:t>
            </w:r>
          </w:p>
          <w:p w14:paraId="4CED8014" w14:textId="77777777" w:rsidR="00F821A4" w:rsidRPr="00F84AEE" w:rsidRDefault="00F821A4" w:rsidP="002D7951">
            <w:pPr>
              <w:jc w:val="center"/>
              <w:rPr>
                <w:rFonts w:ascii="Times New Roman" w:eastAsia="Times New Roman" w:hAnsi="Times New Roman" w:cs="Times New Roman"/>
                <w:sz w:val="28"/>
                <w:szCs w:val="28"/>
              </w:rPr>
            </w:pPr>
          </w:p>
          <w:p w14:paraId="4E574D6A"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VÙNG QUAN TRẮC……………………….</w:t>
            </w:r>
          </w:p>
          <w:p w14:paraId="0641C6A9"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NĂM …………………</w:t>
            </w:r>
          </w:p>
          <w:p w14:paraId="246EEB22" w14:textId="77777777" w:rsidR="00F821A4" w:rsidRPr="00F84AEE" w:rsidRDefault="00F821A4" w:rsidP="002D7951">
            <w:pPr>
              <w:jc w:val="center"/>
              <w:rPr>
                <w:rFonts w:ascii="Times New Roman" w:eastAsia="Times New Roman" w:hAnsi="Times New Roman" w:cs="Times New Roman"/>
                <w:b/>
                <w:sz w:val="28"/>
                <w:szCs w:val="28"/>
              </w:rPr>
            </w:pPr>
          </w:p>
          <w:p w14:paraId="4E3F317F"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Cơ quan chủ trì:</w:t>
            </w:r>
          </w:p>
          <w:p w14:paraId="695AAD2D" w14:textId="77777777" w:rsidR="00F821A4" w:rsidRPr="00F84AEE" w:rsidRDefault="00F821A4" w:rsidP="002D7951">
            <w:pPr>
              <w:jc w:val="center"/>
              <w:rPr>
                <w:rFonts w:ascii="Times New Roman" w:eastAsia="Times New Roman" w:hAnsi="Times New Roman" w:cs="Times New Roman"/>
                <w:sz w:val="28"/>
                <w:szCs w:val="28"/>
              </w:rPr>
            </w:pPr>
            <w:r w:rsidRPr="00F84AEE">
              <w:rPr>
                <w:rFonts w:ascii="Times New Roman" w:eastAsia="Times New Roman" w:hAnsi="Times New Roman" w:cs="Times New Roman"/>
                <w:sz w:val="28"/>
                <w:szCs w:val="28"/>
              </w:rPr>
              <w:t>…………………………………………….</w:t>
            </w:r>
          </w:p>
          <w:p w14:paraId="56B28198" w14:textId="77777777" w:rsidR="00F821A4" w:rsidRPr="00F84AEE" w:rsidRDefault="00F821A4" w:rsidP="006E0701">
            <w:pPr>
              <w:rPr>
                <w:rFonts w:ascii="Times New Roman" w:eastAsia="Times New Roman" w:hAnsi="Times New Roman" w:cs="Times New Roman"/>
                <w:sz w:val="28"/>
                <w:szCs w:val="28"/>
              </w:rPr>
            </w:pPr>
          </w:p>
          <w:p w14:paraId="192293CA"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 xml:space="preserve">(ĐỊA </w:t>
            </w:r>
            <w:proofErr w:type="gramStart"/>
            <w:r w:rsidRPr="00F84AEE">
              <w:rPr>
                <w:rFonts w:ascii="Times New Roman" w:eastAsia="Times New Roman" w:hAnsi="Times New Roman" w:cs="Times New Roman"/>
                <w:b/>
                <w:sz w:val="28"/>
                <w:szCs w:val="28"/>
              </w:rPr>
              <w:t>PHƯƠNG)…</w:t>
            </w:r>
            <w:proofErr w:type="gramEnd"/>
            <w:r w:rsidRPr="00F84AEE">
              <w:rPr>
                <w:rFonts w:ascii="Times New Roman" w:eastAsia="Times New Roman" w:hAnsi="Times New Roman" w:cs="Times New Roman"/>
                <w:b/>
                <w:sz w:val="28"/>
                <w:szCs w:val="28"/>
              </w:rPr>
              <w:t>……….., THÁNG ….. NĂM …….</w:t>
            </w:r>
          </w:p>
        </w:tc>
      </w:tr>
    </w:tbl>
    <w:p w14:paraId="4CEF8DF1" w14:textId="77777777" w:rsidR="00107B66" w:rsidRDefault="00107B66" w:rsidP="006E0701">
      <w:pPr>
        <w:rPr>
          <w:rFonts w:ascii="Times New Roman" w:hAnsi="Times New Roman" w:cs="Times New Roman"/>
          <w:sz w:val="28"/>
          <w:szCs w:val="28"/>
        </w:rPr>
      </w:pPr>
    </w:p>
    <w:p w14:paraId="1D2544B3" w14:textId="77777777" w:rsidR="00107B66" w:rsidRDefault="00107B66">
      <w:r>
        <w:br w:type="page"/>
      </w:r>
    </w:p>
    <w:p w14:paraId="39C93AF4" w14:textId="77777777" w:rsidR="00F821A4" w:rsidRPr="00F84AEE" w:rsidRDefault="00F821A4" w:rsidP="006E0701">
      <w:pPr>
        <w:rPr>
          <w:rFonts w:ascii="Times New Roman" w:hAnsi="Times New Roman" w:cs="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8"/>
        <w:gridCol w:w="4428"/>
      </w:tblGrid>
      <w:tr w:rsidR="00D5489B" w:rsidRPr="00F84AEE" w14:paraId="34A1B5E7" w14:textId="77777777" w:rsidTr="000F6E50">
        <w:tc>
          <w:tcPr>
            <w:tcW w:w="8856" w:type="dxa"/>
            <w:gridSpan w:val="2"/>
            <w:tcBorders>
              <w:top w:val="single" w:sz="2" w:space="0" w:color="auto"/>
              <w:left w:val="single" w:sz="2" w:space="0" w:color="auto"/>
              <w:bottom w:val="nil"/>
              <w:right w:val="single" w:sz="2" w:space="0" w:color="auto"/>
            </w:tcBorders>
          </w:tcPr>
          <w:p w14:paraId="77E777C2" w14:textId="77777777" w:rsidR="00F821A4" w:rsidRPr="00F84AEE" w:rsidRDefault="00F821A4" w:rsidP="002D7951">
            <w:pPr>
              <w:jc w:val="center"/>
              <w:rPr>
                <w:rFonts w:ascii="Times New Roman" w:eastAsia="Times New Roman" w:hAnsi="Times New Roman" w:cs="Times New Roman"/>
                <w:sz w:val="28"/>
                <w:szCs w:val="28"/>
              </w:rPr>
            </w:pPr>
            <w:r w:rsidRPr="00F84AEE">
              <w:rPr>
                <w:rFonts w:ascii="Times New Roman" w:eastAsia="Times New Roman" w:hAnsi="Times New Roman" w:cs="Times New Roman"/>
                <w:sz w:val="28"/>
                <w:szCs w:val="28"/>
              </w:rPr>
              <w:t>ĐƠN VỊ CHỦ QUẢN CẤP TRÊN</w:t>
            </w:r>
          </w:p>
          <w:p w14:paraId="05EA3482"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ĐƠN VỊ CHỦ QUẢN</w:t>
            </w:r>
            <w:r w:rsidRPr="00F84AEE">
              <w:rPr>
                <w:rFonts w:ascii="Times New Roman" w:eastAsia="Times New Roman" w:hAnsi="Times New Roman" w:cs="Times New Roman"/>
                <w:b/>
                <w:sz w:val="28"/>
                <w:szCs w:val="28"/>
              </w:rPr>
              <w:br/>
              <w:t>--------------</w:t>
            </w:r>
          </w:p>
          <w:p w14:paraId="04ED096A" w14:textId="77777777" w:rsidR="00F821A4" w:rsidRPr="00F84AEE" w:rsidRDefault="00F821A4" w:rsidP="002D7951">
            <w:pPr>
              <w:jc w:val="center"/>
              <w:rPr>
                <w:rFonts w:ascii="Times New Roman" w:eastAsia="Times New Roman" w:hAnsi="Times New Roman" w:cs="Times New Roman"/>
                <w:sz w:val="28"/>
                <w:szCs w:val="28"/>
              </w:rPr>
            </w:pPr>
          </w:p>
          <w:p w14:paraId="148EE51A"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BÁO CÁO TỔNG HỢP</w:t>
            </w:r>
          </w:p>
          <w:p w14:paraId="48F7D5C2" w14:textId="77777777" w:rsidR="00F821A4" w:rsidRPr="00F84AEE" w:rsidRDefault="00F821A4" w:rsidP="002D7951">
            <w:pPr>
              <w:jc w:val="center"/>
              <w:rPr>
                <w:rFonts w:ascii="Times New Roman" w:eastAsia="Times New Roman" w:hAnsi="Times New Roman" w:cs="Times New Roman"/>
                <w:sz w:val="28"/>
                <w:szCs w:val="28"/>
              </w:rPr>
            </w:pPr>
            <w:r w:rsidRPr="00F84AEE">
              <w:rPr>
                <w:rFonts w:ascii="Times New Roman" w:eastAsia="Times New Roman" w:hAnsi="Times New Roman" w:cs="Times New Roman"/>
                <w:b/>
                <w:sz w:val="28"/>
                <w:szCs w:val="28"/>
              </w:rPr>
              <w:t>KẾT QUẢ QUAN TRẮC MÔI TRƯỜNG</w:t>
            </w:r>
          </w:p>
          <w:p w14:paraId="66D05FF8" w14:textId="77777777" w:rsidR="00F821A4" w:rsidRPr="00F84AEE" w:rsidRDefault="00F821A4" w:rsidP="002D7951">
            <w:pPr>
              <w:jc w:val="center"/>
              <w:rPr>
                <w:rFonts w:ascii="Times New Roman" w:eastAsia="Times New Roman" w:hAnsi="Times New Roman" w:cs="Times New Roman"/>
                <w:sz w:val="28"/>
                <w:szCs w:val="28"/>
              </w:rPr>
            </w:pPr>
          </w:p>
          <w:p w14:paraId="62FEADE5"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VÙNG QUAN TRẮC……………………….</w:t>
            </w:r>
          </w:p>
          <w:p w14:paraId="5F620D3F"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NĂM …………………</w:t>
            </w:r>
          </w:p>
          <w:p w14:paraId="4FA308AC" w14:textId="77777777" w:rsidR="00F821A4" w:rsidRPr="00F84AEE" w:rsidRDefault="00F821A4" w:rsidP="002D7951">
            <w:pPr>
              <w:jc w:val="center"/>
              <w:rPr>
                <w:rFonts w:ascii="Times New Roman" w:eastAsia="Times New Roman" w:hAnsi="Times New Roman" w:cs="Times New Roman"/>
                <w:b/>
                <w:sz w:val="28"/>
                <w:szCs w:val="28"/>
              </w:rPr>
            </w:pPr>
          </w:p>
          <w:p w14:paraId="3C907FB5"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Cơ quan chủ trì:</w:t>
            </w:r>
          </w:p>
          <w:p w14:paraId="0E8018B3" w14:textId="77777777" w:rsidR="00F821A4" w:rsidRPr="00F84AEE" w:rsidRDefault="00F821A4" w:rsidP="002D7951">
            <w:pPr>
              <w:jc w:val="center"/>
              <w:rPr>
                <w:rFonts w:ascii="Times New Roman" w:eastAsia="Times New Roman" w:hAnsi="Times New Roman" w:cs="Times New Roman"/>
                <w:sz w:val="28"/>
                <w:szCs w:val="28"/>
              </w:rPr>
            </w:pPr>
            <w:r w:rsidRPr="00F84AEE">
              <w:rPr>
                <w:rFonts w:ascii="Times New Roman" w:eastAsia="Times New Roman" w:hAnsi="Times New Roman" w:cs="Times New Roman"/>
                <w:sz w:val="28"/>
                <w:szCs w:val="28"/>
              </w:rPr>
              <w:t>…………………………………………….</w:t>
            </w:r>
          </w:p>
          <w:p w14:paraId="63404B9D" w14:textId="77777777" w:rsidR="00F821A4" w:rsidRPr="00F84AEE" w:rsidRDefault="00F821A4" w:rsidP="006E0701">
            <w:pPr>
              <w:rPr>
                <w:rFonts w:ascii="Times New Roman" w:eastAsia="Times New Roman" w:hAnsi="Times New Roman" w:cs="Times New Roman"/>
                <w:b/>
                <w:sz w:val="28"/>
                <w:szCs w:val="28"/>
              </w:rPr>
            </w:pPr>
          </w:p>
        </w:tc>
      </w:tr>
      <w:tr w:rsidR="00D5489B" w:rsidRPr="00F84AEE" w14:paraId="31807697" w14:textId="77777777" w:rsidTr="000F6E50">
        <w:tc>
          <w:tcPr>
            <w:tcW w:w="4428" w:type="dxa"/>
            <w:tcBorders>
              <w:top w:val="nil"/>
              <w:left w:val="single" w:sz="2" w:space="0" w:color="auto"/>
              <w:bottom w:val="nil"/>
              <w:right w:val="nil"/>
            </w:tcBorders>
          </w:tcPr>
          <w:p w14:paraId="3ACC4007" w14:textId="77777777" w:rsidR="00F821A4" w:rsidRPr="00F84AEE" w:rsidRDefault="00F821A4" w:rsidP="006E0701">
            <w:pPr>
              <w:rPr>
                <w:rFonts w:ascii="Times New Roman" w:eastAsia="Times New Roman" w:hAnsi="Times New Roman" w:cs="Times New Roman"/>
                <w:sz w:val="28"/>
                <w:szCs w:val="28"/>
              </w:rPr>
            </w:pPr>
          </w:p>
        </w:tc>
        <w:tc>
          <w:tcPr>
            <w:tcW w:w="4428" w:type="dxa"/>
            <w:tcBorders>
              <w:top w:val="nil"/>
              <w:left w:val="nil"/>
              <w:bottom w:val="nil"/>
              <w:right w:val="single" w:sz="2" w:space="0" w:color="auto"/>
            </w:tcBorders>
          </w:tcPr>
          <w:p w14:paraId="48C10F9B" w14:textId="77777777" w:rsidR="00F821A4" w:rsidRPr="00F84AEE" w:rsidRDefault="00F821A4" w:rsidP="006E0701">
            <w:pPr>
              <w:rPr>
                <w:rFonts w:ascii="Times New Roman" w:eastAsia="Times New Roman" w:hAnsi="Times New Roman" w:cs="Times New Roman"/>
                <w:i/>
                <w:sz w:val="28"/>
                <w:szCs w:val="28"/>
              </w:rPr>
            </w:pPr>
            <w:r w:rsidRPr="00F84AEE">
              <w:rPr>
                <w:rFonts w:ascii="Times New Roman" w:eastAsia="Times New Roman" w:hAnsi="Times New Roman" w:cs="Times New Roman"/>
                <w:i/>
                <w:sz w:val="28"/>
                <w:szCs w:val="28"/>
              </w:rPr>
              <w:t>Phụ trách đơn vị</w:t>
            </w:r>
            <w:r w:rsidRPr="00F84AEE">
              <w:rPr>
                <w:rFonts w:ascii="Times New Roman" w:eastAsia="Times New Roman" w:hAnsi="Times New Roman" w:cs="Times New Roman"/>
                <w:i/>
                <w:sz w:val="28"/>
                <w:szCs w:val="28"/>
              </w:rPr>
              <w:br/>
              <w:t>(Ký tên, đóng dấu)</w:t>
            </w:r>
          </w:p>
        </w:tc>
      </w:tr>
      <w:tr w:rsidR="003B07D1" w:rsidRPr="00F84AEE" w14:paraId="78164DDF" w14:textId="77777777" w:rsidTr="000F6E50">
        <w:tc>
          <w:tcPr>
            <w:tcW w:w="8856" w:type="dxa"/>
            <w:gridSpan w:val="2"/>
            <w:tcBorders>
              <w:top w:val="nil"/>
              <w:left w:val="single" w:sz="2" w:space="0" w:color="auto"/>
              <w:bottom w:val="single" w:sz="2" w:space="0" w:color="auto"/>
              <w:right w:val="single" w:sz="2" w:space="0" w:color="auto"/>
            </w:tcBorders>
          </w:tcPr>
          <w:p w14:paraId="28524B0F" w14:textId="77777777" w:rsidR="00F821A4" w:rsidRPr="00F84AEE" w:rsidRDefault="00F821A4" w:rsidP="002D7951">
            <w:pPr>
              <w:jc w:val="center"/>
              <w:rPr>
                <w:rFonts w:ascii="Times New Roman" w:eastAsia="Times New Roman" w:hAnsi="Times New Roman" w:cs="Times New Roman"/>
                <w:sz w:val="28"/>
                <w:szCs w:val="28"/>
              </w:rPr>
            </w:pPr>
            <w:r w:rsidRPr="00F84AEE">
              <w:rPr>
                <w:rFonts w:ascii="Times New Roman" w:eastAsia="Times New Roman" w:hAnsi="Times New Roman" w:cs="Times New Roman"/>
                <w:b/>
                <w:sz w:val="28"/>
                <w:szCs w:val="28"/>
              </w:rPr>
              <w:t xml:space="preserve">(ĐỊA </w:t>
            </w:r>
            <w:proofErr w:type="gramStart"/>
            <w:r w:rsidRPr="00F84AEE">
              <w:rPr>
                <w:rFonts w:ascii="Times New Roman" w:eastAsia="Times New Roman" w:hAnsi="Times New Roman" w:cs="Times New Roman"/>
                <w:b/>
                <w:sz w:val="28"/>
                <w:szCs w:val="28"/>
              </w:rPr>
              <w:t>PHƯƠNG)…</w:t>
            </w:r>
            <w:proofErr w:type="gramEnd"/>
            <w:r w:rsidRPr="00F84AEE">
              <w:rPr>
                <w:rFonts w:ascii="Times New Roman" w:eastAsia="Times New Roman" w:hAnsi="Times New Roman" w:cs="Times New Roman"/>
                <w:b/>
                <w:sz w:val="28"/>
                <w:szCs w:val="28"/>
              </w:rPr>
              <w:t>……….., THÁNG ….. NĂM …….</w:t>
            </w:r>
          </w:p>
        </w:tc>
      </w:tr>
    </w:tbl>
    <w:p w14:paraId="0AB65289" w14:textId="77777777" w:rsidR="00F821A4" w:rsidRPr="00F84AEE" w:rsidRDefault="00F821A4" w:rsidP="006E0701">
      <w:pPr>
        <w:rPr>
          <w:rFonts w:ascii="Times New Roman" w:hAnsi="Times New Roman" w:cs="Times New Roman"/>
          <w:sz w:val="28"/>
          <w:szCs w:val="28"/>
        </w:rPr>
      </w:pPr>
    </w:p>
    <w:p w14:paraId="0F890240" w14:textId="77777777" w:rsidR="00107B66" w:rsidRDefault="00107B66">
      <w:pPr>
        <w:rPr>
          <w:rFonts w:ascii="Times New Roman" w:hAnsi="Times New Roman" w:cs="Times New Roman"/>
          <w:sz w:val="28"/>
          <w:szCs w:val="28"/>
        </w:rPr>
      </w:pPr>
      <w:r>
        <w:rPr>
          <w:rFonts w:ascii="Times New Roman" w:hAnsi="Times New Roman" w:cs="Times New Roman"/>
          <w:sz w:val="28"/>
          <w:szCs w:val="28"/>
        </w:rPr>
        <w:br w:type="page"/>
      </w:r>
    </w:p>
    <w:p w14:paraId="162818BC"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lastRenderedPageBreak/>
        <w:t>Mục lục</w:t>
      </w:r>
    </w:p>
    <w:p w14:paraId="1B49A2B7"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Danh mục từ viết tắt</w:t>
      </w:r>
    </w:p>
    <w:p w14:paraId="72F405B8"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Danh mục bảng biểu</w:t>
      </w:r>
    </w:p>
    <w:p w14:paraId="168C4960"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Danh mục hình vẽ</w:t>
      </w:r>
    </w:p>
    <w:p w14:paraId="1EE7A026"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Danh sách những người tham gia</w:t>
      </w:r>
    </w:p>
    <w:p w14:paraId="36F79517"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Người chịu trách nhiệm chính</w:t>
      </w:r>
    </w:p>
    <w:p w14:paraId="531F718A"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Những người thực hiện</w:t>
      </w:r>
    </w:p>
    <w:p w14:paraId="7853A155" w14:textId="77777777" w:rsidR="00F821A4" w:rsidRPr="00F84AEE" w:rsidRDefault="00215A5F" w:rsidP="006E0701">
      <w:pPr>
        <w:rPr>
          <w:rFonts w:ascii="Times New Roman" w:hAnsi="Times New Roman" w:cs="Times New Roman"/>
          <w:b/>
          <w:sz w:val="28"/>
          <w:szCs w:val="28"/>
        </w:rPr>
      </w:pPr>
      <w:r>
        <w:rPr>
          <w:rFonts w:ascii="Times New Roman" w:hAnsi="Times New Roman" w:cs="Times New Roman"/>
          <w:b/>
          <w:sz w:val="28"/>
          <w:szCs w:val="28"/>
        </w:rPr>
        <w:t>1</w:t>
      </w:r>
      <w:r w:rsidR="00F821A4" w:rsidRPr="00F84AEE">
        <w:rPr>
          <w:rFonts w:ascii="Times New Roman" w:hAnsi="Times New Roman" w:cs="Times New Roman"/>
          <w:b/>
          <w:sz w:val="28"/>
          <w:szCs w:val="28"/>
        </w:rPr>
        <w:t>. MỞ ĐẦU</w:t>
      </w:r>
    </w:p>
    <w:p w14:paraId="3B6130CA"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1.1. Giới thiệu chung nhiệm vụ</w:t>
      </w:r>
    </w:p>
    <w:p w14:paraId="1A99996A"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Vị trí quan trắc (bản đồ/sơ đồ minh họa điểm quan trắc)</w:t>
      </w:r>
    </w:p>
    <w:p w14:paraId="119F3DCB"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Phạm vi và thời gian thực hiện</w:t>
      </w:r>
    </w:p>
    <w:p w14:paraId="251256C3"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Bảng 1. Khối lượng công việc thực hiện</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708"/>
        <w:gridCol w:w="3960"/>
        <w:gridCol w:w="3857"/>
      </w:tblGrid>
      <w:tr w:rsidR="00D5489B" w:rsidRPr="00F84AEE" w14:paraId="40D369D2" w14:textId="77777777" w:rsidTr="000F6E50">
        <w:trPr>
          <w:trHeight w:val="20"/>
          <w:jc w:val="center"/>
        </w:trPr>
        <w:tc>
          <w:tcPr>
            <w:tcW w:w="708" w:type="dxa"/>
            <w:shd w:val="clear" w:color="auto" w:fill="auto"/>
          </w:tcPr>
          <w:p w14:paraId="4B972B4A" w14:textId="77777777" w:rsidR="00F821A4" w:rsidRPr="00F84AEE" w:rsidRDefault="00F821A4" w:rsidP="00D108F5">
            <w:pPr>
              <w:jc w:val="center"/>
              <w:rPr>
                <w:rFonts w:ascii="Times New Roman" w:hAnsi="Times New Roman" w:cs="Times New Roman"/>
                <w:b/>
                <w:sz w:val="28"/>
                <w:szCs w:val="28"/>
              </w:rPr>
            </w:pPr>
            <w:r w:rsidRPr="00F84AEE">
              <w:rPr>
                <w:rFonts w:ascii="Times New Roman" w:hAnsi="Times New Roman" w:cs="Times New Roman"/>
                <w:b/>
                <w:sz w:val="28"/>
                <w:szCs w:val="28"/>
              </w:rPr>
              <w:t>TT</w:t>
            </w:r>
          </w:p>
        </w:tc>
        <w:tc>
          <w:tcPr>
            <w:tcW w:w="3960" w:type="dxa"/>
            <w:shd w:val="clear" w:color="auto" w:fill="auto"/>
          </w:tcPr>
          <w:p w14:paraId="0164956C" w14:textId="77777777" w:rsidR="00F821A4" w:rsidRPr="00F84AEE" w:rsidRDefault="00F821A4" w:rsidP="00D108F5">
            <w:pPr>
              <w:jc w:val="center"/>
              <w:rPr>
                <w:rFonts w:ascii="Times New Roman" w:hAnsi="Times New Roman" w:cs="Times New Roman"/>
                <w:b/>
                <w:sz w:val="28"/>
                <w:szCs w:val="28"/>
              </w:rPr>
            </w:pPr>
            <w:r w:rsidRPr="00F84AEE">
              <w:rPr>
                <w:rFonts w:ascii="Times New Roman" w:hAnsi="Times New Roman" w:cs="Times New Roman"/>
                <w:b/>
                <w:sz w:val="28"/>
                <w:szCs w:val="28"/>
              </w:rPr>
              <w:t>Thành phần môi trường quan trắc</w:t>
            </w:r>
          </w:p>
        </w:tc>
        <w:tc>
          <w:tcPr>
            <w:tcW w:w="3857" w:type="dxa"/>
            <w:shd w:val="clear" w:color="auto" w:fill="auto"/>
          </w:tcPr>
          <w:p w14:paraId="0AC4F40E" w14:textId="77777777" w:rsidR="00F821A4" w:rsidRPr="00F84AEE" w:rsidRDefault="00F821A4" w:rsidP="00D108F5">
            <w:pPr>
              <w:jc w:val="center"/>
              <w:rPr>
                <w:rFonts w:ascii="Times New Roman" w:hAnsi="Times New Roman" w:cs="Times New Roman"/>
                <w:b/>
                <w:sz w:val="28"/>
                <w:szCs w:val="28"/>
              </w:rPr>
            </w:pPr>
            <w:r w:rsidRPr="00F84AEE">
              <w:rPr>
                <w:rFonts w:ascii="Times New Roman" w:hAnsi="Times New Roman" w:cs="Times New Roman"/>
                <w:b/>
                <w:sz w:val="28"/>
                <w:szCs w:val="28"/>
              </w:rPr>
              <w:t>Số lần lấy mẫu</w:t>
            </w:r>
          </w:p>
        </w:tc>
      </w:tr>
      <w:tr w:rsidR="00D5489B" w:rsidRPr="00F84AEE" w14:paraId="4751CA72" w14:textId="77777777" w:rsidTr="000F6E50">
        <w:trPr>
          <w:trHeight w:val="20"/>
          <w:jc w:val="center"/>
        </w:trPr>
        <w:tc>
          <w:tcPr>
            <w:tcW w:w="708" w:type="dxa"/>
            <w:shd w:val="clear" w:color="auto" w:fill="auto"/>
          </w:tcPr>
          <w:p w14:paraId="098F6D21" w14:textId="77777777" w:rsidR="00F821A4" w:rsidRPr="00F84AEE" w:rsidRDefault="00F821A4" w:rsidP="006E0701">
            <w:pPr>
              <w:rPr>
                <w:rFonts w:ascii="Times New Roman" w:hAnsi="Times New Roman" w:cs="Times New Roman"/>
                <w:b/>
                <w:i/>
                <w:sz w:val="28"/>
                <w:szCs w:val="28"/>
              </w:rPr>
            </w:pPr>
            <w:r w:rsidRPr="00F84AEE">
              <w:rPr>
                <w:rFonts w:ascii="Times New Roman" w:hAnsi="Times New Roman" w:cs="Times New Roman"/>
                <w:b/>
                <w:i/>
                <w:sz w:val="28"/>
                <w:szCs w:val="28"/>
              </w:rPr>
              <w:t>I</w:t>
            </w:r>
          </w:p>
        </w:tc>
        <w:tc>
          <w:tcPr>
            <w:tcW w:w="7817" w:type="dxa"/>
            <w:gridSpan w:val="2"/>
            <w:shd w:val="clear" w:color="auto" w:fill="auto"/>
          </w:tcPr>
          <w:p w14:paraId="5E5A3FE3"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Thành phần môi trường...</w:t>
            </w:r>
          </w:p>
        </w:tc>
      </w:tr>
      <w:tr w:rsidR="00D5489B" w:rsidRPr="00F84AEE" w14:paraId="0840248C" w14:textId="77777777" w:rsidTr="000F6E50">
        <w:trPr>
          <w:trHeight w:val="20"/>
          <w:jc w:val="center"/>
        </w:trPr>
        <w:tc>
          <w:tcPr>
            <w:tcW w:w="708" w:type="dxa"/>
            <w:shd w:val="clear" w:color="auto" w:fill="auto"/>
          </w:tcPr>
          <w:p w14:paraId="27D04F3B"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1</w:t>
            </w:r>
          </w:p>
        </w:tc>
        <w:tc>
          <w:tcPr>
            <w:tcW w:w="3960" w:type="dxa"/>
            <w:shd w:val="clear" w:color="auto" w:fill="auto"/>
          </w:tcPr>
          <w:p w14:paraId="7D7C5FC6"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Thông số ...</w:t>
            </w:r>
          </w:p>
        </w:tc>
        <w:tc>
          <w:tcPr>
            <w:tcW w:w="3857" w:type="dxa"/>
            <w:shd w:val="clear" w:color="auto" w:fill="auto"/>
          </w:tcPr>
          <w:p w14:paraId="27732ADD"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X điểm x Y lần x Z đợt = Tổng</w:t>
            </w:r>
          </w:p>
        </w:tc>
      </w:tr>
      <w:tr w:rsidR="00D5489B" w:rsidRPr="00F84AEE" w14:paraId="1334588E" w14:textId="77777777" w:rsidTr="000F6E50">
        <w:trPr>
          <w:trHeight w:val="20"/>
          <w:jc w:val="center"/>
        </w:trPr>
        <w:tc>
          <w:tcPr>
            <w:tcW w:w="708" w:type="dxa"/>
            <w:shd w:val="clear" w:color="auto" w:fill="auto"/>
          </w:tcPr>
          <w:p w14:paraId="1FC6D48C"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2</w:t>
            </w:r>
          </w:p>
        </w:tc>
        <w:tc>
          <w:tcPr>
            <w:tcW w:w="3960" w:type="dxa"/>
            <w:shd w:val="clear" w:color="auto" w:fill="auto"/>
          </w:tcPr>
          <w:p w14:paraId="29D4AF7D"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Thông số ...</w:t>
            </w:r>
          </w:p>
        </w:tc>
        <w:tc>
          <w:tcPr>
            <w:tcW w:w="3857" w:type="dxa"/>
            <w:shd w:val="clear" w:color="auto" w:fill="auto"/>
          </w:tcPr>
          <w:p w14:paraId="5F5D23D4" w14:textId="77777777" w:rsidR="00F821A4" w:rsidRPr="00F84AEE" w:rsidRDefault="00F821A4" w:rsidP="006E0701">
            <w:pPr>
              <w:rPr>
                <w:rFonts w:ascii="Times New Roman" w:hAnsi="Times New Roman" w:cs="Times New Roman"/>
                <w:sz w:val="28"/>
                <w:szCs w:val="28"/>
              </w:rPr>
            </w:pPr>
          </w:p>
        </w:tc>
      </w:tr>
      <w:tr w:rsidR="00D5489B" w:rsidRPr="00F84AEE" w14:paraId="1782482E" w14:textId="77777777" w:rsidTr="000F6E50">
        <w:trPr>
          <w:trHeight w:val="20"/>
          <w:jc w:val="center"/>
        </w:trPr>
        <w:tc>
          <w:tcPr>
            <w:tcW w:w="708" w:type="dxa"/>
            <w:shd w:val="clear" w:color="auto" w:fill="auto"/>
          </w:tcPr>
          <w:p w14:paraId="5A35FF93" w14:textId="77777777" w:rsidR="00F821A4" w:rsidRPr="00F84AEE" w:rsidRDefault="00F821A4" w:rsidP="006E0701">
            <w:pPr>
              <w:rPr>
                <w:rFonts w:ascii="Times New Roman" w:hAnsi="Times New Roman" w:cs="Times New Roman"/>
                <w:sz w:val="28"/>
                <w:szCs w:val="28"/>
              </w:rPr>
            </w:pPr>
          </w:p>
        </w:tc>
        <w:tc>
          <w:tcPr>
            <w:tcW w:w="7817" w:type="dxa"/>
            <w:gridSpan w:val="2"/>
            <w:shd w:val="clear" w:color="auto" w:fill="auto"/>
          </w:tcPr>
          <w:p w14:paraId="649A88E3" w14:textId="77777777" w:rsidR="00F821A4" w:rsidRPr="00F84AEE" w:rsidRDefault="00F821A4" w:rsidP="006E0701">
            <w:pPr>
              <w:rPr>
                <w:rFonts w:ascii="Times New Roman" w:hAnsi="Times New Roman" w:cs="Times New Roman"/>
                <w:sz w:val="28"/>
                <w:szCs w:val="28"/>
              </w:rPr>
            </w:pPr>
          </w:p>
        </w:tc>
      </w:tr>
      <w:tr w:rsidR="00D5489B" w:rsidRPr="00F84AEE" w14:paraId="2273DE59" w14:textId="77777777" w:rsidTr="000F6E50">
        <w:trPr>
          <w:trHeight w:val="20"/>
          <w:jc w:val="center"/>
        </w:trPr>
        <w:tc>
          <w:tcPr>
            <w:tcW w:w="708" w:type="dxa"/>
            <w:shd w:val="clear" w:color="auto" w:fill="auto"/>
          </w:tcPr>
          <w:p w14:paraId="7C17CCC5" w14:textId="77777777" w:rsidR="00F821A4" w:rsidRPr="00F84AEE" w:rsidRDefault="00F821A4" w:rsidP="006E0701">
            <w:pPr>
              <w:rPr>
                <w:rFonts w:ascii="Times New Roman" w:hAnsi="Times New Roman" w:cs="Times New Roman"/>
                <w:b/>
                <w:i/>
                <w:sz w:val="28"/>
                <w:szCs w:val="28"/>
              </w:rPr>
            </w:pPr>
            <w:r w:rsidRPr="00F84AEE">
              <w:rPr>
                <w:rFonts w:ascii="Times New Roman" w:hAnsi="Times New Roman" w:cs="Times New Roman"/>
                <w:b/>
                <w:i/>
                <w:sz w:val="28"/>
                <w:szCs w:val="28"/>
              </w:rPr>
              <w:t>II</w:t>
            </w:r>
          </w:p>
        </w:tc>
        <w:tc>
          <w:tcPr>
            <w:tcW w:w="3960" w:type="dxa"/>
            <w:shd w:val="clear" w:color="auto" w:fill="auto"/>
          </w:tcPr>
          <w:p w14:paraId="3817AD62"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Thành phần môi trường...</w:t>
            </w:r>
          </w:p>
        </w:tc>
        <w:tc>
          <w:tcPr>
            <w:tcW w:w="3857" w:type="dxa"/>
            <w:shd w:val="clear" w:color="auto" w:fill="auto"/>
          </w:tcPr>
          <w:p w14:paraId="7F636057" w14:textId="77777777" w:rsidR="00F821A4" w:rsidRPr="00F84AEE" w:rsidRDefault="00F821A4" w:rsidP="006E0701">
            <w:pPr>
              <w:rPr>
                <w:rFonts w:ascii="Times New Roman" w:hAnsi="Times New Roman" w:cs="Times New Roman"/>
                <w:sz w:val="28"/>
                <w:szCs w:val="28"/>
              </w:rPr>
            </w:pPr>
          </w:p>
        </w:tc>
      </w:tr>
      <w:tr w:rsidR="00D5489B" w:rsidRPr="00F84AEE" w14:paraId="7DE062A4" w14:textId="77777777" w:rsidTr="000F6E50">
        <w:trPr>
          <w:trHeight w:val="20"/>
          <w:jc w:val="center"/>
        </w:trPr>
        <w:tc>
          <w:tcPr>
            <w:tcW w:w="708" w:type="dxa"/>
            <w:shd w:val="clear" w:color="auto" w:fill="auto"/>
          </w:tcPr>
          <w:p w14:paraId="5225AFCF"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1</w:t>
            </w:r>
          </w:p>
        </w:tc>
        <w:tc>
          <w:tcPr>
            <w:tcW w:w="3960" w:type="dxa"/>
            <w:shd w:val="clear" w:color="auto" w:fill="auto"/>
          </w:tcPr>
          <w:p w14:paraId="0AD669E0"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Thông số ...</w:t>
            </w:r>
          </w:p>
        </w:tc>
        <w:tc>
          <w:tcPr>
            <w:tcW w:w="3857" w:type="dxa"/>
            <w:shd w:val="clear" w:color="auto" w:fill="auto"/>
          </w:tcPr>
          <w:p w14:paraId="5EA86966" w14:textId="77777777" w:rsidR="00F821A4" w:rsidRPr="00F84AEE" w:rsidRDefault="00F821A4" w:rsidP="006E0701">
            <w:pPr>
              <w:rPr>
                <w:rFonts w:ascii="Times New Roman" w:hAnsi="Times New Roman" w:cs="Times New Roman"/>
                <w:sz w:val="28"/>
                <w:szCs w:val="28"/>
              </w:rPr>
            </w:pPr>
          </w:p>
        </w:tc>
      </w:tr>
      <w:tr w:rsidR="00D5489B" w:rsidRPr="00F84AEE" w14:paraId="1AE74355" w14:textId="77777777" w:rsidTr="000F6E50">
        <w:trPr>
          <w:trHeight w:val="20"/>
          <w:jc w:val="center"/>
        </w:trPr>
        <w:tc>
          <w:tcPr>
            <w:tcW w:w="708" w:type="dxa"/>
            <w:shd w:val="clear" w:color="auto" w:fill="auto"/>
          </w:tcPr>
          <w:p w14:paraId="24351FB2"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2</w:t>
            </w:r>
          </w:p>
        </w:tc>
        <w:tc>
          <w:tcPr>
            <w:tcW w:w="7817" w:type="dxa"/>
            <w:gridSpan w:val="2"/>
            <w:shd w:val="clear" w:color="auto" w:fill="auto"/>
          </w:tcPr>
          <w:p w14:paraId="250DBBB8"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Thông số ...</w:t>
            </w:r>
          </w:p>
        </w:tc>
      </w:tr>
      <w:tr w:rsidR="00D5489B" w:rsidRPr="00F84AEE" w14:paraId="31ADEC1F" w14:textId="77777777" w:rsidTr="000F6E50">
        <w:trPr>
          <w:trHeight w:val="20"/>
          <w:jc w:val="center"/>
        </w:trPr>
        <w:tc>
          <w:tcPr>
            <w:tcW w:w="708" w:type="dxa"/>
            <w:shd w:val="clear" w:color="auto" w:fill="auto"/>
          </w:tcPr>
          <w:p w14:paraId="350EE447" w14:textId="77777777" w:rsidR="00F821A4" w:rsidRPr="00F84AEE" w:rsidRDefault="00F821A4" w:rsidP="006E0701">
            <w:pPr>
              <w:rPr>
                <w:rFonts w:ascii="Times New Roman" w:hAnsi="Times New Roman" w:cs="Times New Roman"/>
                <w:sz w:val="28"/>
                <w:szCs w:val="28"/>
              </w:rPr>
            </w:pPr>
          </w:p>
        </w:tc>
        <w:tc>
          <w:tcPr>
            <w:tcW w:w="7817" w:type="dxa"/>
            <w:gridSpan w:val="2"/>
            <w:shd w:val="clear" w:color="auto" w:fill="auto"/>
          </w:tcPr>
          <w:p w14:paraId="17584DD0"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w:t>
            </w:r>
          </w:p>
        </w:tc>
      </w:tr>
    </w:tbl>
    <w:p w14:paraId="784826A4" w14:textId="77777777" w:rsidR="00107B66" w:rsidRDefault="00107B66" w:rsidP="006E0701">
      <w:pPr>
        <w:rPr>
          <w:rFonts w:ascii="Times New Roman" w:hAnsi="Times New Roman" w:cs="Times New Roman"/>
          <w:b/>
          <w:sz w:val="28"/>
          <w:szCs w:val="28"/>
        </w:rPr>
      </w:pPr>
    </w:p>
    <w:p w14:paraId="02FF696D"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lastRenderedPageBreak/>
        <w:t>Bảng 2. Số lượng các điểm quan trắc theo khu vực</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1459"/>
        <w:gridCol w:w="2410"/>
        <w:gridCol w:w="2645"/>
        <w:gridCol w:w="2318"/>
      </w:tblGrid>
      <w:tr w:rsidR="00D5489B" w:rsidRPr="00F84AEE" w14:paraId="2014DA16" w14:textId="77777777" w:rsidTr="000F6E50">
        <w:trPr>
          <w:trHeight w:val="20"/>
        </w:trPr>
        <w:tc>
          <w:tcPr>
            <w:tcW w:w="1459" w:type="dxa"/>
            <w:vMerge w:val="restart"/>
            <w:shd w:val="clear" w:color="auto" w:fill="auto"/>
            <w:vAlign w:val="center"/>
          </w:tcPr>
          <w:p w14:paraId="1B7C3A37" w14:textId="77777777" w:rsidR="00F821A4" w:rsidRPr="00F84AEE" w:rsidRDefault="00F821A4" w:rsidP="00D108F5">
            <w:pPr>
              <w:jc w:val="center"/>
              <w:rPr>
                <w:rFonts w:ascii="Times New Roman" w:hAnsi="Times New Roman" w:cs="Times New Roman"/>
                <w:b/>
                <w:sz w:val="28"/>
                <w:szCs w:val="28"/>
              </w:rPr>
            </w:pPr>
            <w:r w:rsidRPr="00F84AEE">
              <w:rPr>
                <w:rFonts w:ascii="Times New Roman" w:hAnsi="Times New Roman" w:cs="Times New Roman"/>
                <w:b/>
                <w:sz w:val="28"/>
                <w:szCs w:val="28"/>
              </w:rPr>
              <w:t>Khu vực quan trắc</w:t>
            </w:r>
          </w:p>
        </w:tc>
        <w:tc>
          <w:tcPr>
            <w:tcW w:w="7373" w:type="dxa"/>
            <w:gridSpan w:val="3"/>
            <w:shd w:val="clear" w:color="auto" w:fill="auto"/>
            <w:vAlign w:val="center"/>
          </w:tcPr>
          <w:p w14:paraId="07D20BA1" w14:textId="77777777" w:rsidR="00F821A4" w:rsidRPr="00F84AEE" w:rsidRDefault="00F821A4" w:rsidP="00D108F5">
            <w:pPr>
              <w:jc w:val="center"/>
              <w:rPr>
                <w:rFonts w:ascii="Times New Roman" w:hAnsi="Times New Roman" w:cs="Times New Roman"/>
                <w:b/>
                <w:sz w:val="28"/>
                <w:szCs w:val="28"/>
              </w:rPr>
            </w:pPr>
            <w:r w:rsidRPr="00F84AEE">
              <w:rPr>
                <w:rFonts w:ascii="Times New Roman" w:hAnsi="Times New Roman" w:cs="Times New Roman"/>
                <w:b/>
                <w:sz w:val="28"/>
                <w:szCs w:val="28"/>
              </w:rPr>
              <w:t>Số điểm quan trắc</w:t>
            </w:r>
          </w:p>
        </w:tc>
      </w:tr>
      <w:tr w:rsidR="00D5489B" w:rsidRPr="00F84AEE" w14:paraId="54657BC9" w14:textId="77777777" w:rsidTr="000F6E50">
        <w:trPr>
          <w:trHeight w:val="20"/>
        </w:trPr>
        <w:tc>
          <w:tcPr>
            <w:tcW w:w="1459" w:type="dxa"/>
            <w:vMerge/>
            <w:shd w:val="clear" w:color="auto" w:fill="auto"/>
            <w:vAlign w:val="center"/>
          </w:tcPr>
          <w:p w14:paraId="5AFF331D" w14:textId="77777777" w:rsidR="00F821A4" w:rsidRPr="00F84AEE" w:rsidRDefault="00F821A4" w:rsidP="00D108F5">
            <w:pPr>
              <w:jc w:val="center"/>
              <w:rPr>
                <w:rFonts w:ascii="Times New Roman" w:hAnsi="Times New Roman" w:cs="Times New Roman"/>
                <w:b/>
                <w:sz w:val="28"/>
                <w:szCs w:val="28"/>
              </w:rPr>
            </w:pPr>
          </w:p>
        </w:tc>
        <w:tc>
          <w:tcPr>
            <w:tcW w:w="2410" w:type="dxa"/>
            <w:shd w:val="clear" w:color="auto" w:fill="auto"/>
            <w:vAlign w:val="center"/>
          </w:tcPr>
          <w:p w14:paraId="0B58D76D" w14:textId="77777777" w:rsidR="00F821A4" w:rsidRPr="00F84AEE" w:rsidRDefault="00F821A4" w:rsidP="00D108F5">
            <w:pPr>
              <w:jc w:val="center"/>
              <w:rPr>
                <w:rFonts w:ascii="Times New Roman" w:hAnsi="Times New Roman" w:cs="Times New Roman"/>
                <w:b/>
                <w:sz w:val="28"/>
                <w:szCs w:val="28"/>
              </w:rPr>
            </w:pPr>
            <w:r w:rsidRPr="00F84AEE">
              <w:rPr>
                <w:rFonts w:ascii="Times New Roman" w:hAnsi="Times New Roman" w:cs="Times New Roman"/>
                <w:b/>
                <w:sz w:val="28"/>
                <w:szCs w:val="28"/>
              </w:rPr>
              <w:t>Thành phần môi trường 1</w:t>
            </w:r>
          </w:p>
        </w:tc>
        <w:tc>
          <w:tcPr>
            <w:tcW w:w="2645" w:type="dxa"/>
            <w:shd w:val="clear" w:color="auto" w:fill="auto"/>
            <w:vAlign w:val="center"/>
          </w:tcPr>
          <w:p w14:paraId="6A4D15AF" w14:textId="77777777" w:rsidR="00F821A4" w:rsidRPr="00F84AEE" w:rsidRDefault="00F821A4" w:rsidP="00D108F5">
            <w:pPr>
              <w:jc w:val="center"/>
              <w:rPr>
                <w:rFonts w:ascii="Times New Roman" w:hAnsi="Times New Roman" w:cs="Times New Roman"/>
                <w:b/>
                <w:sz w:val="28"/>
                <w:szCs w:val="28"/>
              </w:rPr>
            </w:pPr>
            <w:r w:rsidRPr="00F84AEE">
              <w:rPr>
                <w:rFonts w:ascii="Times New Roman" w:hAnsi="Times New Roman" w:cs="Times New Roman"/>
                <w:b/>
                <w:sz w:val="28"/>
                <w:szCs w:val="28"/>
              </w:rPr>
              <w:t>Thành phần môi trường 2</w:t>
            </w:r>
          </w:p>
        </w:tc>
        <w:tc>
          <w:tcPr>
            <w:tcW w:w="2318" w:type="dxa"/>
            <w:shd w:val="clear" w:color="auto" w:fill="auto"/>
            <w:vAlign w:val="center"/>
          </w:tcPr>
          <w:p w14:paraId="2A45D768" w14:textId="77777777" w:rsidR="00F821A4" w:rsidRPr="00F84AEE" w:rsidRDefault="00F821A4" w:rsidP="00D108F5">
            <w:pPr>
              <w:jc w:val="center"/>
              <w:rPr>
                <w:rFonts w:ascii="Times New Roman" w:hAnsi="Times New Roman" w:cs="Times New Roman"/>
                <w:b/>
                <w:sz w:val="28"/>
                <w:szCs w:val="28"/>
              </w:rPr>
            </w:pPr>
            <w:r w:rsidRPr="00F84AEE">
              <w:rPr>
                <w:rFonts w:ascii="Times New Roman" w:hAnsi="Times New Roman" w:cs="Times New Roman"/>
                <w:b/>
                <w:sz w:val="28"/>
                <w:szCs w:val="28"/>
              </w:rPr>
              <w:t>Thành phần môi trường....</w:t>
            </w:r>
          </w:p>
        </w:tc>
      </w:tr>
      <w:tr w:rsidR="00D5489B" w:rsidRPr="00F84AEE" w14:paraId="29244ECE" w14:textId="77777777" w:rsidTr="000F6E50">
        <w:trPr>
          <w:trHeight w:val="20"/>
        </w:trPr>
        <w:tc>
          <w:tcPr>
            <w:tcW w:w="1459" w:type="dxa"/>
            <w:shd w:val="clear" w:color="auto" w:fill="auto"/>
          </w:tcPr>
          <w:p w14:paraId="544AA10A"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Khu vực 1</w:t>
            </w:r>
          </w:p>
        </w:tc>
        <w:tc>
          <w:tcPr>
            <w:tcW w:w="2410" w:type="dxa"/>
            <w:shd w:val="clear" w:color="auto" w:fill="auto"/>
          </w:tcPr>
          <w:p w14:paraId="4E10E05D" w14:textId="77777777" w:rsidR="00F821A4" w:rsidRPr="00F84AEE" w:rsidRDefault="00F821A4" w:rsidP="006E0701">
            <w:pPr>
              <w:rPr>
                <w:rFonts w:ascii="Times New Roman" w:hAnsi="Times New Roman" w:cs="Times New Roman"/>
                <w:sz w:val="28"/>
                <w:szCs w:val="28"/>
              </w:rPr>
            </w:pPr>
          </w:p>
        </w:tc>
        <w:tc>
          <w:tcPr>
            <w:tcW w:w="2645" w:type="dxa"/>
            <w:shd w:val="clear" w:color="auto" w:fill="auto"/>
          </w:tcPr>
          <w:p w14:paraId="787C208E" w14:textId="77777777" w:rsidR="00F821A4" w:rsidRPr="00F84AEE" w:rsidRDefault="00F821A4" w:rsidP="006E0701">
            <w:pPr>
              <w:rPr>
                <w:rFonts w:ascii="Times New Roman" w:hAnsi="Times New Roman" w:cs="Times New Roman"/>
                <w:sz w:val="28"/>
                <w:szCs w:val="28"/>
              </w:rPr>
            </w:pPr>
          </w:p>
        </w:tc>
        <w:tc>
          <w:tcPr>
            <w:tcW w:w="2318" w:type="dxa"/>
            <w:shd w:val="clear" w:color="auto" w:fill="auto"/>
          </w:tcPr>
          <w:p w14:paraId="4CF9E072" w14:textId="77777777" w:rsidR="00F821A4" w:rsidRPr="00F84AEE" w:rsidRDefault="00F821A4" w:rsidP="006E0701">
            <w:pPr>
              <w:rPr>
                <w:rFonts w:ascii="Times New Roman" w:hAnsi="Times New Roman" w:cs="Times New Roman"/>
                <w:sz w:val="28"/>
                <w:szCs w:val="28"/>
              </w:rPr>
            </w:pPr>
          </w:p>
        </w:tc>
      </w:tr>
      <w:tr w:rsidR="00D5489B" w:rsidRPr="00F84AEE" w14:paraId="393BE8A2" w14:textId="77777777" w:rsidTr="000F6E50">
        <w:trPr>
          <w:trHeight w:val="20"/>
        </w:trPr>
        <w:tc>
          <w:tcPr>
            <w:tcW w:w="1459" w:type="dxa"/>
            <w:shd w:val="clear" w:color="auto" w:fill="auto"/>
          </w:tcPr>
          <w:p w14:paraId="70F0030F"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Khu vực 2</w:t>
            </w:r>
          </w:p>
        </w:tc>
        <w:tc>
          <w:tcPr>
            <w:tcW w:w="2410" w:type="dxa"/>
            <w:shd w:val="clear" w:color="auto" w:fill="auto"/>
          </w:tcPr>
          <w:p w14:paraId="42B24891" w14:textId="77777777" w:rsidR="00F821A4" w:rsidRPr="00F84AEE" w:rsidRDefault="00F821A4" w:rsidP="006E0701">
            <w:pPr>
              <w:rPr>
                <w:rFonts w:ascii="Times New Roman" w:hAnsi="Times New Roman" w:cs="Times New Roman"/>
                <w:sz w:val="28"/>
                <w:szCs w:val="28"/>
              </w:rPr>
            </w:pPr>
          </w:p>
        </w:tc>
        <w:tc>
          <w:tcPr>
            <w:tcW w:w="2645" w:type="dxa"/>
            <w:shd w:val="clear" w:color="auto" w:fill="auto"/>
          </w:tcPr>
          <w:p w14:paraId="4C96AEBA" w14:textId="77777777" w:rsidR="00F821A4" w:rsidRPr="00F84AEE" w:rsidRDefault="00F821A4" w:rsidP="006E0701">
            <w:pPr>
              <w:rPr>
                <w:rFonts w:ascii="Times New Roman" w:hAnsi="Times New Roman" w:cs="Times New Roman"/>
                <w:sz w:val="28"/>
                <w:szCs w:val="28"/>
              </w:rPr>
            </w:pPr>
          </w:p>
        </w:tc>
        <w:tc>
          <w:tcPr>
            <w:tcW w:w="2318" w:type="dxa"/>
            <w:shd w:val="clear" w:color="auto" w:fill="auto"/>
          </w:tcPr>
          <w:p w14:paraId="4BB9FD6C" w14:textId="77777777" w:rsidR="00F821A4" w:rsidRPr="00F84AEE" w:rsidRDefault="00F821A4" w:rsidP="006E0701">
            <w:pPr>
              <w:rPr>
                <w:rFonts w:ascii="Times New Roman" w:hAnsi="Times New Roman" w:cs="Times New Roman"/>
                <w:sz w:val="28"/>
                <w:szCs w:val="28"/>
              </w:rPr>
            </w:pPr>
          </w:p>
        </w:tc>
      </w:tr>
      <w:tr w:rsidR="00D5489B" w:rsidRPr="00F84AEE" w14:paraId="19361663" w14:textId="77777777" w:rsidTr="000F6E50">
        <w:trPr>
          <w:trHeight w:val="20"/>
        </w:trPr>
        <w:tc>
          <w:tcPr>
            <w:tcW w:w="1459" w:type="dxa"/>
            <w:shd w:val="clear" w:color="auto" w:fill="auto"/>
          </w:tcPr>
          <w:p w14:paraId="4A5864DE"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w:t>
            </w:r>
          </w:p>
        </w:tc>
        <w:tc>
          <w:tcPr>
            <w:tcW w:w="2410" w:type="dxa"/>
            <w:shd w:val="clear" w:color="auto" w:fill="auto"/>
          </w:tcPr>
          <w:p w14:paraId="3C228692" w14:textId="77777777" w:rsidR="00F821A4" w:rsidRPr="00F84AEE" w:rsidRDefault="00F821A4" w:rsidP="006E0701">
            <w:pPr>
              <w:rPr>
                <w:rFonts w:ascii="Times New Roman" w:hAnsi="Times New Roman" w:cs="Times New Roman"/>
                <w:sz w:val="28"/>
                <w:szCs w:val="28"/>
              </w:rPr>
            </w:pPr>
          </w:p>
        </w:tc>
        <w:tc>
          <w:tcPr>
            <w:tcW w:w="2645" w:type="dxa"/>
            <w:shd w:val="clear" w:color="auto" w:fill="auto"/>
          </w:tcPr>
          <w:p w14:paraId="1391546D" w14:textId="77777777" w:rsidR="00F821A4" w:rsidRPr="00F84AEE" w:rsidRDefault="00F821A4" w:rsidP="006E0701">
            <w:pPr>
              <w:rPr>
                <w:rFonts w:ascii="Times New Roman" w:hAnsi="Times New Roman" w:cs="Times New Roman"/>
                <w:sz w:val="28"/>
                <w:szCs w:val="28"/>
              </w:rPr>
            </w:pPr>
          </w:p>
        </w:tc>
        <w:tc>
          <w:tcPr>
            <w:tcW w:w="2318" w:type="dxa"/>
            <w:shd w:val="clear" w:color="auto" w:fill="auto"/>
          </w:tcPr>
          <w:p w14:paraId="496094B7" w14:textId="77777777" w:rsidR="00F821A4" w:rsidRPr="00F84AEE" w:rsidRDefault="00F821A4" w:rsidP="006E0701">
            <w:pPr>
              <w:rPr>
                <w:rFonts w:ascii="Times New Roman" w:hAnsi="Times New Roman" w:cs="Times New Roman"/>
                <w:sz w:val="28"/>
                <w:szCs w:val="28"/>
              </w:rPr>
            </w:pPr>
          </w:p>
        </w:tc>
      </w:tr>
      <w:tr w:rsidR="00D5489B" w:rsidRPr="00F84AEE" w14:paraId="4203CEDB" w14:textId="77777777" w:rsidTr="000F6E50">
        <w:trPr>
          <w:trHeight w:val="20"/>
        </w:trPr>
        <w:tc>
          <w:tcPr>
            <w:tcW w:w="1459" w:type="dxa"/>
            <w:shd w:val="clear" w:color="auto" w:fill="auto"/>
          </w:tcPr>
          <w:p w14:paraId="4B0588A4"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Tổng cộng</w:t>
            </w:r>
          </w:p>
        </w:tc>
        <w:tc>
          <w:tcPr>
            <w:tcW w:w="2410" w:type="dxa"/>
            <w:shd w:val="clear" w:color="auto" w:fill="auto"/>
          </w:tcPr>
          <w:p w14:paraId="2E57C9A8" w14:textId="77777777" w:rsidR="00F821A4" w:rsidRPr="00F84AEE" w:rsidRDefault="00F821A4" w:rsidP="006E0701">
            <w:pPr>
              <w:rPr>
                <w:rFonts w:ascii="Times New Roman" w:hAnsi="Times New Roman" w:cs="Times New Roman"/>
                <w:sz w:val="28"/>
                <w:szCs w:val="28"/>
              </w:rPr>
            </w:pPr>
          </w:p>
        </w:tc>
        <w:tc>
          <w:tcPr>
            <w:tcW w:w="2645" w:type="dxa"/>
            <w:shd w:val="clear" w:color="auto" w:fill="auto"/>
          </w:tcPr>
          <w:p w14:paraId="78DFEFD8" w14:textId="77777777" w:rsidR="00F821A4" w:rsidRPr="00F84AEE" w:rsidRDefault="00F821A4" w:rsidP="006E0701">
            <w:pPr>
              <w:rPr>
                <w:rFonts w:ascii="Times New Roman" w:hAnsi="Times New Roman" w:cs="Times New Roman"/>
                <w:sz w:val="28"/>
                <w:szCs w:val="28"/>
              </w:rPr>
            </w:pPr>
          </w:p>
        </w:tc>
        <w:tc>
          <w:tcPr>
            <w:tcW w:w="2318" w:type="dxa"/>
            <w:shd w:val="clear" w:color="auto" w:fill="auto"/>
          </w:tcPr>
          <w:p w14:paraId="42012C0D" w14:textId="77777777" w:rsidR="00F821A4" w:rsidRPr="00F84AEE" w:rsidRDefault="00F821A4" w:rsidP="006E0701">
            <w:pPr>
              <w:rPr>
                <w:rFonts w:ascii="Times New Roman" w:hAnsi="Times New Roman" w:cs="Times New Roman"/>
                <w:sz w:val="28"/>
                <w:szCs w:val="28"/>
              </w:rPr>
            </w:pPr>
          </w:p>
        </w:tc>
      </w:tr>
    </w:tbl>
    <w:p w14:paraId="2723831F"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Ghi chú: Khu vực quan trắc là tập hợp các điểm được chia theo vị trí địa lý hoặc được chia dựa theo thuyết minh được phê duyệt.</w:t>
      </w:r>
    </w:p>
    <w:p w14:paraId="186A14C1"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1.2. Thuyết minh tóm tắt về tình hình thực hiện nhiệm vụ</w:t>
      </w:r>
    </w:p>
    <w:p w14:paraId="38AAF772" w14:textId="77777777" w:rsidR="00F821A4" w:rsidRPr="00F84AEE" w:rsidRDefault="00F821A4" w:rsidP="00D108F5">
      <w:pPr>
        <w:jc w:val="both"/>
        <w:rPr>
          <w:rFonts w:ascii="Times New Roman" w:hAnsi="Times New Roman" w:cs="Times New Roman"/>
          <w:sz w:val="28"/>
          <w:szCs w:val="28"/>
        </w:rPr>
      </w:pPr>
      <w:r w:rsidRPr="00F84AEE">
        <w:rPr>
          <w:rFonts w:ascii="Times New Roman" w:hAnsi="Times New Roman" w:cs="Times New Roman"/>
          <w:sz w:val="28"/>
          <w:szCs w:val="28"/>
        </w:rPr>
        <w:t>- Giới thiệu chung về tình hình thực hiện nhiệm vụ trong năm.</w:t>
      </w:r>
    </w:p>
    <w:p w14:paraId="11E3A742" w14:textId="77777777" w:rsidR="00F821A4" w:rsidRPr="00F84AEE" w:rsidRDefault="00F821A4" w:rsidP="00D108F5">
      <w:pPr>
        <w:jc w:val="both"/>
        <w:rPr>
          <w:rFonts w:ascii="Times New Roman" w:hAnsi="Times New Roman" w:cs="Times New Roman"/>
          <w:sz w:val="28"/>
          <w:szCs w:val="28"/>
        </w:rPr>
      </w:pPr>
      <w:r w:rsidRPr="00F84AEE">
        <w:rPr>
          <w:rFonts w:ascii="Times New Roman" w:hAnsi="Times New Roman" w:cs="Times New Roman"/>
          <w:sz w:val="28"/>
          <w:szCs w:val="28"/>
        </w:rPr>
        <w:t>- Giới thiệu chung về tần suất quan trắc, thời gian cụ thể tiến hành quan trắc của từng đợt trong năm.</w:t>
      </w:r>
    </w:p>
    <w:p w14:paraId="65945675" w14:textId="77777777" w:rsidR="00F821A4" w:rsidRPr="00F84AEE" w:rsidRDefault="00215A5F" w:rsidP="006E0701">
      <w:pPr>
        <w:rPr>
          <w:rFonts w:ascii="Times New Roman" w:hAnsi="Times New Roman" w:cs="Times New Roman"/>
          <w:b/>
          <w:sz w:val="28"/>
          <w:szCs w:val="28"/>
        </w:rPr>
      </w:pPr>
      <w:r>
        <w:rPr>
          <w:rFonts w:ascii="Times New Roman" w:hAnsi="Times New Roman" w:cs="Times New Roman"/>
          <w:b/>
          <w:sz w:val="28"/>
          <w:szCs w:val="28"/>
        </w:rPr>
        <w:t>2</w:t>
      </w:r>
      <w:r w:rsidR="00F821A4" w:rsidRPr="00F84AEE">
        <w:rPr>
          <w:rFonts w:ascii="Times New Roman" w:hAnsi="Times New Roman" w:cs="Times New Roman"/>
          <w:b/>
          <w:sz w:val="28"/>
          <w:szCs w:val="28"/>
        </w:rPr>
        <w:t>. GIỚI THIỆU CHƯƠNG TRÌNH QUAN TRẮC</w:t>
      </w:r>
    </w:p>
    <w:p w14:paraId="06C5AB49"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2.1. Tổng quan địa điểm, vị trí quan trắc</w:t>
      </w:r>
    </w:p>
    <w:p w14:paraId="6848CEC2"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Bảng 3. Danh mục điểm quan trắc</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28" w:type="dxa"/>
          <w:bottom w:w="28" w:type="dxa"/>
        </w:tblCellMar>
        <w:tblLook w:val="0000" w:firstRow="0" w:lastRow="0" w:firstColumn="0" w:lastColumn="0" w:noHBand="0" w:noVBand="0"/>
      </w:tblPr>
      <w:tblGrid>
        <w:gridCol w:w="708"/>
        <w:gridCol w:w="1817"/>
        <w:gridCol w:w="926"/>
        <w:gridCol w:w="1457"/>
        <w:gridCol w:w="1320"/>
        <w:gridCol w:w="1200"/>
        <w:gridCol w:w="1097"/>
      </w:tblGrid>
      <w:tr w:rsidR="00D5489B" w:rsidRPr="00F84AEE" w14:paraId="3B31EA40" w14:textId="77777777" w:rsidTr="00D108F5">
        <w:trPr>
          <w:trHeight w:val="20"/>
          <w:jc w:val="center"/>
        </w:trPr>
        <w:tc>
          <w:tcPr>
            <w:tcW w:w="708" w:type="dxa"/>
            <w:vMerge w:val="restart"/>
            <w:shd w:val="clear" w:color="auto" w:fill="auto"/>
          </w:tcPr>
          <w:p w14:paraId="4C30CE01"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STT</w:t>
            </w:r>
          </w:p>
        </w:tc>
        <w:tc>
          <w:tcPr>
            <w:tcW w:w="1817" w:type="dxa"/>
            <w:vMerge w:val="restart"/>
            <w:shd w:val="clear" w:color="auto" w:fill="auto"/>
          </w:tcPr>
          <w:p w14:paraId="075BDAED"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Tên điểm quan trắc</w:t>
            </w:r>
          </w:p>
        </w:tc>
        <w:tc>
          <w:tcPr>
            <w:tcW w:w="926" w:type="dxa"/>
            <w:vMerge w:val="restart"/>
            <w:shd w:val="clear" w:color="auto" w:fill="auto"/>
          </w:tcPr>
          <w:p w14:paraId="69EA726A"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Ký hiệu điểm quan trắc</w:t>
            </w:r>
          </w:p>
        </w:tc>
        <w:tc>
          <w:tcPr>
            <w:tcW w:w="1457" w:type="dxa"/>
            <w:vMerge w:val="restart"/>
            <w:shd w:val="clear" w:color="auto" w:fill="auto"/>
          </w:tcPr>
          <w:p w14:paraId="62342ED0"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Kiểu/loại quan trắc</w:t>
            </w:r>
          </w:p>
        </w:tc>
        <w:tc>
          <w:tcPr>
            <w:tcW w:w="2520" w:type="dxa"/>
            <w:gridSpan w:val="2"/>
            <w:shd w:val="clear" w:color="auto" w:fill="auto"/>
          </w:tcPr>
          <w:p w14:paraId="06F4C765"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Vị trí lấy mẫu</w:t>
            </w:r>
          </w:p>
        </w:tc>
        <w:tc>
          <w:tcPr>
            <w:tcW w:w="1097" w:type="dxa"/>
            <w:vMerge w:val="restart"/>
            <w:shd w:val="clear" w:color="auto" w:fill="auto"/>
          </w:tcPr>
          <w:p w14:paraId="77921B65"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Mô tả điểm quan trắc</w:t>
            </w:r>
          </w:p>
        </w:tc>
      </w:tr>
      <w:tr w:rsidR="00D5489B" w:rsidRPr="00F84AEE" w14:paraId="36363B10" w14:textId="77777777" w:rsidTr="00D108F5">
        <w:trPr>
          <w:trHeight w:val="20"/>
          <w:jc w:val="center"/>
        </w:trPr>
        <w:tc>
          <w:tcPr>
            <w:tcW w:w="708" w:type="dxa"/>
            <w:vMerge/>
            <w:shd w:val="clear" w:color="auto" w:fill="auto"/>
          </w:tcPr>
          <w:p w14:paraId="04F47D22" w14:textId="77777777" w:rsidR="00F821A4" w:rsidRPr="00F84AEE" w:rsidRDefault="00F821A4" w:rsidP="006E0701">
            <w:pPr>
              <w:rPr>
                <w:rFonts w:ascii="Times New Roman" w:hAnsi="Times New Roman" w:cs="Times New Roman"/>
                <w:sz w:val="28"/>
                <w:szCs w:val="28"/>
              </w:rPr>
            </w:pPr>
          </w:p>
        </w:tc>
        <w:tc>
          <w:tcPr>
            <w:tcW w:w="1817" w:type="dxa"/>
            <w:vMerge/>
            <w:shd w:val="clear" w:color="auto" w:fill="auto"/>
          </w:tcPr>
          <w:p w14:paraId="327139B3" w14:textId="77777777" w:rsidR="00F821A4" w:rsidRPr="00F84AEE" w:rsidRDefault="00F821A4" w:rsidP="006E0701">
            <w:pPr>
              <w:rPr>
                <w:rFonts w:ascii="Times New Roman" w:hAnsi="Times New Roman" w:cs="Times New Roman"/>
                <w:sz w:val="28"/>
                <w:szCs w:val="28"/>
              </w:rPr>
            </w:pPr>
          </w:p>
        </w:tc>
        <w:tc>
          <w:tcPr>
            <w:tcW w:w="926" w:type="dxa"/>
            <w:vMerge/>
            <w:shd w:val="clear" w:color="auto" w:fill="auto"/>
          </w:tcPr>
          <w:p w14:paraId="3CBF5248" w14:textId="77777777" w:rsidR="00F821A4" w:rsidRPr="00F84AEE" w:rsidRDefault="00F821A4" w:rsidP="006E0701">
            <w:pPr>
              <w:rPr>
                <w:rFonts w:ascii="Times New Roman" w:hAnsi="Times New Roman" w:cs="Times New Roman"/>
                <w:sz w:val="28"/>
                <w:szCs w:val="28"/>
              </w:rPr>
            </w:pPr>
          </w:p>
        </w:tc>
        <w:tc>
          <w:tcPr>
            <w:tcW w:w="1457" w:type="dxa"/>
            <w:vMerge/>
            <w:shd w:val="clear" w:color="auto" w:fill="auto"/>
          </w:tcPr>
          <w:p w14:paraId="12C46E39" w14:textId="77777777" w:rsidR="00F821A4" w:rsidRPr="00F84AEE" w:rsidRDefault="00F821A4" w:rsidP="006E0701">
            <w:pPr>
              <w:rPr>
                <w:rFonts w:ascii="Times New Roman" w:hAnsi="Times New Roman" w:cs="Times New Roman"/>
                <w:sz w:val="28"/>
                <w:szCs w:val="28"/>
              </w:rPr>
            </w:pPr>
          </w:p>
        </w:tc>
        <w:tc>
          <w:tcPr>
            <w:tcW w:w="1320" w:type="dxa"/>
            <w:shd w:val="clear" w:color="auto" w:fill="auto"/>
          </w:tcPr>
          <w:p w14:paraId="14C540EC"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Kinh độ</w:t>
            </w:r>
          </w:p>
        </w:tc>
        <w:tc>
          <w:tcPr>
            <w:tcW w:w="1200" w:type="dxa"/>
            <w:shd w:val="clear" w:color="auto" w:fill="auto"/>
          </w:tcPr>
          <w:p w14:paraId="6E586AC2"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Vĩ độ</w:t>
            </w:r>
          </w:p>
        </w:tc>
        <w:tc>
          <w:tcPr>
            <w:tcW w:w="1097" w:type="dxa"/>
            <w:vMerge/>
            <w:shd w:val="clear" w:color="auto" w:fill="auto"/>
          </w:tcPr>
          <w:p w14:paraId="51048A30" w14:textId="77777777" w:rsidR="00F821A4" w:rsidRPr="00F84AEE" w:rsidRDefault="00F821A4" w:rsidP="006E0701">
            <w:pPr>
              <w:rPr>
                <w:rFonts w:ascii="Times New Roman" w:hAnsi="Times New Roman" w:cs="Times New Roman"/>
                <w:sz w:val="28"/>
                <w:szCs w:val="28"/>
              </w:rPr>
            </w:pPr>
          </w:p>
        </w:tc>
      </w:tr>
      <w:tr w:rsidR="00D5489B" w:rsidRPr="00F84AEE" w14:paraId="3CFA3B4C" w14:textId="77777777" w:rsidTr="00D108F5">
        <w:trPr>
          <w:trHeight w:val="20"/>
          <w:jc w:val="center"/>
        </w:trPr>
        <w:tc>
          <w:tcPr>
            <w:tcW w:w="708" w:type="dxa"/>
            <w:shd w:val="clear" w:color="auto" w:fill="auto"/>
          </w:tcPr>
          <w:p w14:paraId="5984B6AB"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I</w:t>
            </w:r>
          </w:p>
        </w:tc>
        <w:tc>
          <w:tcPr>
            <w:tcW w:w="7817" w:type="dxa"/>
            <w:gridSpan w:val="6"/>
            <w:shd w:val="clear" w:color="auto" w:fill="auto"/>
          </w:tcPr>
          <w:p w14:paraId="5360A080"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Thành phần môi trường...</w:t>
            </w:r>
          </w:p>
        </w:tc>
      </w:tr>
      <w:tr w:rsidR="00D5489B" w:rsidRPr="00F84AEE" w14:paraId="6ABC0FE1" w14:textId="77777777" w:rsidTr="00D108F5">
        <w:trPr>
          <w:trHeight w:val="20"/>
          <w:jc w:val="center"/>
        </w:trPr>
        <w:tc>
          <w:tcPr>
            <w:tcW w:w="708" w:type="dxa"/>
            <w:shd w:val="clear" w:color="auto" w:fill="auto"/>
          </w:tcPr>
          <w:p w14:paraId="66C1A28E"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1</w:t>
            </w:r>
          </w:p>
        </w:tc>
        <w:tc>
          <w:tcPr>
            <w:tcW w:w="1817" w:type="dxa"/>
            <w:shd w:val="clear" w:color="auto" w:fill="auto"/>
          </w:tcPr>
          <w:p w14:paraId="2D861A86"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xml:space="preserve">Điểm quan </w:t>
            </w:r>
            <w:r w:rsidRPr="00F84AEE">
              <w:rPr>
                <w:rFonts w:ascii="Times New Roman" w:hAnsi="Times New Roman" w:cs="Times New Roman"/>
                <w:sz w:val="28"/>
                <w:szCs w:val="28"/>
              </w:rPr>
              <w:lastRenderedPageBreak/>
              <w:t>trắc 1</w:t>
            </w:r>
          </w:p>
        </w:tc>
        <w:tc>
          <w:tcPr>
            <w:tcW w:w="926" w:type="dxa"/>
            <w:shd w:val="clear" w:color="auto" w:fill="auto"/>
          </w:tcPr>
          <w:p w14:paraId="0CB4409A"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lastRenderedPageBreak/>
              <w:t xml:space="preserve">Ký hiệu </w:t>
            </w:r>
            <w:r w:rsidRPr="00F84AEE">
              <w:rPr>
                <w:rFonts w:ascii="Times New Roman" w:hAnsi="Times New Roman" w:cs="Times New Roman"/>
                <w:i/>
                <w:sz w:val="28"/>
                <w:szCs w:val="28"/>
              </w:rPr>
              <w:lastRenderedPageBreak/>
              <w:t>điểm 1</w:t>
            </w:r>
          </w:p>
        </w:tc>
        <w:tc>
          <w:tcPr>
            <w:tcW w:w="1457" w:type="dxa"/>
            <w:shd w:val="clear" w:color="auto" w:fill="auto"/>
          </w:tcPr>
          <w:p w14:paraId="7A1F1714"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lastRenderedPageBreak/>
              <w:t xml:space="preserve">Quan trắc môi </w:t>
            </w:r>
            <w:r w:rsidRPr="00F84AEE">
              <w:rPr>
                <w:rFonts w:ascii="Times New Roman" w:hAnsi="Times New Roman" w:cs="Times New Roman"/>
                <w:i/>
                <w:sz w:val="28"/>
                <w:szCs w:val="28"/>
              </w:rPr>
              <w:lastRenderedPageBreak/>
              <w:t>trường nền</w:t>
            </w:r>
          </w:p>
        </w:tc>
        <w:tc>
          <w:tcPr>
            <w:tcW w:w="1320" w:type="dxa"/>
            <w:shd w:val="clear" w:color="auto" w:fill="auto"/>
          </w:tcPr>
          <w:p w14:paraId="15C550E1" w14:textId="77777777" w:rsidR="00F821A4" w:rsidRPr="00D108F5" w:rsidRDefault="00F821A4" w:rsidP="006E0701">
            <w:pPr>
              <w:rPr>
                <w:rFonts w:ascii="Times New Roman" w:hAnsi="Times New Roman" w:cs="Times New Roman"/>
                <w:i/>
                <w:szCs w:val="28"/>
              </w:rPr>
            </w:pPr>
            <w:r w:rsidRPr="00D108F5">
              <w:rPr>
                <w:rFonts w:ascii="Times New Roman" w:hAnsi="Times New Roman" w:cs="Times New Roman"/>
                <w:i/>
                <w:szCs w:val="28"/>
              </w:rPr>
              <w:lastRenderedPageBreak/>
              <w:t>106°08.465’</w:t>
            </w:r>
          </w:p>
        </w:tc>
        <w:tc>
          <w:tcPr>
            <w:tcW w:w="1200" w:type="dxa"/>
            <w:shd w:val="clear" w:color="auto" w:fill="auto"/>
          </w:tcPr>
          <w:p w14:paraId="4DBC8FE5" w14:textId="77777777" w:rsidR="00F821A4" w:rsidRPr="00D108F5" w:rsidRDefault="00F821A4" w:rsidP="006E0701">
            <w:pPr>
              <w:rPr>
                <w:rFonts w:ascii="Times New Roman" w:hAnsi="Times New Roman" w:cs="Times New Roman"/>
                <w:i/>
                <w:szCs w:val="28"/>
              </w:rPr>
            </w:pPr>
            <w:r w:rsidRPr="00D108F5">
              <w:rPr>
                <w:rFonts w:ascii="Times New Roman" w:hAnsi="Times New Roman" w:cs="Times New Roman"/>
                <w:i/>
                <w:szCs w:val="28"/>
              </w:rPr>
              <w:t>21°12.881’</w:t>
            </w:r>
          </w:p>
        </w:tc>
        <w:tc>
          <w:tcPr>
            <w:tcW w:w="1097" w:type="dxa"/>
            <w:shd w:val="clear" w:color="auto" w:fill="auto"/>
          </w:tcPr>
          <w:p w14:paraId="55E91AF5"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 xml:space="preserve">Điểm gần </w:t>
            </w:r>
            <w:r w:rsidRPr="00F84AEE">
              <w:rPr>
                <w:rFonts w:ascii="Times New Roman" w:hAnsi="Times New Roman" w:cs="Times New Roman"/>
                <w:i/>
                <w:sz w:val="28"/>
                <w:szCs w:val="28"/>
              </w:rPr>
              <w:lastRenderedPageBreak/>
              <w:t>nhà máy A</w:t>
            </w:r>
          </w:p>
        </w:tc>
      </w:tr>
      <w:tr w:rsidR="00D5489B" w:rsidRPr="00F84AEE" w14:paraId="64EAFF17" w14:textId="77777777" w:rsidTr="00D108F5">
        <w:trPr>
          <w:trHeight w:val="20"/>
          <w:jc w:val="center"/>
        </w:trPr>
        <w:tc>
          <w:tcPr>
            <w:tcW w:w="708" w:type="dxa"/>
            <w:shd w:val="clear" w:color="auto" w:fill="auto"/>
          </w:tcPr>
          <w:p w14:paraId="4BBA13A3"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lastRenderedPageBreak/>
              <w:t>2</w:t>
            </w:r>
          </w:p>
        </w:tc>
        <w:tc>
          <w:tcPr>
            <w:tcW w:w="1817" w:type="dxa"/>
            <w:shd w:val="clear" w:color="auto" w:fill="auto"/>
          </w:tcPr>
          <w:p w14:paraId="3C903972"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Điểm quan trắc 2</w:t>
            </w:r>
          </w:p>
        </w:tc>
        <w:tc>
          <w:tcPr>
            <w:tcW w:w="926" w:type="dxa"/>
            <w:shd w:val="clear" w:color="auto" w:fill="auto"/>
          </w:tcPr>
          <w:p w14:paraId="03F88D1B" w14:textId="77777777" w:rsidR="00F821A4" w:rsidRPr="00F84AEE" w:rsidRDefault="00F821A4" w:rsidP="006E0701">
            <w:pPr>
              <w:rPr>
                <w:rFonts w:ascii="Times New Roman" w:hAnsi="Times New Roman" w:cs="Times New Roman"/>
                <w:sz w:val="28"/>
                <w:szCs w:val="28"/>
              </w:rPr>
            </w:pPr>
          </w:p>
        </w:tc>
        <w:tc>
          <w:tcPr>
            <w:tcW w:w="1457" w:type="dxa"/>
            <w:shd w:val="clear" w:color="auto" w:fill="auto"/>
          </w:tcPr>
          <w:p w14:paraId="7149EB3E" w14:textId="77777777" w:rsidR="00F821A4" w:rsidRPr="00F84AEE" w:rsidRDefault="00F821A4" w:rsidP="006E0701">
            <w:pPr>
              <w:rPr>
                <w:rFonts w:ascii="Times New Roman" w:hAnsi="Times New Roman" w:cs="Times New Roman"/>
                <w:sz w:val="28"/>
                <w:szCs w:val="28"/>
              </w:rPr>
            </w:pPr>
          </w:p>
        </w:tc>
        <w:tc>
          <w:tcPr>
            <w:tcW w:w="1320" w:type="dxa"/>
            <w:shd w:val="clear" w:color="auto" w:fill="auto"/>
          </w:tcPr>
          <w:p w14:paraId="3BD2B0B2" w14:textId="77777777" w:rsidR="00F821A4" w:rsidRPr="00F84AEE" w:rsidRDefault="00F821A4" w:rsidP="006E0701">
            <w:pPr>
              <w:rPr>
                <w:rFonts w:ascii="Times New Roman" w:hAnsi="Times New Roman" w:cs="Times New Roman"/>
                <w:sz w:val="28"/>
                <w:szCs w:val="28"/>
              </w:rPr>
            </w:pPr>
          </w:p>
        </w:tc>
        <w:tc>
          <w:tcPr>
            <w:tcW w:w="1200" w:type="dxa"/>
            <w:shd w:val="clear" w:color="auto" w:fill="auto"/>
          </w:tcPr>
          <w:p w14:paraId="1CD16A38" w14:textId="77777777" w:rsidR="00F821A4" w:rsidRPr="00F84AEE" w:rsidRDefault="00F821A4" w:rsidP="006E0701">
            <w:pPr>
              <w:rPr>
                <w:rFonts w:ascii="Times New Roman" w:hAnsi="Times New Roman" w:cs="Times New Roman"/>
                <w:sz w:val="28"/>
                <w:szCs w:val="28"/>
              </w:rPr>
            </w:pPr>
          </w:p>
        </w:tc>
        <w:tc>
          <w:tcPr>
            <w:tcW w:w="1097" w:type="dxa"/>
            <w:shd w:val="clear" w:color="auto" w:fill="auto"/>
          </w:tcPr>
          <w:p w14:paraId="28E499BF"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Nút giao thông</w:t>
            </w:r>
          </w:p>
        </w:tc>
      </w:tr>
      <w:tr w:rsidR="00D5489B" w:rsidRPr="00F84AEE" w14:paraId="78BC53BD" w14:textId="77777777" w:rsidTr="00D108F5">
        <w:trPr>
          <w:trHeight w:val="20"/>
          <w:jc w:val="center"/>
        </w:trPr>
        <w:tc>
          <w:tcPr>
            <w:tcW w:w="708" w:type="dxa"/>
            <w:shd w:val="clear" w:color="auto" w:fill="auto"/>
          </w:tcPr>
          <w:p w14:paraId="2648F2DE"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w:t>
            </w:r>
          </w:p>
        </w:tc>
        <w:tc>
          <w:tcPr>
            <w:tcW w:w="1817" w:type="dxa"/>
            <w:shd w:val="clear" w:color="auto" w:fill="auto"/>
          </w:tcPr>
          <w:p w14:paraId="5799FC7F" w14:textId="77777777" w:rsidR="00F821A4" w:rsidRPr="00F84AEE" w:rsidRDefault="00F821A4" w:rsidP="006E0701">
            <w:pPr>
              <w:rPr>
                <w:rFonts w:ascii="Times New Roman" w:hAnsi="Times New Roman" w:cs="Times New Roman"/>
                <w:sz w:val="28"/>
                <w:szCs w:val="28"/>
              </w:rPr>
            </w:pPr>
          </w:p>
        </w:tc>
        <w:tc>
          <w:tcPr>
            <w:tcW w:w="926" w:type="dxa"/>
            <w:shd w:val="clear" w:color="auto" w:fill="auto"/>
          </w:tcPr>
          <w:p w14:paraId="497889C6" w14:textId="77777777" w:rsidR="00F821A4" w:rsidRPr="00F84AEE" w:rsidRDefault="00F821A4" w:rsidP="006E0701">
            <w:pPr>
              <w:rPr>
                <w:rFonts w:ascii="Times New Roman" w:hAnsi="Times New Roman" w:cs="Times New Roman"/>
                <w:sz w:val="28"/>
                <w:szCs w:val="28"/>
              </w:rPr>
            </w:pPr>
          </w:p>
        </w:tc>
        <w:tc>
          <w:tcPr>
            <w:tcW w:w="1457" w:type="dxa"/>
            <w:shd w:val="clear" w:color="auto" w:fill="auto"/>
          </w:tcPr>
          <w:p w14:paraId="304A5183" w14:textId="77777777" w:rsidR="00F821A4" w:rsidRPr="00F84AEE" w:rsidRDefault="00F821A4" w:rsidP="006E0701">
            <w:pPr>
              <w:rPr>
                <w:rFonts w:ascii="Times New Roman" w:hAnsi="Times New Roman" w:cs="Times New Roman"/>
                <w:sz w:val="28"/>
                <w:szCs w:val="28"/>
              </w:rPr>
            </w:pPr>
          </w:p>
        </w:tc>
        <w:tc>
          <w:tcPr>
            <w:tcW w:w="1320" w:type="dxa"/>
            <w:shd w:val="clear" w:color="auto" w:fill="auto"/>
          </w:tcPr>
          <w:p w14:paraId="2E25ED9A" w14:textId="77777777" w:rsidR="00F821A4" w:rsidRPr="00F84AEE" w:rsidRDefault="00F821A4" w:rsidP="006E0701">
            <w:pPr>
              <w:rPr>
                <w:rFonts w:ascii="Times New Roman" w:hAnsi="Times New Roman" w:cs="Times New Roman"/>
                <w:sz w:val="28"/>
                <w:szCs w:val="28"/>
              </w:rPr>
            </w:pPr>
          </w:p>
        </w:tc>
        <w:tc>
          <w:tcPr>
            <w:tcW w:w="1200" w:type="dxa"/>
            <w:shd w:val="clear" w:color="auto" w:fill="auto"/>
          </w:tcPr>
          <w:p w14:paraId="0018ECB7" w14:textId="77777777" w:rsidR="00F821A4" w:rsidRPr="00F84AEE" w:rsidRDefault="00F821A4" w:rsidP="006E0701">
            <w:pPr>
              <w:rPr>
                <w:rFonts w:ascii="Times New Roman" w:hAnsi="Times New Roman" w:cs="Times New Roman"/>
                <w:sz w:val="28"/>
                <w:szCs w:val="28"/>
              </w:rPr>
            </w:pPr>
          </w:p>
        </w:tc>
        <w:tc>
          <w:tcPr>
            <w:tcW w:w="1097" w:type="dxa"/>
            <w:shd w:val="clear" w:color="auto" w:fill="auto"/>
          </w:tcPr>
          <w:p w14:paraId="573DCBB2" w14:textId="77777777" w:rsidR="00F821A4" w:rsidRPr="00F84AEE" w:rsidRDefault="00F821A4" w:rsidP="006E0701">
            <w:pPr>
              <w:rPr>
                <w:rFonts w:ascii="Times New Roman" w:hAnsi="Times New Roman" w:cs="Times New Roman"/>
                <w:sz w:val="28"/>
                <w:szCs w:val="28"/>
              </w:rPr>
            </w:pPr>
          </w:p>
        </w:tc>
      </w:tr>
      <w:tr w:rsidR="00D5489B" w:rsidRPr="00F84AEE" w14:paraId="7632ED8F" w14:textId="77777777" w:rsidTr="00D108F5">
        <w:trPr>
          <w:trHeight w:val="20"/>
          <w:jc w:val="center"/>
        </w:trPr>
        <w:tc>
          <w:tcPr>
            <w:tcW w:w="708" w:type="dxa"/>
            <w:shd w:val="clear" w:color="auto" w:fill="auto"/>
          </w:tcPr>
          <w:p w14:paraId="6BE56C99"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II</w:t>
            </w:r>
          </w:p>
        </w:tc>
        <w:tc>
          <w:tcPr>
            <w:tcW w:w="7817" w:type="dxa"/>
            <w:gridSpan w:val="6"/>
            <w:shd w:val="clear" w:color="auto" w:fill="auto"/>
          </w:tcPr>
          <w:p w14:paraId="5B841BFF"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Thành phần môi trường...</w:t>
            </w:r>
          </w:p>
        </w:tc>
      </w:tr>
      <w:tr w:rsidR="00D5489B" w:rsidRPr="00F84AEE" w14:paraId="02648275" w14:textId="77777777" w:rsidTr="00D108F5">
        <w:trPr>
          <w:trHeight w:val="20"/>
          <w:jc w:val="center"/>
        </w:trPr>
        <w:tc>
          <w:tcPr>
            <w:tcW w:w="708" w:type="dxa"/>
            <w:shd w:val="clear" w:color="auto" w:fill="auto"/>
          </w:tcPr>
          <w:p w14:paraId="1AD084AE"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1</w:t>
            </w:r>
          </w:p>
        </w:tc>
        <w:tc>
          <w:tcPr>
            <w:tcW w:w="1817" w:type="dxa"/>
            <w:shd w:val="clear" w:color="auto" w:fill="auto"/>
          </w:tcPr>
          <w:p w14:paraId="4C7ED942"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Điểm quan trắc 1</w:t>
            </w:r>
          </w:p>
        </w:tc>
        <w:tc>
          <w:tcPr>
            <w:tcW w:w="926" w:type="dxa"/>
            <w:shd w:val="clear" w:color="auto" w:fill="auto"/>
          </w:tcPr>
          <w:p w14:paraId="39618ED8" w14:textId="77777777" w:rsidR="00F821A4" w:rsidRPr="00F84AEE" w:rsidRDefault="00F821A4" w:rsidP="006E0701">
            <w:pPr>
              <w:rPr>
                <w:rFonts w:ascii="Times New Roman" w:hAnsi="Times New Roman" w:cs="Times New Roman"/>
                <w:sz w:val="28"/>
                <w:szCs w:val="28"/>
              </w:rPr>
            </w:pPr>
          </w:p>
        </w:tc>
        <w:tc>
          <w:tcPr>
            <w:tcW w:w="1457" w:type="dxa"/>
            <w:shd w:val="clear" w:color="auto" w:fill="auto"/>
          </w:tcPr>
          <w:p w14:paraId="6EB1D473" w14:textId="77777777" w:rsidR="00F821A4" w:rsidRPr="00F84AEE" w:rsidRDefault="00F821A4" w:rsidP="006E0701">
            <w:pPr>
              <w:rPr>
                <w:rFonts w:ascii="Times New Roman" w:hAnsi="Times New Roman" w:cs="Times New Roman"/>
                <w:sz w:val="28"/>
                <w:szCs w:val="28"/>
              </w:rPr>
            </w:pPr>
          </w:p>
        </w:tc>
        <w:tc>
          <w:tcPr>
            <w:tcW w:w="1320" w:type="dxa"/>
            <w:shd w:val="clear" w:color="auto" w:fill="auto"/>
          </w:tcPr>
          <w:p w14:paraId="373033C4" w14:textId="77777777" w:rsidR="00F821A4" w:rsidRPr="00F84AEE" w:rsidRDefault="00F821A4" w:rsidP="006E0701">
            <w:pPr>
              <w:rPr>
                <w:rFonts w:ascii="Times New Roman" w:hAnsi="Times New Roman" w:cs="Times New Roman"/>
                <w:sz w:val="28"/>
                <w:szCs w:val="28"/>
              </w:rPr>
            </w:pPr>
          </w:p>
        </w:tc>
        <w:tc>
          <w:tcPr>
            <w:tcW w:w="1200" w:type="dxa"/>
            <w:shd w:val="clear" w:color="auto" w:fill="auto"/>
          </w:tcPr>
          <w:p w14:paraId="4F3EC6EF" w14:textId="77777777" w:rsidR="00F821A4" w:rsidRPr="00F84AEE" w:rsidRDefault="00F821A4" w:rsidP="006E0701">
            <w:pPr>
              <w:rPr>
                <w:rFonts w:ascii="Times New Roman" w:hAnsi="Times New Roman" w:cs="Times New Roman"/>
                <w:sz w:val="28"/>
                <w:szCs w:val="28"/>
              </w:rPr>
            </w:pPr>
          </w:p>
        </w:tc>
        <w:tc>
          <w:tcPr>
            <w:tcW w:w="1097" w:type="dxa"/>
            <w:shd w:val="clear" w:color="auto" w:fill="auto"/>
          </w:tcPr>
          <w:p w14:paraId="3662ABC5" w14:textId="77777777" w:rsidR="00F821A4" w:rsidRPr="00F84AEE" w:rsidRDefault="00F821A4" w:rsidP="006E0701">
            <w:pPr>
              <w:rPr>
                <w:rFonts w:ascii="Times New Roman" w:hAnsi="Times New Roman" w:cs="Times New Roman"/>
                <w:sz w:val="28"/>
                <w:szCs w:val="28"/>
              </w:rPr>
            </w:pPr>
          </w:p>
        </w:tc>
      </w:tr>
      <w:tr w:rsidR="00D5489B" w:rsidRPr="00F84AEE" w14:paraId="2ECCE771" w14:textId="77777777" w:rsidTr="00D108F5">
        <w:trPr>
          <w:trHeight w:val="20"/>
          <w:jc w:val="center"/>
        </w:trPr>
        <w:tc>
          <w:tcPr>
            <w:tcW w:w="708" w:type="dxa"/>
            <w:shd w:val="clear" w:color="auto" w:fill="auto"/>
          </w:tcPr>
          <w:p w14:paraId="64ED6678"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2</w:t>
            </w:r>
          </w:p>
        </w:tc>
        <w:tc>
          <w:tcPr>
            <w:tcW w:w="1817" w:type="dxa"/>
            <w:shd w:val="clear" w:color="auto" w:fill="auto"/>
          </w:tcPr>
          <w:p w14:paraId="0280EAA2"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Điểm quan trắc 2</w:t>
            </w:r>
          </w:p>
        </w:tc>
        <w:tc>
          <w:tcPr>
            <w:tcW w:w="926" w:type="dxa"/>
            <w:shd w:val="clear" w:color="auto" w:fill="auto"/>
          </w:tcPr>
          <w:p w14:paraId="26B5F596" w14:textId="77777777" w:rsidR="00F821A4" w:rsidRPr="00F84AEE" w:rsidRDefault="00F821A4" w:rsidP="006E0701">
            <w:pPr>
              <w:rPr>
                <w:rFonts w:ascii="Times New Roman" w:hAnsi="Times New Roman" w:cs="Times New Roman"/>
                <w:sz w:val="28"/>
                <w:szCs w:val="28"/>
              </w:rPr>
            </w:pPr>
          </w:p>
        </w:tc>
        <w:tc>
          <w:tcPr>
            <w:tcW w:w="1457" w:type="dxa"/>
            <w:shd w:val="clear" w:color="auto" w:fill="auto"/>
          </w:tcPr>
          <w:p w14:paraId="2D9B3FD5" w14:textId="77777777" w:rsidR="00F821A4" w:rsidRPr="00F84AEE" w:rsidRDefault="00F821A4" w:rsidP="006E0701">
            <w:pPr>
              <w:rPr>
                <w:rFonts w:ascii="Times New Roman" w:hAnsi="Times New Roman" w:cs="Times New Roman"/>
                <w:sz w:val="28"/>
                <w:szCs w:val="28"/>
              </w:rPr>
            </w:pPr>
          </w:p>
        </w:tc>
        <w:tc>
          <w:tcPr>
            <w:tcW w:w="1320" w:type="dxa"/>
            <w:shd w:val="clear" w:color="auto" w:fill="auto"/>
          </w:tcPr>
          <w:p w14:paraId="37EC8BAC" w14:textId="77777777" w:rsidR="00F821A4" w:rsidRPr="00F84AEE" w:rsidRDefault="00F821A4" w:rsidP="006E0701">
            <w:pPr>
              <w:rPr>
                <w:rFonts w:ascii="Times New Roman" w:hAnsi="Times New Roman" w:cs="Times New Roman"/>
                <w:sz w:val="28"/>
                <w:szCs w:val="28"/>
              </w:rPr>
            </w:pPr>
          </w:p>
        </w:tc>
        <w:tc>
          <w:tcPr>
            <w:tcW w:w="1200" w:type="dxa"/>
            <w:shd w:val="clear" w:color="auto" w:fill="auto"/>
          </w:tcPr>
          <w:p w14:paraId="08B70F4B" w14:textId="77777777" w:rsidR="00F821A4" w:rsidRPr="00F84AEE" w:rsidRDefault="00F821A4" w:rsidP="006E0701">
            <w:pPr>
              <w:rPr>
                <w:rFonts w:ascii="Times New Roman" w:hAnsi="Times New Roman" w:cs="Times New Roman"/>
                <w:sz w:val="28"/>
                <w:szCs w:val="28"/>
              </w:rPr>
            </w:pPr>
          </w:p>
        </w:tc>
        <w:tc>
          <w:tcPr>
            <w:tcW w:w="1097" w:type="dxa"/>
            <w:shd w:val="clear" w:color="auto" w:fill="auto"/>
          </w:tcPr>
          <w:p w14:paraId="71D2607F" w14:textId="77777777" w:rsidR="00F821A4" w:rsidRPr="00F84AEE" w:rsidRDefault="00F821A4" w:rsidP="006E0701">
            <w:pPr>
              <w:rPr>
                <w:rFonts w:ascii="Times New Roman" w:hAnsi="Times New Roman" w:cs="Times New Roman"/>
                <w:sz w:val="28"/>
                <w:szCs w:val="28"/>
              </w:rPr>
            </w:pPr>
          </w:p>
        </w:tc>
      </w:tr>
      <w:tr w:rsidR="00D5489B" w:rsidRPr="00F84AEE" w14:paraId="36E6327D" w14:textId="77777777" w:rsidTr="00D108F5">
        <w:trPr>
          <w:trHeight w:val="20"/>
          <w:jc w:val="center"/>
        </w:trPr>
        <w:tc>
          <w:tcPr>
            <w:tcW w:w="708" w:type="dxa"/>
            <w:shd w:val="clear" w:color="auto" w:fill="auto"/>
          </w:tcPr>
          <w:p w14:paraId="05D7A4E8"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w:t>
            </w:r>
          </w:p>
        </w:tc>
        <w:tc>
          <w:tcPr>
            <w:tcW w:w="1817" w:type="dxa"/>
            <w:shd w:val="clear" w:color="auto" w:fill="auto"/>
          </w:tcPr>
          <w:p w14:paraId="3CDE1D5E" w14:textId="77777777" w:rsidR="00F821A4" w:rsidRPr="00F84AEE" w:rsidRDefault="00F821A4" w:rsidP="006E0701">
            <w:pPr>
              <w:rPr>
                <w:rFonts w:ascii="Times New Roman" w:hAnsi="Times New Roman" w:cs="Times New Roman"/>
                <w:sz w:val="28"/>
                <w:szCs w:val="28"/>
              </w:rPr>
            </w:pPr>
          </w:p>
        </w:tc>
        <w:tc>
          <w:tcPr>
            <w:tcW w:w="926" w:type="dxa"/>
            <w:shd w:val="clear" w:color="auto" w:fill="auto"/>
          </w:tcPr>
          <w:p w14:paraId="301964C2" w14:textId="77777777" w:rsidR="00F821A4" w:rsidRPr="00F84AEE" w:rsidRDefault="00F821A4" w:rsidP="006E0701">
            <w:pPr>
              <w:rPr>
                <w:rFonts w:ascii="Times New Roman" w:hAnsi="Times New Roman" w:cs="Times New Roman"/>
                <w:sz w:val="28"/>
                <w:szCs w:val="28"/>
              </w:rPr>
            </w:pPr>
          </w:p>
        </w:tc>
        <w:tc>
          <w:tcPr>
            <w:tcW w:w="1457" w:type="dxa"/>
            <w:shd w:val="clear" w:color="auto" w:fill="auto"/>
          </w:tcPr>
          <w:p w14:paraId="593B3680" w14:textId="77777777" w:rsidR="00F821A4" w:rsidRPr="00F84AEE" w:rsidRDefault="00F821A4" w:rsidP="006E0701">
            <w:pPr>
              <w:rPr>
                <w:rFonts w:ascii="Times New Roman" w:hAnsi="Times New Roman" w:cs="Times New Roman"/>
                <w:sz w:val="28"/>
                <w:szCs w:val="28"/>
              </w:rPr>
            </w:pPr>
          </w:p>
        </w:tc>
        <w:tc>
          <w:tcPr>
            <w:tcW w:w="1320" w:type="dxa"/>
            <w:shd w:val="clear" w:color="auto" w:fill="auto"/>
          </w:tcPr>
          <w:p w14:paraId="4FA6A60A" w14:textId="77777777" w:rsidR="00F821A4" w:rsidRPr="00F84AEE" w:rsidRDefault="00F821A4" w:rsidP="006E0701">
            <w:pPr>
              <w:rPr>
                <w:rFonts w:ascii="Times New Roman" w:hAnsi="Times New Roman" w:cs="Times New Roman"/>
                <w:sz w:val="28"/>
                <w:szCs w:val="28"/>
              </w:rPr>
            </w:pPr>
          </w:p>
        </w:tc>
        <w:tc>
          <w:tcPr>
            <w:tcW w:w="1200" w:type="dxa"/>
            <w:shd w:val="clear" w:color="auto" w:fill="auto"/>
          </w:tcPr>
          <w:p w14:paraId="473CA9CB" w14:textId="77777777" w:rsidR="00F821A4" w:rsidRPr="00F84AEE" w:rsidRDefault="00F821A4" w:rsidP="006E0701">
            <w:pPr>
              <w:rPr>
                <w:rFonts w:ascii="Times New Roman" w:hAnsi="Times New Roman" w:cs="Times New Roman"/>
                <w:sz w:val="28"/>
                <w:szCs w:val="28"/>
              </w:rPr>
            </w:pPr>
          </w:p>
        </w:tc>
        <w:tc>
          <w:tcPr>
            <w:tcW w:w="1097" w:type="dxa"/>
            <w:shd w:val="clear" w:color="auto" w:fill="auto"/>
          </w:tcPr>
          <w:p w14:paraId="7D4ABA9E" w14:textId="77777777" w:rsidR="00F821A4" w:rsidRPr="00F84AEE" w:rsidRDefault="00F821A4" w:rsidP="006E0701">
            <w:pPr>
              <w:rPr>
                <w:rFonts w:ascii="Times New Roman" w:hAnsi="Times New Roman" w:cs="Times New Roman"/>
                <w:sz w:val="28"/>
                <w:szCs w:val="28"/>
              </w:rPr>
            </w:pPr>
          </w:p>
        </w:tc>
      </w:tr>
    </w:tbl>
    <w:p w14:paraId="382BBF40" w14:textId="77777777" w:rsidR="00F821A4" w:rsidRPr="00F84AEE" w:rsidRDefault="00F821A4" w:rsidP="00D108F5">
      <w:pPr>
        <w:ind w:firstLine="426"/>
        <w:rPr>
          <w:rFonts w:ascii="Times New Roman" w:hAnsi="Times New Roman" w:cs="Times New Roman"/>
          <w:i/>
          <w:sz w:val="28"/>
          <w:szCs w:val="28"/>
        </w:rPr>
      </w:pPr>
      <w:r w:rsidRPr="00F84AEE">
        <w:rPr>
          <w:rFonts w:ascii="Times New Roman" w:hAnsi="Times New Roman" w:cs="Times New Roman"/>
          <w:i/>
          <w:sz w:val="28"/>
          <w:szCs w:val="28"/>
        </w:rPr>
        <w:t>Ghi chú:</w:t>
      </w:r>
      <w:r w:rsidRPr="00D108F5">
        <w:rPr>
          <w:rFonts w:ascii="Times New Roman" w:hAnsi="Times New Roman" w:cs="Times New Roman"/>
          <w:i/>
          <w:sz w:val="28"/>
          <w:szCs w:val="28"/>
        </w:rPr>
        <w:t xml:space="preserve"> Tọa độ: theo </w:t>
      </w:r>
      <w:r w:rsidR="00107B66" w:rsidRPr="00107B66">
        <w:rPr>
          <w:rFonts w:ascii="Times New Roman" w:hAnsi="Times New Roman" w:cs="Times New Roman"/>
          <w:i/>
          <w:sz w:val="28"/>
          <w:szCs w:val="28"/>
        </w:rPr>
        <w:t>quy định</w:t>
      </w:r>
    </w:p>
    <w:p w14:paraId="0154CBED" w14:textId="77777777" w:rsidR="00F821A4" w:rsidRPr="00F84AEE" w:rsidRDefault="00D100F2" w:rsidP="00255CAD">
      <w:pPr>
        <w:ind w:firstLine="709"/>
        <w:jc w:val="both"/>
        <w:rPr>
          <w:rFonts w:ascii="Times New Roman" w:hAnsi="Times New Roman" w:cs="Times New Roman"/>
          <w:b/>
          <w:sz w:val="28"/>
          <w:szCs w:val="28"/>
        </w:rPr>
      </w:pPr>
      <w:r>
        <w:rPr>
          <w:rFonts w:ascii="Times New Roman" w:hAnsi="Times New Roman" w:cs="Times New Roman"/>
          <w:b/>
          <w:sz w:val="28"/>
          <w:szCs w:val="28"/>
        </w:rPr>
        <w:t>3</w:t>
      </w:r>
      <w:r w:rsidR="00F821A4" w:rsidRPr="00F84AEE">
        <w:rPr>
          <w:rFonts w:ascii="Times New Roman" w:hAnsi="Times New Roman" w:cs="Times New Roman"/>
          <w:b/>
          <w:sz w:val="28"/>
          <w:szCs w:val="28"/>
        </w:rPr>
        <w:t>. NHẬN XÉT VÀ ĐÁNH GIÁ KẾT QUẢ QUAN TRẮC</w:t>
      </w:r>
    </w:p>
    <w:p w14:paraId="2D1FF620" w14:textId="77777777" w:rsidR="00F821A4" w:rsidRPr="00F84AEE" w:rsidRDefault="00F821A4" w:rsidP="00255CAD">
      <w:pPr>
        <w:ind w:firstLine="709"/>
        <w:jc w:val="both"/>
        <w:rPr>
          <w:rFonts w:ascii="Times New Roman" w:hAnsi="Times New Roman" w:cs="Times New Roman"/>
          <w:sz w:val="28"/>
          <w:szCs w:val="28"/>
        </w:rPr>
      </w:pPr>
      <w:r w:rsidRPr="00F84AEE">
        <w:rPr>
          <w:rFonts w:ascii="Times New Roman" w:hAnsi="Times New Roman" w:cs="Times New Roman"/>
          <w:sz w:val="28"/>
          <w:szCs w:val="28"/>
        </w:rPr>
        <w:t>- Đánh giá về các số liệu và kết quả quan trắc của các đợt theo từng khu vực và từng thành phần môi trường trong chương trình quan trắc đã được phê duyệt so sánh với các QCVN và TCVN hiện hành.</w:t>
      </w:r>
    </w:p>
    <w:p w14:paraId="3E31F7DA" w14:textId="77777777" w:rsidR="00F821A4" w:rsidRPr="00F84AEE" w:rsidRDefault="00F821A4" w:rsidP="00255CAD">
      <w:pPr>
        <w:ind w:firstLine="709"/>
        <w:jc w:val="both"/>
        <w:rPr>
          <w:rFonts w:ascii="Times New Roman" w:hAnsi="Times New Roman" w:cs="Times New Roman"/>
          <w:sz w:val="28"/>
          <w:szCs w:val="28"/>
        </w:rPr>
      </w:pPr>
      <w:r w:rsidRPr="00F84AEE">
        <w:rPr>
          <w:rFonts w:ascii="Times New Roman" w:hAnsi="Times New Roman" w:cs="Times New Roman"/>
          <w:sz w:val="28"/>
          <w:szCs w:val="28"/>
        </w:rPr>
        <w:t>- Vẽ biểu đồ và nhận xét sơ bộ về chất lượng môi trường theo không gian của từng thành phần môi trường (các biểu đồ có dạng cơ bản như dạng cột, dạng đường...). Thống kê các điểm quan trắc có thông số vượt quy chuẩn và các vấn đề bất thường nếu có (sơ bộ giải thích nguyên nhân).</w:t>
      </w:r>
    </w:p>
    <w:p w14:paraId="1DFE3D74" w14:textId="77777777" w:rsidR="00F821A4" w:rsidRPr="00F84AEE" w:rsidRDefault="00F821A4" w:rsidP="00255CAD">
      <w:pPr>
        <w:ind w:firstLine="709"/>
        <w:jc w:val="both"/>
        <w:rPr>
          <w:rFonts w:ascii="Times New Roman" w:hAnsi="Times New Roman" w:cs="Times New Roman"/>
          <w:sz w:val="28"/>
          <w:szCs w:val="28"/>
        </w:rPr>
      </w:pPr>
      <w:r w:rsidRPr="00F84AEE">
        <w:rPr>
          <w:rFonts w:ascii="Times New Roman" w:hAnsi="Times New Roman" w:cs="Times New Roman"/>
          <w:sz w:val="28"/>
          <w:szCs w:val="28"/>
        </w:rPr>
        <w:t>- So sánh với các kết quả quan trắc của các năm trước nhằm đánh giá diễn biến chất lượng của từng thành phần môi trường.</w:t>
      </w:r>
    </w:p>
    <w:p w14:paraId="3D883F71" w14:textId="77777777" w:rsidR="00F821A4" w:rsidRPr="00F84AEE" w:rsidRDefault="00F821A4" w:rsidP="00255CAD">
      <w:pPr>
        <w:ind w:firstLine="709"/>
        <w:jc w:val="both"/>
        <w:rPr>
          <w:rFonts w:ascii="Times New Roman" w:hAnsi="Times New Roman" w:cs="Times New Roman"/>
          <w:sz w:val="28"/>
          <w:szCs w:val="28"/>
        </w:rPr>
      </w:pPr>
      <w:r w:rsidRPr="00F84AEE">
        <w:rPr>
          <w:rFonts w:ascii="Times New Roman" w:hAnsi="Times New Roman" w:cs="Times New Roman"/>
          <w:sz w:val="28"/>
          <w:szCs w:val="28"/>
        </w:rPr>
        <w:t>- Khuyến khích tính toán chỉ số chất lượng môi trường nước (WQI) đối với kết quả quan trắc nước mặt lục địa. So sánh, đánh giá, nhận xét các kết quả WQI giữa các điểm và giữa các đợt trong năm và so sánh với năm trước.</w:t>
      </w:r>
    </w:p>
    <w:p w14:paraId="2EF6A3A6" w14:textId="77777777" w:rsidR="00B94D45" w:rsidRDefault="00B94D45" w:rsidP="006E0701">
      <w:pPr>
        <w:rPr>
          <w:rFonts w:ascii="Times New Roman" w:hAnsi="Times New Roman" w:cs="Times New Roman"/>
          <w:b/>
          <w:sz w:val="28"/>
          <w:szCs w:val="28"/>
        </w:rPr>
      </w:pPr>
    </w:p>
    <w:p w14:paraId="46F0E9BA" w14:textId="77777777" w:rsidR="00F821A4" w:rsidRPr="00F84AEE" w:rsidRDefault="00215A5F" w:rsidP="006E0701">
      <w:pPr>
        <w:rPr>
          <w:rFonts w:ascii="Times New Roman" w:hAnsi="Times New Roman" w:cs="Times New Roman"/>
          <w:b/>
          <w:sz w:val="28"/>
          <w:szCs w:val="28"/>
        </w:rPr>
      </w:pPr>
      <w:r>
        <w:rPr>
          <w:rFonts w:ascii="Times New Roman" w:hAnsi="Times New Roman" w:cs="Times New Roman"/>
          <w:b/>
          <w:sz w:val="28"/>
          <w:szCs w:val="28"/>
        </w:rPr>
        <w:lastRenderedPageBreak/>
        <w:t xml:space="preserve">4. </w:t>
      </w:r>
      <w:r w:rsidR="00F821A4" w:rsidRPr="00F84AEE">
        <w:rPr>
          <w:rFonts w:ascii="Times New Roman" w:hAnsi="Times New Roman" w:cs="Times New Roman"/>
          <w:b/>
          <w:sz w:val="28"/>
          <w:szCs w:val="28"/>
        </w:rPr>
        <w:t>CHƯƠNG V. KẾT LUẬN VÀ KIẾN NGHỊ</w:t>
      </w:r>
    </w:p>
    <w:p w14:paraId="234356EB" w14:textId="77777777" w:rsidR="00F821A4" w:rsidRPr="00F84AEE" w:rsidRDefault="00215A5F" w:rsidP="006E0701">
      <w:pPr>
        <w:rPr>
          <w:rFonts w:ascii="Times New Roman" w:hAnsi="Times New Roman" w:cs="Times New Roman"/>
          <w:b/>
          <w:sz w:val="28"/>
          <w:szCs w:val="28"/>
        </w:rPr>
      </w:pPr>
      <w:r>
        <w:rPr>
          <w:rFonts w:ascii="Times New Roman" w:hAnsi="Times New Roman" w:cs="Times New Roman"/>
          <w:b/>
          <w:sz w:val="28"/>
          <w:szCs w:val="28"/>
        </w:rPr>
        <w:t>4</w:t>
      </w:r>
      <w:r w:rsidR="00F821A4" w:rsidRPr="00F84AEE">
        <w:rPr>
          <w:rFonts w:ascii="Times New Roman" w:hAnsi="Times New Roman" w:cs="Times New Roman"/>
          <w:b/>
          <w:sz w:val="28"/>
          <w:szCs w:val="28"/>
        </w:rPr>
        <w:t>.1. Kết luận</w:t>
      </w:r>
    </w:p>
    <w:p w14:paraId="696A40BF" w14:textId="77777777" w:rsidR="00F821A4" w:rsidRPr="00F84AEE" w:rsidRDefault="00F821A4" w:rsidP="00D108F5">
      <w:pPr>
        <w:jc w:val="both"/>
        <w:rPr>
          <w:rFonts w:ascii="Times New Roman" w:hAnsi="Times New Roman" w:cs="Times New Roman"/>
          <w:sz w:val="28"/>
          <w:szCs w:val="28"/>
        </w:rPr>
      </w:pPr>
      <w:r w:rsidRPr="00F84AEE">
        <w:rPr>
          <w:rFonts w:ascii="Times New Roman" w:hAnsi="Times New Roman" w:cs="Times New Roman"/>
          <w:sz w:val="28"/>
          <w:szCs w:val="28"/>
        </w:rPr>
        <w:t>- Đánh giá kết quả thực hiện các đợt quan trắc về tiến độ và thời gian thực hiện, mức độ và kết quả QA/ QC trong quan trắc theo đúng quy định hiện hành.</w:t>
      </w:r>
    </w:p>
    <w:p w14:paraId="2C42D540" w14:textId="77777777" w:rsidR="00F821A4" w:rsidRPr="00F84AEE" w:rsidRDefault="00F821A4" w:rsidP="00D108F5">
      <w:pPr>
        <w:jc w:val="both"/>
        <w:rPr>
          <w:rFonts w:ascii="Times New Roman" w:hAnsi="Times New Roman" w:cs="Times New Roman"/>
          <w:sz w:val="28"/>
          <w:szCs w:val="28"/>
        </w:rPr>
      </w:pPr>
      <w:r w:rsidRPr="00F84AEE">
        <w:rPr>
          <w:rFonts w:ascii="Times New Roman" w:hAnsi="Times New Roman" w:cs="Times New Roman"/>
          <w:sz w:val="28"/>
          <w:szCs w:val="28"/>
        </w:rPr>
        <w:t>- Đánh giá chung về chất lượng môi trường theo từng thành phần quan trắc.</w:t>
      </w:r>
    </w:p>
    <w:p w14:paraId="1AFBC760" w14:textId="77777777" w:rsidR="00F821A4" w:rsidRPr="00F84AEE" w:rsidRDefault="00F821A4" w:rsidP="00D108F5">
      <w:pPr>
        <w:jc w:val="both"/>
        <w:rPr>
          <w:rFonts w:ascii="Times New Roman" w:hAnsi="Times New Roman" w:cs="Times New Roman"/>
          <w:sz w:val="28"/>
          <w:szCs w:val="28"/>
        </w:rPr>
      </w:pPr>
      <w:r w:rsidRPr="00F84AEE">
        <w:rPr>
          <w:rFonts w:ascii="Times New Roman" w:hAnsi="Times New Roman" w:cs="Times New Roman"/>
          <w:sz w:val="28"/>
          <w:szCs w:val="28"/>
        </w:rPr>
        <w:t>- So sánh, đánh giá chất lượng môi trường giữa các năm.</w:t>
      </w:r>
    </w:p>
    <w:p w14:paraId="481C8085" w14:textId="77777777" w:rsidR="00F821A4" w:rsidRPr="00F84AEE" w:rsidRDefault="00215A5F" w:rsidP="006E0701">
      <w:pPr>
        <w:rPr>
          <w:rFonts w:ascii="Times New Roman" w:hAnsi="Times New Roman" w:cs="Times New Roman"/>
          <w:b/>
          <w:sz w:val="28"/>
          <w:szCs w:val="28"/>
        </w:rPr>
      </w:pPr>
      <w:r>
        <w:rPr>
          <w:rFonts w:ascii="Times New Roman" w:hAnsi="Times New Roman" w:cs="Times New Roman"/>
          <w:b/>
          <w:sz w:val="28"/>
          <w:szCs w:val="28"/>
        </w:rPr>
        <w:t>4</w:t>
      </w:r>
      <w:r w:rsidR="00F821A4" w:rsidRPr="00F84AEE">
        <w:rPr>
          <w:rFonts w:ascii="Times New Roman" w:hAnsi="Times New Roman" w:cs="Times New Roman"/>
          <w:b/>
          <w:sz w:val="28"/>
          <w:szCs w:val="28"/>
        </w:rPr>
        <w:t>.2. Kiến nghị</w:t>
      </w:r>
    </w:p>
    <w:p w14:paraId="087B5592"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Đề xuất các kiến nghị</w:t>
      </w:r>
    </w:p>
    <w:p w14:paraId="7E8E810D"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PHỤ LỤC</w:t>
      </w:r>
    </w:p>
    <w:p w14:paraId="3BF9C6B6"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Tổng hợp kết quả quan trắc năm</w:t>
      </w:r>
    </w:p>
    <w:p w14:paraId="7848F8AC"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Bảng 1. Kết quả quan trắc thành phần môi trường: Nước mặt lục địa, nước biển, nước mưa, nước ngầm, không khí xung quanh, trầm tích, đất.</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746"/>
        <w:gridCol w:w="1523"/>
        <w:gridCol w:w="877"/>
        <w:gridCol w:w="1148"/>
        <w:gridCol w:w="1073"/>
        <w:gridCol w:w="1031"/>
        <w:gridCol w:w="1088"/>
        <w:gridCol w:w="1077"/>
      </w:tblGrid>
      <w:tr w:rsidR="00D5489B" w:rsidRPr="00F84AEE" w14:paraId="46259D28" w14:textId="77777777" w:rsidTr="000F6E50">
        <w:trPr>
          <w:trHeight w:val="20"/>
        </w:trPr>
        <w:tc>
          <w:tcPr>
            <w:tcW w:w="708" w:type="dxa"/>
            <w:vMerge w:val="restart"/>
            <w:shd w:val="clear" w:color="auto" w:fill="auto"/>
            <w:vAlign w:val="center"/>
          </w:tcPr>
          <w:p w14:paraId="2278E668"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STT</w:t>
            </w:r>
          </w:p>
        </w:tc>
        <w:tc>
          <w:tcPr>
            <w:tcW w:w="1523" w:type="dxa"/>
            <w:vMerge w:val="restart"/>
            <w:shd w:val="clear" w:color="auto" w:fill="auto"/>
            <w:vAlign w:val="center"/>
          </w:tcPr>
          <w:p w14:paraId="132BEA71"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 xml:space="preserve">Ký hiệu </w:t>
            </w:r>
            <w:proofErr w:type="gramStart"/>
            <w:r w:rsidRPr="00F84AEE">
              <w:rPr>
                <w:rFonts w:ascii="Times New Roman" w:hAnsi="Times New Roman" w:cs="Times New Roman"/>
                <w:b/>
                <w:sz w:val="28"/>
                <w:szCs w:val="28"/>
              </w:rPr>
              <w:t>điểm  quan</w:t>
            </w:r>
            <w:proofErr w:type="gramEnd"/>
            <w:r w:rsidRPr="00F84AEE">
              <w:rPr>
                <w:rFonts w:ascii="Times New Roman" w:hAnsi="Times New Roman" w:cs="Times New Roman"/>
                <w:b/>
                <w:sz w:val="28"/>
                <w:szCs w:val="28"/>
              </w:rPr>
              <w:t xml:space="preserve"> trắc</w:t>
            </w:r>
          </w:p>
        </w:tc>
        <w:tc>
          <w:tcPr>
            <w:tcW w:w="877" w:type="dxa"/>
            <w:vMerge w:val="restart"/>
            <w:shd w:val="clear" w:color="auto" w:fill="auto"/>
            <w:vAlign w:val="center"/>
          </w:tcPr>
          <w:p w14:paraId="16CDAF8B"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Đợt</w:t>
            </w:r>
          </w:p>
        </w:tc>
        <w:tc>
          <w:tcPr>
            <w:tcW w:w="1148" w:type="dxa"/>
            <w:vMerge w:val="restart"/>
            <w:shd w:val="clear" w:color="auto" w:fill="auto"/>
            <w:vAlign w:val="center"/>
          </w:tcPr>
          <w:p w14:paraId="6BD42DB4"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Ký hiệu mẫu</w:t>
            </w:r>
          </w:p>
        </w:tc>
        <w:tc>
          <w:tcPr>
            <w:tcW w:w="2104" w:type="dxa"/>
            <w:gridSpan w:val="2"/>
            <w:shd w:val="clear" w:color="auto" w:fill="auto"/>
            <w:vAlign w:val="center"/>
          </w:tcPr>
          <w:p w14:paraId="45EA33CC"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Nhóm thông số</w:t>
            </w:r>
          </w:p>
        </w:tc>
        <w:tc>
          <w:tcPr>
            <w:tcW w:w="2165" w:type="dxa"/>
            <w:gridSpan w:val="2"/>
            <w:shd w:val="clear" w:color="auto" w:fill="auto"/>
            <w:vAlign w:val="center"/>
          </w:tcPr>
          <w:p w14:paraId="44D1F80B"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Nhóm thông số</w:t>
            </w:r>
          </w:p>
        </w:tc>
      </w:tr>
      <w:tr w:rsidR="00D5489B" w:rsidRPr="00F84AEE" w14:paraId="3F483DEC" w14:textId="77777777" w:rsidTr="000F6E50">
        <w:trPr>
          <w:trHeight w:val="20"/>
        </w:trPr>
        <w:tc>
          <w:tcPr>
            <w:tcW w:w="708" w:type="dxa"/>
            <w:vMerge/>
            <w:shd w:val="clear" w:color="auto" w:fill="auto"/>
            <w:vAlign w:val="center"/>
          </w:tcPr>
          <w:p w14:paraId="2C0AD53C" w14:textId="77777777" w:rsidR="00F821A4" w:rsidRPr="00F84AEE" w:rsidRDefault="00F821A4" w:rsidP="006E0701">
            <w:pPr>
              <w:rPr>
                <w:rFonts w:ascii="Times New Roman" w:hAnsi="Times New Roman" w:cs="Times New Roman"/>
                <w:b/>
                <w:sz w:val="28"/>
                <w:szCs w:val="28"/>
              </w:rPr>
            </w:pPr>
          </w:p>
        </w:tc>
        <w:tc>
          <w:tcPr>
            <w:tcW w:w="1523" w:type="dxa"/>
            <w:vMerge/>
            <w:shd w:val="clear" w:color="auto" w:fill="auto"/>
            <w:vAlign w:val="center"/>
          </w:tcPr>
          <w:p w14:paraId="36A32023" w14:textId="77777777" w:rsidR="00F821A4" w:rsidRPr="00F84AEE" w:rsidRDefault="00F821A4" w:rsidP="006E0701">
            <w:pPr>
              <w:rPr>
                <w:rFonts w:ascii="Times New Roman" w:hAnsi="Times New Roman" w:cs="Times New Roman"/>
                <w:b/>
                <w:sz w:val="28"/>
                <w:szCs w:val="28"/>
              </w:rPr>
            </w:pPr>
          </w:p>
        </w:tc>
        <w:tc>
          <w:tcPr>
            <w:tcW w:w="877" w:type="dxa"/>
            <w:vMerge/>
            <w:shd w:val="clear" w:color="auto" w:fill="auto"/>
            <w:vAlign w:val="center"/>
          </w:tcPr>
          <w:p w14:paraId="2B14A12E" w14:textId="77777777" w:rsidR="00F821A4" w:rsidRPr="00F84AEE" w:rsidRDefault="00F821A4" w:rsidP="006E0701">
            <w:pPr>
              <w:rPr>
                <w:rFonts w:ascii="Times New Roman" w:hAnsi="Times New Roman" w:cs="Times New Roman"/>
                <w:b/>
                <w:sz w:val="28"/>
                <w:szCs w:val="28"/>
              </w:rPr>
            </w:pPr>
          </w:p>
        </w:tc>
        <w:tc>
          <w:tcPr>
            <w:tcW w:w="1148" w:type="dxa"/>
            <w:vMerge/>
            <w:shd w:val="clear" w:color="auto" w:fill="auto"/>
            <w:vAlign w:val="center"/>
          </w:tcPr>
          <w:p w14:paraId="5178199B" w14:textId="77777777" w:rsidR="00F821A4" w:rsidRPr="00F84AEE" w:rsidRDefault="00F821A4" w:rsidP="006E0701">
            <w:pPr>
              <w:rPr>
                <w:rFonts w:ascii="Times New Roman" w:hAnsi="Times New Roman" w:cs="Times New Roman"/>
                <w:b/>
                <w:sz w:val="28"/>
                <w:szCs w:val="28"/>
              </w:rPr>
            </w:pPr>
          </w:p>
        </w:tc>
        <w:tc>
          <w:tcPr>
            <w:tcW w:w="1073" w:type="dxa"/>
            <w:shd w:val="clear" w:color="auto" w:fill="auto"/>
            <w:vAlign w:val="center"/>
          </w:tcPr>
          <w:p w14:paraId="077B3C7C"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Thông số</w:t>
            </w:r>
          </w:p>
        </w:tc>
        <w:tc>
          <w:tcPr>
            <w:tcW w:w="1031" w:type="dxa"/>
            <w:shd w:val="clear" w:color="auto" w:fill="auto"/>
            <w:vAlign w:val="center"/>
          </w:tcPr>
          <w:p w14:paraId="1DCC071D"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Thông số</w:t>
            </w:r>
          </w:p>
        </w:tc>
        <w:tc>
          <w:tcPr>
            <w:tcW w:w="1088" w:type="dxa"/>
            <w:shd w:val="clear" w:color="auto" w:fill="auto"/>
            <w:vAlign w:val="center"/>
          </w:tcPr>
          <w:p w14:paraId="3739A180"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Thông số</w:t>
            </w:r>
          </w:p>
        </w:tc>
        <w:tc>
          <w:tcPr>
            <w:tcW w:w="1077" w:type="dxa"/>
            <w:shd w:val="clear" w:color="auto" w:fill="auto"/>
            <w:vAlign w:val="center"/>
          </w:tcPr>
          <w:p w14:paraId="38F58DA8"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Thông số</w:t>
            </w:r>
          </w:p>
        </w:tc>
      </w:tr>
      <w:tr w:rsidR="00D5489B" w:rsidRPr="00F84AEE" w14:paraId="61480481" w14:textId="77777777" w:rsidTr="000F6E50">
        <w:trPr>
          <w:trHeight w:val="20"/>
        </w:trPr>
        <w:tc>
          <w:tcPr>
            <w:tcW w:w="708" w:type="dxa"/>
            <w:vMerge/>
            <w:shd w:val="clear" w:color="auto" w:fill="auto"/>
            <w:vAlign w:val="center"/>
          </w:tcPr>
          <w:p w14:paraId="517C630C" w14:textId="77777777" w:rsidR="00F821A4" w:rsidRPr="00F84AEE" w:rsidRDefault="00F821A4" w:rsidP="006E0701">
            <w:pPr>
              <w:rPr>
                <w:rFonts w:ascii="Times New Roman" w:hAnsi="Times New Roman" w:cs="Times New Roman"/>
                <w:sz w:val="28"/>
                <w:szCs w:val="28"/>
              </w:rPr>
            </w:pPr>
          </w:p>
        </w:tc>
        <w:tc>
          <w:tcPr>
            <w:tcW w:w="1523" w:type="dxa"/>
            <w:vMerge/>
            <w:shd w:val="clear" w:color="auto" w:fill="auto"/>
            <w:vAlign w:val="center"/>
          </w:tcPr>
          <w:p w14:paraId="2BF094CF" w14:textId="77777777" w:rsidR="00F821A4" w:rsidRPr="00F84AEE" w:rsidRDefault="00F821A4" w:rsidP="006E0701">
            <w:pPr>
              <w:rPr>
                <w:rFonts w:ascii="Times New Roman" w:hAnsi="Times New Roman" w:cs="Times New Roman"/>
                <w:sz w:val="28"/>
                <w:szCs w:val="28"/>
              </w:rPr>
            </w:pPr>
          </w:p>
        </w:tc>
        <w:tc>
          <w:tcPr>
            <w:tcW w:w="877" w:type="dxa"/>
            <w:vMerge/>
            <w:shd w:val="clear" w:color="auto" w:fill="auto"/>
            <w:vAlign w:val="center"/>
          </w:tcPr>
          <w:p w14:paraId="47898DAF" w14:textId="77777777" w:rsidR="00F821A4" w:rsidRPr="00F84AEE" w:rsidRDefault="00F821A4" w:rsidP="006E0701">
            <w:pPr>
              <w:rPr>
                <w:rFonts w:ascii="Times New Roman" w:hAnsi="Times New Roman" w:cs="Times New Roman"/>
                <w:sz w:val="28"/>
                <w:szCs w:val="28"/>
              </w:rPr>
            </w:pPr>
          </w:p>
        </w:tc>
        <w:tc>
          <w:tcPr>
            <w:tcW w:w="1148" w:type="dxa"/>
            <w:vMerge/>
            <w:shd w:val="clear" w:color="auto" w:fill="auto"/>
            <w:vAlign w:val="center"/>
          </w:tcPr>
          <w:p w14:paraId="030D4D2B" w14:textId="77777777" w:rsidR="00F821A4" w:rsidRPr="00F84AEE" w:rsidRDefault="00F821A4" w:rsidP="006E0701">
            <w:pPr>
              <w:rPr>
                <w:rFonts w:ascii="Times New Roman" w:hAnsi="Times New Roman" w:cs="Times New Roman"/>
                <w:sz w:val="28"/>
                <w:szCs w:val="28"/>
              </w:rPr>
            </w:pPr>
          </w:p>
        </w:tc>
        <w:tc>
          <w:tcPr>
            <w:tcW w:w="1073" w:type="dxa"/>
            <w:shd w:val="clear" w:color="auto" w:fill="auto"/>
            <w:vAlign w:val="center"/>
          </w:tcPr>
          <w:p w14:paraId="30560EE3"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Đơn vị đo</w:t>
            </w:r>
          </w:p>
        </w:tc>
        <w:tc>
          <w:tcPr>
            <w:tcW w:w="1031" w:type="dxa"/>
            <w:shd w:val="clear" w:color="auto" w:fill="auto"/>
            <w:vAlign w:val="center"/>
          </w:tcPr>
          <w:p w14:paraId="7085F102"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Đơn vị đo</w:t>
            </w:r>
          </w:p>
        </w:tc>
        <w:tc>
          <w:tcPr>
            <w:tcW w:w="1088" w:type="dxa"/>
            <w:shd w:val="clear" w:color="auto" w:fill="auto"/>
            <w:vAlign w:val="center"/>
          </w:tcPr>
          <w:p w14:paraId="5D7BC2B3"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Đơn vị đo</w:t>
            </w:r>
          </w:p>
        </w:tc>
        <w:tc>
          <w:tcPr>
            <w:tcW w:w="1077" w:type="dxa"/>
            <w:shd w:val="clear" w:color="auto" w:fill="auto"/>
            <w:vAlign w:val="center"/>
          </w:tcPr>
          <w:p w14:paraId="6FE9394C"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Đơn vị đo</w:t>
            </w:r>
          </w:p>
        </w:tc>
      </w:tr>
      <w:tr w:rsidR="00D5489B" w:rsidRPr="00F84AEE" w14:paraId="04507D68" w14:textId="77777777" w:rsidTr="000F6E50">
        <w:trPr>
          <w:trHeight w:val="20"/>
        </w:trPr>
        <w:tc>
          <w:tcPr>
            <w:tcW w:w="708" w:type="dxa"/>
            <w:vMerge w:val="restart"/>
            <w:shd w:val="clear" w:color="auto" w:fill="auto"/>
          </w:tcPr>
          <w:p w14:paraId="22E1B849"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1</w:t>
            </w:r>
          </w:p>
        </w:tc>
        <w:tc>
          <w:tcPr>
            <w:tcW w:w="1523" w:type="dxa"/>
            <w:vMerge w:val="restart"/>
            <w:shd w:val="clear" w:color="auto" w:fill="auto"/>
          </w:tcPr>
          <w:p w14:paraId="48677FD1"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Ký hiệu điểm 1</w:t>
            </w:r>
          </w:p>
        </w:tc>
        <w:tc>
          <w:tcPr>
            <w:tcW w:w="877" w:type="dxa"/>
            <w:vMerge w:val="restart"/>
            <w:shd w:val="clear" w:color="auto" w:fill="auto"/>
          </w:tcPr>
          <w:p w14:paraId="459F50B7" w14:textId="77777777" w:rsidR="00F821A4" w:rsidRPr="00F84AEE" w:rsidRDefault="00F821A4" w:rsidP="006E0701">
            <w:pPr>
              <w:rPr>
                <w:rFonts w:ascii="Times New Roman" w:hAnsi="Times New Roman" w:cs="Times New Roman"/>
                <w:sz w:val="28"/>
                <w:szCs w:val="28"/>
              </w:rPr>
            </w:pPr>
          </w:p>
        </w:tc>
        <w:tc>
          <w:tcPr>
            <w:tcW w:w="1148" w:type="dxa"/>
            <w:shd w:val="clear" w:color="auto" w:fill="auto"/>
          </w:tcPr>
          <w:p w14:paraId="0BE84384"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Mẫu 01</w:t>
            </w:r>
          </w:p>
        </w:tc>
        <w:tc>
          <w:tcPr>
            <w:tcW w:w="1073" w:type="dxa"/>
            <w:shd w:val="clear" w:color="auto" w:fill="auto"/>
          </w:tcPr>
          <w:p w14:paraId="6872D9EB" w14:textId="77777777" w:rsidR="00F821A4" w:rsidRPr="00F84AEE" w:rsidRDefault="00F821A4" w:rsidP="006E0701">
            <w:pPr>
              <w:rPr>
                <w:rFonts w:ascii="Times New Roman" w:hAnsi="Times New Roman" w:cs="Times New Roman"/>
                <w:sz w:val="28"/>
                <w:szCs w:val="28"/>
              </w:rPr>
            </w:pPr>
          </w:p>
        </w:tc>
        <w:tc>
          <w:tcPr>
            <w:tcW w:w="1031" w:type="dxa"/>
            <w:shd w:val="clear" w:color="auto" w:fill="auto"/>
          </w:tcPr>
          <w:p w14:paraId="191F0AB4" w14:textId="77777777" w:rsidR="00F821A4" w:rsidRPr="00F84AEE" w:rsidRDefault="00F821A4" w:rsidP="006E0701">
            <w:pPr>
              <w:rPr>
                <w:rFonts w:ascii="Times New Roman" w:hAnsi="Times New Roman" w:cs="Times New Roman"/>
                <w:sz w:val="28"/>
                <w:szCs w:val="28"/>
              </w:rPr>
            </w:pPr>
          </w:p>
        </w:tc>
        <w:tc>
          <w:tcPr>
            <w:tcW w:w="1088" w:type="dxa"/>
            <w:shd w:val="clear" w:color="auto" w:fill="auto"/>
          </w:tcPr>
          <w:p w14:paraId="56EA584E" w14:textId="77777777" w:rsidR="00F821A4" w:rsidRPr="00F84AEE" w:rsidRDefault="00F821A4" w:rsidP="006E0701">
            <w:pPr>
              <w:rPr>
                <w:rFonts w:ascii="Times New Roman" w:hAnsi="Times New Roman" w:cs="Times New Roman"/>
                <w:sz w:val="28"/>
                <w:szCs w:val="28"/>
              </w:rPr>
            </w:pPr>
          </w:p>
        </w:tc>
        <w:tc>
          <w:tcPr>
            <w:tcW w:w="1077" w:type="dxa"/>
            <w:shd w:val="clear" w:color="auto" w:fill="auto"/>
          </w:tcPr>
          <w:p w14:paraId="774A9C06" w14:textId="77777777" w:rsidR="00F821A4" w:rsidRPr="00F84AEE" w:rsidRDefault="00F821A4" w:rsidP="006E0701">
            <w:pPr>
              <w:rPr>
                <w:rFonts w:ascii="Times New Roman" w:hAnsi="Times New Roman" w:cs="Times New Roman"/>
                <w:sz w:val="28"/>
                <w:szCs w:val="28"/>
              </w:rPr>
            </w:pPr>
          </w:p>
        </w:tc>
      </w:tr>
      <w:tr w:rsidR="00D5489B" w:rsidRPr="00F84AEE" w14:paraId="4E20887B" w14:textId="77777777" w:rsidTr="000F6E50">
        <w:trPr>
          <w:trHeight w:val="20"/>
        </w:trPr>
        <w:tc>
          <w:tcPr>
            <w:tcW w:w="708" w:type="dxa"/>
            <w:vMerge/>
            <w:shd w:val="clear" w:color="auto" w:fill="auto"/>
          </w:tcPr>
          <w:p w14:paraId="1EE7AF90" w14:textId="77777777" w:rsidR="00F821A4" w:rsidRPr="00F84AEE" w:rsidRDefault="00F821A4" w:rsidP="006E0701">
            <w:pPr>
              <w:rPr>
                <w:rFonts w:ascii="Times New Roman" w:hAnsi="Times New Roman" w:cs="Times New Roman"/>
                <w:sz w:val="28"/>
                <w:szCs w:val="28"/>
              </w:rPr>
            </w:pPr>
          </w:p>
        </w:tc>
        <w:tc>
          <w:tcPr>
            <w:tcW w:w="1523" w:type="dxa"/>
            <w:vMerge/>
            <w:shd w:val="clear" w:color="auto" w:fill="auto"/>
          </w:tcPr>
          <w:p w14:paraId="3946E44E" w14:textId="77777777" w:rsidR="00F821A4" w:rsidRPr="00F84AEE" w:rsidRDefault="00F821A4" w:rsidP="006E0701">
            <w:pPr>
              <w:rPr>
                <w:rFonts w:ascii="Times New Roman" w:hAnsi="Times New Roman" w:cs="Times New Roman"/>
                <w:sz w:val="28"/>
                <w:szCs w:val="28"/>
              </w:rPr>
            </w:pPr>
          </w:p>
        </w:tc>
        <w:tc>
          <w:tcPr>
            <w:tcW w:w="877" w:type="dxa"/>
            <w:vMerge/>
            <w:shd w:val="clear" w:color="auto" w:fill="auto"/>
          </w:tcPr>
          <w:p w14:paraId="6FB158A1" w14:textId="77777777" w:rsidR="00F821A4" w:rsidRPr="00F84AEE" w:rsidRDefault="00F821A4" w:rsidP="006E0701">
            <w:pPr>
              <w:rPr>
                <w:rFonts w:ascii="Times New Roman" w:hAnsi="Times New Roman" w:cs="Times New Roman"/>
                <w:sz w:val="28"/>
                <w:szCs w:val="28"/>
              </w:rPr>
            </w:pPr>
          </w:p>
        </w:tc>
        <w:tc>
          <w:tcPr>
            <w:tcW w:w="1148" w:type="dxa"/>
            <w:shd w:val="clear" w:color="auto" w:fill="auto"/>
          </w:tcPr>
          <w:p w14:paraId="01A1FF98"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Mẫu 02</w:t>
            </w:r>
          </w:p>
        </w:tc>
        <w:tc>
          <w:tcPr>
            <w:tcW w:w="1073" w:type="dxa"/>
            <w:shd w:val="clear" w:color="auto" w:fill="auto"/>
          </w:tcPr>
          <w:p w14:paraId="3ED71B4C" w14:textId="77777777" w:rsidR="00F821A4" w:rsidRPr="00F84AEE" w:rsidRDefault="00F821A4" w:rsidP="006E0701">
            <w:pPr>
              <w:rPr>
                <w:rFonts w:ascii="Times New Roman" w:hAnsi="Times New Roman" w:cs="Times New Roman"/>
                <w:sz w:val="28"/>
                <w:szCs w:val="28"/>
              </w:rPr>
            </w:pPr>
          </w:p>
        </w:tc>
        <w:tc>
          <w:tcPr>
            <w:tcW w:w="1031" w:type="dxa"/>
            <w:shd w:val="clear" w:color="auto" w:fill="auto"/>
          </w:tcPr>
          <w:p w14:paraId="5D3F0B79" w14:textId="77777777" w:rsidR="00F821A4" w:rsidRPr="00F84AEE" w:rsidRDefault="00F821A4" w:rsidP="006E0701">
            <w:pPr>
              <w:rPr>
                <w:rFonts w:ascii="Times New Roman" w:hAnsi="Times New Roman" w:cs="Times New Roman"/>
                <w:sz w:val="28"/>
                <w:szCs w:val="28"/>
              </w:rPr>
            </w:pPr>
          </w:p>
        </w:tc>
        <w:tc>
          <w:tcPr>
            <w:tcW w:w="1088" w:type="dxa"/>
            <w:shd w:val="clear" w:color="auto" w:fill="auto"/>
          </w:tcPr>
          <w:p w14:paraId="56A81698" w14:textId="77777777" w:rsidR="00F821A4" w:rsidRPr="00F84AEE" w:rsidRDefault="00F821A4" w:rsidP="006E0701">
            <w:pPr>
              <w:rPr>
                <w:rFonts w:ascii="Times New Roman" w:hAnsi="Times New Roman" w:cs="Times New Roman"/>
                <w:sz w:val="28"/>
                <w:szCs w:val="28"/>
              </w:rPr>
            </w:pPr>
          </w:p>
        </w:tc>
        <w:tc>
          <w:tcPr>
            <w:tcW w:w="1077" w:type="dxa"/>
            <w:shd w:val="clear" w:color="auto" w:fill="auto"/>
          </w:tcPr>
          <w:p w14:paraId="0977A5CE" w14:textId="77777777" w:rsidR="00F821A4" w:rsidRPr="00F84AEE" w:rsidRDefault="00F821A4" w:rsidP="006E0701">
            <w:pPr>
              <w:rPr>
                <w:rFonts w:ascii="Times New Roman" w:hAnsi="Times New Roman" w:cs="Times New Roman"/>
                <w:sz w:val="28"/>
                <w:szCs w:val="28"/>
              </w:rPr>
            </w:pPr>
          </w:p>
        </w:tc>
      </w:tr>
      <w:tr w:rsidR="00D5489B" w:rsidRPr="00F84AEE" w14:paraId="050A5274" w14:textId="77777777" w:rsidTr="000F6E50">
        <w:trPr>
          <w:trHeight w:val="20"/>
        </w:trPr>
        <w:tc>
          <w:tcPr>
            <w:tcW w:w="708" w:type="dxa"/>
            <w:vMerge/>
            <w:shd w:val="clear" w:color="auto" w:fill="auto"/>
          </w:tcPr>
          <w:p w14:paraId="5120BCCF" w14:textId="77777777" w:rsidR="00F821A4" w:rsidRPr="00F84AEE" w:rsidRDefault="00F821A4" w:rsidP="006E0701">
            <w:pPr>
              <w:rPr>
                <w:rFonts w:ascii="Times New Roman" w:hAnsi="Times New Roman" w:cs="Times New Roman"/>
                <w:sz w:val="28"/>
                <w:szCs w:val="28"/>
              </w:rPr>
            </w:pPr>
          </w:p>
        </w:tc>
        <w:tc>
          <w:tcPr>
            <w:tcW w:w="1523" w:type="dxa"/>
            <w:vMerge/>
            <w:shd w:val="clear" w:color="auto" w:fill="auto"/>
          </w:tcPr>
          <w:p w14:paraId="6FF84124" w14:textId="77777777" w:rsidR="00F821A4" w:rsidRPr="00F84AEE" w:rsidRDefault="00F821A4" w:rsidP="006E0701">
            <w:pPr>
              <w:rPr>
                <w:rFonts w:ascii="Times New Roman" w:hAnsi="Times New Roman" w:cs="Times New Roman"/>
                <w:sz w:val="28"/>
                <w:szCs w:val="28"/>
              </w:rPr>
            </w:pPr>
          </w:p>
        </w:tc>
        <w:tc>
          <w:tcPr>
            <w:tcW w:w="877" w:type="dxa"/>
            <w:vMerge w:val="restart"/>
            <w:shd w:val="clear" w:color="auto" w:fill="auto"/>
          </w:tcPr>
          <w:p w14:paraId="21E7EA28" w14:textId="77777777" w:rsidR="00F821A4" w:rsidRPr="00F84AEE" w:rsidRDefault="00F821A4" w:rsidP="006E0701">
            <w:pPr>
              <w:rPr>
                <w:rFonts w:ascii="Times New Roman" w:hAnsi="Times New Roman" w:cs="Times New Roman"/>
                <w:sz w:val="28"/>
                <w:szCs w:val="28"/>
              </w:rPr>
            </w:pPr>
          </w:p>
        </w:tc>
        <w:tc>
          <w:tcPr>
            <w:tcW w:w="1148" w:type="dxa"/>
            <w:shd w:val="clear" w:color="auto" w:fill="auto"/>
          </w:tcPr>
          <w:p w14:paraId="590EBF8B"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Mẫu 01</w:t>
            </w:r>
          </w:p>
        </w:tc>
        <w:tc>
          <w:tcPr>
            <w:tcW w:w="1073" w:type="dxa"/>
            <w:shd w:val="clear" w:color="auto" w:fill="auto"/>
          </w:tcPr>
          <w:p w14:paraId="25D72E7C" w14:textId="77777777" w:rsidR="00F821A4" w:rsidRPr="00F84AEE" w:rsidRDefault="00F821A4" w:rsidP="006E0701">
            <w:pPr>
              <w:rPr>
                <w:rFonts w:ascii="Times New Roman" w:hAnsi="Times New Roman" w:cs="Times New Roman"/>
                <w:sz w:val="28"/>
                <w:szCs w:val="28"/>
              </w:rPr>
            </w:pPr>
          </w:p>
        </w:tc>
        <w:tc>
          <w:tcPr>
            <w:tcW w:w="1031" w:type="dxa"/>
            <w:shd w:val="clear" w:color="auto" w:fill="auto"/>
          </w:tcPr>
          <w:p w14:paraId="4B1F0F9B" w14:textId="77777777" w:rsidR="00F821A4" w:rsidRPr="00F84AEE" w:rsidRDefault="00F821A4" w:rsidP="006E0701">
            <w:pPr>
              <w:rPr>
                <w:rFonts w:ascii="Times New Roman" w:hAnsi="Times New Roman" w:cs="Times New Roman"/>
                <w:sz w:val="28"/>
                <w:szCs w:val="28"/>
              </w:rPr>
            </w:pPr>
          </w:p>
        </w:tc>
        <w:tc>
          <w:tcPr>
            <w:tcW w:w="1088" w:type="dxa"/>
            <w:shd w:val="clear" w:color="auto" w:fill="auto"/>
          </w:tcPr>
          <w:p w14:paraId="01A68EDF" w14:textId="77777777" w:rsidR="00F821A4" w:rsidRPr="00F84AEE" w:rsidRDefault="00F821A4" w:rsidP="006E0701">
            <w:pPr>
              <w:rPr>
                <w:rFonts w:ascii="Times New Roman" w:hAnsi="Times New Roman" w:cs="Times New Roman"/>
                <w:sz w:val="28"/>
                <w:szCs w:val="28"/>
              </w:rPr>
            </w:pPr>
          </w:p>
        </w:tc>
        <w:tc>
          <w:tcPr>
            <w:tcW w:w="1077" w:type="dxa"/>
            <w:shd w:val="clear" w:color="auto" w:fill="auto"/>
          </w:tcPr>
          <w:p w14:paraId="6DC3A127" w14:textId="77777777" w:rsidR="00F821A4" w:rsidRPr="00F84AEE" w:rsidRDefault="00F821A4" w:rsidP="006E0701">
            <w:pPr>
              <w:rPr>
                <w:rFonts w:ascii="Times New Roman" w:hAnsi="Times New Roman" w:cs="Times New Roman"/>
                <w:sz w:val="28"/>
                <w:szCs w:val="28"/>
              </w:rPr>
            </w:pPr>
          </w:p>
        </w:tc>
      </w:tr>
      <w:tr w:rsidR="00D5489B" w:rsidRPr="00F84AEE" w14:paraId="51986255" w14:textId="77777777" w:rsidTr="000F6E50">
        <w:trPr>
          <w:trHeight w:val="20"/>
        </w:trPr>
        <w:tc>
          <w:tcPr>
            <w:tcW w:w="708" w:type="dxa"/>
            <w:vMerge/>
            <w:shd w:val="clear" w:color="auto" w:fill="auto"/>
          </w:tcPr>
          <w:p w14:paraId="7809DFC3" w14:textId="77777777" w:rsidR="00F821A4" w:rsidRPr="00F84AEE" w:rsidRDefault="00F821A4" w:rsidP="006E0701">
            <w:pPr>
              <w:rPr>
                <w:rFonts w:ascii="Times New Roman" w:hAnsi="Times New Roman" w:cs="Times New Roman"/>
                <w:sz w:val="28"/>
                <w:szCs w:val="28"/>
              </w:rPr>
            </w:pPr>
          </w:p>
        </w:tc>
        <w:tc>
          <w:tcPr>
            <w:tcW w:w="1523" w:type="dxa"/>
            <w:vMerge/>
            <w:shd w:val="clear" w:color="auto" w:fill="auto"/>
          </w:tcPr>
          <w:p w14:paraId="2DDA41D0" w14:textId="77777777" w:rsidR="00F821A4" w:rsidRPr="00F84AEE" w:rsidRDefault="00F821A4" w:rsidP="006E0701">
            <w:pPr>
              <w:rPr>
                <w:rFonts w:ascii="Times New Roman" w:hAnsi="Times New Roman" w:cs="Times New Roman"/>
                <w:sz w:val="28"/>
                <w:szCs w:val="28"/>
              </w:rPr>
            </w:pPr>
          </w:p>
        </w:tc>
        <w:tc>
          <w:tcPr>
            <w:tcW w:w="877" w:type="dxa"/>
            <w:vMerge/>
            <w:shd w:val="clear" w:color="auto" w:fill="auto"/>
          </w:tcPr>
          <w:p w14:paraId="291B99B6" w14:textId="77777777" w:rsidR="00F821A4" w:rsidRPr="00F84AEE" w:rsidRDefault="00F821A4" w:rsidP="006E0701">
            <w:pPr>
              <w:rPr>
                <w:rFonts w:ascii="Times New Roman" w:hAnsi="Times New Roman" w:cs="Times New Roman"/>
                <w:sz w:val="28"/>
                <w:szCs w:val="28"/>
              </w:rPr>
            </w:pPr>
          </w:p>
        </w:tc>
        <w:tc>
          <w:tcPr>
            <w:tcW w:w="1148" w:type="dxa"/>
            <w:shd w:val="clear" w:color="auto" w:fill="auto"/>
          </w:tcPr>
          <w:p w14:paraId="22E4AA18"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Mẫu 02</w:t>
            </w:r>
          </w:p>
        </w:tc>
        <w:tc>
          <w:tcPr>
            <w:tcW w:w="1073" w:type="dxa"/>
            <w:shd w:val="clear" w:color="auto" w:fill="auto"/>
          </w:tcPr>
          <w:p w14:paraId="395E1F6E" w14:textId="77777777" w:rsidR="00F821A4" w:rsidRPr="00F84AEE" w:rsidRDefault="00F821A4" w:rsidP="006E0701">
            <w:pPr>
              <w:rPr>
                <w:rFonts w:ascii="Times New Roman" w:hAnsi="Times New Roman" w:cs="Times New Roman"/>
                <w:sz w:val="28"/>
                <w:szCs w:val="28"/>
              </w:rPr>
            </w:pPr>
          </w:p>
        </w:tc>
        <w:tc>
          <w:tcPr>
            <w:tcW w:w="1031" w:type="dxa"/>
            <w:shd w:val="clear" w:color="auto" w:fill="auto"/>
          </w:tcPr>
          <w:p w14:paraId="6AE88817" w14:textId="77777777" w:rsidR="00F821A4" w:rsidRPr="00F84AEE" w:rsidRDefault="00F821A4" w:rsidP="006E0701">
            <w:pPr>
              <w:rPr>
                <w:rFonts w:ascii="Times New Roman" w:hAnsi="Times New Roman" w:cs="Times New Roman"/>
                <w:sz w:val="28"/>
                <w:szCs w:val="28"/>
              </w:rPr>
            </w:pPr>
          </w:p>
        </w:tc>
        <w:tc>
          <w:tcPr>
            <w:tcW w:w="1088" w:type="dxa"/>
            <w:shd w:val="clear" w:color="auto" w:fill="auto"/>
          </w:tcPr>
          <w:p w14:paraId="75B9BEFB" w14:textId="77777777" w:rsidR="00F821A4" w:rsidRPr="00F84AEE" w:rsidRDefault="00F821A4" w:rsidP="006E0701">
            <w:pPr>
              <w:rPr>
                <w:rFonts w:ascii="Times New Roman" w:hAnsi="Times New Roman" w:cs="Times New Roman"/>
                <w:sz w:val="28"/>
                <w:szCs w:val="28"/>
              </w:rPr>
            </w:pPr>
          </w:p>
        </w:tc>
        <w:tc>
          <w:tcPr>
            <w:tcW w:w="1077" w:type="dxa"/>
            <w:shd w:val="clear" w:color="auto" w:fill="auto"/>
          </w:tcPr>
          <w:p w14:paraId="71E0A149" w14:textId="77777777" w:rsidR="00F821A4" w:rsidRPr="00F84AEE" w:rsidRDefault="00F821A4" w:rsidP="006E0701">
            <w:pPr>
              <w:rPr>
                <w:rFonts w:ascii="Times New Roman" w:hAnsi="Times New Roman" w:cs="Times New Roman"/>
                <w:sz w:val="28"/>
                <w:szCs w:val="28"/>
              </w:rPr>
            </w:pPr>
          </w:p>
        </w:tc>
      </w:tr>
      <w:tr w:rsidR="00D5489B" w:rsidRPr="00F84AEE" w14:paraId="3DECEA7E" w14:textId="77777777" w:rsidTr="000F6E50">
        <w:trPr>
          <w:trHeight w:val="20"/>
        </w:trPr>
        <w:tc>
          <w:tcPr>
            <w:tcW w:w="708" w:type="dxa"/>
            <w:vMerge w:val="restart"/>
            <w:shd w:val="clear" w:color="auto" w:fill="auto"/>
          </w:tcPr>
          <w:p w14:paraId="5E01379C"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2</w:t>
            </w:r>
          </w:p>
        </w:tc>
        <w:tc>
          <w:tcPr>
            <w:tcW w:w="1523" w:type="dxa"/>
            <w:vMerge w:val="restart"/>
            <w:shd w:val="clear" w:color="auto" w:fill="auto"/>
          </w:tcPr>
          <w:p w14:paraId="6FBF489D"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Ký hiệu điểm 2</w:t>
            </w:r>
          </w:p>
        </w:tc>
        <w:tc>
          <w:tcPr>
            <w:tcW w:w="877" w:type="dxa"/>
            <w:vMerge w:val="restart"/>
            <w:shd w:val="clear" w:color="auto" w:fill="auto"/>
          </w:tcPr>
          <w:p w14:paraId="1851B349" w14:textId="77777777" w:rsidR="00F821A4" w:rsidRPr="00F84AEE" w:rsidRDefault="00F821A4" w:rsidP="006E0701">
            <w:pPr>
              <w:rPr>
                <w:rFonts w:ascii="Times New Roman" w:hAnsi="Times New Roman" w:cs="Times New Roman"/>
                <w:sz w:val="28"/>
                <w:szCs w:val="28"/>
              </w:rPr>
            </w:pPr>
          </w:p>
        </w:tc>
        <w:tc>
          <w:tcPr>
            <w:tcW w:w="1148" w:type="dxa"/>
            <w:shd w:val="clear" w:color="auto" w:fill="auto"/>
          </w:tcPr>
          <w:p w14:paraId="1157C1ED"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Mẫu 01</w:t>
            </w:r>
          </w:p>
        </w:tc>
        <w:tc>
          <w:tcPr>
            <w:tcW w:w="1073" w:type="dxa"/>
            <w:shd w:val="clear" w:color="auto" w:fill="auto"/>
          </w:tcPr>
          <w:p w14:paraId="6EB762BB" w14:textId="77777777" w:rsidR="00F821A4" w:rsidRPr="00F84AEE" w:rsidRDefault="00F821A4" w:rsidP="006E0701">
            <w:pPr>
              <w:rPr>
                <w:rFonts w:ascii="Times New Roman" w:hAnsi="Times New Roman" w:cs="Times New Roman"/>
                <w:sz w:val="28"/>
                <w:szCs w:val="28"/>
              </w:rPr>
            </w:pPr>
          </w:p>
        </w:tc>
        <w:tc>
          <w:tcPr>
            <w:tcW w:w="1031" w:type="dxa"/>
            <w:shd w:val="clear" w:color="auto" w:fill="auto"/>
          </w:tcPr>
          <w:p w14:paraId="0C53A4A3" w14:textId="77777777" w:rsidR="00F821A4" w:rsidRPr="00F84AEE" w:rsidRDefault="00F821A4" w:rsidP="006E0701">
            <w:pPr>
              <w:rPr>
                <w:rFonts w:ascii="Times New Roman" w:hAnsi="Times New Roman" w:cs="Times New Roman"/>
                <w:sz w:val="28"/>
                <w:szCs w:val="28"/>
              </w:rPr>
            </w:pPr>
          </w:p>
        </w:tc>
        <w:tc>
          <w:tcPr>
            <w:tcW w:w="1088" w:type="dxa"/>
            <w:shd w:val="clear" w:color="auto" w:fill="auto"/>
          </w:tcPr>
          <w:p w14:paraId="7FDFA8B3" w14:textId="77777777" w:rsidR="00F821A4" w:rsidRPr="00F84AEE" w:rsidRDefault="00F821A4" w:rsidP="006E0701">
            <w:pPr>
              <w:rPr>
                <w:rFonts w:ascii="Times New Roman" w:hAnsi="Times New Roman" w:cs="Times New Roman"/>
                <w:sz w:val="28"/>
                <w:szCs w:val="28"/>
              </w:rPr>
            </w:pPr>
          </w:p>
        </w:tc>
        <w:tc>
          <w:tcPr>
            <w:tcW w:w="1077" w:type="dxa"/>
            <w:shd w:val="clear" w:color="auto" w:fill="auto"/>
          </w:tcPr>
          <w:p w14:paraId="4257D0AA" w14:textId="77777777" w:rsidR="00F821A4" w:rsidRPr="00F84AEE" w:rsidRDefault="00F821A4" w:rsidP="006E0701">
            <w:pPr>
              <w:rPr>
                <w:rFonts w:ascii="Times New Roman" w:hAnsi="Times New Roman" w:cs="Times New Roman"/>
                <w:sz w:val="28"/>
                <w:szCs w:val="28"/>
              </w:rPr>
            </w:pPr>
          </w:p>
        </w:tc>
      </w:tr>
      <w:tr w:rsidR="00D5489B" w:rsidRPr="00F84AEE" w14:paraId="06D56A88" w14:textId="77777777" w:rsidTr="000F6E50">
        <w:trPr>
          <w:trHeight w:val="20"/>
        </w:trPr>
        <w:tc>
          <w:tcPr>
            <w:tcW w:w="708" w:type="dxa"/>
            <w:vMerge/>
            <w:shd w:val="clear" w:color="auto" w:fill="auto"/>
          </w:tcPr>
          <w:p w14:paraId="44ECAA5B" w14:textId="77777777" w:rsidR="00F821A4" w:rsidRPr="00F84AEE" w:rsidRDefault="00F821A4" w:rsidP="006E0701">
            <w:pPr>
              <w:rPr>
                <w:rFonts w:ascii="Times New Roman" w:hAnsi="Times New Roman" w:cs="Times New Roman"/>
                <w:sz w:val="28"/>
                <w:szCs w:val="28"/>
              </w:rPr>
            </w:pPr>
          </w:p>
        </w:tc>
        <w:tc>
          <w:tcPr>
            <w:tcW w:w="1523" w:type="dxa"/>
            <w:vMerge/>
            <w:shd w:val="clear" w:color="auto" w:fill="auto"/>
          </w:tcPr>
          <w:p w14:paraId="465042F2" w14:textId="77777777" w:rsidR="00F821A4" w:rsidRPr="00F84AEE" w:rsidRDefault="00F821A4" w:rsidP="006E0701">
            <w:pPr>
              <w:rPr>
                <w:rFonts w:ascii="Times New Roman" w:hAnsi="Times New Roman" w:cs="Times New Roman"/>
                <w:sz w:val="28"/>
                <w:szCs w:val="28"/>
              </w:rPr>
            </w:pPr>
          </w:p>
        </w:tc>
        <w:tc>
          <w:tcPr>
            <w:tcW w:w="877" w:type="dxa"/>
            <w:vMerge/>
            <w:shd w:val="clear" w:color="auto" w:fill="auto"/>
          </w:tcPr>
          <w:p w14:paraId="1025083F" w14:textId="77777777" w:rsidR="00F821A4" w:rsidRPr="00F84AEE" w:rsidRDefault="00F821A4" w:rsidP="006E0701">
            <w:pPr>
              <w:rPr>
                <w:rFonts w:ascii="Times New Roman" w:hAnsi="Times New Roman" w:cs="Times New Roman"/>
                <w:sz w:val="28"/>
                <w:szCs w:val="28"/>
              </w:rPr>
            </w:pPr>
          </w:p>
        </w:tc>
        <w:tc>
          <w:tcPr>
            <w:tcW w:w="1148" w:type="dxa"/>
            <w:shd w:val="clear" w:color="auto" w:fill="auto"/>
          </w:tcPr>
          <w:p w14:paraId="77BA138D"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Mẫu 02</w:t>
            </w:r>
          </w:p>
        </w:tc>
        <w:tc>
          <w:tcPr>
            <w:tcW w:w="1073" w:type="dxa"/>
            <w:shd w:val="clear" w:color="auto" w:fill="auto"/>
          </w:tcPr>
          <w:p w14:paraId="388D110B" w14:textId="77777777" w:rsidR="00F821A4" w:rsidRPr="00F84AEE" w:rsidRDefault="00F821A4" w:rsidP="006E0701">
            <w:pPr>
              <w:rPr>
                <w:rFonts w:ascii="Times New Roman" w:hAnsi="Times New Roman" w:cs="Times New Roman"/>
                <w:sz w:val="28"/>
                <w:szCs w:val="28"/>
              </w:rPr>
            </w:pPr>
          </w:p>
        </w:tc>
        <w:tc>
          <w:tcPr>
            <w:tcW w:w="1031" w:type="dxa"/>
            <w:shd w:val="clear" w:color="auto" w:fill="auto"/>
          </w:tcPr>
          <w:p w14:paraId="16D3A08D" w14:textId="77777777" w:rsidR="00F821A4" w:rsidRPr="00F84AEE" w:rsidRDefault="00F821A4" w:rsidP="006E0701">
            <w:pPr>
              <w:rPr>
                <w:rFonts w:ascii="Times New Roman" w:hAnsi="Times New Roman" w:cs="Times New Roman"/>
                <w:sz w:val="28"/>
                <w:szCs w:val="28"/>
              </w:rPr>
            </w:pPr>
          </w:p>
        </w:tc>
        <w:tc>
          <w:tcPr>
            <w:tcW w:w="1088" w:type="dxa"/>
            <w:shd w:val="clear" w:color="auto" w:fill="auto"/>
          </w:tcPr>
          <w:p w14:paraId="4FC2F49F" w14:textId="77777777" w:rsidR="00F821A4" w:rsidRPr="00F84AEE" w:rsidRDefault="00F821A4" w:rsidP="006E0701">
            <w:pPr>
              <w:rPr>
                <w:rFonts w:ascii="Times New Roman" w:hAnsi="Times New Roman" w:cs="Times New Roman"/>
                <w:sz w:val="28"/>
                <w:szCs w:val="28"/>
              </w:rPr>
            </w:pPr>
          </w:p>
        </w:tc>
        <w:tc>
          <w:tcPr>
            <w:tcW w:w="1077" w:type="dxa"/>
            <w:shd w:val="clear" w:color="auto" w:fill="auto"/>
          </w:tcPr>
          <w:p w14:paraId="052F68D5" w14:textId="77777777" w:rsidR="00F821A4" w:rsidRPr="00F84AEE" w:rsidRDefault="00F821A4" w:rsidP="006E0701">
            <w:pPr>
              <w:rPr>
                <w:rFonts w:ascii="Times New Roman" w:hAnsi="Times New Roman" w:cs="Times New Roman"/>
                <w:sz w:val="28"/>
                <w:szCs w:val="28"/>
              </w:rPr>
            </w:pPr>
          </w:p>
        </w:tc>
      </w:tr>
      <w:tr w:rsidR="00D5489B" w:rsidRPr="00F84AEE" w14:paraId="691EB8E7" w14:textId="77777777" w:rsidTr="000F6E50">
        <w:trPr>
          <w:trHeight w:val="20"/>
        </w:trPr>
        <w:tc>
          <w:tcPr>
            <w:tcW w:w="708" w:type="dxa"/>
            <w:vMerge/>
            <w:shd w:val="clear" w:color="auto" w:fill="auto"/>
          </w:tcPr>
          <w:p w14:paraId="44648AE5" w14:textId="77777777" w:rsidR="00F821A4" w:rsidRPr="00F84AEE" w:rsidRDefault="00F821A4" w:rsidP="006E0701">
            <w:pPr>
              <w:rPr>
                <w:rFonts w:ascii="Times New Roman" w:hAnsi="Times New Roman" w:cs="Times New Roman"/>
                <w:sz w:val="28"/>
                <w:szCs w:val="28"/>
              </w:rPr>
            </w:pPr>
          </w:p>
        </w:tc>
        <w:tc>
          <w:tcPr>
            <w:tcW w:w="1523" w:type="dxa"/>
            <w:vMerge/>
            <w:shd w:val="clear" w:color="auto" w:fill="auto"/>
          </w:tcPr>
          <w:p w14:paraId="60314277" w14:textId="77777777" w:rsidR="00F821A4" w:rsidRPr="00F84AEE" w:rsidRDefault="00F821A4" w:rsidP="006E0701">
            <w:pPr>
              <w:rPr>
                <w:rFonts w:ascii="Times New Roman" w:hAnsi="Times New Roman" w:cs="Times New Roman"/>
                <w:sz w:val="28"/>
                <w:szCs w:val="28"/>
              </w:rPr>
            </w:pPr>
          </w:p>
        </w:tc>
        <w:tc>
          <w:tcPr>
            <w:tcW w:w="877" w:type="dxa"/>
            <w:vMerge w:val="restart"/>
            <w:shd w:val="clear" w:color="auto" w:fill="auto"/>
          </w:tcPr>
          <w:p w14:paraId="5CCFAFD0" w14:textId="77777777" w:rsidR="00F821A4" w:rsidRPr="00F84AEE" w:rsidRDefault="00F821A4" w:rsidP="006E0701">
            <w:pPr>
              <w:rPr>
                <w:rFonts w:ascii="Times New Roman" w:hAnsi="Times New Roman" w:cs="Times New Roman"/>
                <w:sz w:val="28"/>
                <w:szCs w:val="28"/>
              </w:rPr>
            </w:pPr>
          </w:p>
        </w:tc>
        <w:tc>
          <w:tcPr>
            <w:tcW w:w="1148" w:type="dxa"/>
            <w:shd w:val="clear" w:color="auto" w:fill="auto"/>
          </w:tcPr>
          <w:p w14:paraId="26989D93"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Mẫu 01</w:t>
            </w:r>
          </w:p>
        </w:tc>
        <w:tc>
          <w:tcPr>
            <w:tcW w:w="1073" w:type="dxa"/>
            <w:shd w:val="clear" w:color="auto" w:fill="auto"/>
          </w:tcPr>
          <w:p w14:paraId="47E1D02B" w14:textId="77777777" w:rsidR="00F821A4" w:rsidRPr="00F84AEE" w:rsidRDefault="00F821A4" w:rsidP="006E0701">
            <w:pPr>
              <w:rPr>
                <w:rFonts w:ascii="Times New Roman" w:hAnsi="Times New Roman" w:cs="Times New Roman"/>
                <w:sz w:val="28"/>
                <w:szCs w:val="28"/>
              </w:rPr>
            </w:pPr>
          </w:p>
        </w:tc>
        <w:tc>
          <w:tcPr>
            <w:tcW w:w="1031" w:type="dxa"/>
            <w:shd w:val="clear" w:color="auto" w:fill="auto"/>
          </w:tcPr>
          <w:p w14:paraId="3CFBCB34" w14:textId="77777777" w:rsidR="00F821A4" w:rsidRPr="00F84AEE" w:rsidRDefault="00F821A4" w:rsidP="006E0701">
            <w:pPr>
              <w:rPr>
                <w:rFonts w:ascii="Times New Roman" w:hAnsi="Times New Roman" w:cs="Times New Roman"/>
                <w:sz w:val="28"/>
                <w:szCs w:val="28"/>
              </w:rPr>
            </w:pPr>
          </w:p>
        </w:tc>
        <w:tc>
          <w:tcPr>
            <w:tcW w:w="1088" w:type="dxa"/>
            <w:shd w:val="clear" w:color="auto" w:fill="auto"/>
          </w:tcPr>
          <w:p w14:paraId="22AF4B9B" w14:textId="77777777" w:rsidR="00F821A4" w:rsidRPr="00F84AEE" w:rsidRDefault="00F821A4" w:rsidP="006E0701">
            <w:pPr>
              <w:rPr>
                <w:rFonts w:ascii="Times New Roman" w:hAnsi="Times New Roman" w:cs="Times New Roman"/>
                <w:sz w:val="28"/>
                <w:szCs w:val="28"/>
              </w:rPr>
            </w:pPr>
          </w:p>
        </w:tc>
        <w:tc>
          <w:tcPr>
            <w:tcW w:w="1077" w:type="dxa"/>
            <w:shd w:val="clear" w:color="auto" w:fill="auto"/>
          </w:tcPr>
          <w:p w14:paraId="39F43840" w14:textId="77777777" w:rsidR="00F821A4" w:rsidRPr="00F84AEE" w:rsidRDefault="00F821A4" w:rsidP="006E0701">
            <w:pPr>
              <w:rPr>
                <w:rFonts w:ascii="Times New Roman" w:hAnsi="Times New Roman" w:cs="Times New Roman"/>
                <w:sz w:val="28"/>
                <w:szCs w:val="28"/>
              </w:rPr>
            </w:pPr>
          </w:p>
        </w:tc>
      </w:tr>
      <w:tr w:rsidR="00D5489B" w:rsidRPr="00F84AEE" w14:paraId="22F57D97" w14:textId="77777777" w:rsidTr="000F6E50">
        <w:trPr>
          <w:trHeight w:val="20"/>
        </w:trPr>
        <w:tc>
          <w:tcPr>
            <w:tcW w:w="708" w:type="dxa"/>
            <w:vMerge/>
            <w:shd w:val="clear" w:color="auto" w:fill="auto"/>
          </w:tcPr>
          <w:p w14:paraId="5AA864F6" w14:textId="77777777" w:rsidR="00F821A4" w:rsidRPr="00F84AEE" w:rsidRDefault="00F821A4" w:rsidP="006E0701">
            <w:pPr>
              <w:rPr>
                <w:rFonts w:ascii="Times New Roman" w:hAnsi="Times New Roman" w:cs="Times New Roman"/>
                <w:sz w:val="28"/>
                <w:szCs w:val="28"/>
              </w:rPr>
            </w:pPr>
          </w:p>
        </w:tc>
        <w:tc>
          <w:tcPr>
            <w:tcW w:w="1523" w:type="dxa"/>
            <w:vMerge/>
            <w:shd w:val="clear" w:color="auto" w:fill="auto"/>
          </w:tcPr>
          <w:p w14:paraId="0936128E" w14:textId="77777777" w:rsidR="00F821A4" w:rsidRPr="00F84AEE" w:rsidRDefault="00F821A4" w:rsidP="006E0701">
            <w:pPr>
              <w:rPr>
                <w:rFonts w:ascii="Times New Roman" w:hAnsi="Times New Roman" w:cs="Times New Roman"/>
                <w:sz w:val="28"/>
                <w:szCs w:val="28"/>
              </w:rPr>
            </w:pPr>
          </w:p>
        </w:tc>
        <w:tc>
          <w:tcPr>
            <w:tcW w:w="877" w:type="dxa"/>
            <w:vMerge/>
            <w:shd w:val="clear" w:color="auto" w:fill="auto"/>
          </w:tcPr>
          <w:p w14:paraId="7A727540" w14:textId="77777777" w:rsidR="00F821A4" w:rsidRPr="00F84AEE" w:rsidRDefault="00F821A4" w:rsidP="006E0701">
            <w:pPr>
              <w:rPr>
                <w:rFonts w:ascii="Times New Roman" w:hAnsi="Times New Roman" w:cs="Times New Roman"/>
                <w:sz w:val="28"/>
                <w:szCs w:val="28"/>
              </w:rPr>
            </w:pPr>
          </w:p>
        </w:tc>
        <w:tc>
          <w:tcPr>
            <w:tcW w:w="1148" w:type="dxa"/>
            <w:shd w:val="clear" w:color="auto" w:fill="auto"/>
          </w:tcPr>
          <w:p w14:paraId="140903C6"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Mẫu 02</w:t>
            </w:r>
          </w:p>
        </w:tc>
        <w:tc>
          <w:tcPr>
            <w:tcW w:w="1073" w:type="dxa"/>
            <w:shd w:val="clear" w:color="auto" w:fill="auto"/>
          </w:tcPr>
          <w:p w14:paraId="38E28F95" w14:textId="77777777" w:rsidR="00F821A4" w:rsidRPr="00F84AEE" w:rsidRDefault="00F821A4" w:rsidP="006E0701">
            <w:pPr>
              <w:rPr>
                <w:rFonts w:ascii="Times New Roman" w:hAnsi="Times New Roman" w:cs="Times New Roman"/>
                <w:sz w:val="28"/>
                <w:szCs w:val="28"/>
              </w:rPr>
            </w:pPr>
          </w:p>
        </w:tc>
        <w:tc>
          <w:tcPr>
            <w:tcW w:w="1031" w:type="dxa"/>
            <w:shd w:val="clear" w:color="auto" w:fill="auto"/>
          </w:tcPr>
          <w:p w14:paraId="66AB19FF" w14:textId="77777777" w:rsidR="00F821A4" w:rsidRPr="00F84AEE" w:rsidRDefault="00F821A4" w:rsidP="006E0701">
            <w:pPr>
              <w:rPr>
                <w:rFonts w:ascii="Times New Roman" w:hAnsi="Times New Roman" w:cs="Times New Roman"/>
                <w:sz w:val="28"/>
                <w:szCs w:val="28"/>
              </w:rPr>
            </w:pPr>
          </w:p>
        </w:tc>
        <w:tc>
          <w:tcPr>
            <w:tcW w:w="1088" w:type="dxa"/>
            <w:shd w:val="clear" w:color="auto" w:fill="auto"/>
          </w:tcPr>
          <w:p w14:paraId="4D1147CB" w14:textId="77777777" w:rsidR="00F821A4" w:rsidRPr="00F84AEE" w:rsidRDefault="00F821A4" w:rsidP="006E0701">
            <w:pPr>
              <w:rPr>
                <w:rFonts w:ascii="Times New Roman" w:hAnsi="Times New Roman" w:cs="Times New Roman"/>
                <w:sz w:val="28"/>
                <w:szCs w:val="28"/>
              </w:rPr>
            </w:pPr>
          </w:p>
        </w:tc>
        <w:tc>
          <w:tcPr>
            <w:tcW w:w="1077" w:type="dxa"/>
            <w:shd w:val="clear" w:color="auto" w:fill="auto"/>
          </w:tcPr>
          <w:p w14:paraId="2AFC0FC3" w14:textId="77777777" w:rsidR="00F821A4" w:rsidRPr="00F84AEE" w:rsidRDefault="00F821A4" w:rsidP="006E0701">
            <w:pPr>
              <w:rPr>
                <w:rFonts w:ascii="Times New Roman" w:hAnsi="Times New Roman" w:cs="Times New Roman"/>
                <w:sz w:val="28"/>
                <w:szCs w:val="28"/>
              </w:rPr>
            </w:pPr>
          </w:p>
        </w:tc>
      </w:tr>
      <w:tr w:rsidR="00D5489B" w:rsidRPr="00F84AEE" w14:paraId="259FA74B" w14:textId="77777777" w:rsidTr="000F6E50">
        <w:trPr>
          <w:trHeight w:val="20"/>
        </w:trPr>
        <w:tc>
          <w:tcPr>
            <w:tcW w:w="708" w:type="dxa"/>
            <w:vMerge w:val="restart"/>
            <w:shd w:val="clear" w:color="auto" w:fill="auto"/>
          </w:tcPr>
          <w:p w14:paraId="3EDFC3DA"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3</w:t>
            </w:r>
          </w:p>
        </w:tc>
        <w:tc>
          <w:tcPr>
            <w:tcW w:w="1523" w:type="dxa"/>
            <w:vMerge w:val="restart"/>
            <w:shd w:val="clear" w:color="auto" w:fill="auto"/>
          </w:tcPr>
          <w:p w14:paraId="29694C4D"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Ký hiệu điểm …</w:t>
            </w:r>
          </w:p>
        </w:tc>
        <w:tc>
          <w:tcPr>
            <w:tcW w:w="877" w:type="dxa"/>
            <w:vMerge w:val="restart"/>
            <w:shd w:val="clear" w:color="auto" w:fill="auto"/>
          </w:tcPr>
          <w:p w14:paraId="47A0F21A" w14:textId="77777777" w:rsidR="00F821A4" w:rsidRPr="00F84AEE" w:rsidRDefault="00F821A4" w:rsidP="006E0701">
            <w:pPr>
              <w:rPr>
                <w:rFonts w:ascii="Times New Roman" w:hAnsi="Times New Roman" w:cs="Times New Roman"/>
                <w:sz w:val="28"/>
                <w:szCs w:val="28"/>
              </w:rPr>
            </w:pPr>
          </w:p>
        </w:tc>
        <w:tc>
          <w:tcPr>
            <w:tcW w:w="1148" w:type="dxa"/>
            <w:shd w:val="clear" w:color="auto" w:fill="auto"/>
          </w:tcPr>
          <w:p w14:paraId="047497E8"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Mẫu 01</w:t>
            </w:r>
          </w:p>
        </w:tc>
        <w:tc>
          <w:tcPr>
            <w:tcW w:w="1073" w:type="dxa"/>
            <w:shd w:val="clear" w:color="auto" w:fill="auto"/>
          </w:tcPr>
          <w:p w14:paraId="07F44533" w14:textId="77777777" w:rsidR="00F821A4" w:rsidRPr="00F84AEE" w:rsidRDefault="00F821A4" w:rsidP="006E0701">
            <w:pPr>
              <w:rPr>
                <w:rFonts w:ascii="Times New Roman" w:hAnsi="Times New Roman" w:cs="Times New Roman"/>
                <w:sz w:val="28"/>
                <w:szCs w:val="28"/>
              </w:rPr>
            </w:pPr>
          </w:p>
        </w:tc>
        <w:tc>
          <w:tcPr>
            <w:tcW w:w="1031" w:type="dxa"/>
            <w:shd w:val="clear" w:color="auto" w:fill="auto"/>
          </w:tcPr>
          <w:p w14:paraId="410F658F" w14:textId="77777777" w:rsidR="00F821A4" w:rsidRPr="00F84AEE" w:rsidRDefault="00F821A4" w:rsidP="006E0701">
            <w:pPr>
              <w:rPr>
                <w:rFonts w:ascii="Times New Roman" w:hAnsi="Times New Roman" w:cs="Times New Roman"/>
                <w:sz w:val="28"/>
                <w:szCs w:val="28"/>
              </w:rPr>
            </w:pPr>
          </w:p>
        </w:tc>
        <w:tc>
          <w:tcPr>
            <w:tcW w:w="1088" w:type="dxa"/>
            <w:shd w:val="clear" w:color="auto" w:fill="auto"/>
          </w:tcPr>
          <w:p w14:paraId="06B7E2FD" w14:textId="77777777" w:rsidR="00F821A4" w:rsidRPr="00F84AEE" w:rsidRDefault="00F821A4" w:rsidP="006E0701">
            <w:pPr>
              <w:rPr>
                <w:rFonts w:ascii="Times New Roman" w:hAnsi="Times New Roman" w:cs="Times New Roman"/>
                <w:sz w:val="28"/>
                <w:szCs w:val="28"/>
              </w:rPr>
            </w:pPr>
          </w:p>
        </w:tc>
        <w:tc>
          <w:tcPr>
            <w:tcW w:w="1077" w:type="dxa"/>
            <w:shd w:val="clear" w:color="auto" w:fill="auto"/>
          </w:tcPr>
          <w:p w14:paraId="578BB4B0" w14:textId="77777777" w:rsidR="00F821A4" w:rsidRPr="00F84AEE" w:rsidRDefault="00F821A4" w:rsidP="006E0701">
            <w:pPr>
              <w:rPr>
                <w:rFonts w:ascii="Times New Roman" w:hAnsi="Times New Roman" w:cs="Times New Roman"/>
                <w:sz w:val="28"/>
                <w:szCs w:val="28"/>
              </w:rPr>
            </w:pPr>
          </w:p>
        </w:tc>
      </w:tr>
      <w:tr w:rsidR="00D5489B" w:rsidRPr="00F84AEE" w14:paraId="0893F73A" w14:textId="77777777" w:rsidTr="000F6E50">
        <w:trPr>
          <w:trHeight w:val="20"/>
        </w:trPr>
        <w:tc>
          <w:tcPr>
            <w:tcW w:w="708" w:type="dxa"/>
            <w:vMerge/>
            <w:shd w:val="clear" w:color="auto" w:fill="auto"/>
          </w:tcPr>
          <w:p w14:paraId="78E1BC8A" w14:textId="77777777" w:rsidR="00F821A4" w:rsidRPr="00F84AEE" w:rsidRDefault="00F821A4" w:rsidP="006E0701">
            <w:pPr>
              <w:rPr>
                <w:rFonts w:ascii="Times New Roman" w:hAnsi="Times New Roman" w:cs="Times New Roman"/>
                <w:sz w:val="28"/>
                <w:szCs w:val="28"/>
              </w:rPr>
            </w:pPr>
          </w:p>
        </w:tc>
        <w:tc>
          <w:tcPr>
            <w:tcW w:w="1523" w:type="dxa"/>
            <w:vMerge/>
            <w:shd w:val="clear" w:color="auto" w:fill="auto"/>
          </w:tcPr>
          <w:p w14:paraId="070AE13D" w14:textId="77777777" w:rsidR="00F821A4" w:rsidRPr="00F84AEE" w:rsidRDefault="00F821A4" w:rsidP="006E0701">
            <w:pPr>
              <w:rPr>
                <w:rFonts w:ascii="Times New Roman" w:hAnsi="Times New Roman" w:cs="Times New Roman"/>
                <w:sz w:val="28"/>
                <w:szCs w:val="28"/>
              </w:rPr>
            </w:pPr>
          </w:p>
        </w:tc>
        <w:tc>
          <w:tcPr>
            <w:tcW w:w="877" w:type="dxa"/>
            <w:vMerge/>
            <w:shd w:val="clear" w:color="auto" w:fill="auto"/>
          </w:tcPr>
          <w:p w14:paraId="476F923D" w14:textId="77777777" w:rsidR="00F821A4" w:rsidRPr="00F84AEE" w:rsidRDefault="00F821A4" w:rsidP="006E0701">
            <w:pPr>
              <w:rPr>
                <w:rFonts w:ascii="Times New Roman" w:hAnsi="Times New Roman" w:cs="Times New Roman"/>
                <w:sz w:val="28"/>
                <w:szCs w:val="28"/>
              </w:rPr>
            </w:pPr>
          </w:p>
        </w:tc>
        <w:tc>
          <w:tcPr>
            <w:tcW w:w="1148" w:type="dxa"/>
            <w:shd w:val="clear" w:color="auto" w:fill="auto"/>
          </w:tcPr>
          <w:p w14:paraId="1E4A0707"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Mẫu 02</w:t>
            </w:r>
          </w:p>
        </w:tc>
        <w:tc>
          <w:tcPr>
            <w:tcW w:w="1073" w:type="dxa"/>
            <w:shd w:val="clear" w:color="auto" w:fill="auto"/>
          </w:tcPr>
          <w:p w14:paraId="18FC5B5B" w14:textId="77777777" w:rsidR="00F821A4" w:rsidRPr="00F84AEE" w:rsidRDefault="00F821A4" w:rsidP="006E0701">
            <w:pPr>
              <w:rPr>
                <w:rFonts w:ascii="Times New Roman" w:hAnsi="Times New Roman" w:cs="Times New Roman"/>
                <w:sz w:val="28"/>
                <w:szCs w:val="28"/>
              </w:rPr>
            </w:pPr>
          </w:p>
        </w:tc>
        <w:tc>
          <w:tcPr>
            <w:tcW w:w="1031" w:type="dxa"/>
            <w:shd w:val="clear" w:color="auto" w:fill="auto"/>
          </w:tcPr>
          <w:p w14:paraId="2449744C" w14:textId="77777777" w:rsidR="00F821A4" w:rsidRPr="00F84AEE" w:rsidRDefault="00F821A4" w:rsidP="006E0701">
            <w:pPr>
              <w:rPr>
                <w:rFonts w:ascii="Times New Roman" w:hAnsi="Times New Roman" w:cs="Times New Roman"/>
                <w:sz w:val="28"/>
                <w:szCs w:val="28"/>
              </w:rPr>
            </w:pPr>
          </w:p>
        </w:tc>
        <w:tc>
          <w:tcPr>
            <w:tcW w:w="1088" w:type="dxa"/>
            <w:shd w:val="clear" w:color="auto" w:fill="auto"/>
          </w:tcPr>
          <w:p w14:paraId="30FF50F7" w14:textId="77777777" w:rsidR="00F821A4" w:rsidRPr="00F84AEE" w:rsidRDefault="00F821A4" w:rsidP="006E0701">
            <w:pPr>
              <w:rPr>
                <w:rFonts w:ascii="Times New Roman" w:hAnsi="Times New Roman" w:cs="Times New Roman"/>
                <w:sz w:val="28"/>
                <w:szCs w:val="28"/>
              </w:rPr>
            </w:pPr>
          </w:p>
        </w:tc>
        <w:tc>
          <w:tcPr>
            <w:tcW w:w="1077" w:type="dxa"/>
            <w:shd w:val="clear" w:color="auto" w:fill="auto"/>
          </w:tcPr>
          <w:p w14:paraId="4DD1E6E6" w14:textId="77777777" w:rsidR="00F821A4" w:rsidRPr="00F84AEE" w:rsidRDefault="00F821A4" w:rsidP="006E0701">
            <w:pPr>
              <w:rPr>
                <w:rFonts w:ascii="Times New Roman" w:hAnsi="Times New Roman" w:cs="Times New Roman"/>
                <w:sz w:val="28"/>
                <w:szCs w:val="28"/>
              </w:rPr>
            </w:pPr>
          </w:p>
        </w:tc>
      </w:tr>
      <w:tr w:rsidR="00D5489B" w:rsidRPr="00F84AEE" w14:paraId="620287BE" w14:textId="77777777" w:rsidTr="000F6E50">
        <w:trPr>
          <w:trHeight w:val="20"/>
        </w:trPr>
        <w:tc>
          <w:tcPr>
            <w:tcW w:w="708" w:type="dxa"/>
            <w:vMerge/>
            <w:shd w:val="clear" w:color="auto" w:fill="auto"/>
          </w:tcPr>
          <w:p w14:paraId="2F800E3D" w14:textId="77777777" w:rsidR="00F821A4" w:rsidRPr="00F84AEE" w:rsidRDefault="00F821A4" w:rsidP="006E0701">
            <w:pPr>
              <w:rPr>
                <w:rFonts w:ascii="Times New Roman" w:hAnsi="Times New Roman" w:cs="Times New Roman"/>
                <w:sz w:val="28"/>
                <w:szCs w:val="28"/>
              </w:rPr>
            </w:pPr>
          </w:p>
        </w:tc>
        <w:tc>
          <w:tcPr>
            <w:tcW w:w="1523" w:type="dxa"/>
            <w:vMerge/>
            <w:shd w:val="clear" w:color="auto" w:fill="auto"/>
          </w:tcPr>
          <w:p w14:paraId="5EAF0D67" w14:textId="77777777" w:rsidR="00F821A4" w:rsidRPr="00F84AEE" w:rsidRDefault="00F821A4" w:rsidP="006E0701">
            <w:pPr>
              <w:rPr>
                <w:rFonts w:ascii="Times New Roman" w:hAnsi="Times New Roman" w:cs="Times New Roman"/>
                <w:sz w:val="28"/>
                <w:szCs w:val="28"/>
              </w:rPr>
            </w:pPr>
          </w:p>
        </w:tc>
        <w:tc>
          <w:tcPr>
            <w:tcW w:w="877" w:type="dxa"/>
            <w:shd w:val="clear" w:color="auto" w:fill="auto"/>
          </w:tcPr>
          <w:p w14:paraId="7CA2210D" w14:textId="77777777" w:rsidR="00F821A4" w:rsidRPr="00F84AEE" w:rsidRDefault="00F821A4" w:rsidP="006E0701">
            <w:pPr>
              <w:rPr>
                <w:rFonts w:ascii="Times New Roman" w:hAnsi="Times New Roman" w:cs="Times New Roman"/>
                <w:sz w:val="28"/>
                <w:szCs w:val="28"/>
              </w:rPr>
            </w:pPr>
          </w:p>
        </w:tc>
        <w:tc>
          <w:tcPr>
            <w:tcW w:w="1148" w:type="dxa"/>
            <w:shd w:val="clear" w:color="auto" w:fill="auto"/>
          </w:tcPr>
          <w:p w14:paraId="72DADA7E" w14:textId="77777777" w:rsidR="00F821A4" w:rsidRPr="00F84AEE" w:rsidRDefault="00F821A4" w:rsidP="006E0701">
            <w:pPr>
              <w:rPr>
                <w:rFonts w:ascii="Times New Roman" w:hAnsi="Times New Roman" w:cs="Times New Roman"/>
                <w:sz w:val="28"/>
                <w:szCs w:val="28"/>
              </w:rPr>
            </w:pPr>
          </w:p>
        </w:tc>
        <w:tc>
          <w:tcPr>
            <w:tcW w:w="1073" w:type="dxa"/>
            <w:shd w:val="clear" w:color="auto" w:fill="auto"/>
          </w:tcPr>
          <w:p w14:paraId="50FD0DD5" w14:textId="77777777" w:rsidR="00F821A4" w:rsidRPr="00F84AEE" w:rsidRDefault="00F821A4" w:rsidP="006E0701">
            <w:pPr>
              <w:rPr>
                <w:rFonts w:ascii="Times New Roman" w:hAnsi="Times New Roman" w:cs="Times New Roman"/>
                <w:sz w:val="28"/>
                <w:szCs w:val="28"/>
              </w:rPr>
            </w:pPr>
          </w:p>
        </w:tc>
        <w:tc>
          <w:tcPr>
            <w:tcW w:w="1031" w:type="dxa"/>
            <w:shd w:val="clear" w:color="auto" w:fill="auto"/>
          </w:tcPr>
          <w:p w14:paraId="17087A2D" w14:textId="77777777" w:rsidR="00F821A4" w:rsidRPr="00F84AEE" w:rsidRDefault="00F821A4" w:rsidP="006E0701">
            <w:pPr>
              <w:rPr>
                <w:rFonts w:ascii="Times New Roman" w:hAnsi="Times New Roman" w:cs="Times New Roman"/>
                <w:sz w:val="28"/>
                <w:szCs w:val="28"/>
              </w:rPr>
            </w:pPr>
          </w:p>
        </w:tc>
        <w:tc>
          <w:tcPr>
            <w:tcW w:w="1088" w:type="dxa"/>
            <w:shd w:val="clear" w:color="auto" w:fill="auto"/>
          </w:tcPr>
          <w:p w14:paraId="3B43C300" w14:textId="77777777" w:rsidR="00F821A4" w:rsidRPr="00F84AEE" w:rsidRDefault="00F821A4" w:rsidP="006E0701">
            <w:pPr>
              <w:rPr>
                <w:rFonts w:ascii="Times New Roman" w:hAnsi="Times New Roman" w:cs="Times New Roman"/>
                <w:sz w:val="28"/>
                <w:szCs w:val="28"/>
              </w:rPr>
            </w:pPr>
          </w:p>
        </w:tc>
        <w:tc>
          <w:tcPr>
            <w:tcW w:w="1077" w:type="dxa"/>
            <w:shd w:val="clear" w:color="auto" w:fill="auto"/>
          </w:tcPr>
          <w:p w14:paraId="319CA8BF" w14:textId="77777777" w:rsidR="00F821A4" w:rsidRPr="00F84AEE" w:rsidRDefault="00F821A4" w:rsidP="006E0701">
            <w:pPr>
              <w:rPr>
                <w:rFonts w:ascii="Times New Roman" w:hAnsi="Times New Roman" w:cs="Times New Roman"/>
                <w:sz w:val="28"/>
                <w:szCs w:val="28"/>
              </w:rPr>
            </w:pPr>
          </w:p>
        </w:tc>
      </w:tr>
      <w:tr w:rsidR="00D5489B" w:rsidRPr="00F84AEE" w14:paraId="76401458" w14:textId="77777777" w:rsidTr="000F6E50">
        <w:trPr>
          <w:trHeight w:val="20"/>
        </w:trPr>
        <w:tc>
          <w:tcPr>
            <w:tcW w:w="4256" w:type="dxa"/>
            <w:gridSpan w:val="4"/>
            <w:shd w:val="clear" w:color="auto" w:fill="auto"/>
          </w:tcPr>
          <w:p w14:paraId="161E747E"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Giá trị QCVN/TCVN hiện hành</w:t>
            </w:r>
          </w:p>
        </w:tc>
        <w:tc>
          <w:tcPr>
            <w:tcW w:w="1073" w:type="dxa"/>
            <w:shd w:val="clear" w:color="auto" w:fill="auto"/>
          </w:tcPr>
          <w:p w14:paraId="2967D1E7" w14:textId="77777777" w:rsidR="00F821A4" w:rsidRPr="00F84AEE" w:rsidRDefault="00F821A4" w:rsidP="006E0701">
            <w:pPr>
              <w:rPr>
                <w:rFonts w:ascii="Times New Roman" w:hAnsi="Times New Roman" w:cs="Times New Roman"/>
                <w:sz w:val="28"/>
                <w:szCs w:val="28"/>
              </w:rPr>
            </w:pPr>
          </w:p>
        </w:tc>
        <w:tc>
          <w:tcPr>
            <w:tcW w:w="1031" w:type="dxa"/>
            <w:shd w:val="clear" w:color="auto" w:fill="auto"/>
          </w:tcPr>
          <w:p w14:paraId="0EEC5360" w14:textId="77777777" w:rsidR="00F821A4" w:rsidRPr="00F84AEE" w:rsidRDefault="00F821A4" w:rsidP="006E0701">
            <w:pPr>
              <w:rPr>
                <w:rFonts w:ascii="Times New Roman" w:hAnsi="Times New Roman" w:cs="Times New Roman"/>
                <w:sz w:val="28"/>
                <w:szCs w:val="28"/>
              </w:rPr>
            </w:pPr>
          </w:p>
        </w:tc>
        <w:tc>
          <w:tcPr>
            <w:tcW w:w="1088" w:type="dxa"/>
            <w:shd w:val="clear" w:color="auto" w:fill="auto"/>
          </w:tcPr>
          <w:p w14:paraId="1B475628" w14:textId="77777777" w:rsidR="00F821A4" w:rsidRPr="00F84AEE" w:rsidRDefault="00F821A4" w:rsidP="006E0701">
            <w:pPr>
              <w:rPr>
                <w:rFonts w:ascii="Times New Roman" w:hAnsi="Times New Roman" w:cs="Times New Roman"/>
                <w:sz w:val="28"/>
                <w:szCs w:val="28"/>
              </w:rPr>
            </w:pPr>
          </w:p>
        </w:tc>
        <w:tc>
          <w:tcPr>
            <w:tcW w:w="1077" w:type="dxa"/>
            <w:shd w:val="clear" w:color="auto" w:fill="auto"/>
          </w:tcPr>
          <w:p w14:paraId="1AC0EC90" w14:textId="77777777" w:rsidR="00F821A4" w:rsidRPr="00F84AEE" w:rsidRDefault="00F821A4" w:rsidP="006E0701">
            <w:pPr>
              <w:rPr>
                <w:rFonts w:ascii="Times New Roman" w:hAnsi="Times New Roman" w:cs="Times New Roman"/>
                <w:sz w:val="28"/>
                <w:szCs w:val="28"/>
              </w:rPr>
            </w:pPr>
          </w:p>
        </w:tc>
      </w:tr>
    </w:tbl>
    <w:p w14:paraId="1359717A" w14:textId="77777777" w:rsidR="00F821A4" w:rsidRPr="00F84AEE" w:rsidRDefault="00F821A4" w:rsidP="00D108F5">
      <w:pPr>
        <w:jc w:val="both"/>
        <w:rPr>
          <w:rFonts w:ascii="Times New Roman" w:hAnsi="Times New Roman" w:cs="Times New Roman"/>
          <w:i/>
          <w:sz w:val="28"/>
          <w:szCs w:val="28"/>
        </w:rPr>
      </w:pPr>
      <w:r w:rsidRPr="00F84AEE">
        <w:rPr>
          <w:rFonts w:ascii="Times New Roman" w:hAnsi="Times New Roman" w:cs="Times New Roman"/>
          <w:i/>
          <w:sz w:val="28"/>
          <w:szCs w:val="28"/>
        </w:rPr>
        <w:t>Ghi chú:</w:t>
      </w:r>
    </w:p>
    <w:p w14:paraId="69631262" w14:textId="77777777" w:rsidR="00F821A4" w:rsidRPr="00F84AEE" w:rsidRDefault="00F821A4" w:rsidP="00D108F5">
      <w:pPr>
        <w:jc w:val="both"/>
        <w:rPr>
          <w:rFonts w:ascii="Times New Roman" w:hAnsi="Times New Roman" w:cs="Times New Roman"/>
          <w:i/>
          <w:sz w:val="28"/>
          <w:szCs w:val="28"/>
        </w:rPr>
      </w:pPr>
      <w:r w:rsidRPr="00F84AEE">
        <w:rPr>
          <w:rFonts w:ascii="Times New Roman" w:hAnsi="Times New Roman" w:cs="Times New Roman"/>
          <w:i/>
          <w:sz w:val="28"/>
          <w:szCs w:val="28"/>
        </w:rPr>
        <w:t>- Kết quả quan trắc theo từng thành phần môi trường được biểu diễn thành các bảng riêng</w:t>
      </w:r>
    </w:p>
    <w:p w14:paraId="18C53B3B" w14:textId="77777777" w:rsidR="00F821A4" w:rsidRPr="00F84AEE" w:rsidRDefault="00F821A4" w:rsidP="00D108F5">
      <w:pPr>
        <w:jc w:val="both"/>
        <w:rPr>
          <w:rFonts w:ascii="Times New Roman" w:hAnsi="Times New Roman" w:cs="Times New Roman"/>
          <w:i/>
          <w:sz w:val="28"/>
          <w:szCs w:val="28"/>
        </w:rPr>
      </w:pPr>
      <w:r w:rsidRPr="00F84AEE">
        <w:rPr>
          <w:rFonts w:ascii="Times New Roman" w:hAnsi="Times New Roman" w:cs="Times New Roman"/>
          <w:i/>
          <w:sz w:val="28"/>
          <w:szCs w:val="28"/>
        </w:rPr>
        <w:t>- Bảng có thể xoay dọc hoặc ngang tùy theo số lượng điểm/mẫu và thông số quan trắc.</w:t>
      </w:r>
    </w:p>
    <w:p w14:paraId="617E030D" w14:textId="77777777" w:rsidR="00F821A4" w:rsidRPr="00F84AEE" w:rsidRDefault="00F821A4" w:rsidP="00D108F5">
      <w:pPr>
        <w:jc w:val="both"/>
        <w:rPr>
          <w:rFonts w:ascii="Times New Roman" w:hAnsi="Times New Roman" w:cs="Times New Roman"/>
          <w:i/>
          <w:sz w:val="28"/>
          <w:szCs w:val="28"/>
        </w:rPr>
      </w:pPr>
      <w:r w:rsidRPr="00F84AEE">
        <w:rPr>
          <w:rFonts w:ascii="Times New Roman" w:hAnsi="Times New Roman" w:cs="Times New Roman"/>
          <w:i/>
          <w:sz w:val="28"/>
          <w:szCs w:val="28"/>
        </w:rPr>
        <w:t>- Trong trường hợp mỗi điểm chỉ lấy 1 mẫu thì không có giá trị trung bình.</w:t>
      </w:r>
    </w:p>
    <w:p w14:paraId="3A47E18A"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Bảng 2. Kết quả quan trắc tiếng ồn và cường độ xe</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746"/>
        <w:gridCol w:w="1021"/>
        <w:gridCol w:w="989"/>
        <w:gridCol w:w="687"/>
        <w:gridCol w:w="785"/>
        <w:gridCol w:w="935"/>
        <w:gridCol w:w="1212"/>
        <w:gridCol w:w="998"/>
        <w:gridCol w:w="1034"/>
        <w:gridCol w:w="1026"/>
      </w:tblGrid>
      <w:tr w:rsidR="00D5489B" w:rsidRPr="00F84AEE" w14:paraId="4BA9BA08" w14:textId="77777777" w:rsidTr="000F6E50">
        <w:trPr>
          <w:trHeight w:val="20"/>
        </w:trPr>
        <w:tc>
          <w:tcPr>
            <w:tcW w:w="636" w:type="dxa"/>
            <w:vMerge w:val="restart"/>
            <w:shd w:val="clear" w:color="auto" w:fill="auto"/>
            <w:vAlign w:val="center"/>
          </w:tcPr>
          <w:p w14:paraId="72A44079"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STT</w:t>
            </w:r>
          </w:p>
        </w:tc>
        <w:tc>
          <w:tcPr>
            <w:tcW w:w="1021" w:type="dxa"/>
            <w:vMerge w:val="restart"/>
            <w:shd w:val="clear" w:color="auto" w:fill="auto"/>
            <w:vAlign w:val="center"/>
          </w:tcPr>
          <w:p w14:paraId="224A5DE4"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Ký hiệu điểm quan trắc</w:t>
            </w:r>
          </w:p>
        </w:tc>
        <w:tc>
          <w:tcPr>
            <w:tcW w:w="989" w:type="dxa"/>
            <w:vMerge w:val="restart"/>
            <w:shd w:val="clear" w:color="auto" w:fill="auto"/>
            <w:vAlign w:val="center"/>
          </w:tcPr>
          <w:p w14:paraId="1A00B817"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Đợt</w:t>
            </w:r>
          </w:p>
        </w:tc>
        <w:tc>
          <w:tcPr>
            <w:tcW w:w="687" w:type="dxa"/>
            <w:vMerge w:val="restart"/>
            <w:shd w:val="clear" w:color="auto" w:fill="auto"/>
            <w:vAlign w:val="center"/>
          </w:tcPr>
          <w:p w14:paraId="28A3100A"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Giờ</w:t>
            </w:r>
          </w:p>
        </w:tc>
        <w:tc>
          <w:tcPr>
            <w:tcW w:w="1504" w:type="dxa"/>
            <w:gridSpan w:val="2"/>
            <w:shd w:val="clear" w:color="auto" w:fill="auto"/>
            <w:vAlign w:val="center"/>
          </w:tcPr>
          <w:p w14:paraId="12AB26A1"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Độ ồn</w:t>
            </w:r>
            <w:r w:rsidRPr="00F84AEE">
              <w:rPr>
                <w:rFonts w:ascii="Times New Roman" w:hAnsi="Times New Roman" w:cs="Times New Roman"/>
                <w:b/>
                <w:sz w:val="28"/>
                <w:szCs w:val="28"/>
              </w:rPr>
              <w:br/>
              <w:t>(dBA)</w:t>
            </w:r>
          </w:p>
        </w:tc>
        <w:tc>
          <w:tcPr>
            <w:tcW w:w="4019" w:type="dxa"/>
            <w:gridSpan w:val="4"/>
            <w:shd w:val="clear" w:color="auto" w:fill="auto"/>
            <w:vAlign w:val="center"/>
          </w:tcPr>
          <w:p w14:paraId="4AF59D8B"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Cường độ dòng xe</w:t>
            </w:r>
            <w:r w:rsidRPr="00F84AEE">
              <w:rPr>
                <w:rFonts w:ascii="Times New Roman" w:hAnsi="Times New Roman" w:cs="Times New Roman"/>
                <w:b/>
                <w:sz w:val="28"/>
                <w:szCs w:val="28"/>
              </w:rPr>
              <w:br/>
              <w:t>(Chiếc)</w:t>
            </w:r>
          </w:p>
        </w:tc>
      </w:tr>
      <w:tr w:rsidR="00D5489B" w:rsidRPr="00F84AEE" w14:paraId="684BD469" w14:textId="77777777" w:rsidTr="000F6E50">
        <w:trPr>
          <w:trHeight w:val="753"/>
        </w:trPr>
        <w:tc>
          <w:tcPr>
            <w:tcW w:w="636" w:type="dxa"/>
            <w:vMerge/>
            <w:shd w:val="clear" w:color="auto" w:fill="auto"/>
            <w:vAlign w:val="center"/>
          </w:tcPr>
          <w:p w14:paraId="4952AB42" w14:textId="77777777" w:rsidR="00F821A4" w:rsidRPr="00F84AEE" w:rsidRDefault="00F821A4" w:rsidP="006E0701">
            <w:pPr>
              <w:rPr>
                <w:rFonts w:ascii="Times New Roman" w:hAnsi="Times New Roman" w:cs="Times New Roman"/>
                <w:b/>
                <w:sz w:val="28"/>
                <w:szCs w:val="28"/>
              </w:rPr>
            </w:pPr>
          </w:p>
        </w:tc>
        <w:tc>
          <w:tcPr>
            <w:tcW w:w="1021" w:type="dxa"/>
            <w:vMerge/>
            <w:shd w:val="clear" w:color="auto" w:fill="auto"/>
            <w:vAlign w:val="center"/>
          </w:tcPr>
          <w:p w14:paraId="0380E177" w14:textId="77777777" w:rsidR="00F821A4" w:rsidRPr="00F84AEE" w:rsidRDefault="00F821A4" w:rsidP="006E0701">
            <w:pPr>
              <w:rPr>
                <w:rFonts w:ascii="Times New Roman" w:hAnsi="Times New Roman" w:cs="Times New Roman"/>
                <w:b/>
                <w:sz w:val="28"/>
                <w:szCs w:val="28"/>
              </w:rPr>
            </w:pPr>
          </w:p>
        </w:tc>
        <w:tc>
          <w:tcPr>
            <w:tcW w:w="989" w:type="dxa"/>
            <w:vMerge/>
            <w:shd w:val="clear" w:color="auto" w:fill="auto"/>
            <w:vAlign w:val="center"/>
          </w:tcPr>
          <w:p w14:paraId="02564795" w14:textId="77777777" w:rsidR="00F821A4" w:rsidRPr="00F84AEE" w:rsidRDefault="00F821A4" w:rsidP="006E0701">
            <w:pPr>
              <w:rPr>
                <w:rFonts w:ascii="Times New Roman" w:hAnsi="Times New Roman" w:cs="Times New Roman"/>
                <w:b/>
                <w:sz w:val="28"/>
                <w:szCs w:val="28"/>
              </w:rPr>
            </w:pPr>
          </w:p>
        </w:tc>
        <w:tc>
          <w:tcPr>
            <w:tcW w:w="687" w:type="dxa"/>
            <w:vMerge/>
            <w:shd w:val="clear" w:color="auto" w:fill="auto"/>
            <w:vAlign w:val="center"/>
          </w:tcPr>
          <w:p w14:paraId="4304DF31" w14:textId="77777777" w:rsidR="00F821A4" w:rsidRPr="00F84AEE" w:rsidRDefault="00F821A4" w:rsidP="006E0701">
            <w:pPr>
              <w:rPr>
                <w:rFonts w:ascii="Times New Roman" w:hAnsi="Times New Roman" w:cs="Times New Roman"/>
                <w:b/>
                <w:sz w:val="28"/>
                <w:szCs w:val="28"/>
              </w:rPr>
            </w:pPr>
          </w:p>
        </w:tc>
        <w:tc>
          <w:tcPr>
            <w:tcW w:w="699" w:type="dxa"/>
            <w:shd w:val="clear" w:color="auto" w:fill="auto"/>
            <w:vAlign w:val="center"/>
          </w:tcPr>
          <w:p w14:paraId="2CF34042"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LA</w:t>
            </w:r>
            <w:r w:rsidRPr="00F84AEE">
              <w:rPr>
                <w:rFonts w:ascii="Times New Roman" w:hAnsi="Times New Roman" w:cs="Times New Roman"/>
                <w:b/>
                <w:sz w:val="28"/>
                <w:szCs w:val="28"/>
                <w:vertAlign w:val="subscript"/>
              </w:rPr>
              <w:t>eq</w:t>
            </w:r>
          </w:p>
        </w:tc>
        <w:tc>
          <w:tcPr>
            <w:tcW w:w="805" w:type="dxa"/>
            <w:shd w:val="clear" w:color="auto" w:fill="auto"/>
            <w:vAlign w:val="center"/>
          </w:tcPr>
          <w:p w14:paraId="0AF4EC36"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LA</w:t>
            </w:r>
            <w:r w:rsidRPr="00F84AEE">
              <w:rPr>
                <w:rFonts w:ascii="Times New Roman" w:hAnsi="Times New Roman" w:cs="Times New Roman"/>
                <w:b/>
                <w:sz w:val="28"/>
                <w:szCs w:val="28"/>
                <w:vertAlign w:val="subscript"/>
              </w:rPr>
              <w:t>max</w:t>
            </w:r>
          </w:p>
        </w:tc>
        <w:tc>
          <w:tcPr>
            <w:tcW w:w="961" w:type="dxa"/>
            <w:shd w:val="clear" w:color="auto" w:fill="auto"/>
            <w:vAlign w:val="center"/>
          </w:tcPr>
          <w:p w14:paraId="71168AFD"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Xe máy/Mô tô</w:t>
            </w:r>
          </w:p>
        </w:tc>
        <w:tc>
          <w:tcPr>
            <w:tcW w:w="998" w:type="dxa"/>
            <w:shd w:val="clear" w:color="auto" w:fill="auto"/>
            <w:vAlign w:val="center"/>
          </w:tcPr>
          <w:p w14:paraId="08DEEEAB"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Xe con &lt; 12 chỗ</w:t>
            </w:r>
          </w:p>
        </w:tc>
        <w:tc>
          <w:tcPr>
            <w:tcW w:w="1034" w:type="dxa"/>
            <w:shd w:val="clear" w:color="auto" w:fill="auto"/>
            <w:vAlign w:val="center"/>
          </w:tcPr>
          <w:p w14:paraId="6B76D92E"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Xe tải, xe khách</w:t>
            </w:r>
          </w:p>
        </w:tc>
        <w:tc>
          <w:tcPr>
            <w:tcW w:w="1026" w:type="dxa"/>
            <w:shd w:val="clear" w:color="auto" w:fill="auto"/>
            <w:vAlign w:val="center"/>
          </w:tcPr>
          <w:p w14:paraId="4976A95B"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Xe cực lớn &gt; 10 bánh</w:t>
            </w:r>
          </w:p>
        </w:tc>
      </w:tr>
      <w:tr w:rsidR="00D5489B" w:rsidRPr="00F84AEE" w14:paraId="6039FE7C" w14:textId="77777777" w:rsidTr="000F6E50">
        <w:trPr>
          <w:trHeight w:val="20"/>
        </w:trPr>
        <w:tc>
          <w:tcPr>
            <w:tcW w:w="636" w:type="dxa"/>
            <w:vMerge w:val="restart"/>
            <w:shd w:val="clear" w:color="auto" w:fill="auto"/>
            <w:vAlign w:val="center"/>
          </w:tcPr>
          <w:p w14:paraId="40209D81"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1</w:t>
            </w:r>
          </w:p>
        </w:tc>
        <w:tc>
          <w:tcPr>
            <w:tcW w:w="1021" w:type="dxa"/>
            <w:vMerge w:val="restart"/>
            <w:shd w:val="clear" w:color="auto" w:fill="auto"/>
            <w:vAlign w:val="center"/>
          </w:tcPr>
          <w:p w14:paraId="3E474424"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Ký hiệu điểm 1</w:t>
            </w:r>
          </w:p>
        </w:tc>
        <w:tc>
          <w:tcPr>
            <w:tcW w:w="989" w:type="dxa"/>
            <w:vMerge w:val="restart"/>
            <w:shd w:val="clear" w:color="auto" w:fill="auto"/>
            <w:vAlign w:val="center"/>
          </w:tcPr>
          <w:p w14:paraId="4F0DF098"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Đợt 1</w:t>
            </w:r>
          </w:p>
        </w:tc>
        <w:tc>
          <w:tcPr>
            <w:tcW w:w="687" w:type="dxa"/>
            <w:shd w:val="clear" w:color="auto" w:fill="auto"/>
            <w:vAlign w:val="center"/>
          </w:tcPr>
          <w:p w14:paraId="64D3D70D" w14:textId="77777777" w:rsidR="00F821A4" w:rsidRPr="00F84AEE" w:rsidRDefault="00F821A4" w:rsidP="006E0701">
            <w:pPr>
              <w:rPr>
                <w:rFonts w:ascii="Times New Roman" w:hAnsi="Times New Roman" w:cs="Times New Roman"/>
                <w:sz w:val="28"/>
                <w:szCs w:val="28"/>
              </w:rPr>
            </w:pPr>
          </w:p>
        </w:tc>
        <w:tc>
          <w:tcPr>
            <w:tcW w:w="699" w:type="dxa"/>
            <w:shd w:val="clear" w:color="auto" w:fill="auto"/>
            <w:vAlign w:val="center"/>
          </w:tcPr>
          <w:p w14:paraId="2DEDF3C7" w14:textId="77777777" w:rsidR="00F821A4" w:rsidRPr="00F84AEE" w:rsidRDefault="00F821A4" w:rsidP="006E0701">
            <w:pPr>
              <w:rPr>
                <w:rFonts w:ascii="Times New Roman" w:hAnsi="Times New Roman" w:cs="Times New Roman"/>
                <w:sz w:val="28"/>
                <w:szCs w:val="28"/>
              </w:rPr>
            </w:pPr>
          </w:p>
        </w:tc>
        <w:tc>
          <w:tcPr>
            <w:tcW w:w="805" w:type="dxa"/>
            <w:shd w:val="clear" w:color="auto" w:fill="auto"/>
            <w:vAlign w:val="center"/>
          </w:tcPr>
          <w:p w14:paraId="1CADDBE8" w14:textId="77777777" w:rsidR="00F821A4" w:rsidRPr="00F84AEE" w:rsidRDefault="00F821A4" w:rsidP="006E0701">
            <w:pPr>
              <w:rPr>
                <w:rFonts w:ascii="Times New Roman" w:hAnsi="Times New Roman" w:cs="Times New Roman"/>
                <w:sz w:val="28"/>
                <w:szCs w:val="28"/>
              </w:rPr>
            </w:pPr>
          </w:p>
        </w:tc>
        <w:tc>
          <w:tcPr>
            <w:tcW w:w="961" w:type="dxa"/>
            <w:shd w:val="clear" w:color="auto" w:fill="auto"/>
            <w:vAlign w:val="center"/>
          </w:tcPr>
          <w:p w14:paraId="54DA191D" w14:textId="77777777" w:rsidR="00F821A4" w:rsidRPr="00F84AEE" w:rsidRDefault="00F821A4" w:rsidP="006E0701">
            <w:pPr>
              <w:rPr>
                <w:rFonts w:ascii="Times New Roman" w:hAnsi="Times New Roman" w:cs="Times New Roman"/>
                <w:sz w:val="28"/>
                <w:szCs w:val="28"/>
              </w:rPr>
            </w:pPr>
          </w:p>
        </w:tc>
        <w:tc>
          <w:tcPr>
            <w:tcW w:w="998" w:type="dxa"/>
            <w:shd w:val="clear" w:color="auto" w:fill="auto"/>
            <w:vAlign w:val="center"/>
          </w:tcPr>
          <w:p w14:paraId="4E025277" w14:textId="77777777" w:rsidR="00F821A4" w:rsidRPr="00F84AEE" w:rsidRDefault="00F821A4" w:rsidP="006E0701">
            <w:pPr>
              <w:rPr>
                <w:rFonts w:ascii="Times New Roman" w:hAnsi="Times New Roman" w:cs="Times New Roman"/>
                <w:sz w:val="28"/>
                <w:szCs w:val="28"/>
              </w:rPr>
            </w:pPr>
          </w:p>
        </w:tc>
        <w:tc>
          <w:tcPr>
            <w:tcW w:w="1034" w:type="dxa"/>
            <w:shd w:val="clear" w:color="auto" w:fill="auto"/>
            <w:vAlign w:val="center"/>
          </w:tcPr>
          <w:p w14:paraId="4A226C68" w14:textId="77777777" w:rsidR="00F821A4" w:rsidRPr="00F84AEE" w:rsidRDefault="00F821A4" w:rsidP="006E0701">
            <w:pPr>
              <w:rPr>
                <w:rFonts w:ascii="Times New Roman" w:hAnsi="Times New Roman" w:cs="Times New Roman"/>
                <w:sz w:val="28"/>
                <w:szCs w:val="28"/>
              </w:rPr>
            </w:pPr>
          </w:p>
        </w:tc>
        <w:tc>
          <w:tcPr>
            <w:tcW w:w="1026" w:type="dxa"/>
            <w:shd w:val="clear" w:color="auto" w:fill="auto"/>
            <w:vAlign w:val="center"/>
          </w:tcPr>
          <w:p w14:paraId="25A5AF12" w14:textId="77777777" w:rsidR="00F821A4" w:rsidRPr="00F84AEE" w:rsidRDefault="00F821A4" w:rsidP="006E0701">
            <w:pPr>
              <w:rPr>
                <w:rFonts w:ascii="Times New Roman" w:hAnsi="Times New Roman" w:cs="Times New Roman"/>
                <w:sz w:val="28"/>
                <w:szCs w:val="28"/>
              </w:rPr>
            </w:pPr>
          </w:p>
        </w:tc>
      </w:tr>
      <w:tr w:rsidR="00D5489B" w:rsidRPr="00F84AEE" w14:paraId="2A8F197C" w14:textId="77777777" w:rsidTr="000F6E50">
        <w:trPr>
          <w:trHeight w:val="20"/>
        </w:trPr>
        <w:tc>
          <w:tcPr>
            <w:tcW w:w="636" w:type="dxa"/>
            <w:vMerge/>
            <w:shd w:val="clear" w:color="auto" w:fill="auto"/>
            <w:vAlign w:val="center"/>
          </w:tcPr>
          <w:p w14:paraId="2BE4B6B0" w14:textId="77777777" w:rsidR="00F821A4" w:rsidRPr="00F84AEE" w:rsidRDefault="00F821A4" w:rsidP="006E0701">
            <w:pPr>
              <w:rPr>
                <w:rFonts w:ascii="Times New Roman" w:hAnsi="Times New Roman" w:cs="Times New Roman"/>
                <w:sz w:val="28"/>
                <w:szCs w:val="28"/>
              </w:rPr>
            </w:pPr>
          </w:p>
        </w:tc>
        <w:tc>
          <w:tcPr>
            <w:tcW w:w="1021" w:type="dxa"/>
            <w:vMerge/>
            <w:shd w:val="clear" w:color="auto" w:fill="auto"/>
            <w:vAlign w:val="center"/>
          </w:tcPr>
          <w:p w14:paraId="00413709" w14:textId="77777777" w:rsidR="00F821A4" w:rsidRPr="00F84AEE" w:rsidRDefault="00F821A4" w:rsidP="006E0701">
            <w:pPr>
              <w:rPr>
                <w:rFonts w:ascii="Times New Roman" w:hAnsi="Times New Roman" w:cs="Times New Roman"/>
                <w:sz w:val="28"/>
                <w:szCs w:val="28"/>
              </w:rPr>
            </w:pPr>
          </w:p>
        </w:tc>
        <w:tc>
          <w:tcPr>
            <w:tcW w:w="989" w:type="dxa"/>
            <w:vMerge/>
            <w:shd w:val="clear" w:color="auto" w:fill="auto"/>
            <w:vAlign w:val="center"/>
          </w:tcPr>
          <w:p w14:paraId="60E9177B" w14:textId="77777777" w:rsidR="00F821A4" w:rsidRPr="00F84AEE" w:rsidRDefault="00F821A4" w:rsidP="006E0701">
            <w:pPr>
              <w:rPr>
                <w:rFonts w:ascii="Times New Roman" w:hAnsi="Times New Roman" w:cs="Times New Roman"/>
                <w:sz w:val="28"/>
                <w:szCs w:val="28"/>
              </w:rPr>
            </w:pPr>
          </w:p>
        </w:tc>
        <w:tc>
          <w:tcPr>
            <w:tcW w:w="687" w:type="dxa"/>
            <w:shd w:val="clear" w:color="auto" w:fill="auto"/>
            <w:vAlign w:val="center"/>
          </w:tcPr>
          <w:p w14:paraId="6936A0E6" w14:textId="77777777" w:rsidR="00F821A4" w:rsidRPr="00F84AEE" w:rsidRDefault="00F821A4" w:rsidP="006E0701">
            <w:pPr>
              <w:rPr>
                <w:rFonts w:ascii="Times New Roman" w:hAnsi="Times New Roman" w:cs="Times New Roman"/>
                <w:sz w:val="28"/>
                <w:szCs w:val="28"/>
              </w:rPr>
            </w:pPr>
          </w:p>
        </w:tc>
        <w:tc>
          <w:tcPr>
            <w:tcW w:w="699" w:type="dxa"/>
            <w:shd w:val="clear" w:color="auto" w:fill="auto"/>
            <w:vAlign w:val="center"/>
          </w:tcPr>
          <w:p w14:paraId="6FC79043" w14:textId="77777777" w:rsidR="00F821A4" w:rsidRPr="00F84AEE" w:rsidRDefault="00F821A4" w:rsidP="006E0701">
            <w:pPr>
              <w:rPr>
                <w:rFonts w:ascii="Times New Roman" w:hAnsi="Times New Roman" w:cs="Times New Roman"/>
                <w:sz w:val="28"/>
                <w:szCs w:val="28"/>
              </w:rPr>
            </w:pPr>
          </w:p>
        </w:tc>
        <w:tc>
          <w:tcPr>
            <w:tcW w:w="805" w:type="dxa"/>
            <w:shd w:val="clear" w:color="auto" w:fill="auto"/>
            <w:vAlign w:val="center"/>
          </w:tcPr>
          <w:p w14:paraId="55F64C14" w14:textId="77777777" w:rsidR="00F821A4" w:rsidRPr="00F84AEE" w:rsidRDefault="00F821A4" w:rsidP="006E0701">
            <w:pPr>
              <w:rPr>
                <w:rFonts w:ascii="Times New Roman" w:hAnsi="Times New Roman" w:cs="Times New Roman"/>
                <w:sz w:val="28"/>
                <w:szCs w:val="28"/>
              </w:rPr>
            </w:pPr>
          </w:p>
        </w:tc>
        <w:tc>
          <w:tcPr>
            <w:tcW w:w="961" w:type="dxa"/>
            <w:shd w:val="clear" w:color="auto" w:fill="auto"/>
            <w:vAlign w:val="center"/>
          </w:tcPr>
          <w:p w14:paraId="64D19147" w14:textId="77777777" w:rsidR="00F821A4" w:rsidRPr="00F84AEE" w:rsidRDefault="00F821A4" w:rsidP="006E0701">
            <w:pPr>
              <w:rPr>
                <w:rFonts w:ascii="Times New Roman" w:hAnsi="Times New Roman" w:cs="Times New Roman"/>
                <w:sz w:val="28"/>
                <w:szCs w:val="28"/>
              </w:rPr>
            </w:pPr>
          </w:p>
        </w:tc>
        <w:tc>
          <w:tcPr>
            <w:tcW w:w="998" w:type="dxa"/>
            <w:shd w:val="clear" w:color="auto" w:fill="auto"/>
            <w:vAlign w:val="center"/>
          </w:tcPr>
          <w:p w14:paraId="56BF2DDA" w14:textId="77777777" w:rsidR="00F821A4" w:rsidRPr="00F84AEE" w:rsidRDefault="00F821A4" w:rsidP="006E0701">
            <w:pPr>
              <w:rPr>
                <w:rFonts w:ascii="Times New Roman" w:hAnsi="Times New Roman" w:cs="Times New Roman"/>
                <w:sz w:val="28"/>
                <w:szCs w:val="28"/>
              </w:rPr>
            </w:pPr>
          </w:p>
        </w:tc>
        <w:tc>
          <w:tcPr>
            <w:tcW w:w="1034" w:type="dxa"/>
            <w:shd w:val="clear" w:color="auto" w:fill="auto"/>
            <w:vAlign w:val="center"/>
          </w:tcPr>
          <w:p w14:paraId="7F4EF4F5" w14:textId="77777777" w:rsidR="00F821A4" w:rsidRPr="00F84AEE" w:rsidRDefault="00F821A4" w:rsidP="006E0701">
            <w:pPr>
              <w:rPr>
                <w:rFonts w:ascii="Times New Roman" w:hAnsi="Times New Roman" w:cs="Times New Roman"/>
                <w:sz w:val="28"/>
                <w:szCs w:val="28"/>
              </w:rPr>
            </w:pPr>
          </w:p>
        </w:tc>
        <w:tc>
          <w:tcPr>
            <w:tcW w:w="1026" w:type="dxa"/>
            <w:shd w:val="clear" w:color="auto" w:fill="auto"/>
            <w:vAlign w:val="center"/>
          </w:tcPr>
          <w:p w14:paraId="1318695F" w14:textId="77777777" w:rsidR="00F821A4" w:rsidRPr="00F84AEE" w:rsidRDefault="00F821A4" w:rsidP="006E0701">
            <w:pPr>
              <w:rPr>
                <w:rFonts w:ascii="Times New Roman" w:hAnsi="Times New Roman" w:cs="Times New Roman"/>
                <w:sz w:val="28"/>
                <w:szCs w:val="28"/>
              </w:rPr>
            </w:pPr>
          </w:p>
        </w:tc>
      </w:tr>
      <w:tr w:rsidR="00D5489B" w:rsidRPr="00F84AEE" w14:paraId="7D3FE1F3" w14:textId="77777777" w:rsidTr="000F6E50">
        <w:trPr>
          <w:trHeight w:val="20"/>
        </w:trPr>
        <w:tc>
          <w:tcPr>
            <w:tcW w:w="636" w:type="dxa"/>
            <w:vMerge/>
            <w:shd w:val="clear" w:color="auto" w:fill="auto"/>
            <w:vAlign w:val="center"/>
          </w:tcPr>
          <w:p w14:paraId="4ED177D2" w14:textId="77777777" w:rsidR="00F821A4" w:rsidRPr="00F84AEE" w:rsidRDefault="00F821A4" w:rsidP="006E0701">
            <w:pPr>
              <w:rPr>
                <w:rFonts w:ascii="Times New Roman" w:hAnsi="Times New Roman" w:cs="Times New Roman"/>
                <w:sz w:val="28"/>
                <w:szCs w:val="28"/>
              </w:rPr>
            </w:pPr>
          </w:p>
        </w:tc>
        <w:tc>
          <w:tcPr>
            <w:tcW w:w="1021" w:type="dxa"/>
            <w:vMerge/>
            <w:shd w:val="clear" w:color="auto" w:fill="auto"/>
            <w:vAlign w:val="center"/>
          </w:tcPr>
          <w:p w14:paraId="54EEA1F5" w14:textId="77777777" w:rsidR="00F821A4" w:rsidRPr="00F84AEE" w:rsidRDefault="00F821A4" w:rsidP="006E0701">
            <w:pPr>
              <w:rPr>
                <w:rFonts w:ascii="Times New Roman" w:hAnsi="Times New Roman" w:cs="Times New Roman"/>
                <w:sz w:val="28"/>
                <w:szCs w:val="28"/>
              </w:rPr>
            </w:pPr>
          </w:p>
        </w:tc>
        <w:tc>
          <w:tcPr>
            <w:tcW w:w="989" w:type="dxa"/>
            <w:vMerge w:val="restart"/>
            <w:shd w:val="clear" w:color="auto" w:fill="auto"/>
            <w:vAlign w:val="center"/>
          </w:tcPr>
          <w:p w14:paraId="61C818B5"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Đợt 2</w:t>
            </w:r>
          </w:p>
        </w:tc>
        <w:tc>
          <w:tcPr>
            <w:tcW w:w="687" w:type="dxa"/>
            <w:shd w:val="clear" w:color="auto" w:fill="auto"/>
            <w:vAlign w:val="center"/>
          </w:tcPr>
          <w:p w14:paraId="5468B663" w14:textId="77777777" w:rsidR="00F821A4" w:rsidRPr="00F84AEE" w:rsidRDefault="00F821A4" w:rsidP="006E0701">
            <w:pPr>
              <w:rPr>
                <w:rFonts w:ascii="Times New Roman" w:hAnsi="Times New Roman" w:cs="Times New Roman"/>
                <w:sz w:val="28"/>
                <w:szCs w:val="28"/>
              </w:rPr>
            </w:pPr>
          </w:p>
        </w:tc>
        <w:tc>
          <w:tcPr>
            <w:tcW w:w="699" w:type="dxa"/>
            <w:shd w:val="clear" w:color="auto" w:fill="auto"/>
            <w:vAlign w:val="center"/>
          </w:tcPr>
          <w:p w14:paraId="5029DD9D" w14:textId="77777777" w:rsidR="00F821A4" w:rsidRPr="00F84AEE" w:rsidRDefault="00F821A4" w:rsidP="006E0701">
            <w:pPr>
              <w:rPr>
                <w:rFonts w:ascii="Times New Roman" w:hAnsi="Times New Roman" w:cs="Times New Roman"/>
                <w:sz w:val="28"/>
                <w:szCs w:val="28"/>
              </w:rPr>
            </w:pPr>
          </w:p>
        </w:tc>
        <w:tc>
          <w:tcPr>
            <w:tcW w:w="805" w:type="dxa"/>
            <w:shd w:val="clear" w:color="auto" w:fill="auto"/>
            <w:vAlign w:val="center"/>
          </w:tcPr>
          <w:p w14:paraId="7127AE38" w14:textId="77777777" w:rsidR="00F821A4" w:rsidRPr="00F84AEE" w:rsidRDefault="00F821A4" w:rsidP="006E0701">
            <w:pPr>
              <w:rPr>
                <w:rFonts w:ascii="Times New Roman" w:hAnsi="Times New Roman" w:cs="Times New Roman"/>
                <w:sz w:val="28"/>
                <w:szCs w:val="28"/>
              </w:rPr>
            </w:pPr>
          </w:p>
        </w:tc>
        <w:tc>
          <w:tcPr>
            <w:tcW w:w="961" w:type="dxa"/>
            <w:shd w:val="clear" w:color="auto" w:fill="auto"/>
            <w:vAlign w:val="center"/>
          </w:tcPr>
          <w:p w14:paraId="1A53808C" w14:textId="77777777" w:rsidR="00F821A4" w:rsidRPr="00F84AEE" w:rsidRDefault="00F821A4" w:rsidP="006E0701">
            <w:pPr>
              <w:rPr>
                <w:rFonts w:ascii="Times New Roman" w:hAnsi="Times New Roman" w:cs="Times New Roman"/>
                <w:sz w:val="28"/>
                <w:szCs w:val="28"/>
              </w:rPr>
            </w:pPr>
          </w:p>
        </w:tc>
        <w:tc>
          <w:tcPr>
            <w:tcW w:w="998" w:type="dxa"/>
            <w:shd w:val="clear" w:color="auto" w:fill="auto"/>
            <w:vAlign w:val="center"/>
          </w:tcPr>
          <w:p w14:paraId="10774B69" w14:textId="77777777" w:rsidR="00F821A4" w:rsidRPr="00F84AEE" w:rsidRDefault="00F821A4" w:rsidP="006E0701">
            <w:pPr>
              <w:rPr>
                <w:rFonts w:ascii="Times New Roman" w:hAnsi="Times New Roman" w:cs="Times New Roman"/>
                <w:sz w:val="28"/>
                <w:szCs w:val="28"/>
              </w:rPr>
            </w:pPr>
          </w:p>
        </w:tc>
        <w:tc>
          <w:tcPr>
            <w:tcW w:w="1034" w:type="dxa"/>
            <w:shd w:val="clear" w:color="auto" w:fill="auto"/>
            <w:vAlign w:val="center"/>
          </w:tcPr>
          <w:p w14:paraId="4B94B8BC" w14:textId="77777777" w:rsidR="00F821A4" w:rsidRPr="00F84AEE" w:rsidRDefault="00F821A4" w:rsidP="006E0701">
            <w:pPr>
              <w:rPr>
                <w:rFonts w:ascii="Times New Roman" w:hAnsi="Times New Roman" w:cs="Times New Roman"/>
                <w:sz w:val="28"/>
                <w:szCs w:val="28"/>
              </w:rPr>
            </w:pPr>
          </w:p>
        </w:tc>
        <w:tc>
          <w:tcPr>
            <w:tcW w:w="1026" w:type="dxa"/>
            <w:shd w:val="clear" w:color="auto" w:fill="auto"/>
            <w:vAlign w:val="center"/>
          </w:tcPr>
          <w:p w14:paraId="237FE9FA" w14:textId="77777777" w:rsidR="00F821A4" w:rsidRPr="00F84AEE" w:rsidRDefault="00F821A4" w:rsidP="006E0701">
            <w:pPr>
              <w:rPr>
                <w:rFonts w:ascii="Times New Roman" w:hAnsi="Times New Roman" w:cs="Times New Roman"/>
                <w:sz w:val="28"/>
                <w:szCs w:val="28"/>
              </w:rPr>
            </w:pPr>
          </w:p>
        </w:tc>
      </w:tr>
      <w:tr w:rsidR="00D5489B" w:rsidRPr="00F84AEE" w14:paraId="29A11B93" w14:textId="77777777" w:rsidTr="000F6E50">
        <w:trPr>
          <w:trHeight w:val="20"/>
        </w:trPr>
        <w:tc>
          <w:tcPr>
            <w:tcW w:w="636" w:type="dxa"/>
            <w:vMerge/>
            <w:shd w:val="clear" w:color="auto" w:fill="auto"/>
            <w:vAlign w:val="center"/>
          </w:tcPr>
          <w:p w14:paraId="16CC2815" w14:textId="77777777" w:rsidR="00F821A4" w:rsidRPr="00F84AEE" w:rsidRDefault="00F821A4" w:rsidP="006E0701">
            <w:pPr>
              <w:rPr>
                <w:rFonts w:ascii="Times New Roman" w:hAnsi="Times New Roman" w:cs="Times New Roman"/>
                <w:sz w:val="28"/>
                <w:szCs w:val="28"/>
              </w:rPr>
            </w:pPr>
          </w:p>
        </w:tc>
        <w:tc>
          <w:tcPr>
            <w:tcW w:w="1021" w:type="dxa"/>
            <w:vMerge/>
            <w:shd w:val="clear" w:color="auto" w:fill="auto"/>
            <w:vAlign w:val="center"/>
          </w:tcPr>
          <w:p w14:paraId="312A6A66" w14:textId="77777777" w:rsidR="00F821A4" w:rsidRPr="00F84AEE" w:rsidRDefault="00F821A4" w:rsidP="006E0701">
            <w:pPr>
              <w:rPr>
                <w:rFonts w:ascii="Times New Roman" w:hAnsi="Times New Roman" w:cs="Times New Roman"/>
                <w:sz w:val="28"/>
                <w:szCs w:val="28"/>
              </w:rPr>
            </w:pPr>
          </w:p>
        </w:tc>
        <w:tc>
          <w:tcPr>
            <w:tcW w:w="989" w:type="dxa"/>
            <w:vMerge/>
            <w:shd w:val="clear" w:color="auto" w:fill="auto"/>
            <w:vAlign w:val="center"/>
          </w:tcPr>
          <w:p w14:paraId="43408A72" w14:textId="77777777" w:rsidR="00F821A4" w:rsidRPr="00F84AEE" w:rsidRDefault="00F821A4" w:rsidP="006E0701">
            <w:pPr>
              <w:rPr>
                <w:rFonts w:ascii="Times New Roman" w:hAnsi="Times New Roman" w:cs="Times New Roman"/>
                <w:sz w:val="28"/>
                <w:szCs w:val="28"/>
              </w:rPr>
            </w:pPr>
          </w:p>
        </w:tc>
        <w:tc>
          <w:tcPr>
            <w:tcW w:w="687" w:type="dxa"/>
            <w:shd w:val="clear" w:color="auto" w:fill="auto"/>
            <w:vAlign w:val="center"/>
          </w:tcPr>
          <w:p w14:paraId="1E0C0485" w14:textId="77777777" w:rsidR="00F821A4" w:rsidRPr="00F84AEE" w:rsidRDefault="00F821A4" w:rsidP="006E0701">
            <w:pPr>
              <w:rPr>
                <w:rFonts w:ascii="Times New Roman" w:hAnsi="Times New Roman" w:cs="Times New Roman"/>
                <w:sz w:val="28"/>
                <w:szCs w:val="28"/>
              </w:rPr>
            </w:pPr>
          </w:p>
        </w:tc>
        <w:tc>
          <w:tcPr>
            <w:tcW w:w="699" w:type="dxa"/>
            <w:shd w:val="clear" w:color="auto" w:fill="auto"/>
            <w:vAlign w:val="center"/>
          </w:tcPr>
          <w:p w14:paraId="4E161245" w14:textId="77777777" w:rsidR="00F821A4" w:rsidRPr="00F84AEE" w:rsidRDefault="00F821A4" w:rsidP="006E0701">
            <w:pPr>
              <w:rPr>
                <w:rFonts w:ascii="Times New Roman" w:hAnsi="Times New Roman" w:cs="Times New Roman"/>
                <w:sz w:val="28"/>
                <w:szCs w:val="28"/>
              </w:rPr>
            </w:pPr>
          </w:p>
        </w:tc>
        <w:tc>
          <w:tcPr>
            <w:tcW w:w="805" w:type="dxa"/>
            <w:shd w:val="clear" w:color="auto" w:fill="auto"/>
            <w:vAlign w:val="center"/>
          </w:tcPr>
          <w:p w14:paraId="3FC7C47F" w14:textId="77777777" w:rsidR="00F821A4" w:rsidRPr="00F84AEE" w:rsidRDefault="00F821A4" w:rsidP="006E0701">
            <w:pPr>
              <w:rPr>
                <w:rFonts w:ascii="Times New Roman" w:hAnsi="Times New Roman" w:cs="Times New Roman"/>
                <w:sz w:val="28"/>
                <w:szCs w:val="28"/>
              </w:rPr>
            </w:pPr>
          </w:p>
        </w:tc>
        <w:tc>
          <w:tcPr>
            <w:tcW w:w="961" w:type="dxa"/>
            <w:shd w:val="clear" w:color="auto" w:fill="auto"/>
            <w:vAlign w:val="center"/>
          </w:tcPr>
          <w:p w14:paraId="6DCA1766" w14:textId="77777777" w:rsidR="00F821A4" w:rsidRPr="00F84AEE" w:rsidRDefault="00F821A4" w:rsidP="006E0701">
            <w:pPr>
              <w:rPr>
                <w:rFonts w:ascii="Times New Roman" w:hAnsi="Times New Roman" w:cs="Times New Roman"/>
                <w:sz w:val="28"/>
                <w:szCs w:val="28"/>
              </w:rPr>
            </w:pPr>
          </w:p>
        </w:tc>
        <w:tc>
          <w:tcPr>
            <w:tcW w:w="998" w:type="dxa"/>
            <w:shd w:val="clear" w:color="auto" w:fill="auto"/>
            <w:vAlign w:val="center"/>
          </w:tcPr>
          <w:p w14:paraId="7CF08708" w14:textId="77777777" w:rsidR="00F821A4" w:rsidRPr="00F84AEE" w:rsidRDefault="00F821A4" w:rsidP="006E0701">
            <w:pPr>
              <w:rPr>
                <w:rFonts w:ascii="Times New Roman" w:hAnsi="Times New Roman" w:cs="Times New Roman"/>
                <w:sz w:val="28"/>
                <w:szCs w:val="28"/>
              </w:rPr>
            </w:pPr>
          </w:p>
        </w:tc>
        <w:tc>
          <w:tcPr>
            <w:tcW w:w="1034" w:type="dxa"/>
            <w:shd w:val="clear" w:color="auto" w:fill="auto"/>
            <w:vAlign w:val="center"/>
          </w:tcPr>
          <w:p w14:paraId="32793C29" w14:textId="77777777" w:rsidR="00F821A4" w:rsidRPr="00F84AEE" w:rsidRDefault="00F821A4" w:rsidP="006E0701">
            <w:pPr>
              <w:rPr>
                <w:rFonts w:ascii="Times New Roman" w:hAnsi="Times New Roman" w:cs="Times New Roman"/>
                <w:sz w:val="28"/>
                <w:szCs w:val="28"/>
              </w:rPr>
            </w:pPr>
          </w:p>
        </w:tc>
        <w:tc>
          <w:tcPr>
            <w:tcW w:w="1026" w:type="dxa"/>
            <w:shd w:val="clear" w:color="auto" w:fill="auto"/>
            <w:vAlign w:val="center"/>
          </w:tcPr>
          <w:p w14:paraId="7005CD47" w14:textId="77777777" w:rsidR="00F821A4" w:rsidRPr="00F84AEE" w:rsidRDefault="00F821A4" w:rsidP="006E0701">
            <w:pPr>
              <w:rPr>
                <w:rFonts w:ascii="Times New Roman" w:hAnsi="Times New Roman" w:cs="Times New Roman"/>
                <w:sz w:val="28"/>
                <w:szCs w:val="28"/>
              </w:rPr>
            </w:pPr>
          </w:p>
        </w:tc>
      </w:tr>
      <w:tr w:rsidR="00D5489B" w:rsidRPr="00F84AEE" w14:paraId="0E5D7B16" w14:textId="77777777" w:rsidTr="000F6E50">
        <w:trPr>
          <w:trHeight w:val="20"/>
        </w:trPr>
        <w:tc>
          <w:tcPr>
            <w:tcW w:w="636" w:type="dxa"/>
            <w:vMerge/>
            <w:shd w:val="clear" w:color="auto" w:fill="auto"/>
            <w:vAlign w:val="center"/>
          </w:tcPr>
          <w:p w14:paraId="24AB96C5" w14:textId="77777777" w:rsidR="00F821A4" w:rsidRPr="00F84AEE" w:rsidRDefault="00F821A4" w:rsidP="006E0701">
            <w:pPr>
              <w:rPr>
                <w:rFonts w:ascii="Times New Roman" w:hAnsi="Times New Roman" w:cs="Times New Roman"/>
                <w:sz w:val="28"/>
                <w:szCs w:val="28"/>
              </w:rPr>
            </w:pPr>
          </w:p>
        </w:tc>
        <w:tc>
          <w:tcPr>
            <w:tcW w:w="1021" w:type="dxa"/>
            <w:vMerge/>
            <w:shd w:val="clear" w:color="auto" w:fill="auto"/>
            <w:vAlign w:val="center"/>
          </w:tcPr>
          <w:p w14:paraId="65C3B82A" w14:textId="77777777" w:rsidR="00F821A4" w:rsidRPr="00F84AEE" w:rsidRDefault="00F821A4" w:rsidP="006E0701">
            <w:pPr>
              <w:rPr>
                <w:rFonts w:ascii="Times New Roman" w:hAnsi="Times New Roman" w:cs="Times New Roman"/>
                <w:sz w:val="28"/>
                <w:szCs w:val="28"/>
              </w:rPr>
            </w:pPr>
          </w:p>
        </w:tc>
        <w:tc>
          <w:tcPr>
            <w:tcW w:w="989" w:type="dxa"/>
            <w:shd w:val="clear" w:color="auto" w:fill="auto"/>
            <w:vAlign w:val="center"/>
          </w:tcPr>
          <w:p w14:paraId="207D10BB"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w:t>
            </w:r>
          </w:p>
        </w:tc>
        <w:tc>
          <w:tcPr>
            <w:tcW w:w="687" w:type="dxa"/>
            <w:shd w:val="clear" w:color="auto" w:fill="auto"/>
            <w:vAlign w:val="center"/>
          </w:tcPr>
          <w:p w14:paraId="78F797DE" w14:textId="77777777" w:rsidR="00F821A4" w:rsidRPr="00F84AEE" w:rsidRDefault="00F821A4" w:rsidP="006E0701">
            <w:pPr>
              <w:rPr>
                <w:rFonts w:ascii="Times New Roman" w:hAnsi="Times New Roman" w:cs="Times New Roman"/>
                <w:sz w:val="28"/>
                <w:szCs w:val="28"/>
              </w:rPr>
            </w:pPr>
          </w:p>
        </w:tc>
        <w:tc>
          <w:tcPr>
            <w:tcW w:w="699" w:type="dxa"/>
            <w:shd w:val="clear" w:color="auto" w:fill="auto"/>
            <w:vAlign w:val="center"/>
          </w:tcPr>
          <w:p w14:paraId="4D8A19DB" w14:textId="77777777" w:rsidR="00F821A4" w:rsidRPr="00F84AEE" w:rsidRDefault="00F821A4" w:rsidP="006E0701">
            <w:pPr>
              <w:rPr>
                <w:rFonts w:ascii="Times New Roman" w:hAnsi="Times New Roman" w:cs="Times New Roman"/>
                <w:sz w:val="28"/>
                <w:szCs w:val="28"/>
              </w:rPr>
            </w:pPr>
          </w:p>
        </w:tc>
        <w:tc>
          <w:tcPr>
            <w:tcW w:w="805" w:type="dxa"/>
            <w:shd w:val="clear" w:color="auto" w:fill="auto"/>
            <w:vAlign w:val="center"/>
          </w:tcPr>
          <w:p w14:paraId="460ECA4A" w14:textId="77777777" w:rsidR="00F821A4" w:rsidRPr="00F84AEE" w:rsidRDefault="00F821A4" w:rsidP="006E0701">
            <w:pPr>
              <w:rPr>
                <w:rFonts w:ascii="Times New Roman" w:hAnsi="Times New Roman" w:cs="Times New Roman"/>
                <w:sz w:val="28"/>
                <w:szCs w:val="28"/>
              </w:rPr>
            </w:pPr>
          </w:p>
        </w:tc>
        <w:tc>
          <w:tcPr>
            <w:tcW w:w="961" w:type="dxa"/>
            <w:shd w:val="clear" w:color="auto" w:fill="auto"/>
            <w:vAlign w:val="center"/>
          </w:tcPr>
          <w:p w14:paraId="407349A8" w14:textId="77777777" w:rsidR="00F821A4" w:rsidRPr="00F84AEE" w:rsidRDefault="00F821A4" w:rsidP="006E0701">
            <w:pPr>
              <w:rPr>
                <w:rFonts w:ascii="Times New Roman" w:hAnsi="Times New Roman" w:cs="Times New Roman"/>
                <w:sz w:val="28"/>
                <w:szCs w:val="28"/>
              </w:rPr>
            </w:pPr>
          </w:p>
        </w:tc>
        <w:tc>
          <w:tcPr>
            <w:tcW w:w="998" w:type="dxa"/>
            <w:shd w:val="clear" w:color="auto" w:fill="auto"/>
            <w:vAlign w:val="center"/>
          </w:tcPr>
          <w:p w14:paraId="21DD8488" w14:textId="77777777" w:rsidR="00F821A4" w:rsidRPr="00F84AEE" w:rsidRDefault="00F821A4" w:rsidP="006E0701">
            <w:pPr>
              <w:rPr>
                <w:rFonts w:ascii="Times New Roman" w:hAnsi="Times New Roman" w:cs="Times New Roman"/>
                <w:sz w:val="28"/>
                <w:szCs w:val="28"/>
              </w:rPr>
            </w:pPr>
          </w:p>
        </w:tc>
        <w:tc>
          <w:tcPr>
            <w:tcW w:w="1034" w:type="dxa"/>
            <w:shd w:val="clear" w:color="auto" w:fill="auto"/>
            <w:vAlign w:val="center"/>
          </w:tcPr>
          <w:p w14:paraId="4A32085B" w14:textId="77777777" w:rsidR="00F821A4" w:rsidRPr="00F84AEE" w:rsidRDefault="00F821A4" w:rsidP="006E0701">
            <w:pPr>
              <w:rPr>
                <w:rFonts w:ascii="Times New Roman" w:hAnsi="Times New Roman" w:cs="Times New Roman"/>
                <w:sz w:val="28"/>
                <w:szCs w:val="28"/>
              </w:rPr>
            </w:pPr>
          </w:p>
        </w:tc>
        <w:tc>
          <w:tcPr>
            <w:tcW w:w="1026" w:type="dxa"/>
            <w:shd w:val="clear" w:color="auto" w:fill="auto"/>
            <w:vAlign w:val="center"/>
          </w:tcPr>
          <w:p w14:paraId="7C7778AD" w14:textId="77777777" w:rsidR="00F821A4" w:rsidRPr="00F84AEE" w:rsidRDefault="00F821A4" w:rsidP="006E0701">
            <w:pPr>
              <w:rPr>
                <w:rFonts w:ascii="Times New Roman" w:hAnsi="Times New Roman" w:cs="Times New Roman"/>
                <w:sz w:val="28"/>
                <w:szCs w:val="28"/>
              </w:rPr>
            </w:pPr>
          </w:p>
        </w:tc>
      </w:tr>
      <w:tr w:rsidR="00D5489B" w:rsidRPr="00F84AEE" w14:paraId="228F14D8" w14:textId="77777777" w:rsidTr="000F6E50">
        <w:trPr>
          <w:trHeight w:val="20"/>
        </w:trPr>
        <w:tc>
          <w:tcPr>
            <w:tcW w:w="636" w:type="dxa"/>
            <w:vMerge w:val="restart"/>
            <w:shd w:val="clear" w:color="auto" w:fill="auto"/>
            <w:vAlign w:val="center"/>
          </w:tcPr>
          <w:p w14:paraId="3347C6BF"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2</w:t>
            </w:r>
          </w:p>
        </w:tc>
        <w:tc>
          <w:tcPr>
            <w:tcW w:w="1021" w:type="dxa"/>
            <w:vMerge w:val="restart"/>
            <w:shd w:val="clear" w:color="auto" w:fill="auto"/>
            <w:vAlign w:val="center"/>
          </w:tcPr>
          <w:p w14:paraId="63A0595D"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Ký hiệu điểm 2</w:t>
            </w:r>
          </w:p>
        </w:tc>
        <w:tc>
          <w:tcPr>
            <w:tcW w:w="989" w:type="dxa"/>
            <w:vMerge w:val="restart"/>
            <w:shd w:val="clear" w:color="auto" w:fill="auto"/>
            <w:vAlign w:val="center"/>
          </w:tcPr>
          <w:p w14:paraId="199125AC"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Đợt 1</w:t>
            </w:r>
          </w:p>
        </w:tc>
        <w:tc>
          <w:tcPr>
            <w:tcW w:w="687" w:type="dxa"/>
            <w:shd w:val="clear" w:color="auto" w:fill="auto"/>
            <w:vAlign w:val="center"/>
          </w:tcPr>
          <w:p w14:paraId="705EE5A3" w14:textId="77777777" w:rsidR="00F821A4" w:rsidRPr="00F84AEE" w:rsidRDefault="00F821A4" w:rsidP="006E0701">
            <w:pPr>
              <w:rPr>
                <w:rFonts w:ascii="Times New Roman" w:hAnsi="Times New Roman" w:cs="Times New Roman"/>
                <w:sz w:val="28"/>
                <w:szCs w:val="28"/>
              </w:rPr>
            </w:pPr>
          </w:p>
        </w:tc>
        <w:tc>
          <w:tcPr>
            <w:tcW w:w="699" w:type="dxa"/>
            <w:shd w:val="clear" w:color="auto" w:fill="auto"/>
            <w:vAlign w:val="center"/>
          </w:tcPr>
          <w:p w14:paraId="039C9A3A" w14:textId="77777777" w:rsidR="00F821A4" w:rsidRPr="00F84AEE" w:rsidRDefault="00F821A4" w:rsidP="006E0701">
            <w:pPr>
              <w:rPr>
                <w:rFonts w:ascii="Times New Roman" w:hAnsi="Times New Roman" w:cs="Times New Roman"/>
                <w:sz w:val="28"/>
                <w:szCs w:val="28"/>
              </w:rPr>
            </w:pPr>
          </w:p>
        </w:tc>
        <w:tc>
          <w:tcPr>
            <w:tcW w:w="805" w:type="dxa"/>
            <w:shd w:val="clear" w:color="auto" w:fill="auto"/>
            <w:vAlign w:val="center"/>
          </w:tcPr>
          <w:p w14:paraId="29D547DD" w14:textId="77777777" w:rsidR="00F821A4" w:rsidRPr="00F84AEE" w:rsidRDefault="00F821A4" w:rsidP="006E0701">
            <w:pPr>
              <w:rPr>
                <w:rFonts w:ascii="Times New Roman" w:hAnsi="Times New Roman" w:cs="Times New Roman"/>
                <w:sz w:val="28"/>
                <w:szCs w:val="28"/>
              </w:rPr>
            </w:pPr>
          </w:p>
        </w:tc>
        <w:tc>
          <w:tcPr>
            <w:tcW w:w="961" w:type="dxa"/>
            <w:shd w:val="clear" w:color="auto" w:fill="auto"/>
            <w:vAlign w:val="center"/>
          </w:tcPr>
          <w:p w14:paraId="7632A3E0" w14:textId="77777777" w:rsidR="00F821A4" w:rsidRPr="00F84AEE" w:rsidRDefault="00F821A4" w:rsidP="006E0701">
            <w:pPr>
              <w:rPr>
                <w:rFonts w:ascii="Times New Roman" w:hAnsi="Times New Roman" w:cs="Times New Roman"/>
                <w:sz w:val="28"/>
                <w:szCs w:val="28"/>
              </w:rPr>
            </w:pPr>
          </w:p>
        </w:tc>
        <w:tc>
          <w:tcPr>
            <w:tcW w:w="998" w:type="dxa"/>
            <w:shd w:val="clear" w:color="auto" w:fill="auto"/>
            <w:vAlign w:val="center"/>
          </w:tcPr>
          <w:p w14:paraId="0FC5CA3B" w14:textId="77777777" w:rsidR="00F821A4" w:rsidRPr="00F84AEE" w:rsidRDefault="00F821A4" w:rsidP="006E0701">
            <w:pPr>
              <w:rPr>
                <w:rFonts w:ascii="Times New Roman" w:hAnsi="Times New Roman" w:cs="Times New Roman"/>
                <w:sz w:val="28"/>
                <w:szCs w:val="28"/>
              </w:rPr>
            </w:pPr>
          </w:p>
        </w:tc>
        <w:tc>
          <w:tcPr>
            <w:tcW w:w="1034" w:type="dxa"/>
            <w:shd w:val="clear" w:color="auto" w:fill="auto"/>
            <w:vAlign w:val="center"/>
          </w:tcPr>
          <w:p w14:paraId="31EBE4AB" w14:textId="77777777" w:rsidR="00F821A4" w:rsidRPr="00F84AEE" w:rsidRDefault="00F821A4" w:rsidP="006E0701">
            <w:pPr>
              <w:rPr>
                <w:rFonts w:ascii="Times New Roman" w:hAnsi="Times New Roman" w:cs="Times New Roman"/>
                <w:sz w:val="28"/>
                <w:szCs w:val="28"/>
              </w:rPr>
            </w:pPr>
          </w:p>
        </w:tc>
        <w:tc>
          <w:tcPr>
            <w:tcW w:w="1026" w:type="dxa"/>
            <w:shd w:val="clear" w:color="auto" w:fill="auto"/>
            <w:vAlign w:val="center"/>
          </w:tcPr>
          <w:p w14:paraId="41B0468B" w14:textId="77777777" w:rsidR="00F821A4" w:rsidRPr="00F84AEE" w:rsidRDefault="00F821A4" w:rsidP="006E0701">
            <w:pPr>
              <w:rPr>
                <w:rFonts w:ascii="Times New Roman" w:hAnsi="Times New Roman" w:cs="Times New Roman"/>
                <w:sz w:val="28"/>
                <w:szCs w:val="28"/>
              </w:rPr>
            </w:pPr>
          </w:p>
        </w:tc>
      </w:tr>
      <w:tr w:rsidR="00D5489B" w:rsidRPr="00F84AEE" w14:paraId="4B0493F2" w14:textId="77777777" w:rsidTr="000F6E50">
        <w:trPr>
          <w:trHeight w:val="20"/>
        </w:trPr>
        <w:tc>
          <w:tcPr>
            <w:tcW w:w="636" w:type="dxa"/>
            <w:vMerge/>
            <w:shd w:val="clear" w:color="auto" w:fill="auto"/>
            <w:vAlign w:val="center"/>
          </w:tcPr>
          <w:p w14:paraId="661F6DD8" w14:textId="77777777" w:rsidR="00F821A4" w:rsidRPr="00F84AEE" w:rsidRDefault="00F821A4" w:rsidP="006E0701">
            <w:pPr>
              <w:rPr>
                <w:rFonts w:ascii="Times New Roman" w:hAnsi="Times New Roman" w:cs="Times New Roman"/>
                <w:sz w:val="28"/>
                <w:szCs w:val="28"/>
              </w:rPr>
            </w:pPr>
          </w:p>
        </w:tc>
        <w:tc>
          <w:tcPr>
            <w:tcW w:w="1021" w:type="dxa"/>
            <w:vMerge/>
            <w:shd w:val="clear" w:color="auto" w:fill="auto"/>
            <w:vAlign w:val="center"/>
          </w:tcPr>
          <w:p w14:paraId="5EC5ED54" w14:textId="77777777" w:rsidR="00F821A4" w:rsidRPr="00F84AEE" w:rsidRDefault="00F821A4" w:rsidP="006E0701">
            <w:pPr>
              <w:rPr>
                <w:rFonts w:ascii="Times New Roman" w:hAnsi="Times New Roman" w:cs="Times New Roman"/>
                <w:sz w:val="28"/>
                <w:szCs w:val="28"/>
              </w:rPr>
            </w:pPr>
          </w:p>
        </w:tc>
        <w:tc>
          <w:tcPr>
            <w:tcW w:w="989" w:type="dxa"/>
            <w:vMerge/>
            <w:shd w:val="clear" w:color="auto" w:fill="auto"/>
            <w:vAlign w:val="center"/>
          </w:tcPr>
          <w:p w14:paraId="6A2EA500" w14:textId="77777777" w:rsidR="00F821A4" w:rsidRPr="00F84AEE" w:rsidRDefault="00F821A4" w:rsidP="006E0701">
            <w:pPr>
              <w:rPr>
                <w:rFonts w:ascii="Times New Roman" w:hAnsi="Times New Roman" w:cs="Times New Roman"/>
                <w:sz w:val="28"/>
                <w:szCs w:val="28"/>
              </w:rPr>
            </w:pPr>
          </w:p>
        </w:tc>
        <w:tc>
          <w:tcPr>
            <w:tcW w:w="687" w:type="dxa"/>
            <w:shd w:val="clear" w:color="auto" w:fill="auto"/>
            <w:vAlign w:val="center"/>
          </w:tcPr>
          <w:p w14:paraId="1A7CEA03" w14:textId="77777777" w:rsidR="00F821A4" w:rsidRPr="00F84AEE" w:rsidRDefault="00F821A4" w:rsidP="006E0701">
            <w:pPr>
              <w:rPr>
                <w:rFonts w:ascii="Times New Roman" w:hAnsi="Times New Roman" w:cs="Times New Roman"/>
                <w:sz w:val="28"/>
                <w:szCs w:val="28"/>
              </w:rPr>
            </w:pPr>
          </w:p>
        </w:tc>
        <w:tc>
          <w:tcPr>
            <w:tcW w:w="699" w:type="dxa"/>
            <w:shd w:val="clear" w:color="auto" w:fill="auto"/>
            <w:vAlign w:val="center"/>
          </w:tcPr>
          <w:p w14:paraId="452A35FA" w14:textId="77777777" w:rsidR="00F821A4" w:rsidRPr="00F84AEE" w:rsidRDefault="00F821A4" w:rsidP="006E0701">
            <w:pPr>
              <w:rPr>
                <w:rFonts w:ascii="Times New Roman" w:hAnsi="Times New Roman" w:cs="Times New Roman"/>
                <w:sz w:val="28"/>
                <w:szCs w:val="28"/>
              </w:rPr>
            </w:pPr>
          </w:p>
        </w:tc>
        <w:tc>
          <w:tcPr>
            <w:tcW w:w="805" w:type="dxa"/>
            <w:shd w:val="clear" w:color="auto" w:fill="auto"/>
            <w:vAlign w:val="center"/>
          </w:tcPr>
          <w:p w14:paraId="7F659D32" w14:textId="77777777" w:rsidR="00F821A4" w:rsidRPr="00F84AEE" w:rsidRDefault="00F821A4" w:rsidP="006E0701">
            <w:pPr>
              <w:rPr>
                <w:rFonts w:ascii="Times New Roman" w:hAnsi="Times New Roman" w:cs="Times New Roman"/>
                <w:sz w:val="28"/>
                <w:szCs w:val="28"/>
              </w:rPr>
            </w:pPr>
          </w:p>
        </w:tc>
        <w:tc>
          <w:tcPr>
            <w:tcW w:w="961" w:type="dxa"/>
            <w:shd w:val="clear" w:color="auto" w:fill="auto"/>
            <w:vAlign w:val="center"/>
          </w:tcPr>
          <w:p w14:paraId="784C7E26" w14:textId="77777777" w:rsidR="00F821A4" w:rsidRPr="00F84AEE" w:rsidRDefault="00F821A4" w:rsidP="006E0701">
            <w:pPr>
              <w:rPr>
                <w:rFonts w:ascii="Times New Roman" w:hAnsi="Times New Roman" w:cs="Times New Roman"/>
                <w:sz w:val="28"/>
                <w:szCs w:val="28"/>
              </w:rPr>
            </w:pPr>
          </w:p>
        </w:tc>
        <w:tc>
          <w:tcPr>
            <w:tcW w:w="998" w:type="dxa"/>
            <w:shd w:val="clear" w:color="auto" w:fill="auto"/>
            <w:vAlign w:val="center"/>
          </w:tcPr>
          <w:p w14:paraId="299062BB" w14:textId="77777777" w:rsidR="00F821A4" w:rsidRPr="00F84AEE" w:rsidRDefault="00F821A4" w:rsidP="006E0701">
            <w:pPr>
              <w:rPr>
                <w:rFonts w:ascii="Times New Roman" w:hAnsi="Times New Roman" w:cs="Times New Roman"/>
                <w:sz w:val="28"/>
                <w:szCs w:val="28"/>
              </w:rPr>
            </w:pPr>
          </w:p>
        </w:tc>
        <w:tc>
          <w:tcPr>
            <w:tcW w:w="1034" w:type="dxa"/>
            <w:shd w:val="clear" w:color="auto" w:fill="auto"/>
            <w:vAlign w:val="center"/>
          </w:tcPr>
          <w:p w14:paraId="23285B34" w14:textId="77777777" w:rsidR="00F821A4" w:rsidRPr="00F84AEE" w:rsidRDefault="00F821A4" w:rsidP="006E0701">
            <w:pPr>
              <w:rPr>
                <w:rFonts w:ascii="Times New Roman" w:hAnsi="Times New Roman" w:cs="Times New Roman"/>
                <w:sz w:val="28"/>
                <w:szCs w:val="28"/>
              </w:rPr>
            </w:pPr>
          </w:p>
        </w:tc>
        <w:tc>
          <w:tcPr>
            <w:tcW w:w="1026" w:type="dxa"/>
            <w:shd w:val="clear" w:color="auto" w:fill="auto"/>
            <w:vAlign w:val="center"/>
          </w:tcPr>
          <w:p w14:paraId="5E3FA75D" w14:textId="77777777" w:rsidR="00F821A4" w:rsidRPr="00F84AEE" w:rsidRDefault="00F821A4" w:rsidP="006E0701">
            <w:pPr>
              <w:rPr>
                <w:rFonts w:ascii="Times New Roman" w:hAnsi="Times New Roman" w:cs="Times New Roman"/>
                <w:sz w:val="28"/>
                <w:szCs w:val="28"/>
              </w:rPr>
            </w:pPr>
          </w:p>
        </w:tc>
      </w:tr>
      <w:tr w:rsidR="00D5489B" w:rsidRPr="00F84AEE" w14:paraId="5D84D518" w14:textId="77777777" w:rsidTr="000F6E50">
        <w:trPr>
          <w:trHeight w:val="20"/>
        </w:trPr>
        <w:tc>
          <w:tcPr>
            <w:tcW w:w="636" w:type="dxa"/>
            <w:vMerge/>
            <w:shd w:val="clear" w:color="auto" w:fill="auto"/>
            <w:vAlign w:val="center"/>
          </w:tcPr>
          <w:p w14:paraId="09AC79BE" w14:textId="77777777" w:rsidR="00F821A4" w:rsidRPr="00F84AEE" w:rsidRDefault="00F821A4" w:rsidP="006E0701">
            <w:pPr>
              <w:rPr>
                <w:rFonts w:ascii="Times New Roman" w:hAnsi="Times New Roman" w:cs="Times New Roman"/>
                <w:sz w:val="28"/>
                <w:szCs w:val="28"/>
              </w:rPr>
            </w:pPr>
          </w:p>
        </w:tc>
        <w:tc>
          <w:tcPr>
            <w:tcW w:w="1021" w:type="dxa"/>
            <w:vMerge/>
            <w:shd w:val="clear" w:color="auto" w:fill="auto"/>
            <w:vAlign w:val="center"/>
          </w:tcPr>
          <w:p w14:paraId="38C724CC" w14:textId="77777777" w:rsidR="00F821A4" w:rsidRPr="00F84AEE" w:rsidRDefault="00F821A4" w:rsidP="006E0701">
            <w:pPr>
              <w:rPr>
                <w:rFonts w:ascii="Times New Roman" w:hAnsi="Times New Roman" w:cs="Times New Roman"/>
                <w:sz w:val="28"/>
                <w:szCs w:val="28"/>
              </w:rPr>
            </w:pPr>
          </w:p>
        </w:tc>
        <w:tc>
          <w:tcPr>
            <w:tcW w:w="989" w:type="dxa"/>
            <w:vMerge w:val="restart"/>
            <w:shd w:val="clear" w:color="auto" w:fill="auto"/>
            <w:vAlign w:val="center"/>
          </w:tcPr>
          <w:p w14:paraId="4ADB777B"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Đợt 2</w:t>
            </w:r>
          </w:p>
        </w:tc>
        <w:tc>
          <w:tcPr>
            <w:tcW w:w="687" w:type="dxa"/>
            <w:shd w:val="clear" w:color="auto" w:fill="auto"/>
            <w:vAlign w:val="center"/>
          </w:tcPr>
          <w:p w14:paraId="60838D90" w14:textId="77777777" w:rsidR="00F821A4" w:rsidRPr="00F84AEE" w:rsidRDefault="00F821A4" w:rsidP="006E0701">
            <w:pPr>
              <w:rPr>
                <w:rFonts w:ascii="Times New Roman" w:hAnsi="Times New Roman" w:cs="Times New Roman"/>
                <w:sz w:val="28"/>
                <w:szCs w:val="28"/>
              </w:rPr>
            </w:pPr>
          </w:p>
        </w:tc>
        <w:tc>
          <w:tcPr>
            <w:tcW w:w="699" w:type="dxa"/>
            <w:shd w:val="clear" w:color="auto" w:fill="auto"/>
            <w:vAlign w:val="center"/>
          </w:tcPr>
          <w:p w14:paraId="31DAAC06" w14:textId="77777777" w:rsidR="00F821A4" w:rsidRPr="00F84AEE" w:rsidRDefault="00F821A4" w:rsidP="006E0701">
            <w:pPr>
              <w:rPr>
                <w:rFonts w:ascii="Times New Roman" w:hAnsi="Times New Roman" w:cs="Times New Roman"/>
                <w:sz w:val="28"/>
                <w:szCs w:val="28"/>
              </w:rPr>
            </w:pPr>
          </w:p>
        </w:tc>
        <w:tc>
          <w:tcPr>
            <w:tcW w:w="805" w:type="dxa"/>
            <w:shd w:val="clear" w:color="auto" w:fill="auto"/>
            <w:vAlign w:val="center"/>
          </w:tcPr>
          <w:p w14:paraId="2D062C6F" w14:textId="77777777" w:rsidR="00F821A4" w:rsidRPr="00F84AEE" w:rsidRDefault="00F821A4" w:rsidP="006E0701">
            <w:pPr>
              <w:rPr>
                <w:rFonts w:ascii="Times New Roman" w:hAnsi="Times New Roman" w:cs="Times New Roman"/>
                <w:sz w:val="28"/>
                <w:szCs w:val="28"/>
              </w:rPr>
            </w:pPr>
          </w:p>
        </w:tc>
        <w:tc>
          <w:tcPr>
            <w:tcW w:w="961" w:type="dxa"/>
            <w:shd w:val="clear" w:color="auto" w:fill="auto"/>
            <w:vAlign w:val="center"/>
          </w:tcPr>
          <w:p w14:paraId="60E37863" w14:textId="77777777" w:rsidR="00F821A4" w:rsidRPr="00F84AEE" w:rsidRDefault="00F821A4" w:rsidP="006E0701">
            <w:pPr>
              <w:rPr>
                <w:rFonts w:ascii="Times New Roman" w:hAnsi="Times New Roman" w:cs="Times New Roman"/>
                <w:sz w:val="28"/>
                <w:szCs w:val="28"/>
              </w:rPr>
            </w:pPr>
          </w:p>
        </w:tc>
        <w:tc>
          <w:tcPr>
            <w:tcW w:w="998" w:type="dxa"/>
            <w:shd w:val="clear" w:color="auto" w:fill="auto"/>
            <w:vAlign w:val="center"/>
          </w:tcPr>
          <w:p w14:paraId="118E548B" w14:textId="77777777" w:rsidR="00F821A4" w:rsidRPr="00F84AEE" w:rsidRDefault="00F821A4" w:rsidP="006E0701">
            <w:pPr>
              <w:rPr>
                <w:rFonts w:ascii="Times New Roman" w:hAnsi="Times New Roman" w:cs="Times New Roman"/>
                <w:sz w:val="28"/>
                <w:szCs w:val="28"/>
              </w:rPr>
            </w:pPr>
          </w:p>
        </w:tc>
        <w:tc>
          <w:tcPr>
            <w:tcW w:w="1034" w:type="dxa"/>
            <w:shd w:val="clear" w:color="auto" w:fill="auto"/>
            <w:vAlign w:val="center"/>
          </w:tcPr>
          <w:p w14:paraId="1C4E2586" w14:textId="77777777" w:rsidR="00F821A4" w:rsidRPr="00F84AEE" w:rsidRDefault="00F821A4" w:rsidP="006E0701">
            <w:pPr>
              <w:rPr>
                <w:rFonts w:ascii="Times New Roman" w:hAnsi="Times New Roman" w:cs="Times New Roman"/>
                <w:sz w:val="28"/>
                <w:szCs w:val="28"/>
              </w:rPr>
            </w:pPr>
          </w:p>
        </w:tc>
        <w:tc>
          <w:tcPr>
            <w:tcW w:w="1026" w:type="dxa"/>
            <w:shd w:val="clear" w:color="auto" w:fill="auto"/>
            <w:vAlign w:val="center"/>
          </w:tcPr>
          <w:p w14:paraId="7D025506" w14:textId="77777777" w:rsidR="00F821A4" w:rsidRPr="00F84AEE" w:rsidRDefault="00F821A4" w:rsidP="006E0701">
            <w:pPr>
              <w:rPr>
                <w:rFonts w:ascii="Times New Roman" w:hAnsi="Times New Roman" w:cs="Times New Roman"/>
                <w:sz w:val="28"/>
                <w:szCs w:val="28"/>
              </w:rPr>
            </w:pPr>
          </w:p>
        </w:tc>
      </w:tr>
      <w:tr w:rsidR="00D5489B" w:rsidRPr="00F84AEE" w14:paraId="3B0D6CB5" w14:textId="77777777" w:rsidTr="000F6E50">
        <w:trPr>
          <w:trHeight w:val="20"/>
        </w:trPr>
        <w:tc>
          <w:tcPr>
            <w:tcW w:w="636" w:type="dxa"/>
            <w:vMerge/>
            <w:shd w:val="clear" w:color="auto" w:fill="auto"/>
            <w:vAlign w:val="center"/>
          </w:tcPr>
          <w:p w14:paraId="4BEFD4C2" w14:textId="77777777" w:rsidR="00F821A4" w:rsidRPr="00F84AEE" w:rsidRDefault="00F821A4" w:rsidP="006E0701">
            <w:pPr>
              <w:rPr>
                <w:rFonts w:ascii="Times New Roman" w:hAnsi="Times New Roman" w:cs="Times New Roman"/>
                <w:sz w:val="28"/>
                <w:szCs w:val="28"/>
              </w:rPr>
            </w:pPr>
          </w:p>
        </w:tc>
        <w:tc>
          <w:tcPr>
            <w:tcW w:w="1021" w:type="dxa"/>
            <w:vMerge/>
            <w:shd w:val="clear" w:color="auto" w:fill="auto"/>
            <w:vAlign w:val="center"/>
          </w:tcPr>
          <w:p w14:paraId="4AC1E48D" w14:textId="77777777" w:rsidR="00F821A4" w:rsidRPr="00F84AEE" w:rsidRDefault="00F821A4" w:rsidP="006E0701">
            <w:pPr>
              <w:rPr>
                <w:rFonts w:ascii="Times New Roman" w:hAnsi="Times New Roman" w:cs="Times New Roman"/>
                <w:sz w:val="28"/>
                <w:szCs w:val="28"/>
              </w:rPr>
            </w:pPr>
          </w:p>
        </w:tc>
        <w:tc>
          <w:tcPr>
            <w:tcW w:w="989" w:type="dxa"/>
            <w:vMerge/>
            <w:shd w:val="clear" w:color="auto" w:fill="auto"/>
            <w:vAlign w:val="center"/>
          </w:tcPr>
          <w:p w14:paraId="0B69D968" w14:textId="77777777" w:rsidR="00F821A4" w:rsidRPr="00F84AEE" w:rsidRDefault="00F821A4" w:rsidP="006E0701">
            <w:pPr>
              <w:rPr>
                <w:rFonts w:ascii="Times New Roman" w:hAnsi="Times New Roman" w:cs="Times New Roman"/>
                <w:sz w:val="28"/>
                <w:szCs w:val="28"/>
              </w:rPr>
            </w:pPr>
          </w:p>
        </w:tc>
        <w:tc>
          <w:tcPr>
            <w:tcW w:w="687" w:type="dxa"/>
            <w:shd w:val="clear" w:color="auto" w:fill="auto"/>
            <w:vAlign w:val="center"/>
          </w:tcPr>
          <w:p w14:paraId="76C618A2" w14:textId="77777777" w:rsidR="00F821A4" w:rsidRPr="00F84AEE" w:rsidRDefault="00F821A4" w:rsidP="006E0701">
            <w:pPr>
              <w:rPr>
                <w:rFonts w:ascii="Times New Roman" w:hAnsi="Times New Roman" w:cs="Times New Roman"/>
                <w:sz w:val="28"/>
                <w:szCs w:val="28"/>
              </w:rPr>
            </w:pPr>
          </w:p>
        </w:tc>
        <w:tc>
          <w:tcPr>
            <w:tcW w:w="699" w:type="dxa"/>
            <w:shd w:val="clear" w:color="auto" w:fill="auto"/>
            <w:vAlign w:val="center"/>
          </w:tcPr>
          <w:p w14:paraId="28AC0559" w14:textId="77777777" w:rsidR="00F821A4" w:rsidRPr="00F84AEE" w:rsidRDefault="00F821A4" w:rsidP="006E0701">
            <w:pPr>
              <w:rPr>
                <w:rFonts w:ascii="Times New Roman" w:hAnsi="Times New Roman" w:cs="Times New Roman"/>
                <w:sz w:val="28"/>
                <w:szCs w:val="28"/>
              </w:rPr>
            </w:pPr>
          </w:p>
        </w:tc>
        <w:tc>
          <w:tcPr>
            <w:tcW w:w="805" w:type="dxa"/>
            <w:shd w:val="clear" w:color="auto" w:fill="auto"/>
            <w:vAlign w:val="center"/>
          </w:tcPr>
          <w:p w14:paraId="6A5602F8" w14:textId="77777777" w:rsidR="00F821A4" w:rsidRPr="00F84AEE" w:rsidRDefault="00F821A4" w:rsidP="006E0701">
            <w:pPr>
              <w:rPr>
                <w:rFonts w:ascii="Times New Roman" w:hAnsi="Times New Roman" w:cs="Times New Roman"/>
                <w:sz w:val="28"/>
                <w:szCs w:val="28"/>
              </w:rPr>
            </w:pPr>
          </w:p>
        </w:tc>
        <w:tc>
          <w:tcPr>
            <w:tcW w:w="961" w:type="dxa"/>
            <w:shd w:val="clear" w:color="auto" w:fill="auto"/>
            <w:vAlign w:val="center"/>
          </w:tcPr>
          <w:p w14:paraId="00BCC38E" w14:textId="77777777" w:rsidR="00F821A4" w:rsidRPr="00F84AEE" w:rsidRDefault="00F821A4" w:rsidP="006E0701">
            <w:pPr>
              <w:rPr>
                <w:rFonts w:ascii="Times New Roman" w:hAnsi="Times New Roman" w:cs="Times New Roman"/>
                <w:sz w:val="28"/>
                <w:szCs w:val="28"/>
              </w:rPr>
            </w:pPr>
          </w:p>
        </w:tc>
        <w:tc>
          <w:tcPr>
            <w:tcW w:w="998" w:type="dxa"/>
            <w:shd w:val="clear" w:color="auto" w:fill="auto"/>
            <w:vAlign w:val="center"/>
          </w:tcPr>
          <w:p w14:paraId="64A6E1CB" w14:textId="77777777" w:rsidR="00F821A4" w:rsidRPr="00F84AEE" w:rsidRDefault="00F821A4" w:rsidP="006E0701">
            <w:pPr>
              <w:rPr>
                <w:rFonts w:ascii="Times New Roman" w:hAnsi="Times New Roman" w:cs="Times New Roman"/>
                <w:sz w:val="28"/>
                <w:szCs w:val="28"/>
              </w:rPr>
            </w:pPr>
          </w:p>
        </w:tc>
        <w:tc>
          <w:tcPr>
            <w:tcW w:w="1034" w:type="dxa"/>
            <w:shd w:val="clear" w:color="auto" w:fill="auto"/>
            <w:vAlign w:val="center"/>
          </w:tcPr>
          <w:p w14:paraId="71312653" w14:textId="77777777" w:rsidR="00F821A4" w:rsidRPr="00F84AEE" w:rsidRDefault="00F821A4" w:rsidP="006E0701">
            <w:pPr>
              <w:rPr>
                <w:rFonts w:ascii="Times New Roman" w:hAnsi="Times New Roman" w:cs="Times New Roman"/>
                <w:sz w:val="28"/>
                <w:szCs w:val="28"/>
              </w:rPr>
            </w:pPr>
          </w:p>
        </w:tc>
        <w:tc>
          <w:tcPr>
            <w:tcW w:w="1026" w:type="dxa"/>
            <w:shd w:val="clear" w:color="auto" w:fill="auto"/>
            <w:vAlign w:val="center"/>
          </w:tcPr>
          <w:p w14:paraId="059833F2" w14:textId="77777777" w:rsidR="00F821A4" w:rsidRPr="00F84AEE" w:rsidRDefault="00F821A4" w:rsidP="006E0701">
            <w:pPr>
              <w:rPr>
                <w:rFonts w:ascii="Times New Roman" w:hAnsi="Times New Roman" w:cs="Times New Roman"/>
                <w:sz w:val="28"/>
                <w:szCs w:val="28"/>
              </w:rPr>
            </w:pPr>
          </w:p>
        </w:tc>
      </w:tr>
      <w:tr w:rsidR="00D5489B" w:rsidRPr="00F84AEE" w14:paraId="4B7B509B" w14:textId="77777777" w:rsidTr="000F6E50">
        <w:trPr>
          <w:trHeight w:val="20"/>
        </w:trPr>
        <w:tc>
          <w:tcPr>
            <w:tcW w:w="636" w:type="dxa"/>
            <w:vMerge/>
            <w:shd w:val="clear" w:color="auto" w:fill="auto"/>
            <w:vAlign w:val="center"/>
          </w:tcPr>
          <w:p w14:paraId="0D103286" w14:textId="77777777" w:rsidR="00F821A4" w:rsidRPr="00F84AEE" w:rsidRDefault="00F821A4" w:rsidP="006E0701">
            <w:pPr>
              <w:rPr>
                <w:rFonts w:ascii="Times New Roman" w:hAnsi="Times New Roman" w:cs="Times New Roman"/>
                <w:sz w:val="28"/>
                <w:szCs w:val="28"/>
              </w:rPr>
            </w:pPr>
          </w:p>
        </w:tc>
        <w:tc>
          <w:tcPr>
            <w:tcW w:w="1021" w:type="dxa"/>
            <w:vMerge/>
            <w:shd w:val="clear" w:color="auto" w:fill="auto"/>
            <w:vAlign w:val="center"/>
          </w:tcPr>
          <w:p w14:paraId="416EFF31" w14:textId="77777777" w:rsidR="00F821A4" w:rsidRPr="00F84AEE" w:rsidRDefault="00F821A4" w:rsidP="006E0701">
            <w:pPr>
              <w:rPr>
                <w:rFonts w:ascii="Times New Roman" w:hAnsi="Times New Roman" w:cs="Times New Roman"/>
                <w:sz w:val="28"/>
                <w:szCs w:val="28"/>
              </w:rPr>
            </w:pPr>
          </w:p>
        </w:tc>
        <w:tc>
          <w:tcPr>
            <w:tcW w:w="989" w:type="dxa"/>
            <w:shd w:val="clear" w:color="auto" w:fill="auto"/>
            <w:vAlign w:val="center"/>
          </w:tcPr>
          <w:p w14:paraId="5A40E3B3"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w:t>
            </w:r>
          </w:p>
        </w:tc>
        <w:tc>
          <w:tcPr>
            <w:tcW w:w="687" w:type="dxa"/>
            <w:shd w:val="clear" w:color="auto" w:fill="auto"/>
            <w:vAlign w:val="center"/>
          </w:tcPr>
          <w:p w14:paraId="066C2F42" w14:textId="77777777" w:rsidR="00F821A4" w:rsidRPr="00F84AEE" w:rsidRDefault="00F821A4" w:rsidP="006E0701">
            <w:pPr>
              <w:rPr>
                <w:rFonts w:ascii="Times New Roman" w:hAnsi="Times New Roman" w:cs="Times New Roman"/>
                <w:sz w:val="28"/>
                <w:szCs w:val="28"/>
              </w:rPr>
            </w:pPr>
          </w:p>
        </w:tc>
        <w:tc>
          <w:tcPr>
            <w:tcW w:w="699" w:type="dxa"/>
            <w:shd w:val="clear" w:color="auto" w:fill="auto"/>
            <w:vAlign w:val="center"/>
          </w:tcPr>
          <w:p w14:paraId="7F5DB9A9" w14:textId="77777777" w:rsidR="00F821A4" w:rsidRPr="00F84AEE" w:rsidRDefault="00F821A4" w:rsidP="006E0701">
            <w:pPr>
              <w:rPr>
                <w:rFonts w:ascii="Times New Roman" w:hAnsi="Times New Roman" w:cs="Times New Roman"/>
                <w:sz w:val="28"/>
                <w:szCs w:val="28"/>
              </w:rPr>
            </w:pPr>
          </w:p>
        </w:tc>
        <w:tc>
          <w:tcPr>
            <w:tcW w:w="805" w:type="dxa"/>
            <w:shd w:val="clear" w:color="auto" w:fill="auto"/>
            <w:vAlign w:val="center"/>
          </w:tcPr>
          <w:p w14:paraId="49A87B8F" w14:textId="77777777" w:rsidR="00F821A4" w:rsidRPr="00F84AEE" w:rsidRDefault="00F821A4" w:rsidP="006E0701">
            <w:pPr>
              <w:rPr>
                <w:rFonts w:ascii="Times New Roman" w:hAnsi="Times New Roman" w:cs="Times New Roman"/>
                <w:sz w:val="28"/>
                <w:szCs w:val="28"/>
              </w:rPr>
            </w:pPr>
          </w:p>
        </w:tc>
        <w:tc>
          <w:tcPr>
            <w:tcW w:w="961" w:type="dxa"/>
            <w:shd w:val="clear" w:color="auto" w:fill="auto"/>
            <w:vAlign w:val="center"/>
          </w:tcPr>
          <w:p w14:paraId="5F98FDD4" w14:textId="77777777" w:rsidR="00F821A4" w:rsidRPr="00F84AEE" w:rsidRDefault="00F821A4" w:rsidP="006E0701">
            <w:pPr>
              <w:rPr>
                <w:rFonts w:ascii="Times New Roman" w:hAnsi="Times New Roman" w:cs="Times New Roman"/>
                <w:sz w:val="28"/>
                <w:szCs w:val="28"/>
              </w:rPr>
            </w:pPr>
          </w:p>
        </w:tc>
        <w:tc>
          <w:tcPr>
            <w:tcW w:w="998" w:type="dxa"/>
            <w:shd w:val="clear" w:color="auto" w:fill="auto"/>
            <w:vAlign w:val="center"/>
          </w:tcPr>
          <w:p w14:paraId="0B4EA8E7" w14:textId="77777777" w:rsidR="00F821A4" w:rsidRPr="00F84AEE" w:rsidRDefault="00F821A4" w:rsidP="006E0701">
            <w:pPr>
              <w:rPr>
                <w:rFonts w:ascii="Times New Roman" w:hAnsi="Times New Roman" w:cs="Times New Roman"/>
                <w:sz w:val="28"/>
                <w:szCs w:val="28"/>
              </w:rPr>
            </w:pPr>
          </w:p>
        </w:tc>
        <w:tc>
          <w:tcPr>
            <w:tcW w:w="2060" w:type="dxa"/>
            <w:gridSpan w:val="2"/>
            <w:shd w:val="clear" w:color="auto" w:fill="auto"/>
            <w:vAlign w:val="center"/>
          </w:tcPr>
          <w:p w14:paraId="63B25532" w14:textId="77777777" w:rsidR="00F821A4" w:rsidRPr="00F84AEE" w:rsidRDefault="00F821A4" w:rsidP="006E0701">
            <w:pPr>
              <w:rPr>
                <w:rFonts w:ascii="Times New Roman" w:hAnsi="Times New Roman" w:cs="Times New Roman"/>
                <w:sz w:val="28"/>
                <w:szCs w:val="28"/>
              </w:rPr>
            </w:pPr>
          </w:p>
        </w:tc>
      </w:tr>
      <w:tr w:rsidR="00D5489B" w:rsidRPr="00F84AEE" w14:paraId="2748E270" w14:textId="77777777" w:rsidTr="000F6E50">
        <w:trPr>
          <w:trHeight w:val="20"/>
        </w:trPr>
        <w:tc>
          <w:tcPr>
            <w:tcW w:w="636" w:type="dxa"/>
            <w:vMerge w:val="restart"/>
            <w:shd w:val="clear" w:color="auto" w:fill="auto"/>
            <w:vAlign w:val="center"/>
          </w:tcPr>
          <w:p w14:paraId="54D0244C"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3</w:t>
            </w:r>
          </w:p>
        </w:tc>
        <w:tc>
          <w:tcPr>
            <w:tcW w:w="1021" w:type="dxa"/>
            <w:vMerge w:val="restart"/>
            <w:shd w:val="clear" w:color="auto" w:fill="auto"/>
            <w:vAlign w:val="center"/>
          </w:tcPr>
          <w:p w14:paraId="500D5738"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Ký hiệu điểm...</w:t>
            </w:r>
          </w:p>
        </w:tc>
        <w:tc>
          <w:tcPr>
            <w:tcW w:w="989" w:type="dxa"/>
            <w:shd w:val="clear" w:color="auto" w:fill="auto"/>
            <w:vAlign w:val="center"/>
          </w:tcPr>
          <w:p w14:paraId="2AD7D07E" w14:textId="77777777" w:rsidR="00F821A4" w:rsidRPr="00F84AEE" w:rsidRDefault="00F821A4" w:rsidP="006E0701">
            <w:pPr>
              <w:rPr>
                <w:rFonts w:ascii="Times New Roman" w:hAnsi="Times New Roman" w:cs="Times New Roman"/>
                <w:sz w:val="28"/>
                <w:szCs w:val="28"/>
              </w:rPr>
            </w:pPr>
          </w:p>
        </w:tc>
        <w:tc>
          <w:tcPr>
            <w:tcW w:w="687" w:type="dxa"/>
            <w:shd w:val="clear" w:color="auto" w:fill="auto"/>
            <w:vAlign w:val="center"/>
          </w:tcPr>
          <w:p w14:paraId="346640C0" w14:textId="77777777" w:rsidR="00F821A4" w:rsidRPr="00F84AEE" w:rsidRDefault="00F821A4" w:rsidP="006E0701">
            <w:pPr>
              <w:rPr>
                <w:rFonts w:ascii="Times New Roman" w:hAnsi="Times New Roman" w:cs="Times New Roman"/>
                <w:sz w:val="28"/>
                <w:szCs w:val="28"/>
              </w:rPr>
            </w:pPr>
          </w:p>
        </w:tc>
        <w:tc>
          <w:tcPr>
            <w:tcW w:w="699" w:type="dxa"/>
            <w:shd w:val="clear" w:color="auto" w:fill="auto"/>
            <w:vAlign w:val="center"/>
          </w:tcPr>
          <w:p w14:paraId="51CECA75" w14:textId="77777777" w:rsidR="00F821A4" w:rsidRPr="00F84AEE" w:rsidRDefault="00F821A4" w:rsidP="006E0701">
            <w:pPr>
              <w:rPr>
                <w:rFonts w:ascii="Times New Roman" w:hAnsi="Times New Roman" w:cs="Times New Roman"/>
                <w:sz w:val="28"/>
                <w:szCs w:val="28"/>
              </w:rPr>
            </w:pPr>
          </w:p>
        </w:tc>
        <w:tc>
          <w:tcPr>
            <w:tcW w:w="805" w:type="dxa"/>
            <w:shd w:val="clear" w:color="auto" w:fill="auto"/>
            <w:vAlign w:val="center"/>
          </w:tcPr>
          <w:p w14:paraId="0539DA00" w14:textId="77777777" w:rsidR="00F821A4" w:rsidRPr="00F84AEE" w:rsidRDefault="00F821A4" w:rsidP="006E0701">
            <w:pPr>
              <w:rPr>
                <w:rFonts w:ascii="Times New Roman" w:hAnsi="Times New Roman" w:cs="Times New Roman"/>
                <w:sz w:val="28"/>
                <w:szCs w:val="28"/>
              </w:rPr>
            </w:pPr>
          </w:p>
        </w:tc>
        <w:tc>
          <w:tcPr>
            <w:tcW w:w="961" w:type="dxa"/>
            <w:shd w:val="clear" w:color="auto" w:fill="auto"/>
            <w:vAlign w:val="center"/>
          </w:tcPr>
          <w:p w14:paraId="176CF045" w14:textId="77777777" w:rsidR="00F821A4" w:rsidRPr="00F84AEE" w:rsidRDefault="00F821A4" w:rsidP="006E0701">
            <w:pPr>
              <w:rPr>
                <w:rFonts w:ascii="Times New Roman" w:hAnsi="Times New Roman" w:cs="Times New Roman"/>
                <w:sz w:val="28"/>
                <w:szCs w:val="28"/>
              </w:rPr>
            </w:pPr>
          </w:p>
        </w:tc>
        <w:tc>
          <w:tcPr>
            <w:tcW w:w="998" w:type="dxa"/>
            <w:shd w:val="clear" w:color="auto" w:fill="auto"/>
            <w:vAlign w:val="center"/>
          </w:tcPr>
          <w:p w14:paraId="494A385E" w14:textId="77777777" w:rsidR="00F821A4" w:rsidRPr="00F84AEE" w:rsidRDefault="00F821A4" w:rsidP="006E0701">
            <w:pPr>
              <w:rPr>
                <w:rFonts w:ascii="Times New Roman" w:hAnsi="Times New Roman" w:cs="Times New Roman"/>
                <w:sz w:val="28"/>
                <w:szCs w:val="28"/>
              </w:rPr>
            </w:pPr>
          </w:p>
        </w:tc>
        <w:tc>
          <w:tcPr>
            <w:tcW w:w="1034" w:type="dxa"/>
            <w:shd w:val="clear" w:color="auto" w:fill="auto"/>
            <w:vAlign w:val="center"/>
          </w:tcPr>
          <w:p w14:paraId="3F615BEB" w14:textId="77777777" w:rsidR="00F821A4" w:rsidRPr="00F84AEE" w:rsidRDefault="00F821A4" w:rsidP="006E0701">
            <w:pPr>
              <w:rPr>
                <w:rFonts w:ascii="Times New Roman" w:hAnsi="Times New Roman" w:cs="Times New Roman"/>
                <w:sz w:val="28"/>
                <w:szCs w:val="28"/>
              </w:rPr>
            </w:pPr>
          </w:p>
        </w:tc>
        <w:tc>
          <w:tcPr>
            <w:tcW w:w="1026" w:type="dxa"/>
            <w:shd w:val="clear" w:color="auto" w:fill="auto"/>
            <w:vAlign w:val="center"/>
          </w:tcPr>
          <w:p w14:paraId="1510242F" w14:textId="77777777" w:rsidR="00F821A4" w:rsidRPr="00F84AEE" w:rsidRDefault="00F821A4" w:rsidP="006E0701">
            <w:pPr>
              <w:rPr>
                <w:rFonts w:ascii="Times New Roman" w:hAnsi="Times New Roman" w:cs="Times New Roman"/>
                <w:sz w:val="28"/>
                <w:szCs w:val="28"/>
              </w:rPr>
            </w:pPr>
          </w:p>
        </w:tc>
      </w:tr>
      <w:tr w:rsidR="00D5489B" w:rsidRPr="00F84AEE" w14:paraId="02FF3FFF" w14:textId="77777777" w:rsidTr="000F6E50">
        <w:trPr>
          <w:trHeight w:val="20"/>
        </w:trPr>
        <w:tc>
          <w:tcPr>
            <w:tcW w:w="636" w:type="dxa"/>
            <w:vMerge/>
            <w:shd w:val="clear" w:color="auto" w:fill="auto"/>
            <w:vAlign w:val="center"/>
          </w:tcPr>
          <w:p w14:paraId="3223A17B" w14:textId="77777777" w:rsidR="00F821A4" w:rsidRPr="00F84AEE" w:rsidRDefault="00F821A4" w:rsidP="006E0701">
            <w:pPr>
              <w:rPr>
                <w:rFonts w:ascii="Times New Roman" w:hAnsi="Times New Roman" w:cs="Times New Roman"/>
                <w:sz w:val="28"/>
                <w:szCs w:val="28"/>
              </w:rPr>
            </w:pPr>
          </w:p>
        </w:tc>
        <w:tc>
          <w:tcPr>
            <w:tcW w:w="1021" w:type="dxa"/>
            <w:vMerge/>
            <w:shd w:val="clear" w:color="auto" w:fill="auto"/>
            <w:vAlign w:val="center"/>
          </w:tcPr>
          <w:p w14:paraId="1BF6A767" w14:textId="77777777" w:rsidR="00F821A4" w:rsidRPr="00F84AEE" w:rsidRDefault="00F821A4" w:rsidP="006E0701">
            <w:pPr>
              <w:rPr>
                <w:rFonts w:ascii="Times New Roman" w:hAnsi="Times New Roman" w:cs="Times New Roman"/>
                <w:sz w:val="28"/>
                <w:szCs w:val="28"/>
              </w:rPr>
            </w:pPr>
          </w:p>
        </w:tc>
        <w:tc>
          <w:tcPr>
            <w:tcW w:w="989" w:type="dxa"/>
            <w:shd w:val="clear" w:color="auto" w:fill="auto"/>
            <w:vAlign w:val="center"/>
          </w:tcPr>
          <w:p w14:paraId="6080EB57" w14:textId="77777777" w:rsidR="00F821A4" w:rsidRPr="00F84AEE" w:rsidRDefault="00F821A4" w:rsidP="006E0701">
            <w:pPr>
              <w:rPr>
                <w:rFonts w:ascii="Times New Roman" w:hAnsi="Times New Roman" w:cs="Times New Roman"/>
                <w:sz w:val="28"/>
                <w:szCs w:val="28"/>
              </w:rPr>
            </w:pPr>
          </w:p>
        </w:tc>
        <w:tc>
          <w:tcPr>
            <w:tcW w:w="687" w:type="dxa"/>
            <w:shd w:val="clear" w:color="auto" w:fill="auto"/>
            <w:vAlign w:val="center"/>
          </w:tcPr>
          <w:p w14:paraId="4CD1490A" w14:textId="77777777" w:rsidR="00F821A4" w:rsidRPr="00F84AEE" w:rsidRDefault="00F821A4" w:rsidP="006E0701">
            <w:pPr>
              <w:rPr>
                <w:rFonts w:ascii="Times New Roman" w:hAnsi="Times New Roman" w:cs="Times New Roman"/>
                <w:sz w:val="28"/>
                <w:szCs w:val="28"/>
              </w:rPr>
            </w:pPr>
          </w:p>
        </w:tc>
        <w:tc>
          <w:tcPr>
            <w:tcW w:w="699" w:type="dxa"/>
            <w:shd w:val="clear" w:color="auto" w:fill="auto"/>
            <w:vAlign w:val="center"/>
          </w:tcPr>
          <w:p w14:paraId="13EBD5B5" w14:textId="77777777" w:rsidR="00F821A4" w:rsidRPr="00F84AEE" w:rsidRDefault="00F821A4" w:rsidP="006E0701">
            <w:pPr>
              <w:rPr>
                <w:rFonts w:ascii="Times New Roman" w:hAnsi="Times New Roman" w:cs="Times New Roman"/>
                <w:sz w:val="28"/>
                <w:szCs w:val="28"/>
              </w:rPr>
            </w:pPr>
          </w:p>
        </w:tc>
        <w:tc>
          <w:tcPr>
            <w:tcW w:w="805" w:type="dxa"/>
            <w:shd w:val="clear" w:color="auto" w:fill="auto"/>
            <w:vAlign w:val="center"/>
          </w:tcPr>
          <w:p w14:paraId="597248C2" w14:textId="77777777" w:rsidR="00F821A4" w:rsidRPr="00F84AEE" w:rsidRDefault="00F821A4" w:rsidP="006E0701">
            <w:pPr>
              <w:rPr>
                <w:rFonts w:ascii="Times New Roman" w:hAnsi="Times New Roman" w:cs="Times New Roman"/>
                <w:sz w:val="28"/>
                <w:szCs w:val="28"/>
              </w:rPr>
            </w:pPr>
          </w:p>
        </w:tc>
        <w:tc>
          <w:tcPr>
            <w:tcW w:w="961" w:type="dxa"/>
            <w:shd w:val="clear" w:color="auto" w:fill="auto"/>
            <w:vAlign w:val="center"/>
          </w:tcPr>
          <w:p w14:paraId="105E29AC" w14:textId="77777777" w:rsidR="00F821A4" w:rsidRPr="00F84AEE" w:rsidRDefault="00F821A4" w:rsidP="006E0701">
            <w:pPr>
              <w:rPr>
                <w:rFonts w:ascii="Times New Roman" w:hAnsi="Times New Roman" w:cs="Times New Roman"/>
                <w:sz w:val="28"/>
                <w:szCs w:val="28"/>
              </w:rPr>
            </w:pPr>
          </w:p>
        </w:tc>
        <w:tc>
          <w:tcPr>
            <w:tcW w:w="998" w:type="dxa"/>
            <w:shd w:val="clear" w:color="auto" w:fill="auto"/>
            <w:vAlign w:val="center"/>
          </w:tcPr>
          <w:p w14:paraId="0771743E" w14:textId="77777777" w:rsidR="00F821A4" w:rsidRPr="00F84AEE" w:rsidRDefault="00F821A4" w:rsidP="006E0701">
            <w:pPr>
              <w:rPr>
                <w:rFonts w:ascii="Times New Roman" w:hAnsi="Times New Roman" w:cs="Times New Roman"/>
                <w:sz w:val="28"/>
                <w:szCs w:val="28"/>
              </w:rPr>
            </w:pPr>
          </w:p>
        </w:tc>
        <w:tc>
          <w:tcPr>
            <w:tcW w:w="1034" w:type="dxa"/>
            <w:shd w:val="clear" w:color="auto" w:fill="auto"/>
            <w:vAlign w:val="center"/>
          </w:tcPr>
          <w:p w14:paraId="26853050" w14:textId="77777777" w:rsidR="00F821A4" w:rsidRPr="00F84AEE" w:rsidRDefault="00F821A4" w:rsidP="006E0701">
            <w:pPr>
              <w:rPr>
                <w:rFonts w:ascii="Times New Roman" w:hAnsi="Times New Roman" w:cs="Times New Roman"/>
                <w:sz w:val="28"/>
                <w:szCs w:val="28"/>
              </w:rPr>
            </w:pPr>
          </w:p>
        </w:tc>
        <w:tc>
          <w:tcPr>
            <w:tcW w:w="1026" w:type="dxa"/>
            <w:shd w:val="clear" w:color="auto" w:fill="auto"/>
            <w:vAlign w:val="center"/>
          </w:tcPr>
          <w:p w14:paraId="5E9B32F8" w14:textId="77777777" w:rsidR="00F821A4" w:rsidRPr="00F84AEE" w:rsidRDefault="00F821A4" w:rsidP="006E0701">
            <w:pPr>
              <w:rPr>
                <w:rFonts w:ascii="Times New Roman" w:hAnsi="Times New Roman" w:cs="Times New Roman"/>
                <w:sz w:val="28"/>
                <w:szCs w:val="28"/>
              </w:rPr>
            </w:pPr>
          </w:p>
        </w:tc>
      </w:tr>
      <w:tr w:rsidR="00D5489B" w:rsidRPr="00F84AEE" w14:paraId="2DF44F9C" w14:textId="77777777" w:rsidTr="000F6E50">
        <w:trPr>
          <w:trHeight w:val="20"/>
        </w:trPr>
        <w:tc>
          <w:tcPr>
            <w:tcW w:w="2646" w:type="dxa"/>
            <w:gridSpan w:val="3"/>
            <w:shd w:val="clear" w:color="auto" w:fill="auto"/>
            <w:vAlign w:val="center"/>
          </w:tcPr>
          <w:p w14:paraId="1546BC55"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Giá trị QCVN/TCVN hiện hành</w:t>
            </w:r>
          </w:p>
        </w:tc>
        <w:tc>
          <w:tcPr>
            <w:tcW w:w="687" w:type="dxa"/>
            <w:shd w:val="clear" w:color="auto" w:fill="auto"/>
            <w:vAlign w:val="center"/>
          </w:tcPr>
          <w:p w14:paraId="55B3C02D" w14:textId="77777777" w:rsidR="00F821A4" w:rsidRPr="00F84AEE" w:rsidRDefault="00F821A4" w:rsidP="006E0701">
            <w:pPr>
              <w:rPr>
                <w:rFonts w:ascii="Times New Roman" w:hAnsi="Times New Roman" w:cs="Times New Roman"/>
                <w:sz w:val="28"/>
                <w:szCs w:val="28"/>
              </w:rPr>
            </w:pPr>
          </w:p>
        </w:tc>
        <w:tc>
          <w:tcPr>
            <w:tcW w:w="699" w:type="dxa"/>
            <w:shd w:val="clear" w:color="auto" w:fill="auto"/>
            <w:vAlign w:val="center"/>
          </w:tcPr>
          <w:p w14:paraId="6BE07123" w14:textId="77777777" w:rsidR="00F821A4" w:rsidRPr="00F84AEE" w:rsidRDefault="00F821A4" w:rsidP="006E0701">
            <w:pPr>
              <w:rPr>
                <w:rFonts w:ascii="Times New Roman" w:hAnsi="Times New Roman" w:cs="Times New Roman"/>
                <w:sz w:val="28"/>
                <w:szCs w:val="28"/>
              </w:rPr>
            </w:pPr>
          </w:p>
        </w:tc>
        <w:tc>
          <w:tcPr>
            <w:tcW w:w="805" w:type="dxa"/>
            <w:shd w:val="clear" w:color="auto" w:fill="auto"/>
            <w:vAlign w:val="center"/>
          </w:tcPr>
          <w:p w14:paraId="1C61300C" w14:textId="77777777" w:rsidR="00F821A4" w:rsidRPr="00F84AEE" w:rsidRDefault="00F821A4" w:rsidP="006E0701">
            <w:pPr>
              <w:rPr>
                <w:rFonts w:ascii="Times New Roman" w:hAnsi="Times New Roman" w:cs="Times New Roman"/>
                <w:sz w:val="28"/>
                <w:szCs w:val="28"/>
              </w:rPr>
            </w:pPr>
          </w:p>
        </w:tc>
        <w:tc>
          <w:tcPr>
            <w:tcW w:w="961" w:type="dxa"/>
            <w:shd w:val="clear" w:color="auto" w:fill="auto"/>
            <w:vAlign w:val="center"/>
          </w:tcPr>
          <w:p w14:paraId="577CF83A" w14:textId="77777777" w:rsidR="00F821A4" w:rsidRPr="00F84AEE" w:rsidRDefault="00F821A4" w:rsidP="006E0701">
            <w:pPr>
              <w:rPr>
                <w:rFonts w:ascii="Times New Roman" w:hAnsi="Times New Roman" w:cs="Times New Roman"/>
                <w:sz w:val="28"/>
                <w:szCs w:val="28"/>
              </w:rPr>
            </w:pPr>
          </w:p>
        </w:tc>
        <w:tc>
          <w:tcPr>
            <w:tcW w:w="998" w:type="dxa"/>
            <w:shd w:val="clear" w:color="auto" w:fill="auto"/>
            <w:vAlign w:val="center"/>
          </w:tcPr>
          <w:p w14:paraId="704BA7ED" w14:textId="77777777" w:rsidR="00F821A4" w:rsidRPr="00F84AEE" w:rsidRDefault="00F821A4" w:rsidP="006E0701">
            <w:pPr>
              <w:rPr>
                <w:rFonts w:ascii="Times New Roman" w:hAnsi="Times New Roman" w:cs="Times New Roman"/>
                <w:sz w:val="28"/>
                <w:szCs w:val="28"/>
              </w:rPr>
            </w:pPr>
          </w:p>
        </w:tc>
        <w:tc>
          <w:tcPr>
            <w:tcW w:w="1034" w:type="dxa"/>
            <w:shd w:val="clear" w:color="auto" w:fill="auto"/>
            <w:vAlign w:val="center"/>
          </w:tcPr>
          <w:p w14:paraId="21762DA7" w14:textId="77777777" w:rsidR="00F821A4" w:rsidRPr="00F84AEE" w:rsidRDefault="00F821A4" w:rsidP="006E0701">
            <w:pPr>
              <w:rPr>
                <w:rFonts w:ascii="Times New Roman" w:hAnsi="Times New Roman" w:cs="Times New Roman"/>
                <w:sz w:val="28"/>
                <w:szCs w:val="28"/>
              </w:rPr>
            </w:pPr>
          </w:p>
        </w:tc>
        <w:tc>
          <w:tcPr>
            <w:tcW w:w="1026" w:type="dxa"/>
            <w:shd w:val="clear" w:color="auto" w:fill="auto"/>
            <w:vAlign w:val="center"/>
          </w:tcPr>
          <w:p w14:paraId="4DC23190" w14:textId="77777777" w:rsidR="00F821A4" w:rsidRPr="00F84AEE" w:rsidRDefault="00F821A4" w:rsidP="006E0701">
            <w:pPr>
              <w:rPr>
                <w:rFonts w:ascii="Times New Roman" w:hAnsi="Times New Roman" w:cs="Times New Roman"/>
                <w:sz w:val="28"/>
                <w:szCs w:val="28"/>
              </w:rPr>
            </w:pPr>
          </w:p>
        </w:tc>
      </w:tr>
    </w:tbl>
    <w:p w14:paraId="109ED589"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Bảng 3. Kết quả quan trắc thành phần môi trường phóng xạ</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746"/>
        <w:gridCol w:w="1092"/>
        <w:gridCol w:w="1356"/>
        <w:gridCol w:w="1216"/>
        <w:gridCol w:w="1192"/>
        <w:gridCol w:w="1202"/>
        <w:gridCol w:w="1082"/>
        <w:gridCol w:w="1063"/>
      </w:tblGrid>
      <w:tr w:rsidR="00D5489B" w:rsidRPr="00F84AEE" w14:paraId="2B2CEEC3" w14:textId="77777777" w:rsidTr="000F6E50">
        <w:trPr>
          <w:trHeight w:val="20"/>
        </w:trPr>
        <w:tc>
          <w:tcPr>
            <w:tcW w:w="653" w:type="dxa"/>
            <w:vMerge w:val="restart"/>
            <w:shd w:val="clear" w:color="auto" w:fill="auto"/>
            <w:vAlign w:val="center"/>
          </w:tcPr>
          <w:p w14:paraId="3872B5A6"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STT</w:t>
            </w:r>
          </w:p>
        </w:tc>
        <w:tc>
          <w:tcPr>
            <w:tcW w:w="1092" w:type="dxa"/>
            <w:vMerge w:val="restart"/>
            <w:shd w:val="clear" w:color="auto" w:fill="auto"/>
            <w:vAlign w:val="center"/>
          </w:tcPr>
          <w:p w14:paraId="23AF62B8"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Ký hiệu điểm quan trắc</w:t>
            </w:r>
          </w:p>
        </w:tc>
        <w:tc>
          <w:tcPr>
            <w:tcW w:w="1356" w:type="dxa"/>
            <w:vMerge w:val="restart"/>
            <w:shd w:val="clear" w:color="auto" w:fill="auto"/>
            <w:vAlign w:val="center"/>
          </w:tcPr>
          <w:p w14:paraId="1A6AF647"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Đợt</w:t>
            </w:r>
          </w:p>
        </w:tc>
        <w:tc>
          <w:tcPr>
            <w:tcW w:w="1216" w:type="dxa"/>
            <w:vMerge w:val="restart"/>
            <w:shd w:val="clear" w:color="auto" w:fill="auto"/>
            <w:vAlign w:val="center"/>
          </w:tcPr>
          <w:p w14:paraId="1476B592"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Ký hiệu mẫu</w:t>
            </w:r>
          </w:p>
        </w:tc>
        <w:tc>
          <w:tcPr>
            <w:tcW w:w="2394" w:type="dxa"/>
            <w:gridSpan w:val="2"/>
            <w:shd w:val="clear" w:color="auto" w:fill="auto"/>
            <w:vAlign w:val="center"/>
          </w:tcPr>
          <w:p w14:paraId="29206939"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Thông số 1</w:t>
            </w:r>
          </w:p>
        </w:tc>
        <w:tc>
          <w:tcPr>
            <w:tcW w:w="2145" w:type="dxa"/>
            <w:gridSpan w:val="2"/>
            <w:shd w:val="clear" w:color="auto" w:fill="auto"/>
            <w:vAlign w:val="center"/>
          </w:tcPr>
          <w:p w14:paraId="5B71789C"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Thông số 2</w:t>
            </w:r>
          </w:p>
        </w:tc>
      </w:tr>
      <w:tr w:rsidR="00D5489B" w:rsidRPr="00F84AEE" w14:paraId="3DB9862E" w14:textId="77777777" w:rsidTr="000F6E50">
        <w:trPr>
          <w:trHeight w:val="20"/>
        </w:trPr>
        <w:tc>
          <w:tcPr>
            <w:tcW w:w="653" w:type="dxa"/>
            <w:vMerge/>
            <w:shd w:val="clear" w:color="auto" w:fill="auto"/>
            <w:vAlign w:val="center"/>
          </w:tcPr>
          <w:p w14:paraId="75D06C81" w14:textId="77777777" w:rsidR="00F821A4" w:rsidRPr="00F84AEE" w:rsidRDefault="00F821A4" w:rsidP="006E0701">
            <w:pPr>
              <w:rPr>
                <w:rFonts w:ascii="Times New Roman" w:hAnsi="Times New Roman" w:cs="Times New Roman"/>
                <w:sz w:val="28"/>
                <w:szCs w:val="28"/>
              </w:rPr>
            </w:pPr>
          </w:p>
        </w:tc>
        <w:tc>
          <w:tcPr>
            <w:tcW w:w="1092" w:type="dxa"/>
            <w:vMerge/>
            <w:shd w:val="clear" w:color="auto" w:fill="auto"/>
            <w:vAlign w:val="center"/>
          </w:tcPr>
          <w:p w14:paraId="57DF7D82" w14:textId="77777777" w:rsidR="00F821A4" w:rsidRPr="00F84AEE" w:rsidRDefault="00F821A4" w:rsidP="006E0701">
            <w:pPr>
              <w:rPr>
                <w:rFonts w:ascii="Times New Roman" w:hAnsi="Times New Roman" w:cs="Times New Roman"/>
                <w:sz w:val="28"/>
                <w:szCs w:val="28"/>
              </w:rPr>
            </w:pPr>
          </w:p>
        </w:tc>
        <w:tc>
          <w:tcPr>
            <w:tcW w:w="1356" w:type="dxa"/>
            <w:vMerge/>
            <w:shd w:val="clear" w:color="auto" w:fill="auto"/>
            <w:vAlign w:val="center"/>
          </w:tcPr>
          <w:p w14:paraId="33DECCC1" w14:textId="77777777" w:rsidR="00F821A4" w:rsidRPr="00F84AEE" w:rsidRDefault="00F821A4" w:rsidP="006E0701">
            <w:pPr>
              <w:rPr>
                <w:rFonts w:ascii="Times New Roman" w:hAnsi="Times New Roman" w:cs="Times New Roman"/>
                <w:sz w:val="28"/>
                <w:szCs w:val="28"/>
              </w:rPr>
            </w:pPr>
          </w:p>
        </w:tc>
        <w:tc>
          <w:tcPr>
            <w:tcW w:w="1216" w:type="dxa"/>
            <w:vMerge/>
            <w:shd w:val="clear" w:color="auto" w:fill="auto"/>
            <w:vAlign w:val="center"/>
          </w:tcPr>
          <w:p w14:paraId="0561CA81" w14:textId="77777777" w:rsidR="00F821A4" w:rsidRPr="00F84AEE" w:rsidRDefault="00F821A4" w:rsidP="006E0701">
            <w:pPr>
              <w:rPr>
                <w:rFonts w:ascii="Times New Roman" w:hAnsi="Times New Roman" w:cs="Times New Roman"/>
                <w:sz w:val="28"/>
                <w:szCs w:val="28"/>
              </w:rPr>
            </w:pPr>
          </w:p>
        </w:tc>
        <w:tc>
          <w:tcPr>
            <w:tcW w:w="1192" w:type="dxa"/>
            <w:shd w:val="clear" w:color="auto" w:fill="auto"/>
            <w:vAlign w:val="center"/>
          </w:tcPr>
          <w:p w14:paraId="13A267CB"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Kết quả</w:t>
            </w:r>
          </w:p>
        </w:tc>
        <w:tc>
          <w:tcPr>
            <w:tcW w:w="1202" w:type="dxa"/>
            <w:shd w:val="clear" w:color="auto" w:fill="auto"/>
            <w:vAlign w:val="center"/>
          </w:tcPr>
          <w:p w14:paraId="5874A1AC"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Sai số</w:t>
            </w:r>
          </w:p>
        </w:tc>
        <w:tc>
          <w:tcPr>
            <w:tcW w:w="1082" w:type="dxa"/>
            <w:shd w:val="clear" w:color="auto" w:fill="auto"/>
            <w:vAlign w:val="center"/>
          </w:tcPr>
          <w:p w14:paraId="0D6B35E7"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Kết quả</w:t>
            </w:r>
          </w:p>
        </w:tc>
        <w:tc>
          <w:tcPr>
            <w:tcW w:w="1063" w:type="dxa"/>
            <w:shd w:val="clear" w:color="auto" w:fill="auto"/>
            <w:vAlign w:val="center"/>
          </w:tcPr>
          <w:p w14:paraId="64FFA067"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Sai số</w:t>
            </w:r>
          </w:p>
        </w:tc>
      </w:tr>
      <w:tr w:rsidR="00D5489B" w:rsidRPr="00F84AEE" w14:paraId="22E6396A" w14:textId="77777777" w:rsidTr="000F6E50">
        <w:trPr>
          <w:trHeight w:val="20"/>
        </w:trPr>
        <w:tc>
          <w:tcPr>
            <w:tcW w:w="653" w:type="dxa"/>
            <w:vMerge/>
            <w:shd w:val="clear" w:color="auto" w:fill="auto"/>
            <w:vAlign w:val="center"/>
          </w:tcPr>
          <w:p w14:paraId="115D68BB" w14:textId="77777777" w:rsidR="00F821A4" w:rsidRPr="00F84AEE" w:rsidRDefault="00F821A4" w:rsidP="006E0701">
            <w:pPr>
              <w:rPr>
                <w:rFonts w:ascii="Times New Roman" w:hAnsi="Times New Roman" w:cs="Times New Roman"/>
                <w:sz w:val="28"/>
                <w:szCs w:val="28"/>
              </w:rPr>
            </w:pPr>
          </w:p>
        </w:tc>
        <w:tc>
          <w:tcPr>
            <w:tcW w:w="1092" w:type="dxa"/>
            <w:vMerge/>
            <w:shd w:val="clear" w:color="auto" w:fill="auto"/>
            <w:vAlign w:val="center"/>
          </w:tcPr>
          <w:p w14:paraId="4787957D" w14:textId="77777777" w:rsidR="00F821A4" w:rsidRPr="00F84AEE" w:rsidRDefault="00F821A4" w:rsidP="006E0701">
            <w:pPr>
              <w:rPr>
                <w:rFonts w:ascii="Times New Roman" w:hAnsi="Times New Roman" w:cs="Times New Roman"/>
                <w:sz w:val="28"/>
                <w:szCs w:val="28"/>
              </w:rPr>
            </w:pPr>
          </w:p>
        </w:tc>
        <w:tc>
          <w:tcPr>
            <w:tcW w:w="1356" w:type="dxa"/>
            <w:vMerge/>
            <w:shd w:val="clear" w:color="auto" w:fill="auto"/>
            <w:vAlign w:val="center"/>
          </w:tcPr>
          <w:p w14:paraId="377EC828" w14:textId="77777777" w:rsidR="00F821A4" w:rsidRPr="00F84AEE" w:rsidRDefault="00F821A4" w:rsidP="006E0701">
            <w:pPr>
              <w:rPr>
                <w:rFonts w:ascii="Times New Roman" w:hAnsi="Times New Roman" w:cs="Times New Roman"/>
                <w:sz w:val="28"/>
                <w:szCs w:val="28"/>
              </w:rPr>
            </w:pPr>
          </w:p>
        </w:tc>
        <w:tc>
          <w:tcPr>
            <w:tcW w:w="1216" w:type="dxa"/>
            <w:vMerge/>
            <w:shd w:val="clear" w:color="auto" w:fill="auto"/>
            <w:vAlign w:val="center"/>
          </w:tcPr>
          <w:p w14:paraId="15D18804" w14:textId="77777777" w:rsidR="00F821A4" w:rsidRPr="00F84AEE" w:rsidRDefault="00F821A4" w:rsidP="006E0701">
            <w:pPr>
              <w:rPr>
                <w:rFonts w:ascii="Times New Roman" w:hAnsi="Times New Roman" w:cs="Times New Roman"/>
                <w:sz w:val="28"/>
                <w:szCs w:val="28"/>
              </w:rPr>
            </w:pPr>
          </w:p>
        </w:tc>
        <w:tc>
          <w:tcPr>
            <w:tcW w:w="1192" w:type="dxa"/>
            <w:shd w:val="clear" w:color="auto" w:fill="auto"/>
            <w:vAlign w:val="center"/>
          </w:tcPr>
          <w:p w14:paraId="225BC0FF"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Đơn vị đo</w:t>
            </w:r>
          </w:p>
        </w:tc>
        <w:tc>
          <w:tcPr>
            <w:tcW w:w="1202" w:type="dxa"/>
            <w:shd w:val="clear" w:color="auto" w:fill="auto"/>
            <w:vAlign w:val="center"/>
          </w:tcPr>
          <w:p w14:paraId="3507AB50"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Đơn vị đo</w:t>
            </w:r>
          </w:p>
        </w:tc>
        <w:tc>
          <w:tcPr>
            <w:tcW w:w="1082" w:type="dxa"/>
            <w:shd w:val="clear" w:color="auto" w:fill="auto"/>
            <w:vAlign w:val="center"/>
          </w:tcPr>
          <w:p w14:paraId="0243EA24"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Đơn vị đo</w:t>
            </w:r>
          </w:p>
        </w:tc>
        <w:tc>
          <w:tcPr>
            <w:tcW w:w="1063" w:type="dxa"/>
            <w:shd w:val="clear" w:color="auto" w:fill="auto"/>
            <w:vAlign w:val="center"/>
          </w:tcPr>
          <w:p w14:paraId="027A24E6"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Đơn vị đo</w:t>
            </w:r>
          </w:p>
        </w:tc>
      </w:tr>
      <w:tr w:rsidR="00D5489B" w:rsidRPr="00F84AEE" w14:paraId="6B5C882B" w14:textId="77777777" w:rsidTr="000F6E50">
        <w:trPr>
          <w:trHeight w:val="20"/>
        </w:trPr>
        <w:tc>
          <w:tcPr>
            <w:tcW w:w="653" w:type="dxa"/>
            <w:vMerge w:val="restart"/>
            <w:shd w:val="clear" w:color="auto" w:fill="auto"/>
            <w:vAlign w:val="center"/>
          </w:tcPr>
          <w:p w14:paraId="75356846"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1</w:t>
            </w:r>
          </w:p>
        </w:tc>
        <w:tc>
          <w:tcPr>
            <w:tcW w:w="1092" w:type="dxa"/>
            <w:vMerge w:val="restart"/>
            <w:shd w:val="clear" w:color="auto" w:fill="auto"/>
            <w:vAlign w:val="center"/>
          </w:tcPr>
          <w:p w14:paraId="1CEE36A6"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Ký hiệu điểm 1</w:t>
            </w:r>
          </w:p>
        </w:tc>
        <w:tc>
          <w:tcPr>
            <w:tcW w:w="1356" w:type="dxa"/>
            <w:vMerge w:val="restart"/>
            <w:shd w:val="clear" w:color="auto" w:fill="auto"/>
            <w:vAlign w:val="center"/>
          </w:tcPr>
          <w:p w14:paraId="79B34376"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Đợt 1</w:t>
            </w:r>
          </w:p>
        </w:tc>
        <w:tc>
          <w:tcPr>
            <w:tcW w:w="1216" w:type="dxa"/>
            <w:shd w:val="clear" w:color="auto" w:fill="auto"/>
            <w:vAlign w:val="center"/>
          </w:tcPr>
          <w:p w14:paraId="6D2FF8CE" w14:textId="77777777" w:rsidR="00F821A4" w:rsidRPr="00F84AEE" w:rsidRDefault="00F821A4" w:rsidP="006E0701">
            <w:pPr>
              <w:rPr>
                <w:rFonts w:ascii="Times New Roman" w:hAnsi="Times New Roman" w:cs="Times New Roman"/>
                <w:sz w:val="28"/>
                <w:szCs w:val="28"/>
              </w:rPr>
            </w:pPr>
          </w:p>
        </w:tc>
        <w:tc>
          <w:tcPr>
            <w:tcW w:w="1192" w:type="dxa"/>
            <w:shd w:val="clear" w:color="auto" w:fill="auto"/>
            <w:vAlign w:val="center"/>
          </w:tcPr>
          <w:p w14:paraId="6468E940" w14:textId="77777777" w:rsidR="00F821A4" w:rsidRPr="00F84AEE" w:rsidRDefault="00F821A4" w:rsidP="006E0701">
            <w:pPr>
              <w:rPr>
                <w:rFonts w:ascii="Times New Roman" w:hAnsi="Times New Roman" w:cs="Times New Roman"/>
                <w:sz w:val="28"/>
                <w:szCs w:val="28"/>
              </w:rPr>
            </w:pPr>
          </w:p>
        </w:tc>
        <w:tc>
          <w:tcPr>
            <w:tcW w:w="1202" w:type="dxa"/>
            <w:shd w:val="clear" w:color="auto" w:fill="auto"/>
            <w:vAlign w:val="center"/>
          </w:tcPr>
          <w:p w14:paraId="27C9242D" w14:textId="77777777" w:rsidR="00F821A4" w:rsidRPr="00F84AEE" w:rsidRDefault="00F821A4" w:rsidP="006E0701">
            <w:pPr>
              <w:rPr>
                <w:rFonts w:ascii="Times New Roman" w:hAnsi="Times New Roman" w:cs="Times New Roman"/>
                <w:sz w:val="28"/>
                <w:szCs w:val="28"/>
              </w:rPr>
            </w:pPr>
          </w:p>
        </w:tc>
        <w:tc>
          <w:tcPr>
            <w:tcW w:w="1082" w:type="dxa"/>
            <w:shd w:val="clear" w:color="auto" w:fill="auto"/>
            <w:vAlign w:val="center"/>
          </w:tcPr>
          <w:p w14:paraId="6A7DA9B6" w14:textId="77777777" w:rsidR="00F821A4" w:rsidRPr="00F84AEE" w:rsidRDefault="00F821A4" w:rsidP="006E0701">
            <w:pPr>
              <w:rPr>
                <w:rFonts w:ascii="Times New Roman" w:hAnsi="Times New Roman" w:cs="Times New Roman"/>
                <w:sz w:val="28"/>
                <w:szCs w:val="28"/>
              </w:rPr>
            </w:pPr>
          </w:p>
        </w:tc>
        <w:tc>
          <w:tcPr>
            <w:tcW w:w="1063" w:type="dxa"/>
            <w:shd w:val="clear" w:color="auto" w:fill="auto"/>
            <w:vAlign w:val="center"/>
          </w:tcPr>
          <w:p w14:paraId="71E4A360" w14:textId="77777777" w:rsidR="00F821A4" w:rsidRPr="00F84AEE" w:rsidRDefault="00F821A4" w:rsidP="006E0701">
            <w:pPr>
              <w:rPr>
                <w:rFonts w:ascii="Times New Roman" w:hAnsi="Times New Roman" w:cs="Times New Roman"/>
                <w:sz w:val="28"/>
                <w:szCs w:val="28"/>
              </w:rPr>
            </w:pPr>
          </w:p>
        </w:tc>
      </w:tr>
      <w:tr w:rsidR="00D5489B" w:rsidRPr="00F84AEE" w14:paraId="76D28180" w14:textId="77777777" w:rsidTr="000F6E50">
        <w:trPr>
          <w:trHeight w:val="20"/>
        </w:trPr>
        <w:tc>
          <w:tcPr>
            <w:tcW w:w="653" w:type="dxa"/>
            <w:vMerge/>
            <w:shd w:val="clear" w:color="auto" w:fill="auto"/>
            <w:vAlign w:val="center"/>
          </w:tcPr>
          <w:p w14:paraId="57E0C1D8" w14:textId="77777777" w:rsidR="00F821A4" w:rsidRPr="00F84AEE" w:rsidRDefault="00F821A4" w:rsidP="006E0701">
            <w:pPr>
              <w:rPr>
                <w:rFonts w:ascii="Times New Roman" w:hAnsi="Times New Roman" w:cs="Times New Roman"/>
                <w:sz w:val="28"/>
                <w:szCs w:val="28"/>
              </w:rPr>
            </w:pPr>
          </w:p>
        </w:tc>
        <w:tc>
          <w:tcPr>
            <w:tcW w:w="1092" w:type="dxa"/>
            <w:vMerge/>
            <w:shd w:val="clear" w:color="auto" w:fill="auto"/>
            <w:vAlign w:val="center"/>
          </w:tcPr>
          <w:p w14:paraId="64796EC8" w14:textId="77777777" w:rsidR="00F821A4" w:rsidRPr="00F84AEE" w:rsidRDefault="00F821A4" w:rsidP="006E0701">
            <w:pPr>
              <w:rPr>
                <w:rFonts w:ascii="Times New Roman" w:hAnsi="Times New Roman" w:cs="Times New Roman"/>
                <w:sz w:val="28"/>
                <w:szCs w:val="28"/>
              </w:rPr>
            </w:pPr>
          </w:p>
        </w:tc>
        <w:tc>
          <w:tcPr>
            <w:tcW w:w="1356" w:type="dxa"/>
            <w:vMerge/>
            <w:shd w:val="clear" w:color="auto" w:fill="auto"/>
            <w:vAlign w:val="center"/>
          </w:tcPr>
          <w:p w14:paraId="219BDD67" w14:textId="77777777" w:rsidR="00F821A4" w:rsidRPr="00F84AEE" w:rsidRDefault="00F821A4" w:rsidP="006E0701">
            <w:pPr>
              <w:rPr>
                <w:rFonts w:ascii="Times New Roman" w:hAnsi="Times New Roman" w:cs="Times New Roman"/>
                <w:sz w:val="28"/>
                <w:szCs w:val="28"/>
              </w:rPr>
            </w:pPr>
          </w:p>
        </w:tc>
        <w:tc>
          <w:tcPr>
            <w:tcW w:w="1216" w:type="dxa"/>
            <w:shd w:val="clear" w:color="auto" w:fill="auto"/>
            <w:vAlign w:val="center"/>
          </w:tcPr>
          <w:p w14:paraId="73897DB9" w14:textId="77777777" w:rsidR="00F821A4" w:rsidRPr="00F84AEE" w:rsidRDefault="00F821A4" w:rsidP="006E0701">
            <w:pPr>
              <w:rPr>
                <w:rFonts w:ascii="Times New Roman" w:hAnsi="Times New Roman" w:cs="Times New Roman"/>
                <w:sz w:val="28"/>
                <w:szCs w:val="28"/>
              </w:rPr>
            </w:pPr>
          </w:p>
        </w:tc>
        <w:tc>
          <w:tcPr>
            <w:tcW w:w="1192" w:type="dxa"/>
            <w:shd w:val="clear" w:color="auto" w:fill="auto"/>
            <w:vAlign w:val="center"/>
          </w:tcPr>
          <w:p w14:paraId="7CA92315" w14:textId="77777777" w:rsidR="00F821A4" w:rsidRPr="00F84AEE" w:rsidRDefault="00F821A4" w:rsidP="006E0701">
            <w:pPr>
              <w:rPr>
                <w:rFonts w:ascii="Times New Roman" w:hAnsi="Times New Roman" w:cs="Times New Roman"/>
                <w:sz w:val="28"/>
                <w:szCs w:val="28"/>
              </w:rPr>
            </w:pPr>
          </w:p>
        </w:tc>
        <w:tc>
          <w:tcPr>
            <w:tcW w:w="1202" w:type="dxa"/>
            <w:shd w:val="clear" w:color="auto" w:fill="auto"/>
            <w:vAlign w:val="center"/>
          </w:tcPr>
          <w:p w14:paraId="7FB3C6A6" w14:textId="77777777" w:rsidR="00F821A4" w:rsidRPr="00F84AEE" w:rsidRDefault="00F821A4" w:rsidP="006E0701">
            <w:pPr>
              <w:rPr>
                <w:rFonts w:ascii="Times New Roman" w:hAnsi="Times New Roman" w:cs="Times New Roman"/>
                <w:sz w:val="28"/>
                <w:szCs w:val="28"/>
              </w:rPr>
            </w:pPr>
          </w:p>
        </w:tc>
        <w:tc>
          <w:tcPr>
            <w:tcW w:w="1082" w:type="dxa"/>
            <w:shd w:val="clear" w:color="auto" w:fill="auto"/>
            <w:vAlign w:val="center"/>
          </w:tcPr>
          <w:p w14:paraId="2ED8CF68" w14:textId="77777777" w:rsidR="00F821A4" w:rsidRPr="00F84AEE" w:rsidRDefault="00F821A4" w:rsidP="006E0701">
            <w:pPr>
              <w:rPr>
                <w:rFonts w:ascii="Times New Roman" w:hAnsi="Times New Roman" w:cs="Times New Roman"/>
                <w:sz w:val="28"/>
                <w:szCs w:val="28"/>
              </w:rPr>
            </w:pPr>
          </w:p>
        </w:tc>
        <w:tc>
          <w:tcPr>
            <w:tcW w:w="1063" w:type="dxa"/>
            <w:shd w:val="clear" w:color="auto" w:fill="auto"/>
            <w:vAlign w:val="center"/>
          </w:tcPr>
          <w:p w14:paraId="4E99A16C" w14:textId="77777777" w:rsidR="00F821A4" w:rsidRPr="00F84AEE" w:rsidRDefault="00F821A4" w:rsidP="006E0701">
            <w:pPr>
              <w:rPr>
                <w:rFonts w:ascii="Times New Roman" w:hAnsi="Times New Roman" w:cs="Times New Roman"/>
                <w:sz w:val="28"/>
                <w:szCs w:val="28"/>
              </w:rPr>
            </w:pPr>
          </w:p>
        </w:tc>
      </w:tr>
      <w:tr w:rsidR="00D5489B" w:rsidRPr="00F84AEE" w14:paraId="7E4607DF" w14:textId="77777777" w:rsidTr="000F6E50">
        <w:trPr>
          <w:trHeight w:val="20"/>
        </w:trPr>
        <w:tc>
          <w:tcPr>
            <w:tcW w:w="653" w:type="dxa"/>
            <w:vMerge/>
            <w:shd w:val="clear" w:color="auto" w:fill="auto"/>
            <w:vAlign w:val="center"/>
          </w:tcPr>
          <w:p w14:paraId="04BF0078" w14:textId="77777777" w:rsidR="00F821A4" w:rsidRPr="00F84AEE" w:rsidRDefault="00F821A4" w:rsidP="006E0701">
            <w:pPr>
              <w:rPr>
                <w:rFonts w:ascii="Times New Roman" w:hAnsi="Times New Roman" w:cs="Times New Roman"/>
                <w:sz w:val="28"/>
                <w:szCs w:val="28"/>
              </w:rPr>
            </w:pPr>
          </w:p>
        </w:tc>
        <w:tc>
          <w:tcPr>
            <w:tcW w:w="1092" w:type="dxa"/>
            <w:vMerge/>
            <w:shd w:val="clear" w:color="auto" w:fill="auto"/>
            <w:vAlign w:val="center"/>
          </w:tcPr>
          <w:p w14:paraId="2E819D8A" w14:textId="77777777" w:rsidR="00F821A4" w:rsidRPr="00F84AEE" w:rsidRDefault="00F821A4" w:rsidP="006E0701">
            <w:pPr>
              <w:rPr>
                <w:rFonts w:ascii="Times New Roman" w:hAnsi="Times New Roman" w:cs="Times New Roman"/>
                <w:sz w:val="28"/>
                <w:szCs w:val="28"/>
              </w:rPr>
            </w:pPr>
          </w:p>
        </w:tc>
        <w:tc>
          <w:tcPr>
            <w:tcW w:w="1356" w:type="dxa"/>
            <w:vMerge w:val="restart"/>
            <w:shd w:val="clear" w:color="auto" w:fill="auto"/>
            <w:vAlign w:val="center"/>
          </w:tcPr>
          <w:p w14:paraId="3D857579"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Đợt 2</w:t>
            </w:r>
          </w:p>
        </w:tc>
        <w:tc>
          <w:tcPr>
            <w:tcW w:w="1216" w:type="dxa"/>
            <w:shd w:val="clear" w:color="auto" w:fill="auto"/>
            <w:vAlign w:val="center"/>
          </w:tcPr>
          <w:p w14:paraId="43F88197" w14:textId="77777777" w:rsidR="00F821A4" w:rsidRPr="00F84AEE" w:rsidRDefault="00F821A4" w:rsidP="006E0701">
            <w:pPr>
              <w:rPr>
                <w:rFonts w:ascii="Times New Roman" w:hAnsi="Times New Roman" w:cs="Times New Roman"/>
                <w:sz w:val="28"/>
                <w:szCs w:val="28"/>
              </w:rPr>
            </w:pPr>
          </w:p>
        </w:tc>
        <w:tc>
          <w:tcPr>
            <w:tcW w:w="1192" w:type="dxa"/>
            <w:shd w:val="clear" w:color="auto" w:fill="auto"/>
            <w:vAlign w:val="center"/>
          </w:tcPr>
          <w:p w14:paraId="2F906781" w14:textId="77777777" w:rsidR="00F821A4" w:rsidRPr="00F84AEE" w:rsidRDefault="00F821A4" w:rsidP="006E0701">
            <w:pPr>
              <w:rPr>
                <w:rFonts w:ascii="Times New Roman" w:hAnsi="Times New Roman" w:cs="Times New Roman"/>
                <w:sz w:val="28"/>
                <w:szCs w:val="28"/>
              </w:rPr>
            </w:pPr>
          </w:p>
        </w:tc>
        <w:tc>
          <w:tcPr>
            <w:tcW w:w="1202" w:type="dxa"/>
            <w:shd w:val="clear" w:color="auto" w:fill="auto"/>
            <w:vAlign w:val="center"/>
          </w:tcPr>
          <w:p w14:paraId="51DF9E0C" w14:textId="77777777" w:rsidR="00F821A4" w:rsidRPr="00F84AEE" w:rsidRDefault="00F821A4" w:rsidP="006E0701">
            <w:pPr>
              <w:rPr>
                <w:rFonts w:ascii="Times New Roman" w:hAnsi="Times New Roman" w:cs="Times New Roman"/>
                <w:sz w:val="28"/>
                <w:szCs w:val="28"/>
              </w:rPr>
            </w:pPr>
          </w:p>
        </w:tc>
        <w:tc>
          <w:tcPr>
            <w:tcW w:w="1082" w:type="dxa"/>
            <w:shd w:val="clear" w:color="auto" w:fill="auto"/>
            <w:vAlign w:val="center"/>
          </w:tcPr>
          <w:p w14:paraId="0ABF1891" w14:textId="77777777" w:rsidR="00F821A4" w:rsidRPr="00F84AEE" w:rsidRDefault="00F821A4" w:rsidP="006E0701">
            <w:pPr>
              <w:rPr>
                <w:rFonts w:ascii="Times New Roman" w:hAnsi="Times New Roman" w:cs="Times New Roman"/>
                <w:sz w:val="28"/>
                <w:szCs w:val="28"/>
              </w:rPr>
            </w:pPr>
          </w:p>
        </w:tc>
        <w:tc>
          <w:tcPr>
            <w:tcW w:w="1063" w:type="dxa"/>
            <w:shd w:val="clear" w:color="auto" w:fill="auto"/>
            <w:vAlign w:val="center"/>
          </w:tcPr>
          <w:p w14:paraId="601E1CDC" w14:textId="77777777" w:rsidR="00F821A4" w:rsidRPr="00F84AEE" w:rsidRDefault="00F821A4" w:rsidP="006E0701">
            <w:pPr>
              <w:rPr>
                <w:rFonts w:ascii="Times New Roman" w:hAnsi="Times New Roman" w:cs="Times New Roman"/>
                <w:sz w:val="28"/>
                <w:szCs w:val="28"/>
              </w:rPr>
            </w:pPr>
          </w:p>
        </w:tc>
      </w:tr>
      <w:tr w:rsidR="00D5489B" w:rsidRPr="00F84AEE" w14:paraId="3D9085FF" w14:textId="77777777" w:rsidTr="000F6E50">
        <w:trPr>
          <w:trHeight w:val="20"/>
        </w:trPr>
        <w:tc>
          <w:tcPr>
            <w:tcW w:w="653" w:type="dxa"/>
            <w:vMerge/>
            <w:shd w:val="clear" w:color="auto" w:fill="auto"/>
            <w:vAlign w:val="center"/>
          </w:tcPr>
          <w:p w14:paraId="5FA9020D" w14:textId="77777777" w:rsidR="00F821A4" w:rsidRPr="00F84AEE" w:rsidRDefault="00F821A4" w:rsidP="006E0701">
            <w:pPr>
              <w:rPr>
                <w:rFonts w:ascii="Times New Roman" w:hAnsi="Times New Roman" w:cs="Times New Roman"/>
                <w:sz w:val="28"/>
                <w:szCs w:val="28"/>
              </w:rPr>
            </w:pPr>
          </w:p>
        </w:tc>
        <w:tc>
          <w:tcPr>
            <w:tcW w:w="1092" w:type="dxa"/>
            <w:vMerge/>
            <w:shd w:val="clear" w:color="auto" w:fill="auto"/>
            <w:vAlign w:val="center"/>
          </w:tcPr>
          <w:p w14:paraId="71C0994B" w14:textId="77777777" w:rsidR="00F821A4" w:rsidRPr="00F84AEE" w:rsidRDefault="00F821A4" w:rsidP="006E0701">
            <w:pPr>
              <w:rPr>
                <w:rFonts w:ascii="Times New Roman" w:hAnsi="Times New Roman" w:cs="Times New Roman"/>
                <w:sz w:val="28"/>
                <w:szCs w:val="28"/>
              </w:rPr>
            </w:pPr>
          </w:p>
        </w:tc>
        <w:tc>
          <w:tcPr>
            <w:tcW w:w="1356" w:type="dxa"/>
            <w:vMerge/>
            <w:shd w:val="clear" w:color="auto" w:fill="auto"/>
            <w:vAlign w:val="center"/>
          </w:tcPr>
          <w:p w14:paraId="04C5B3A8" w14:textId="77777777" w:rsidR="00F821A4" w:rsidRPr="00F84AEE" w:rsidRDefault="00F821A4" w:rsidP="006E0701">
            <w:pPr>
              <w:rPr>
                <w:rFonts w:ascii="Times New Roman" w:hAnsi="Times New Roman" w:cs="Times New Roman"/>
                <w:sz w:val="28"/>
                <w:szCs w:val="28"/>
              </w:rPr>
            </w:pPr>
          </w:p>
        </w:tc>
        <w:tc>
          <w:tcPr>
            <w:tcW w:w="1216" w:type="dxa"/>
            <w:shd w:val="clear" w:color="auto" w:fill="auto"/>
            <w:vAlign w:val="center"/>
          </w:tcPr>
          <w:p w14:paraId="2F89EC9A" w14:textId="77777777" w:rsidR="00F821A4" w:rsidRPr="00F84AEE" w:rsidRDefault="00F821A4" w:rsidP="006E0701">
            <w:pPr>
              <w:rPr>
                <w:rFonts w:ascii="Times New Roman" w:hAnsi="Times New Roman" w:cs="Times New Roman"/>
                <w:sz w:val="28"/>
                <w:szCs w:val="28"/>
              </w:rPr>
            </w:pPr>
          </w:p>
        </w:tc>
        <w:tc>
          <w:tcPr>
            <w:tcW w:w="1192" w:type="dxa"/>
            <w:shd w:val="clear" w:color="auto" w:fill="auto"/>
            <w:vAlign w:val="center"/>
          </w:tcPr>
          <w:p w14:paraId="5946AF1A" w14:textId="77777777" w:rsidR="00F821A4" w:rsidRPr="00F84AEE" w:rsidRDefault="00F821A4" w:rsidP="006E0701">
            <w:pPr>
              <w:rPr>
                <w:rFonts w:ascii="Times New Roman" w:hAnsi="Times New Roman" w:cs="Times New Roman"/>
                <w:sz w:val="28"/>
                <w:szCs w:val="28"/>
              </w:rPr>
            </w:pPr>
          </w:p>
        </w:tc>
        <w:tc>
          <w:tcPr>
            <w:tcW w:w="1202" w:type="dxa"/>
            <w:shd w:val="clear" w:color="auto" w:fill="auto"/>
            <w:vAlign w:val="center"/>
          </w:tcPr>
          <w:p w14:paraId="07B86C83" w14:textId="77777777" w:rsidR="00F821A4" w:rsidRPr="00F84AEE" w:rsidRDefault="00F821A4" w:rsidP="006E0701">
            <w:pPr>
              <w:rPr>
                <w:rFonts w:ascii="Times New Roman" w:hAnsi="Times New Roman" w:cs="Times New Roman"/>
                <w:sz w:val="28"/>
                <w:szCs w:val="28"/>
              </w:rPr>
            </w:pPr>
          </w:p>
        </w:tc>
        <w:tc>
          <w:tcPr>
            <w:tcW w:w="1082" w:type="dxa"/>
            <w:shd w:val="clear" w:color="auto" w:fill="auto"/>
            <w:vAlign w:val="center"/>
          </w:tcPr>
          <w:p w14:paraId="49279EED" w14:textId="77777777" w:rsidR="00F821A4" w:rsidRPr="00F84AEE" w:rsidRDefault="00F821A4" w:rsidP="006E0701">
            <w:pPr>
              <w:rPr>
                <w:rFonts w:ascii="Times New Roman" w:hAnsi="Times New Roman" w:cs="Times New Roman"/>
                <w:sz w:val="28"/>
                <w:szCs w:val="28"/>
              </w:rPr>
            </w:pPr>
          </w:p>
        </w:tc>
        <w:tc>
          <w:tcPr>
            <w:tcW w:w="1063" w:type="dxa"/>
            <w:shd w:val="clear" w:color="auto" w:fill="auto"/>
            <w:vAlign w:val="center"/>
          </w:tcPr>
          <w:p w14:paraId="1008D2ED" w14:textId="77777777" w:rsidR="00F821A4" w:rsidRPr="00F84AEE" w:rsidRDefault="00F821A4" w:rsidP="006E0701">
            <w:pPr>
              <w:rPr>
                <w:rFonts w:ascii="Times New Roman" w:hAnsi="Times New Roman" w:cs="Times New Roman"/>
                <w:sz w:val="28"/>
                <w:szCs w:val="28"/>
              </w:rPr>
            </w:pPr>
          </w:p>
        </w:tc>
      </w:tr>
      <w:tr w:rsidR="00D5489B" w:rsidRPr="00F84AEE" w14:paraId="48D8E15F" w14:textId="77777777" w:rsidTr="000F6E50">
        <w:trPr>
          <w:trHeight w:val="20"/>
        </w:trPr>
        <w:tc>
          <w:tcPr>
            <w:tcW w:w="653" w:type="dxa"/>
            <w:vMerge/>
            <w:shd w:val="clear" w:color="auto" w:fill="auto"/>
            <w:vAlign w:val="center"/>
          </w:tcPr>
          <w:p w14:paraId="6C714E71" w14:textId="77777777" w:rsidR="00F821A4" w:rsidRPr="00F84AEE" w:rsidRDefault="00F821A4" w:rsidP="006E0701">
            <w:pPr>
              <w:rPr>
                <w:rFonts w:ascii="Times New Roman" w:hAnsi="Times New Roman" w:cs="Times New Roman"/>
                <w:sz w:val="28"/>
                <w:szCs w:val="28"/>
              </w:rPr>
            </w:pPr>
          </w:p>
        </w:tc>
        <w:tc>
          <w:tcPr>
            <w:tcW w:w="1092" w:type="dxa"/>
            <w:vMerge/>
            <w:shd w:val="clear" w:color="auto" w:fill="auto"/>
            <w:vAlign w:val="center"/>
          </w:tcPr>
          <w:p w14:paraId="51DB37D7" w14:textId="77777777" w:rsidR="00F821A4" w:rsidRPr="00F84AEE" w:rsidRDefault="00F821A4" w:rsidP="006E0701">
            <w:pPr>
              <w:rPr>
                <w:rFonts w:ascii="Times New Roman" w:hAnsi="Times New Roman" w:cs="Times New Roman"/>
                <w:sz w:val="28"/>
                <w:szCs w:val="28"/>
              </w:rPr>
            </w:pPr>
          </w:p>
        </w:tc>
        <w:tc>
          <w:tcPr>
            <w:tcW w:w="1356" w:type="dxa"/>
            <w:shd w:val="clear" w:color="auto" w:fill="auto"/>
            <w:vAlign w:val="center"/>
          </w:tcPr>
          <w:p w14:paraId="61FA176F"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Đợt ...</w:t>
            </w:r>
          </w:p>
        </w:tc>
        <w:tc>
          <w:tcPr>
            <w:tcW w:w="1216" w:type="dxa"/>
            <w:shd w:val="clear" w:color="auto" w:fill="auto"/>
            <w:vAlign w:val="center"/>
          </w:tcPr>
          <w:p w14:paraId="5261DF7B" w14:textId="77777777" w:rsidR="00F821A4" w:rsidRPr="00F84AEE" w:rsidRDefault="00F821A4" w:rsidP="006E0701">
            <w:pPr>
              <w:rPr>
                <w:rFonts w:ascii="Times New Roman" w:hAnsi="Times New Roman" w:cs="Times New Roman"/>
                <w:sz w:val="28"/>
                <w:szCs w:val="28"/>
              </w:rPr>
            </w:pPr>
          </w:p>
        </w:tc>
        <w:tc>
          <w:tcPr>
            <w:tcW w:w="1192" w:type="dxa"/>
            <w:shd w:val="clear" w:color="auto" w:fill="auto"/>
            <w:vAlign w:val="center"/>
          </w:tcPr>
          <w:p w14:paraId="0FC74994" w14:textId="77777777" w:rsidR="00F821A4" w:rsidRPr="00F84AEE" w:rsidRDefault="00F821A4" w:rsidP="006E0701">
            <w:pPr>
              <w:rPr>
                <w:rFonts w:ascii="Times New Roman" w:hAnsi="Times New Roman" w:cs="Times New Roman"/>
                <w:sz w:val="28"/>
                <w:szCs w:val="28"/>
              </w:rPr>
            </w:pPr>
          </w:p>
        </w:tc>
        <w:tc>
          <w:tcPr>
            <w:tcW w:w="1202" w:type="dxa"/>
            <w:shd w:val="clear" w:color="auto" w:fill="auto"/>
            <w:vAlign w:val="center"/>
          </w:tcPr>
          <w:p w14:paraId="6B5E68B6" w14:textId="77777777" w:rsidR="00F821A4" w:rsidRPr="00F84AEE" w:rsidRDefault="00F821A4" w:rsidP="006E0701">
            <w:pPr>
              <w:rPr>
                <w:rFonts w:ascii="Times New Roman" w:hAnsi="Times New Roman" w:cs="Times New Roman"/>
                <w:sz w:val="28"/>
                <w:szCs w:val="28"/>
              </w:rPr>
            </w:pPr>
          </w:p>
        </w:tc>
        <w:tc>
          <w:tcPr>
            <w:tcW w:w="1082" w:type="dxa"/>
            <w:shd w:val="clear" w:color="auto" w:fill="auto"/>
            <w:vAlign w:val="center"/>
          </w:tcPr>
          <w:p w14:paraId="1FE405EE" w14:textId="77777777" w:rsidR="00F821A4" w:rsidRPr="00F84AEE" w:rsidRDefault="00F821A4" w:rsidP="006E0701">
            <w:pPr>
              <w:rPr>
                <w:rFonts w:ascii="Times New Roman" w:hAnsi="Times New Roman" w:cs="Times New Roman"/>
                <w:sz w:val="28"/>
                <w:szCs w:val="28"/>
              </w:rPr>
            </w:pPr>
          </w:p>
        </w:tc>
        <w:tc>
          <w:tcPr>
            <w:tcW w:w="1063" w:type="dxa"/>
            <w:shd w:val="clear" w:color="auto" w:fill="auto"/>
            <w:vAlign w:val="center"/>
          </w:tcPr>
          <w:p w14:paraId="09C44006" w14:textId="77777777" w:rsidR="00F821A4" w:rsidRPr="00F84AEE" w:rsidRDefault="00F821A4" w:rsidP="006E0701">
            <w:pPr>
              <w:rPr>
                <w:rFonts w:ascii="Times New Roman" w:hAnsi="Times New Roman" w:cs="Times New Roman"/>
                <w:sz w:val="28"/>
                <w:szCs w:val="28"/>
              </w:rPr>
            </w:pPr>
          </w:p>
        </w:tc>
      </w:tr>
      <w:tr w:rsidR="00D5489B" w:rsidRPr="00F84AEE" w14:paraId="6EE6808B" w14:textId="77777777" w:rsidTr="000F6E50">
        <w:trPr>
          <w:trHeight w:val="20"/>
        </w:trPr>
        <w:tc>
          <w:tcPr>
            <w:tcW w:w="653" w:type="dxa"/>
            <w:vMerge w:val="restart"/>
            <w:shd w:val="clear" w:color="auto" w:fill="auto"/>
            <w:vAlign w:val="center"/>
          </w:tcPr>
          <w:p w14:paraId="434AE662"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2</w:t>
            </w:r>
          </w:p>
        </w:tc>
        <w:tc>
          <w:tcPr>
            <w:tcW w:w="1092" w:type="dxa"/>
            <w:vMerge w:val="restart"/>
            <w:shd w:val="clear" w:color="auto" w:fill="auto"/>
            <w:vAlign w:val="center"/>
          </w:tcPr>
          <w:p w14:paraId="2B751485"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xml:space="preserve">Ký </w:t>
            </w:r>
            <w:r w:rsidRPr="00F84AEE">
              <w:rPr>
                <w:rFonts w:ascii="Times New Roman" w:hAnsi="Times New Roman" w:cs="Times New Roman"/>
                <w:sz w:val="28"/>
                <w:szCs w:val="28"/>
              </w:rPr>
              <w:lastRenderedPageBreak/>
              <w:t>hiệu điểm 2</w:t>
            </w:r>
          </w:p>
        </w:tc>
        <w:tc>
          <w:tcPr>
            <w:tcW w:w="1356" w:type="dxa"/>
            <w:vMerge w:val="restart"/>
            <w:shd w:val="clear" w:color="auto" w:fill="auto"/>
            <w:vAlign w:val="center"/>
          </w:tcPr>
          <w:p w14:paraId="45A100C4"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lastRenderedPageBreak/>
              <w:t>Đợt 1</w:t>
            </w:r>
          </w:p>
        </w:tc>
        <w:tc>
          <w:tcPr>
            <w:tcW w:w="1216" w:type="dxa"/>
            <w:shd w:val="clear" w:color="auto" w:fill="auto"/>
            <w:vAlign w:val="center"/>
          </w:tcPr>
          <w:p w14:paraId="4CA73FDC" w14:textId="77777777" w:rsidR="00F821A4" w:rsidRPr="00F84AEE" w:rsidRDefault="00F821A4" w:rsidP="006E0701">
            <w:pPr>
              <w:rPr>
                <w:rFonts w:ascii="Times New Roman" w:hAnsi="Times New Roman" w:cs="Times New Roman"/>
                <w:sz w:val="28"/>
                <w:szCs w:val="28"/>
              </w:rPr>
            </w:pPr>
          </w:p>
        </w:tc>
        <w:tc>
          <w:tcPr>
            <w:tcW w:w="1192" w:type="dxa"/>
            <w:shd w:val="clear" w:color="auto" w:fill="auto"/>
            <w:vAlign w:val="center"/>
          </w:tcPr>
          <w:p w14:paraId="4749C0E6" w14:textId="77777777" w:rsidR="00F821A4" w:rsidRPr="00F84AEE" w:rsidRDefault="00F821A4" w:rsidP="006E0701">
            <w:pPr>
              <w:rPr>
                <w:rFonts w:ascii="Times New Roman" w:hAnsi="Times New Roman" w:cs="Times New Roman"/>
                <w:sz w:val="28"/>
                <w:szCs w:val="28"/>
              </w:rPr>
            </w:pPr>
          </w:p>
        </w:tc>
        <w:tc>
          <w:tcPr>
            <w:tcW w:w="1202" w:type="dxa"/>
            <w:shd w:val="clear" w:color="auto" w:fill="auto"/>
            <w:vAlign w:val="center"/>
          </w:tcPr>
          <w:p w14:paraId="737A198F" w14:textId="77777777" w:rsidR="00F821A4" w:rsidRPr="00F84AEE" w:rsidRDefault="00F821A4" w:rsidP="006E0701">
            <w:pPr>
              <w:rPr>
                <w:rFonts w:ascii="Times New Roman" w:hAnsi="Times New Roman" w:cs="Times New Roman"/>
                <w:sz w:val="28"/>
                <w:szCs w:val="28"/>
              </w:rPr>
            </w:pPr>
          </w:p>
        </w:tc>
        <w:tc>
          <w:tcPr>
            <w:tcW w:w="1082" w:type="dxa"/>
            <w:shd w:val="clear" w:color="auto" w:fill="auto"/>
            <w:vAlign w:val="center"/>
          </w:tcPr>
          <w:p w14:paraId="2E337345" w14:textId="77777777" w:rsidR="00F821A4" w:rsidRPr="00F84AEE" w:rsidRDefault="00F821A4" w:rsidP="006E0701">
            <w:pPr>
              <w:rPr>
                <w:rFonts w:ascii="Times New Roman" w:hAnsi="Times New Roman" w:cs="Times New Roman"/>
                <w:sz w:val="28"/>
                <w:szCs w:val="28"/>
              </w:rPr>
            </w:pPr>
          </w:p>
        </w:tc>
        <w:tc>
          <w:tcPr>
            <w:tcW w:w="1063" w:type="dxa"/>
            <w:shd w:val="clear" w:color="auto" w:fill="auto"/>
            <w:vAlign w:val="center"/>
          </w:tcPr>
          <w:p w14:paraId="06D9DC56" w14:textId="77777777" w:rsidR="00F821A4" w:rsidRPr="00F84AEE" w:rsidRDefault="00F821A4" w:rsidP="006E0701">
            <w:pPr>
              <w:rPr>
                <w:rFonts w:ascii="Times New Roman" w:hAnsi="Times New Roman" w:cs="Times New Roman"/>
                <w:sz w:val="28"/>
                <w:szCs w:val="28"/>
              </w:rPr>
            </w:pPr>
          </w:p>
        </w:tc>
      </w:tr>
      <w:tr w:rsidR="00D5489B" w:rsidRPr="00F84AEE" w14:paraId="0D5AEBA9" w14:textId="77777777" w:rsidTr="000F6E50">
        <w:trPr>
          <w:trHeight w:val="20"/>
        </w:trPr>
        <w:tc>
          <w:tcPr>
            <w:tcW w:w="653" w:type="dxa"/>
            <w:vMerge/>
            <w:shd w:val="clear" w:color="auto" w:fill="auto"/>
            <w:vAlign w:val="center"/>
          </w:tcPr>
          <w:p w14:paraId="1BDE4245" w14:textId="77777777" w:rsidR="00F821A4" w:rsidRPr="00F84AEE" w:rsidRDefault="00F821A4" w:rsidP="006E0701">
            <w:pPr>
              <w:rPr>
                <w:rFonts w:ascii="Times New Roman" w:hAnsi="Times New Roman" w:cs="Times New Roman"/>
                <w:sz w:val="28"/>
                <w:szCs w:val="28"/>
              </w:rPr>
            </w:pPr>
          </w:p>
        </w:tc>
        <w:tc>
          <w:tcPr>
            <w:tcW w:w="1092" w:type="dxa"/>
            <w:vMerge/>
            <w:shd w:val="clear" w:color="auto" w:fill="auto"/>
            <w:vAlign w:val="center"/>
          </w:tcPr>
          <w:p w14:paraId="38A10897" w14:textId="77777777" w:rsidR="00F821A4" w:rsidRPr="00F84AEE" w:rsidRDefault="00F821A4" w:rsidP="006E0701">
            <w:pPr>
              <w:rPr>
                <w:rFonts w:ascii="Times New Roman" w:hAnsi="Times New Roman" w:cs="Times New Roman"/>
                <w:sz w:val="28"/>
                <w:szCs w:val="28"/>
              </w:rPr>
            </w:pPr>
          </w:p>
        </w:tc>
        <w:tc>
          <w:tcPr>
            <w:tcW w:w="1356" w:type="dxa"/>
            <w:vMerge/>
            <w:shd w:val="clear" w:color="auto" w:fill="auto"/>
            <w:vAlign w:val="center"/>
          </w:tcPr>
          <w:p w14:paraId="14D35330" w14:textId="77777777" w:rsidR="00F821A4" w:rsidRPr="00F84AEE" w:rsidRDefault="00F821A4" w:rsidP="006E0701">
            <w:pPr>
              <w:rPr>
                <w:rFonts w:ascii="Times New Roman" w:hAnsi="Times New Roman" w:cs="Times New Roman"/>
                <w:sz w:val="28"/>
                <w:szCs w:val="28"/>
              </w:rPr>
            </w:pPr>
          </w:p>
        </w:tc>
        <w:tc>
          <w:tcPr>
            <w:tcW w:w="1216" w:type="dxa"/>
            <w:shd w:val="clear" w:color="auto" w:fill="auto"/>
            <w:vAlign w:val="center"/>
          </w:tcPr>
          <w:p w14:paraId="0A2B131C" w14:textId="77777777" w:rsidR="00F821A4" w:rsidRPr="00F84AEE" w:rsidRDefault="00F821A4" w:rsidP="006E0701">
            <w:pPr>
              <w:rPr>
                <w:rFonts w:ascii="Times New Roman" w:hAnsi="Times New Roman" w:cs="Times New Roman"/>
                <w:sz w:val="28"/>
                <w:szCs w:val="28"/>
              </w:rPr>
            </w:pPr>
          </w:p>
        </w:tc>
        <w:tc>
          <w:tcPr>
            <w:tcW w:w="1192" w:type="dxa"/>
            <w:shd w:val="clear" w:color="auto" w:fill="auto"/>
            <w:vAlign w:val="center"/>
          </w:tcPr>
          <w:p w14:paraId="3188D544" w14:textId="77777777" w:rsidR="00F821A4" w:rsidRPr="00F84AEE" w:rsidRDefault="00F821A4" w:rsidP="006E0701">
            <w:pPr>
              <w:rPr>
                <w:rFonts w:ascii="Times New Roman" w:hAnsi="Times New Roman" w:cs="Times New Roman"/>
                <w:sz w:val="28"/>
                <w:szCs w:val="28"/>
              </w:rPr>
            </w:pPr>
          </w:p>
        </w:tc>
        <w:tc>
          <w:tcPr>
            <w:tcW w:w="1202" w:type="dxa"/>
            <w:shd w:val="clear" w:color="auto" w:fill="auto"/>
            <w:vAlign w:val="center"/>
          </w:tcPr>
          <w:p w14:paraId="696A5F1A" w14:textId="77777777" w:rsidR="00F821A4" w:rsidRPr="00F84AEE" w:rsidRDefault="00F821A4" w:rsidP="006E0701">
            <w:pPr>
              <w:rPr>
                <w:rFonts w:ascii="Times New Roman" w:hAnsi="Times New Roman" w:cs="Times New Roman"/>
                <w:sz w:val="28"/>
                <w:szCs w:val="28"/>
              </w:rPr>
            </w:pPr>
          </w:p>
        </w:tc>
        <w:tc>
          <w:tcPr>
            <w:tcW w:w="1082" w:type="dxa"/>
            <w:shd w:val="clear" w:color="auto" w:fill="auto"/>
            <w:vAlign w:val="center"/>
          </w:tcPr>
          <w:p w14:paraId="30CF5AA3" w14:textId="77777777" w:rsidR="00F821A4" w:rsidRPr="00F84AEE" w:rsidRDefault="00F821A4" w:rsidP="006E0701">
            <w:pPr>
              <w:rPr>
                <w:rFonts w:ascii="Times New Roman" w:hAnsi="Times New Roman" w:cs="Times New Roman"/>
                <w:sz w:val="28"/>
                <w:szCs w:val="28"/>
              </w:rPr>
            </w:pPr>
          </w:p>
        </w:tc>
        <w:tc>
          <w:tcPr>
            <w:tcW w:w="1063" w:type="dxa"/>
            <w:shd w:val="clear" w:color="auto" w:fill="auto"/>
            <w:vAlign w:val="center"/>
          </w:tcPr>
          <w:p w14:paraId="1DD4F22A" w14:textId="77777777" w:rsidR="00F821A4" w:rsidRPr="00F84AEE" w:rsidRDefault="00F821A4" w:rsidP="006E0701">
            <w:pPr>
              <w:rPr>
                <w:rFonts w:ascii="Times New Roman" w:hAnsi="Times New Roman" w:cs="Times New Roman"/>
                <w:sz w:val="28"/>
                <w:szCs w:val="28"/>
              </w:rPr>
            </w:pPr>
          </w:p>
        </w:tc>
      </w:tr>
      <w:tr w:rsidR="00D5489B" w:rsidRPr="00F84AEE" w14:paraId="0D41BF04" w14:textId="77777777" w:rsidTr="000F6E50">
        <w:trPr>
          <w:trHeight w:val="20"/>
        </w:trPr>
        <w:tc>
          <w:tcPr>
            <w:tcW w:w="653" w:type="dxa"/>
            <w:vMerge/>
            <w:shd w:val="clear" w:color="auto" w:fill="auto"/>
            <w:vAlign w:val="center"/>
          </w:tcPr>
          <w:p w14:paraId="740F60EC" w14:textId="77777777" w:rsidR="00F821A4" w:rsidRPr="00F84AEE" w:rsidRDefault="00F821A4" w:rsidP="006E0701">
            <w:pPr>
              <w:rPr>
                <w:rFonts w:ascii="Times New Roman" w:hAnsi="Times New Roman" w:cs="Times New Roman"/>
                <w:sz w:val="28"/>
                <w:szCs w:val="28"/>
              </w:rPr>
            </w:pPr>
          </w:p>
        </w:tc>
        <w:tc>
          <w:tcPr>
            <w:tcW w:w="1092" w:type="dxa"/>
            <w:vMerge/>
            <w:shd w:val="clear" w:color="auto" w:fill="auto"/>
            <w:vAlign w:val="center"/>
          </w:tcPr>
          <w:p w14:paraId="0D063639" w14:textId="77777777" w:rsidR="00F821A4" w:rsidRPr="00F84AEE" w:rsidRDefault="00F821A4" w:rsidP="006E0701">
            <w:pPr>
              <w:rPr>
                <w:rFonts w:ascii="Times New Roman" w:hAnsi="Times New Roman" w:cs="Times New Roman"/>
                <w:sz w:val="28"/>
                <w:szCs w:val="28"/>
              </w:rPr>
            </w:pPr>
          </w:p>
        </w:tc>
        <w:tc>
          <w:tcPr>
            <w:tcW w:w="1356" w:type="dxa"/>
            <w:vMerge w:val="restart"/>
            <w:shd w:val="clear" w:color="auto" w:fill="auto"/>
            <w:vAlign w:val="center"/>
          </w:tcPr>
          <w:p w14:paraId="425ADF2E"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Đợt 2</w:t>
            </w:r>
          </w:p>
        </w:tc>
        <w:tc>
          <w:tcPr>
            <w:tcW w:w="1216" w:type="dxa"/>
            <w:shd w:val="clear" w:color="auto" w:fill="auto"/>
            <w:vAlign w:val="center"/>
          </w:tcPr>
          <w:p w14:paraId="3330C393" w14:textId="77777777" w:rsidR="00F821A4" w:rsidRPr="00F84AEE" w:rsidRDefault="00F821A4" w:rsidP="006E0701">
            <w:pPr>
              <w:rPr>
                <w:rFonts w:ascii="Times New Roman" w:hAnsi="Times New Roman" w:cs="Times New Roman"/>
                <w:sz w:val="28"/>
                <w:szCs w:val="28"/>
              </w:rPr>
            </w:pPr>
          </w:p>
        </w:tc>
        <w:tc>
          <w:tcPr>
            <w:tcW w:w="1192" w:type="dxa"/>
            <w:shd w:val="clear" w:color="auto" w:fill="auto"/>
            <w:vAlign w:val="center"/>
          </w:tcPr>
          <w:p w14:paraId="70CBAC66" w14:textId="77777777" w:rsidR="00F821A4" w:rsidRPr="00F84AEE" w:rsidRDefault="00F821A4" w:rsidP="006E0701">
            <w:pPr>
              <w:rPr>
                <w:rFonts w:ascii="Times New Roman" w:hAnsi="Times New Roman" w:cs="Times New Roman"/>
                <w:sz w:val="28"/>
                <w:szCs w:val="28"/>
              </w:rPr>
            </w:pPr>
          </w:p>
        </w:tc>
        <w:tc>
          <w:tcPr>
            <w:tcW w:w="1202" w:type="dxa"/>
            <w:shd w:val="clear" w:color="auto" w:fill="auto"/>
            <w:vAlign w:val="center"/>
          </w:tcPr>
          <w:p w14:paraId="50A1C8A1" w14:textId="77777777" w:rsidR="00F821A4" w:rsidRPr="00F84AEE" w:rsidRDefault="00F821A4" w:rsidP="006E0701">
            <w:pPr>
              <w:rPr>
                <w:rFonts w:ascii="Times New Roman" w:hAnsi="Times New Roman" w:cs="Times New Roman"/>
                <w:sz w:val="28"/>
                <w:szCs w:val="28"/>
              </w:rPr>
            </w:pPr>
          </w:p>
        </w:tc>
        <w:tc>
          <w:tcPr>
            <w:tcW w:w="1082" w:type="dxa"/>
            <w:shd w:val="clear" w:color="auto" w:fill="auto"/>
            <w:vAlign w:val="center"/>
          </w:tcPr>
          <w:p w14:paraId="699AA0D4" w14:textId="77777777" w:rsidR="00F821A4" w:rsidRPr="00F84AEE" w:rsidRDefault="00F821A4" w:rsidP="006E0701">
            <w:pPr>
              <w:rPr>
                <w:rFonts w:ascii="Times New Roman" w:hAnsi="Times New Roman" w:cs="Times New Roman"/>
                <w:sz w:val="28"/>
                <w:szCs w:val="28"/>
              </w:rPr>
            </w:pPr>
          </w:p>
        </w:tc>
        <w:tc>
          <w:tcPr>
            <w:tcW w:w="1063" w:type="dxa"/>
            <w:shd w:val="clear" w:color="auto" w:fill="auto"/>
            <w:vAlign w:val="center"/>
          </w:tcPr>
          <w:p w14:paraId="6C18C4C6" w14:textId="77777777" w:rsidR="00F821A4" w:rsidRPr="00F84AEE" w:rsidRDefault="00F821A4" w:rsidP="006E0701">
            <w:pPr>
              <w:rPr>
                <w:rFonts w:ascii="Times New Roman" w:hAnsi="Times New Roman" w:cs="Times New Roman"/>
                <w:sz w:val="28"/>
                <w:szCs w:val="28"/>
              </w:rPr>
            </w:pPr>
          </w:p>
        </w:tc>
      </w:tr>
      <w:tr w:rsidR="00D5489B" w:rsidRPr="00F84AEE" w14:paraId="43A3493E" w14:textId="77777777" w:rsidTr="000F6E50">
        <w:trPr>
          <w:trHeight w:val="20"/>
        </w:trPr>
        <w:tc>
          <w:tcPr>
            <w:tcW w:w="653" w:type="dxa"/>
            <w:vMerge/>
            <w:shd w:val="clear" w:color="auto" w:fill="auto"/>
            <w:vAlign w:val="center"/>
          </w:tcPr>
          <w:p w14:paraId="2E49C343" w14:textId="77777777" w:rsidR="00F821A4" w:rsidRPr="00F84AEE" w:rsidRDefault="00F821A4" w:rsidP="006E0701">
            <w:pPr>
              <w:rPr>
                <w:rFonts w:ascii="Times New Roman" w:hAnsi="Times New Roman" w:cs="Times New Roman"/>
                <w:sz w:val="28"/>
                <w:szCs w:val="28"/>
              </w:rPr>
            </w:pPr>
          </w:p>
        </w:tc>
        <w:tc>
          <w:tcPr>
            <w:tcW w:w="1092" w:type="dxa"/>
            <w:vMerge/>
            <w:shd w:val="clear" w:color="auto" w:fill="auto"/>
            <w:vAlign w:val="center"/>
          </w:tcPr>
          <w:p w14:paraId="5ED4ADC4" w14:textId="77777777" w:rsidR="00F821A4" w:rsidRPr="00F84AEE" w:rsidRDefault="00F821A4" w:rsidP="006E0701">
            <w:pPr>
              <w:rPr>
                <w:rFonts w:ascii="Times New Roman" w:hAnsi="Times New Roman" w:cs="Times New Roman"/>
                <w:sz w:val="28"/>
                <w:szCs w:val="28"/>
              </w:rPr>
            </w:pPr>
          </w:p>
        </w:tc>
        <w:tc>
          <w:tcPr>
            <w:tcW w:w="1356" w:type="dxa"/>
            <w:vMerge/>
            <w:shd w:val="clear" w:color="auto" w:fill="auto"/>
            <w:vAlign w:val="center"/>
          </w:tcPr>
          <w:p w14:paraId="201B1C89" w14:textId="77777777" w:rsidR="00F821A4" w:rsidRPr="00F84AEE" w:rsidRDefault="00F821A4" w:rsidP="006E0701">
            <w:pPr>
              <w:rPr>
                <w:rFonts w:ascii="Times New Roman" w:hAnsi="Times New Roman" w:cs="Times New Roman"/>
                <w:sz w:val="28"/>
                <w:szCs w:val="28"/>
              </w:rPr>
            </w:pPr>
          </w:p>
        </w:tc>
        <w:tc>
          <w:tcPr>
            <w:tcW w:w="1216" w:type="dxa"/>
            <w:shd w:val="clear" w:color="auto" w:fill="auto"/>
            <w:vAlign w:val="center"/>
          </w:tcPr>
          <w:p w14:paraId="4B226F90" w14:textId="77777777" w:rsidR="00F821A4" w:rsidRPr="00F84AEE" w:rsidRDefault="00F821A4" w:rsidP="006E0701">
            <w:pPr>
              <w:rPr>
                <w:rFonts w:ascii="Times New Roman" w:hAnsi="Times New Roman" w:cs="Times New Roman"/>
                <w:sz w:val="28"/>
                <w:szCs w:val="28"/>
              </w:rPr>
            </w:pPr>
          </w:p>
        </w:tc>
        <w:tc>
          <w:tcPr>
            <w:tcW w:w="1192" w:type="dxa"/>
            <w:shd w:val="clear" w:color="auto" w:fill="auto"/>
            <w:vAlign w:val="center"/>
          </w:tcPr>
          <w:p w14:paraId="031EBF35" w14:textId="77777777" w:rsidR="00F821A4" w:rsidRPr="00F84AEE" w:rsidRDefault="00F821A4" w:rsidP="006E0701">
            <w:pPr>
              <w:rPr>
                <w:rFonts w:ascii="Times New Roman" w:hAnsi="Times New Roman" w:cs="Times New Roman"/>
                <w:sz w:val="28"/>
                <w:szCs w:val="28"/>
              </w:rPr>
            </w:pPr>
          </w:p>
        </w:tc>
        <w:tc>
          <w:tcPr>
            <w:tcW w:w="1202" w:type="dxa"/>
            <w:shd w:val="clear" w:color="auto" w:fill="auto"/>
            <w:vAlign w:val="center"/>
          </w:tcPr>
          <w:p w14:paraId="4D9A0A34" w14:textId="77777777" w:rsidR="00F821A4" w:rsidRPr="00F84AEE" w:rsidRDefault="00F821A4" w:rsidP="006E0701">
            <w:pPr>
              <w:rPr>
                <w:rFonts w:ascii="Times New Roman" w:hAnsi="Times New Roman" w:cs="Times New Roman"/>
                <w:sz w:val="28"/>
                <w:szCs w:val="28"/>
              </w:rPr>
            </w:pPr>
          </w:p>
        </w:tc>
        <w:tc>
          <w:tcPr>
            <w:tcW w:w="1082" w:type="dxa"/>
            <w:shd w:val="clear" w:color="auto" w:fill="auto"/>
            <w:vAlign w:val="center"/>
          </w:tcPr>
          <w:p w14:paraId="29863E57" w14:textId="77777777" w:rsidR="00F821A4" w:rsidRPr="00F84AEE" w:rsidRDefault="00F821A4" w:rsidP="006E0701">
            <w:pPr>
              <w:rPr>
                <w:rFonts w:ascii="Times New Roman" w:hAnsi="Times New Roman" w:cs="Times New Roman"/>
                <w:sz w:val="28"/>
                <w:szCs w:val="28"/>
              </w:rPr>
            </w:pPr>
          </w:p>
        </w:tc>
        <w:tc>
          <w:tcPr>
            <w:tcW w:w="1063" w:type="dxa"/>
            <w:shd w:val="clear" w:color="auto" w:fill="auto"/>
            <w:vAlign w:val="center"/>
          </w:tcPr>
          <w:p w14:paraId="1E126B18" w14:textId="77777777" w:rsidR="00F821A4" w:rsidRPr="00F84AEE" w:rsidRDefault="00F821A4" w:rsidP="006E0701">
            <w:pPr>
              <w:rPr>
                <w:rFonts w:ascii="Times New Roman" w:hAnsi="Times New Roman" w:cs="Times New Roman"/>
                <w:sz w:val="28"/>
                <w:szCs w:val="28"/>
              </w:rPr>
            </w:pPr>
          </w:p>
        </w:tc>
      </w:tr>
      <w:tr w:rsidR="00D5489B" w:rsidRPr="00F84AEE" w14:paraId="246446AD" w14:textId="77777777" w:rsidTr="000F6E50">
        <w:trPr>
          <w:trHeight w:val="20"/>
        </w:trPr>
        <w:tc>
          <w:tcPr>
            <w:tcW w:w="653" w:type="dxa"/>
            <w:vMerge/>
            <w:shd w:val="clear" w:color="auto" w:fill="auto"/>
            <w:vAlign w:val="center"/>
          </w:tcPr>
          <w:p w14:paraId="6A3D9AF9" w14:textId="77777777" w:rsidR="00F821A4" w:rsidRPr="00F84AEE" w:rsidRDefault="00F821A4" w:rsidP="006E0701">
            <w:pPr>
              <w:rPr>
                <w:rFonts w:ascii="Times New Roman" w:hAnsi="Times New Roman" w:cs="Times New Roman"/>
                <w:sz w:val="28"/>
                <w:szCs w:val="28"/>
              </w:rPr>
            </w:pPr>
          </w:p>
        </w:tc>
        <w:tc>
          <w:tcPr>
            <w:tcW w:w="1092" w:type="dxa"/>
            <w:vMerge/>
            <w:shd w:val="clear" w:color="auto" w:fill="auto"/>
            <w:vAlign w:val="center"/>
          </w:tcPr>
          <w:p w14:paraId="586F3F49" w14:textId="77777777" w:rsidR="00F821A4" w:rsidRPr="00F84AEE" w:rsidRDefault="00F821A4" w:rsidP="006E0701">
            <w:pPr>
              <w:rPr>
                <w:rFonts w:ascii="Times New Roman" w:hAnsi="Times New Roman" w:cs="Times New Roman"/>
                <w:sz w:val="28"/>
                <w:szCs w:val="28"/>
              </w:rPr>
            </w:pPr>
          </w:p>
        </w:tc>
        <w:tc>
          <w:tcPr>
            <w:tcW w:w="1356" w:type="dxa"/>
            <w:shd w:val="clear" w:color="auto" w:fill="auto"/>
            <w:vAlign w:val="center"/>
          </w:tcPr>
          <w:p w14:paraId="3EDBC4E3"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Đợt ...</w:t>
            </w:r>
          </w:p>
        </w:tc>
        <w:tc>
          <w:tcPr>
            <w:tcW w:w="1216" w:type="dxa"/>
            <w:shd w:val="clear" w:color="auto" w:fill="auto"/>
            <w:vAlign w:val="center"/>
          </w:tcPr>
          <w:p w14:paraId="101D0B7D" w14:textId="77777777" w:rsidR="00F821A4" w:rsidRPr="00F84AEE" w:rsidRDefault="00F821A4" w:rsidP="006E0701">
            <w:pPr>
              <w:rPr>
                <w:rFonts w:ascii="Times New Roman" w:hAnsi="Times New Roman" w:cs="Times New Roman"/>
                <w:sz w:val="28"/>
                <w:szCs w:val="28"/>
              </w:rPr>
            </w:pPr>
          </w:p>
        </w:tc>
        <w:tc>
          <w:tcPr>
            <w:tcW w:w="1192" w:type="dxa"/>
            <w:shd w:val="clear" w:color="auto" w:fill="auto"/>
            <w:vAlign w:val="center"/>
          </w:tcPr>
          <w:p w14:paraId="454E77C7" w14:textId="77777777" w:rsidR="00F821A4" w:rsidRPr="00F84AEE" w:rsidRDefault="00F821A4" w:rsidP="006E0701">
            <w:pPr>
              <w:rPr>
                <w:rFonts w:ascii="Times New Roman" w:hAnsi="Times New Roman" w:cs="Times New Roman"/>
                <w:sz w:val="28"/>
                <w:szCs w:val="28"/>
              </w:rPr>
            </w:pPr>
          </w:p>
        </w:tc>
        <w:tc>
          <w:tcPr>
            <w:tcW w:w="1202" w:type="dxa"/>
            <w:shd w:val="clear" w:color="auto" w:fill="auto"/>
            <w:vAlign w:val="center"/>
          </w:tcPr>
          <w:p w14:paraId="6E55DE10" w14:textId="77777777" w:rsidR="00F821A4" w:rsidRPr="00F84AEE" w:rsidRDefault="00F821A4" w:rsidP="006E0701">
            <w:pPr>
              <w:rPr>
                <w:rFonts w:ascii="Times New Roman" w:hAnsi="Times New Roman" w:cs="Times New Roman"/>
                <w:sz w:val="28"/>
                <w:szCs w:val="28"/>
              </w:rPr>
            </w:pPr>
          </w:p>
        </w:tc>
        <w:tc>
          <w:tcPr>
            <w:tcW w:w="1082" w:type="dxa"/>
            <w:shd w:val="clear" w:color="auto" w:fill="auto"/>
            <w:vAlign w:val="center"/>
          </w:tcPr>
          <w:p w14:paraId="6F3504AB" w14:textId="77777777" w:rsidR="00F821A4" w:rsidRPr="00F84AEE" w:rsidRDefault="00F821A4" w:rsidP="006E0701">
            <w:pPr>
              <w:rPr>
                <w:rFonts w:ascii="Times New Roman" w:hAnsi="Times New Roman" w:cs="Times New Roman"/>
                <w:sz w:val="28"/>
                <w:szCs w:val="28"/>
              </w:rPr>
            </w:pPr>
          </w:p>
        </w:tc>
        <w:tc>
          <w:tcPr>
            <w:tcW w:w="1063" w:type="dxa"/>
            <w:shd w:val="clear" w:color="auto" w:fill="auto"/>
            <w:vAlign w:val="center"/>
          </w:tcPr>
          <w:p w14:paraId="600113DF" w14:textId="77777777" w:rsidR="00F821A4" w:rsidRPr="00F84AEE" w:rsidRDefault="00F821A4" w:rsidP="006E0701">
            <w:pPr>
              <w:rPr>
                <w:rFonts w:ascii="Times New Roman" w:hAnsi="Times New Roman" w:cs="Times New Roman"/>
                <w:sz w:val="28"/>
                <w:szCs w:val="28"/>
              </w:rPr>
            </w:pPr>
          </w:p>
        </w:tc>
      </w:tr>
      <w:tr w:rsidR="00D5489B" w:rsidRPr="00F84AEE" w14:paraId="624F2051" w14:textId="77777777" w:rsidTr="000F6E50">
        <w:trPr>
          <w:trHeight w:val="20"/>
        </w:trPr>
        <w:tc>
          <w:tcPr>
            <w:tcW w:w="653" w:type="dxa"/>
            <w:vMerge w:val="restart"/>
            <w:shd w:val="clear" w:color="auto" w:fill="auto"/>
            <w:vAlign w:val="center"/>
          </w:tcPr>
          <w:p w14:paraId="35F82D92"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3</w:t>
            </w:r>
          </w:p>
        </w:tc>
        <w:tc>
          <w:tcPr>
            <w:tcW w:w="1092" w:type="dxa"/>
            <w:vMerge w:val="restart"/>
            <w:shd w:val="clear" w:color="auto" w:fill="auto"/>
            <w:vAlign w:val="center"/>
          </w:tcPr>
          <w:p w14:paraId="0CF901E6"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Ký hiệu điểm ...</w:t>
            </w:r>
          </w:p>
        </w:tc>
        <w:tc>
          <w:tcPr>
            <w:tcW w:w="1356" w:type="dxa"/>
            <w:shd w:val="clear" w:color="auto" w:fill="auto"/>
            <w:vAlign w:val="center"/>
          </w:tcPr>
          <w:p w14:paraId="47CA8F73" w14:textId="77777777" w:rsidR="00F821A4" w:rsidRPr="00F84AEE" w:rsidRDefault="00F821A4" w:rsidP="006E0701">
            <w:pPr>
              <w:rPr>
                <w:rFonts w:ascii="Times New Roman" w:hAnsi="Times New Roman" w:cs="Times New Roman"/>
                <w:sz w:val="28"/>
                <w:szCs w:val="28"/>
              </w:rPr>
            </w:pPr>
          </w:p>
        </w:tc>
        <w:tc>
          <w:tcPr>
            <w:tcW w:w="1216" w:type="dxa"/>
            <w:shd w:val="clear" w:color="auto" w:fill="auto"/>
            <w:vAlign w:val="center"/>
          </w:tcPr>
          <w:p w14:paraId="40EDFFC6" w14:textId="77777777" w:rsidR="00F821A4" w:rsidRPr="00F84AEE" w:rsidRDefault="00F821A4" w:rsidP="006E0701">
            <w:pPr>
              <w:rPr>
                <w:rFonts w:ascii="Times New Roman" w:hAnsi="Times New Roman" w:cs="Times New Roman"/>
                <w:sz w:val="28"/>
                <w:szCs w:val="28"/>
              </w:rPr>
            </w:pPr>
          </w:p>
        </w:tc>
        <w:tc>
          <w:tcPr>
            <w:tcW w:w="1192" w:type="dxa"/>
            <w:shd w:val="clear" w:color="auto" w:fill="auto"/>
            <w:vAlign w:val="center"/>
          </w:tcPr>
          <w:p w14:paraId="057A3656" w14:textId="77777777" w:rsidR="00F821A4" w:rsidRPr="00F84AEE" w:rsidRDefault="00F821A4" w:rsidP="006E0701">
            <w:pPr>
              <w:rPr>
                <w:rFonts w:ascii="Times New Roman" w:hAnsi="Times New Roman" w:cs="Times New Roman"/>
                <w:sz w:val="28"/>
                <w:szCs w:val="28"/>
              </w:rPr>
            </w:pPr>
          </w:p>
        </w:tc>
        <w:tc>
          <w:tcPr>
            <w:tcW w:w="1202" w:type="dxa"/>
            <w:shd w:val="clear" w:color="auto" w:fill="auto"/>
            <w:vAlign w:val="center"/>
          </w:tcPr>
          <w:p w14:paraId="3C8327D5" w14:textId="77777777" w:rsidR="00F821A4" w:rsidRPr="00F84AEE" w:rsidRDefault="00F821A4" w:rsidP="006E0701">
            <w:pPr>
              <w:rPr>
                <w:rFonts w:ascii="Times New Roman" w:hAnsi="Times New Roman" w:cs="Times New Roman"/>
                <w:sz w:val="28"/>
                <w:szCs w:val="28"/>
              </w:rPr>
            </w:pPr>
          </w:p>
        </w:tc>
        <w:tc>
          <w:tcPr>
            <w:tcW w:w="1082" w:type="dxa"/>
            <w:shd w:val="clear" w:color="auto" w:fill="auto"/>
            <w:vAlign w:val="center"/>
          </w:tcPr>
          <w:p w14:paraId="0E9BDEC3" w14:textId="77777777" w:rsidR="00F821A4" w:rsidRPr="00F84AEE" w:rsidRDefault="00F821A4" w:rsidP="006E0701">
            <w:pPr>
              <w:rPr>
                <w:rFonts w:ascii="Times New Roman" w:hAnsi="Times New Roman" w:cs="Times New Roman"/>
                <w:sz w:val="28"/>
                <w:szCs w:val="28"/>
              </w:rPr>
            </w:pPr>
          </w:p>
        </w:tc>
        <w:tc>
          <w:tcPr>
            <w:tcW w:w="1063" w:type="dxa"/>
            <w:shd w:val="clear" w:color="auto" w:fill="auto"/>
            <w:vAlign w:val="center"/>
          </w:tcPr>
          <w:p w14:paraId="0CBDA427" w14:textId="77777777" w:rsidR="00F821A4" w:rsidRPr="00F84AEE" w:rsidRDefault="00F821A4" w:rsidP="006E0701">
            <w:pPr>
              <w:rPr>
                <w:rFonts w:ascii="Times New Roman" w:hAnsi="Times New Roman" w:cs="Times New Roman"/>
                <w:sz w:val="28"/>
                <w:szCs w:val="28"/>
              </w:rPr>
            </w:pPr>
          </w:p>
        </w:tc>
      </w:tr>
      <w:tr w:rsidR="00D5489B" w:rsidRPr="00F84AEE" w14:paraId="32813C98" w14:textId="77777777" w:rsidTr="000F6E50">
        <w:trPr>
          <w:trHeight w:val="20"/>
        </w:trPr>
        <w:tc>
          <w:tcPr>
            <w:tcW w:w="653" w:type="dxa"/>
            <w:vMerge/>
            <w:shd w:val="clear" w:color="auto" w:fill="auto"/>
            <w:vAlign w:val="center"/>
          </w:tcPr>
          <w:p w14:paraId="1097AD74" w14:textId="77777777" w:rsidR="00F821A4" w:rsidRPr="00F84AEE" w:rsidRDefault="00F821A4" w:rsidP="006E0701">
            <w:pPr>
              <w:rPr>
                <w:rFonts w:ascii="Times New Roman" w:hAnsi="Times New Roman" w:cs="Times New Roman"/>
                <w:sz w:val="28"/>
                <w:szCs w:val="28"/>
              </w:rPr>
            </w:pPr>
          </w:p>
        </w:tc>
        <w:tc>
          <w:tcPr>
            <w:tcW w:w="1092" w:type="dxa"/>
            <w:vMerge/>
            <w:shd w:val="clear" w:color="auto" w:fill="auto"/>
            <w:vAlign w:val="center"/>
          </w:tcPr>
          <w:p w14:paraId="25E5EF71" w14:textId="77777777" w:rsidR="00F821A4" w:rsidRPr="00F84AEE" w:rsidRDefault="00F821A4" w:rsidP="006E0701">
            <w:pPr>
              <w:rPr>
                <w:rFonts w:ascii="Times New Roman" w:hAnsi="Times New Roman" w:cs="Times New Roman"/>
                <w:sz w:val="28"/>
                <w:szCs w:val="28"/>
              </w:rPr>
            </w:pPr>
          </w:p>
        </w:tc>
        <w:tc>
          <w:tcPr>
            <w:tcW w:w="1356" w:type="dxa"/>
            <w:shd w:val="clear" w:color="auto" w:fill="auto"/>
            <w:vAlign w:val="center"/>
          </w:tcPr>
          <w:p w14:paraId="011F93A7" w14:textId="77777777" w:rsidR="00F821A4" w:rsidRPr="00F84AEE" w:rsidRDefault="00F821A4" w:rsidP="006E0701">
            <w:pPr>
              <w:rPr>
                <w:rFonts w:ascii="Times New Roman" w:hAnsi="Times New Roman" w:cs="Times New Roman"/>
                <w:sz w:val="28"/>
                <w:szCs w:val="28"/>
              </w:rPr>
            </w:pPr>
          </w:p>
        </w:tc>
        <w:tc>
          <w:tcPr>
            <w:tcW w:w="1216" w:type="dxa"/>
            <w:shd w:val="clear" w:color="auto" w:fill="auto"/>
            <w:vAlign w:val="center"/>
          </w:tcPr>
          <w:p w14:paraId="337019BA" w14:textId="77777777" w:rsidR="00F821A4" w:rsidRPr="00F84AEE" w:rsidRDefault="00F821A4" w:rsidP="006E0701">
            <w:pPr>
              <w:rPr>
                <w:rFonts w:ascii="Times New Roman" w:hAnsi="Times New Roman" w:cs="Times New Roman"/>
                <w:sz w:val="28"/>
                <w:szCs w:val="28"/>
              </w:rPr>
            </w:pPr>
          </w:p>
        </w:tc>
        <w:tc>
          <w:tcPr>
            <w:tcW w:w="1192" w:type="dxa"/>
            <w:shd w:val="clear" w:color="auto" w:fill="auto"/>
            <w:vAlign w:val="center"/>
          </w:tcPr>
          <w:p w14:paraId="6E97C6EA" w14:textId="77777777" w:rsidR="00F821A4" w:rsidRPr="00F84AEE" w:rsidRDefault="00F821A4" w:rsidP="006E0701">
            <w:pPr>
              <w:rPr>
                <w:rFonts w:ascii="Times New Roman" w:hAnsi="Times New Roman" w:cs="Times New Roman"/>
                <w:sz w:val="28"/>
                <w:szCs w:val="28"/>
              </w:rPr>
            </w:pPr>
          </w:p>
        </w:tc>
        <w:tc>
          <w:tcPr>
            <w:tcW w:w="1202" w:type="dxa"/>
            <w:shd w:val="clear" w:color="auto" w:fill="auto"/>
            <w:vAlign w:val="center"/>
          </w:tcPr>
          <w:p w14:paraId="4FB6FC40" w14:textId="77777777" w:rsidR="00F821A4" w:rsidRPr="00F84AEE" w:rsidRDefault="00F821A4" w:rsidP="006E0701">
            <w:pPr>
              <w:rPr>
                <w:rFonts w:ascii="Times New Roman" w:hAnsi="Times New Roman" w:cs="Times New Roman"/>
                <w:sz w:val="28"/>
                <w:szCs w:val="28"/>
              </w:rPr>
            </w:pPr>
          </w:p>
        </w:tc>
        <w:tc>
          <w:tcPr>
            <w:tcW w:w="1082" w:type="dxa"/>
            <w:shd w:val="clear" w:color="auto" w:fill="auto"/>
            <w:vAlign w:val="center"/>
          </w:tcPr>
          <w:p w14:paraId="39F80170" w14:textId="77777777" w:rsidR="00F821A4" w:rsidRPr="00F84AEE" w:rsidRDefault="00F821A4" w:rsidP="006E0701">
            <w:pPr>
              <w:rPr>
                <w:rFonts w:ascii="Times New Roman" w:hAnsi="Times New Roman" w:cs="Times New Roman"/>
                <w:sz w:val="28"/>
                <w:szCs w:val="28"/>
              </w:rPr>
            </w:pPr>
          </w:p>
        </w:tc>
        <w:tc>
          <w:tcPr>
            <w:tcW w:w="1063" w:type="dxa"/>
            <w:shd w:val="clear" w:color="auto" w:fill="auto"/>
            <w:vAlign w:val="center"/>
          </w:tcPr>
          <w:p w14:paraId="7A5BE586" w14:textId="77777777" w:rsidR="00F821A4" w:rsidRPr="00F84AEE" w:rsidRDefault="00F821A4" w:rsidP="006E0701">
            <w:pPr>
              <w:rPr>
                <w:rFonts w:ascii="Times New Roman" w:hAnsi="Times New Roman" w:cs="Times New Roman"/>
                <w:sz w:val="28"/>
                <w:szCs w:val="28"/>
              </w:rPr>
            </w:pPr>
          </w:p>
        </w:tc>
      </w:tr>
      <w:tr w:rsidR="00D5489B" w:rsidRPr="00F84AEE" w14:paraId="0ED77EE1" w14:textId="77777777" w:rsidTr="000F6E50">
        <w:trPr>
          <w:trHeight w:val="20"/>
        </w:trPr>
        <w:tc>
          <w:tcPr>
            <w:tcW w:w="653" w:type="dxa"/>
            <w:vMerge/>
            <w:shd w:val="clear" w:color="auto" w:fill="auto"/>
            <w:vAlign w:val="center"/>
          </w:tcPr>
          <w:p w14:paraId="22FE50E3" w14:textId="77777777" w:rsidR="00F821A4" w:rsidRPr="00F84AEE" w:rsidRDefault="00F821A4" w:rsidP="006E0701">
            <w:pPr>
              <w:rPr>
                <w:rFonts w:ascii="Times New Roman" w:hAnsi="Times New Roman" w:cs="Times New Roman"/>
                <w:sz w:val="28"/>
                <w:szCs w:val="28"/>
              </w:rPr>
            </w:pPr>
          </w:p>
        </w:tc>
        <w:tc>
          <w:tcPr>
            <w:tcW w:w="1092" w:type="dxa"/>
            <w:vMerge/>
            <w:shd w:val="clear" w:color="auto" w:fill="auto"/>
            <w:vAlign w:val="center"/>
          </w:tcPr>
          <w:p w14:paraId="1171DAC0" w14:textId="77777777" w:rsidR="00F821A4" w:rsidRPr="00F84AEE" w:rsidRDefault="00F821A4" w:rsidP="006E0701">
            <w:pPr>
              <w:rPr>
                <w:rFonts w:ascii="Times New Roman" w:hAnsi="Times New Roman" w:cs="Times New Roman"/>
                <w:sz w:val="28"/>
                <w:szCs w:val="28"/>
              </w:rPr>
            </w:pPr>
          </w:p>
        </w:tc>
        <w:tc>
          <w:tcPr>
            <w:tcW w:w="1356" w:type="dxa"/>
            <w:shd w:val="clear" w:color="auto" w:fill="auto"/>
            <w:vAlign w:val="center"/>
          </w:tcPr>
          <w:p w14:paraId="57E1B9C3" w14:textId="77777777" w:rsidR="00F821A4" w:rsidRPr="00F84AEE" w:rsidRDefault="00F821A4" w:rsidP="006E0701">
            <w:pPr>
              <w:rPr>
                <w:rFonts w:ascii="Times New Roman" w:hAnsi="Times New Roman" w:cs="Times New Roman"/>
                <w:sz w:val="28"/>
                <w:szCs w:val="28"/>
              </w:rPr>
            </w:pPr>
          </w:p>
        </w:tc>
        <w:tc>
          <w:tcPr>
            <w:tcW w:w="1216" w:type="dxa"/>
            <w:shd w:val="clear" w:color="auto" w:fill="auto"/>
            <w:vAlign w:val="center"/>
          </w:tcPr>
          <w:p w14:paraId="09A048A8" w14:textId="77777777" w:rsidR="00F821A4" w:rsidRPr="00F84AEE" w:rsidRDefault="00F821A4" w:rsidP="006E0701">
            <w:pPr>
              <w:rPr>
                <w:rFonts w:ascii="Times New Roman" w:hAnsi="Times New Roman" w:cs="Times New Roman"/>
                <w:sz w:val="28"/>
                <w:szCs w:val="28"/>
              </w:rPr>
            </w:pPr>
          </w:p>
        </w:tc>
        <w:tc>
          <w:tcPr>
            <w:tcW w:w="1192" w:type="dxa"/>
            <w:shd w:val="clear" w:color="auto" w:fill="auto"/>
            <w:vAlign w:val="center"/>
          </w:tcPr>
          <w:p w14:paraId="65100E33" w14:textId="77777777" w:rsidR="00F821A4" w:rsidRPr="00F84AEE" w:rsidRDefault="00F821A4" w:rsidP="006E0701">
            <w:pPr>
              <w:rPr>
                <w:rFonts w:ascii="Times New Roman" w:hAnsi="Times New Roman" w:cs="Times New Roman"/>
                <w:sz w:val="28"/>
                <w:szCs w:val="28"/>
              </w:rPr>
            </w:pPr>
          </w:p>
        </w:tc>
        <w:tc>
          <w:tcPr>
            <w:tcW w:w="1202" w:type="dxa"/>
            <w:shd w:val="clear" w:color="auto" w:fill="auto"/>
            <w:vAlign w:val="center"/>
          </w:tcPr>
          <w:p w14:paraId="33FDAB12" w14:textId="77777777" w:rsidR="00F821A4" w:rsidRPr="00F84AEE" w:rsidRDefault="00F821A4" w:rsidP="006E0701">
            <w:pPr>
              <w:rPr>
                <w:rFonts w:ascii="Times New Roman" w:hAnsi="Times New Roman" w:cs="Times New Roman"/>
                <w:sz w:val="28"/>
                <w:szCs w:val="28"/>
              </w:rPr>
            </w:pPr>
          </w:p>
        </w:tc>
        <w:tc>
          <w:tcPr>
            <w:tcW w:w="1082" w:type="dxa"/>
            <w:shd w:val="clear" w:color="auto" w:fill="auto"/>
            <w:vAlign w:val="center"/>
          </w:tcPr>
          <w:p w14:paraId="2598A4A3" w14:textId="77777777" w:rsidR="00F821A4" w:rsidRPr="00F84AEE" w:rsidRDefault="00F821A4" w:rsidP="006E0701">
            <w:pPr>
              <w:rPr>
                <w:rFonts w:ascii="Times New Roman" w:hAnsi="Times New Roman" w:cs="Times New Roman"/>
                <w:sz w:val="28"/>
                <w:szCs w:val="28"/>
              </w:rPr>
            </w:pPr>
          </w:p>
        </w:tc>
        <w:tc>
          <w:tcPr>
            <w:tcW w:w="1063" w:type="dxa"/>
            <w:shd w:val="clear" w:color="auto" w:fill="auto"/>
            <w:vAlign w:val="center"/>
          </w:tcPr>
          <w:p w14:paraId="6BF0C58C" w14:textId="77777777" w:rsidR="00F821A4" w:rsidRPr="00F84AEE" w:rsidRDefault="00F821A4" w:rsidP="006E0701">
            <w:pPr>
              <w:rPr>
                <w:rFonts w:ascii="Times New Roman" w:hAnsi="Times New Roman" w:cs="Times New Roman"/>
                <w:sz w:val="28"/>
                <w:szCs w:val="28"/>
              </w:rPr>
            </w:pPr>
          </w:p>
        </w:tc>
      </w:tr>
      <w:tr w:rsidR="00D5489B" w:rsidRPr="00F84AEE" w14:paraId="1B6A0705" w14:textId="77777777" w:rsidTr="000F6E50">
        <w:trPr>
          <w:trHeight w:val="20"/>
        </w:trPr>
        <w:tc>
          <w:tcPr>
            <w:tcW w:w="3101" w:type="dxa"/>
            <w:gridSpan w:val="3"/>
            <w:shd w:val="clear" w:color="auto" w:fill="auto"/>
            <w:vAlign w:val="center"/>
          </w:tcPr>
          <w:p w14:paraId="7C2B2A51"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Giá trị QCVN/ TCVN hiện hành</w:t>
            </w:r>
          </w:p>
        </w:tc>
        <w:tc>
          <w:tcPr>
            <w:tcW w:w="1216" w:type="dxa"/>
            <w:shd w:val="clear" w:color="auto" w:fill="auto"/>
            <w:vAlign w:val="center"/>
          </w:tcPr>
          <w:p w14:paraId="1F03688D" w14:textId="77777777" w:rsidR="00F821A4" w:rsidRPr="00F84AEE" w:rsidRDefault="00F821A4" w:rsidP="006E0701">
            <w:pPr>
              <w:rPr>
                <w:rFonts w:ascii="Times New Roman" w:hAnsi="Times New Roman" w:cs="Times New Roman"/>
                <w:sz w:val="28"/>
                <w:szCs w:val="28"/>
              </w:rPr>
            </w:pPr>
          </w:p>
        </w:tc>
        <w:tc>
          <w:tcPr>
            <w:tcW w:w="1192" w:type="dxa"/>
            <w:shd w:val="clear" w:color="auto" w:fill="auto"/>
            <w:vAlign w:val="center"/>
          </w:tcPr>
          <w:p w14:paraId="60CEBE44" w14:textId="77777777" w:rsidR="00F821A4" w:rsidRPr="00F84AEE" w:rsidRDefault="00F821A4" w:rsidP="006E0701">
            <w:pPr>
              <w:rPr>
                <w:rFonts w:ascii="Times New Roman" w:hAnsi="Times New Roman" w:cs="Times New Roman"/>
                <w:sz w:val="28"/>
                <w:szCs w:val="28"/>
              </w:rPr>
            </w:pPr>
          </w:p>
        </w:tc>
        <w:tc>
          <w:tcPr>
            <w:tcW w:w="1202" w:type="dxa"/>
            <w:shd w:val="clear" w:color="auto" w:fill="auto"/>
            <w:vAlign w:val="center"/>
          </w:tcPr>
          <w:p w14:paraId="766616C2" w14:textId="77777777" w:rsidR="00F821A4" w:rsidRPr="00F84AEE" w:rsidRDefault="00F821A4" w:rsidP="006E0701">
            <w:pPr>
              <w:rPr>
                <w:rFonts w:ascii="Times New Roman" w:hAnsi="Times New Roman" w:cs="Times New Roman"/>
                <w:sz w:val="28"/>
                <w:szCs w:val="28"/>
              </w:rPr>
            </w:pPr>
          </w:p>
        </w:tc>
        <w:tc>
          <w:tcPr>
            <w:tcW w:w="1082" w:type="dxa"/>
            <w:shd w:val="clear" w:color="auto" w:fill="auto"/>
            <w:vAlign w:val="center"/>
          </w:tcPr>
          <w:p w14:paraId="45840B6F" w14:textId="77777777" w:rsidR="00F821A4" w:rsidRPr="00F84AEE" w:rsidRDefault="00F821A4" w:rsidP="006E0701">
            <w:pPr>
              <w:rPr>
                <w:rFonts w:ascii="Times New Roman" w:hAnsi="Times New Roman" w:cs="Times New Roman"/>
                <w:sz w:val="28"/>
                <w:szCs w:val="28"/>
              </w:rPr>
            </w:pPr>
          </w:p>
        </w:tc>
        <w:tc>
          <w:tcPr>
            <w:tcW w:w="1063" w:type="dxa"/>
            <w:shd w:val="clear" w:color="auto" w:fill="auto"/>
            <w:vAlign w:val="center"/>
          </w:tcPr>
          <w:p w14:paraId="75B77E02" w14:textId="77777777" w:rsidR="00F821A4" w:rsidRPr="00F84AEE" w:rsidRDefault="00F821A4" w:rsidP="006E0701">
            <w:pPr>
              <w:rPr>
                <w:rFonts w:ascii="Times New Roman" w:hAnsi="Times New Roman" w:cs="Times New Roman"/>
                <w:sz w:val="28"/>
                <w:szCs w:val="28"/>
              </w:rPr>
            </w:pPr>
          </w:p>
        </w:tc>
      </w:tr>
    </w:tbl>
    <w:p w14:paraId="4D9BFAB2"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Bảng 4. Kết quả quan trắc sinh vật</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828"/>
        <w:gridCol w:w="1560"/>
        <w:gridCol w:w="1025"/>
        <w:gridCol w:w="1118"/>
        <w:gridCol w:w="868"/>
        <w:gridCol w:w="1105"/>
        <w:gridCol w:w="1004"/>
        <w:gridCol w:w="1017"/>
      </w:tblGrid>
      <w:tr w:rsidR="00D5489B" w:rsidRPr="00F84AEE" w14:paraId="78B99529" w14:textId="77777777" w:rsidTr="000F6E50">
        <w:trPr>
          <w:trHeight w:val="20"/>
        </w:trPr>
        <w:tc>
          <w:tcPr>
            <w:tcW w:w="828" w:type="dxa"/>
            <w:vMerge w:val="restart"/>
            <w:shd w:val="clear" w:color="auto" w:fill="auto"/>
            <w:vAlign w:val="center"/>
          </w:tcPr>
          <w:p w14:paraId="73ED5B1F"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STT</w:t>
            </w:r>
          </w:p>
        </w:tc>
        <w:tc>
          <w:tcPr>
            <w:tcW w:w="1560" w:type="dxa"/>
            <w:vMerge w:val="restart"/>
            <w:shd w:val="clear" w:color="auto" w:fill="auto"/>
            <w:vAlign w:val="center"/>
          </w:tcPr>
          <w:p w14:paraId="73CDBA02"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Tên khoa học</w:t>
            </w:r>
          </w:p>
        </w:tc>
        <w:tc>
          <w:tcPr>
            <w:tcW w:w="6137" w:type="dxa"/>
            <w:gridSpan w:val="6"/>
            <w:shd w:val="clear" w:color="auto" w:fill="auto"/>
            <w:vAlign w:val="center"/>
          </w:tcPr>
          <w:p w14:paraId="3665C168"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Ký hiệu điểm quan trắc</w:t>
            </w:r>
          </w:p>
        </w:tc>
      </w:tr>
      <w:tr w:rsidR="00D5489B" w:rsidRPr="00F84AEE" w14:paraId="087C81D1" w14:textId="77777777" w:rsidTr="000F6E50">
        <w:trPr>
          <w:trHeight w:val="20"/>
        </w:trPr>
        <w:tc>
          <w:tcPr>
            <w:tcW w:w="828" w:type="dxa"/>
            <w:vMerge/>
            <w:shd w:val="clear" w:color="auto" w:fill="auto"/>
            <w:vAlign w:val="center"/>
          </w:tcPr>
          <w:p w14:paraId="029C32B2" w14:textId="77777777" w:rsidR="00F821A4" w:rsidRPr="00F84AEE" w:rsidRDefault="00F821A4" w:rsidP="006E0701">
            <w:pPr>
              <w:rPr>
                <w:rFonts w:ascii="Times New Roman" w:hAnsi="Times New Roman" w:cs="Times New Roman"/>
                <w:sz w:val="28"/>
                <w:szCs w:val="28"/>
              </w:rPr>
            </w:pPr>
          </w:p>
        </w:tc>
        <w:tc>
          <w:tcPr>
            <w:tcW w:w="1560" w:type="dxa"/>
            <w:vMerge/>
            <w:shd w:val="clear" w:color="auto" w:fill="auto"/>
            <w:vAlign w:val="center"/>
          </w:tcPr>
          <w:p w14:paraId="3D518040" w14:textId="77777777" w:rsidR="00F821A4" w:rsidRPr="00F84AEE" w:rsidRDefault="00F821A4" w:rsidP="006E0701">
            <w:pPr>
              <w:rPr>
                <w:rFonts w:ascii="Times New Roman" w:hAnsi="Times New Roman" w:cs="Times New Roman"/>
                <w:sz w:val="28"/>
                <w:szCs w:val="28"/>
              </w:rPr>
            </w:pPr>
          </w:p>
        </w:tc>
        <w:tc>
          <w:tcPr>
            <w:tcW w:w="2143" w:type="dxa"/>
            <w:gridSpan w:val="2"/>
            <w:shd w:val="clear" w:color="auto" w:fill="auto"/>
            <w:vAlign w:val="center"/>
          </w:tcPr>
          <w:p w14:paraId="7AB1E9D2"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Đợt 1</w:t>
            </w:r>
          </w:p>
        </w:tc>
        <w:tc>
          <w:tcPr>
            <w:tcW w:w="1973" w:type="dxa"/>
            <w:gridSpan w:val="2"/>
            <w:shd w:val="clear" w:color="auto" w:fill="auto"/>
            <w:vAlign w:val="center"/>
          </w:tcPr>
          <w:p w14:paraId="16641494"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Đợt 2</w:t>
            </w:r>
          </w:p>
        </w:tc>
        <w:tc>
          <w:tcPr>
            <w:tcW w:w="2021" w:type="dxa"/>
            <w:gridSpan w:val="2"/>
            <w:shd w:val="clear" w:color="auto" w:fill="auto"/>
            <w:vAlign w:val="center"/>
          </w:tcPr>
          <w:p w14:paraId="18762BD6"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Đợt …</w:t>
            </w:r>
          </w:p>
        </w:tc>
      </w:tr>
      <w:tr w:rsidR="00D5489B" w:rsidRPr="00F84AEE" w14:paraId="002AB28D" w14:textId="77777777" w:rsidTr="000F6E50">
        <w:trPr>
          <w:trHeight w:val="20"/>
        </w:trPr>
        <w:tc>
          <w:tcPr>
            <w:tcW w:w="828" w:type="dxa"/>
            <w:vMerge/>
            <w:shd w:val="clear" w:color="auto" w:fill="auto"/>
            <w:vAlign w:val="center"/>
          </w:tcPr>
          <w:p w14:paraId="2B8CF6EF" w14:textId="77777777" w:rsidR="00F821A4" w:rsidRPr="00F84AEE" w:rsidRDefault="00F821A4" w:rsidP="006E0701">
            <w:pPr>
              <w:rPr>
                <w:rFonts w:ascii="Times New Roman" w:hAnsi="Times New Roman" w:cs="Times New Roman"/>
                <w:sz w:val="28"/>
                <w:szCs w:val="28"/>
              </w:rPr>
            </w:pPr>
          </w:p>
        </w:tc>
        <w:tc>
          <w:tcPr>
            <w:tcW w:w="1560" w:type="dxa"/>
            <w:vMerge/>
            <w:shd w:val="clear" w:color="auto" w:fill="auto"/>
            <w:vAlign w:val="center"/>
          </w:tcPr>
          <w:p w14:paraId="59E9F7A7" w14:textId="77777777" w:rsidR="00F821A4" w:rsidRPr="00F84AEE" w:rsidRDefault="00F821A4" w:rsidP="006E0701">
            <w:pPr>
              <w:rPr>
                <w:rFonts w:ascii="Times New Roman" w:hAnsi="Times New Roman" w:cs="Times New Roman"/>
                <w:sz w:val="28"/>
                <w:szCs w:val="28"/>
              </w:rPr>
            </w:pPr>
          </w:p>
        </w:tc>
        <w:tc>
          <w:tcPr>
            <w:tcW w:w="1025" w:type="dxa"/>
            <w:shd w:val="clear" w:color="auto" w:fill="auto"/>
            <w:vAlign w:val="center"/>
          </w:tcPr>
          <w:p w14:paraId="7FCEB0C8"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Mẫu 1</w:t>
            </w:r>
          </w:p>
        </w:tc>
        <w:tc>
          <w:tcPr>
            <w:tcW w:w="1118" w:type="dxa"/>
            <w:shd w:val="clear" w:color="auto" w:fill="auto"/>
            <w:vAlign w:val="center"/>
          </w:tcPr>
          <w:p w14:paraId="3760F72C"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Mẫu …</w:t>
            </w:r>
          </w:p>
        </w:tc>
        <w:tc>
          <w:tcPr>
            <w:tcW w:w="868" w:type="dxa"/>
            <w:shd w:val="clear" w:color="auto" w:fill="auto"/>
            <w:vAlign w:val="center"/>
          </w:tcPr>
          <w:p w14:paraId="1DF7190B"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Mẫu 1</w:t>
            </w:r>
          </w:p>
        </w:tc>
        <w:tc>
          <w:tcPr>
            <w:tcW w:w="1105" w:type="dxa"/>
            <w:shd w:val="clear" w:color="auto" w:fill="auto"/>
            <w:vAlign w:val="center"/>
          </w:tcPr>
          <w:p w14:paraId="2B888E78"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Mẫu …</w:t>
            </w:r>
          </w:p>
        </w:tc>
        <w:tc>
          <w:tcPr>
            <w:tcW w:w="1004" w:type="dxa"/>
            <w:shd w:val="clear" w:color="auto" w:fill="auto"/>
            <w:vAlign w:val="center"/>
          </w:tcPr>
          <w:p w14:paraId="30CE5268"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Mẫu 1</w:t>
            </w:r>
          </w:p>
        </w:tc>
        <w:tc>
          <w:tcPr>
            <w:tcW w:w="1017" w:type="dxa"/>
            <w:shd w:val="clear" w:color="auto" w:fill="auto"/>
            <w:vAlign w:val="center"/>
          </w:tcPr>
          <w:p w14:paraId="763C3E30"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Mẫu …</w:t>
            </w:r>
          </w:p>
        </w:tc>
      </w:tr>
      <w:tr w:rsidR="00D5489B" w:rsidRPr="00F84AEE" w14:paraId="0AB72BB8" w14:textId="77777777" w:rsidTr="000F6E50">
        <w:trPr>
          <w:trHeight w:val="20"/>
        </w:trPr>
        <w:tc>
          <w:tcPr>
            <w:tcW w:w="828" w:type="dxa"/>
            <w:shd w:val="clear" w:color="auto" w:fill="auto"/>
            <w:vAlign w:val="center"/>
          </w:tcPr>
          <w:p w14:paraId="01106920"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1</w:t>
            </w:r>
          </w:p>
        </w:tc>
        <w:tc>
          <w:tcPr>
            <w:tcW w:w="1560" w:type="dxa"/>
            <w:shd w:val="clear" w:color="auto" w:fill="auto"/>
            <w:vAlign w:val="center"/>
          </w:tcPr>
          <w:p w14:paraId="6D9D8FF2"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Ngành</w:t>
            </w:r>
          </w:p>
        </w:tc>
        <w:tc>
          <w:tcPr>
            <w:tcW w:w="1025" w:type="dxa"/>
            <w:shd w:val="clear" w:color="auto" w:fill="auto"/>
            <w:vAlign w:val="center"/>
          </w:tcPr>
          <w:p w14:paraId="50A81C47" w14:textId="77777777" w:rsidR="00F821A4" w:rsidRPr="00F84AEE" w:rsidRDefault="00F821A4" w:rsidP="006E0701">
            <w:pPr>
              <w:rPr>
                <w:rFonts w:ascii="Times New Roman" w:hAnsi="Times New Roman" w:cs="Times New Roman"/>
                <w:sz w:val="28"/>
                <w:szCs w:val="28"/>
              </w:rPr>
            </w:pPr>
          </w:p>
        </w:tc>
        <w:tc>
          <w:tcPr>
            <w:tcW w:w="1118" w:type="dxa"/>
            <w:shd w:val="clear" w:color="auto" w:fill="auto"/>
            <w:vAlign w:val="center"/>
          </w:tcPr>
          <w:p w14:paraId="5C51BB77" w14:textId="77777777" w:rsidR="00F821A4" w:rsidRPr="00F84AEE" w:rsidRDefault="00F821A4" w:rsidP="006E0701">
            <w:pPr>
              <w:rPr>
                <w:rFonts w:ascii="Times New Roman" w:hAnsi="Times New Roman" w:cs="Times New Roman"/>
                <w:sz w:val="28"/>
                <w:szCs w:val="28"/>
              </w:rPr>
            </w:pPr>
          </w:p>
        </w:tc>
        <w:tc>
          <w:tcPr>
            <w:tcW w:w="868" w:type="dxa"/>
            <w:shd w:val="clear" w:color="auto" w:fill="auto"/>
            <w:vAlign w:val="center"/>
          </w:tcPr>
          <w:p w14:paraId="46919EBE" w14:textId="77777777" w:rsidR="00F821A4" w:rsidRPr="00F84AEE" w:rsidRDefault="00F821A4" w:rsidP="006E0701">
            <w:pPr>
              <w:rPr>
                <w:rFonts w:ascii="Times New Roman" w:hAnsi="Times New Roman" w:cs="Times New Roman"/>
                <w:sz w:val="28"/>
                <w:szCs w:val="28"/>
              </w:rPr>
            </w:pPr>
          </w:p>
        </w:tc>
        <w:tc>
          <w:tcPr>
            <w:tcW w:w="1105" w:type="dxa"/>
            <w:shd w:val="clear" w:color="auto" w:fill="auto"/>
            <w:vAlign w:val="center"/>
          </w:tcPr>
          <w:p w14:paraId="5B83C90C" w14:textId="77777777" w:rsidR="00F821A4" w:rsidRPr="00F84AEE" w:rsidRDefault="00F821A4" w:rsidP="006E0701">
            <w:pPr>
              <w:rPr>
                <w:rFonts w:ascii="Times New Roman" w:hAnsi="Times New Roman" w:cs="Times New Roman"/>
                <w:sz w:val="28"/>
                <w:szCs w:val="28"/>
              </w:rPr>
            </w:pPr>
          </w:p>
        </w:tc>
        <w:tc>
          <w:tcPr>
            <w:tcW w:w="1004" w:type="dxa"/>
            <w:shd w:val="clear" w:color="auto" w:fill="auto"/>
            <w:vAlign w:val="center"/>
          </w:tcPr>
          <w:p w14:paraId="69C4AC05" w14:textId="77777777" w:rsidR="00F821A4" w:rsidRPr="00F84AEE" w:rsidRDefault="00F821A4" w:rsidP="006E0701">
            <w:pPr>
              <w:rPr>
                <w:rFonts w:ascii="Times New Roman" w:hAnsi="Times New Roman" w:cs="Times New Roman"/>
                <w:sz w:val="28"/>
                <w:szCs w:val="28"/>
              </w:rPr>
            </w:pPr>
          </w:p>
        </w:tc>
        <w:tc>
          <w:tcPr>
            <w:tcW w:w="1017" w:type="dxa"/>
            <w:shd w:val="clear" w:color="auto" w:fill="auto"/>
            <w:vAlign w:val="center"/>
          </w:tcPr>
          <w:p w14:paraId="390833C7" w14:textId="77777777" w:rsidR="00F821A4" w:rsidRPr="00F84AEE" w:rsidRDefault="00F821A4" w:rsidP="006E0701">
            <w:pPr>
              <w:rPr>
                <w:rFonts w:ascii="Times New Roman" w:hAnsi="Times New Roman" w:cs="Times New Roman"/>
                <w:sz w:val="28"/>
                <w:szCs w:val="28"/>
              </w:rPr>
            </w:pPr>
          </w:p>
        </w:tc>
      </w:tr>
      <w:tr w:rsidR="00D5489B" w:rsidRPr="00F84AEE" w14:paraId="6FE46936" w14:textId="77777777" w:rsidTr="000F6E50">
        <w:trPr>
          <w:trHeight w:val="20"/>
        </w:trPr>
        <w:tc>
          <w:tcPr>
            <w:tcW w:w="828" w:type="dxa"/>
            <w:shd w:val="clear" w:color="auto" w:fill="auto"/>
            <w:vAlign w:val="center"/>
          </w:tcPr>
          <w:p w14:paraId="3014DDD4"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2</w:t>
            </w:r>
          </w:p>
        </w:tc>
        <w:tc>
          <w:tcPr>
            <w:tcW w:w="1560" w:type="dxa"/>
            <w:shd w:val="clear" w:color="auto" w:fill="auto"/>
            <w:vAlign w:val="center"/>
          </w:tcPr>
          <w:p w14:paraId="2B8ED965"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Lớp</w:t>
            </w:r>
          </w:p>
        </w:tc>
        <w:tc>
          <w:tcPr>
            <w:tcW w:w="1025" w:type="dxa"/>
            <w:shd w:val="clear" w:color="auto" w:fill="auto"/>
            <w:vAlign w:val="center"/>
          </w:tcPr>
          <w:p w14:paraId="2236C731" w14:textId="77777777" w:rsidR="00F821A4" w:rsidRPr="00F84AEE" w:rsidRDefault="00F821A4" w:rsidP="006E0701">
            <w:pPr>
              <w:rPr>
                <w:rFonts w:ascii="Times New Roman" w:hAnsi="Times New Roman" w:cs="Times New Roman"/>
                <w:sz w:val="28"/>
                <w:szCs w:val="28"/>
              </w:rPr>
            </w:pPr>
          </w:p>
        </w:tc>
        <w:tc>
          <w:tcPr>
            <w:tcW w:w="1118" w:type="dxa"/>
            <w:shd w:val="clear" w:color="auto" w:fill="auto"/>
            <w:vAlign w:val="center"/>
          </w:tcPr>
          <w:p w14:paraId="2A8471ED" w14:textId="77777777" w:rsidR="00F821A4" w:rsidRPr="00F84AEE" w:rsidRDefault="00F821A4" w:rsidP="006E0701">
            <w:pPr>
              <w:rPr>
                <w:rFonts w:ascii="Times New Roman" w:hAnsi="Times New Roman" w:cs="Times New Roman"/>
                <w:sz w:val="28"/>
                <w:szCs w:val="28"/>
              </w:rPr>
            </w:pPr>
          </w:p>
        </w:tc>
        <w:tc>
          <w:tcPr>
            <w:tcW w:w="868" w:type="dxa"/>
            <w:shd w:val="clear" w:color="auto" w:fill="auto"/>
            <w:vAlign w:val="center"/>
          </w:tcPr>
          <w:p w14:paraId="361363BF" w14:textId="77777777" w:rsidR="00F821A4" w:rsidRPr="00F84AEE" w:rsidRDefault="00F821A4" w:rsidP="006E0701">
            <w:pPr>
              <w:rPr>
                <w:rFonts w:ascii="Times New Roman" w:hAnsi="Times New Roman" w:cs="Times New Roman"/>
                <w:sz w:val="28"/>
                <w:szCs w:val="28"/>
              </w:rPr>
            </w:pPr>
          </w:p>
        </w:tc>
        <w:tc>
          <w:tcPr>
            <w:tcW w:w="1105" w:type="dxa"/>
            <w:shd w:val="clear" w:color="auto" w:fill="auto"/>
            <w:vAlign w:val="center"/>
          </w:tcPr>
          <w:p w14:paraId="20E65747" w14:textId="77777777" w:rsidR="00F821A4" w:rsidRPr="00F84AEE" w:rsidRDefault="00F821A4" w:rsidP="006E0701">
            <w:pPr>
              <w:rPr>
                <w:rFonts w:ascii="Times New Roman" w:hAnsi="Times New Roman" w:cs="Times New Roman"/>
                <w:sz w:val="28"/>
                <w:szCs w:val="28"/>
              </w:rPr>
            </w:pPr>
          </w:p>
        </w:tc>
        <w:tc>
          <w:tcPr>
            <w:tcW w:w="1004" w:type="dxa"/>
            <w:shd w:val="clear" w:color="auto" w:fill="auto"/>
            <w:vAlign w:val="center"/>
          </w:tcPr>
          <w:p w14:paraId="3FAEFDCF" w14:textId="77777777" w:rsidR="00F821A4" w:rsidRPr="00F84AEE" w:rsidRDefault="00F821A4" w:rsidP="006E0701">
            <w:pPr>
              <w:rPr>
                <w:rFonts w:ascii="Times New Roman" w:hAnsi="Times New Roman" w:cs="Times New Roman"/>
                <w:sz w:val="28"/>
                <w:szCs w:val="28"/>
              </w:rPr>
            </w:pPr>
          </w:p>
        </w:tc>
        <w:tc>
          <w:tcPr>
            <w:tcW w:w="1017" w:type="dxa"/>
            <w:shd w:val="clear" w:color="auto" w:fill="auto"/>
            <w:vAlign w:val="center"/>
          </w:tcPr>
          <w:p w14:paraId="374BBED3" w14:textId="77777777" w:rsidR="00F821A4" w:rsidRPr="00F84AEE" w:rsidRDefault="00F821A4" w:rsidP="006E0701">
            <w:pPr>
              <w:rPr>
                <w:rFonts w:ascii="Times New Roman" w:hAnsi="Times New Roman" w:cs="Times New Roman"/>
                <w:sz w:val="28"/>
                <w:szCs w:val="28"/>
              </w:rPr>
            </w:pPr>
          </w:p>
        </w:tc>
      </w:tr>
      <w:tr w:rsidR="00D5489B" w:rsidRPr="00F84AEE" w14:paraId="1443D4EC" w14:textId="77777777" w:rsidTr="000F6E50">
        <w:trPr>
          <w:trHeight w:val="20"/>
        </w:trPr>
        <w:tc>
          <w:tcPr>
            <w:tcW w:w="828" w:type="dxa"/>
            <w:shd w:val="clear" w:color="auto" w:fill="auto"/>
            <w:vAlign w:val="center"/>
          </w:tcPr>
          <w:p w14:paraId="28A51E2D"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3</w:t>
            </w:r>
          </w:p>
        </w:tc>
        <w:tc>
          <w:tcPr>
            <w:tcW w:w="1560" w:type="dxa"/>
            <w:shd w:val="clear" w:color="auto" w:fill="auto"/>
            <w:vAlign w:val="center"/>
          </w:tcPr>
          <w:p w14:paraId="61836B01"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Bộ</w:t>
            </w:r>
          </w:p>
        </w:tc>
        <w:tc>
          <w:tcPr>
            <w:tcW w:w="1025" w:type="dxa"/>
            <w:shd w:val="clear" w:color="auto" w:fill="auto"/>
            <w:vAlign w:val="center"/>
          </w:tcPr>
          <w:p w14:paraId="09ACEA38" w14:textId="77777777" w:rsidR="00F821A4" w:rsidRPr="00F84AEE" w:rsidRDefault="00F821A4" w:rsidP="006E0701">
            <w:pPr>
              <w:rPr>
                <w:rFonts w:ascii="Times New Roman" w:hAnsi="Times New Roman" w:cs="Times New Roman"/>
                <w:sz w:val="28"/>
                <w:szCs w:val="28"/>
              </w:rPr>
            </w:pPr>
          </w:p>
        </w:tc>
        <w:tc>
          <w:tcPr>
            <w:tcW w:w="1118" w:type="dxa"/>
            <w:shd w:val="clear" w:color="auto" w:fill="auto"/>
            <w:vAlign w:val="center"/>
          </w:tcPr>
          <w:p w14:paraId="49A22C8D" w14:textId="77777777" w:rsidR="00F821A4" w:rsidRPr="00F84AEE" w:rsidRDefault="00F821A4" w:rsidP="006E0701">
            <w:pPr>
              <w:rPr>
                <w:rFonts w:ascii="Times New Roman" w:hAnsi="Times New Roman" w:cs="Times New Roman"/>
                <w:sz w:val="28"/>
                <w:szCs w:val="28"/>
              </w:rPr>
            </w:pPr>
          </w:p>
        </w:tc>
        <w:tc>
          <w:tcPr>
            <w:tcW w:w="868" w:type="dxa"/>
            <w:shd w:val="clear" w:color="auto" w:fill="auto"/>
            <w:vAlign w:val="center"/>
          </w:tcPr>
          <w:p w14:paraId="6D93FEA1" w14:textId="77777777" w:rsidR="00F821A4" w:rsidRPr="00F84AEE" w:rsidRDefault="00F821A4" w:rsidP="006E0701">
            <w:pPr>
              <w:rPr>
                <w:rFonts w:ascii="Times New Roman" w:hAnsi="Times New Roman" w:cs="Times New Roman"/>
                <w:sz w:val="28"/>
                <w:szCs w:val="28"/>
              </w:rPr>
            </w:pPr>
          </w:p>
        </w:tc>
        <w:tc>
          <w:tcPr>
            <w:tcW w:w="1105" w:type="dxa"/>
            <w:shd w:val="clear" w:color="auto" w:fill="auto"/>
            <w:vAlign w:val="center"/>
          </w:tcPr>
          <w:p w14:paraId="619C456C" w14:textId="77777777" w:rsidR="00F821A4" w:rsidRPr="00F84AEE" w:rsidRDefault="00F821A4" w:rsidP="006E0701">
            <w:pPr>
              <w:rPr>
                <w:rFonts w:ascii="Times New Roman" w:hAnsi="Times New Roman" w:cs="Times New Roman"/>
                <w:sz w:val="28"/>
                <w:szCs w:val="28"/>
              </w:rPr>
            </w:pPr>
          </w:p>
        </w:tc>
        <w:tc>
          <w:tcPr>
            <w:tcW w:w="1004" w:type="dxa"/>
            <w:shd w:val="clear" w:color="auto" w:fill="auto"/>
            <w:vAlign w:val="center"/>
          </w:tcPr>
          <w:p w14:paraId="43201F78" w14:textId="77777777" w:rsidR="00F821A4" w:rsidRPr="00F84AEE" w:rsidRDefault="00F821A4" w:rsidP="006E0701">
            <w:pPr>
              <w:rPr>
                <w:rFonts w:ascii="Times New Roman" w:hAnsi="Times New Roman" w:cs="Times New Roman"/>
                <w:sz w:val="28"/>
                <w:szCs w:val="28"/>
              </w:rPr>
            </w:pPr>
          </w:p>
        </w:tc>
        <w:tc>
          <w:tcPr>
            <w:tcW w:w="1017" w:type="dxa"/>
            <w:shd w:val="clear" w:color="auto" w:fill="auto"/>
            <w:vAlign w:val="center"/>
          </w:tcPr>
          <w:p w14:paraId="42641343" w14:textId="77777777" w:rsidR="00F821A4" w:rsidRPr="00F84AEE" w:rsidRDefault="00F821A4" w:rsidP="006E0701">
            <w:pPr>
              <w:rPr>
                <w:rFonts w:ascii="Times New Roman" w:hAnsi="Times New Roman" w:cs="Times New Roman"/>
                <w:sz w:val="28"/>
                <w:szCs w:val="28"/>
              </w:rPr>
            </w:pPr>
          </w:p>
        </w:tc>
      </w:tr>
      <w:tr w:rsidR="00D5489B" w:rsidRPr="00F84AEE" w14:paraId="6B976741" w14:textId="77777777" w:rsidTr="000F6E50">
        <w:trPr>
          <w:trHeight w:val="20"/>
        </w:trPr>
        <w:tc>
          <w:tcPr>
            <w:tcW w:w="828" w:type="dxa"/>
            <w:shd w:val="clear" w:color="auto" w:fill="auto"/>
            <w:vAlign w:val="center"/>
          </w:tcPr>
          <w:p w14:paraId="094C2493"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4</w:t>
            </w:r>
          </w:p>
        </w:tc>
        <w:tc>
          <w:tcPr>
            <w:tcW w:w="1560" w:type="dxa"/>
            <w:shd w:val="clear" w:color="auto" w:fill="auto"/>
            <w:vAlign w:val="center"/>
          </w:tcPr>
          <w:p w14:paraId="4923CFC7"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Họ</w:t>
            </w:r>
          </w:p>
        </w:tc>
        <w:tc>
          <w:tcPr>
            <w:tcW w:w="1025" w:type="dxa"/>
            <w:shd w:val="clear" w:color="auto" w:fill="auto"/>
            <w:vAlign w:val="center"/>
          </w:tcPr>
          <w:p w14:paraId="7DE6DDDB" w14:textId="77777777" w:rsidR="00F821A4" w:rsidRPr="00F84AEE" w:rsidRDefault="00F821A4" w:rsidP="006E0701">
            <w:pPr>
              <w:rPr>
                <w:rFonts w:ascii="Times New Roman" w:hAnsi="Times New Roman" w:cs="Times New Roman"/>
                <w:sz w:val="28"/>
                <w:szCs w:val="28"/>
              </w:rPr>
            </w:pPr>
          </w:p>
        </w:tc>
        <w:tc>
          <w:tcPr>
            <w:tcW w:w="1118" w:type="dxa"/>
            <w:shd w:val="clear" w:color="auto" w:fill="auto"/>
            <w:vAlign w:val="center"/>
          </w:tcPr>
          <w:p w14:paraId="1CDA0F39" w14:textId="77777777" w:rsidR="00F821A4" w:rsidRPr="00F84AEE" w:rsidRDefault="00F821A4" w:rsidP="006E0701">
            <w:pPr>
              <w:rPr>
                <w:rFonts w:ascii="Times New Roman" w:hAnsi="Times New Roman" w:cs="Times New Roman"/>
                <w:sz w:val="28"/>
                <w:szCs w:val="28"/>
              </w:rPr>
            </w:pPr>
          </w:p>
        </w:tc>
        <w:tc>
          <w:tcPr>
            <w:tcW w:w="868" w:type="dxa"/>
            <w:shd w:val="clear" w:color="auto" w:fill="auto"/>
            <w:vAlign w:val="center"/>
          </w:tcPr>
          <w:p w14:paraId="7486D080" w14:textId="77777777" w:rsidR="00F821A4" w:rsidRPr="00F84AEE" w:rsidRDefault="00F821A4" w:rsidP="006E0701">
            <w:pPr>
              <w:rPr>
                <w:rFonts w:ascii="Times New Roman" w:hAnsi="Times New Roman" w:cs="Times New Roman"/>
                <w:sz w:val="28"/>
                <w:szCs w:val="28"/>
              </w:rPr>
            </w:pPr>
          </w:p>
        </w:tc>
        <w:tc>
          <w:tcPr>
            <w:tcW w:w="1105" w:type="dxa"/>
            <w:shd w:val="clear" w:color="auto" w:fill="auto"/>
            <w:vAlign w:val="center"/>
          </w:tcPr>
          <w:p w14:paraId="72F9B3AF" w14:textId="77777777" w:rsidR="00F821A4" w:rsidRPr="00F84AEE" w:rsidRDefault="00F821A4" w:rsidP="006E0701">
            <w:pPr>
              <w:rPr>
                <w:rFonts w:ascii="Times New Roman" w:hAnsi="Times New Roman" w:cs="Times New Roman"/>
                <w:sz w:val="28"/>
                <w:szCs w:val="28"/>
              </w:rPr>
            </w:pPr>
          </w:p>
        </w:tc>
        <w:tc>
          <w:tcPr>
            <w:tcW w:w="1004" w:type="dxa"/>
            <w:shd w:val="clear" w:color="auto" w:fill="auto"/>
            <w:vAlign w:val="center"/>
          </w:tcPr>
          <w:p w14:paraId="706F4412" w14:textId="77777777" w:rsidR="00F821A4" w:rsidRPr="00F84AEE" w:rsidRDefault="00F821A4" w:rsidP="006E0701">
            <w:pPr>
              <w:rPr>
                <w:rFonts w:ascii="Times New Roman" w:hAnsi="Times New Roman" w:cs="Times New Roman"/>
                <w:sz w:val="28"/>
                <w:szCs w:val="28"/>
              </w:rPr>
            </w:pPr>
          </w:p>
        </w:tc>
        <w:tc>
          <w:tcPr>
            <w:tcW w:w="1017" w:type="dxa"/>
            <w:shd w:val="clear" w:color="auto" w:fill="auto"/>
            <w:vAlign w:val="center"/>
          </w:tcPr>
          <w:p w14:paraId="77935E59" w14:textId="77777777" w:rsidR="00F821A4" w:rsidRPr="00F84AEE" w:rsidRDefault="00F821A4" w:rsidP="006E0701">
            <w:pPr>
              <w:rPr>
                <w:rFonts w:ascii="Times New Roman" w:hAnsi="Times New Roman" w:cs="Times New Roman"/>
                <w:sz w:val="28"/>
                <w:szCs w:val="28"/>
              </w:rPr>
            </w:pPr>
          </w:p>
        </w:tc>
      </w:tr>
      <w:tr w:rsidR="003B07D1" w:rsidRPr="00F84AEE" w14:paraId="06403747" w14:textId="77777777" w:rsidTr="000F6E50">
        <w:trPr>
          <w:trHeight w:val="20"/>
        </w:trPr>
        <w:tc>
          <w:tcPr>
            <w:tcW w:w="828" w:type="dxa"/>
            <w:shd w:val="clear" w:color="auto" w:fill="auto"/>
            <w:vAlign w:val="center"/>
          </w:tcPr>
          <w:p w14:paraId="2A610A3F"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5</w:t>
            </w:r>
          </w:p>
        </w:tc>
        <w:tc>
          <w:tcPr>
            <w:tcW w:w="1560" w:type="dxa"/>
            <w:shd w:val="clear" w:color="auto" w:fill="auto"/>
            <w:vAlign w:val="center"/>
          </w:tcPr>
          <w:p w14:paraId="67D2E06F"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Loài</w:t>
            </w:r>
          </w:p>
        </w:tc>
        <w:tc>
          <w:tcPr>
            <w:tcW w:w="1025" w:type="dxa"/>
            <w:shd w:val="clear" w:color="auto" w:fill="auto"/>
            <w:vAlign w:val="center"/>
          </w:tcPr>
          <w:p w14:paraId="1FF90274" w14:textId="77777777" w:rsidR="00F821A4" w:rsidRPr="00F84AEE" w:rsidRDefault="00F821A4" w:rsidP="006E0701">
            <w:pPr>
              <w:rPr>
                <w:rFonts w:ascii="Times New Roman" w:hAnsi="Times New Roman" w:cs="Times New Roman"/>
                <w:sz w:val="28"/>
                <w:szCs w:val="28"/>
              </w:rPr>
            </w:pPr>
          </w:p>
        </w:tc>
        <w:tc>
          <w:tcPr>
            <w:tcW w:w="1118" w:type="dxa"/>
            <w:shd w:val="clear" w:color="auto" w:fill="auto"/>
            <w:vAlign w:val="center"/>
          </w:tcPr>
          <w:p w14:paraId="2EDFE6D8" w14:textId="77777777" w:rsidR="00F821A4" w:rsidRPr="00F84AEE" w:rsidRDefault="00F821A4" w:rsidP="006E0701">
            <w:pPr>
              <w:rPr>
                <w:rFonts w:ascii="Times New Roman" w:hAnsi="Times New Roman" w:cs="Times New Roman"/>
                <w:sz w:val="28"/>
                <w:szCs w:val="28"/>
              </w:rPr>
            </w:pPr>
          </w:p>
        </w:tc>
        <w:tc>
          <w:tcPr>
            <w:tcW w:w="868" w:type="dxa"/>
            <w:shd w:val="clear" w:color="auto" w:fill="auto"/>
            <w:vAlign w:val="center"/>
          </w:tcPr>
          <w:p w14:paraId="5EA7C9FA" w14:textId="77777777" w:rsidR="00F821A4" w:rsidRPr="00F84AEE" w:rsidRDefault="00F821A4" w:rsidP="006E0701">
            <w:pPr>
              <w:rPr>
                <w:rFonts w:ascii="Times New Roman" w:hAnsi="Times New Roman" w:cs="Times New Roman"/>
                <w:sz w:val="28"/>
                <w:szCs w:val="28"/>
              </w:rPr>
            </w:pPr>
          </w:p>
        </w:tc>
        <w:tc>
          <w:tcPr>
            <w:tcW w:w="1105" w:type="dxa"/>
            <w:shd w:val="clear" w:color="auto" w:fill="auto"/>
            <w:vAlign w:val="center"/>
          </w:tcPr>
          <w:p w14:paraId="65FC7008" w14:textId="77777777" w:rsidR="00F821A4" w:rsidRPr="00F84AEE" w:rsidRDefault="00F821A4" w:rsidP="006E0701">
            <w:pPr>
              <w:rPr>
                <w:rFonts w:ascii="Times New Roman" w:hAnsi="Times New Roman" w:cs="Times New Roman"/>
                <w:sz w:val="28"/>
                <w:szCs w:val="28"/>
              </w:rPr>
            </w:pPr>
          </w:p>
        </w:tc>
        <w:tc>
          <w:tcPr>
            <w:tcW w:w="1004" w:type="dxa"/>
            <w:shd w:val="clear" w:color="auto" w:fill="auto"/>
            <w:vAlign w:val="center"/>
          </w:tcPr>
          <w:p w14:paraId="2062D88C" w14:textId="77777777" w:rsidR="00F821A4" w:rsidRPr="00F84AEE" w:rsidRDefault="00F821A4" w:rsidP="006E0701">
            <w:pPr>
              <w:rPr>
                <w:rFonts w:ascii="Times New Roman" w:hAnsi="Times New Roman" w:cs="Times New Roman"/>
                <w:sz w:val="28"/>
                <w:szCs w:val="28"/>
              </w:rPr>
            </w:pPr>
          </w:p>
        </w:tc>
        <w:tc>
          <w:tcPr>
            <w:tcW w:w="1017" w:type="dxa"/>
            <w:shd w:val="clear" w:color="auto" w:fill="auto"/>
            <w:vAlign w:val="center"/>
          </w:tcPr>
          <w:p w14:paraId="0B1A2D15" w14:textId="77777777" w:rsidR="00F821A4" w:rsidRPr="00F84AEE" w:rsidRDefault="00F821A4" w:rsidP="006E0701">
            <w:pPr>
              <w:rPr>
                <w:rFonts w:ascii="Times New Roman" w:hAnsi="Times New Roman" w:cs="Times New Roman"/>
                <w:sz w:val="28"/>
                <w:szCs w:val="28"/>
              </w:rPr>
            </w:pPr>
          </w:p>
        </w:tc>
      </w:tr>
    </w:tbl>
    <w:p w14:paraId="68955E8E" w14:textId="77777777" w:rsidR="00F821A4" w:rsidRPr="00F84AEE" w:rsidRDefault="00F821A4" w:rsidP="006E0701">
      <w:pPr>
        <w:rPr>
          <w:rFonts w:ascii="Times New Roman" w:hAnsi="Times New Roman" w:cs="Times New Roman"/>
          <w:i/>
          <w:sz w:val="28"/>
          <w:szCs w:val="28"/>
        </w:rPr>
      </w:pPr>
    </w:p>
    <w:p w14:paraId="45595D87"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br w:type="page"/>
      </w:r>
    </w:p>
    <w:p w14:paraId="1065EC1F"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lastRenderedPageBreak/>
        <w:t xml:space="preserve">Biểu A3: Báo cáo tổng hợp kết quả quan trắc </w:t>
      </w:r>
      <w:r w:rsidR="00DB79EA">
        <w:rPr>
          <w:rFonts w:ascii="Times New Roman" w:hAnsi="Times New Roman" w:cs="Times New Roman"/>
          <w:i/>
          <w:sz w:val="28"/>
          <w:szCs w:val="28"/>
        </w:rPr>
        <w:t>quý</w:t>
      </w:r>
      <w:r w:rsidR="00DB79EA" w:rsidRPr="00F84AEE">
        <w:rPr>
          <w:rFonts w:ascii="Times New Roman" w:hAnsi="Times New Roman" w:cs="Times New Roman"/>
          <w:i/>
          <w:sz w:val="28"/>
          <w:szCs w:val="28"/>
        </w:rPr>
        <w:t xml:space="preserve"> </w:t>
      </w:r>
      <w:r w:rsidRPr="00F84AEE">
        <w:rPr>
          <w:rFonts w:ascii="Times New Roman" w:hAnsi="Times New Roman" w:cs="Times New Roman"/>
          <w:i/>
          <w:sz w:val="28"/>
          <w:szCs w:val="28"/>
        </w:rPr>
        <w:t>trạm quan trắc không khí</w:t>
      </w:r>
      <w:r w:rsidR="00DB79EA">
        <w:rPr>
          <w:rFonts w:ascii="Times New Roman" w:hAnsi="Times New Roman" w:cs="Times New Roman"/>
          <w:i/>
          <w:sz w:val="28"/>
          <w:szCs w:val="28"/>
        </w:rPr>
        <w:t xml:space="preserve"> và nước mặt</w:t>
      </w:r>
      <w:r w:rsidRPr="00F84AEE">
        <w:rPr>
          <w:rFonts w:ascii="Times New Roman" w:hAnsi="Times New Roman" w:cs="Times New Roman"/>
          <w:i/>
          <w:sz w:val="28"/>
          <w:szCs w:val="28"/>
        </w:rPr>
        <w:t xml:space="preserve"> tự động, liên tục, cố định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8"/>
        <w:gridCol w:w="4428"/>
      </w:tblGrid>
      <w:tr w:rsidR="00D5489B" w:rsidRPr="00F84AEE" w14:paraId="3DA9CF30" w14:textId="77777777" w:rsidTr="000F6E50">
        <w:tc>
          <w:tcPr>
            <w:tcW w:w="8856" w:type="dxa"/>
            <w:gridSpan w:val="2"/>
            <w:tcBorders>
              <w:top w:val="single" w:sz="2" w:space="0" w:color="auto"/>
              <w:left w:val="single" w:sz="2" w:space="0" w:color="auto"/>
              <w:bottom w:val="nil"/>
              <w:right w:val="single" w:sz="2" w:space="0" w:color="auto"/>
            </w:tcBorders>
          </w:tcPr>
          <w:p w14:paraId="31202034" w14:textId="77777777" w:rsidR="00F821A4" w:rsidRPr="00F84AEE" w:rsidRDefault="00F821A4" w:rsidP="00255CAD">
            <w:pPr>
              <w:jc w:val="center"/>
              <w:rPr>
                <w:rFonts w:ascii="Times New Roman" w:eastAsia="Times New Roman" w:hAnsi="Times New Roman" w:cs="Times New Roman"/>
                <w:sz w:val="28"/>
                <w:szCs w:val="28"/>
              </w:rPr>
            </w:pPr>
            <w:r w:rsidRPr="00F84AEE">
              <w:rPr>
                <w:rFonts w:ascii="Times New Roman" w:eastAsia="Times New Roman" w:hAnsi="Times New Roman" w:cs="Times New Roman"/>
                <w:sz w:val="28"/>
                <w:szCs w:val="28"/>
              </w:rPr>
              <w:t>ĐƠN VỊ CHỦ QUẢN CẤP TRÊN</w:t>
            </w:r>
          </w:p>
          <w:p w14:paraId="3880348C" w14:textId="77777777" w:rsidR="00F821A4" w:rsidRPr="00F84AEE" w:rsidRDefault="00F821A4" w:rsidP="00255CAD">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ĐƠN VỊ CHỦ QUẢN</w:t>
            </w:r>
            <w:r w:rsidRPr="00F84AEE">
              <w:rPr>
                <w:rFonts w:ascii="Times New Roman" w:eastAsia="Times New Roman" w:hAnsi="Times New Roman" w:cs="Times New Roman"/>
                <w:b/>
                <w:sz w:val="28"/>
                <w:szCs w:val="28"/>
              </w:rPr>
              <w:br/>
              <w:t>------------</w:t>
            </w:r>
          </w:p>
          <w:p w14:paraId="296CA78B" w14:textId="77777777" w:rsidR="00F821A4" w:rsidRPr="00F84AEE" w:rsidRDefault="00F821A4" w:rsidP="00255CAD">
            <w:pPr>
              <w:jc w:val="center"/>
              <w:rPr>
                <w:rFonts w:ascii="Times New Roman" w:eastAsia="Times New Roman" w:hAnsi="Times New Roman" w:cs="Times New Roman"/>
                <w:sz w:val="28"/>
                <w:szCs w:val="28"/>
              </w:rPr>
            </w:pPr>
          </w:p>
          <w:p w14:paraId="48643A51" w14:textId="77777777" w:rsidR="00F821A4" w:rsidRPr="00F84AEE" w:rsidRDefault="00F821A4" w:rsidP="00255CAD">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BÁO CÁO</w:t>
            </w:r>
          </w:p>
          <w:p w14:paraId="481DFF74" w14:textId="77777777" w:rsidR="00F821A4" w:rsidRPr="00F84AEE" w:rsidRDefault="00F821A4" w:rsidP="00255CAD">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KẾT QUẢ QUAN TRẮC</w:t>
            </w:r>
          </w:p>
          <w:p w14:paraId="41DDF0AA" w14:textId="77777777" w:rsidR="00F821A4" w:rsidRPr="00F84AEE" w:rsidRDefault="00F821A4" w:rsidP="00255CAD">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TRẠM QUAN TRẮC MÔI TRƯỜNG KHÔNG KHÍ TỰ ĐỘNG</w:t>
            </w:r>
            <w:r w:rsidR="00603C25">
              <w:rPr>
                <w:rFonts w:ascii="Times New Roman" w:eastAsia="Times New Roman" w:hAnsi="Times New Roman" w:cs="Times New Roman"/>
                <w:b/>
                <w:sz w:val="28"/>
                <w:szCs w:val="28"/>
              </w:rPr>
              <w:t xml:space="preserve"> VÀ NƯỚC MẶT </w:t>
            </w:r>
            <w:r w:rsidRPr="00F84AEE">
              <w:rPr>
                <w:rFonts w:ascii="Times New Roman" w:eastAsia="Times New Roman" w:hAnsi="Times New Roman" w:cs="Times New Roman"/>
                <w:b/>
                <w:sz w:val="28"/>
                <w:szCs w:val="28"/>
              </w:rPr>
              <w:t>LIÊN TỤC, CỐ ĐỊNH TẠI</w:t>
            </w:r>
            <w:proofErr w:type="gramStart"/>
            <w:r w:rsidRPr="00F84AEE">
              <w:rPr>
                <w:rFonts w:ascii="Times New Roman" w:eastAsia="Times New Roman" w:hAnsi="Times New Roman" w:cs="Times New Roman"/>
                <w:b/>
                <w:sz w:val="28"/>
                <w:szCs w:val="28"/>
              </w:rPr>
              <w:t>…..</w:t>
            </w:r>
            <w:proofErr w:type="gramEnd"/>
            <w:r w:rsidRPr="00F84AEE">
              <w:rPr>
                <w:rFonts w:ascii="Times New Roman" w:eastAsia="Times New Roman" w:hAnsi="Times New Roman" w:cs="Times New Roman"/>
                <w:b/>
                <w:sz w:val="28"/>
                <w:szCs w:val="28"/>
              </w:rPr>
              <w:t>,</w:t>
            </w:r>
            <w:r w:rsidRPr="00F84AEE">
              <w:rPr>
                <w:rFonts w:ascii="Times New Roman" w:eastAsia="Times New Roman" w:hAnsi="Times New Roman" w:cs="Times New Roman"/>
                <w:b/>
                <w:sz w:val="28"/>
                <w:szCs w:val="28"/>
              </w:rPr>
              <w:br/>
            </w:r>
            <w:r w:rsidR="00603C25">
              <w:rPr>
                <w:rFonts w:ascii="Times New Roman" w:eastAsia="Times New Roman" w:hAnsi="Times New Roman" w:cs="Times New Roman"/>
                <w:b/>
                <w:sz w:val="28"/>
                <w:szCs w:val="28"/>
              </w:rPr>
              <w:t>QUÝ</w:t>
            </w:r>
            <w:r w:rsidRPr="00F84AEE">
              <w:rPr>
                <w:rFonts w:ascii="Times New Roman" w:eastAsia="Times New Roman" w:hAnsi="Times New Roman" w:cs="Times New Roman"/>
                <w:b/>
                <w:sz w:val="28"/>
                <w:szCs w:val="28"/>
              </w:rPr>
              <w:t>….. NĂM ……</w:t>
            </w:r>
          </w:p>
          <w:p w14:paraId="7A667655" w14:textId="77777777" w:rsidR="00F821A4" w:rsidRPr="00F84AEE" w:rsidRDefault="00F821A4" w:rsidP="00255CAD">
            <w:pPr>
              <w:jc w:val="center"/>
              <w:rPr>
                <w:rFonts w:ascii="Times New Roman" w:eastAsia="Times New Roman" w:hAnsi="Times New Roman" w:cs="Times New Roman"/>
                <w:b/>
                <w:sz w:val="28"/>
                <w:szCs w:val="28"/>
              </w:rPr>
            </w:pPr>
          </w:p>
          <w:p w14:paraId="47D68D25" w14:textId="77777777" w:rsidR="00F821A4" w:rsidRPr="00F84AEE" w:rsidRDefault="00F821A4" w:rsidP="00255CAD">
            <w:pPr>
              <w:jc w:val="center"/>
              <w:rPr>
                <w:rFonts w:ascii="Times New Roman" w:eastAsia="Times New Roman" w:hAnsi="Times New Roman" w:cs="Times New Roman"/>
                <w:b/>
                <w:sz w:val="28"/>
                <w:szCs w:val="28"/>
              </w:rPr>
            </w:pPr>
          </w:p>
          <w:p w14:paraId="0CF19E6F" w14:textId="77777777" w:rsidR="00F821A4" w:rsidRPr="00F84AEE" w:rsidRDefault="00F821A4" w:rsidP="00255CAD">
            <w:pPr>
              <w:jc w:val="center"/>
              <w:rPr>
                <w:rFonts w:ascii="Times New Roman" w:eastAsia="Times New Roman" w:hAnsi="Times New Roman" w:cs="Times New Roman"/>
                <w:sz w:val="28"/>
                <w:szCs w:val="28"/>
              </w:rPr>
            </w:pPr>
            <w:r w:rsidRPr="00F84AEE">
              <w:rPr>
                <w:rFonts w:ascii="Times New Roman" w:eastAsia="Times New Roman" w:hAnsi="Times New Roman" w:cs="Times New Roman"/>
                <w:sz w:val="28"/>
                <w:szCs w:val="28"/>
              </w:rPr>
              <w:t>Cơ quan thực hiện: …………………………………….</w:t>
            </w:r>
          </w:p>
          <w:p w14:paraId="2C57C192" w14:textId="77777777" w:rsidR="00F821A4" w:rsidRPr="00F84AEE" w:rsidRDefault="00F821A4" w:rsidP="00255CAD">
            <w:pPr>
              <w:jc w:val="center"/>
              <w:rPr>
                <w:rFonts w:ascii="Times New Roman" w:eastAsia="Times New Roman" w:hAnsi="Times New Roman" w:cs="Times New Roman"/>
                <w:b/>
                <w:sz w:val="28"/>
                <w:szCs w:val="28"/>
              </w:rPr>
            </w:pPr>
          </w:p>
        </w:tc>
      </w:tr>
      <w:tr w:rsidR="00D5489B" w:rsidRPr="00F84AEE" w14:paraId="3704E37A" w14:textId="77777777" w:rsidTr="000F6E50">
        <w:tc>
          <w:tcPr>
            <w:tcW w:w="4428" w:type="dxa"/>
            <w:tcBorders>
              <w:top w:val="nil"/>
              <w:left w:val="single" w:sz="2" w:space="0" w:color="auto"/>
              <w:bottom w:val="nil"/>
              <w:right w:val="nil"/>
            </w:tcBorders>
          </w:tcPr>
          <w:p w14:paraId="367E336A" w14:textId="77777777" w:rsidR="00F821A4" w:rsidRPr="00F84AEE" w:rsidRDefault="00F821A4" w:rsidP="00255CAD">
            <w:pPr>
              <w:jc w:val="center"/>
              <w:rPr>
                <w:rFonts w:ascii="Times New Roman" w:eastAsia="Times New Roman" w:hAnsi="Times New Roman" w:cs="Times New Roman"/>
                <w:sz w:val="28"/>
                <w:szCs w:val="28"/>
              </w:rPr>
            </w:pPr>
          </w:p>
        </w:tc>
        <w:tc>
          <w:tcPr>
            <w:tcW w:w="4428" w:type="dxa"/>
            <w:tcBorders>
              <w:top w:val="nil"/>
              <w:left w:val="nil"/>
              <w:bottom w:val="nil"/>
              <w:right w:val="single" w:sz="2" w:space="0" w:color="auto"/>
            </w:tcBorders>
          </w:tcPr>
          <w:p w14:paraId="22872E38" w14:textId="77777777" w:rsidR="00F821A4" w:rsidRPr="00F84AEE" w:rsidRDefault="00F821A4" w:rsidP="00255CAD">
            <w:pPr>
              <w:jc w:val="center"/>
              <w:rPr>
                <w:rFonts w:ascii="Times New Roman" w:eastAsia="Times New Roman" w:hAnsi="Times New Roman" w:cs="Times New Roman"/>
                <w:i/>
                <w:sz w:val="28"/>
                <w:szCs w:val="28"/>
              </w:rPr>
            </w:pPr>
            <w:r w:rsidRPr="00F84AEE">
              <w:rPr>
                <w:rFonts w:ascii="Times New Roman" w:eastAsia="Times New Roman" w:hAnsi="Times New Roman" w:cs="Times New Roman"/>
                <w:i/>
                <w:sz w:val="28"/>
                <w:szCs w:val="28"/>
              </w:rPr>
              <w:t>Phụ trách đơn vị</w:t>
            </w:r>
            <w:r w:rsidRPr="00F84AEE">
              <w:rPr>
                <w:rFonts w:ascii="Times New Roman" w:eastAsia="Times New Roman" w:hAnsi="Times New Roman" w:cs="Times New Roman"/>
                <w:i/>
                <w:sz w:val="28"/>
                <w:szCs w:val="28"/>
              </w:rPr>
              <w:br/>
              <w:t>(Ký tên, đóng dấu)</w:t>
            </w:r>
          </w:p>
        </w:tc>
      </w:tr>
      <w:tr w:rsidR="003B07D1" w:rsidRPr="00F84AEE" w14:paraId="48E2F6C8" w14:textId="77777777" w:rsidTr="000F6E50">
        <w:tc>
          <w:tcPr>
            <w:tcW w:w="8856" w:type="dxa"/>
            <w:gridSpan w:val="2"/>
            <w:tcBorders>
              <w:top w:val="nil"/>
              <w:left w:val="single" w:sz="2" w:space="0" w:color="auto"/>
              <w:bottom w:val="single" w:sz="2" w:space="0" w:color="auto"/>
              <w:right w:val="single" w:sz="2" w:space="0" w:color="auto"/>
            </w:tcBorders>
          </w:tcPr>
          <w:p w14:paraId="51977D96" w14:textId="77777777" w:rsidR="00F821A4" w:rsidRPr="00F84AEE" w:rsidRDefault="00F821A4" w:rsidP="00255CAD">
            <w:pPr>
              <w:jc w:val="center"/>
              <w:rPr>
                <w:rFonts w:ascii="Times New Roman" w:eastAsia="Times New Roman" w:hAnsi="Times New Roman" w:cs="Times New Roman"/>
                <w:b/>
                <w:sz w:val="28"/>
                <w:szCs w:val="28"/>
              </w:rPr>
            </w:pPr>
          </w:p>
          <w:p w14:paraId="3BB9BB29" w14:textId="77777777" w:rsidR="00F821A4" w:rsidRPr="00F84AEE" w:rsidRDefault="00F821A4" w:rsidP="00255CAD">
            <w:pPr>
              <w:jc w:val="center"/>
              <w:rPr>
                <w:rFonts w:ascii="Times New Roman" w:eastAsia="Times New Roman" w:hAnsi="Times New Roman" w:cs="Times New Roman"/>
                <w:b/>
                <w:sz w:val="28"/>
                <w:szCs w:val="28"/>
              </w:rPr>
            </w:pPr>
          </w:p>
          <w:p w14:paraId="5F4DDB4D" w14:textId="77777777" w:rsidR="00F821A4" w:rsidRPr="00F84AEE" w:rsidRDefault="00F821A4" w:rsidP="00255CAD">
            <w:pPr>
              <w:jc w:val="center"/>
              <w:rPr>
                <w:rFonts w:ascii="Times New Roman" w:eastAsia="Times New Roman" w:hAnsi="Times New Roman" w:cs="Times New Roman"/>
                <w:sz w:val="28"/>
                <w:szCs w:val="28"/>
              </w:rPr>
            </w:pPr>
            <w:r w:rsidRPr="00F84AEE">
              <w:rPr>
                <w:rFonts w:ascii="Times New Roman" w:eastAsia="Times New Roman" w:hAnsi="Times New Roman" w:cs="Times New Roman"/>
                <w:b/>
                <w:sz w:val="28"/>
                <w:szCs w:val="28"/>
              </w:rPr>
              <w:t>(ĐỊA PHƯƠNG), NGÀY</w:t>
            </w:r>
            <w:proofErr w:type="gramStart"/>
            <w:r w:rsidRPr="00F84AEE">
              <w:rPr>
                <w:rFonts w:ascii="Times New Roman" w:eastAsia="Times New Roman" w:hAnsi="Times New Roman" w:cs="Times New Roman"/>
                <w:b/>
                <w:sz w:val="28"/>
                <w:szCs w:val="28"/>
              </w:rPr>
              <w:t>….THÁNG</w:t>
            </w:r>
            <w:proofErr w:type="gramEnd"/>
            <w:r w:rsidRPr="00F84AEE">
              <w:rPr>
                <w:rFonts w:ascii="Times New Roman" w:eastAsia="Times New Roman" w:hAnsi="Times New Roman" w:cs="Times New Roman"/>
                <w:b/>
                <w:sz w:val="28"/>
                <w:szCs w:val="28"/>
              </w:rPr>
              <w:t xml:space="preserve"> ….. NĂM ….</w:t>
            </w:r>
          </w:p>
        </w:tc>
      </w:tr>
    </w:tbl>
    <w:p w14:paraId="46224061" w14:textId="77777777" w:rsidR="00F821A4" w:rsidRPr="00F84AEE" w:rsidRDefault="00F821A4" w:rsidP="006E0701">
      <w:pPr>
        <w:rPr>
          <w:rFonts w:ascii="Times New Roman" w:hAnsi="Times New Roman" w:cs="Times New Roman"/>
          <w:b/>
          <w:sz w:val="28"/>
          <w:szCs w:val="28"/>
        </w:rPr>
      </w:pPr>
    </w:p>
    <w:p w14:paraId="2B0CAE65" w14:textId="77777777" w:rsidR="002F5C5F" w:rsidRDefault="002F5C5F">
      <w:pPr>
        <w:rPr>
          <w:rFonts w:ascii="Times New Roman" w:hAnsi="Times New Roman" w:cs="Times New Roman"/>
          <w:b/>
          <w:sz w:val="28"/>
          <w:szCs w:val="28"/>
        </w:rPr>
      </w:pPr>
      <w:r>
        <w:rPr>
          <w:rFonts w:ascii="Times New Roman" w:hAnsi="Times New Roman" w:cs="Times New Roman"/>
          <w:b/>
          <w:sz w:val="28"/>
          <w:szCs w:val="28"/>
        </w:rPr>
        <w:br w:type="page"/>
      </w:r>
    </w:p>
    <w:p w14:paraId="208B1469" w14:textId="77777777" w:rsidR="00F821A4" w:rsidRPr="00F84AEE" w:rsidRDefault="00603C25" w:rsidP="006E0701">
      <w:pPr>
        <w:rPr>
          <w:rFonts w:ascii="Times New Roman" w:hAnsi="Times New Roman" w:cs="Times New Roman"/>
          <w:b/>
          <w:sz w:val="28"/>
          <w:szCs w:val="28"/>
        </w:rPr>
      </w:pPr>
      <w:r>
        <w:rPr>
          <w:rFonts w:ascii="Times New Roman" w:hAnsi="Times New Roman" w:cs="Times New Roman"/>
          <w:b/>
          <w:sz w:val="28"/>
          <w:szCs w:val="28"/>
        </w:rPr>
        <w:lastRenderedPageBreak/>
        <w:t>1</w:t>
      </w:r>
      <w:r w:rsidR="00F821A4" w:rsidRPr="00F84AEE">
        <w:rPr>
          <w:rFonts w:ascii="Times New Roman" w:hAnsi="Times New Roman" w:cs="Times New Roman"/>
          <w:b/>
          <w:sz w:val="28"/>
          <w:szCs w:val="28"/>
        </w:rPr>
        <w:t>. GIỚI THIỆU CHUNG</w:t>
      </w:r>
    </w:p>
    <w:p w14:paraId="129AD112"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xml:space="preserve">- Giới thiệu vị trí/ khu vực đặt trạm quan </w:t>
      </w:r>
      <w:proofErr w:type="gramStart"/>
      <w:r w:rsidRPr="00F84AEE">
        <w:rPr>
          <w:rFonts w:ascii="Times New Roman" w:hAnsi="Times New Roman" w:cs="Times New Roman"/>
          <w:sz w:val="28"/>
          <w:szCs w:val="28"/>
        </w:rPr>
        <w:t>trắc;</w:t>
      </w:r>
      <w:proofErr w:type="gramEnd"/>
    </w:p>
    <w:p w14:paraId="5853599B"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Danh mục thông số quan trắc</w:t>
      </w:r>
      <w:r w:rsidR="00603C25">
        <w:rPr>
          <w:rFonts w:ascii="Times New Roman" w:hAnsi="Times New Roman" w:cs="Times New Roman"/>
          <w:sz w:val="28"/>
          <w:szCs w:val="28"/>
        </w:rPr>
        <w:t xml:space="preserve"> đối với từng </w:t>
      </w:r>
      <w:proofErr w:type="gramStart"/>
      <w:r w:rsidR="00603C25">
        <w:rPr>
          <w:rFonts w:ascii="Times New Roman" w:hAnsi="Times New Roman" w:cs="Times New Roman"/>
          <w:sz w:val="28"/>
          <w:szCs w:val="28"/>
        </w:rPr>
        <w:t>trạm</w:t>
      </w:r>
      <w:r w:rsidRPr="00F84AEE">
        <w:rPr>
          <w:rFonts w:ascii="Times New Roman" w:hAnsi="Times New Roman" w:cs="Times New Roman"/>
          <w:sz w:val="28"/>
          <w:szCs w:val="28"/>
        </w:rPr>
        <w:t>;</w:t>
      </w:r>
      <w:proofErr w:type="gramEnd"/>
    </w:p>
    <w:p w14:paraId="10A186BF"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xml:space="preserve">- Phương pháp, nguyên lý đo, hãng sản xuất, tên của các thiết </w:t>
      </w:r>
      <w:proofErr w:type="gramStart"/>
      <w:r w:rsidRPr="00F84AEE">
        <w:rPr>
          <w:rFonts w:ascii="Times New Roman" w:hAnsi="Times New Roman" w:cs="Times New Roman"/>
          <w:sz w:val="28"/>
          <w:szCs w:val="28"/>
        </w:rPr>
        <w:t>bị;</w:t>
      </w:r>
      <w:proofErr w:type="gramEnd"/>
    </w:p>
    <w:p w14:paraId="1FBB1565" w14:textId="77777777" w:rsidR="00F821A4"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Tần suất, cách thức thu nhận, lưu trữ và truyền số liệu.</w:t>
      </w:r>
    </w:p>
    <w:p w14:paraId="67308C85" w14:textId="77777777" w:rsidR="00A227F7" w:rsidRPr="00D108F5" w:rsidRDefault="00A227F7" w:rsidP="006E0701">
      <w:pPr>
        <w:rPr>
          <w:rFonts w:ascii="Times New Roman" w:hAnsi="Times New Roman" w:cs="Times New Roman"/>
          <w:b/>
          <w:sz w:val="24"/>
          <w:szCs w:val="24"/>
        </w:rPr>
      </w:pPr>
      <w:r w:rsidRPr="00D108F5">
        <w:rPr>
          <w:rFonts w:ascii="Times New Roman" w:hAnsi="Times New Roman" w:cs="Times New Roman"/>
          <w:b/>
          <w:sz w:val="24"/>
          <w:szCs w:val="24"/>
        </w:rPr>
        <w:t xml:space="preserve">Bảng. Thông tin </w:t>
      </w:r>
      <w:r w:rsidR="001F03EE" w:rsidRPr="00D108F5">
        <w:rPr>
          <w:rFonts w:ascii="Times New Roman" w:hAnsi="Times New Roman" w:cs="Times New Roman"/>
          <w:b/>
          <w:sz w:val="24"/>
          <w:szCs w:val="24"/>
        </w:rPr>
        <w:t>trạm quan trắc</w:t>
      </w:r>
      <w:r w:rsidR="007556E1" w:rsidRPr="00D108F5">
        <w:rPr>
          <w:rFonts w:ascii="Times New Roman" w:hAnsi="Times New Roman" w:cs="Times New Roman"/>
          <w:b/>
          <w:sz w:val="24"/>
          <w:szCs w:val="24"/>
        </w:rPr>
        <w:t xml:space="preserve"> không khí</w:t>
      </w:r>
      <w:r w:rsidR="001F03EE" w:rsidRPr="00D108F5">
        <w:rPr>
          <w:rFonts w:ascii="Times New Roman" w:hAnsi="Times New Roman" w:cs="Times New Roman"/>
          <w:b/>
          <w:sz w:val="24"/>
          <w:szCs w:val="24"/>
        </w:rPr>
        <w:t xml:space="preserve"> tự động</w:t>
      </w:r>
    </w:p>
    <w:tbl>
      <w:tblPr>
        <w:tblW w:w="10026" w:type="dxa"/>
        <w:jc w:val="center"/>
        <w:tblLayout w:type="fixed"/>
        <w:tblLook w:val="04A0" w:firstRow="1" w:lastRow="0" w:firstColumn="1" w:lastColumn="0" w:noHBand="0" w:noVBand="1"/>
      </w:tblPr>
      <w:tblGrid>
        <w:gridCol w:w="568"/>
        <w:gridCol w:w="1134"/>
        <w:gridCol w:w="850"/>
        <w:gridCol w:w="721"/>
        <w:gridCol w:w="1286"/>
        <w:gridCol w:w="850"/>
        <w:gridCol w:w="1278"/>
        <w:gridCol w:w="1779"/>
        <w:gridCol w:w="1560"/>
      </w:tblGrid>
      <w:tr w:rsidR="00FA313D" w:rsidRPr="003966FE" w14:paraId="3B695C7F" w14:textId="77777777" w:rsidTr="00D108F5">
        <w:trPr>
          <w:trHeight w:val="1725"/>
          <w:jc w:val="center"/>
        </w:trPr>
        <w:tc>
          <w:tcPr>
            <w:tcW w:w="5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8BB96F" w14:textId="77777777" w:rsidR="00FA313D" w:rsidRPr="00D108F5" w:rsidRDefault="00FA313D" w:rsidP="00A227F7">
            <w:pPr>
              <w:spacing w:after="0" w:line="240" w:lineRule="auto"/>
              <w:jc w:val="center"/>
              <w:rPr>
                <w:rFonts w:ascii="Times New Roman" w:eastAsia="Times New Roman" w:hAnsi="Times New Roman" w:cs="Times New Roman"/>
                <w:b/>
                <w:bCs/>
                <w:color w:val="000000"/>
                <w:sz w:val="24"/>
                <w:szCs w:val="24"/>
              </w:rPr>
            </w:pPr>
            <w:r w:rsidRPr="00D108F5">
              <w:rPr>
                <w:rFonts w:ascii="Times New Roman" w:eastAsia="Times New Roman" w:hAnsi="Times New Roman" w:cs="Times New Roman"/>
                <w:b/>
                <w:bCs/>
                <w:color w:val="000000"/>
                <w:sz w:val="24"/>
                <w:szCs w:val="24"/>
              </w:rPr>
              <w:t>STT</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755BF7A" w14:textId="77777777" w:rsidR="00FA313D" w:rsidRPr="00D108F5" w:rsidRDefault="00FA313D" w:rsidP="00A227F7">
            <w:pPr>
              <w:spacing w:after="0" w:line="240" w:lineRule="auto"/>
              <w:jc w:val="center"/>
              <w:rPr>
                <w:rFonts w:ascii="Times New Roman" w:eastAsia="Times New Roman" w:hAnsi="Times New Roman" w:cs="Times New Roman"/>
                <w:b/>
                <w:bCs/>
                <w:color w:val="000000"/>
                <w:sz w:val="24"/>
                <w:szCs w:val="24"/>
              </w:rPr>
            </w:pPr>
            <w:r w:rsidRPr="00D108F5">
              <w:rPr>
                <w:rFonts w:ascii="Times New Roman" w:eastAsia="Times New Roman" w:hAnsi="Times New Roman" w:cs="Times New Roman"/>
                <w:b/>
                <w:bCs/>
                <w:color w:val="000000"/>
                <w:sz w:val="24"/>
                <w:szCs w:val="24"/>
              </w:rPr>
              <w:t>Địa phương đặt trạm quan trắc</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1F9F713B" w14:textId="77777777" w:rsidR="00FA313D" w:rsidRPr="00D108F5" w:rsidRDefault="00FA313D" w:rsidP="00A227F7">
            <w:pPr>
              <w:spacing w:after="0" w:line="240" w:lineRule="auto"/>
              <w:jc w:val="center"/>
              <w:rPr>
                <w:rFonts w:ascii="Times New Roman" w:eastAsia="Times New Roman" w:hAnsi="Times New Roman" w:cs="Times New Roman"/>
                <w:b/>
                <w:bCs/>
                <w:color w:val="000000"/>
                <w:sz w:val="24"/>
                <w:szCs w:val="24"/>
              </w:rPr>
            </w:pPr>
            <w:r w:rsidRPr="00D108F5">
              <w:rPr>
                <w:rFonts w:ascii="Times New Roman" w:eastAsia="Times New Roman" w:hAnsi="Times New Roman" w:cs="Times New Roman"/>
                <w:b/>
                <w:bCs/>
                <w:color w:val="000000"/>
                <w:sz w:val="24"/>
                <w:szCs w:val="24"/>
              </w:rPr>
              <w:t>Tên trạm</w:t>
            </w:r>
          </w:p>
        </w:tc>
        <w:tc>
          <w:tcPr>
            <w:tcW w:w="721" w:type="dxa"/>
            <w:tcBorders>
              <w:top w:val="single" w:sz="4" w:space="0" w:color="auto"/>
              <w:left w:val="nil"/>
              <w:bottom w:val="single" w:sz="4" w:space="0" w:color="auto"/>
              <w:right w:val="single" w:sz="4" w:space="0" w:color="auto"/>
            </w:tcBorders>
            <w:shd w:val="clear" w:color="auto" w:fill="auto"/>
            <w:vAlign w:val="center"/>
            <w:hideMark/>
          </w:tcPr>
          <w:p w14:paraId="42C7A9F8" w14:textId="77777777" w:rsidR="00FA313D" w:rsidRPr="00D108F5" w:rsidRDefault="00FA313D" w:rsidP="00A227F7">
            <w:pPr>
              <w:spacing w:after="0" w:line="240" w:lineRule="auto"/>
              <w:jc w:val="center"/>
              <w:rPr>
                <w:rFonts w:ascii="Times New Roman" w:eastAsia="Times New Roman" w:hAnsi="Times New Roman" w:cs="Times New Roman"/>
                <w:b/>
                <w:bCs/>
                <w:color w:val="000000"/>
                <w:sz w:val="24"/>
                <w:szCs w:val="24"/>
              </w:rPr>
            </w:pPr>
            <w:r w:rsidRPr="00D108F5">
              <w:rPr>
                <w:rFonts w:ascii="Times New Roman" w:eastAsia="Times New Roman" w:hAnsi="Times New Roman" w:cs="Times New Roman"/>
                <w:b/>
                <w:bCs/>
                <w:color w:val="000000"/>
                <w:sz w:val="24"/>
                <w:szCs w:val="24"/>
              </w:rPr>
              <w:t>Thời gian bắt đầu vận hành</w:t>
            </w:r>
          </w:p>
        </w:tc>
        <w:tc>
          <w:tcPr>
            <w:tcW w:w="1286" w:type="dxa"/>
            <w:tcBorders>
              <w:top w:val="single" w:sz="4" w:space="0" w:color="auto"/>
              <w:left w:val="nil"/>
              <w:bottom w:val="single" w:sz="4" w:space="0" w:color="auto"/>
              <w:right w:val="single" w:sz="4" w:space="0" w:color="auto"/>
            </w:tcBorders>
            <w:shd w:val="clear" w:color="auto" w:fill="auto"/>
            <w:vAlign w:val="center"/>
            <w:hideMark/>
          </w:tcPr>
          <w:p w14:paraId="00D05827" w14:textId="77777777" w:rsidR="00FA313D" w:rsidRPr="00D108F5" w:rsidRDefault="00FA313D" w:rsidP="00A227F7">
            <w:pPr>
              <w:spacing w:after="0" w:line="240" w:lineRule="auto"/>
              <w:jc w:val="center"/>
              <w:rPr>
                <w:rFonts w:ascii="Times New Roman" w:eastAsia="Times New Roman" w:hAnsi="Times New Roman" w:cs="Times New Roman"/>
                <w:b/>
                <w:bCs/>
                <w:color w:val="000000"/>
                <w:sz w:val="24"/>
                <w:szCs w:val="24"/>
              </w:rPr>
            </w:pPr>
            <w:r w:rsidRPr="00D108F5">
              <w:rPr>
                <w:rFonts w:ascii="Times New Roman" w:eastAsia="Times New Roman" w:hAnsi="Times New Roman" w:cs="Times New Roman"/>
                <w:b/>
                <w:bCs/>
                <w:color w:val="000000"/>
                <w:sz w:val="24"/>
                <w:szCs w:val="24"/>
              </w:rPr>
              <w:t>Công nghệ</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53D28777" w14:textId="77777777" w:rsidR="00FA313D" w:rsidRPr="00D108F5" w:rsidRDefault="00FA313D" w:rsidP="00A227F7">
            <w:pPr>
              <w:spacing w:after="0" w:line="240" w:lineRule="auto"/>
              <w:jc w:val="center"/>
              <w:rPr>
                <w:rFonts w:ascii="Times New Roman" w:eastAsia="Times New Roman" w:hAnsi="Times New Roman" w:cs="Times New Roman"/>
                <w:b/>
                <w:bCs/>
                <w:color w:val="000000"/>
                <w:sz w:val="24"/>
                <w:szCs w:val="24"/>
              </w:rPr>
            </w:pPr>
            <w:r w:rsidRPr="00D108F5">
              <w:rPr>
                <w:rFonts w:ascii="Times New Roman" w:eastAsia="Times New Roman" w:hAnsi="Times New Roman" w:cs="Times New Roman"/>
                <w:b/>
                <w:bCs/>
                <w:color w:val="000000"/>
                <w:sz w:val="24"/>
                <w:szCs w:val="24"/>
              </w:rPr>
              <w:t>Đơn vị quản lý</w:t>
            </w:r>
          </w:p>
        </w:tc>
        <w:tc>
          <w:tcPr>
            <w:tcW w:w="1278" w:type="dxa"/>
            <w:tcBorders>
              <w:top w:val="single" w:sz="4" w:space="0" w:color="auto"/>
              <w:left w:val="nil"/>
              <w:bottom w:val="single" w:sz="4" w:space="0" w:color="auto"/>
              <w:right w:val="single" w:sz="4" w:space="0" w:color="auto"/>
            </w:tcBorders>
            <w:shd w:val="clear" w:color="auto" w:fill="auto"/>
            <w:vAlign w:val="center"/>
            <w:hideMark/>
          </w:tcPr>
          <w:p w14:paraId="4EA3BC05" w14:textId="77777777" w:rsidR="00FA313D" w:rsidRPr="00D108F5" w:rsidRDefault="00FA313D" w:rsidP="00A227F7">
            <w:pPr>
              <w:spacing w:after="0" w:line="240" w:lineRule="auto"/>
              <w:jc w:val="center"/>
              <w:rPr>
                <w:rFonts w:ascii="Times New Roman" w:eastAsia="Times New Roman" w:hAnsi="Times New Roman" w:cs="Times New Roman"/>
                <w:b/>
                <w:bCs/>
                <w:color w:val="000000"/>
                <w:sz w:val="24"/>
                <w:szCs w:val="24"/>
              </w:rPr>
            </w:pPr>
            <w:r w:rsidRPr="00D108F5">
              <w:rPr>
                <w:rFonts w:ascii="Times New Roman" w:eastAsia="Times New Roman" w:hAnsi="Times New Roman" w:cs="Times New Roman"/>
                <w:b/>
                <w:bCs/>
                <w:color w:val="000000"/>
                <w:sz w:val="24"/>
                <w:szCs w:val="24"/>
              </w:rPr>
              <w:t>Vị trí quan trắc</w:t>
            </w:r>
          </w:p>
        </w:tc>
        <w:tc>
          <w:tcPr>
            <w:tcW w:w="1779" w:type="dxa"/>
            <w:tcBorders>
              <w:top w:val="single" w:sz="4" w:space="0" w:color="auto"/>
              <w:left w:val="nil"/>
              <w:bottom w:val="single" w:sz="4" w:space="0" w:color="auto"/>
              <w:right w:val="single" w:sz="4" w:space="0" w:color="auto"/>
            </w:tcBorders>
            <w:shd w:val="clear" w:color="auto" w:fill="auto"/>
            <w:vAlign w:val="center"/>
            <w:hideMark/>
          </w:tcPr>
          <w:p w14:paraId="7A70DE4F" w14:textId="77777777" w:rsidR="00FA313D" w:rsidRPr="00D108F5" w:rsidRDefault="00FA313D" w:rsidP="00A227F7">
            <w:pPr>
              <w:spacing w:after="0" w:line="240" w:lineRule="auto"/>
              <w:jc w:val="center"/>
              <w:rPr>
                <w:rFonts w:ascii="Times New Roman" w:eastAsia="Times New Roman" w:hAnsi="Times New Roman" w:cs="Times New Roman"/>
                <w:b/>
                <w:bCs/>
                <w:color w:val="000000"/>
                <w:sz w:val="24"/>
                <w:szCs w:val="24"/>
              </w:rPr>
            </w:pPr>
            <w:r w:rsidRPr="00D108F5">
              <w:rPr>
                <w:rFonts w:ascii="Times New Roman" w:eastAsia="Times New Roman" w:hAnsi="Times New Roman" w:cs="Times New Roman"/>
                <w:b/>
                <w:bCs/>
                <w:color w:val="000000"/>
                <w:sz w:val="24"/>
                <w:szCs w:val="24"/>
              </w:rPr>
              <w:t>Thông số quan trắc</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570D7C60" w14:textId="77777777" w:rsidR="00FA313D" w:rsidRPr="00D108F5" w:rsidRDefault="00FA313D" w:rsidP="00A227F7">
            <w:pPr>
              <w:spacing w:after="0" w:line="240" w:lineRule="auto"/>
              <w:jc w:val="center"/>
              <w:rPr>
                <w:rFonts w:ascii="Times New Roman" w:eastAsia="Times New Roman" w:hAnsi="Times New Roman" w:cs="Times New Roman"/>
                <w:b/>
                <w:bCs/>
                <w:color w:val="000000"/>
                <w:sz w:val="24"/>
                <w:szCs w:val="24"/>
              </w:rPr>
            </w:pPr>
            <w:r w:rsidRPr="00D108F5">
              <w:rPr>
                <w:rFonts w:ascii="Times New Roman" w:eastAsia="Times New Roman" w:hAnsi="Times New Roman" w:cs="Times New Roman"/>
                <w:b/>
                <w:bCs/>
                <w:color w:val="000000"/>
                <w:sz w:val="24"/>
                <w:szCs w:val="24"/>
              </w:rPr>
              <w:t>Tình trạng hoạt động</w:t>
            </w:r>
          </w:p>
        </w:tc>
      </w:tr>
      <w:tr w:rsidR="00FA313D" w:rsidRPr="003966FE" w14:paraId="22B54B42" w14:textId="77777777" w:rsidTr="00D108F5">
        <w:trPr>
          <w:trHeight w:val="1500"/>
          <w:jc w:val="center"/>
        </w:trPr>
        <w:tc>
          <w:tcPr>
            <w:tcW w:w="568" w:type="dxa"/>
            <w:tcBorders>
              <w:top w:val="nil"/>
              <w:left w:val="single" w:sz="4" w:space="0" w:color="auto"/>
              <w:bottom w:val="single" w:sz="4" w:space="0" w:color="auto"/>
              <w:right w:val="single" w:sz="4" w:space="0" w:color="auto"/>
            </w:tcBorders>
            <w:shd w:val="clear" w:color="auto" w:fill="auto"/>
            <w:vAlign w:val="center"/>
            <w:hideMark/>
          </w:tcPr>
          <w:p w14:paraId="540E4402" w14:textId="77777777" w:rsidR="00FA313D" w:rsidRPr="00D108F5" w:rsidRDefault="00FA313D" w:rsidP="00A227F7">
            <w:pPr>
              <w:spacing w:after="0" w:line="240" w:lineRule="auto"/>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1</w:t>
            </w:r>
          </w:p>
        </w:tc>
        <w:tc>
          <w:tcPr>
            <w:tcW w:w="1134" w:type="dxa"/>
            <w:tcBorders>
              <w:top w:val="nil"/>
              <w:left w:val="nil"/>
              <w:bottom w:val="single" w:sz="4" w:space="0" w:color="auto"/>
              <w:right w:val="single" w:sz="4" w:space="0" w:color="auto"/>
            </w:tcBorders>
            <w:shd w:val="clear" w:color="auto" w:fill="auto"/>
            <w:vAlign w:val="center"/>
            <w:hideMark/>
          </w:tcPr>
          <w:p w14:paraId="4253F2B1" w14:textId="77777777" w:rsidR="00FA313D" w:rsidRPr="00D108F5" w:rsidRDefault="00FA313D" w:rsidP="00A227F7">
            <w:pPr>
              <w:spacing w:after="0" w:line="240" w:lineRule="auto"/>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Đà Nẵng</w:t>
            </w:r>
          </w:p>
        </w:tc>
        <w:tc>
          <w:tcPr>
            <w:tcW w:w="850" w:type="dxa"/>
            <w:tcBorders>
              <w:top w:val="nil"/>
              <w:left w:val="nil"/>
              <w:bottom w:val="single" w:sz="4" w:space="0" w:color="auto"/>
              <w:right w:val="single" w:sz="4" w:space="0" w:color="auto"/>
            </w:tcBorders>
            <w:shd w:val="clear" w:color="auto" w:fill="auto"/>
            <w:vAlign w:val="center"/>
            <w:hideMark/>
          </w:tcPr>
          <w:p w14:paraId="299254B5" w14:textId="77777777" w:rsidR="00FA313D" w:rsidRPr="00D108F5" w:rsidRDefault="00FA313D" w:rsidP="00A227F7">
            <w:pPr>
              <w:spacing w:after="0" w:line="240" w:lineRule="auto"/>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Trạm khí Đà Nẵng</w:t>
            </w:r>
          </w:p>
        </w:tc>
        <w:tc>
          <w:tcPr>
            <w:tcW w:w="721" w:type="dxa"/>
            <w:tcBorders>
              <w:top w:val="nil"/>
              <w:left w:val="nil"/>
              <w:bottom w:val="single" w:sz="4" w:space="0" w:color="auto"/>
              <w:right w:val="single" w:sz="4" w:space="0" w:color="auto"/>
            </w:tcBorders>
            <w:shd w:val="clear" w:color="auto" w:fill="auto"/>
            <w:vAlign w:val="center"/>
            <w:hideMark/>
          </w:tcPr>
          <w:p w14:paraId="6DC86683" w14:textId="77777777" w:rsidR="00FA313D" w:rsidRPr="00D108F5" w:rsidRDefault="00FA313D" w:rsidP="00A227F7">
            <w:pPr>
              <w:spacing w:after="0" w:line="240" w:lineRule="auto"/>
              <w:jc w:val="center"/>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2011</w:t>
            </w:r>
          </w:p>
        </w:tc>
        <w:tc>
          <w:tcPr>
            <w:tcW w:w="1286" w:type="dxa"/>
            <w:tcBorders>
              <w:top w:val="nil"/>
              <w:left w:val="nil"/>
              <w:bottom w:val="single" w:sz="4" w:space="0" w:color="auto"/>
              <w:right w:val="single" w:sz="4" w:space="0" w:color="auto"/>
            </w:tcBorders>
            <w:shd w:val="clear" w:color="auto" w:fill="auto"/>
            <w:vAlign w:val="center"/>
            <w:hideMark/>
          </w:tcPr>
          <w:p w14:paraId="3C11A9B9" w14:textId="77777777" w:rsidR="00FA313D" w:rsidRPr="00D108F5" w:rsidRDefault="00FA313D" w:rsidP="00A227F7">
            <w:pPr>
              <w:spacing w:after="0" w:line="240" w:lineRule="auto"/>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Trạm cố định</w:t>
            </w:r>
          </w:p>
        </w:tc>
        <w:tc>
          <w:tcPr>
            <w:tcW w:w="850" w:type="dxa"/>
            <w:tcBorders>
              <w:top w:val="nil"/>
              <w:left w:val="nil"/>
              <w:bottom w:val="single" w:sz="4" w:space="0" w:color="auto"/>
              <w:right w:val="single" w:sz="4" w:space="0" w:color="auto"/>
            </w:tcBorders>
            <w:shd w:val="clear" w:color="auto" w:fill="auto"/>
            <w:vAlign w:val="center"/>
            <w:hideMark/>
          </w:tcPr>
          <w:p w14:paraId="0CA8FB0C" w14:textId="77777777" w:rsidR="00FA313D" w:rsidRPr="00D108F5" w:rsidRDefault="00FA313D" w:rsidP="00A227F7">
            <w:pPr>
              <w:spacing w:after="0" w:line="240" w:lineRule="auto"/>
              <w:rPr>
                <w:rFonts w:ascii="Times New Roman" w:eastAsia="Times New Roman" w:hAnsi="Times New Roman" w:cs="Times New Roman"/>
                <w:color w:val="000000"/>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49B3B0DC" w14:textId="77777777" w:rsidR="00FA313D" w:rsidRPr="00D108F5" w:rsidRDefault="00FA313D" w:rsidP="00A227F7">
            <w:pPr>
              <w:spacing w:after="0" w:line="240" w:lineRule="auto"/>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 xml:space="preserve">41 Lê </w:t>
            </w:r>
            <w:proofErr w:type="gramStart"/>
            <w:r w:rsidRPr="00D108F5">
              <w:rPr>
                <w:rFonts w:ascii="Times New Roman" w:eastAsia="Times New Roman" w:hAnsi="Times New Roman" w:cs="Times New Roman"/>
                <w:color w:val="000000"/>
                <w:sz w:val="24"/>
                <w:szCs w:val="24"/>
              </w:rPr>
              <w:t>Duẩn ,</w:t>
            </w:r>
            <w:proofErr w:type="gramEnd"/>
            <w:r w:rsidRPr="00D108F5">
              <w:rPr>
                <w:rFonts w:ascii="Times New Roman" w:eastAsia="Times New Roman" w:hAnsi="Times New Roman" w:cs="Times New Roman"/>
                <w:color w:val="000000"/>
                <w:sz w:val="24"/>
                <w:szCs w:val="24"/>
              </w:rPr>
              <w:t xml:space="preserve"> Hải Châu, Đà Nẵng</w:t>
            </w:r>
          </w:p>
        </w:tc>
        <w:tc>
          <w:tcPr>
            <w:tcW w:w="1779" w:type="dxa"/>
            <w:tcBorders>
              <w:top w:val="nil"/>
              <w:left w:val="nil"/>
              <w:bottom w:val="single" w:sz="4" w:space="0" w:color="auto"/>
              <w:right w:val="single" w:sz="4" w:space="0" w:color="auto"/>
            </w:tcBorders>
            <w:shd w:val="clear" w:color="auto" w:fill="auto"/>
            <w:vAlign w:val="center"/>
            <w:hideMark/>
          </w:tcPr>
          <w:p w14:paraId="0D94B5ED" w14:textId="77777777" w:rsidR="00FA313D" w:rsidRPr="00D108F5" w:rsidRDefault="00FA313D">
            <w:pPr>
              <w:spacing w:after="0" w:line="240" w:lineRule="auto"/>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nhiệt độ, độ ẩm, SO</w:t>
            </w:r>
            <w:proofErr w:type="gramStart"/>
            <w:r w:rsidRPr="00D108F5">
              <w:rPr>
                <w:rFonts w:ascii="Times New Roman" w:eastAsia="Times New Roman" w:hAnsi="Times New Roman" w:cs="Times New Roman"/>
                <w:color w:val="000000"/>
                <w:sz w:val="24"/>
                <w:szCs w:val="24"/>
              </w:rPr>
              <w:t>2,Nox</w:t>
            </w:r>
            <w:proofErr w:type="gramEnd"/>
            <w:r w:rsidRPr="00D108F5">
              <w:rPr>
                <w:rFonts w:ascii="Times New Roman" w:eastAsia="Times New Roman" w:hAnsi="Times New Roman" w:cs="Times New Roman"/>
                <w:color w:val="000000"/>
                <w:sz w:val="24"/>
                <w:szCs w:val="24"/>
              </w:rPr>
              <w:t>-NO-NO2,CO,O3…</w:t>
            </w:r>
          </w:p>
        </w:tc>
        <w:tc>
          <w:tcPr>
            <w:tcW w:w="1560" w:type="dxa"/>
            <w:tcBorders>
              <w:top w:val="nil"/>
              <w:left w:val="nil"/>
              <w:bottom w:val="single" w:sz="4" w:space="0" w:color="auto"/>
              <w:right w:val="single" w:sz="4" w:space="0" w:color="auto"/>
            </w:tcBorders>
            <w:shd w:val="clear" w:color="auto" w:fill="auto"/>
            <w:vAlign w:val="center"/>
            <w:hideMark/>
          </w:tcPr>
          <w:p w14:paraId="1D13FBF3" w14:textId="77777777" w:rsidR="00FA313D" w:rsidRPr="00D108F5" w:rsidRDefault="00FA313D">
            <w:pPr>
              <w:spacing w:after="0" w:line="240" w:lineRule="auto"/>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 xml:space="preserve">Ngừng hoạt động/hỏng đầu đo </w:t>
            </w:r>
            <w:r w:rsidR="007556E1" w:rsidRPr="00D108F5">
              <w:rPr>
                <w:rFonts w:ascii="Times New Roman" w:eastAsia="Times New Roman" w:hAnsi="Times New Roman" w:cs="Times New Roman"/>
                <w:color w:val="000000"/>
                <w:sz w:val="24"/>
                <w:szCs w:val="24"/>
              </w:rPr>
              <w:t>CO</w:t>
            </w:r>
          </w:p>
        </w:tc>
      </w:tr>
      <w:tr w:rsidR="00FA313D" w:rsidRPr="003966FE" w14:paraId="143E8765" w14:textId="77777777" w:rsidTr="00D108F5">
        <w:trPr>
          <w:trHeight w:val="1500"/>
          <w:jc w:val="center"/>
        </w:trPr>
        <w:tc>
          <w:tcPr>
            <w:tcW w:w="568" w:type="dxa"/>
            <w:tcBorders>
              <w:top w:val="nil"/>
              <w:left w:val="single" w:sz="4" w:space="0" w:color="auto"/>
              <w:bottom w:val="single" w:sz="4" w:space="0" w:color="auto"/>
              <w:right w:val="single" w:sz="4" w:space="0" w:color="auto"/>
            </w:tcBorders>
            <w:shd w:val="clear" w:color="auto" w:fill="auto"/>
            <w:vAlign w:val="center"/>
          </w:tcPr>
          <w:p w14:paraId="2014DC60" w14:textId="77777777" w:rsidR="00FA313D" w:rsidRPr="00D108F5" w:rsidRDefault="00FA313D" w:rsidP="00A227F7">
            <w:pPr>
              <w:spacing w:after="0" w:line="240" w:lineRule="auto"/>
              <w:rPr>
                <w:rFonts w:ascii="Times New Roman" w:eastAsia="Times New Roman" w:hAnsi="Times New Roman" w:cs="Times New Roman"/>
                <w:color w:val="000000"/>
                <w:sz w:val="24"/>
                <w:szCs w:val="24"/>
              </w:rPr>
            </w:pPr>
            <w:r w:rsidRPr="00D108F5">
              <w:rPr>
                <w:rFonts w:ascii="Times New Roman" w:eastAsia="Times New Roman" w:hAnsi="Times New Roman" w:cs="Times New Roman"/>
                <w:b/>
                <w:bCs/>
                <w:color w:val="000000"/>
                <w:sz w:val="24"/>
                <w:szCs w:val="24"/>
              </w:rPr>
              <w:t>2</w:t>
            </w:r>
          </w:p>
        </w:tc>
        <w:tc>
          <w:tcPr>
            <w:tcW w:w="1134" w:type="dxa"/>
            <w:tcBorders>
              <w:top w:val="nil"/>
              <w:left w:val="nil"/>
              <w:bottom w:val="single" w:sz="4" w:space="0" w:color="auto"/>
              <w:right w:val="single" w:sz="4" w:space="0" w:color="auto"/>
            </w:tcBorders>
            <w:shd w:val="clear" w:color="auto" w:fill="auto"/>
            <w:vAlign w:val="center"/>
          </w:tcPr>
          <w:p w14:paraId="5B570798" w14:textId="77777777" w:rsidR="00FA313D" w:rsidRPr="00D108F5" w:rsidRDefault="00FA313D" w:rsidP="00A227F7">
            <w:pPr>
              <w:spacing w:after="0" w:line="240" w:lineRule="auto"/>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Khánh Hoà</w:t>
            </w:r>
          </w:p>
        </w:tc>
        <w:tc>
          <w:tcPr>
            <w:tcW w:w="850" w:type="dxa"/>
            <w:tcBorders>
              <w:top w:val="nil"/>
              <w:left w:val="nil"/>
              <w:bottom w:val="single" w:sz="4" w:space="0" w:color="auto"/>
              <w:right w:val="single" w:sz="4" w:space="0" w:color="auto"/>
            </w:tcBorders>
            <w:shd w:val="clear" w:color="auto" w:fill="auto"/>
            <w:vAlign w:val="center"/>
          </w:tcPr>
          <w:p w14:paraId="34CB3F51" w14:textId="77777777" w:rsidR="00FA313D" w:rsidRPr="00D108F5" w:rsidRDefault="00FA313D" w:rsidP="00A227F7">
            <w:pPr>
              <w:spacing w:after="0" w:line="240" w:lineRule="auto"/>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Trạm khí Khánh hoà</w:t>
            </w:r>
          </w:p>
        </w:tc>
        <w:tc>
          <w:tcPr>
            <w:tcW w:w="721" w:type="dxa"/>
            <w:tcBorders>
              <w:top w:val="nil"/>
              <w:left w:val="nil"/>
              <w:bottom w:val="single" w:sz="4" w:space="0" w:color="auto"/>
              <w:right w:val="single" w:sz="4" w:space="0" w:color="auto"/>
            </w:tcBorders>
            <w:shd w:val="clear" w:color="auto" w:fill="auto"/>
            <w:vAlign w:val="center"/>
          </w:tcPr>
          <w:p w14:paraId="7448CBE2" w14:textId="77777777" w:rsidR="00FA313D" w:rsidRPr="00D108F5" w:rsidRDefault="00FA313D" w:rsidP="00A227F7">
            <w:pPr>
              <w:spacing w:after="0" w:line="240" w:lineRule="auto"/>
              <w:jc w:val="center"/>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2012</w:t>
            </w:r>
          </w:p>
        </w:tc>
        <w:tc>
          <w:tcPr>
            <w:tcW w:w="1286" w:type="dxa"/>
            <w:tcBorders>
              <w:top w:val="nil"/>
              <w:left w:val="nil"/>
              <w:bottom w:val="single" w:sz="4" w:space="0" w:color="auto"/>
              <w:right w:val="single" w:sz="4" w:space="0" w:color="auto"/>
            </w:tcBorders>
            <w:shd w:val="clear" w:color="auto" w:fill="auto"/>
            <w:vAlign w:val="center"/>
          </w:tcPr>
          <w:p w14:paraId="27C2858E" w14:textId="77777777" w:rsidR="00FA313D" w:rsidRPr="00D108F5" w:rsidRDefault="00FA313D" w:rsidP="00A227F7">
            <w:pPr>
              <w:spacing w:after="0" w:line="240" w:lineRule="auto"/>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Trạm cố định/Cả</w:t>
            </w:r>
            <w:r w:rsidR="00961489" w:rsidRPr="00D108F5">
              <w:rPr>
                <w:rFonts w:ascii="Times New Roman" w:eastAsia="Times New Roman" w:hAnsi="Times New Roman" w:cs="Times New Roman"/>
                <w:color w:val="000000"/>
                <w:sz w:val="24"/>
                <w:szCs w:val="24"/>
              </w:rPr>
              <w:t>m</w:t>
            </w:r>
            <w:r w:rsidRPr="00D108F5">
              <w:rPr>
                <w:rFonts w:ascii="Times New Roman" w:eastAsia="Times New Roman" w:hAnsi="Times New Roman" w:cs="Times New Roman"/>
                <w:color w:val="000000"/>
                <w:sz w:val="24"/>
                <w:szCs w:val="24"/>
              </w:rPr>
              <w:t xml:space="preserve"> biến</w:t>
            </w:r>
            <w:r w:rsidR="00961489" w:rsidRPr="00D108F5">
              <w:rPr>
                <w:rFonts w:ascii="Times New Roman" w:eastAsia="Times New Roman" w:hAnsi="Times New Roman" w:cs="Times New Roman"/>
                <w:color w:val="000000"/>
                <w:sz w:val="24"/>
                <w:szCs w:val="24"/>
              </w:rPr>
              <w:t xml:space="preserve"> điện hóa</w:t>
            </w:r>
          </w:p>
        </w:tc>
        <w:tc>
          <w:tcPr>
            <w:tcW w:w="850" w:type="dxa"/>
            <w:tcBorders>
              <w:top w:val="nil"/>
              <w:left w:val="nil"/>
              <w:bottom w:val="single" w:sz="4" w:space="0" w:color="auto"/>
              <w:right w:val="single" w:sz="4" w:space="0" w:color="auto"/>
            </w:tcBorders>
            <w:shd w:val="clear" w:color="auto" w:fill="auto"/>
            <w:vAlign w:val="center"/>
          </w:tcPr>
          <w:p w14:paraId="6C8A5427" w14:textId="77777777" w:rsidR="00FA313D" w:rsidRPr="00D108F5" w:rsidRDefault="00FA313D" w:rsidP="00A227F7">
            <w:pPr>
              <w:spacing w:after="0" w:line="240" w:lineRule="auto"/>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Sở TNMT</w:t>
            </w:r>
          </w:p>
        </w:tc>
        <w:tc>
          <w:tcPr>
            <w:tcW w:w="1278" w:type="dxa"/>
            <w:tcBorders>
              <w:top w:val="nil"/>
              <w:left w:val="nil"/>
              <w:bottom w:val="single" w:sz="4" w:space="0" w:color="auto"/>
              <w:right w:val="single" w:sz="4" w:space="0" w:color="auto"/>
            </w:tcBorders>
            <w:shd w:val="clear" w:color="auto" w:fill="auto"/>
            <w:vAlign w:val="center"/>
          </w:tcPr>
          <w:p w14:paraId="11CB4585" w14:textId="77777777" w:rsidR="00FA313D" w:rsidRPr="00D108F5" w:rsidRDefault="00FA313D" w:rsidP="00A227F7">
            <w:pPr>
              <w:spacing w:after="0" w:line="240" w:lineRule="auto"/>
              <w:rPr>
                <w:rFonts w:ascii="Times New Roman" w:eastAsia="Times New Roman" w:hAnsi="Times New Roman" w:cs="Times New Roman"/>
                <w:color w:val="000000"/>
                <w:sz w:val="24"/>
                <w:szCs w:val="24"/>
              </w:rPr>
            </w:pPr>
            <w:r w:rsidRPr="00D108F5">
              <w:rPr>
                <w:rFonts w:ascii="Times New Roman" w:eastAsia="Times New Roman" w:hAnsi="Times New Roman" w:cs="Times New Roman"/>
                <w:b/>
                <w:bCs/>
                <w:color w:val="000000"/>
                <w:sz w:val="24"/>
                <w:szCs w:val="24"/>
              </w:rPr>
              <w:t> </w:t>
            </w:r>
          </w:p>
        </w:tc>
        <w:tc>
          <w:tcPr>
            <w:tcW w:w="1779" w:type="dxa"/>
            <w:tcBorders>
              <w:top w:val="nil"/>
              <w:left w:val="nil"/>
              <w:bottom w:val="single" w:sz="4" w:space="0" w:color="auto"/>
              <w:right w:val="single" w:sz="4" w:space="0" w:color="auto"/>
            </w:tcBorders>
            <w:shd w:val="clear" w:color="auto" w:fill="auto"/>
            <w:vAlign w:val="center"/>
          </w:tcPr>
          <w:p w14:paraId="3E36C1C7" w14:textId="77777777" w:rsidR="00FA313D" w:rsidRPr="00D108F5" w:rsidRDefault="00FA313D" w:rsidP="001F03EE">
            <w:pPr>
              <w:spacing w:after="0" w:line="240" w:lineRule="auto"/>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Bức xạ mặt trời, hướng gió, tốc SO</w:t>
            </w:r>
            <w:proofErr w:type="gramStart"/>
            <w:r w:rsidRPr="00D108F5">
              <w:rPr>
                <w:rFonts w:ascii="Times New Roman" w:eastAsia="Times New Roman" w:hAnsi="Times New Roman" w:cs="Times New Roman"/>
                <w:color w:val="000000"/>
                <w:sz w:val="24"/>
                <w:szCs w:val="24"/>
              </w:rPr>
              <w:t>2,Nox</w:t>
            </w:r>
            <w:proofErr w:type="gramEnd"/>
            <w:r w:rsidRPr="00D108F5">
              <w:rPr>
                <w:rFonts w:ascii="Times New Roman" w:eastAsia="Times New Roman" w:hAnsi="Times New Roman" w:cs="Times New Roman"/>
                <w:color w:val="000000"/>
                <w:sz w:val="24"/>
                <w:szCs w:val="24"/>
              </w:rPr>
              <w:t>-NO-NO2,CO,O3…</w:t>
            </w:r>
          </w:p>
        </w:tc>
        <w:tc>
          <w:tcPr>
            <w:tcW w:w="1560" w:type="dxa"/>
            <w:tcBorders>
              <w:top w:val="nil"/>
              <w:left w:val="nil"/>
              <w:bottom w:val="single" w:sz="4" w:space="0" w:color="auto"/>
              <w:right w:val="single" w:sz="4" w:space="0" w:color="auto"/>
            </w:tcBorders>
            <w:shd w:val="clear" w:color="auto" w:fill="auto"/>
            <w:vAlign w:val="center"/>
          </w:tcPr>
          <w:p w14:paraId="55B4CD8D" w14:textId="77777777" w:rsidR="00FA313D" w:rsidRPr="00D108F5" w:rsidRDefault="00FA313D" w:rsidP="00A227F7">
            <w:pPr>
              <w:spacing w:after="0" w:line="240" w:lineRule="auto"/>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Đang hoạt động</w:t>
            </w:r>
          </w:p>
        </w:tc>
      </w:tr>
      <w:tr w:rsidR="00FA313D" w:rsidRPr="003966FE" w14:paraId="2374C3B3" w14:textId="77777777" w:rsidTr="00D108F5">
        <w:trPr>
          <w:trHeight w:val="647"/>
          <w:jc w:val="center"/>
        </w:trPr>
        <w:tc>
          <w:tcPr>
            <w:tcW w:w="5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DCFA1E" w14:textId="77777777" w:rsidR="00FA313D" w:rsidRPr="00D108F5" w:rsidRDefault="00FA313D" w:rsidP="00A227F7">
            <w:pPr>
              <w:spacing w:after="0" w:line="240" w:lineRule="auto"/>
              <w:rPr>
                <w:rFonts w:ascii="Times New Roman" w:eastAsia="Times New Roman" w:hAnsi="Times New Roman" w:cs="Times New Roman"/>
                <w:b/>
                <w:bCs/>
                <w:color w:val="000000"/>
                <w:sz w:val="24"/>
                <w:szCs w:val="24"/>
              </w:rPr>
            </w:pPr>
            <w:r w:rsidRPr="00D108F5">
              <w:rPr>
                <w:rFonts w:ascii="Times New Roman" w:eastAsia="Times New Roman" w:hAnsi="Times New Roman" w:cs="Times New Roman"/>
                <w:b/>
                <w:bCs/>
                <w:color w:val="000000"/>
                <w:sz w:val="24"/>
                <w:szCs w:val="24"/>
              </w:rPr>
              <w:t>3</w:t>
            </w:r>
          </w:p>
        </w:tc>
        <w:tc>
          <w:tcPr>
            <w:tcW w:w="1134" w:type="dxa"/>
            <w:tcBorders>
              <w:top w:val="single" w:sz="4" w:space="0" w:color="auto"/>
              <w:left w:val="nil"/>
              <w:bottom w:val="single" w:sz="4" w:space="0" w:color="auto"/>
              <w:right w:val="nil"/>
            </w:tcBorders>
            <w:shd w:val="clear" w:color="auto" w:fill="auto"/>
            <w:vAlign w:val="center"/>
          </w:tcPr>
          <w:p w14:paraId="6174353A" w14:textId="77777777" w:rsidR="00FA313D" w:rsidRPr="00D108F5" w:rsidRDefault="00FA313D" w:rsidP="00A227F7">
            <w:pPr>
              <w:spacing w:after="0" w:line="240" w:lineRule="auto"/>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422AD43A" w14:textId="77777777" w:rsidR="00FA313D" w:rsidRPr="00D108F5" w:rsidRDefault="00FA313D" w:rsidP="00A227F7">
            <w:pPr>
              <w:spacing w:after="0" w:line="240" w:lineRule="auto"/>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w:t>
            </w:r>
          </w:p>
        </w:tc>
        <w:tc>
          <w:tcPr>
            <w:tcW w:w="721" w:type="dxa"/>
            <w:tcBorders>
              <w:top w:val="single" w:sz="4" w:space="0" w:color="auto"/>
              <w:left w:val="nil"/>
              <w:bottom w:val="single" w:sz="4" w:space="0" w:color="auto"/>
              <w:right w:val="single" w:sz="4" w:space="0" w:color="auto"/>
            </w:tcBorders>
            <w:shd w:val="clear" w:color="auto" w:fill="auto"/>
            <w:vAlign w:val="center"/>
          </w:tcPr>
          <w:p w14:paraId="001C8CF7" w14:textId="77777777" w:rsidR="00FA313D" w:rsidRPr="00D108F5" w:rsidRDefault="00FA313D">
            <w:pPr>
              <w:spacing w:after="0" w:line="240" w:lineRule="auto"/>
              <w:jc w:val="center"/>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w:t>
            </w:r>
          </w:p>
        </w:tc>
        <w:tc>
          <w:tcPr>
            <w:tcW w:w="1286" w:type="dxa"/>
            <w:tcBorders>
              <w:top w:val="single" w:sz="4" w:space="0" w:color="auto"/>
              <w:left w:val="nil"/>
              <w:bottom w:val="single" w:sz="4" w:space="0" w:color="auto"/>
              <w:right w:val="single" w:sz="4" w:space="0" w:color="auto"/>
            </w:tcBorders>
            <w:shd w:val="clear" w:color="auto" w:fill="auto"/>
            <w:vAlign w:val="center"/>
          </w:tcPr>
          <w:p w14:paraId="625895AD" w14:textId="77777777" w:rsidR="00FA313D" w:rsidRPr="00D108F5" w:rsidRDefault="00FA313D" w:rsidP="00D108F5">
            <w:pPr>
              <w:spacing w:after="0" w:line="240" w:lineRule="auto"/>
              <w:jc w:val="center"/>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w:t>
            </w:r>
          </w:p>
        </w:tc>
        <w:tc>
          <w:tcPr>
            <w:tcW w:w="850" w:type="dxa"/>
            <w:tcBorders>
              <w:top w:val="single" w:sz="4" w:space="0" w:color="auto"/>
              <w:left w:val="nil"/>
              <w:bottom w:val="single" w:sz="4" w:space="0" w:color="auto"/>
              <w:right w:val="single" w:sz="4" w:space="0" w:color="auto"/>
            </w:tcBorders>
            <w:shd w:val="clear" w:color="auto" w:fill="auto"/>
            <w:vAlign w:val="center"/>
          </w:tcPr>
          <w:p w14:paraId="7B7305A8" w14:textId="77777777" w:rsidR="00FA313D" w:rsidRPr="00D108F5" w:rsidRDefault="00FA313D" w:rsidP="00D108F5">
            <w:pPr>
              <w:spacing w:after="0" w:line="240" w:lineRule="auto"/>
              <w:jc w:val="center"/>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w:t>
            </w:r>
          </w:p>
        </w:tc>
        <w:tc>
          <w:tcPr>
            <w:tcW w:w="1278" w:type="dxa"/>
            <w:tcBorders>
              <w:top w:val="single" w:sz="4" w:space="0" w:color="auto"/>
              <w:left w:val="nil"/>
              <w:bottom w:val="single" w:sz="4" w:space="0" w:color="auto"/>
              <w:right w:val="single" w:sz="4" w:space="0" w:color="auto"/>
            </w:tcBorders>
            <w:shd w:val="clear" w:color="auto" w:fill="auto"/>
            <w:vAlign w:val="center"/>
          </w:tcPr>
          <w:p w14:paraId="06ACF745" w14:textId="77777777" w:rsidR="00FA313D" w:rsidRPr="00D108F5" w:rsidRDefault="00FA313D" w:rsidP="00D108F5">
            <w:pPr>
              <w:spacing w:after="0" w:line="240" w:lineRule="auto"/>
              <w:jc w:val="center"/>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w:t>
            </w:r>
          </w:p>
        </w:tc>
        <w:tc>
          <w:tcPr>
            <w:tcW w:w="1779" w:type="dxa"/>
            <w:tcBorders>
              <w:top w:val="single" w:sz="4" w:space="0" w:color="auto"/>
              <w:left w:val="nil"/>
              <w:bottom w:val="single" w:sz="4" w:space="0" w:color="auto"/>
              <w:right w:val="single" w:sz="4" w:space="0" w:color="auto"/>
            </w:tcBorders>
            <w:shd w:val="clear" w:color="auto" w:fill="auto"/>
            <w:vAlign w:val="center"/>
          </w:tcPr>
          <w:p w14:paraId="3496C1A6" w14:textId="77777777" w:rsidR="00FA313D" w:rsidRPr="00D108F5" w:rsidRDefault="00FA313D" w:rsidP="00D108F5">
            <w:pPr>
              <w:spacing w:after="0" w:line="240" w:lineRule="auto"/>
              <w:jc w:val="center"/>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w:t>
            </w:r>
          </w:p>
        </w:tc>
        <w:tc>
          <w:tcPr>
            <w:tcW w:w="1560" w:type="dxa"/>
            <w:tcBorders>
              <w:top w:val="single" w:sz="4" w:space="0" w:color="auto"/>
              <w:left w:val="nil"/>
              <w:bottom w:val="single" w:sz="4" w:space="0" w:color="auto"/>
              <w:right w:val="single" w:sz="4" w:space="0" w:color="auto"/>
            </w:tcBorders>
            <w:shd w:val="clear" w:color="auto" w:fill="auto"/>
            <w:vAlign w:val="center"/>
          </w:tcPr>
          <w:p w14:paraId="168FBDE5" w14:textId="77777777" w:rsidR="00FA313D" w:rsidRPr="00D108F5" w:rsidRDefault="00FA313D" w:rsidP="00D108F5">
            <w:pPr>
              <w:spacing w:after="0" w:line="240" w:lineRule="auto"/>
              <w:jc w:val="center"/>
              <w:rPr>
                <w:rFonts w:ascii="Times New Roman" w:eastAsia="Times New Roman" w:hAnsi="Times New Roman" w:cs="Times New Roman"/>
                <w:color w:val="000000"/>
                <w:sz w:val="24"/>
                <w:szCs w:val="24"/>
              </w:rPr>
            </w:pPr>
            <w:r w:rsidRPr="00D108F5">
              <w:rPr>
                <w:rFonts w:ascii="Times New Roman" w:eastAsia="Times New Roman" w:hAnsi="Times New Roman" w:cs="Times New Roman"/>
                <w:color w:val="000000"/>
                <w:sz w:val="24"/>
                <w:szCs w:val="24"/>
              </w:rPr>
              <w:t>…</w:t>
            </w:r>
          </w:p>
        </w:tc>
      </w:tr>
    </w:tbl>
    <w:p w14:paraId="518464C5" w14:textId="77777777" w:rsidR="00A227F7" w:rsidRDefault="00A227F7" w:rsidP="00D108F5">
      <w:pPr>
        <w:jc w:val="right"/>
        <w:rPr>
          <w:rFonts w:ascii="Times New Roman" w:hAnsi="Times New Roman" w:cs="Times New Roman"/>
          <w:sz w:val="28"/>
          <w:szCs w:val="28"/>
          <w:highlight w:val="red"/>
        </w:rPr>
      </w:pPr>
    </w:p>
    <w:p w14:paraId="5F1AC2FD" w14:textId="77777777" w:rsidR="00F821A4" w:rsidRPr="00F84AEE" w:rsidRDefault="00603C25" w:rsidP="006E0701">
      <w:pPr>
        <w:rPr>
          <w:rFonts w:ascii="Times New Roman" w:hAnsi="Times New Roman" w:cs="Times New Roman"/>
          <w:b/>
          <w:sz w:val="28"/>
          <w:szCs w:val="28"/>
        </w:rPr>
      </w:pPr>
      <w:r>
        <w:rPr>
          <w:rFonts w:ascii="Times New Roman" w:hAnsi="Times New Roman" w:cs="Times New Roman"/>
          <w:b/>
          <w:sz w:val="28"/>
          <w:szCs w:val="28"/>
        </w:rPr>
        <w:t>2</w:t>
      </w:r>
      <w:r w:rsidR="00F821A4" w:rsidRPr="00F84AEE">
        <w:rPr>
          <w:rFonts w:ascii="Times New Roman" w:hAnsi="Times New Roman" w:cs="Times New Roman"/>
          <w:b/>
          <w:sz w:val="28"/>
          <w:szCs w:val="28"/>
        </w:rPr>
        <w:t>. NHẬN XÉT VÀ ĐÁNH GIÁ KẾT QUẢ QUAN TRẮC MÔI TRƯỜNG</w:t>
      </w:r>
      <w:r w:rsidR="00C662A3">
        <w:rPr>
          <w:rFonts w:ascii="Times New Roman" w:hAnsi="Times New Roman" w:cs="Times New Roman"/>
          <w:b/>
          <w:sz w:val="28"/>
          <w:szCs w:val="28"/>
        </w:rPr>
        <w:t xml:space="preserve"> </w:t>
      </w:r>
    </w:p>
    <w:p w14:paraId="20B7538E" w14:textId="77777777" w:rsidR="00C662A3" w:rsidRDefault="00603C25" w:rsidP="006E0701">
      <w:pPr>
        <w:rPr>
          <w:rFonts w:ascii="Times New Roman" w:hAnsi="Times New Roman" w:cs="Times New Roman"/>
          <w:b/>
          <w:sz w:val="28"/>
          <w:szCs w:val="28"/>
        </w:rPr>
      </w:pPr>
      <w:r>
        <w:rPr>
          <w:rFonts w:ascii="Times New Roman" w:hAnsi="Times New Roman" w:cs="Times New Roman"/>
          <w:b/>
          <w:sz w:val="28"/>
          <w:szCs w:val="28"/>
        </w:rPr>
        <w:t>2</w:t>
      </w:r>
      <w:r w:rsidR="00F821A4" w:rsidRPr="00F84AEE">
        <w:rPr>
          <w:rFonts w:ascii="Times New Roman" w:hAnsi="Times New Roman" w:cs="Times New Roman"/>
          <w:b/>
          <w:sz w:val="28"/>
          <w:szCs w:val="28"/>
        </w:rPr>
        <w:t xml:space="preserve">.1. </w:t>
      </w:r>
      <w:r w:rsidR="00C662A3">
        <w:rPr>
          <w:rFonts w:ascii="Times New Roman" w:hAnsi="Times New Roman" w:cs="Times New Roman"/>
          <w:b/>
          <w:sz w:val="28"/>
          <w:szCs w:val="28"/>
        </w:rPr>
        <w:t>ĐỐI VỚI CÁC TRẠM KHÍ XUNG QUANH</w:t>
      </w:r>
    </w:p>
    <w:p w14:paraId="340D3ACA" w14:textId="77777777" w:rsidR="00F821A4" w:rsidRPr="00F84AEE" w:rsidRDefault="00C662A3" w:rsidP="006E0701">
      <w:pPr>
        <w:rPr>
          <w:rFonts w:ascii="Times New Roman" w:hAnsi="Times New Roman" w:cs="Times New Roman"/>
          <w:b/>
          <w:sz w:val="28"/>
          <w:szCs w:val="28"/>
        </w:rPr>
      </w:pPr>
      <w:r>
        <w:rPr>
          <w:rFonts w:ascii="Times New Roman" w:hAnsi="Times New Roman" w:cs="Times New Roman"/>
          <w:b/>
          <w:sz w:val="28"/>
          <w:szCs w:val="28"/>
        </w:rPr>
        <w:t xml:space="preserve">2.1.1. </w:t>
      </w:r>
      <w:r w:rsidR="00F821A4" w:rsidRPr="00F84AEE">
        <w:rPr>
          <w:rFonts w:ascii="Times New Roman" w:hAnsi="Times New Roman" w:cs="Times New Roman"/>
          <w:b/>
          <w:sz w:val="28"/>
          <w:szCs w:val="28"/>
        </w:rPr>
        <w:t>Mức độ đầy đủ của các kết quả quan trắc</w:t>
      </w:r>
    </w:p>
    <w:p w14:paraId="7A9526CE"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xml:space="preserve">- Đánh giá hiện trạng thu nhận, truyền nhận, lưu trữ số liệu trong </w:t>
      </w:r>
      <w:proofErr w:type="gramStart"/>
      <w:r w:rsidR="00603C25">
        <w:rPr>
          <w:rFonts w:ascii="Times New Roman" w:hAnsi="Times New Roman" w:cs="Times New Roman"/>
          <w:sz w:val="28"/>
          <w:szCs w:val="28"/>
        </w:rPr>
        <w:t>quý</w:t>
      </w:r>
      <w:r w:rsidRPr="00F84AEE">
        <w:rPr>
          <w:rFonts w:ascii="Times New Roman" w:hAnsi="Times New Roman" w:cs="Times New Roman"/>
          <w:sz w:val="28"/>
          <w:szCs w:val="28"/>
        </w:rPr>
        <w:t>;</w:t>
      </w:r>
      <w:proofErr w:type="gramEnd"/>
    </w:p>
    <w:p w14:paraId="46FE9B5B"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Đánh giá tỉ lệ số liệu thu được, tỉ lệ số liệu hợp lệ, giải thích nguyên nhân nếu số liệu nhận được không đầy đủ.</w:t>
      </w:r>
    </w:p>
    <w:p w14:paraId="309AC8E7"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Ghi chú:</w:t>
      </w:r>
    </w:p>
    <w:p w14:paraId="3D1A0D66"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lastRenderedPageBreak/>
        <w:t xml:space="preserve">- </w:t>
      </w:r>
      <w:r w:rsidRPr="00F84AEE">
        <w:rPr>
          <w:rFonts w:ascii="Times New Roman" w:hAnsi="Times New Roman" w:cs="Times New Roman"/>
          <w:b/>
          <w:i/>
          <w:sz w:val="28"/>
          <w:szCs w:val="28"/>
        </w:rPr>
        <w:t xml:space="preserve">Tỉ lệ số liệu thu được </w:t>
      </w:r>
      <w:r w:rsidRPr="00F84AEE">
        <w:rPr>
          <w:rFonts w:ascii="Times New Roman" w:hAnsi="Times New Roman" w:cs="Times New Roman"/>
          <w:i/>
          <w:sz w:val="28"/>
          <w:szCs w:val="28"/>
        </w:rPr>
        <w:t>là tỉ số giữa số lượng số liệu thu thực tế so với số lượng số liệu thu được theo thiết kế.</w:t>
      </w:r>
    </w:p>
    <w:p w14:paraId="2B80E6D6"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 xml:space="preserve">- </w:t>
      </w:r>
      <w:r w:rsidRPr="00F84AEE">
        <w:rPr>
          <w:rFonts w:ascii="Times New Roman" w:hAnsi="Times New Roman" w:cs="Times New Roman"/>
          <w:b/>
          <w:i/>
          <w:sz w:val="28"/>
          <w:szCs w:val="28"/>
        </w:rPr>
        <w:t xml:space="preserve">Tỉ lệ số liệu hợp lệ </w:t>
      </w:r>
      <w:r w:rsidRPr="00F84AEE">
        <w:rPr>
          <w:rFonts w:ascii="Times New Roman" w:hAnsi="Times New Roman" w:cs="Times New Roman"/>
          <w:i/>
          <w:sz w:val="28"/>
          <w:szCs w:val="28"/>
        </w:rPr>
        <w:t>là tỉ số giữa số số liệu thu được sau khi đã loại bỏ các số liệu lỗi, số liệu bất thường so với số liệu thu được theo thiết kế.</w:t>
      </w:r>
    </w:p>
    <w:p w14:paraId="0B245EFC"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 xml:space="preserve">Bảng 1. Bảng thống kê số liệu quan trắc nhận được trong </w:t>
      </w:r>
      <w:r w:rsidR="0024500D">
        <w:rPr>
          <w:rFonts w:ascii="Times New Roman" w:hAnsi="Times New Roman" w:cs="Times New Roman"/>
          <w:b/>
          <w:sz w:val="28"/>
          <w:szCs w:val="28"/>
        </w:rPr>
        <w:t xml:space="preserve">quý </w:t>
      </w:r>
      <w:r w:rsidR="00E87ACA">
        <w:rPr>
          <w:rFonts w:ascii="Times New Roman" w:hAnsi="Times New Roman" w:cs="Times New Roman"/>
          <w:b/>
          <w:sz w:val="28"/>
          <w:szCs w:val="28"/>
        </w:rPr>
        <w:t>đối với 1 trạm</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2803"/>
        <w:gridCol w:w="995"/>
        <w:gridCol w:w="995"/>
        <w:gridCol w:w="1037"/>
        <w:gridCol w:w="995"/>
        <w:gridCol w:w="1166"/>
        <w:gridCol w:w="1176"/>
      </w:tblGrid>
      <w:tr w:rsidR="00D5489B" w:rsidRPr="00F84AEE" w14:paraId="3D8B48E7" w14:textId="77777777" w:rsidTr="000F6E50">
        <w:trPr>
          <w:trHeight w:val="20"/>
        </w:trPr>
        <w:tc>
          <w:tcPr>
            <w:tcW w:w="2803" w:type="dxa"/>
            <w:shd w:val="clear" w:color="auto" w:fill="auto"/>
            <w:vAlign w:val="center"/>
          </w:tcPr>
          <w:p w14:paraId="0D5CA8B7"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Nội dung</w:t>
            </w:r>
          </w:p>
        </w:tc>
        <w:tc>
          <w:tcPr>
            <w:tcW w:w="835" w:type="dxa"/>
            <w:shd w:val="clear" w:color="auto" w:fill="auto"/>
            <w:vAlign w:val="center"/>
          </w:tcPr>
          <w:p w14:paraId="36C12CAD"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Thông số 1</w:t>
            </w:r>
          </w:p>
        </w:tc>
        <w:tc>
          <w:tcPr>
            <w:tcW w:w="893" w:type="dxa"/>
            <w:shd w:val="clear" w:color="auto" w:fill="auto"/>
            <w:vAlign w:val="center"/>
          </w:tcPr>
          <w:p w14:paraId="2BDBCB88"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Thông số 2</w:t>
            </w:r>
          </w:p>
        </w:tc>
        <w:tc>
          <w:tcPr>
            <w:tcW w:w="1037" w:type="dxa"/>
            <w:shd w:val="clear" w:color="auto" w:fill="auto"/>
            <w:vAlign w:val="center"/>
          </w:tcPr>
          <w:p w14:paraId="2A1BDC5A"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Thông số 3</w:t>
            </w:r>
          </w:p>
        </w:tc>
        <w:tc>
          <w:tcPr>
            <w:tcW w:w="835" w:type="dxa"/>
            <w:shd w:val="clear" w:color="auto" w:fill="auto"/>
            <w:vAlign w:val="center"/>
          </w:tcPr>
          <w:p w14:paraId="09E1282A"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Thông số 4</w:t>
            </w:r>
          </w:p>
        </w:tc>
        <w:tc>
          <w:tcPr>
            <w:tcW w:w="1166" w:type="dxa"/>
            <w:shd w:val="clear" w:color="auto" w:fill="auto"/>
            <w:vAlign w:val="center"/>
          </w:tcPr>
          <w:p w14:paraId="1DCE80F7"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Thông số …</w:t>
            </w:r>
          </w:p>
        </w:tc>
        <w:tc>
          <w:tcPr>
            <w:tcW w:w="1176" w:type="dxa"/>
            <w:shd w:val="clear" w:color="auto" w:fill="auto"/>
            <w:vAlign w:val="center"/>
          </w:tcPr>
          <w:p w14:paraId="163655EE"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Thông số n</w:t>
            </w:r>
          </w:p>
        </w:tc>
      </w:tr>
      <w:tr w:rsidR="007375AB" w:rsidRPr="00F84AEE" w14:paraId="3970FC37" w14:textId="77777777" w:rsidTr="000F6E50">
        <w:trPr>
          <w:trHeight w:val="20"/>
        </w:trPr>
        <w:tc>
          <w:tcPr>
            <w:tcW w:w="2803" w:type="dxa"/>
            <w:shd w:val="clear" w:color="auto" w:fill="auto"/>
            <w:vAlign w:val="center"/>
          </w:tcPr>
          <w:p w14:paraId="23789DA9" w14:textId="77777777" w:rsidR="007375AB" w:rsidRPr="00D108F5" w:rsidRDefault="007375AB" w:rsidP="006E0701">
            <w:pPr>
              <w:rPr>
                <w:rFonts w:ascii="Times New Roman" w:hAnsi="Times New Roman" w:cs="Times New Roman"/>
                <w:sz w:val="28"/>
                <w:szCs w:val="28"/>
              </w:rPr>
            </w:pPr>
            <w:r w:rsidRPr="00D108F5">
              <w:rPr>
                <w:rFonts w:ascii="Times New Roman" w:hAnsi="Times New Roman" w:cs="Times New Roman"/>
                <w:sz w:val="28"/>
                <w:szCs w:val="28"/>
              </w:rPr>
              <w:t>Số giá trị nếu quan trắc đầy đủ</w:t>
            </w:r>
          </w:p>
        </w:tc>
        <w:tc>
          <w:tcPr>
            <w:tcW w:w="835" w:type="dxa"/>
            <w:shd w:val="clear" w:color="auto" w:fill="auto"/>
            <w:vAlign w:val="center"/>
          </w:tcPr>
          <w:p w14:paraId="65452AC4" w14:textId="77777777" w:rsidR="007375AB" w:rsidRPr="00F84AEE" w:rsidRDefault="007375AB" w:rsidP="006E0701">
            <w:pPr>
              <w:rPr>
                <w:rFonts w:ascii="Times New Roman" w:hAnsi="Times New Roman" w:cs="Times New Roman"/>
                <w:b/>
                <w:sz w:val="28"/>
                <w:szCs w:val="28"/>
              </w:rPr>
            </w:pPr>
          </w:p>
        </w:tc>
        <w:tc>
          <w:tcPr>
            <w:tcW w:w="893" w:type="dxa"/>
            <w:shd w:val="clear" w:color="auto" w:fill="auto"/>
            <w:vAlign w:val="center"/>
          </w:tcPr>
          <w:p w14:paraId="2986A142" w14:textId="77777777" w:rsidR="007375AB" w:rsidRPr="00F84AEE" w:rsidRDefault="007375AB" w:rsidP="006E0701">
            <w:pPr>
              <w:rPr>
                <w:rFonts w:ascii="Times New Roman" w:hAnsi="Times New Roman" w:cs="Times New Roman"/>
                <w:b/>
                <w:sz w:val="28"/>
                <w:szCs w:val="28"/>
              </w:rPr>
            </w:pPr>
          </w:p>
        </w:tc>
        <w:tc>
          <w:tcPr>
            <w:tcW w:w="1037" w:type="dxa"/>
            <w:shd w:val="clear" w:color="auto" w:fill="auto"/>
            <w:vAlign w:val="center"/>
          </w:tcPr>
          <w:p w14:paraId="2CE524B7" w14:textId="77777777" w:rsidR="007375AB" w:rsidRPr="00F84AEE" w:rsidRDefault="007375AB" w:rsidP="006E0701">
            <w:pPr>
              <w:rPr>
                <w:rFonts w:ascii="Times New Roman" w:hAnsi="Times New Roman" w:cs="Times New Roman"/>
                <w:b/>
                <w:sz w:val="28"/>
                <w:szCs w:val="28"/>
              </w:rPr>
            </w:pPr>
          </w:p>
        </w:tc>
        <w:tc>
          <w:tcPr>
            <w:tcW w:w="835" w:type="dxa"/>
            <w:shd w:val="clear" w:color="auto" w:fill="auto"/>
            <w:vAlign w:val="center"/>
          </w:tcPr>
          <w:p w14:paraId="6DBE3BBF" w14:textId="77777777" w:rsidR="007375AB" w:rsidRPr="00F84AEE" w:rsidRDefault="007375AB" w:rsidP="006E0701">
            <w:pPr>
              <w:rPr>
                <w:rFonts w:ascii="Times New Roman" w:hAnsi="Times New Roman" w:cs="Times New Roman"/>
                <w:b/>
                <w:sz w:val="28"/>
                <w:szCs w:val="28"/>
              </w:rPr>
            </w:pPr>
          </w:p>
        </w:tc>
        <w:tc>
          <w:tcPr>
            <w:tcW w:w="1166" w:type="dxa"/>
            <w:shd w:val="clear" w:color="auto" w:fill="auto"/>
            <w:vAlign w:val="center"/>
          </w:tcPr>
          <w:p w14:paraId="3607023A" w14:textId="77777777" w:rsidR="007375AB" w:rsidRPr="00F84AEE" w:rsidRDefault="007375AB" w:rsidP="006E0701">
            <w:pPr>
              <w:rPr>
                <w:rFonts w:ascii="Times New Roman" w:hAnsi="Times New Roman" w:cs="Times New Roman"/>
                <w:b/>
                <w:sz w:val="28"/>
                <w:szCs w:val="28"/>
              </w:rPr>
            </w:pPr>
          </w:p>
        </w:tc>
        <w:tc>
          <w:tcPr>
            <w:tcW w:w="1176" w:type="dxa"/>
            <w:shd w:val="clear" w:color="auto" w:fill="auto"/>
            <w:vAlign w:val="center"/>
          </w:tcPr>
          <w:p w14:paraId="45ED3E04" w14:textId="77777777" w:rsidR="007375AB" w:rsidRPr="00F84AEE" w:rsidRDefault="007375AB" w:rsidP="006E0701">
            <w:pPr>
              <w:rPr>
                <w:rFonts w:ascii="Times New Roman" w:hAnsi="Times New Roman" w:cs="Times New Roman"/>
                <w:b/>
                <w:sz w:val="28"/>
                <w:szCs w:val="28"/>
              </w:rPr>
            </w:pPr>
          </w:p>
        </w:tc>
      </w:tr>
      <w:tr w:rsidR="007375AB" w:rsidRPr="00F84AEE" w14:paraId="56A8D6B5" w14:textId="77777777" w:rsidTr="000F6E50">
        <w:trPr>
          <w:trHeight w:val="20"/>
        </w:trPr>
        <w:tc>
          <w:tcPr>
            <w:tcW w:w="2803" w:type="dxa"/>
            <w:shd w:val="clear" w:color="auto" w:fill="auto"/>
            <w:vAlign w:val="center"/>
          </w:tcPr>
          <w:p w14:paraId="3E889EE0" w14:textId="77777777" w:rsidR="007375AB" w:rsidRPr="00D108F5" w:rsidRDefault="007375AB" w:rsidP="006E0701">
            <w:pPr>
              <w:rPr>
                <w:rFonts w:ascii="Times New Roman" w:hAnsi="Times New Roman" w:cs="Times New Roman"/>
                <w:sz w:val="28"/>
                <w:szCs w:val="28"/>
              </w:rPr>
            </w:pPr>
            <w:r w:rsidRPr="00D108F5">
              <w:rPr>
                <w:rFonts w:ascii="Times New Roman" w:hAnsi="Times New Roman" w:cs="Times New Roman"/>
                <w:sz w:val="28"/>
                <w:szCs w:val="28"/>
              </w:rPr>
              <w:t>Số giá trị quan trắc nhận được</w:t>
            </w:r>
          </w:p>
        </w:tc>
        <w:tc>
          <w:tcPr>
            <w:tcW w:w="835" w:type="dxa"/>
            <w:shd w:val="clear" w:color="auto" w:fill="auto"/>
            <w:vAlign w:val="center"/>
          </w:tcPr>
          <w:p w14:paraId="1A43C980" w14:textId="77777777" w:rsidR="007375AB" w:rsidRPr="00F84AEE" w:rsidRDefault="007375AB" w:rsidP="006E0701">
            <w:pPr>
              <w:rPr>
                <w:rFonts w:ascii="Times New Roman" w:hAnsi="Times New Roman" w:cs="Times New Roman"/>
                <w:b/>
                <w:sz w:val="28"/>
                <w:szCs w:val="28"/>
              </w:rPr>
            </w:pPr>
          </w:p>
        </w:tc>
        <w:tc>
          <w:tcPr>
            <w:tcW w:w="893" w:type="dxa"/>
            <w:shd w:val="clear" w:color="auto" w:fill="auto"/>
            <w:vAlign w:val="center"/>
          </w:tcPr>
          <w:p w14:paraId="3595E9F9" w14:textId="77777777" w:rsidR="007375AB" w:rsidRPr="00F84AEE" w:rsidRDefault="007375AB" w:rsidP="006E0701">
            <w:pPr>
              <w:rPr>
                <w:rFonts w:ascii="Times New Roman" w:hAnsi="Times New Roman" w:cs="Times New Roman"/>
                <w:b/>
                <w:sz w:val="28"/>
                <w:szCs w:val="28"/>
              </w:rPr>
            </w:pPr>
          </w:p>
        </w:tc>
        <w:tc>
          <w:tcPr>
            <w:tcW w:w="1037" w:type="dxa"/>
            <w:shd w:val="clear" w:color="auto" w:fill="auto"/>
            <w:vAlign w:val="center"/>
          </w:tcPr>
          <w:p w14:paraId="533DD151" w14:textId="77777777" w:rsidR="007375AB" w:rsidRPr="00F84AEE" w:rsidRDefault="007375AB" w:rsidP="006E0701">
            <w:pPr>
              <w:rPr>
                <w:rFonts w:ascii="Times New Roman" w:hAnsi="Times New Roman" w:cs="Times New Roman"/>
                <w:b/>
                <w:sz w:val="28"/>
                <w:szCs w:val="28"/>
              </w:rPr>
            </w:pPr>
          </w:p>
        </w:tc>
        <w:tc>
          <w:tcPr>
            <w:tcW w:w="835" w:type="dxa"/>
            <w:shd w:val="clear" w:color="auto" w:fill="auto"/>
            <w:vAlign w:val="center"/>
          </w:tcPr>
          <w:p w14:paraId="059404CB" w14:textId="77777777" w:rsidR="007375AB" w:rsidRPr="00F84AEE" w:rsidRDefault="007375AB" w:rsidP="006E0701">
            <w:pPr>
              <w:rPr>
                <w:rFonts w:ascii="Times New Roman" w:hAnsi="Times New Roman" w:cs="Times New Roman"/>
                <w:b/>
                <w:sz w:val="28"/>
                <w:szCs w:val="28"/>
              </w:rPr>
            </w:pPr>
          </w:p>
        </w:tc>
        <w:tc>
          <w:tcPr>
            <w:tcW w:w="1166" w:type="dxa"/>
            <w:shd w:val="clear" w:color="auto" w:fill="auto"/>
            <w:vAlign w:val="center"/>
          </w:tcPr>
          <w:p w14:paraId="1A889699" w14:textId="77777777" w:rsidR="007375AB" w:rsidRPr="00F84AEE" w:rsidRDefault="007375AB" w:rsidP="006E0701">
            <w:pPr>
              <w:rPr>
                <w:rFonts w:ascii="Times New Roman" w:hAnsi="Times New Roman" w:cs="Times New Roman"/>
                <w:b/>
                <w:sz w:val="28"/>
                <w:szCs w:val="28"/>
              </w:rPr>
            </w:pPr>
          </w:p>
        </w:tc>
        <w:tc>
          <w:tcPr>
            <w:tcW w:w="1176" w:type="dxa"/>
            <w:shd w:val="clear" w:color="auto" w:fill="auto"/>
            <w:vAlign w:val="center"/>
          </w:tcPr>
          <w:p w14:paraId="05061D90" w14:textId="77777777" w:rsidR="007375AB" w:rsidRPr="00F84AEE" w:rsidRDefault="007375AB" w:rsidP="006E0701">
            <w:pPr>
              <w:rPr>
                <w:rFonts w:ascii="Times New Roman" w:hAnsi="Times New Roman" w:cs="Times New Roman"/>
                <w:b/>
                <w:sz w:val="28"/>
                <w:szCs w:val="28"/>
              </w:rPr>
            </w:pPr>
          </w:p>
        </w:tc>
      </w:tr>
      <w:tr w:rsidR="00D5489B" w:rsidRPr="00F84AEE" w14:paraId="75DE0DE5" w14:textId="77777777" w:rsidTr="000F6E50">
        <w:trPr>
          <w:trHeight w:val="20"/>
        </w:trPr>
        <w:tc>
          <w:tcPr>
            <w:tcW w:w="2803" w:type="dxa"/>
            <w:shd w:val="clear" w:color="auto" w:fill="auto"/>
            <w:vAlign w:val="center"/>
          </w:tcPr>
          <w:p w14:paraId="2641BCD7"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Tỉ lệ số liệu nhận được (%)</w:t>
            </w:r>
          </w:p>
        </w:tc>
        <w:tc>
          <w:tcPr>
            <w:tcW w:w="835" w:type="dxa"/>
            <w:shd w:val="clear" w:color="auto" w:fill="auto"/>
            <w:vAlign w:val="center"/>
          </w:tcPr>
          <w:p w14:paraId="42F64AD7" w14:textId="77777777" w:rsidR="00F821A4" w:rsidRPr="00F84AEE" w:rsidRDefault="00F821A4" w:rsidP="006E0701">
            <w:pPr>
              <w:rPr>
                <w:rFonts w:ascii="Times New Roman" w:hAnsi="Times New Roman" w:cs="Times New Roman"/>
                <w:sz w:val="28"/>
                <w:szCs w:val="28"/>
              </w:rPr>
            </w:pPr>
          </w:p>
        </w:tc>
        <w:tc>
          <w:tcPr>
            <w:tcW w:w="893" w:type="dxa"/>
            <w:shd w:val="clear" w:color="auto" w:fill="auto"/>
            <w:vAlign w:val="center"/>
          </w:tcPr>
          <w:p w14:paraId="7DA1DF90" w14:textId="77777777" w:rsidR="00F821A4" w:rsidRPr="00F84AEE" w:rsidRDefault="00F821A4" w:rsidP="006E0701">
            <w:pPr>
              <w:rPr>
                <w:rFonts w:ascii="Times New Roman" w:hAnsi="Times New Roman" w:cs="Times New Roman"/>
                <w:sz w:val="28"/>
                <w:szCs w:val="28"/>
              </w:rPr>
            </w:pPr>
          </w:p>
        </w:tc>
        <w:tc>
          <w:tcPr>
            <w:tcW w:w="1037" w:type="dxa"/>
            <w:shd w:val="clear" w:color="auto" w:fill="auto"/>
            <w:vAlign w:val="center"/>
          </w:tcPr>
          <w:p w14:paraId="460A7FC3" w14:textId="77777777" w:rsidR="00F821A4" w:rsidRPr="00F84AEE" w:rsidRDefault="00F821A4" w:rsidP="006E0701">
            <w:pPr>
              <w:rPr>
                <w:rFonts w:ascii="Times New Roman" w:hAnsi="Times New Roman" w:cs="Times New Roman"/>
                <w:sz w:val="28"/>
                <w:szCs w:val="28"/>
              </w:rPr>
            </w:pPr>
          </w:p>
        </w:tc>
        <w:tc>
          <w:tcPr>
            <w:tcW w:w="835" w:type="dxa"/>
            <w:shd w:val="clear" w:color="auto" w:fill="auto"/>
            <w:vAlign w:val="center"/>
          </w:tcPr>
          <w:p w14:paraId="1BD43DC6" w14:textId="77777777" w:rsidR="00F821A4" w:rsidRPr="00F84AEE" w:rsidRDefault="00F821A4" w:rsidP="006E0701">
            <w:pPr>
              <w:rPr>
                <w:rFonts w:ascii="Times New Roman" w:hAnsi="Times New Roman" w:cs="Times New Roman"/>
                <w:sz w:val="28"/>
                <w:szCs w:val="28"/>
              </w:rPr>
            </w:pPr>
          </w:p>
        </w:tc>
        <w:tc>
          <w:tcPr>
            <w:tcW w:w="1166" w:type="dxa"/>
            <w:shd w:val="clear" w:color="auto" w:fill="auto"/>
            <w:vAlign w:val="center"/>
          </w:tcPr>
          <w:p w14:paraId="385297EB" w14:textId="77777777" w:rsidR="00F821A4" w:rsidRPr="00F84AEE" w:rsidRDefault="00F821A4" w:rsidP="006E0701">
            <w:pPr>
              <w:rPr>
                <w:rFonts w:ascii="Times New Roman" w:hAnsi="Times New Roman" w:cs="Times New Roman"/>
                <w:sz w:val="28"/>
                <w:szCs w:val="28"/>
              </w:rPr>
            </w:pPr>
          </w:p>
        </w:tc>
        <w:tc>
          <w:tcPr>
            <w:tcW w:w="1176" w:type="dxa"/>
            <w:shd w:val="clear" w:color="auto" w:fill="auto"/>
            <w:vAlign w:val="center"/>
          </w:tcPr>
          <w:p w14:paraId="539AD4AF" w14:textId="77777777" w:rsidR="00F821A4" w:rsidRPr="00F84AEE" w:rsidRDefault="00F821A4" w:rsidP="006E0701">
            <w:pPr>
              <w:rPr>
                <w:rFonts w:ascii="Times New Roman" w:hAnsi="Times New Roman" w:cs="Times New Roman"/>
                <w:sz w:val="28"/>
                <w:szCs w:val="28"/>
              </w:rPr>
            </w:pPr>
          </w:p>
        </w:tc>
      </w:tr>
      <w:tr w:rsidR="00D5489B" w:rsidRPr="00F84AEE" w14:paraId="5151C4EC" w14:textId="77777777" w:rsidTr="000F6E50">
        <w:trPr>
          <w:trHeight w:val="20"/>
        </w:trPr>
        <w:tc>
          <w:tcPr>
            <w:tcW w:w="2803" w:type="dxa"/>
            <w:shd w:val="clear" w:color="auto" w:fill="auto"/>
            <w:vAlign w:val="center"/>
          </w:tcPr>
          <w:p w14:paraId="62C7FF9A"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Tỉ lệ số liệu hợp lệ (%)</w:t>
            </w:r>
          </w:p>
        </w:tc>
        <w:tc>
          <w:tcPr>
            <w:tcW w:w="835" w:type="dxa"/>
            <w:shd w:val="clear" w:color="auto" w:fill="auto"/>
            <w:vAlign w:val="center"/>
          </w:tcPr>
          <w:p w14:paraId="2DA5A910" w14:textId="77777777" w:rsidR="00F821A4" w:rsidRPr="00F84AEE" w:rsidRDefault="00F821A4" w:rsidP="006E0701">
            <w:pPr>
              <w:rPr>
                <w:rFonts w:ascii="Times New Roman" w:hAnsi="Times New Roman" w:cs="Times New Roman"/>
                <w:sz w:val="28"/>
                <w:szCs w:val="28"/>
              </w:rPr>
            </w:pPr>
          </w:p>
        </w:tc>
        <w:tc>
          <w:tcPr>
            <w:tcW w:w="893" w:type="dxa"/>
            <w:shd w:val="clear" w:color="auto" w:fill="auto"/>
            <w:vAlign w:val="center"/>
          </w:tcPr>
          <w:p w14:paraId="475396CA" w14:textId="77777777" w:rsidR="00F821A4" w:rsidRPr="00F84AEE" w:rsidRDefault="00F821A4" w:rsidP="006E0701">
            <w:pPr>
              <w:rPr>
                <w:rFonts w:ascii="Times New Roman" w:hAnsi="Times New Roman" w:cs="Times New Roman"/>
                <w:sz w:val="28"/>
                <w:szCs w:val="28"/>
              </w:rPr>
            </w:pPr>
          </w:p>
        </w:tc>
        <w:tc>
          <w:tcPr>
            <w:tcW w:w="1037" w:type="dxa"/>
            <w:shd w:val="clear" w:color="auto" w:fill="auto"/>
            <w:vAlign w:val="center"/>
          </w:tcPr>
          <w:p w14:paraId="6CCCA443" w14:textId="77777777" w:rsidR="00F821A4" w:rsidRPr="00F84AEE" w:rsidRDefault="00F821A4" w:rsidP="006E0701">
            <w:pPr>
              <w:rPr>
                <w:rFonts w:ascii="Times New Roman" w:hAnsi="Times New Roman" w:cs="Times New Roman"/>
                <w:sz w:val="28"/>
                <w:szCs w:val="28"/>
              </w:rPr>
            </w:pPr>
          </w:p>
        </w:tc>
        <w:tc>
          <w:tcPr>
            <w:tcW w:w="835" w:type="dxa"/>
            <w:shd w:val="clear" w:color="auto" w:fill="auto"/>
            <w:vAlign w:val="center"/>
          </w:tcPr>
          <w:p w14:paraId="01C6993A" w14:textId="77777777" w:rsidR="00F821A4" w:rsidRPr="00F84AEE" w:rsidRDefault="00F821A4" w:rsidP="006E0701">
            <w:pPr>
              <w:rPr>
                <w:rFonts w:ascii="Times New Roman" w:hAnsi="Times New Roman" w:cs="Times New Roman"/>
                <w:sz w:val="28"/>
                <w:szCs w:val="28"/>
              </w:rPr>
            </w:pPr>
          </w:p>
        </w:tc>
        <w:tc>
          <w:tcPr>
            <w:tcW w:w="1166" w:type="dxa"/>
            <w:shd w:val="clear" w:color="auto" w:fill="auto"/>
            <w:vAlign w:val="center"/>
          </w:tcPr>
          <w:p w14:paraId="3AF0F55A" w14:textId="77777777" w:rsidR="00F821A4" w:rsidRPr="00F84AEE" w:rsidRDefault="00F821A4" w:rsidP="006E0701">
            <w:pPr>
              <w:rPr>
                <w:rFonts w:ascii="Times New Roman" w:hAnsi="Times New Roman" w:cs="Times New Roman"/>
                <w:sz w:val="28"/>
                <w:szCs w:val="28"/>
              </w:rPr>
            </w:pPr>
          </w:p>
        </w:tc>
        <w:tc>
          <w:tcPr>
            <w:tcW w:w="1176" w:type="dxa"/>
            <w:shd w:val="clear" w:color="auto" w:fill="auto"/>
            <w:vAlign w:val="center"/>
          </w:tcPr>
          <w:p w14:paraId="490148C7" w14:textId="77777777" w:rsidR="00F821A4" w:rsidRPr="00F84AEE" w:rsidRDefault="00F821A4" w:rsidP="006E0701">
            <w:pPr>
              <w:rPr>
                <w:rFonts w:ascii="Times New Roman" w:hAnsi="Times New Roman" w:cs="Times New Roman"/>
                <w:sz w:val="28"/>
                <w:szCs w:val="28"/>
              </w:rPr>
            </w:pPr>
          </w:p>
        </w:tc>
      </w:tr>
      <w:tr w:rsidR="00E87ACA" w:rsidRPr="00F84AEE" w14:paraId="17EC0EBE" w14:textId="77777777" w:rsidTr="000F6E50">
        <w:trPr>
          <w:trHeight w:val="20"/>
        </w:trPr>
        <w:tc>
          <w:tcPr>
            <w:tcW w:w="2803" w:type="dxa"/>
            <w:shd w:val="clear" w:color="auto" w:fill="auto"/>
            <w:vAlign w:val="center"/>
          </w:tcPr>
          <w:p w14:paraId="48FC6847" w14:textId="77777777" w:rsidR="00E87ACA" w:rsidRPr="00F84AEE" w:rsidRDefault="00E87ACA" w:rsidP="006E0701">
            <w:pPr>
              <w:rPr>
                <w:rFonts w:ascii="Times New Roman" w:hAnsi="Times New Roman" w:cs="Times New Roman"/>
                <w:sz w:val="28"/>
                <w:szCs w:val="28"/>
              </w:rPr>
            </w:pPr>
            <w:r>
              <w:rPr>
                <w:rFonts w:ascii="Times New Roman" w:hAnsi="Times New Roman" w:cs="Times New Roman"/>
                <w:sz w:val="28"/>
                <w:szCs w:val="28"/>
              </w:rPr>
              <w:t>Số ngày vượt QCVN trong quý</w:t>
            </w:r>
          </w:p>
        </w:tc>
        <w:tc>
          <w:tcPr>
            <w:tcW w:w="835" w:type="dxa"/>
            <w:shd w:val="clear" w:color="auto" w:fill="auto"/>
            <w:vAlign w:val="center"/>
          </w:tcPr>
          <w:p w14:paraId="16393DC4" w14:textId="77777777" w:rsidR="00E87ACA" w:rsidRPr="00F84AEE" w:rsidRDefault="00E87ACA" w:rsidP="006E0701">
            <w:pPr>
              <w:rPr>
                <w:rFonts w:ascii="Times New Roman" w:hAnsi="Times New Roman" w:cs="Times New Roman"/>
                <w:sz w:val="28"/>
                <w:szCs w:val="28"/>
              </w:rPr>
            </w:pPr>
          </w:p>
        </w:tc>
        <w:tc>
          <w:tcPr>
            <w:tcW w:w="893" w:type="dxa"/>
            <w:shd w:val="clear" w:color="auto" w:fill="auto"/>
            <w:vAlign w:val="center"/>
          </w:tcPr>
          <w:p w14:paraId="2D03571B" w14:textId="77777777" w:rsidR="00E87ACA" w:rsidRPr="00F84AEE" w:rsidRDefault="00E87ACA" w:rsidP="006E0701">
            <w:pPr>
              <w:rPr>
                <w:rFonts w:ascii="Times New Roman" w:hAnsi="Times New Roman" w:cs="Times New Roman"/>
                <w:sz w:val="28"/>
                <w:szCs w:val="28"/>
              </w:rPr>
            </w:pPr>
          </w:p>
        </w:tc>
        <w:tc>
          <w:tcPr>
            <w:tcW w:w="1037" w:type="dxa"/>
            <w:shd w:val="clear" w:color="auto" w:fill="auto"/>
            <w:vAlign w:val="center"/>
          </w:tcPr>
          <w:p w14:paraId="7431648C" w14:textId="77777777" w:rsidR="00E87ACA" w:rsidRPr="00F84AEE" w:rsidRDefault="00E87ACA" w:rsidP="006E0701">
            <w:pPr>
              <w:rPr>
                <w:rFonts w:ascii="Times New Roman" w:hAnsi="Times New Roman" w:cs="Times New Roman"/>
                <w:sz w:val="28"/>
                <w:szCs w:val="28"/>
              </w:rPr>
            </w:pPr>
          </w:p>
        </w:tc>
        <w:tc>
          <w:tcPr>
            <w:tcW w:w="835" w:type="dxa"/>
            <w:shd w:val="clear" w:color="auto" w:fill="auto"/>
            <w:vAlign w:val="center"/>
          </w:tcPr>
          <w:p w14:paraId="25EB427A" w14:textId="77777777" w:rsidR="00E87ACA" w:rsidRPr="00F84AEE" w:rsidRDefault="00E87ACA" w:rsidP="006E0701">
            <w:pPr>
              <w:rPr>
                <w:rFonts w:ascii="Times New Roman" w:hAnsi="Times New Roman" w:cs="Times New Roman"/>
                <w:sz w:val="28"/>
                <w:szCs w:val="28"/>
              </w:rPr>
            </w:pPr>
          </w:p>
        </w:tc>
        <w:tc>
          <w:tcPr>
            <w:tcW w:w="1166" w:type="dxa"/>
            <w:shd w:val="clear" w:color="auto" w:fill="auto"/>
            <w:vAlign w:val="center"/>
          </w:tcPr>
          <w:p w14:paraId="4D620049" w14:textId="77777777" w:rsidR="00E87ACA" w:rsidRPr="00F84AEE" w:rsidRDefault="00E87ACA" w:rsidP="006E0701">
            <w:pPr>
              <w:rPr>
                <w:rFonts w:ascii="Times New Roman" w:hAnsi="Times New Roman" w:cs="Times New Roman"/>
                <w:sz w:val="28"/>
                <w:szCs w:val="28"/>
              </w:rPr>
            </w:pPr>
          </w:p>
        </w:tc>
        <w:tc>
          <w:tcPr>
            <w:tcW w:w="1176" w:type="dxa"/>
            <w:shd w:val="clear" w:color="auto" w:fill="auto"/>
            <w:vAlign w:val="center"/>
          </w:tcPr>
          <w:p w14:paraId="43B1D2AD" w14:textId="77777777" w:rsidR="00E87ACA" w:rsidRPr="00F84AEE" w:rsidRDefault="00E87ACA" w:rsidP="006E0701">
            <w:pPr>
              <w:rPr>
                <w:rFonts w:ascii="Times New Roman" w:hAnsi="Times New Roman" w:cs="Times New Roman"/>
                <w:sz w:val="28"/>
                <w:szCs w:val="28"/>
              </w:rPr>
            </w:pPr>
          </w:p>
        </w:tc>
      </w:tr>
    </w:tbl>
    <w:p w14:paraId="55FE44F9" w14:textId="77777777" w:rsidR="00F821A4" w:rsidRPr="00F84AEE" w:rsidRDefault="00C662A3" w:rsidP="006E0701">
      <w:pPr>
        <w:rPr>
          <w:rFonts w:ascii="Times New Roman" w:hAnsi="Times New Roman" w:cs="Times New Roman"/>
          <w:b/>
          <w:sz w:val="28"/>
          <w:szCs w:val="28"/>
        </w:rPr>
      </w:pPr>
      <w:r>
        <w:rPr>
          <w:rFonts w:ascii="Times New Roman" w:hAnsi="Times New Roman" w:cs="Times New Roman"/>
          <w:b/>
          <w:sz w:val="28"/>
          <w:szCs w:val="28"/>
        </w:rPr>
        <w:t>2</w:t>
      </w:r>
      <w:r w:rsidR="00F821A4" w:rsidRPr="00F84AEE">
        <w:rPr>
          <w:rFonts w:ascii="Times New Roman" w:hAnsi="Times New Roman" w:cs="Times New Roman"/>
          <w:b/>
          <w:sz w:val="28"/>
          <w:szCs w:val="28"/>
        </w:rPr>
        <w:t>.</w:t>
      </w:r>
      <w:r>
        <w:rPr>
          <w:rFonts w:ascii="Times New Roman" w:hAnsi="Times New Roman" w:cs="Times New Roman"/>
          <w:b/>
          <w:sz w:val="28"/>
          <w:szCs w:val="28"/>
        </w:rPr>
        <w:t>1.</w:t>
      </w:r>
      <w:r w:rsidR="00F821A4" w:rsidRPr="00F84AEE">
        <w:rPr>
          <w:rFonts w:ascii="Times New Roman" w:hAnsi="Times New Roman" w:cs="Times New Roman"/>
          <w:b/>
          <w:sz w:val="28"/>
          <w:szCs w:val="28"/>
        </w:rPr>
        <w:t>2. Kết quả quan trắc các thông số khí tượng</w:t>
      </w:r>
    </w:p>
    <w:p w14:paraId="16A8D5E8"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xml:space="preserve">- Dựa trên kết quả quan trắc các thông số khí tượng (bức xạ mặt trời, nhiệt độ, độ ẩm, áp suất, tốc độ </w:t>
      </w:r>
      <w:proofErr w:type="gramStart"/>
      <w:r w:rsidRPr="00F84AEE">
        <w:rPr>
          <w:rFonts w:ascii="Times New Roman" w:hAnsi="Times New Roman" w:cs="Times New Roman"/>
          <w:sz w:val="28"/>
          <w:szCs w:val="28"/>
        </w:rPr>
        <w:t>gió,...</w:t>
      </w:r>
      <w:proofErr w:type="gramEnd"/>
      <w:r w:rsidRPr="00F84AEE">
        <w:rPr>
          <w:rFonts w:ascii="Times New Roman" w:hAnsi="Times New Roman" w:cs="Times New Roman"/>
          <w:sz w:val="28"/>
          <w:szCs w:val="28"/>
        </w:rPr>
        <w:t xml:space="preserve"> ), xây dựng biểu đồ để đánh giá diễn biến các thông số khí tượng;</w:t>
      </w:r>
    </w:p>
    <w:p w14:paraId="6622E9C4"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Nhận xét và đánh giá chung về diễn biến của các thông số trong tháng, thời điểm cao nhất, thấp nhất.</w:t>
      </w:r>
    </w:p>
    <w:p w14:paraId="646EDECA" w14:textId="77777777" w:rsidR="00F821A4" w:rsidRPr="00F84AEE" w:rsidRDefault="00C662A3" w:rsidP="006E0701">
      <w:pPr>
        <w:rPr>
          <w:rFonts w:ascii="Times New Roman" w:hAnsi="Times New Roman" w:cs="Times New Roman"/>
          <w:b/>
          <w:sz w:val="28"/>
          <w:szCs w:val="28"/>
        </w:rPr>
      </w:pPr>
      <w:r>
        <w:rPr>
          <w:rFonts w:ascii="Times New Roman" w:hAnsi="Times New Roman" w:cs="Times New Roman"/>
          <w:b/>
          <w:sz w:val="28"/>
          <w:szCs w:val="28"/>
        </w:rPr>
        <w:t>2</w:t>
      </w:r>
      <w:r w:rsidR="00F821A4" w:rsidRPr="00F84AEE">
        <w:rPr>
          <w:rFonts w:ascii="Times New Roman" w:hAnsi="Times New Roman" w:cs="Times New Roman"/>
          <w:b/>
          <w:sz w:val="28"/>
          <w:szCs w:val="28"/>
        </w:rPr>
        <w:t>.</w:t>
      </w:r>
      <w:r>
        <w:rPr>
          <w:rFonts w:ascii="Times New Roman" w:hAnsi="Times New Roman" w:cs="Times New Roman"/>
          <w:b/>
          <w:sz w:val="28"/>
          <w:szCs w:val="28"/>
        </w:rPr>
        <w:t>1.</w:t>
      </w:r>
      <w:r w:rsidR="00F821A4" w:rsidRPr="00F84AEE">
        <w:rPr>
          <w:rFonts w:ascii="Times New Roman" w:hAnsi="Times New Roman" w:cs="Times New Roman"/>
          <w:b/>
          <w:sz w:val="28"/>
          <w:szCs w:val="28"/>
        </w:rPr>
        <w:t>3. Kết quả quan trắc các thông số môi trường</w:t>
      </w:r>
    </w:p>
    <w:p w14:paraId="0C65DC61"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a. Kết quả quan trắc theo trung bình 24 giờ</w:t>
      </w:r>
    </w:p>
    <w:p w14:paraId="3AC4256B"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Tính toán kết quả quan trắc các thông số theo trung bình 24 giờ (Phụ lục 1).</w:t>
      </w:r>
    </w:p>
    <w:p w14:paraId="11DC4BD9"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lastRenderedPageBreak/>
        <w:t>- Biểu diễn các giá trị quan trắc đã tính toán dưới dạng biểu đồ kèm theo phân tích, đánh giá về chất lượng môi trường theo từng thông số. So sánh giá trị quan trắc các thông số với Quy chuẩn Việt Nam.</w:t>
      </w:r>
    </w:p>
    <w:p w14:paraId="4B566C5E"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xml:space="preserve">- Xác định quy luật diễn biến các thông số trong </w:t>
      </w:r>
      <w:r w:rsidR="00C662A3">
        <w:rPr>
          <w:rFonts w:ascii="Times New Roman" w:hAnsi="Times New Roman" w:cs="Times New Roman"/>
          <w:sz w:val="28"/>
          <w:szCs w:val="28"/>
        </w:rPr>
        <w:t>quý</w:t>
      </w:r>
      <w:r w:rsidRPr="00F84AEE">
        <w:rPr>
          <w:rFonts w:ascii="Times New Roman" w:hAnsi="Times New Roman" w:cs="Times New Roman"/>
          <w:sz w:val="28"/>
          <w:szCs w:val="28"/>
        </w:rPr>
        <w:t>.</w:t>
      </w:r>
    </w:p>
    <w:p w14:paraId="4D883641"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Các trường hợp bất thường, các thông số có mức độ ô nhiễm cao, giải thích nguyên nhân.</w:t>
      </w:r>
    </w:p>
    <w:p w14:paraId="7D9628DC"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b. Kết quả quan trắc theo trung bình 8 giờ</w:t>
      </w:r>
      <w:r w:rsidR="00A24E6A">
        <w:rPr>
          <w:rFonts w:ascii="Times New Roman" w:hAnsi="Times New Roman" w:cs="Times New Roman"/>
          <w:i/>
          <w:sz w:val="28"/>
          <w:szCs w:val="28"/>
        </w:rPr>
        <w:t xml:space="preserve"> hoặc </w:t>
      </w:r>
      <w:r w:rsidR="00A24E6A" w:rsidRPr="00F84AEE">
        <w:rPr>
          <w:rFonts w:ascii="Times New Roman" w:hAnsi="Times New Roman" w:cs="Times New Roman"/>
          <w:i/>
          <w:sz w:val="28"/>
          <w:szCs w:val="28"/>
        </w:rPr>
        <w:t>trung bình 1 giờ</w:t>
      </w:r>
      <w:r w:rsidR="00A24E6A">
        <w:rPr>
          <w:rFonts w:ascii="Times New Roman" w:hAnsi="Times New Roman" w:cs="Times New Roman"/>
          <w:i/>
          <w:sz w:val="28"/>
          <w:szCs w:val="28"/>
        </w:rPr>
        <w:t xml:space="preserve"> </w:t>
      </w:r>
      <w:r w:rsidR="007556E1">
        <w:rPr>
          <w:rFonts w:ascii="Times New Roman" w:hAnsi="Times New Roman" w:cs="Times New Roman"/>
          <w:i/>
          <w:sz w:val="28"/>
          <w:szCs w:val="28"/>
        </w:rPr>
        <w:t>(chỉ áp dụng đối với các thông số không quy định trung bình 24h trong QCVN)</w:t>
      </w:r>
    </w:p>
    <w:p w14:paraId="04AA8A8B" w14:textId="77777777" w:rsidR="00F821A4"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Tính toán kết quả quan trắc các thông số theo trung bình 8 giờ lớn nhất trong ngày (Phụ lục 2).</w:t>
      </w:r>
    </w:p>
    <w:p w14:paraId="1D91AB79" w14:textId="77777777" w:rsidR="007556E1" w:rsidRPr="00F84AEE" w:rsidRDefault="007556E1" w:rsidP="007556E1">
      <w:pPr>
        <w:rPr>
          <w:rFonts w:ascii="Times New Roman" w:hAnsi="Times New Roman" w:cs="Times New Roman"/>
          <w:sz w:val="28"/>
          <w:szCs w:val="28"/>
        </w:rPr>
      </w:pPr>
      <w:r w:rsidRPr="00F84AEE">
        <w:rPr>
          <w:rFonts w:ascii="Times New Roman" w:hAnsi="Times New Roman" w:cs="Times New Roman"/>
          <w:sz w:val="28"/>
          <w:szCs w:val="28"/>
        </w:rPr>
        <w:t>- Tính toán kết quả quan trắc các thông số trung bình 1 giờ theo các giờ trong ngày của tháng (Phụ lục 3). Biểu diễn các giá trị quan trắc đã tính toán dưới dạng biểu đồ kèm theo phân tích, đánh giá về diễn biến trong ngày.</w:t>
      </w:r>
    </w:p>
    <w:p w14:paraId="786C048A" w14:textId="77777777" w:rsidR="007556E1" w:rsidRPr="00F84AEE" w:rsidRDefault="007556E1" w:rsidP="007556E1">
      <w:pPr>
        <w:rPr>
          <w:rFonts w:ascii="Times New Roman" w:hAnsi="Times New Roman" w:cs="Times New Roman"/>
          <w:sz w:val="28"/>
          <w:szCs w:val="28"/>
        </w:rPr>
      </w:pPr>
      <w:r w:rsidRPr="00F84AEE">
        <w:rPr>
          <w:rFonts w:ascii="Times New Roman" w:hAnsi="Times New Roman" w:cs="Times New Roman"/>
          <w:sz w:val="28"/>
          <w:szCs w:val="28"/>
        </w:rPr>
        <w:t>- Tính toán kết quả quan trắc các thông số theo trung bình 1 giờ lớn nhất trong ngày (Phụ lục 4). Biểu diễn các giá trị quan trắc đã tính toán dưới dạng biểu đồ kèm theo phân tích, đánh giá về chất lượng môi trường theo từng thông số. So sánh giá trị quan trắc các thông số với QCVN.</w:t>
      </w:r>
    </w:p>
    <w:p w14:paraId="62F71C30"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Biểu diễn các giá trị quan trắc đã tính toán dưới dạng biểu đồ kèm theo phân tích, đánh giá về chất lượng môi trường theo từng thông số, So sánh giá trị quan trắc các thông số với QCVN.</w:t>
      </w:r>
    </w:p>
    <w:p w14:paraId="3D015998"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Các trường hợp bất thường, các thông số có mức độ ô nhiễm cao, giải thích nguyên nhân.</w:t>
      </w:r>
    </w:p>
    <w:p w14:paraId="77D6F53B" w14:textId="77777777" w:rsidR="00F821A4" w:rsidRPr="00F84AEE" w:rsidRDefault="00C662A3" w:rsidP="006E0701">
      <w:pPr>
        <w:rPr>
          <w:rFonts w:ascii="Times New Roman" w:hAnsi="Times New Roman" w:cs="Times New Roman"/>
          <w:b/>
          <w:sz w:val="28"/>
          <w:szCs w:val="28"/>
        </w:rPr>
      </w:pPr>
      <w:r>
        <w:rPr>
          <w:rFonts w:ascii="Times New Roman" w:hAnsi="Times New Roman" w:cs="Times New Roman"/>
          <w:b/>
          <w:sz w:val="28"/>
          <w:szCs w:val="28"/>
        </w:rPr>
        <w:t>2</w:t>
      </w:r>
      <w:r w:rsidR="00F821A4" w:rsidRPr="00F84AEE">
        <w:rPr>
          <w:rFonts w:ascii="Times New Roman" w:hAnsi="Times New Roman" w:cs="Times New Roman"/>
          <w:b/>
          <w:sz w:val="28"/>
          <w:szCs w:val="28"/>
        </w:rPr>
        <w:t>.</w:t>
      </w:r>
      <w:r>
        <w:rPr>
          <w:rFonts w:ascii="Times New Roman" w:hAnsi="Times New Roman" w:cs="Times New Roman"/>
          <w:b/>
          <w:sz w:val="28"/>
          <w:szCs w:val="28"/>
        </w:rPr>
        <w:t>1.</w:t>
      </w:r>
      <w:r w:rsidR="00F821A4" w:rsidRPr="00F84AEE">
        <w:rPr>
          <w:rFonts w:ascii="Times New Roman" w:hAnsi="Times New Roman" w:cs="Times New Roman"/>
          <w:b/>
          <w:sz w:val="28"/>
          <w:szCs w:val="28"/>
        </w:rPr>
        <w:t>4. Kết quả tính toán chỉ số chất lượng không khí (AQI)</w:t>
      </w:r>
    </w:p>
    <w:p w14:paraId="0C8AD08C"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Tính toán giá trị AQI theo ngày và theo giờ (Phụ lục 5).</w:t>
      </w:r>
    </w:p>
    <w:p w14:paraId="446F44EE" w14:textId="77777777" w:rsidR="00F821A4"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Dựa trên kết quả tính toán AQI, nhận xét, đánh giá số ngày ở mức tốt, trung bình, kém...; đánh giá các thời điểm trong ngày có giá trị AQI cao nhất.</w:t>
      </w:r>
    </w:p>
    <w:p w14:paraId="7BB42F88" w14:textId="77777777" w:rsidR="007556E1" w:rsidRDefault="007556E1">
      <w:pPr>
        <w:rPr>
          <w:rFonts w:ascii="Times New Roman" w:hAnsi="Times New Roman" w:cs="Times New Roman"/>
          <w:b/>
          <w:sz w:val="28"/>
          <w:szCs w:val="28"/>
        </w:rPr>
      </w:pPr>
      <w:r>
        <w:rPr>
          <w:rFonts w:ascii="Times New Roman" w:hAnsi="Times New Roman" w:cs="Times New Roman"/>
          <w:b/>
          <w:sz w:val="28"/>
          <w:szCs w:val="28"/>
        </w:rPr>
        <w:br w:type="page"/>
      </w:r>
    </w:p>
    <w:p w14:paraId="4A9062C6" w14:textId="77777777" w:rsidR="00C662A3" w:rsidRDefault="00C662A3" w:rsidP="006E0701">
      <w:pPr>
        <w:rPr>
          <w:rFonts w:ascii="Times New Roman" w:hAnsi="Times New Roman" w:cs="Times New Roman"/>
          <w:b/>
          <w:sz w:val="28"/>
          <w:szCs w:val="28"/>
        </w:rPr>
      </w:pPr>
      <w:r w:rsidRPr="00255CAD">
        <w:rPr>
          <w:rFonts w:ascii="Times New Roman" w:hAnsi="Times New Roman" w:cs="Times New Roman"/>
          <w:b/>
          <w:sz w:val="28"/>
          <w:szCs w:val="28"/>
        </w:rPr>
        <w:lastRenderedPageBreak/>
        <w:t>2.2.</w:t>
      </w:r>
      <w:r>
        <w:rPr>
          <w:rFonts w:ascii="Times New Roman" w:hAnsi="Times New Roman" w:cs="Times New Roman"/>
          <w:sz w:val="28"/>
          <w:szCs w:val="28"/>
        </w:rPr>
        <w:t xml:space="preserve"> </w:t>
      </w:r>
      <w:r>
        <w:rPr>
          <w:rFonts w:ascii="Times New Roman" w:hAnsi="Times New Roman" w:cs="Times New Roman"/>
          <w:b/>
          <w:sz w:val="28"/>
          <w:szCs w:val="28"/>
        </w:rPr>
        <w:t>ĐỐI VỚI CÁC TRẠM NƯỚC</w:t>
      </w:r>
    </w:p>
    <w:p w14:paraId="202A3533" w14:textId="77777777" w:rsidR="007556E1" w:rsidRPr="00F84AEE" w:rsidRDefault="007556E1" w:rsidP="007556E1">
      <w:pPr>
        <w:rPr>
          <w:rFonts w:ascii="Times New Roman" w:hAnsi="Times New Roman" w:cs="Times New Roman"/>
          <w:b/>
          <w:sz w:val="28"/>
          <w:szCs w:val="28"/>
        </w:rPr>
      </w:pPr>
      <w:r>
        <w:rPr>
          <w:rFonts w:ascii="Times New Roman" w:hAnsi="Times New Roman" w:cs="Times New Roman"/>
          <w:b/>
          <w:sz w:val="28"/>
          <w:szCs w:val="28"/>
        </w:rPr>
        <w:t>2.2.1</w:t>
      </w:r>
      <w:r w:rsidRPr="00F84AEE">
        <w:rPr>
          <w:rFonts w:ascii="Times New Roman" w:hAnsi="Times New Roman" w:cs="Times New Roman"/>
          <w:b/>
          <w:sz w:val="28"/>
          <w:szCs w:val="28"/>
        </w:rPr>
        <w:t>. GIỚI THIỆU CHUNG</w:t>
      </w:r>
    </w:p>
    <w:p w14:paraId="0E47B541" w14:textId="77777777" w:rsidR="007556E1" w:rsidRPr="00F84AEE" w:rsidRDefault="007556E1" w:rsidP="007556E1">
      <w:pPr>
        <w:rPr>
          <w:rFonts w:ascii="Times New Roman" w:hAnsi="Times New Roman" w:cs="Times New Roman"/>
          <w:sz w:val="28"/>
          <w:szCs w:val="28"/>
        </w:rPr>
      </w:pPr>
      <w:r w:rsidRPr="00F84AEE">
        <w:rPr>
          <w:rFonts w:ascii="Times New Roman" w:hAnsi="Times New Roman" w:cs="Times New Roman"/>
          <w:sz w:val="28"/>
          <w:szCs w:val="28"/>
        </w:rPr>
        <w:t xml:space="preserve">- Giới thiệu vị trí/ khu vực đặt trạm quan </w:t>
      </w:r>
      <w:proofErr w:type="gramStart"/>
      <w:r w:rsidRPr="00F84AEE">
        <w:rPr>
          <w:rFonts w:ascii="Times New Roman" w:hAnsi="Times New Roman" w:cs="Times New Roman"/>
          <w:sz w:val="28"/>
          <w:szCs w:val="28"/>
        </w:rPr>
        <w:t>trắc;</w:t>
      </w:r>
      <w:proofErr w:type="gramEnd"/>
    </w:p>
    <w:p w14:paraId="70013C47" w14:textId="77777777" w:rsidR="007556E1" w:rsidRPr="00F84AEE" w:rsidRDefault="007556E1" w:rsidP="007556E1">
      <w:pPr>
        <w:rPr>
          <w:rFonts w:ascii="Times New Roman" w:hAnsi="Times New Roman" w:cs="Times New Roman"/>
          <w:sz w:val="28"/>
          <w:szCs w:val="28"/>
        </w:rPr>
      </w:pPr>
      <w:r w:rsidRPr="00F84AEE">
        <w:rPr>
          <w:rFonts w:ascii="Times New Roman" w:hAnsi="Times New Roman" w:cs="Times New Roman"/>
          <w:sz w:val="28"/>
          <w:szCs w:val="28"/>
        </w:rPr>
        <w:t>- Danh mục thông số quan trắc</w:t>
      </w:r>
      <w:r>
        <w:rPr>
          <w:rFonts w:ascii="Times New Roman" w:hAnsi="Times New Roman" w:cs="Times New Roman"/>
          <w:sz w:val="28"/>
          <w:szCs w:val="28"/>
        </w:rPr>
        <w:t xml:space="preserve"> đối với từng </w:t>
      </w:r>
      <w:proofErr w:type="gramStart"/>
      <w:r>
        <w:rPr>
          <w:rFonts w:ascii="Times New Roman" w:hAnsi="Times New Roman" w:cs="Times New Roman"/>
          <w:sz w:val="28"/>
          <w:szCs w:val="28"/>
        </w:rPr>
        <w:t>trạm</w:t>
      </w:r>
      <w:r w:rsidRPr="00F84AEE">
        <w:rPr>
          <w:rFonts w:ascii="Times New Roman" w:hAnsi="Times New Roman" w:cs="Times New Roman"/>
          <w:sz w:val="28"/>
          <w:szCs w:val="28"/>
        </w:rPr>
        <w:t>;</w:t>
      </w:r>
      <w:proofErr w:type="gramEnd"/>
    </w:p>
    <w:p w14:paraId="7A725C70" w14:textId="77777777" w:rsidR="007556E1" w:rsidRPr="00F84AEE" w:rsidRDefault="007556E1" w:rsidP="007556E1">
      <w:pPr>
        <w:rPr>
          <w:rFonts w:ascii="Times New Roman" w:hAnsi="Times New Roman" w:cs="Times New Roman"/>
          <w:sz w:val="28"/>
          <w:szCs w:val="28"/>
        </w:rPr>
      </w:pPr>
      <w:r w:rsidRPr="00F84AEE">
        <w:rPr>
          <w:rFonts w:ascii="Times New Roman" w:hAnsi="Times New Roman" w:cs="Times New Roman"/>
          <w:sz w:val="28"/>
          <w:szCs w:val="28"/>
        </w:rPr>
        <w:t xml:space="preserve">- Phương pháp, nguyên lý đo, hãng sản xuất, tên của các thiết </w:t>
      </w:r>
      <w:proofErr w:type="gramStart"/>
      <w:r w:rsidRPr="00F84AEE">
        <w:rPr>
          <w:rFonts w:ascii="Times New Roman" w:hAnsi="Times New Roman" w:cs="Times New Roman"/>
          <w:sz w:val="28"/>
          <w:szCs w:val="28"/>
        </w:rPr>
        <w:t>bị;</w:t>
      </w:r>
      <w:proofErr w:type="gramEnd"/>
    </w:p>
    <w:p w14:paraId="10511D37" w14:textId="77777777" w:rsidR="007556E1" w:rsidRDefault="007556E1" w:rsidP="007556E1">
      <w:pPr>
        <w:rPr>
          <w:rFonts w:ascii="Times New Roman" w:hAnsi="Times New Roman" w:cs="Times New Roman"/>
          <w:b/>
          <w:sz w:val="28"/>
          <w:szCs w:val="28"/>
        </w:rPr>
      </w:pPr>
      <w:r w:rsidRPr="00F84AEE">
        <w:rPr>
          <w:rFonts w:ascii="Times New Roman" w:hAnsi="Times New Roman" w:cs="Times New Roman"/>
          <w:sz w:val="28"/>
          <w:szCs w:val="28"/>
        </w:rPr>
        <w:t>- Tần suất, cách thức thu nhận, lưu trữ và truyền số liệu.</w:t>
      </w:r>
    </w:p>
    <w:p w14:paraId="12DA8972" w14:textId="77777777" w:rsidR="007556E1" w:rsidRDefault="007556E1" w:rsidP="007556E1">
      <w:pPr>
        <w:rPr>
          <w:rFonts w:ascii="Times New Roman" w:hAnsi="Times New Roman" w:cs="Times New Roman"/>
          <w:b/>
          <w:sz w:val="28"/>
          <w:szCs w:val="28"/>
        </w:rPr>
      </w:pPr>
      <w:r w:rsidRPr="0094723D">
        <w:rPr>
          <w:rFonts w:ascii="Times New Roman" w:hAnsi="Times New Roman" w:cs="Times New Roman"/>
          <w:b/>
          <w:sz w:val="28"/>
          <w:szCs w:val="28"/>
        </w:rPr>
        <w:t xml:space="preserve">Bảng. Thông tin trạm quan trắc </w:t>
      </w:r>
      <w:r>
        <w:rPr>
          <w:rFonts w:ascii="Times New Roman" w:hAnsi="Times New Roman" w:cs="Times New Roman"/>
          <w:b/>
          <w:sz w:val="28"/>
          <w:szCs w:val="28"/>
        </w:rPr>
        <w:t>nước mặt</w:t>
      </w:r>
    </w:p>
    <w:tbl>
      <w:tblPr>
        <w:tblW w:w="10490" w:type="dxa"/>
        <w:tblInd w:w="-601" w:type="dxa"/>
        <w:tblLook w:val="04A0" w:firstRow="1" w:lastRow="0" w:firstColumn="1" w:lastColumn="0" w:noHBand="0" w:noVBand="1"/>
      </w:tblPr>
      <w:tblGrid>
        <w:gridCol w:w="851"/>
        <w:gridCol w:w="1134"/>
        <w:gridCol w:w="1276"/>
        <w:gridCol w:w="993"/>
        <w:gridCol w:w="1417"/>
        <w:gridCol w:w="1559"/>
        <w:gridCol w:w="2126"/>
        <w:gridCol w:w="1134"/>
      </w:tblGrid>
      <w:tr w:rsidR="00AC2A0E" w:rsidRPr="007556E1" w14:paraId="470056F6" w14:textId="77777777" w:rsidTr="00AC2A0E">
        <w:trPr>
          <w:trHeight w:val="1725"/>
        </w:trPr>
        <w:tc>
          <w:tcPr>
            <w:tcW w:w="85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D7924F" w14:textId="77777777" w:rsidR="007556E1" w:rsidRPr="007556E1" w:rsidRDefault="007556E1" w:rsidP="007556E1">
            <w:pPr>
              <w:spacing w:after="0" w:line="240" w:lineRule="auto"/>
              <w:jc w:val="center"/>
              <w:rPr>
                <w:rFonts w:ascii="Calibri" w:eastAsia="Times New Roman" w:hAnsi="Calibri" w:cs="Calibri"/>
                <w:b/>
                <w:bCs/>
                <w:color w:val="000000"/>
                <w:sz w:val="24"/>
                <w:szCs w:val="24"/>
              </w:rPr>
            </w:pPr>
            <w:r w:rsidRPr="007556E1">
              <w:rPr>
                <w:rFonts w:ascii="Calibri" w:eastAsia="Times New Roman" w:hAnsi="Calibri" w:cs="Calibri"/>
                <w:b/>
                <w:bCs/>
                <w:color w:val="000000"/>
                <w:sz w:val="24"/>
                <w:szCs w:val="24"/>
              </w:rPr>
              <w:t>STT</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D14CDDF" w14:textId="77777777" w:rsidR="007556E1" w:rsidRPr="007556E1" w:rsidRDefault="007556E1" w:rsidP="007556E1">
            <w:pPr>
              <w:spacing w:after="0" w:line="240" w:lineRule="auto"/>
              <w:jc w:val="center"/>
              <w:rPr>
                <w:rFonts w:ascii="Calibri" w:eastAsia="Times New Roman" w:hAnsi="Calibri" w:cs="Calibri"/>
                <w:b/>
                <w:bCs/>
                <w:color w:val="000000"/>
                <w:sz w:val="24"/>
                <w:szCs w:val="24"/>
              </w:rPr>
            </w:pPr>
            <w:r w:rsidRPr="007556E1">
              <w:rPr>
                <w:rFonts w:ascii="Calibri" w:eastAsia="Times New Roman" w:hAnsi="Calibri" w:cs="Calibri"/>
                <w:b/>
                <w:bCs/>
                <w:color w:val="000000"/>
                <w:sz w:val="24"/>
                <w:szCs w:val="24"/>
              </w:rPr>
              <w:t>Địa phương đặt trạm quan trắc</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622AB070" w14:textId="77777777" w:rsidR="007556E1" w:rsidRPr="007556E1" w:rsidRDefault="007556E1" w:rsidP="007556E1">
            <w:pPr>
              <w:spacing w:after="0" w:line="240" w:lineRule="auto"/>
              <w:jc w:val="center"/>
              <w:rPr>
                <w:rFonts w:ascii="Calibri" w:eastAsia="Times New Roman" w:hAnsi="Calibri" w:cs="Calibri"/>
                <w:b/>
                <w:bCs/>
                <w:color w:val="000000"/>
                <w:sz w:val="24"/>
                <w:szCs w:val="24"/>
              </w:rPr>
            </w:pPr>
            <w:r w:rsidRPr="007556E1">
              <w:rPr>
                <w:rFonts w:ascii="Calibri" w:eastAsia="Times New Roman" w:hAnsi="Calibri" w:cs="Calibri"/>
                <w:b/>
                <w:bCs/>
                <w:color w:val="000000"/>
                <w:sz w:val="24"/>
                <w:szCs w:val="24"/>
              </w:rPr>
              <w:t>Tên trạm</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1ABF9D05" w14:textId="77777777" w:rsidR="007556E1" w:rsidRPr="007556E1" w:rsidRDefault="007556E1" w:rsidP="007556E1">
            <w:pPr>
              <w:spacing w:after="0" w:line="240" w:lineRule="auto"/>
              <w:jc w:val="center"/>
              <w:rPr>
                <w:rFonts w:ascii="Calibri" w:eastAsia="Times New Roman" w:hAnsi="Calibri" w:cs="Calibri"/>
                <w:b/>
                <w:bCs/>
                <w:color w:val="000000"/>
                <w:sz w:val="24"/>
                <w:szCs w:val="24"/>
              </w:rPr>
            </w:pPr>
            <w:r w:rsidRPr="007556E1">
              <w:rPr>
                <w:rFonts w:ascii="Calibri" w:eastAsia="Times New Roman" w:hAnsi="Calibri" w:cs="Calibri"/>
                <w:b/>
                <w:bCs/>
                <w:color w:val="000000"/>
                <w:sz w:val="24"/>
                <w:szCs w:val="24"/>
              </w:rPr>
              <w:t>Thời gian bắt đầu vận hành</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43F7849C" w14:textId="77777777" w:rsidR="007556E1" w:rsidRPr="007556E1" w:rsidRDefault="007556E1" w:rsidP="007556E1">
            <w:pPr>
              <w:spacing w:after="0" w:line="240" w:lineRule="auto"/>
              <w:jc w:val="center"/>
              <w:rPr>
                <w:rFonts w:ascii="Calibri" w:eastAsia="Times New Roman" w:hAnsi="Calibri" w:cs="Calibri"/>
                <w:b/>
                <w:bCs/>
                <w:color w:val="000000"/>
                <w:sz w:val="24"/>
                <w:szCs w:val="24"/>
              </w:rPr>
            </w:pPr>
            <w:r w:rsidRPr="007556E1">
              <w:rPr>
                <w:rFonts w:ascii="Calibri" w:eastAsia="Times New Roman" w:hAnsi="Calibri" w:cs="Calibri"/>
                <w:b/>
                <w:bCs/>
                <w:color w:val="000000"/>
                <w:sz w:val="24"/>
                <w:szCs w:val="24"/>
              </w:rPr>
              <w:t>Đơn vị quản lý</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14:paraId="09A72C91" w14:textId="77777777" w:rsidR="007556E1" w:rsidRPr="007556E1" w:rsidRDefault="007556E1" w:rsidP="007556E1">
            <w:pPr>
              <w:spacing w:after="0" w:line="240" w:lineRule="auto"/>
              <w:jc w:val="center"/>
              <w:rPr>
                <w:rFonts w:ascii="Calibri" w:eastAsia="Times New Roman" w:hAnsi="Calibri" w:cs="Calibri"/>
                <w:b/>
                <w:bCs/>
                <w:color w:val="000000"/>
                <w:sz w:val="24"/>
                <w:szCs w:val="24"/>
              </w:rPr>
            </w:pPr>
            <w:r w:rsidRPr="007556E1">
              <w:rPr>
                <w:rFonts w:ascii="Calibri" w:eastAsia="Times New Roman" w:hAnsi="Calibri" w:cs="Calibri"/>
                <w:b/>
                <w:bCs/>
                <w:color w:val="000000"/>
                <w:sz w:val="24"/>
                <w:szCs w:val="24"/>
              </w:rPr>
              <w:t>Vị trí quan trắc</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14:paraId="6D656C9F" w14:textId="77777777" w:rsidR="007556E1" w:rsidRPr="007556E1" w:rsidRDefault="007556E1" w:rsidP="007556E1">
            <w:pPr>
              <w:spacing w:after="0" w:line="240" w:lineRule="auto"/>
              <w:jc w:val="center"/>
              <w:rPr>
                <w:rFonts w:ascii="Calibri" w:eastAsia="Times New Roman" w:hAnsi="Calibri" w:cs="Calibri"/>
                <w:b/>
                <w:bCs/>
                <w:color w:val="000000"/>
                <w:sz w:val="24"/>
                <w:szCs w:val="24"/>
              </w:rPr>
            </w:pPr>
            <w:r w:rsidRPr="007556E1">
              <w:rPr>
                <w:rFonts w:ascii="Calibri" w:eastAsia="Times New Roman" w:hAnsi="Calibri" w:cs="Calibri"/>
                <w:b/>
                <w:bCs/>
                <w:color w:val="000000"/>
                <w:sz w:val="24"/>
                <w:szCs w:val="24"/>
              </w:rPr>
              <w:t>Thông số quan trắc</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7050792" w14:textId="77777777" w:rsidR="007556E1" w:rsidRPr="007556E1" w:rsidRDefault="007556E1" w:rsidP="007556E1">
            <w:pPr>
              <w:spacing w:after="0" w:line="240" w:lineRule="auto"/>
              <w:rPr>
                <w:rFonts w:ascii="Calibri" w:eastAsia="Times New Roman" w:hAnsi="Calibri" w:cs="Calibri"/>
                <w:b/>
                <w:bCs/>
                <w:color w:val="000000"/>
                <w:sz w:val="24"/>
                <w:szCs w:val="24"/>
              </w:rPr>
            </w:pPr>
            <w:r w:rsidRPr="007556E1">
              <w:rPr>
                <w:rFonts w:ascii="Calibri" w:eastAsia="Times New Roman" w:hAnsi="Calibri" w:cs="Calibri"/>
                <w:b/>
                <w:bCs/>
                <w:color w:val="000000"/>
                <w:sz w:val="24"/>
                <w:szCs w:val="24"/>
              </w:rPr>
              <w:t>Tình trạng hoạt động</w:t>
            </w:r>
          </w:p>
        </w:tc>
      </w:tr>
      <w:tr w:rsidR="00AC2A0E" w:rsidRPr="007556E1" w14:paraId="6FFFE816" w14:textId="77777777" w:rsidTr="00D108F5">
        <w:trPr>
          <w:trHeight w:val="180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7314FCEC" w14:textId="77777777" w:rsidR="007556E1" w:rsidRPr="007556E1" w:rsidRDefault="007556E1">
            <w:pPr>
              <w:spacing w:after="0" w:line="240" w:lineRule="auto"/>
              <w:jc w:val="center"/>
              <w:rPr>
                <w:rFonts w:ascii="Calibri" w:eastAsia="Times New Roman" w:hAnsi="Calibri" w:cs="Calibri"/>
                <w:b/>
                <w:bCs/>
                <w:color w:val="000000"/>
              </w:rPr>
            </w:pPr>
            <w:r w:rsidRPr="007556E1">
              <w:rPr>
                <w:rFonts w:ascii="Calibri" w:eastAsia="Times New Roman" w:hAnsi="Calibri" w:cs="Calibri"/>
                <w:b/>
                <w:bCs/>
                <w:color w:val="000000"/>
              </w:rPr>
              <w:t>1</w:t>
            </w:r>
          </w:p>
        </w:tc>
        <w:tc>
          <w:tcPr>
            <w:tcW w:w="1134" w:type="dxa"/>
            <w:tcBorders>
              <w:top w:val="nil"/>
              <w:left w:val="nil"/>
              <w:bottom w:val="single" w:sz="4" w:space="0" w:color="auto"/>
              <w:right w:val="single" w:sz="4" w:space="0" w:color="auto"/>
            </w:tcBorders>
            <w:shd w:val="clear" w:color="auto" w:fill="auto"/>
            <w:vAlign w:val="center"/>
            <w:hideMark/>
          </w:tcPr>
          <w:p w14:paraId="0737D69C" w14:textId="77777777" w:rsidR="007556E1" w:rsidRPr="007556E1" w:rsidRDefault="007556E1" w:rsidP="00D108F5">
            <w:pPr>
              <w:spacing w:after="0" w:line="240" w:lineRule="auto"/>
              <w:jc w:val="center"/>
              <w:rPr>
                <w:rFonts w:ascii="Calibri" w:eastAsia="Times New Roman" w:hAnsi="Calibri" w:cs="Calibri"/>
                <w:color w:val="000000"/>
              </w:rPr>
            </w:pPr>
            <w:r w:rsidRPr="007556E1">
              <w:rPr>
                <w:rFonts w:ascii="Calibri" w:eastAsia="Times New Roman" w:hAnsi="Calibri" w:cs="Calibri"/>
                <w:color w:val="000000"/>
              </w:rPr>
              <w:t>Bình Dương</w:t>
            </w:r>
          </w:p>
        </w:tc>
        <w:tc>
          <w:tcPr>
            <w:tcW w:w="1276" w:type="dxa"/>
            <w:tcBorders>
              <w:top w:val="nil"/>
              <w:left w:val="nil"/>
              <w:bottom w:val="single" w:sz="4" w:space="0" w:color="auto"/>
              <w:right w:val="single" w:sz="4" w:space="0" w:color="auto"/>
            </w:tcBorders>
            <w:shd w:val="clear" w:color="auto" w:fill="auto"/>
            <w:vAlign w:val="center"/>
            <w:hideMark/>
          </w:tcPr>
          <w:p w14:paraId="0430CF4E" w14:textId="77777777" w:rsidR="007556E1" w:rsidRPr="007556E1" w:rsidRDefault="007556E1" w:rsidP="00D108F5">
            <w:pPr>
              <w:spacing w:after="0" w:line="240" w:lineRule="auto"/>
              <w:jc w:val="center"/>
              <w:rPr>
                <w:rFonts w:ascii="Calibri" w:eastAsia="Times New Roman" w:hAnsi="Calibri" w:cs="Calibri"/>
                <w:color w:val="000000"/>
              </w:rPr>
            </w:pPr>
            <w:r w:rsidRPr="007556E1">
              <w:rPr>
                <w:rFonts w:ascii="Calibri" w:eastAsia="Times New Roman" w:hAnsi="Calibri" w:cs="Calibri"/>
                <w:color w:val="000000"/>
              </w:rPr>
              <w:t>Trạm nước Bình Dương</w:t>
            </w:r>
          </w:p>
        </w:tc>
        <w:tc>
          <w:tcPr>
            <w:tcW w:w="993" w:type="dxa"/>
            <w:tcBorders>
              <w:top w:val="nil"/>
              <w:left w:val="nil"/>
              <w:bottom w:val="single" w:sz="4" w:space="0" w:color="auto"/>
              <w:right w:val="single" w:sz="4" w:space="0" w:color="auto"/>
            </w:tcBorders>
            <w:shd w:val="clear" w:color="auto" w:fill="auto"/>
            <w:vAlign w:val="center"/>
            <w:hideMark/>
          </w:tcPr>
          <w:p w14:paraId="5F8D9264" w14:textId="77777777" w:rsidR="007556E1" w:rsidRPr="00D108F5" w:rsidRDefault="007556E1" w:rsidP="00D108F5">
            <w:pPr>
              <w:spacing w:after="0" w:line="240" w:lineRule="auto"/>
              <w:jc w:val="center"/>
              <w:rPr>
                <w:rFonts w:ascii="Calibri" w:eastAsia="Times New Roman" w:hAnsi="Calibri" w:cs="Calibri"/>
                <w:bCs/>
                <w:color w:val="000000"/>
              </w:rPr>
            </w:pPr>
            <w:r w:rsidRPr="00D108F5">
              <w:rPr>
                <w:rFonts w:ascii="Calibri" w:eastAsia="Times New Roman" w:hAnsi="Calibri" w:cs="Calibri"/>
                <w:bCs/>
                <w:color w:val="000000"/>
              </w:rPr>
              <w:t>2014</w:t>
            </w:r>
          </w:p>
        </w:tc>
        <w:tc>
          <w:tcPr>
            <w:tcW w:w="1417" w:type="dxa"/>
            <w:tcBorders>
              <w:top w:val="nil"/>
              <w:left w:val="nil"/>
              <w:bottom w:val="single" w:sz="4" w:space="0" w:color="auto"/>
              <w:right w:val="single" w:sz="4" w:space="0" w:color="auto"/>
            </w:tcBorders>
            <w:shd w:val="clear" w:color="auto" w:fill="auto"/>
            <w:vAlign w:val="center"/>
            <w:hideMark/>
          </w:tcPr>
          <w:p w14:paraId="5535E2DD" w14:textId="77777777" w:rsidR="007556E1" w:rsidRPr="007556E1" w:rsidRDefault="007556E1" w:rsidP="00D108F5">
            <w:pPr>
              <w:spacing w:after="0" w:line="240" w:lineRule="auto"/>
              <w:jc w:val="center"/>
              <w:rPr>
                <w:rFonts w:ascii="Calibri" w:eastAsia="Times New Roman" w:hAnsi="Calibri" w:cs="Calibri"/>
                <w:color w:val="000000"/>
              </w:rPr>
            </w:pPr>
            <w:r>
              <w:rPr>
                <w:rFonts w:ascii="Calibri" w:eastAsia="Times New Roman" w:hAnsi="Calibri" w:cs="Calibri"/>
                <w:color w:val="000000"/>
              </w:rPr>
              <w:t>Sở TNMT</w:t>
            </w:r>
          </w:p>
        </w:tc>
        <w:tc>
          <w:tcPr>
            <w:tcW w:w="1559" w:type="dxa"/>
            <w:tcBorders>
              <w:top w:val="nil"/>
              <w:left w:val="nil"/>
              <w:bottom w:val="single" w:sz="4" w:space="0" w:color="auto"/>
              <w:right w:val="single" w:sz="4" w:space="0" w:color="auto"/>
            </w:tcBorders>
            <w:shd w:val="clear" w:color="auto" w:fill="auto"/>
            <w:vAlign w:val="center"/>
            <w:hideMark/>
          </w:tcPr>
          <w:p w14:paraId="0F4D1EA4" w14:textId="77777777" w:rsidR="007556E1" w:rsidRPr="007556E1" w:rsidRDefault="007556E1" w:rsidP="00D108F5">
            <w:pPr>
              <w:spacing w:after="0" w:line="240" w:lineRule="auto"/>
              <w:jc w:val="center"/>
              <w:rPr>
                <w:rFonts w:ascii="Calibri" w:eastAsia="Times New Roman" w:hAnsi="Calibri" w:cs="Calibri"/>
                <w:color w:val="000000"/>
              </w:rPr>
            </w:pPr>
            <w:r w:rsidRPr="007556E1">
              <w:rPr>
                <w:rFonts w:ascii="Calibri" w:eastAsia="Times New Roman" w:hAnsi="Calibri" w:cs="Calibri"/>
                <w:color w:val="000000"/>
              </w:rPr>
              <w:t>Khuôn viên của trạm thủy văn Tân Uyên tại ấp Xóm Đèn, xã Tân Mỹ, huyện Bắc Tân Uyên</w:t>
            </w:r>
          </w:p>
        </w:tc>
        <w:tc>
          <w:tcPr>
            <w:tcW w:w="2126" w:type="dxa"/>
            <w:tcBorders>
              <w:top w:val="nil"/>
              <w:left w:val="nil"/>
              <w:bottom w:val="single" w:sz="4" w:space="0" w:color="auto"/>
              <w:right w:val="single" w:sz="4" w:space="0" w:color="auto"/>
            </w:tcBorders>
            <w:shd w:val="clear" w:color="auto" w:fill="auto"/>
            <w:vAlign w:val="center"/>
            <w:hideMark/>
          </w:tcPr>
          <w:p w14:paraId="1C9D31B4" w14:textId="77777777" w:rsidR="007556E1" w:rsidRPr="007556E1" w:rsidRDefault="007556E1" w:rsidP="00D108F5">
            <w:pPr>
              <w:spacing w:after="0" w:line="240" w:lineRule="auto"/>
              <w:jc w:val="center"/>
              <w:rPr>
                <w:rFonts w:ascii="Calibri" w:eastAsia="Times New Roman" w:hAnsi="Calibri" w:cs="Calibri"/>
                <w:color w:val="000000"/>
              </w:rPr>
            </w:pPr>
            <w:r w:rsidRPr="007556E1">
              <w:rPr>
                <w:rFonts w:ascii="Calibri" w:eastAsia="Times New Roman" w:hAnsi="Calibri" w:cs="Calibri"/>
                <w:color w:val="000000"/>
              </w:rPr>
              <w:t xml:space="preserve">Nhiệt độ, Ph/ORP, OXY hòa tan (DO), độ dẫn </w:t>
            </w:r>
            <w:proofErr w:type="gramStart"/>
            <w:r w:rsidRPr="007556E1">
              <w:rPr>
                <w:rFonts w:ascii="Calibri" w:eastAsia="Times New Roman" w:hAnsi="Calibri" w:cs="Calibri"/>
                <w:color w:val="000000"/>
              </w:rPr>
              <w:t>điện,độ</w:t>
            </w:r>
            <w:proofErr w:type="gramEnd"/>
            <w:r w:rsidRPr="007556E1">
              <w:rPr>
                <w:rFonts w:ascii="Calibri" w:eastAsia="Times New Roman" w:hAnsi="Calibri" w:cs="Calibri"/>
                <w:color w:val="000000"/>
              </w:rPr>
              <w:t xml:space="preserve"> đục, tổng chất răn lơ lửng, nitrat</w:t>
            </w:r>
          </w:p>
        </w:tc>
        <w:tc>
          <w:tcPr>
            <w:tcW w:w="1134" w:type="dxa"/>
            <w:tcBorders>
              <w:top w:val="nil"/>
              <w:left w:val="nil"/>
              <w:bottom w:val="single" w:sz="4" w:space="0" w:color="auto"/>
              <w:right w:val="single" w:sz="4" w:space="0" w:color="auto"/>
            </w:tcBorders>
            <w:shd w:val="clear" w:color="auto" w:fill="auto"/>
            <w:vAlign w:val="center"/>
            <w:hideMark/>
          </w:tcPr>
          <w:p w14:paraId="55887BBD" w14:textId="77777777" w:rsidR="007556E1" w:rsidRPr="007556E1" w:rsidRDefault="007556E1" w:rsidP="00D108F5">
            <w:pPr>
              <w:spacing w:after="0" w:line="240" w:lineRule="auto"/>
              <w:jc w:val="center"/>
              <w:rPr>
                <w:rFonts w:ascii="Calibri" w:eastAsia="Times New Roman" w:hAnsi="Calibri" w:cs="Calibri"/>
                <w:color w:val="000000"/>
              </w:rPr>
            </w:pPr>
            <w:r w:rsidRPr="007556E1">
              <w:rPr>
                <w:rFonts w:ascii="Calibri" w:eastAsia="Times New Roman" w:hAnsi="Calibri" w:cs="Calibri"/>
                <w:color w:val="000000"/>
              </w:rPr>
              <w:t>Đang hoạt động</w:t>
            </w:r>
          </w:p>
        </w:tc>
      </w:tr>
      <w:tr w:rsidR="00AC2A0E" w:rsidRPr="007556E1" w14:paraId="7BDEE342" w14:textId="77777777" w:rsidTr="00D108F5">
        <w:trPr>
          <w:trHeight w:val="150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47777972" w14:textId="77777777" w:rsidR="007556E1" w:rsidRPr="007556E1" w:rsidRDefault="007556E1" w:rsidP="00D108F5">
            <w:pPr>
              <w:spacing w:after="0" w:line="240" w:lineRule="auto"/>
              <w:rPr>
                <w:rFonts w:ascii="Calibri" w:eastAsia="Times New Roman" w:hAnsi="Calibri" w:cs="Calibri"/>
                <w:color w:val="000000"/>
              </w:rPr>
            </w:pPr>
            <w:r w:rsidRPr="007556E1">
              <w:rPr>
                <w:rFonts w:ascii="Calibri" w:eastAsia="Times New Roman" w:hAnsi="Calibri" w:cs="Calibri"/>
                <w:color w:val="000000"/>
              </w:rPr>
              <w:t>2</w:t>
            </w:r>
          </w:p>
        </w:tc>
        <w:tc>
          <w:tcPr>
            <w:tcW w:w="1134" w:type="dxa"/>
            <w:tcBorders>
              <w:top w:val="nil"/>
              <w:left w:val="nil"/>
              <w:bottom w:val="single" w:sz="4" w:space="0" w:color="auto"/>
              <w:right w:val="single" w:sz="4" w:space="0" w:color="auto"/>
            </w:tcBorders>
            <w:shd w:val="clear" w:color="auto" w:fill="auto"/>
            <w:vAlign w:val="center"/>
            <w:hideMark/>
          </w:tcPr>
          <w:p w14:paraId="4D7AE228" w14:textId="77777777" w:rsidR="007556E1" w:rsidRPr="007556E1" w:rsidRDefault="007556E1">
            <w:pPr>
              <w:spacing w:after="0" w:line="240" w:lineRule="auto"/>
              <w:rPr>
                <w:rFonts w:ascii="Calibri" w:eastAsia="Times New Roman" w:hAnsi="Calibri" w:cs="Calibri"/>
                <w:color w:val="000000"/>
              </w:rPr>
            </w:pPr>
            <w:r w:rsidRPr="007556E1">
              <w:rPr>
                <w:rFonts w:ascii="Calibri" w:eastAsia="Times New Roman" w:hAnsi="Calibri" w:cs="Calibri"/>
                <w:color w:val="000000"/>
              </w:rPr>
              <w:t>Thừa Thiên Huế</w:t>
            </w:r>
          </w:p>
        </w:tc>
        <w:tc>
          <w:tcPr>
            <w:tcW w:w="1276" w:type="dxa"/>
            <w:tcBorders>
              <w:top w:val="nil"/>
              <w:left w:val="nil"/>
              <w:bottom w:val="single" w:sz="4" w:space="0" w:color="auto"/>
              <w:right w:val="single" w:sz="4" w:space="0" w:color="auto"/>
            </w:tcBorders>
            <w:shd w:val="clear" w:color="auto" w:fill="auto"/>
            <w:vAlign w:val="center"/>
            <w:hideMark/>
          </w:tcPr>
          <w:p w14:paraId="7E42E6E7" w14:textId="77777777" w:rsidR="007556E1" w:rsidRPr="007556E1" w:rsidRDefault="007556E1">
            <w:pPr>
              <w:spacing w:after="0" w:line="240" w:lineRule="auto"/>
              <w:rPr>
                <w:rFonts w:ascii="Calibri" w:eastAsia="Times New Roman" w:hAnsi="Calibri" w:cs="Calibri"/>
                <w:color w:val="000000"/>
              </w:rPr>
            </w:pPr>
            <w:r w:rsidRPr="007556E1">
              <w:rPr>
                <w:rFonts w:ascii="Calibri" w:eastAsia="Times New Roman" w:hAnsi="Calibri" w:cs="Calibri"/>
                <w:color w:val="000000"/>
              </w:rPr>
              <w:t>Trạm nước Huế</w:t>
            </w:r>
          </w:p>
        </w:tc>
        <w:tc>
          <w:tcPr>
            <w:tcW w:w="993" w:type="dxa"/>
            <w:tcBorders>
              <w:top w:val="nil"/>
              <w:left w:val="nil"/>
              <w:bottom w:val="single" w:sz="4" w:space="0" w:color="auto"/>
              <w:right w:val="single" w:sz="4" w:space="0" w:color="auto"/>
            </w:tcBorders>
            <w:shd w:val="clear" w:color="auto" w:fill="auto"/>
            <w:vAlign w:val="center"/>
            <w:hideMark/>
          </w:tcPr>
          <w:p w14:paraId="67A12BF8" w14:textId="77777777" w:rsidR="007556E1" w:rsidRPr="007556E1" w:rsidRDefault="007556E1" w:rsidP="00D108F5">
            <w:pPr>
              <w:spacing w:after="0" w:line="240" w:lineRule="auto"/>
              <w:jc w:val="center"/>
              <w:rPr>
                <w:rFonts w:ascii="Calibri" w:eastAsia="Times New Roman" w:hAnsi="Calibri" w:cs="Calibri"/>
                <w:color w:val="000000"/>
              </w:rPr>
            </w:pPr>
            <w:r w:rsidRPr="007556E1">
              <w:rPr>
                <w:rFonts w:ascii="Calibri" w:eastAsia="Times New Roman" w:hAnsi="Calibri" w:cs="Calibri"/>
                <w:color w:val="000000"/>
              </w:rPr>
              <w:t>2014</w:t>
            </w:r>
          </w:p>
        </w:tc>
        <w:tc>
          <w:tcPr>
            <w:tcW w:w="1417" w:type="dxa"/>
            <w:tcBorders>
              <w:top w:val="nil"/>
              <w:left w:val="nil"/>
              <w:bottom w:val="single" w:sz="4" w:space="0" w:color="auto"/>
              <w:right w:val="single" w:sz="4" w:space="0" w:color="auto"/>
            </w:tcBorders>
            <w:shd w:val="clear" w:color="auto" w:fill="auto"/>
            <w:vAlign w:val="center"/>
            <w:hideMark/>
          </w:tcPr>
          <w:p w14:paraId="2D20B345" w14:textId="77777777" w:rsidR="007556E1" w:rsidRPr="007556E1" w:rsidRDefault="007556E1">
            <w:pPr>
              <w:spacing w:after="0" w:line="240" w:lineRule="auto"/>
              <w:rPr>
                <w:rFonts w:ascii="Calibri" w:eastAsia="Times New Roman" w:hAnsi="Calibri" w:cs="Calibri"/>
                <w:color w:val="000000"/>
              </w:rPr>
            </w:pPr>
            <w:r w:rsidRPr="007556E1">
              <w:rPr>
                <w:rFonts w:ascii="Calibri" w:eastAsia="Times New Roman" w:hAnsi="Calibri" w:cs="Calibri"/>
                <w:color w:val="000000"/>
              </w:rPr>
              <w:t>Tổng cục Môi trường</w:t>
            </w:r>
          </w:p>
        </w:tc>
        <w:tc>
          <w:tcPr>
            <w:tcW w:w="1559" w:type="dxa"/>
            <w:tcBorders>
              <w:top w:val="nil"/>
              <w:left w:val="nil"/>
              <w:bottom w:val="single" w:sz="4" w:space="0" w:color="auto"/>
              <w:right w:val="single" w:sz="4" w:space="0" w:color="auto"/>
            </w:tcBorders>
            <w:shd w:val="clear" w:color="auto" w:fill="auto"/>
            <w:vAlign w:val="center"/>
            <w:hideMark/>
          </w:tcPr>
          <w:p w14:paraId="5A8A204D" w14:textId="77777777" w:rsidR="007556E1" w:rsidRPr="007556E1" w:rsidRDefault="007556E1">
            <w:pPr>
              <w:spacing w:after="0" w:line="240" w:lineRule="auto"/>
              <w:rPr>
                <w:rFonts w:ascii="Calibri" w:eastAsia="Times New Roman" w:hAnsi="Calibri" w:cs="Calibri"/>
                <w:color w:val="000000"/>
              </w:rPr>
            </w:pPr>
            <w:r w:rsidRPr="007556E1">
              <w:rPr>
                <w:rFonts w:ascii="Calibri" w:eastAsia="Times New Roman" w:hAnsi="Calibri" w:cs="Calibri"/>
                <w:color w:val="000000"/>
              </w:rPr>
              <w:t> </w:t>
            </w:r>
          </w:p>
        </w:tc>
        <w:tc>
          <w:tcPr>
            <w:tcW w:w="2126" w:type="dxa"/>
            <w:tcBorders>
              <w:top w:val="nil"/>
              <w:left w:val="nil"/>
              <w:bottom w:val="single" w:sz="4" w:space="0" w:color="auto"/>
              <w:right w:val="single" w:sz="4" w:space="0" w:color="auto"/>
            </w:tcBorders>
            <w:shd w:val="clear" w:color="auto" w:fill="auto"/>
            <w:vAlign w:val="center"/>
            <w:hideMark/>
          </w:tcPr>
          <w:p w14:paraId="000619B2" w14:textId="77777777" w:rsidR="007556E1" w:rsidRPr="007556E1" w:rsidRDefault="007556E1">
            <w:pPr>
              <w:spacing w:after="0" w:line="240" w:lineRule="auto"/>
              <w:rPr>
                <w:rFonts w:ascii="Calibri" w:eastAsia="Times New Roman" w:hAnsi="Calibri" w:cs="Calibri"/>
                <w:color w:val="000000"/>
              </w:rPr>
            </w:pPr>
            <w:r w:rsidRPr="007556E1">
              <w:rPr>
                <w:rFonts w:ascii="Calibri" w:eastAsia="Times New Roman" w:hAnsi="Calibri" w:cs="Calibri"/>
                <w:color w:val="000000"/>
              </w:rPr>
              <w:t xml:space="preserve">Nhiệt độ, Ph/ORP, OXY hòa tan (DO), độ dẫn </w:t>
            </w:r>
            <w:proofErr w:type="gramStart"/>
            <w:r w:rsidRPr="007556E1">
              <w:rPr>
                <w:rFonts w:ascii="Calibri" w:eastAsia="Times New Roman" w:hAnsi="Calibri" w:cs="Calibri"/>
                <w:color w:val="000000"/>
              </w:rPr>
              <w:t>điện,độ</w:t>
            </w:r>
            <w:proofErr w:type="gramEnd"/>
            <w:r w:rsidRPr="007556E1">
              <w:rPr>
                <w:rFonts w:ascii="Calibri" w:eastAsia="Times New Roman" w:hAnsi="Calibri" w:cs="Calibri"/>
                <w:color w:val="000000"/>
              </w:rPr>
              <w:t xml:space="preserve"> đục, tổng chất răn lơ lửng, nitrat</w:t>
            </w:r>
          </w:p>
        </w:tc>
        <w:tc>
          <w:tcPr>
            <w:tcW w:w="1134" w:type="dxa"/>
            <w:tcBorders>
              <w:top w:val="nil"/>
              <w:left w:val="nil"/>
              <w:bottom w:val="single" w:sz="4" w:space="0" w:color="auto"/>
              <w:right w:val="single" w:sz="4" w:space="0" w:color="auto"/>
            </w:tcBorders>
            <w:shd w:val="clear" w:color="auto" w:fill="auto"/>
            <w:vAlign w:val="center"/>
            <w:hideMark/>
          </w:tcPr>
          <w:p w14:paraId="05146E7A" w14:textId="77777777" w:rsidR="007556E1" w:rsidRPr="007556E1" w:rsidRDefault="007556E1">
            <w:pPr>
              <w:spacing w:after="0" w:line="240" w:lineRule="auto"/>
              <w:rPr>
                <w:rFonts w:ascii="Calibri" w:eastAsia="Times New Roman" w:hAnsi="Calibri" w:cs="Calibri"/>
                <w:color w:val="000000"/>
              </w:rPr>
            </w:pPr>
            <w:r w:rsidRPr="007556E1">
              <w:rPr>
                <w:rFonts w:ascii="Calibri" w:eastAsia="Times New Roman" w:hAnsi="Calibri" w:cs="Calibri"/>
                <w:color w:val="000000"/>
              </w:rPr>
              <w:t>Đang hoạt động</w:t>
            </w:r>
          </w:p>
        </w:tc>
      </w:tr>
      <w:tr w:rsidR="007556E1" w:rsidRPr="007556E1" w14:paraId="7CC58BCE" w14:textId="77777777" w:rsidTr="00D108F5">
        <w:trPr>
          <w:trHeight w:val="1500"/>
        </w:trPr>
        <w:tc>
          <w:tcPr>
            <w:tcW w:w="851" w:type="dxa"/>
            <w:tcBorders>
              <w:top w:val="nil"/>
              <w:left w:val="single" w:sz="4" w:space="0" w:color="auto"/>
              <w:bottom w:val="single" w:sz="4" w:space="0" w:color="auto"/>
              <w:right w:val="single" w:sz="4" w:space="0" w:color="auto"/>
            </w:tcBorders>
            <w:shd w:val="clear" w:color="auto" w:fill="auto"/>
            <w:vAlign w:val="center"/>
            <w:hideMark/>
          </w:tcPr>
          <w:p w14:paraId="30C15787" w14:textId="77777777" w:rsidR="007556E1" w:rsidRPr="007556E1" w:rsidRDefault="007556E1" w:rsidP="007556E1">
            <w:pPr>
              <w:spacing w:after="0" w:line="240" w:lineRule="auto"/>
              <w:jc w:val="center"/>
              <w:rPr>
                <w:rFonts w:ascii="Calibri" w:eastAsia="Times New Roman" w:hAnsi="Calibri" w:cs="Calibri"/>
                <w:b/>
                <w:bCs/>
                <w:color w:val="000000"/>
              </w:rPr>
            </w:pPr>
            <w:r w:rsidRPr="007556E1">
              <w:rPr>
                <w:rFonts w:ascii="Calibri" w:eastAsia="Times New Roman" w:hAnsi="Calibri" w:cs="Calibri"/>
                <w:b/>
                <w:bCs/>
                <w:color w:val="000000"/>
              </w:rPr>
              <w:t>3</w:t>
            </w:r>
          </w:p>
        </w:tc>
        <w:tc>
          <w:tcPr>
            <w:tcW w:w="1134" w:type="dxa"/>
            <w:tcBorders>
              <w:top w:val="nil"/>
              <w:left w:val="nil"/>
              <w:bottom w:val="single" w:sz="4" w:space="0" w:color="auto"/>
              <w:right w:val="single" w:sz="4" w:space="0" w:color="auto"/>
            </w:tcBorders>
            <w:shd w:val="clear" w:color="auto" w:fill="auto"/>
            <w:vAlign w:val="center"/>
            <w:hideMark/>
          </w:tcPr>
          <w:p w14:paraId="0447A3BF" w14:textId="77777777" w:rsidR="007556E1" w:rsidRPr="007556E1" w:rsidRDefault="007556E1" w:rsidP="00D108F5">
            <w:pPr>
              <w:spacing w:after="0" w:line="240" w:lineRule="auto"/>
              <w:jc w:val="center"/>
              <w:rPr>
                <w:rFonts w:ascii="Calibri" w:eastAsia="Times New Roman" w:hAnsi="Calibri" w:cs="Calibri"/>
                <w:color w:val="000000"/>
              </w:rPr>
            </w:pPr>
            <w:r>
              <w:rPr>
                <w:rFonts w:ascii="Calibri" w:eastAsia="Times New Roman" w:hAnsi="Calibri" w:cs="Calibri"/>
                <w:color w:val="000000"/>
              </w:rPr>
              <w:t>….</w:t>
            </w:r>
          </w:p>
        </w:tc>
        <w:tc>
          <w:tcPr>
            <w:tcW w:w="1276" w:type="dxa"/>
            <w:tcBorders>
              <w:top w:val="nil"/>
              <w:left w:val="nil"/>
              <w:bottom w:val="single" w:sz="4" w:space="0" w:color="auto"/>
              <w:right w:val="single" w:sz="4" w:space="0" w:color="auto"/>
            </w:tcBorders>
            <w:shd w:val="clear" w:color="auto" w:fill="auto"/>
            <w:vAlign w:val="center"/>
            <w:hideMark/>
          </w:tcPr>
          <w:p w14:paraId="4B6197B9" w14:textId="77777777" w:rsidR="007556E1" w:rsidRPr="007556E1" w:rsidRDefault="007556E1" w:rsidP="00D108F5">
            <w:pPr>
              <w:spacing w:after="0" w:line="240" w:lineRule="auto"/>
              <w:jc w:val="center"/>
              <w:rPr>
                <w:rFonts w:ascii="Calibri" w:eastAsia="Times New Roman" w:hAnsi="Calibri" w:cs="Calibri"/>
                <w:color w:val="000000"/>
              </w:rPr>
            </w:pPr>
            <w:r w:rsidRPr="00312920">
              <w:rPr>
                <w:rFonts w:ascii="Calibri" w:eastAsia="Times New Roman" w:hAnsi="Calibri" w:cs="Calibri"/>
                <w:color w:val="000000"/>
              </w:rPr>
              <w:t>….</w:t>
            </w:r>
          </w:p>
        </w:tc>
        <w:tc>
          <w:tcPr>
            <w:tcW w:w="993" w:type="dxa"/>
            <w:tcBorders>
              <w:top w:val="nil"/>
              <w:left w:val="nil"/>
              <w:bottom w:val="single" w:sz="4" w:space="0" w:color="auto"/>
              <w:right w:val="single" w:sz="4" w:space="0" w:color="auto"/>
            </w:tcBorders>
            <w:shd w:val="clear" w:color="auto" w:fill="auto"/>
            <w:vAlign w:val="center"/>
            <w:hideMark/>
          </w:tcPr>
          <w:p w14:paraId="7A067D07" w14:textId="77777777" w:rsidR="007556E1" w:rsidRPr="007556E1" w:rsidRDefault="007556E1" w:rsidP="00D108F5">
            <w:pPr>
              <w:spacing w:after="0" w:line="240" w:lineRule="auto"/>
              <w:jc w:val="center"/>
              <w:rPr>
                <w:rFonts w:ascii="Calibri" w:eastAsia="Times New Roman" w:hAnsi="Calibri" w:cs="Calibri"/>
                <w:color w:val="000000"/>
              </w:rPr>
            </w:pPr>
            <w:r w:rsidRPr="00312920">
              <w:rPr>
                <w:rFonts w:ascii="Calibri" w:eastAsia="Times New Roman" w:hAnsi="Calibri" w:cs="Calibri"/>
                <w:color w:val="000000"/>
              </w:rPr>
              <w:t>….</w:t>
            </w:r>
          </w:p>
        </w:tc>
        <w:tc>
          <w:tcPr>
            <w:tcW w:w="1417" w:type="dxa"/>
            <w:tcBorders>
              <w:top w:val="nil"/>
              <w:left w:val="nil"/>
              <w:bottom w:val="single" w:sz="4" w:space="0" w:color="auto"/>
              <w:right w:val="single" w:sz="4" w:space="0" w:color="auto"/>
            </w:tcBorders>
            <w:shd w:val="clear" w:color="auto" w:fill="auto"/>
            <w:vAlign w:val="center"/>
            <w:hideMark/>
          </w:tcPr>
          <w:p w14:paraId="65F77A2A" w14:textId="77777777" w:rsidR="007556E1" w:rsidRPr="007556E1" w:rsidRDefault="007556E1" w:rsidP="00D108F5">
            <w:pPr>
              <w:spacing w:after="0" w:line="240" w:lineRule="auto"/>
              <w:jc w:val="center"/>
              <w:rPr>
                <w:rFonts w:ascii="Calibri" w:eastAsia="Times New Roman" w:hAnsi="Calibri" w:cs="Calibri"/>
                <w:color w:val="000000"/>
              </w:rPr>
            </w:pPr>
            <w:r w:rsidRPr="00312920">
              <w:rPr>
                <w:rFonts w:ascii="Calibri" w:eastAsia="Times New Roman" w:hAnsi="Calibri" w:cs="Calibri"/>
                <w:color w:val="000000"/>
              </w:rPr>
              <w:t>….</w:t>
            </w:r>
          </w:p>
        </w:tc>
        <w:tc>
          <w:tcPr>
            <w:tcW w:w="1559" w:type="dxa"/>
            <w:tcBorders>
              <w:top w:val="nil"/>
              <w:left w:val="nil"/>
              <w:bottom w:val="single" w:sz="4" w:space="0" w:color="auto"/>
              <w:right w:val="single" w:sz="4" w:space="0" w:color="auto"/>
            </w:tcBorders>
            <w:shd w:val="clear" w:color="auto" w:fill="auto"/>
            <w:vAlign w:val="center"/>
            <w:hideMark/>
          </w:tcPr>
          <w:p w14:paraId="62168A94" w14:textId="77777777" w:rsidR="007556E1" w:rsidRPr="007556E1" w:rsidRDefault="007556E1" w:rsidP="00D108F5">
            <w:pPr>
              <w:spacing w:after="0" w:line="240" w:lineRule="auto"/>
              <w:jc w:val="center"/>
              <w:rPr>
                <w:rFonts w:ascii="Calibri" w:eastAsia="Times New Roman" w:hAnsi="Calibri" w:cs="Calibri"/>
                <w:color w:val="000000"/>
              </w:rPr>
            </w:pPr>
            <w:r w:rsidRPr="00312920">
              <w:rPr>
                <w:rFonts w:ascii="Calibri" w:eastAsia="Times New Roman" w:hAnsi="Calibri" w:cs="Calibri"/>
                <w:color w:val="000000"/>
              </w:rPr>
              <w:t>….</w:t>
            </w:r>
          </w:p>
        </w:tc>
        <w:tc>
          <w:tcPr>
            <w:tcW w:w="2126" w:type="dxa"/>
            <w:tcBorders>
              <w:top w:val="nil"/>
              <w:left w:val="nil"/>
              <w:bottom w:val="single" w:sz="4" w:space="0" w:color="auto"/>
              <w:right w:val="single" w:sz="4" w:space="0" w:color="auto"/>
            </w:tcBorders>
            <w:shd w:val="clear" w:color="auto" w:fill="auto"/>
            <w:vAlign w:val="center"/>
            <w:hideMark/>
          </w:tcPr>
          <w:p w14:paraId="15CF2A22" w14:textId="77777777" w:rsidR="007556E1" w:rsidRPr="007556E1" w:rsidRDefault="007556E1" w:rsidP="00D108F5">
            <w:pPr>
              <w:spacing w:after="0" w:line="240" w:lineRule="auto"/>
              <w:jc w:val="center"/>
              <w:rPr>
                <w:rFonts w:ascii="Calibri" w:eastAsia="Times New Roman" w:hAnsi="Calibri" w:cs="Calibri"/>
                <w:color w:val="000000"/>
              </w:rPr>
            </w:pPr>
            <w:r w:rsidRPr="00312920">
              <w:rPr>
                <w:rFonts w:ascii="Calibri" w:eastAsia="Times New Roman" w:hAnsi="Calibri" w:cs="Calibri"/>
                <w:color w:val="000000"/>
              </w:rPr>
              <w:t>….</w:t>
            </w:r>
          </w:p>
        </w:tc>
        <w:tc>
          <w:tcPr>
            <w:tcW w:w="1134" w:type="dxa"/>
            <w:tcBorders>
              <w:top w:val="nil"/>
              <w:left w:val="nil"/>
              <w:bottom w:val="single" w:sz="4" w:space="0" w:color="auto"/>
              <w:right w:val="single" w:sz="4" w:space="0" w:color="auto"/>
            </w:tcBorders>
            <w:shd w:val="clear" w:color="auto" w:fill="auto"/>
            <w:vAlign w:val="center"/>
            <w:hideMark/>
          </w:tcPr>
          <w:p w14:paraId="47901013" w14:textId="77777777" w:rsidR="007556E1" w:rsidRPr="007556E1" w:rsidRDefault="007556E1" w:rsidP="00D108F5">
            <w:pPr>
              <w:spacing w:after="0" w:line="240" w:lineRule="auto"/>
              <w:jc w:val="center"/>
              <w:rPr>
                <w:rFonts w:ascii="Calibri" w:eastAsia="Times New Roman" w:hAnsi="Calibri" w:cs="Calibri"/>
                <w:color w:val="000000"/>
              </w:rPr>
            </w:pPr>
            <w:r w:rsidRPr="00312920">
              <w:rPr>
                <w:rFonts w:ascii="Calibri" w:eastAsia="Times New Roman" w:hAnsi="Calibri" w:cs="Calibri"/>
                <w:color w:val="000000"/>
              </w:rPr>
              <w:t>….</w:t>
            </w:r>
          </w:p>
        </w:tc>
      </w:tr>
    </w:tbl>
    <w:p w14:paraId="4191550C" w14:textId="77777777" w:rsidR="007556E1" w:rsidRPr="0094723D" w:rsidRDefault="007556E1" w:rsidP="007556E1">
      <w:pPr>
        <w:rPr>
          <w:rFonts w:ascii="Times New Roman" w:hAnsi="Times New Roman" w:cs="Times New Roman"/>
          <w:b/>
          <w:sz w:val="28"/>
          <w:szCs w:val="28"/>
        </w:rPr>
      </w:pPr>
    </w:p>
    <w:p w14:paraId="7F7886E5" w14:textId="77777777" w:rsidR="00C662A3" w:rsidRPr="00F84AEE" w:rsidRDefault="00C662A3" w:rsidP="00C662A3">
      <w:pPr>
        <w:rPr>
          <w:rFonts w:ascii="Times New Roman" w:hAnsi="Times New Roman" w:cs="Times New Roman"/>
          <w:b/>
          <w:sz w:val="28"/>
          <w:szCs w:val="28"/>
        </w:rPr>
      </w:pPr>
      <w:r>
        <w:rPr>
          <w:rFonts w:ascii="Times New Roman" w:hAnsi="Times New Roman" w:cs="Times New Roman"/>
          <w:b/>
          <w:sz w:val="28"/>
          <w:szCs w:val="28"/>
        </w:rPr>
        <w:t>2.2.</w:t>
      </w:r>
      <w:r w:rsidR="007E66D1">
        <w:rPr>
          <w:rFonts w:ascii="Times New Roman" w:hAnsi="Times New Roman" w:cs="Times New Roman"/>
          <w:b/>
          <w:sz w:val="28"/>
          <w:szCs w:val="28"/>
        </w:rPr>
        <w:t>2</w:t>
      </w:r>
      <w:r w:rsidRPr="00F84AEE">
        <w:rPr>
          <w:rFonts w:ascii="Times New Roman" w:hAnsi="Times New Roman" w:cs="Times New Roman"/>
          <w:b/>
          <w:sz w:val="28"/>
          <w:szCs w:val="28"/>
        </w:rPr>
        <w:t>. NHẬN XÉT VÀ ĐÁNH GIÁ KẾT QUẢ QUAN TRẮC MÔI TRƯỜNG</w:t>
      </w:r>
    </w:p>
    <w:p w14:paraId="4DDC01B7" w14:textId="77777777" w:rsidR="00C662A3" w:rsidRPr="00F84AEE" w:rsidRDefault="00C662A3" w:rsidP="00C662A3">
      <w:pPr>
        <w:rPr>
          <w:rFonts w:ascii="Times New Roman" w:hAnsi="Times New Roman" w:cs="Times New Roman"/>
          <w:b/>
          <w:sz w:val="28"/>
          <w:szCs w:val="28"/>
        </w:rPr>
      </w:pPr>
      <w:r>
        <w:rPr>
          <w:rFonts w:ascii="Times New Roman" w:hAnsi="Times New Roman" w:cs="Times New Roman"/>
          <w:b/>
          <w:sz w:val="28"/>
          <w:szCs w:val="28"/>
        </w:rPr>
        <w:t>a)</w:t>
      </w:r>
      <w:r w:rsidRPr="00F84AEE">
        <w:rPr>
          <w:rFonts w:ascii="Times New Roman" w:hAnsi="Times New Roman" w:cs="Times New Roman"/>
          <w:b/>
          <w:sz w:val="28"/>
          <w:szCs w:val="28"/>
        </w:rPr>
        <w:t xml:space="preserve"> Mức độ đầy đủ của các kết quả quan trắc</w:t>
      </w:r>
    </w:p>
    <w:p w14:paraId="0C3AB382" w14:textId="77777777" w:rsidR="00C662A3" w:rsidRPr="00F84AEE" w:rsidRDefault="00C662A3" w:rsidP="00C662A3">
      <w:pPr>
        <w:rPr>
          <w:rFonts w:ascii="Times New Roman" w:hAnsi="Times New Roman" w:cs="Times New Roman"/>
          <w:sz w:val="28"/>
          <w:szCs w:val="28"/>
        </w:rPr>
      </w:pPr>
      <w:r w:rsidRPr="00F84AEE">
        <w:rPr>
          <w:rFonts w:ascii="Times New Roman" w:hAnsi="Times New Roman" w:cs="Times New Roman"/>
          <w:sz w:val="28"/>
          <w:szCs w:val="28"/>
        </w:rPr>
        <w:t xml:space="preserve">- Đánh giá hiện trạng thu nhận, truyền nhận, lưu trữ số liệu trong </w:t>
      </w:r>
      <w:proofErr w:type="gramStart"/>
      <w:r w:rsidRPr="00F84AEE">
        <w:rPr>
          <w:rFonts w:ascii="Times New Roman" w:hAnsi="Times New Roman" w:cs="Times New Roman"/>
          <w:sz w:val="28"/>
          <w:szCs w:val="28"/>
        </w:rPr>
        <w:t>quý;</w:t>
      </w:r>
      <w:proofErr w:type="gramEnd"/>
    </w:p>
    <w:p w14:paraId="43053687" w14:textId="77777777" w:rsidR="00C662A3" w:rsidRPr="00F84AEE" w:rsidRDefault="00C662A3" w:rsidP="00C662A3">
      <w:pPr>
        <w:rPr>
          <w:rFonts w:ascii="Times New Roman" w:hAnsi="Times New Roman" w:cs="Times New Roman"/>
          <w:sz w:val="28"/>
          <w:szCs w:val="28"/>
        </w:rPr>
      </w:pPr>
      <w:r w:rsidRPr="00F84AEE">
        <w:rPr>
          <w:rFonts w:ascii="Times New Roman" w:hAnsi="Times New Roman" w:cs="Times New Roman"/>
          <w:sz w:val="28"/>
          <w:szCs w:val="28"/>
        </w:rPr>
        <w:lastRenderedPageBreak/>
        <w:t>- Đánh giá tỉ lệ số liệu thu được, tỉ lệ số liệu hợp lệ, giải thích nguyên nhân nếu số liệu nhận được không đầy đủ.</w:t>
      </w:r>
    </w:p>
    <w:p w14:paraId="3A09AAA4" w14:textId="77777777" w:rsidR="00C662A3" w:rsidRPr="00F84AEE" w:rsidRDefault="00C662A3" w:rsidP="00C662A3">
      <w:pPr>
        <w:rPr>
          <w:rFonts w:ascii="Times New Roman" w:hAnsi="Times New Roman" w:cs="Times New Roman"/>
          <w:i/>
          <w:sz w:val="28"/>
          <w:szCs w:val="28"/>
        </w:rPr>
      </w:pPr>
      <w:r w:rsidRPr="00F84AEE">
        <w:rPr>
          <w:rFonts w:ascii="Times New Roman" w:hAnsi="Times New Roman" w:cs="Times New Roman"/>
          <w:i/>
          <w:sz w:val="28"/>
          <w:szCs w:val="28"/>
        </w:rPr>
        <w:t>Ghi chú:</w:t>
      </w:r>
    </w:p>
    <w:p w14:paraId="1FE42800" w14:textId="77777777" w:rsidR="00C662A3" w:rsidRPr="00F84AEE" w:rsidRDefault="00C662A3" w:rsidP="00C662A3">
      <w:pPr>
        <w:rPr>
          <w:rFonts w:ascii="Times New Roman" w:hAnsi="Times New Roman" w:cs="Times New Roman"/>
          <w:i/>
          <w:sz w:val="28"/>
          <w:szCs w:val="28"/>
        </w:rPr>
      </w:pPr>
      <w:r w:rsidRPr="00F84AEE">
        <w:rPr>
          <w:rFonts w:ascii="Times New Roman" w:hAnsi="Times New Roman" w:cs="Times New Roman"/>
          <w:i/>
          <w:sz w:val="28"/>
          <w:szCs w:val="28"/>
        </w:rPr>
        <w:t xml:space="preserve">- </w:t>
      </w:r>
      <w:r w:rsidRPr="00F84AEE">
        <w:rPr>
          <w:rFonts w:ascii="Times New Roman" w:hAnsi="Times New Roman" w:cs="Times New Roman"/>
          <w:b/>
          <w:i/>
          <w:sz w:val="28"/>
          <w:szCs w:val="28"/>
        </w:rPr>
        <w:t>Tỉ lệ số liệu thu được</w:t>
      </w:r>
      <w:r w:rsidRPr="00F84AEE">
        <w:rPr>
          <w:rFonts w:ascii="Times New Roman" w:hAnsi="Times New Roman" w:cs="Times New Roman"/>
          <w:i/>
          <w:sz w:val="28"/>
          <w:szCs w:val="28"/>
        </w:rPr>
        <w:t xml:space="preserve"> là tỉ số giữa số lượng số liệu thu thực tế so với số lượng số liệu thu được theo thiết kế.</w:t>
      </w:r>
    </w:p>
    <w:p w14:paraId="0EDF5A59" w14:textId="77777777" w:rsidR="00C662A3" w:rsidRPr="00F84AEE" w:rsidRDefault="00C662A3" w:rsidP="00C662A3">
      <w:pPr>
        <w:rPr>
          <w:rFonts w:ascii="Times New Roman" w:hAnsi="Times New Roman" w:cs="Times New Roman"/>
          <w:i/>
          <w:sz w:val="28"/>
          <w:szCs w:val="28"/>
        </w:rPr>
      </w:pPr>
      <w:r w:rsidRPr="00F84AEE">
        <w:rPr>
          <w:rFonts w:ascii="Times New Roman" w:hAnsi="Times New Roman" w:cs="Times New Roman"/>
          <w:i/>
          <w:sz w:val="28"/>
          <w:szCs w:val="28"/>
        </w:rPr>
        <w:t xml:space="preserve">- </w:t>
      </w:r>
      <w:r w:rsidRPr="00F84AEE">
        <w:rPr>
          <w:rFonts w:ascii="Times New Roman" w:hAnsi="Times New Roman" w:cs="Times New Roman"/>
          <w:b/>
          <w:i/>
          <w:sz w:val="28"/>
          <w:szCs w:val="28"/>
        </w:rPr>
        <w:t>Tỉ lệ số liệu hợp lệ</w:t>
      </w:r>
      <w:r w:rsidRPr="00F84AEE">
        <w:rPr>
          <w:rFonts w:ascii="Times New Roman" w:hAnsi="Times New Roman" w:cs="Times New Roman"/>
          <w:i/>
          <w:sz w:val="28"/>
          <w:szCs w:val="28"/>
        </w:rPr>
        <w:t xml:space="preserve"> là tỉ số giữa số số liệu thu được sau khi đã loại bỏ các số liệu lỗi, số liệu sai so với số liệu thu được theo thiết kế trong trường hợp thiết bị hoạt động tốt)</w:t>
      </w:r>
    </w:p>
    <w:p w14:paraId="2999D3B6" w14:textId="77777777" w:rsidR="00C662A3" w:rsidRPr="00F84AEE" w:rsidRDefault="00C662A3" w:rsidP="00C662A3">
      <w:pPr>
        <w:rPr>
          <w:rFonts w:ascii="Times New Roman" w:hAnsi="Times New Roman" w:cs="Times New Roman"/>
          <w:b/>
          <w:sz w:val="28"/>
          <w:szCs w:val="28"/>
        </w:rPr>
      </w:pPr>
      <w:r w:rsidRPr="00F84AEE">
        <w:rPr>
          <w:rFonts w:ascii="Times New Roman" w:hAnsi="Times New Roman" w:cs="Times New Roman"/>
          <w:b/>
          <w:sz w:val="28"/>
          <w:szCs w:val="28"/>
        </w:rPr>
        <w:t>Bảng 1. Bảng thống kê số liệu quan trắc nhận được trong quý</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2659"/>
        <w:gridCol w:w="995"/>
        <w:gridCol w:w="995"/>
        <w:gridCol w:w="995"/>
        <w:gridCol w:w="995"/>
        <w:gridCol w:w="1099"/>
        <w:gridCol w:w="995"/>
      </w:tblGrid>
      <w:tr w:rsidR="00C662A3" w:rsidRPr="00F84AEE" w14:paraId="74304D01" w14:textId="77777777" w:rsidTr="00FF0DD5">
        <w:trPr>
          <w:trHeight w:val="20"/>
        </w:trPr>
        <w:tc>
          <w:tcPr>
            <w:tcW w:w="2659" w:type="dxa"/>
            <w:shd w:val="clear" w:color="auto" w:fill="auto"/>
            <w:vAlign w:val="center"/>
          </w:tcPr>
          <w:p w14:paraId="0D5BBC9F" w14:textId="77777777" w:rsidR="00C662A3" w:rsidRPr="00F84AEE" w:rsidRDefault="00C662A3" w:rsidP="00FF0DD5">
            <w:pPr>
              <w:rPr>
                <w:rFonts w:ascii="Times New Roman" w:hAnsi="Times New Roman" w:cs="Times New Roman"/>
                <w:b/>
                <w:sz w:val="28"/>
                <w:szCs w:val="28"/>
              </w:rPr>
            </w:pPr>
            <w:r w:rsidRPr="00F84AEE">
              <w:rPr>
                <w:rFonts w:ascii="Times New Roman" w:hAnsi="Times New Roman" w:cs="Times New Roman"/>
                <w:b/>
                <w:sz w:val="28"/>
                <w:szCs w:val="28"/>
              </w:rPr>
              <w:t>Nội dung</w:t>
            </w:r>
          </w:p>
        </w:tc>
        <w:tc>
          <w:tcPr>
            <w:tcW w:w="984" w:type="dxa"/>
            <w:shd w:val="clear" w:color="auto" w:fill="auto"/>
            <w:vAlign w:val="center"/>
          </w:tcPr>
          <w:p w14:paraId="135FC887" w14:textId="77777777" w:rsidR="00C662A3" w:rsidRPr="00F84AEE" w:rsidRDefault="00C662A3" w:rsidP="00FF0DD5">
            <w:pPr>
              <w:rPr>
                <w:rFonts w:ascii="Times New Roman" w:hAnsi="Times New Roman" w:cs="Times New Roman"/>
                <w:b/>
                <w:sz w:val="28"/>
                <w:szCs w:val="28"/>
              </w:rPr>
            </w:pPr>
            <w:r w:rsidRPr="00F84AEE">
              <w:rPr>
                <w:rFonts w:ascii="Times New Roman" w:hAnsi="Times New Roman" w:cs="Times New Roman"/>
                <w:b/>
                <w:sz w:val="28"/>
                <w:szCs w:val="28"/>
              </w:rPr>
              <w:t>Thông số 1</w:t>
            </w:r>
          </w:p>
        </w:tc>
        <w:tc>
          <w:tcPr>
            <w:tcW w:w="965" w:type="dxa"/>
            <w:shd w:val="clear" w:color="auto" w:fill="auto"/>
            <w:vAlign w:val="center"/>
          </w:tcPr>
          <w:p w14:paraId="5C9C8F53" w14:textId="77777777" w:rsidR="00C662A3" w:rsidRPr="00F84AEE" w:rsidRDefault="00C662A3" w:rsidP="00FF0DD5">
            <w:pPr>
              <w:rPr>
                <w:rFonts w:ascii="Times New Roman" w:hAnsi="Times New Roman" w:cs="Times New Roman"/>
                <w:b/>
                <w:sz w:val="28"/>
                <w:szCs w:val="28"/>
              </w:rPr>
            </w:pPr>
            <w:r w:rsidRPr="00F84AEE">
              <w:rPr>
                <w:rFonts w:ascii="Times New Roman" w:hAnsi="Times New Roman" w:cs="Times New Roman"/>
                <w:b/>
                <w:sz w:val="28"/>
                <w:szCs w:val="28"/>
              </w:rPr>
              <w:t>Thông số 2</w:t>
            </w:r>
          </w:p>
        </w:tc>
        <w:tc>
          <w:tcPr>
            <w:tcW w:w="970" w:type="dxa"/>
            <w:shd w:val="clear" w:color="auto" w:fill="auto"/>
            <w:vAlign w:val="center"/>
          </w:tcPr>
          <w:p w14:paraId="7D334A66" w14:textId="77777777" w:rsidR="00C662A3" w:rsidRPr="00F84AEE" w:rsidRDefault="00C662A3" w:rsidP="00FF0DD5">
            <w:pPr>
              <w:rPr>
                <w:rFonts w:ascii="Times New Roman" w:hAnsi="Times New Roman" w:cs="Times New Roman"/>
                <w:b/>
                <w:sz w:val="28"/>
                <w:szCs w:val="28"/>
              </w:rPr>
            </w:pPr>
            <w:r w:rsidRPr="00F84AEE">
              <w:rPr>
                <w:rFonts w:ascii="Times New Roman" w:hAnsi="Times New Roman" w:cs="Times New Roman"/>
                <w:b/>
                <w:sz w:val="28"/>
                <w:szCs w:val="28"/>
              </w:rPr>
              <w:t>Thông số 3</w:t>
            </w:r>
          </w:p>
        </w:tc>
        <w:tc>
          <w:tcPr>
            <w:tcW w:w="965" w:type="dxa"/>
            <w:shd w:val="clear" w:color="auto" w:fill="auto"/>
            <w:vAlign w:val="center"/>
          </w:tcPr>
          <w:p w14:paraId="33BA36CC" w14:textId="77777777" w:rsidR="00C662A3" w:rsidRPr="00F84AEE" w:rsidRDefault="00C662A3" w:rsidP="00FF0DD5">
            <w:pPr>
              <w:rPr>
                <w:rFonts w:ascii="Times New Roman" w:hAnsi="Times New Roman" w:cs="Times New Roman"/>
                <w:b/>
                <w:sz w:val="28"/>
                <w:szCs w:val="28"/>
              </w:rPr>
            </w:pPr>
            <w:r w:rsidRPr="00F84AEE">
              <w:rPr>
                <w:rFonts w:ascii="Times New Roman" w:hAnsi="Times New Roman" w:cs="Times New Roman"/>
                <w:b/>
                <w:sz w:val="28"/>
                <w:szCs w:val="28"/>
              </w:rPr>
              <w:t>Thông số 4</w:t>
            </w:r>
          </w:p>
        </w:tc>
        <w:tc>
          <w:tcPr>
            <w:tcW w:w="1099" w:type="dxa"/>
            <w:shd w:val="clear" w:color="auto" w:fill="auto"/>
            <w:vAlign w:val="center"/>
          </w:tcPr>
          <w:p w14:paraId="09D500D0" w14:textId="77777777" w:rsidR="00C662A3" w:rsidRPr="00F84AEE" w:rsidRDefault="00C662A3" w:rsidP="00FF0DD5">
            <w:pPr>
              <w:rPr>
                <w:rFonts w:ascii="Times New Roman" w:hAnsi="Times New Roman" w:cs="Times New Roman"/>
                <w:b/>
                <w:sz w:val="28"/>
                <w:szCs w:val="28"/>
              </w:rPr>
            </w:pPr>
            <w:r w:rsidRPr="00F84AEE">
              <w:rPr>
                <w:rFonts w:ascii="Times New Roman" w:hAnsi="Times New Roman" w:cs="Times New Roman"/>
                <w:b/>
                <w:sz w:val="28"/>
                <w:szCs w:val="28"/>
              </w:rPr>
              <w:t>Thông số ...</w:t>
            </w:r>
          </w:p>
        </w:tc>
        <w:tc>
          <w:tcPr>
            <w:tcW w:w="941" w:type="dxa"/>
            <w:shd w:val="clear" w:color="auto" w:fill="auto"/>
            <w:vAlign w:val="center"/>
          </w:tcPr>
          <w:p w14:paraId="4B8CD0BA" w14:textId="77777777" w:rsidR="00C662A3" w:rsidRPr="00F84AEE" w:rsidRDefault="00C662A3" w:rsidP="00FF0DD5">
            <w:pPr>
              <w:rPr>
                <w:rFonts w:ascii="Times New Roman" w:hAnsi="Times New Roman" w:cs="Times New Roman"/>
                <w:b/>
                <w:sz w:val="28"/>
                <w:szCs w:val="28"/>
              </w:rPr>
            </w:pPr>
            <w:r w:rsidRPr="00F84AEE">
              <w:rPr>
                <w:rFonts w:ascii="Times New Roman" w:hAnsi="Times New Roman" w:cs="Times New Roman"/>
                <w:b/>
                <w:sz w:val="28"/>
                <w:szCs w:val="28"/>
              </w:rPr>
              <w:t>Thông số n</w:t>
            </w:r>
          </w:p>
        </w:tc>
      </w:tr>
      <w:tr w:rsidR="00C662A3" w:rsidRPr="00F84AEE" w14:paraId="4AD560F8" w14:textId="77777777" w:rsidTr="00FF0DD5">
        <w:trPr>
          <w:trHeight w:val="20"/>
        </w:trPr>
        <w:tc>
          <w:tcPr>
            <w:tcW w:w="2659" w:type="dxa"/>
            <w:shd w:val="clear" w:color="auto" w:fill="auto"/>
            <w:vAlign w:val="center"/>
          </w:tcPr>
          <w:p w14:paraId="7C070C9B" w14:textId="77777777" w:rsidR="00C662A3" w:rsidRPr="00F84AEE" w:rsidRDefault="00C662A3" w:rsidP="00FF0DD5">
            <w:pPr>
              <w:rPr>
                <w:rFonts w:ascii="Times New Roman" w:hAnsi="Times New Roman" w:cs="Times New Roman"/>
                <w:b/>
                <w:sz w:val="28"/>
                <w:szCs w:val="28"/>
              </w:rPr>
            </w:pPr>
            <w:r w:rsidRPr="00F84AEE">
              <w:rPr>
                <w:rFonts w:ascii="Times New Roman" w:hAnsi="Times New Roman" w:cs="Times New Roman"/>
                <w:b/>
                <w:sz w:val="28"/>
                <w:szCs w:val="28"/>
              </w:rPr>
              <w:t>Tỉ lệ số liệu nhận được (%)</w:t>
            </w:r>
          </w:p>
        </w:tc>
        <w:tc>
          <w:tcPr>
            <w:tcW w:w="984" w:type="dxa"/>
            <w:shd w:val="clear" w:color="auto" w:fill="auto"/>
            <w:vAlign w:val="center"/>
          </w:tcPr>
          <w:p w14:paraId="357B9038" w14:textId="77777777" w:rsidR="00C662A3" w:rsidRPr="00F84AEE" w:rsidRDefault="00C662A3" w:rsidP="00FF0DD5">
            <w:pPr>
              <w:rPr>
                <w:rFonts w:ascii="Times New Roman" w:hAnsi="Times New Roman" w:cs="Times New Roman"/>
                <w:sz w:val="28"/>
                <w:szCs w:val="28"/>
              </w:rPr>
            </w:pPr>
          </w:p>
        </w:tc>
        <w:tc>
          <w:tcPr>
            <w:tcW w:w="965" w:type="dxa"/>
            <w:shd w:val="clear" w:color="auto" w:fill="auto"/>
            <w:vAlign w:val="center"/>
          </w:tcPr>
          <w:p w14:paraId="60587C33" w14:textId="77777777" w:rsidR="00C662A3" w:rsidRPr="00F84AEE" w:rsidRDefault="00C662A3" w:rsidP="00FF0DD5">
            <w:pPr>
              <w:rPr>
                <w:rFonts w:ascii="Times New Roman" w:hAnsi="Times New Roman" w:cs="Times New Roman"/>
                <w:sz w:val="28"/>
                <w:szCs w:val="28"/>
              </w:rPr>
            </w:pPr>
          </w:p>
        </w:tc>
        <w:tc>
          <w:tcPr>
            <w:tcW w:w="970" w:type="dxa"/>
            <w:shd w:val="clear" w:color="auto" w:fill="auto"/>
            <w:vAlign w:val="center"/>
          </w:tcPr>
          <w:p w14:paraId="3DA191C9" w14:textId="77777777" w:rsidR="00C662A3" w:rsidRPr="00F84AEE" w:rsidRDefault="00C662A3" w:rsidP="00FF0DD5">
            <w:pPr>
              <w:rPr>
                <w:rFonts w:ascii="Times New Roman" w:hAnsi="Times New Roman" w:cs="Times New Roman"/>
                <w:sz w:val="28"/>
                <w:szCs w:val="28"/>
              </w:rPr>
            </w:pPr>
          </w:p>
        </w:tc>
        <w:tc>
          <w:tcPr>
            <w:tcW w:w="965" w:type="dxa"/>
            <w:shd w:val="clear" w:color="auto" w:fill="auto"/>
            <w:vAlign w:val="center"/>
          </w:tcPr>
          <w:p w14:paraId="7A629D04" w14:textId="77777777" w:rsidR="00C662A3" w:rsidRPr="00F84AEE" w:rsidRDefault="00C662A3" w:rsidP="00FF0DD5">
            <w:pPr>
              <w:rPr>
                <w:rFonts w:ascii="Times New Roman" w:hAnsi="Times New Roman" w:cs="Times New Roman"/>
                <w:sz w:val="28"/>
                <w:szCs w:val="28"/>
              </w:rPr>
            </w:pPr>
          </w:p>
        </w:tc>
        <w:tc>
          <w:tcPr>
            <w:tcW w:w="1099" w:type="dxa"/>
            <w:shd w:val="clear" w:color="auto" w:fill="auto"/>
            <w:vAlign w:val="center"/>
          </w:tcPr>
          <w:p w14:paraId="342E89DB" w14:textId="77777777" w:rsidR="00C662A3" w:rsidRPr="00F84AEE" w:rsidRDefault="00C662A3" w:rsidP="00FF0DD5">
            <w:pPr>
              <w:rPr>
                <w:rFonts w:ascii="Times New Roman" w:hAnsi="Times New Roman" w:cs="Times New Roman"/>
                <w:sz w:val="28"/>
                <w:szCs w:val="28"/>
              </w:rPr>
            </w:pPr>
          </w:p>
        </w:tc>
        <w:tc>
          <w:tcPr>
            <w:tcW w:w="941" w:type="dxa"/>
            <w:shd w:val="clear" w:color="auto" w:fill="auto"/>
            <w:vAlign w:val="center"/>
          </w:tcPr>
          <w:p w14:paraId="786B6382" w14:textId="77777777" w:rsidR="00C662A3" w:rsidRPr="00F84AEE" w:rsidRDefault="00C662A3" w:rsidP="00FF0DD5">
            <w:pPr>
              <w:rPr>
                <w:rFonts w:ascii="Times New Roman" w:hAnsi="Times New Roman" w:cs="Times New Roman"/>
                <w:sz w:val="28"/>
                <w:szCs w:val="28"/>
              </w:rPr>
            </w:pPr>
          </w:p>
        </w:tc>
      </w:tr>
      <w:tr w:rsidR="00C662A3" w:rsidRPr="00F84AEE" w14:paraId="19B7AE43" w14:textId="77777777" w:rsidTr="00FF0DD5">
        <w:trPr>
          <w:trHeight w:val="20"/>
        </w:trPr>
        <w:tc>
          <w:tcPr>
            <w:tcW w:w="2659" w:type="dxa"/>
            <w:shd w:val="clear" w:color="auto" w:fill="auto"/>
            <w:vAlign w:val="center"/>
          </w:tcPr>
          <w:p w14:paraId="76F5F5EA" w14:textId="77777777" w:rsidR="00C662A3" w:rsidRPr="00F84AEE" w:rsidRDefault="00C662A3" w:rsidP="00FF0DD5">
            <w:pPr>
              <w:rPr>
                <w:rFonts w:ascii="Times New Roman" w:hAnsi="Times New Roman" w:cs="Times New Roman"/>
                <w:sz w:val="28"/>
                <w:szCs w:val="28"/>
              </w:rPr>
            </w:pPr>
            <w:r w:rsidRPr="00F84AEE">
              <w:rPr>
                <w:rFonts w:ascii="Times New Roman" w:hAnsi="Times New Roman" w:cs="Times New Roman"/>
                <w:sz w:val="28"/>
                <w:szCs w:val="28"/>
              </w:rPr>
              <w:t>Tháng thứ 1</w:t>
            </w:r>
          </w:p>
        </w:tc>
        <w:tc>
          <w:tcPr>
            <w:tcW w:w="984" w:type="dxa"/>
            <w:shd w:val="clear" w:color="auto" w:fill="auto"/>
            <w:vAlign w:val="center"/>
          </w:tcPr>
          <w:p w14:paraId="54E7FA75" w14:textId="77777777" w:rsidR="00C662A3" w:rsidRPr="00F84AEE" w:rsidRDefault="00C662A3" w:rsidP="00FF0DD5">
            <w:pPr>
              <w:rPr>
                <w:rFonts w:ascii="Times New Roman" w:hAnsi="Times New Roman" w:cs="Times New Roman"/>
                <w:sz w:val="28"/>
                <w:szCs w:val="28"/>
              </w:rPr>
            </w:pPr>
          </w:p>
        </w:tc>
        <w:tc>
          <w:tcPr>
            <w:tcW w:w="965" w:type="dxa"/>
            <w:shd w:val="clear" w:color="auto" w:fill="auto"/>
            <w:vAlign w:val="center"/>
          </w:tcPr>
          <w:p w14:paraId="62803C6F" w14:textId="77777777" w:rsidR="00C662A3" w:rsidRPr="00F84AEE" w:rsidRDefault="00C662A3" w:rsidP="00FF0DD5">
            <w:pPr>
              <w:rPr>
                <w:rFonts w:ascii="Times New Roman" w:hAnsi="Times New Roman" w:cs="Times New Roman"/>
                <w:sz w:val="28"/>
                <w:szCs w:val="28"/>
              </w:rPr>
            </w:pPr>
          </w:p>
        </w:tc>
        <w:tc>
          <w:tcPr>
            <w:tcW w:w="970" w:type="dxa"/>
            <w:shd w:val="clear" w:color="auto" w:fill="auto"/>
            <w:vAlign w:val="center"/>
          </w:tcPr>
          <w:p w14:paraId="6C9B57AC" w14:textId="77777777" w:rsidR="00C662A3" w:rsidRPr="00F84AEE" w:rsidRDefault="00C662A3" w:rsidP="00FF0DD5">
            <w:pPr>
              <w:rPr>
                <w:rFonts w:ascii="Times New Roman" w:hAnsi="Times New Roman" w:cs="Times New Roman"/>
                <w:sz w:val="28"/>
                <w:szCs w:val="28"/>
              </w:rPr>
            </w:pPr>
          </w:p>
        </w:tc>
        <w:tc>
          <w:tcPr>
            <w:tcW w:w="965" w:type="dxa"/>
            <w:shd w:val="clear" w:color="auto" w:fill="auto"/>
            <w:vAlign w:val="center"/>
          </w:tcPr>
          <w:p w14:paraId="1E7F4A29" w14:textId="77777777" w:rsidR="00C662A3" w:rsidRPr="00F84AEE" w:rsidRDefault="00C662A3" w:rsidP="00FF0DD5">
            <w:pPr>
              <w:rPr>
                <w:rFonts w:ascii="Times New Roman" w:hAnsi="Times New Roman" w:cs="Times New Roman"/>
                <w:sz w:val="28"/>
                <w:szCs w:val="28"/>
              </w:rPr>
            </w:pPr>
          </w:p>
        </w:tc>
        <w:tc>
          <w:tcPr>
            <w:tcW w:w="1099" w:type="dxa"/>
            <w:shd w:val="clear" w:color="auto" w:fill="auto"/>
            <w:vAlign w:val="center"/>
          </w:tcPr>
          <w:p w14:paraId="144CD74C" w14:textId="77777777" w:rsidR="00C662A3" w:rsidRPr="00F84AEE" w:rsidRDefault="00C662A3" w:rsidP="00FF0DD5">
            <w:pPr>
              <w:rPr>
                <w:rFonts w:ascii="Times New Roman" w:hAnsi="Times New Roman" w:cs="Times New Roman"/>
                <w:sz w:val="28"/>
                <w:szCs w:val="28"/>
              </w:rPr>
            </w:pPr>
          </w:p>
        </w:tc>
        <w:tc>
          <w:tcPr>
            <w:tcW w:w="941" w:type="dxa"/>
            <w:shd w:val="clear" w:color="auto" w:fill="auto"/>
            <w:vAlign w:val="center"/>
          </w:tcPr>
          <w:p w14:paraId="62EC2E43" w14:textId="77777777" w:rsidR="00C662A3" w:rsidRPr="00F84AEE" w:rsidRDefault="00C662A3" w:rsidP="00FF0DD5">
            <w:pPr>
              <w:rPr>
                <w:rFonts w:ascii="Times New Roman" w:hAnsi="Times New Roman" w:cs="Times New Roman"/>
                <w:sz w:val="28"/>
                <w:szCs w:val="28"/>
              </w:rPr>
            </w:pPr>
          </w:p>
        </w:tc>
      </w:tr>
      <w:tr w:rsidR="00C662A3" w:rsidRPr="00F84AEE" w14:paraId="35246D73" w14:textId="77777777" w:rsidTr="00FF0DD5">
        <w:trPr>
          <w:trHeight w:val="20"/>
        </w:trPr>
        <w:tc>
          <w:tcPr>
            <w:tcW w:w="2659" w:type="dxa"/>
            <w:shd w:val="clear" w:color="auto" w:fill="auto"/>
            <w:vAlign w:val="center"/>
          </w:tcPr>
          <w:p w14:paraId="36A505B9" w14:textId="77777777" w:rsidR="00C662A3" w:rsidRPr="00F84AEE" w:rsidRDefault="00C662A3" w:rsidP="00FF0DD5">
            <w:pPr>
              <w:rPr>
                <w:rFonts w:ascii="Times New Roman" w:hAnsi="Times New Roman" w:cs="Times New Roman"/>
                <w:sz w:val="28"/>
                <w:szCs w:val="28"/>
              </w:rPr>
            </w:pPr>
            <w:r w:rsidRPr="00F84AEE">
              <w:rPr>
                <w:rFonts w:ascii="Times New Roman" w:hAnsi="Times New Roman" w:cs="Times New Roman"/>
                <w:sz w:val="28"/>
                <w:szCs w:val="28"/>
              </w:rPr>
              <w:t>Tháng thứ 2</w:t>
            </w:r>
          </w:p>
        </w:tc>
        <w:tc>
          <w:tcPr>
            <w:tcW w:w="984" w:type="dxa"/>
            <w:shd w:val="clear" w:color="auto" w:fill="auto"/>
            <w:vAlign w:val="center"/>
          </w:tcPr>
          <w:p w14:paraId="73D96BB0" w14:textId="77777777" w:rsidR="00C662A3" w:rsidRPr="00F84AEE" w:rsidRDefault="00C662A3" w:rsidP="00FF0DD5">
            <w:pPr>
              <w:rPr>
                <w:rFonts w:ascii="Times New Roman" w:hAnsi="Times New Roman" w:cs="Times New Roman"/>
                <w:sz w:val="28"/>
                <w:szCs w:val="28"/>
              </w:rPr>
            </w:pPr>
          </w:p>
        </w:tc>
        <w:tc>
          <w:tcPr>
            <w:tcW w:w="965" w:type="dxa"/>
            <w:shd w:val="clear" w:color="auto" w:fill="auto"/>
            <w:vAlign w:val="center"/>
          </w:tcPr>
          <w:p w14:paraId="770524D6" w14:textId="77777777" w:rsidR="00C662A3" w:rsidRPr="00F84AEE" w:rsidRDefault="00C662A3" w:rsidP="00FF0DD5">
            <w:pPr>
              <w:rPr>
                <w:rFonts w:ascii="Times New Roman" w:hAnsi="Times New Roman" w:cs="Times New Roman"/>
                <w:sz w:val="28"/>
                <w:szCs w:val="28"/>
              </w:rPr>
            </w:pPr>
          </w:p>
        </w:tc>
        <w:tc>
          <w:tcPr>
            <w:tcW w:w="970" w:type="dxa"/>
            <w:shd w:val="clear" w:color="auto" w:fill="auto"/>
            <w:vAlign w:val="center"/>
          </w:tcPr>
          <w:p w14:paraId="1B632725" w14:textId="77777777" w:rsidR="00C662A3" w:rsidRPr="00F84AEE" w:rsidRDefault="00C662A3" w:rsidP="00FF0DD5">
            <w:pPr>
              <w:rPr>
                <w:rFonts w:ascii="Times New Roman" w:hAnsi="Times New Roman" w:cs="Times New Roman"/>
                <w:sz w:val="28"/>
                <w:szCs w:val="28"/>
              </w:rPr>
            </w:pPr>
          </w:p>
        </w:tc>
        <w:tc>
          <w:tcPr>
            <w:tcW w:w="965" w:type="dxa"/>
            <w:shd w:val="clear" w:color="auto" w:fill="auto"/>
            <w:vAlign w:val="center"/>
          </w:tcPr>
          <w:p w14:paraId="45E18497" w14:textId="77777777" w:rsidR="00C662A3" w:rsidRPr="00F84AEE" w:rsidRDefault="00C662A3" w:rsidP="00FF0DD5">
            <w:pPr>
              <w:rPr>
                <w:rFonts w:ascii="Times New Roman" w:hAnsi="Times New Roman" w:cs="Times New Roman"/>
                <w:sz w:val="28"/>
                <w:szCs w:val="28"/>
              </w:rPr>
            </w:pPr>
          </w:p>
        </w:tc>
        <w:tc>
          <w:tcPr>
            <w:tcW w:w="1099" w:type="dxa"/>
            <w:shd w:val="clear" w:color="auto" w:fill="auto"/>
            <w:vAlign w:val="center"/>
          </w:tcPr>
          <w:p w14:paraId="77A88000" w14:textId="77777777" w:rsidR="00C662A3" w:rsidRPr="00F84AEE" w:rsidRDefault="00C662A3" w:rsidP="00FF0DD5">
            <w:pPr>
              <w:rPr>
                <w:rFonts w:ascii="Times New Roman" w:hAnsi="Times New Roman" w:cs="Times New Roman"/>
                <w:sz w:val="28"/>
                <w:szCs w:val="28"/>
              </w:rPr>
            </w:pPr>
          </w:p>
        </w:tc>
        <w:tc>
          <w:tcPr>
            <w:tcW w:w="941" w:type="dxa"/>
            <w:shd w:val="clear" w:color="auto" w:fill="auto"/>
            <w:vAlign w:val="center"/>
          </w:tcPr>
          <w:p w14:paraId="16437677" w14:textId="77777777" w:rsidR="00C662A3" w:rsidRPr="00F84AEE" w:rsidRDefault="00C662A3" w:rsidP="00FF0DD5">
            <w:pPr>
              <w:rPr>
                <w:rFonts w:ascii="Times New Roman" w:hAnsi="Times New Roman" w:cs="Times New Roman"/>
                <w:sz w:val="28"/>
                <w:szCs w:val="28"/>
              </w:rPr>
            </w:pPr>
          </w:p>
        </w:tc>
      </w:tr>
      <w:tr w:rsidR="00C662A3" w:rsidRPr="00F84AEE" w14:paraId="412DDE10" w14:textId="77777777" w:rsidTr="00FF0DD5">
        <w:trPr>
          <w:trHeight w:val="20"/>
        </w:trPr>
        <w:tc>
          <w:tcPr>
            <w:tcW w:w="2659" w:type="dxa"/>
            <w:shd w:val="clear" w:color="auto" w:fill="auto"/>
            <w:vAlign w:val="center"/>
          </w:tcPr>
          <w:p w14:paraId="5187B3C9" w14:textId="77777777" w:rsidR="00C662A3" w:rsidRPr="00F84AEE" w:rsidRDefault="00C662A3" w:rsidP="00FF0DD5">
            <w:pPr>
              <w:rPr>
                <w:rFonts w:ascii="Times New Roman" w:hAnsi="Times New Roman" w:cs="Times New Roman"/>
                <w:sz w:val="28"/>
                <w:szCs w:val="28"/>
              </w:rPr>
            </w:pPr>
            <w:r w:rsidRPr="00F84AEE">
              <w:rPr>
                <w:rFonts w:ascii="Times New Roman" w:hAnsi="Times New Roman" w:cs="Times New Roman"/>
                <w:sz w:val="28"/>
                <w:szCs w:val="28"/>
              </w:rPr>
              <w:t>Tháng thứ 3</w:t>
            </w:r>
          </w:p>
        </w:tc>
        <w:tc>
          <w:tcPr>
            <w:tcW w:w="984" w:type="dxa"/>
            <w:shd w:val="clear" w:color="auto" w:fill="auto"/>
            <w:vAlign w:val="center"/>
          </w:tcPr>
          <w:p w14:paraId="5E090C25" w14:textId="77777777" w:rsidR="00C662A3" w:rsidRPr="00F84AEE" w:rsidRDefault="00C662A3" w:rsidP="00FF0DD5">
            <w:pPr>
              <w:rPr>
                <w:rFonts w:ascii="Times New Roman" w:hAnsi="Times New Roman" w:cs="Times New Roman"/>
                <w:sz w:val="28"/>
                <w:szCs w:val="28"/>
              </w:rPr>
            </w:pPr>
          </w:p>
        </w:tc>
        <w:tc>
          <w:tcPr>
            <w:tcW w:w="965" w:type="dxa"/>
            <w:shd w:val="clear" w:color="auto" w:fill="auto"/>
            <w:vAlign w:val="center"/>
          </w:tcPr>
          <w:p w14:paraId="1C23D763" w14:textId="77777777" w:rsidR="00C662A3" w:rsidRPr="00F84AEE" w:rsidRDefault="00C662A3" w:rsidP="00FF0DD5">
            <w:pPr>
              <w:rPr>
                <w:rFonts w:ascii="Times New Roman" w:hAnsi="Times New Roman" w:cs="Times New Roman"/>
                <w:sz w:val="28"/>
                <w:szCs w:val="28"/>
              </w:rPr>
            </w:pPr>
          </w:p>
        </w:tc>
        <w:tc>
          <w:tcPr>
            <w:tcW w:w="970" w:type="dxa"/>
            <w:shd w:val="clear" w:color="auto" w:fill="auto"/>
            <w:vAlign w:val="center"/>
          </w:tcPr>
          <w:p w14:paraId="260AB2AE" w14:textId="77777777" w:rsidR="00C662A3" w:rsidRPr="00F84AEE" w:rsidRDefault="00C662A3" w:rsidP="00FF0DD5">
            <w:pPr>
              <w:rPr>
                <w:rFonts w:ascii="Times New Roman" w:hAnsi="Times New Roman" w:cs="Times New Roman"/>
                <w:sz w:val="28"/>
                <w:szCs w:val="28"/>
              </w:rPr>
            </w:pPr>
          </w:p>
        </w:tc>
        <w:tc>
          <w:tcPr>
            <w:tcW w:w="965" w:type="dxa"/>
            <w:shd w:val="clear" w:color="auto" w:fill="auto"/>
            <w:vAlign w:val="center"/>
          </w:tcPr>
          <w:p w14:paraId="03757C28" w14:textId="77777777" w:rsidR="00C662A3" w:rsidRPr="00F84AEE" w:rsidRDefault="00C662A3" w:rsidP="00FF0DD5">
            <w:pPr>
              <w:rPr>
                <w:rFonts w:ascii="Times New Roman" w:hAnsi="Times New Roman" w:cs="Times New Roman"/>
                <w:sz w:val="28"/>
                <w:szCs w:val="28"/>
              </w:rPr>
            </w:pPr>
          </w:p>
        </w:tc>
        <w:tc>
          <w:tcPr>
            <w:tcW w:w="1099" w:type="dxa"/>
            <w:shd w:val="clear" w:color="auto" w:fill="auto"/>
            <w:vAlign w:val="center"/>
          </w:tcPr>
          <w:p w14:paraId="4D28ADD2" w14:textId="77777777" w:rsidR="00C662A3" w:rsidRPr="00F84AEE" w:rsidRDefault="00C662A3" w:rsidP="00FF0DD5">
            <w:pPr>
              <w:rPr>
                <w:rFonts w:ascii="Times New Roman" w:hAnsi="Times New Roman" w:cs="Times New Roman"/>
                <w:sz w:val="28"/>
                <w:szCs w:val="28"/>
              </w:rPr>
            </w:pPr>
          </w:p>
        </w:tc>
        <w:tc>
          <w:tcPr>
            <w:tcW w:w="941" w:type="dxa"/>
            <w:shd w:val="clear" w:color="auto" w:fill="auto"/>
            <w:vAlign w:val="center"/>
          </w:tcPr>
          <w:p w14:paraId="2CA14056" w14:textId="77777777" w:rsidR="00C662A3" w:rsidRPr="00F84AEE" w:rsidRDefault="00C662A3" w:rsidP="00FF0DD5">
            <w:pPr>
              <w:rPr>
                <w:rFonts w:ascii="Times New Roman" w:hAnsi="Times New Roman" w:cs="Times New Roman"/>
                <w:sz w:val="28"/>
                <w:szCs w:val="28"/>
              </w:rPr>
            </w:pPr>
          </w:p>
        </w:tc>
      </w:tr>
      <w:tr w:rsidR="00C662A3" w:rsidRPr="00F84AEE" w14:paraId="5A920654" w14:textId="77777777" w:rsidTr="00FF0DD5">
        <w:trPr>
          <w:trHeight w:val="20"/>
        </w:trPr>
        <w:tc>
          <w:tcPr>
            <w:tcW w:w="2659" w:type="dxa"/>
            <w:shd w:val="clear" w:color="auto" w:fill="auto"/>
            <w:vAlign w:val="center"/>
          </w:tcPr>
          <w:p w14:paraId="17ACD5D8" w14:textId="77777777" w:rsidR="00C662A3" w:rsidRPr="00F84AEE" w:rsidRDefault="00C662A3" w:rsidP="00FF0DD5">
            <w:pPr>
              <w:rPr>
                <w:rFonts w:ascii="Times New Roman" w:hAnsi="Times New Roman" w:cs="Times New Roman"/>
                <w:b/>
                <w:sz w:val="28"/>
                <w:szCs w:val="28"/>
              </w:rPr>
            </w:pPr>
            <w:r w:rsidRPr="00F84AEE">
              <w:rPr>
                <w:rFonts w:ascii="Times New Roman" w:hAnsi="Times New Roman" w:cs="Times New Roman"/>
                <w:b/>
                <w:sz w:val="28"/>
                <w:szCs w:val="28"/>
              </w:rPr>
              <w:t>Tỉ lệ số liệu hợp lệ (%)</w:t>
            </w:r>
          </w:p>
        </w:tc>
        <w:tc>
          <w:tcPr>
            <w:tcW w:w="984" w:type="dxa"/>
            <w:shd w:val="clear" w:color="auto" w:fill="auto"/>
            <w:vAlign w:val="center"/>
          </w:tcPr>
          <w:p w14:paraId="5C9484A0" w14:textId="77777777" w:rsidR="00C662A3" w:rsidRPr="00F84AEE" w:rsidRDefault="00C662A3" w:rsidP="00FF0DD5">
            <w:pPr>
              <w:rPr>
                <w:rFonts w:ascii="Times New Roman" w:hAnsi="Times New Roman" w:cs="Times New Roman"/>
                <w:sz w:val="28"/>
                <w:szCs w:val="28"/>
              </w:rPr>
            </w:pPr>
          </w:p>
        </w:tc>
        <w:tc>
          <w:tcPr>
            <w:tcW w:w="965" w:type="dxa"/>
            <w:shd w:val="clear" w:color="auto" w:fill="auto"/>
            <w:vAlign w:val="center"/>
          </w:tcPr>
          <w:p w14:paraId="48B0E111" w14:textId="77777777" w:rsidR="00C662A3" w:rsidRPr="00F84AEE" w:rsidRDefault="00C662A3" w:rsidP="00FF0DD5">
            <w:pPr>
              <w:rPr>
                <w:rFonts w:ascii="Times New Roman" w:hAnsi="Times New Roman" w:cs="Times New Roman"/>
                <w:sz w:val="28"/>
                <w:szCs w:val="28"/>
              </w:rPr>
            </w:pPr>
          </w:p>
        </w:tc>
        <w:tc>
          <w:tcPr>
            <w:tcW w:w="970" w:type="dxa"/>
            <w:shd w:val="clear" w:color="auto" w:fill="auto"/>
            <w:vAlign w:val="center"/>
          </w:tcPr>
          <w:p w14:paraId="44B71514" w14:textId="77777777" w:rsidR="00C662A3" w:rsidRPr="00F84AEE" w:rsidRDefault="00C662A3" w:rsidP="00FF0DD5">
            <w:pPr>
              <w:rPr>
                <w:rFonts w:ascii="Times New Roman" w:hAnsi="Times New Roman" w:cs="Times New Roman"/>
                <w:sz w:val="28"/>
                <w:szCs w:val="28"/>
              </w:rPr>
            </w:pPr>
          </w:p>
        </w:tc>
        <w:tc>
          <w:tcPr>
            <w:tcW w:w="965" w:type="dxa"/>
            <w:shd w:val="clear" w:color="auto" w:fill="auto"/>
            <w:vAlign w:val="center"/>
          </w:tcPr>
          <w:p w14:paraId="3EB07A2E" w14:textId="77777777" w:rsidR="00C662A3" w:rsidRPr="00F84AEE" w:rsidRDefault="00C662A3" w:rsidP="00FF0DD5">
            <w:pPr>
              <w:rPr>
                <w:rFonts w:ascii="Times New Roman" w:hAnsi="Times New Roman" w:cs="Times New Roman"/>
                <w:sz w:val="28"/>
                <w:szCs w:val="28"/>
              </w:rPr>
            </w:pPr>
          </w:p>
        </w:tc>
        <w:tc>
          <w:tcPr>
            <w:tcW w:w="1099" w:type="dxa"/>
            <w:shd w:val="clear" w:color="auto" w:fill="auto"/>
            <w:vAlign w:val="center"/>
          </w:tcPr>
          <w:p w14:paraId="134C0F5B" w14:textId="77777777" w:rsidR="00C662A3" w:rsidRPr="00F84AEE" w:rsidRDefault="00C662A3" w:rsidP="00FF0DD5">
            <w:pPr>
              <w:rPr>
                <w:rFonts w:ascii="Times New Roman" w:hAnsi="Times New Roman" w:cs="Times New Roman"/>
                <w:sz w:val="28"/>
                <w:szCs w:val="28"/>
              </w:rPr>
            </w:pPr>
          </w:p>
        </w:tc>
        <w:tc>
          <w:tcPr>
            <w:tcW w:w="941" w:type="dxa"/>
            <w:shd w:val="clear" w:color="auto" w:fill="auto"/>
            <w:vAlign w:val="center"/>
          </w:tcPr>
          <w:p w14:paraId="67F5C4F6" w14:textId="77777777" w:rsidR="00C662A3" w:rsidRPr="00F84AEE" w:rsidRDefault="00C662A3" w:rsidP="00FF0DD5">
            <w:pPr>
              <w:rPr>
                <w:rFonts w:ascii="Times New Roman" w:hAnsi="Times New Roman" w:cs="Times New Roman"/>
                <w:sz w:val="28"/>
                <w:szCs w:val="28"/>
              </w:rPr>
            </w:pPr>
          </w:p>
        </w:tc>
      </w:tr>
      <w:tr w:rsidR="00C662A3" w:rsidRPr="00F84AEE" w14:paraId="260E5B92" w14:textId="77777777" w:rsidTr="00FF0DD5">
        <w:trPr>
          <w:trHeight w:val="20"/>
        </w:trPr>
        <w:tc>
          <w:tcPr>
            <w:tcW w:w="2659" w:type="dxa"/>
            <w:shd w:val="clear" w:color="auto" w:fill="auto"/>
            <w:vAlign w:val="center"/>
          </w:tcPr>
          <w:p w14:paraId="2F09B31C" w14:textId="77777777" w:rsidR="00C662A3" w:rsidRPr="00F84AEE" w:rsidRDefault="00C662A3" w:rsidP="00FF0DD5">
            <w:pPr>
              <w:rPr>
                <w:rFonts w:ascii="Times New Roman" w:hAnsi="Times New Roman" w:cs="Times New Roman"/>
                <w:sz w:val="28"/>
                <w:szCs w:val="28"/>
              </w:rPr>
            </w:pPr>
            <w:r w:rsidRPr="00F84AEE">
              <w:rPr>
                <w:rFonts w:ascii="Times New Roman" w:hAnsi="Times New Roman" w:cs="Times New Roman"/>
                <w:sz w:val="28"/>
                <w:szCs w:val="28"/>
              </w:rPr>
              <w:t>Tháng thứ 1</w:t>
            </w:r>
          </w:p>
        </w:tc>
        <w:tc>
          <w:tcPr>
            <w:tcW w:w="984" w:type="dxa"/>
            <w:shd w:val="clear" w:color="auto" w:fill="auto"/>
            <w:vAlign w:val="center"/>
          </w:tcPr>
          <w:p w14:paraId="222916E9" w14:textId="77777777" w:rsidR="00C662A3" w:rsidRPr="00F84AEE" w:rsidRDefault="00C662A3" w:rsidP="00FF0DD5">
            <w:pPr>
              <w:rPr>
                <w:rFonts w:ascii="Times New Roman" w:hAnsi="Times New Roman" w:cs="Times New Roman"/>
                <w:sz w:val="28"/>
                <w:szCs w:val="28"/>
              </w:rPr>
            </w:pPr>
          </w:p>
        </w:tc>
        <w:tc>
          <w:tcPr>
            <w:tcW w:w="965" w:type="dxa"/>
            <w:shd w:val="clear" w:color="auto" w:fill="auto"/>
            <w:vAlign w:val="center"/>
          </w:tcPr>
          <w:p w14:paraId="1D60A50A" w14:textId="77777777" w:rsidR="00C662A3" w:rsidRPr="00F84AEE" w:rsidRDefault="00C662A3" w:rsidP="00FF0DD5">
            <w:pPr>
              <w:rPr>
                <w:rFonts w:ascii="Times New Roman" w:hAnsi="Times New Roman" w:cs="Times New Roman"/>
                <w:sz w:val="28"/>
                <w:szCs w:val="28"/>
              </w:rPr>
            </w:pPr>
          </w:p>
        </w:tc>
        <w:tc>
          <w:tcPr>
            <w:tcW w:w="970" w:type="dxa"/>
            <w:shd w:val="clear" w:color="auto" w:fill="auto"/>
            <w:vAlign w:val="center"/>
          </w:tcPr>
          <w:p w14:paraId="1FA8338C" w14:textId="77777777" w:rsidR="00C662A3" w:rsidRPr="00F84AEE" w:rsidRDefault="00C662A3" w:rsidP="00FF0DD5">
            <w:pPr>
              <w:rPr>
                <w:rFonts w:ascii="Times New Roman" w:hAnsi="Times New Roman" w:cs="Times New Roman"/>
                <w:sz w:val="28"/>
                <w:szCs w:val="28"/>
              </w:rPr>
            </w:pPr>
          </w:p>
        </w:tc>
        <w:tc>
          <w:tcPr>
            <w:tcW w:w="965" w:type="dxa"/>
            <w:shd w:val="clear" w:color="auto" w:fill="auto"/>
            <w:vAlign w:val="center"/>
          </w:tcPr>
          <w:p w14:paraId="12CE3D35" w14:textId="77777777" w:rsidR="00C662A3" w:rsidRPr="00F84AEE" w:rsidRDefault="00C662A3" w:rsidP="00FF0DD5">
            <w:pPr>
              <w:rPr>
                <w:rFonts w:ascii="Times New Roman" w:hAnsi="Times New Roman" w:cs="Times New Roman"/>
                <w:sz w:val="28"/>
                <w:szCs w:val="28"/>
              </w:rPr>
            </w:pPr>
          </w:p>
        </w:tc>
        <w:tc>
          <w:tcPr>
            <w:tcW w:w="1099" w:type="dxa"/>
            <w:shd w:val="clear" w:color="auto" w:fill="auto"/>
            <w:vAlign w:val="center"/>
          </w:tcPr>
          <w:p w14:paraId="0D0EC857" w14:textId="77777777" w:rsidR="00C662A3" w:rsidRPr="00F84AEE" w:rsidRDefault="00C662A3" w:rsidP="00FF0DD5">
            <w:pPr>
              <w:rPr>
                <w:rFonts w:ascii="Times New Roman" w:hAnsi="Times New Roman" w:cs="Times New Roman"/>
                <w:sz w:val="28"/>
                <w:szCs w:val="28"/>
              </w:rPr>
            </w:pPr>
          </w:p>
        </w:tc>
        <w:tc>
          <w:tcPr>
            <w:tcW w:w="941" w:type="dxa"/>
            <w:shd w:val="clear" w:color="auto" w:fill="auto"/>
            <w:vAlign w:val="center"/>
          </w:tcPr>
          <w:p w14:paraId="0B2859EC" w14:textId="77777777" w:rsidR="00C662A3" w:rsidRPr="00F84AEE" w:rsidRDefault="00C662A3" w:rsidP="00FF0DD5">
            <w:pPr>
              <w:rPr>
                <w:rFonts w:ascii="Times New Roman" w:hAnsi="Times New Roman" w:cs="Times New Roman"/>
                <w:sz w:val="28"/>
                <w:szCs w:val="28"/>
              </w:rPr>
            </w:pPr>
          </w:p>
        </w:tc>
      </w:tr>
      <w:tr w:rsidR="00C662A3" w:rsidRPr="00F84AEE" w14:paraId="1FD6D3D5" w14:textId="77777777" w:rsidTr="00FF0DD5">
        <w:trPr>
          <w:trHeight w:val="20"/>
        </w:trPr>
        <w:tc>
          <w:tcPr>
            <w:tcW w:w="2659" w:type="dxa"/>
            <w:shd w:val="clear" w:color="auto" w:fill="auto"/>
            <w:vAlign w:val="center"/>
          </w:tcPr>
          <w:p w14:paraId="0FDBC9A8" w14:textId="77777777" w:rsidR="00C662A3" w:rsidRPr="00F84AEE" w:rsidRDefault="00C662A3" w:rsidP="00FF0DD5">
            <w:pPr>
              <w:rPr>
                <w:rFonts w:ascii="Times New Roman" w:hAnsi="Times New Roman" w:cs="Times New Roman"/>
                <w:sz w:val="28"/>
                <w:szCs w:val="28"/>
              </w:rPr>
            </w:pPr>
            <w:r w:rsidRPr="00F84AEE">
              <w:rPr>
                <w:rFonts w:ascii="Times New Roman" w:hAnsi="Times New Roman" w:cs="Times New Roman"/>
                <w:sz w:val="28"/>
                <w:szCs w:val="28"/>
              </w:rPr>
              <w:t>Tháng thứ 2</w:t>
            </w:r>
          </w:p>
        </w:tc>
        <w:tc>
          <w:tcPr>
            <w:tcW w:w="984" w:type="dxa"/>
            <w:shd w:val="clear" w:color="auto" w:fill="auto"/>
            <w:vAlign w:val="center"/>
          </w:tcPr>
          <w:p w14:paraId="7DD3EECB" w14:textId="77777777" w:rsidR="00C662A3" w:rsidRPr="00F84AEE" w:rsidRDefault="00C662A3" w:rsidP="00FF0DD5">
            <w:pPr>
              <w:rPr>
                <w:rFonts w:ascii="Times New Roman" w:hAnsi="Times New Roman" w:cs="Times New Roman"/>
                <w:sz w:val="28"/>
                <w:szCs w:val="28"/>
              </w:rPr>
            </w:pPr>
          </w:p>
        </w:tc>
        <w:tc>
          <w:tcPr>
            <w:tcW w:w="965" w:type="dxa"/>
            <w:shd w:val="clear" w:color="auto" w:fill="auto"/>
            <w:vAlign w:val="center"/>
          </w:tcPr>
          <w:p w14:paraId="467CEDDD" w14:textId="77777777" w:rsidR="00C662A3" w:rsidRPr="00F84AEE" w:rsidRDefault="00C662A3" w:rsidP="00FF0DD5">
            <w:pPr>
              <w:rPr>
                <w:rFonts w:ascii="Times New Roman" w:hAnsi="Times New Roman" w:cs="Times New Roman"/>
                <w:sz w:val="28"/>
                <w:szCs w:val="28"/>
              </w:rPr>
            </w:pPr>
          </w:p>
        </w:tc>
        <w:tc>
          <w:tcPr>
            <w:tcW w:w="970" w:type="dxa"/>
            <w:shd w:val="clear" w:color="auto" w:fill="auto"/>
            <w:vAlign w:val="center"/>
          </w:tcPr>
          <w:p w14:paraId="41BE0489" w14:textId="77777777" w:rsidR="00C662A3" w:rsidRPr="00F84AEE" w:rsidRDefault="00C662A3" w:rsidP="00FF0DD5">
            <w:pPr>
              <w:rPr>
                <w:rFonts w:ascii="Times New Roman" w:hAnsi="Times New Roman" w:cs="Times New Roman"/>
                <w:sz w:val="28"/>
                <w:szCs w:val="28"/>
              </w:rPr>
            </w:pPr>
          </w:p>
        </w:tc>
        <w:tc>
          <w:tcPr>
            <w:tcW w:w="965" w:type="dxa"/>
            <w:shd w:val="clear" w:color="auto" w:fill="auto"/>
            <w:vAlign w:val="center"/>
          </w:tcPr>
          <w:p w14:paraId="31C0E006" w14:textId="77777777" w:rsidR="00C662A3" w:rsidRPr="00F84AEE" w:rsidRDefault="00C662A3" w:rsidP="00FF0DD5">
            <w:pPr>
              <w:rPr>
                <w:rFonts w:ascii="Times New Roman" w:hAnsi="Times New Roman" w:cs="Times New Roman"/>
                <w:sz w:val="28"/>
                <w:szCs w:val="28"/>
              </w:rPr>
            </w:pPr>
          </w:p>
        </w:tc>
        <w:tc>
          <w:tcPr>
            <w:tcW w:w="1099" w:type="dxa"/>
            <w:shd w:val="clear" w:color="auto" w:fill="auto"/>
            <w:vAlign w:val="center"/>
          </w:tcPr>
          <w:p w14:paraId="4F5F215E" w14:textId="77777777" w:rsidR="00C662A3" w:rsidRPr="00F84AEE" w:rsidRDefault="00C662A3" w:rsidP="00FF0DD5">
            <w:pPr>
              <w:rPr>
                <w:rFonts w:ascii="Times New Roman" w:hAnsi="Times New Roman" w:cs="Times New Roman"/>
                <w:sz w:val="28"/>
                <w:szCs w:val="28"/>
              </w:rPr>
            </w:pPr>
          </w:p>
        </w:tc>
        <w:tc>
          <w:tcPr>
            <w:tcW w:w="941" w:type="dxa"/>
            <w:shd w:val="clear" w:color="auto" w:fill="auto"/>
            <w:vAlign w:val="center"/>
          </w:tcPr>
          <w:p w14:paraId="0F8FEF2A" w14:textId="77777777" w:rsidR="00C662A3" w:rsidRPr="00F84AEE" w:rsidRDefault="00C662A3" w:rsidP="00FF0DD5">
            <w:pPr>
              <w:rPr>
                <w:rFonts w:ascii="Times New Roman" w:hAnsi="Times New Roman" w:cs="Times New Roman"/>
                <w:sz w:val="28"/>
                <w:szCs w:val="28"/>
              </w:rPr>
            </w:pPr>
          </w:p>
        </w:tc>
      </w:tr>
      <w:tr w:rsidR="00C662A3" w:rsidRPr="00F84AEE" w14:paraId="6A2D41C7" w14:textId="77777777" w:rsidTr="00FF0DD5">
        <w:trPr>
          <w:trHeight w:val="20"/>
        </w:trPr>
        <w:tc>
          <w:tcPr>
            <w:tcW w:w="2659" w:type="dxa"/>
            <w:shd w:val="clear" w:color="auto" w:fill="auto"/>
            <w:vAlign w:val="center"/>
          </w:tcPr>
          <w:p w14:paraId="0F89675A" w14:textId="77777777" w:rsidR="00C662A3" w:rsidRPr="00F84AEE" w:rsidRDefault="00C662A3" w:rsidP="00FF0DD5">
            <w:pPr>
              <w:rPr>
                <w:rFonts w:ascii="Times New Roman" w:hAnsi="Times New Roman" w:cs="Times New Roman"/>
                <w:sz w:val="28"/>
                <w:szCs w:val="28"/>
              </w:rPr>
            </w:pPr>
            <w:r w:rsidRPr="00F84AEE">
              <w:rPr>
                <w:rFonts w:ascii="Times New Roman" w:hAnsi="Times New Roman" w:cs="Times New Roman"/>
                <w:sz w:val="28"/>
                <w:szCs w:val="28"/>
              </w:rPr>
              <w:t>Tháng thứ 3</w:t>
            </w:r>
          </w:p>
        </w:tc>
        <w:tc>
          <w:tcPr>
            <w:tcW w:w="984" w:type="dxa"/>
            <w:shd w:val="clear" w:color="auto" w:fill="auto"/>
            <w:vAlign w:val="center"/>
          </w:tcPr>
          <w:p w14:paraId="254E9A6C" w14:textId="77777777" w:rsidR="00C662A3" w:rsidRPr="00F84AEE" w:rsidRDefault="00C662A3" w:rsidP="00FF0DD5">
            <w:pPr>
              <w:rPr>
                <w:rFonts w:ascii="Times New Roman" w:hAnsi="Times New Roman" w:cs="Times New Roman"/>
                <w:sz w:val="28"/>
                <w:szCs w:val="28"/>
              </w:rPr>
            </w:pPr>
          </w:p>
        </w:tc>
        <w:tc>
          <w:tcPr>
            <w:tcW w:w="965" w:type="dxa"/>
            <w:shd w:val="clear" w:color="auto" w:fill="auto"/>
            <w:vAlign w:val="center"/>
          </w:tcPr>
          <w:p w14:paraId="5386F9F3" w14:textId="77777777" w:rsidR="00C662A3" w:rsidRPr="00F84AEE" w:rsidRDefault="00C662A3" w:rsidP="00FF0DD5">
            <w:pPr>
              <w:rPr>
                <w:rFonts w:ascii="Times New Roman" w:hAnsi="Times New Roman" w:cs="Times New Roman"/>
                <w:sz w:val="28"/>
                <w:szCs w:val="28"/>
              </w:rPr>
            </w:pPr>
          </w:p>
        </w:tc>
        <w:tc>
          <w:tcPr>
            <w:tcW w:w="970" w:type="dxa"/>
            <w:shd w:val="clear" w:color="auto" w:fill="auto"/>
            <w:vAlign w:val="center"/>
          </w:tcPr>
          <w:p w14:paraId="7C2FBB83" w14:textId="77777777" w:rsidR="00C662A3" w:rsidRPr="00F84AEE" w:rsidRDefault="00C662A3" w:rsidP="00FF0DD5">
            <w:pPr>
              <w:rPr>
                <w:rFonts w:ascii="Times New Roman" w:hAnsi="Times New Roman" w:cs="Times New Roman"/>
                <w:sz w:val="28"/>
                <w:szCs w:val="28"/>
              </w:rPr>
            </w:pPr>
          </w:p>
        </w:tc>
        <w:tc>
          <w:tcPr>
            <w:tcW w:w="965" w:type="dxa"/>
            <w:shd w:val="clear" w:color="auto" w:fill="auto"/>
            <w:vAlign w:val="center"/>
          </w:tcPr>
          <w:p w14:paraId="4E39816E" w14:textId="77777777" w:rsidR="00C662A3" w:rsidRPr="00F84AEE" w:rsidRDefault="00C662A3" w:rsidP="00FF0DD5">
            <w:pPr>
              <w:rPr>
                <w:rFonts w:ascii="Times New Roman" w:hAnsi="Times New Roman" w:cs="Times New Roman"/>
                <w:sz w:val="28"/>
                <w:szCs w:val="28"/>
              </w:rPr>
            </w:pPr>
          </w:p>
        </w:tc>
        <w:tc>
          <w:tcPr>
            <w:tcW w:w="1099" w:type="dxa"/>
            <w:shd w:val="clear" w:color="auto" w:fill="auto"/>
            <w:vAlign w:val="center"/>
          </w:tcPr>
          <w:p w14:paraId="0F274815" w14:textId="77777777" w:rsidR="00C662A3" w:rsidRPr="00F84AEE" w:rsidRDefault="00C662A3" w:rsidP="00FF0DD5">
            <w:pPr>
              <w:rPr>
                <w:rFonts w:ascii="Times New Roman" w:hAnsi="Times New Roman" w:cs="Times New Roman"/>
                <w:sz w:val="28"/>
                <w:szCs w:val="28"/>
              </w:rPr>
            </w:pPr>
          </w:p>
        </w:tc>
        <w:tc>
          <w:tcPr>
            <w:tcW w:w="941" w:type="dxa"/>
            <w:shd w:val="clear" w:color="auto" w:fill="auto"/>
            <w:vAlign w:val="center"/>
          </w:tcPr>
          <w:p w14:paraId="71050F6A" w14:textId="77777777" w:rsidR="00C662A3" w:rsidRPr="00F84AEE" w:rsidRDefault="00C662A3" w:rsidP="00FF0DD5">
            <w:pPr>
              <w:rPr>
                <w:rFonts w:ascii="Times New Roman" w:hAnsi="Times New Roman" w:cs="Times New Roman"/>
                <w:sz w:val="28"/>
                <w:szCs w:val="28"/>
              </w:rPr>
            </w:pPr>
          </w:p>
        </w:tc>
      </w:tr>
    </w:tbl>
    <w:p w14:paraId="65415B43" w14:textId="77777777" w:rsidR="00C662A3" w:rsidRPr="00F84AEE" w:rsidRDefault="00C662A3" w:rsidP="00C662A3">
      <w:pPr>
        <w:rPr>
          <w:rFonts w:ascii="Times New Roman" w:hAnsi="Times New Roman" w:cs="Times New Roman"/>
          <w:b/>
          <w:sz w:val="28"/>
          <w:szCs w:val="28"/>
        </w:rPr>
      </w:pPr>
      <w:r>
        <w:rPr>
          <w:rFonts w:ascii="Times New Roman" w:hAnsi="Times New Roman" w:cs="Times New Roman"/>
          <w:b/>
          <w:sz w:val="28"/>
          <w:szCs w:val="28"/>
        </w:rPr>
        <w:t>b)</w:t>
      </w:r>
      <w:r w:rsidRPr="00F84AEE">
        <w:rPr>
          <w:rFonts w:ascii="Times New Roman" w:hAnsi="Times New Roman" w:cs="Times New Roman"/>
          <w:b/>
          <w:sz w:val="28"/>
          <w:szCs w:val="28"/>
        </w:rPr>
        <w:t xml:space="preserve"> Kết quả quan trắc các thông số chất lượng môi trường</w:t>
      </w:r>
    </w:p>
    <w:p w14:paraId="17570FBB" w14:textId="77777777" w:rsidR="00C662A3" w:rsidRPr="00F84AEE" w:rsidRDefault="00C662A3" w:rsidP="00D108F5">
      <w:pPr>
        <w:jc w:val="both"/>
        <w:rPr>
          <w:rFonts w:ascii="Times New Roman" w:hAnsi="Times New Roman" w:cs="Times New Roman"/>
          <w:sz w:val="28"/>
          <w:szCs w:val="28"/>
        </w:rPr>
      </w:pPr>
      <w:r w:rsidRPr="00F84AEE">
        <w:rPr>
          <w:rFonts w:ascii="Times New Roman" w:hAnsi="Times New Roman" w:cs="Times New Roman"/>
          <w:sz w:val="28"/>
          <w:szCs w:val="28"/>
        </w:rPr>
        <w:t>- Tính toán giá trị trung bình ngày, trung bình tháng của mỗi thông số trong quý (Phụ lục).</w:t>
      </w:r>
    </w:p>
    <w:p w14:paraId="02032C1D" w14:textId="77777777" w:rsidR="00C662A3" w:rsidRPr="00F84AEE" w:rsidRDefault="00C662A3">
      <w:pPr>
        <w:jc w:val="both"/>
        <w:rPr>
          <w:rFonts w:ascii="Times New Roman" w:hAnsi="Times New Roman" w:cs="Times New Roman"/>
          <w:sz w:val="28"/>
          <w:szCs w:val="28"/>
        </w:rPr>
      </w:pPr>
      <w:r w:rsidRPr="00F84AEE">
        <w:rPr>
          <w:rFonts w:ascii="Times New Roman" w:hAnsi="Times New Roman" w:cs="Times New Roman"/>
          <w:sz w:val="28"/>
          <w:szCs w:val="28"/>
        </w:rPr>
        <w:t xml:space="preserve">- Biểu diễn các giá trị quan trắc đã tính toán dưới dạng biểu đồ so sánh với QCVN (bổ sung vào biểu đồ thông số khác có quan hệ tương quan nếu có). Chú ý, riêng </w:t>
      </w:r>
      <w:r w:rsidRPr="00F84AEE">
        <w:rPr>
          <w:rFonts w:ascii="Times New Roman" w:hAnsi="Times New Roman" w:cs="Times New Roman"/>
          <w:sz w:val="28"/>
          <w:szCs w:val="28"/>
        </w:rPr>
        <w:lastRenderedPageBreak/>
        <w:t>đối với thông số DO và pH trên biểu đồ phải biểu diễn tương quan với thông số nhiệt độ. Phân tích, đánh giá về diễn biến mỗi thông số thông qua biểu đồ thu được.</w:t>
      </w:r>
    </w:p>
    <w:p w14:paraId="4EC00A55" w14:textId="77777777" w:rsidR="00C662A3" w:rsidRPr="00F84AEE" w:rsidRDefault="00C662A3" w:rsidP="00D108F5">
      <w:pPr>
        <w:jc w:val="both"/>
        <w:rPr>
          <w:rFonts w:ascii="Times New Roman" w:hAnsi="Times New Roman" w:cs="Times New Roman"/>
          <w:sz w:val="28"/>
          <w:szCs w:val="28"/>
        </w:rPr>
      </w:pPr>
      <w:r w:rsidRPr="00F84AEE">
        <w:rPr>
          <w:rFonts w:ascii="Times New Roman" w:hAnsi="Times New Roman" w:cs="Times New Roman"/>
          <w:sz w:val="28"/>
          <w:szCs w:val="28"/>
        </w:rPr>
        <w:t>- Xác định quy luật diễn biến các thông số trong tháng; trong quý.</w:t>
      </w:r>
    </w:p>
    <w:p w14:paraId="385948C1" w14:textId="77777777" w:rsidR="00C662A3" w:rsidRPr="00F84AEE" w:rsidRDefault="00C662A3" w:rsidP="00D108F5">
      <w:pPr>
        <w:jc w:val="both"/>
        <w:rPr>
          <w:rFonts w:ascii="Times New Roman" w:hAnsi="Times New Roman" w:cs="Times New Roman"/>
          <w:sz w:val="28"/>
          <w:szCs w:val="28"/>
        </w:rPr>
      </w:pPr>
      <w:r w:rsidRPr="00F84AEE">
        <w:rPr>
          <w:rFonts w:ascii="Times New Roman" w:hAnsi="Times New Roman" w:cs="Times New Roman"/>
          <w:sz w:val="28"/>
          <w:szCs w:val="28"/>
        </w:rPr>
        <w:t>- Trong các trường hợp bất thường, các thông số có mức độ ô nhiễm cao, giải thích nguyên nhân.</w:t>
      </w:r>
    </w:p>
    <w:p w14:paraId="5448F7D8" w14:textId="77777777" w:rsidR="00C662A3" w:rsidRPr="00F84AEE" w:rsidRDefault="00C662A3" w:rsidP="00D108F5">
      <w:pPr>
        <w:jc w:val="both"/>
        <w:rPr>
          <w:rFonts w:ascii="Times New Roman" w:hAnsi="Times New Roman" w:cs="Times New Roman"/>
          <w:sz w:val="28"/>
          <w:szCs w:val="28"/>
        </w:rPr>
      </w:pPr>
      <w:r w:rsidRPr="00F84AEE">
        <w:rPr>
          <w:rFonts w:ascii="Times New Roman" w:hAnsi="Times New Roman" w:cs="Times New Roman"/>
          <w:sz w:val="28"/>
          <w:szCs w:val="28"/>
        </w:rPr>
        <w:t>- Thống kê số ngày trong quý có giá trị các thông số quan trắc vượt QCVN (thống kê theo từng thông số).</w:t>
      </w:r>
    </w:p>
    <w:p w14:paraId="0E58EA3F" w14:textId="77777777" w:rsidR="00C662A3" w:rsidRPr="00F84AEE" w:rsidRDefault="00C662A3" w:rsidP="00C662A3">
      <w:pPr>
        <w:rPr>
          <w:rFonts w:ascii="Times New Roman" w:hAnsi="Times New Roman" w:cs="Times New Roman"/>
          <w:b/>
          <w:sz w:val="28"/>
          <w:szCs w:val="28"/>
        </w:rPr>
      </w:pPr>
      <w:r>
        <w:rPr>
          <w:rFonts w:ascii="Times New Roman" w:hAnsi="Times New Roman" w:cs="Times New Roman"/>
          <w:b/>
          <w:sz w:val="28"/>
          <w:szCs w:val="28"/>
        </w:rPr>
        <w:t xml:space="preserve">c) </w:t>
      </w:r>
      <w:r w:rsidRPr="00F84AEE">
        <w:rPr>
          <w:rFonts w:ascii="Times New Roman" w:hAnsi="Times New Roman" w:cs="Times New Roman"/>
          <w:b/>
          <w:sz w:val="28"/>
          <w:szCs w:val="28"/>
        </w:rPr>
        <w:t>KẾT LUẬN VÀ KIẾN NGHỊ</w:t>
      </w:r>
    </w:p>
    <w:p w14:paraId="041F1F06" w14:textId="77777777" w:rsidR="00C662A3" w:rsidRPr="00F84AEE" w:rsidRDefault="00C662A3" w:rsidP="00C662A3">
      <w:pPr>
        <w:rPr>
          <w:rFonts w:ascii="Times New Roman" w:hAnsi="Times New Roman" w:cs="Times New Roman"/>
          <w:sz w:val="28"/>
          <w:szCs w:val="28"/>
        </w:rPr>
      </w:pPr>
      <w:r w:rsidRPr="00F84AEE">
        <w:rPr>
          <w:rFonts w:ascii="Times New Roman" w:hAnsi="Times New Roman" w:cs="Times New Roman"/>
          <w:sz w:val="28"/>
          <w:szCs w:val="28"/>
        </w:rPr>
        <w:t>- Đánh giá công tác duy trì, vận hành trạm trong quý</w:t>
      </w:r>
    </w:p>
    <w:p w14:paraId="38F5DC22" w14:textId="77777777" w:rsidR="00C662A3" w:rsidRPr="00F84AEE" w:rsidRDefault="00C662A3" w:rsidP="00C662A3">
      <w:pPr>
        <w:rPr>
          <w:rFonts w:ascii="Times New Roman" w:hAnsi="Times New Roman" w:cs="Times New Roman"/>
          <w:sz w:val="28"/>
          <w:szCs w:val="28"/>
        </w:rPr>
      </w:pPr>
      <w:r w:rsidRPr="00F84AEE">
        <w:rPr>
          <w:rFonts w:ascii="Times New Roman" w:hAnsi="Times New Roman" w:cs="Times New Roman"/>
          <w:sz w:val="28"/>
          <w:szCs w:val="28"/>
        </w:rPr>
        <w:t xml:space="preserve">- Đánh giá tỉ lệ số liệu nhận được, tỉ lệ số liệu hợp lệ của </w:t>
      </w:r>
      <w:proofErr w:type="gramStart"/>
      <w:r w:rsidRPr="00F84AEE">
        <w:rPr>
          <w:rFonts w:ascii="Times New Roman" w:hAnsi="Times New Roman" w:cs="Times New Roman"/>
          <w:sz w:val="28"/>
          <w:szCs w:val="28"/>
        </w:rPr>
        <w:t>trạm;</w:t>
      </w:r>
      <w:proofErr w:type="gramEnd"/>
    </w:p>
    <w:p w14:paraId="4B0ACB9C" w14:textId="77777777" w:rsidR="00C662A3" w:rsidRPr="00F84AEE" w:rsidRDefault="00C662A3" w:rsidP="00C662A3">
      <w:pPr>
        <w:rPr>
          <w:rFonts w:ascii="Times New Roman" w:hAnsi="Times New Roman" w:cs="Times New Roman"/>
          <w:sz w:val="28"/>
          <w:szCs w:val="28"/>
        </w:rPr>
      </w:pPr>
      <w:r w:rsidRPr="00F84AEE">
        <w:rPr>
          <w:rFonts w:ascii="Times New Roman" w:hAnsi="Times New Roman" w:cs="Times New Roman"/>
          <w:sz w:val="28"/>
          <w:szCs w:val="28"/>
        </w:rPr>
        <w:t>- Đánh giá chất lượng nước thông qua kết quả quan trắc</w:t>
      </w:r>
    </w:p>
    <w:p w14:paraId="7831EF8B" w14:textId="77777777" w:rsidR="00C662A3" w:rsidRPr="00F84AEE" w:rsidRDefault="00C662A3" w:rsidP="00C662A3">
      <w:pPr>
        <w:rPr>
          <w:rFonts w:ascii="Times New Roman" w:hAnsi="Times New Roman" w:cs="Times New Roman"/>
          <w:sz w:val="28"/>
          <w:szCs w:val="28"/>
        </w:rPr>
      </w:pPr>
      <w:r w:rsidRPr="00F84AEE">
        <w:rPr>
          <w:rFonts w:ascii="Times New Roman" w:hAnsi="Times New Roman" w:cs="Times New Roman"/>
          <w:sz w:val="28"/>
          <w:szCs w:val="28"/>
        </w:rPr>
        <w:t>- Đề xuất các kiến nghị.</w:t>
      </w:r>
    </w:p>
    <w:p w14:paraId="2EBF9977"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PHỤ LỤC</w:t>
      </w:r>
    </w:p>
    <w:p w14:paraId="076F285A"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Phụ lục 1: Kết quả quan trắc trung bình 24 giờ</w:t>
      </w:r>
    </w:p>
    <w:p w14:paraId="4E6BA810"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Phụ lục 2: Kết quả quan trắc trung bình 8 giờ lớn nhất trong ngày</w:t>
      </w:r>
    </w:p>
    <w:p w14:paraId="131B3D77"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Phụ lục 3: Kết quả quan trắc trung bình 1 giờ theo các giờ trong ngày của tháng</w:t>
      </w:r>
    </w:p>
    <w:p w14:paraId="1711B4EE"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Phụ lục 4: Kết quả quan trắc trung bình 1 giờ lớn nhất trong ngày</w:t>
      </w:r>
    </w:p>
    <w:p w14:paraId="1D56D8DE"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Phụ lục 5: Giá trị AQI các giờ/ngày trong tháng</w:t>
      </w:r>
    </w:p>
    <w:p w14:paraId="27CA7E4A"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PHỤ LỤC</w:t>
      </w:r>
    </w:p>
    <w:p w14:paraId="1E5B94DB"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Phụ lục 1: Kết quả quan trắc trung bình 24 giờ</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1412"/>
        <w:gridCol w:w="1529"/>
        <w:gridCol w:w="1480"/>
        <w:gridCol w:w="1447"/>
        <w:gridCol w:w="1367"/>
        <w:gridCol w:w="1290"/>
      </w:tblGrid>
      <w:tr w:rsidR="00D5489B" w:rsidRPr="00F84AEE" w14:paraId="1AABF057" w14:textId="77777777" w:rsidTr="000F6E50">
        <w:trPr>
          <w:trHeight w:val="20"/>
        </w:trPr>
        <w:tc>
          <w:tcPr>
            <w:tcW w:w="1412" w:type="dxa"/>
            <w:shd w:val="clear" w:color="auto" w:fill="auto"/>
            <w:vAlign w:val="center"/>
          </w:tcPr>
          <w:p w14:paraId="3A6A6356" w14:textId="77777777" w:rsidR="00F821A4" w:rsidRPr="00D108F5" w:rsidRDefault="00F821A4" w:rsidP="006E0701">
            <w:pPr>
              <w:rPr>
                <w:rFonts w:ascii="Times New Roman" w:hAnsi="Times New Roman" w:cs="Times New Roman"/>
                <w:b/>
                <w:i/>
                <w:sz w:val="26"/>
                <w:szCs w:val="28"/>
              </w:rPr>
            </w:pPr>
            <w:r w:rsidRPr="00D108F5">
              <w:rPr>
                <w:rFonts w:ascii="Times New Roman" w:hAnsi="Times New Roman" w:cs="Times New Roman"/>
                <w:b/>
                <w:i/>
                <w:sz w:val="26"/>
                <w:szCs w:val="28"/>
              </w:rPr>
              <w:t>Thông số</w:t>
            </w:r>
          </w:p>
        </w:tc>
        <w:tc>
          <w:tcPr>
            <w:tcW w:w="1529" w:type="dxa"/>
            <w:shd w:val="clear" w:color="auto" w:fill="auto"/>
            <w:vAlign w:val="center"/>
          </w:tcPr>
          <w:p w14:paraId="1E71A28D" w14:textId="77777777" w:rsidR="00F821A4" w:rsidRPr="00D108F5" w:rsidRDefault="00F821A4" w:rsidP="006E0701">
            <w:pPr>
              <w:rPr>
                <w:rFonts w:ascii="Times New Roman" w:hAnsi="Times New Roman" w:cs="Times New Roman"/>
                <w:b/>
                <w:i/>
                <w:sz w:val="26"/>
                <w:szCs w:val="28"/>
              </w:rPr>
            </w:pPr>
            <w:r w:rsidRPr="00D108F5">
              <w:rPr>
                <w:rFonts w:ascii="Times New Roman" w:hAnsi="Times New Roman" w:cs="Times New Roman"/>
                <w:b/>
                <w:i/>
                <w:sz w:val="26"/>
                <w:szCs w:val="28"/>
              </w:rPr>
              <w:t>Thông số 1</w:t>
            </w:r>
          </w:p>
        </w:tc>
        <w:tc>
          <w:tcPr>
            <w:tcW w:w="1480" w:type="dxa"/>
            <w:shd w:val="clear" w:color="auto" w:fill="auto"/>
            <w:vAlign w:val="center"/>
          </w:tcPr>
          <w:p w14:paraId="0875B991" w14:textId="77777777" w:rsidR="00F821A4" w:rsidRPr="00D108F5" w:rsidRDefault="00F821A4" w:rsidP="006E0701">
            <w:pPr>
              <w:rPr>
                <w:rFonts w:ascii="Times New Roman" w:hAnsi="Times New Roman" w:cs="Times New Roman"/>
                <w:b/>
                <w:i/>
                <w:sz w:val="26"/>
                <w:szCs w:val="28"/>
              </w:rPr>
            </w:pPr>
            <w:r w:rsidRPr="00D108F5">
              <w:rPr>
                <w:rFonts w:ascii="Times New Roman" w:hAnsi="Times New Roman" w:cs="Times New Roman"/>
                <w:b/>
                <w:i/>
                <w:sz w:val="26"/>
                <w:szCs w:val="28"/>
              </w:rPr>
              <w:t>Thông số 2</w:t>
            </w:r>
          </w:p>
        </w:tc>
        <w:tc>
          <w:tcPr>
            <w:tcW w:w="1447" w:type="dxa"/>
            <w:shd w:val="clear" w:color="auto" w:fill="auto"/>
            <w:vAlign w:val="center"/>
          </w:tcPr>
          <w:p w14:paraId="275CA7F3" w14:textId="77777777" w:rsidR="00F821A4" w:rsidRPr="00D108F5" w:rsidRDefault="00F821A4" w:rsidP="006E0701">
            <w:pPr>
              <w:rPr>
                <w:rFonts w:ascii="Times New Roman" w:hAnsi="Times New Roman" w:cs="Times New Roman"/>
                <w:b/>
                <w:i/>
                <w:sz w:val="26"/>
                <w:szCs w:val="28"/>
              </w:rPr>
            </w:pPr>
            <w:r w:rsidRPr="00D108F5">
              <w:rPr>
                <w:rFonts w:ascii="Times New Roman" w:hAnsi="Times New Roman" w:cs="Times New Roman"/>
                <w:b/>
                <w:i/>
                <w:sz w:val="26"/>
                <w:szCs w:val="28"/>
              </w:rPr>
              <w:t>Thông số 3</w:t>
            </w:r>
          </w:p>
        </w:tc>
        <w:tc>
          <w:tcPr>
            <w:tcW w:w="1367" w:type="dxa"/>
            <w:shd w:val="clear" w:color="auto" w:fill="auto"/>
            <w:vAlign w:val="center"/>
          </w:tcPr>
          <w:p w14:paraId="28A3D891" w14:textId="77777777" w:rsidR="00F821A4" w:rsidRPr="00D108F5" w:rsidRDefault="00F821A4" w:rsidP="006E0701">
            <w:pPr>
              <w:rPr>
                <w:rFonts w:ascii="Times New Roman" w:hAnsi="Times New Roman" w:cs="Times New Roman"/>
                <w:b/>
                <w:sz w:val="26"/>
                <w:szCs w:val="28"/>
              </w:rPr>
            </w:pPr>
            <w:r w:rsidRPr="00D108F5">
              <w:rPr>
                <w:rFonts w:ascii="Times New Roman" w:hAnsi="Times New Roman" w:cs="Times New Roman"/>
                <w:b/>
                <w:sz w:val="26"/>
                <w:szCs w:val="28"/>
              </w:rPr>
              <w:t>...</w:t>
            </w:r>
          </w:p>
        </w:tc>
        <w:tc>
          <w:tcPr>
            <w:tcW w:w="1290" w:type="dxa"/>
            <w:shd w:val="clear" w:color="auto" w:fill="auto"/>
            <w:vAlign w:val="center"/>
          </w:tcPr>
          <w:p w14:paraId="30B7EA80" w14:textId="77777777" w:rsidR="00F821A4" w:rsidRPr="00D108F5" w:rsidRDefault="00F821A4" w:rsidP="006E0701">
            <w:pPr>
              <w:rPr>
                <w:rFonts w:ascii="Times New Roman" w:hAnsi="Times New Roman" w:cs="Times New Roman"/>
                <w:b/>
                <w:sz w:val="26"/>
                <w:szCs w:val="28"/>
              </w:rPr>
            </w:pPr>
            <w:r w:rsidRPr="00D108F5">
              <w:rPr>
                <w:rFonts w:ascii="Times New Roman" w:hAnsi="Times New Roman" w:cs="Times New Roman"/>
                <w:b/>
                <w:sz w:val="26"/>
                <w:szCs w:val="28"/>
              </w:rPr>
              <w:t>...</w:t>
            </w:r>
          </w:p>
        </w:tc>
      </w:tr>
      <w:tr w:rsidR="00D5489B" w:rsidRPr="00F84AEE" w14:paraId="7D7E7B39" w14:textId="77777777" w:rsidTr="000F6E50">
        <w:trPr>
          <w:trHeight w:val="20"/>
        </w:trPr>
        <w:tc>
          <w:tcPr>
            <w:tcW w:w="1412" w:type="dxa"/>
            <w:shd w:val="clear" w:color="auto" w:fill="auto"/>
            <w:vAlign w:val="center"/>
          </w:tcPr>
          <w:p w14:paraId="51300A27"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Đơn vị</w:t>
            </w:r>
          </w:p>
        </w:tc>
        <w:tc>
          <w:tcPr>
            <w:tcW w:w="1529" w:type="dxa"/>
            <w:shd w:val="clear" w:color="auto" w:fill="auto"/>
            <w:vAlign w:val="center"/>
          </w:tcPr>
          <w:p w14:paraId="3B025E1F"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sym w:font="Symbol" w:char="F06D"/>
            </w:r>
            <w:r w:rsidRPr="00F84AEE">
              <w:rPr>
                <w:rFonts w:ascii="Times New Roman" w:hAnsi="Times New Roman" w:cs="Times New Roman"/>
                <w:b/>
                <w:sz w:val="28"/>
                <w:szCs w:val="28"/>
              </w:rPr>
              <w:t>g/m</w:t>
            </w:r>
            <w:r w:rsidRPr="00F84AEE">
              <w:rPr>
                <w:rFonts w:ascii="Times New Roman" w:hAnsi="Times New Roman" w:cs="Times New Roman"/>
                <w:b/>
                <w:sz w:val="28"/>
                <w:szCs w:val="28"/>
                <w:vertAlign w:val="superscript"/>
              </w:rPr>
              <w:t>3</w:t>
            </w:r>
          </w:p>
        </w:tc>
        <w:tc>
          <w:tcPr>
            <w:tcW w:w="1480" w:type="dxa"/>
            <w:shd w:val="clear" w:color="auto" w:fill="auto"/>
            <w:vAlign w:val="center"/>
          </w:tcPr>
          <w:p w14:paraId="64E1B0F0"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sym w:font="Symbol" w:char="F06D"/>
            </w:r>
            <w:r w:rsidRPr="00F84AEE">
              <w:rPr>
                <w:rFonts w:ascii="Times New Roman" w:hAnsi="Times New Roman" w:cs="Times New Roman"/>
                <w:b/>
                <w:sz w:val="28"/>
                <w:szCs w:val="28"/>
              </w:rPr>
              <w:t>g/m</w:t>
            </w:r>
            <w:r w:rsidRPr="00F84AEE">
              <w:rPr>
                <w:rFonts w:ascii="Times New Roman" w:hAnsi="Times New Roman" w:cs="Times New Roman"/>
                <w:b/>
                <w:sz w:val="28"/>
                <w:szCs w:val="28"/>
                <w:vertAlign w:val="superscript"/>
              </w:rPr>
              <w:t>3</w:t>
            </w:r>
          </w:p>
        </w:tc>
        <w:tc>
          <w:tcPr>
            <w:tcW w:w="1447" w:type="dxa"/>
            <w:shd w:val="clear" w:color="auto" w:fill="auto"/>
            <w:vAlign w:val="center"/>
          </w:tcPr>
          <w:p w14:paraId="414DD3AF"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sym w:font="Symbol" w:char="F06D"/>
            </w:r>
            <w:r w:rsidRPr="00F84AEE">
              <w:rPr>
                <w:rFonts w:ascii="Times New Roman" w:hAnsi="Times New Roman" w:cs="Times New Roman"/>
                <w:b/>
                <w:sz w:val="28"/>
                <w:szCs w:val="28"/>
              </w:rPr>
              <w:t>g/m</w:t>
            </w:r>
            <w:r w:rsidRPr="00F84AEE">
              <w:rPr>
                <w:rFonts w:ascii="Times New Roman" w:hAnsi="Times New Roman" w:cs="Times New Roman"/>
                <w:b/>
                <w:sz w:val="28"/>
                <w:szCs w:val="28"/>
                <w:vertAlign w:val="superscript"/>
              </w:rPr>
              <w:t>3</w:t>
            </w:r>
          </w:p>
        </w:tc>
        <w:tc>
          <w:tcPr>
            <w:tcW w:w="1367" w:type="dxa"/>
            <w:shd w:val="clear" w:color="auto" w:fill="auto"/>
            <w:vAlign w:val="center"/>
          </w:tcPr>
          <w:p w14:paraId="61BEBB03"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w:t>
            </w:r>
          </w:p>
        </w:tc>
        <w:tc>
          <w:tcPr>
            <w:tcW w:w="1290" w:type="dxa"/>
            <w:shd w:val="clear" w:color="auto" w:fill="auto"/>
            <w:vAlign w:val="center"/>
          </w:tcPr>
          <w:p w14:paraId="6D194525"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w:t>
            </w:r>
          </w:p>
        </w:tc>
      </w:tr>
      <w:tr w:rsidR="00D5489B" w:rsidRPr="00F84AEE" w14:paraId="7BF688AA" w14:textId="77777777" w:rsidTr="000F6E50">
        <w:trPr>
          <w:trHeight w:val="20"/>
        </w:trPr>
        <w:tc>
          <w:tcPr>
            <w:tcW w:w="1412" w:type="dxa"/>
            <w:shd w:val="clear" w:color="auto" w:fill="auto"/>
            <w:vAlign w:val="center"/>
          </w:tcPr>
          <w:p w14:paraId="784A315D"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Ngày tháng</w:t>
            </w:r>
          </w:p>
        </w:tc>
        <w:tc>
          <w:tcPr>
            <w:tcW w:w="1529" w:type="dxa"/>
            <w:shd w:val="clear" w:color="auto" w:fill="auto"/>
            <w:vAlign w:val="center"/>
          </w:tcPr>
          <w:p w14:paraId="5154C022" w14:textId="77777777" w:rsidR="00F821A4" w:rsidRPr="00F84AEE" w:rsidRDefault="00F821A4" w:rsidP="006E0701">
            <w:pPr>
              <w:rPr>
                <w:rFonts w:ascii="Times New Roman" w:hAnsi="Times New Roman" w:cs="Times New Roman"/>
                <w:sz w:val="28"/>
                <w:szCs w:val="28"/>
              </w:rPr>
            </w:pPr>
          </w:p>
        </w:tc>
        <w:tc>
          <w:tcPr>
            <w:tcW w:w="1480" w:type="dxa"/>
            <w:shd w:val="clear" w:color="auto" w:fill="auto"/>
            <w:vAlign w:val="center"/>
          </w:tcPr>
          <w:p w14:paraId="3B5BC23A" w14:textId="77777777" w:rsidR="00F821A4" w:rsidRPr="00F84AEE" w:rsidRDefault="00F821A4" w:rsidP="006E0701">
            <w:pPr>
              <w:rPr>
                <w:rFonts w:ascii="Times New Roman" w:hAnsi="Times New Roman" w:cs="Times New Roman"/>
                <w:sz w:val="28"/>
                <w:szCs w:val="28"/>
              </w:rPr>
            </w:pPr>
          </w:p>
        </w:tc>
        <w:tc>
          <w:tcPr>
            <w:tcW w:w="1447" w:type="dxa"/>
            <w:shd w:val="clear" w:color="auto" w:fill="auto"/>
            <w:vAlign w:val="center"/>
          </w:tcPr>
          <w:p w14:paraId="4A36F7CC" w14:textId="77777777" w:rsidR="00F821A4" w:rsidRPr="00F84AEE" w:rsidRDefault="00F821A4" w:rsidP="006E0701">
            <w:pPr>
              <w:rPr>
                <w:rFonts w:ascii="Times New Roman" w:hAnsi="Times New Roman" w:cs="Times New Roman"/>
                <w:sz w:val="28"/>
                <w:szCs w:val="28"/>
              </w:rPr>
            </w:pPr>
          </w:p>
        </w:tc>
        <w:tc>
          <w:tcPr>
            <w:tcW w:w="1367" w:type="dxa"/>
            <w:shd w:val="clear" w:color="auto" w:fill="auto"/>
            <w:vAlign w:val="center"/>
          </w:tcPr>
          <w:p w14:paraId="39CD26F3" w14:textId="77777777" w:rsidR="00F821A4" w:rsidRPr="00F84AEE" w:rsidRDefault="00F821A4" w:rsidP="006E0701">
            <w:pPr>
              <w:rPr>
                <w:rFonts w:ascii="Times New Roman" w:hAnsi="Times New Roman" w:cs="Times New Roman"/>
                <w:sz w:val="28"/>
                <w:szCs w:val="28"/>
              </w:rPr>
            </w:pPr>
          </w:p>
        </w:tc>
        <w:tc>
          <w:tcPr>
            <w:tcW w:w="1290" w:type="dxa"/>
            <w:shd w:val="clear" w:color="auto" w:fill="auto"/>
            <w:vAlign w:val="center"/>
          </w:tcPr>
          <w:p w14:paraId="0E5C09F4" w14:textId="77777777" w:rsidR="00F821A4" w:rsidRPr="00F84AEE" w:rsidRDefault="00F821A4" w:rsidP="006E0701">
            <w:pPr>
              <w:rPr>
                <w:rFonts w:ascii="Times New Roman" w:hAnsi="Times New Roman" w:cs="Times New Roman"/>
                <w:sz w:val="28"/>
                <w:szCs w:val="28"/>
              </w:rPr>
            </w:pPr>
          </w:p>
        </w:tc>
      </w:tr>
      <w:tr w:rsidR="00D5489B" w:rsidRPr="00F84AEE" w14:paraId="3AB441BC" w14:textId="77777777" w:rsidTr="000F6E50">
        <w:trPr>
          <w:trHeight w:val="20"/>
        </w:trPr>
        <w:tc>
          <w:tcPr>
            <w:tcW w:w="1412" w:type="dxa"/>
            <w:shd w:val="clear" w:color="auto" w:fill="auto"/>
            <w:vAlign w:val="center"/>
          </w:tcPr>
          <w:p w14:paraId="3BE5D659"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lastRenderedPageBreak/>
              <w:t>01/...</w:t>
            </w:r>
          </w:p>
        </w:tc>
        <w:tc>
          <w:tcPr>
            <w:tcW w:w="1529" w:type="dxa"/>
            <w:shd w:val="clear" w:color="auto" w:fill="auto"/>
            <w:vAlign w:val="center"/>
          </w:tcPr>
          <w:p w14:paraId="7B5CE015" w14:textId="77777777" w:rsidR="00F821A4" w:rsidRPr="00F84AEE" w:rsidRDefault="00F821A4" w:rsidP="006E0701">
            <w:pPr>
              <w:rPr>
                <w:rFonts w:ascii="Times New Roman" w:hAnsi="Times New Roman" w:cs="Times New Roman"/>
                <w:sz w:val="28"/>
                <w:szCs w:val="28"/>
              </w:rPr>
            </w:pPr>
          </w:p>
        </w:tc>
        <w:tc>
          <w:tcPr>
            <w:tcW w:w="1480" w:type="dxa"/>
            <w:shd w:val="clear" w:color="auto" w:fill="auto"/>
            <w:vAlign w:val="center"/>
          </w:tcPr>
          <w:p w14:paraId="350D77F8" w14:textId="77777777" w:rsidR="00F821A4" w:rsidRPr="00F84AEE" w:rsidRDefault="00F821A4" w:rsidP="006E0701">
            <w:pPr>
              <w:rPr>
                <w:rFonts w:ascii="Times New Roman" w:hAnsi="Times New Roman" w:cs="Times New Roman"/>
                <w:sz w:val="28"/>
                <w:szCs w:val="28"/>
              </w:rPr>
            </w:pPr>
          </w:p>
        </w:tc>
        <w:tc>
          <w:tcPr>
            <w:tcW w:w="1447" w:type="dxa"/>
            <w:shd w:val="clear" w:color="auto" w:fill="auto"/>
            <w:vAlign w:val="center"/>
          </w:tcPr>
          <w:p w14:paraId="60C04620" w14:textId="77777777" w:rsidR="00F821A4" w:rsidRPr="00F84AEE" w:rsidRDefault="00F821A4" w:rsidP="006E0701">
            <w:pPr>
              <w:rPr>
                <w:rFonts w:ascii="Times New Roman" w:hAnsi="Times New Roman" w:cs="Times New Roman"/>
                <w:sz w:val="28"/>
                <w:szCs w:val="28"/>
              </w:rPr>
            </w:pPr>
          </w:p>
        </w:tc>
        <w:tc>
          <w:tcPr>
            <w:tcW w:w="1367" w:type="dxa"/>
            <w:shd w:val="clear" w:color="auto" w:fill="auto"/>
            <w:vAlign w:val="center"/>
          </w:tcPr>
          <w:p w14:paraId="4B4F1C15" w14:textId="77777777" w:rsidR="00F821A4" w:rsidRPr="00F84AEE" w:rsidRDefault="00F821A4" w:rsidP="006E0701">
            <w:pPr>
              <w:rPr>
                <w:rFonts w:ascii="Times New Roman" w:hAnsi="Times New Roman" w:cs="Times New Roman"/>
                <w:sz w:val="28"/>
                <w:szCs w:val="28"/>
              </w:rPr>
            </w:pPr>
          </w:p>
        </w:tc>
        <w:tc>
          <w:tcPr>
            <w:tcW w:w="1290" w:type="dxa"/>
            <w:shd w:val="clear" w:color="auto" w:fill="auto"/>
            <w:vAlign w:val="center"/>
          </w:tcPr>
          <w:p w14:paraId="34F51F08" w14:textId="77777777" w:rsidR="00F821A4" w:rsidRPr="00F84AEE" w:rsidRDefault="00F821A4" w:rsidP="006E0701">
            <w:pPr>
              <w:rPr>
                <w:rFonts w:ascii="Times New Roman" w:hAnsi="Times New Roman" w:cs="Times New Roman"/>
                <w:sz w:val="28"/>
                <w:szCs w:val="28"/>
              </w:rPr>
            </w:pPr>
          </w:p>
        </w:tc>
      </w:tr>
      <w:tr w:rsidR="00D5489B" w:rsidRPr="00F84AEE" w14:paraId="716363FD" w14:textId="77777777" w:rsidTr="000F6E50">
        <w:trPr>
          <w:trHeight w:val="20"/>
        </w:trPr>
        <w:tc>
          <w:tcPr>
            <w:tcW w:w="1412" w:type="dxa"/>
            <w:shd w:val="clear" w:color="auto" w:fill="auto"/>
            <w:vAlign w:val="center"/>
          </w:tcPr>
          <w:p w14:paraId="304A9C3E"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02/...</w:t>
            </w:r>
          </w:p>
        </w:tc>
        <w:tc>
          <w:tcPr>
            <w:tcW w:w="1529" w:type="dxa"/>
            <w:shd w:val="clear" w:color="auto" w:fill="auto"/>
            <w:vAlign w:val="center"/>
          </w:tcPr>
          <w:p w14:paraId="3958D349" w14:textId="77777777" w:rsidR="00F821A4" w:rsidRPr="00F84AEE" w:rsidRDefault="00F821A4" w:rsidP="006E0701">
            <w:pPr>
              <w:rPr>
                <w:rFonts w:ascii="Times New Roman" w:hAnsi="Times New Roman" w:cs="Times New Roman"/>
                <w:sz w:val="28"/>
                <w:szCs w:val="28"/>
              </w:rPr>
            </w:pPr>
          </w:p>
        </w:tc>
        <w:tc>
          <w:tcPr>
            <w:tcW w:w="1480" w:type="dxa"/>
            <w:shd w:val="clear" w:color="auto" w:fill="auto"/>
            <w:vAlign w:val="center"/>
          </w:tcPr>
          <w:p w14:paraId="1FAE6C6A" w14:textId="77777777" w:rsidR="00F821A4" w:rsidRPr="00F84AEE" w:rsidRDefault="00F821A4" w:rsidP="006E0701">
            <w:pPr>
              <w:rPr>
                <w:rFonts w:ascii="Times New Roman" w:hAnsi="Times New Roman" w:cs="Times New Roman"/>
                <w:sz w:val="28"/>
                <w:szCs w:val="28"/>
              </w:rPr>
            </w:pPr>
          </w:p>
        </w:tc>
        <w:tc>
          <w:tcPr>
            <w:tcW w:w="1447" w:type="dxa"/>
            <w:shd w:val="clear" w:color="auto" w:fill="auto"/>
            <w:vAlign w:val="center"/>
          </w:tcPr>
          <w:p w14:paraId="0181F0A2" w14:textId="77777777" w:rsidR="00F821A4" w:rsidRPr="00F84AEE" w:rsidRDefault="00F821A4" w:rsidP="006E0701">
            <w:pPr>
              <w:rPr>
                <w:rFonts w:ascii="Times New Roman" w:hAnsi="Times New Roman" w:cs="Times New Roman"/>
                <w:sz w:val="28"/>
                <w:szCs w:val="28"/>
              </w:rPr>
            </w:pPr>
          </w:p>
        </w:tc>
        <w:tc>
          <w:tcPr>
            <w:tcW w:w="1367" w:type="dxa"/>
            <w:shd w:val="clear" w:color="auto" w:fill="auto"/>
            <w:vAlign w:val="center"/>
          </w:tcPr>
          <w:p w14:paraId="70F92D52" w14:textId="77777777" w:rsidR="00F821A4" w:rsidRPr="00F84AEE" w:rsidRDefault="00F821A4" w:rsidP="006E0701">
            <w:pPr>
              <w:rPr>
                <w:rFonts w:ascii="Times New Roman" w:hAnsi="Times New Roman" w:cs="Times New Roman"/>
                <w:sz w:val="28"/>
                <w:szCs w:val="28"/>
              </w:rPr>
            </w:pPr>
          </w:p>
        </w:tc>
        <w:tc>
          <w:tcPr>
            <w:tcW w:w="1290" w:type="dxa"/>
            <w:shd w:val="clear" w:color="auto" w:fill="auto"/>
            <w:vAlign w:val="center"/>
          </w:tcPr>
          <w:p w14:paraId="224CA505" w14:textId="77777777" w:rsidR="00F821A4" w:rsidRPr="00F84AEE" w:rsidRDefault="00F821A4" w:rsidP="006E0701">
            <w:pPr>
              <w:rPr>
                <w:rFonts w:ascii="Times New Roman" w:hAnsi="Times New Roman" w:cs="Times New Roman"/>
                <w:sz w:val="28"/>
                <w:szCs w:val="28"/>
              </w:rPr>
            </w:pPr>
          </w:p>
        </w:tc>
      </w:tr>
      <w:tr w:rsidR="00D5489B" w:rsidRPr="00F84AEE" w14:paraId="60185EC0" w14:textId="77777777" w:rsidTr="000F6E50">
        <w:trPr>
          <w:trHeight w:val="20"/>
        </w:trPr>
        <w:tc>
          <w:tcPr>
            <w:tcW w:w="1412" w:type="dxa"/>
            <w:shd w:val="clear" w:color="auto" w:fill="auto"/>
            <w:vAlign w:val="center"/>
          </w:tcPr>
          <w:p w14:paraId="0CFFE370"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w:t>
            </w:r>
          </w:p>
        </w:tc>
        <w:tc>
          <w:tcPr>
            <w:tcW w:w="1529" w:type="dxa"/>
            <w:shd w:val="clear" w:color="auto" w:fill="auto"/>
            <w:vAlign w:val="center"/>
          </w:tcPr>
          <w:p w14:paraId="4FC50359" w14:textId="77777777" w:rsidR="00F821A4" w:rsidRPr="00F84AEE" w:rsidRDefault="00F821A4" w:rsidP="006E0701">
            <w:pPr>
              <w:rPr>
                <w:rFonts w:ascii="Times New Roman" w:hAnsi="Times New Roman" w:cs="Times New Roman"/>
                <w:sz w:val="28"/>
                <w:szCs w:val="28"/>
              </w:rPr>
            </w:pPr>
          </w:p>
        </w:tc>
        <w:tc>
          <w:tcPr>
            <w:tcW w:w="1480" w:type="dxa"/>
            <w:shd w:val="clear" w:color="auto" w:fill="auto"/>
            <w:vAlign w:val="center"/>
          </w:tcPr>
          <w:p w14:paraId="541E47FF" w14:textId="77777777" w:rsidR="00F821A4" w:rsidRPr="00F84AEE" w:rsidRDefault="00F821A4" w:rsidP="006E0701">
            <w:pPr>
              <w:rPr>
                <w:rFonts w:ascii="Times New Roman" w:hAnsi="Times New Roman" w:cs="Times New Roman"/>
                <w:sz w:val="28"/>
                <w:szCs w:val="28"/>
              </w:rPr>
            </w:pPr>
          </w:p>
        </w:tc>
        <w:tc>
          <w:tcPr>
            <w:tcW w:w="1447" w:type="dxa"/>
            <w:shd w:val="clear" w:color="auto" w:fill="auto"/>
            <w:vAlign w:val="center"/>
          </w:tcPr>
          <w:p w14:paraId="28BCD33C" w14:textId="77777777" w:rsidR="00F821A4" w:rsidRPr="00F84AEE" w:rsidRDefault="00F821A4" w:rsidP="006E0701">
            <w:pPr>
              <w:rPr>
                <w:rFonts w:ascii="Times New Roman" w:hAnsi="Times New Roman" w:cs="Times New Roman"/>
                <w:sz w:val="28"/>
                <w:szCs w:val="28"/>
              </w:rPr>
            </w:pPr>
          </w:p>
        </w:tc>
        <w:tc>
          <w:tcPr>
            <w:tcW w:w="1367" w:type="dxa"/>
            <w:shd w:val="clear" w:color="auto" w:fill="auto"/>
            <w:vAlign w:val="center"/>
          </w:tcPr>
          <w:p w14:paraId="6F007737" w14:textId="77777777" w:rsidR="00F821A4" w:rsidRPr="00F84AEE" w:rsidRDefault="00F821A4" w:rsidP="006E0701">
            <w:pPr>
              <w:rPr>
                <w:rFonts w:ascii="Times New Roman" w:hAnsi="Times New Roman" w:cs="Times New Roman"/>
                <w:sz w:val="28"/>
                <w:szCs w:val="28"/>
              </w:rPr>
            </w:pPr>
          </w:p>
        </w:tc>
        <w:tc>
          <w:tcPr>
            <w:tcW w:w="1290" w:type="dxa"/>
            <w:shd w:val="clear" w:color="auto" w:fill="auto"/>
            <w:vAlign w:val="center"/>
          </w:tcPr>
          <w:p w14:paraId="7FEA71B0" w14:textId="77777777" w:rsidR="00F821A4" w:rsidRPr="00F84AEE" w:rsidRDefault="00F821A4" w:rsidP="006E0701">
            <w:pPr>
              <w:rPr>
                <w:rFonts w:ascii="Times New Roman" w:hAnsi="Times New Roman" w:cs="Times New Roman"/>
                <w:sz w:val="28"/>
                <w:szCs w:val="28"/>
              </w:rPr>
            </w:pPr>
          </w:p>
        </w:tc>
      </w:tr>
      <w:tr w:rsidR="00D5489B" w:rsidRPr="00F84AEE" w14:paraId="4AF24C47" w14:textId="77777777" w:rsidTr="000F6E50">
        <w:trPr>
          <w:trHeight w:val="20"/>
        </w:trPr>
        <w:tc>
          <w:tcPr>
            <w:tcW w:w="1412" w:type="dxa"/>
            <w:shd w:val="clear" w:color="auto" w:fill="auto"/>
            <w:vAlign w:val="center"/>
          </w:tcPr>
          <w:p w14:paraId="21F7E8A8"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30/....</w:t>
            </w:r>
          </w:p>
        </w:tc>
        <w:tc>
          <w:tcPr>
            <w:tcW w:w="1529" w:type="dxa"/>
            <w:shd w:val="clear" w:color="auto" w:fill="auto"/>
            <w:vAlign w:val="center"/>
          </w:tcPr>
          <w:p w14:paraId="3EA54701" w14:textId="77777777" w:rsidR="00F821A4" w:rsidRPr="00F84AEE" w:rsidRDefault="00F821A4" w:rsidP="006E0701">
            <w:pPr>
              <w:rPr>
                <w:rFonts w:ascii="Times New Roman" w:hAnsi="Times New Roman" w:cs="Times New Roman"/>
                <w:sz w:val="28"/>
                <w:szCs w:val="28"/>
              </w:rPr>
            </w:pPr>
          </w:p>
        </w:tc>
        <w:tc>
          <w:tcPr>
            <w:tcW w:w="1480" w:type="dxa"/>
            <w:shd w:val="clear" w:color="auto" w:fill="auto"/>
            <w:vAlign w:val="center"/>
          </w:tcPr>
          <w:p w14:paraId="65A1C043" w14:textId="77777777" w:rsidR="00F821A4" w:rsidRPr="00F84AEE" w:rsidRDefault="00F821A4" w:rsidP="006E0701">
            <w:pPr>
              <w:rPr>
                <w:rFonts w:ascii="Times New Roman" w:hAnsi="Times New Roman" w:cs="Times New Roman"/>
                <w:sz w:val="28"/>
                <w:szCs w:val="28"/>
              </w:rPr>
            </w:pPr>
          </w:p>
        </w:tc>
        <w:tc>
          <w:tcPr>
            <w:tcW w:w="1447" w:type="dxa"/>
            <w:shd w:val="clear" w:color="auto" w:fill="auto"/>
            <w:vAlign w:val="center"/>
          </w:tcPr>
          <w:p w14:paraId="0959AE73" w14:textId="77777777" w:rsidR="00F821A4" w:rsidRPr="00F84AEE" w:rsidRDefault="00F821A4" w:rsidP="006E0701">
            <w:pPr>
              <w:rPr>
                <w:rFonts w:ascii="Times New Roman" w:hAnsi="Times New Roman" w:cs="Times New Roman"/>
                <w:sz w:val="28"/>
                <w:szCs w:val="28"/>
              </w:rPr>
            </w:pPr>
          </w:p>
        </w:tc>
        <w:tc>
          <w:tcPr>
            <w:tcW w:w="1367" w:type="dxa"/>
            <w:shd w:val="clear" w:color="auto" w:fill="auto"/>
            <w:vAlign w:val="center"/>
          </w:tcPr>
          <w:p w14:paraId="508618AA" w14:textId="77777777" w:rsidR="00F821A4" w:rsidRPr="00F84AEE" w:rsidRDefault="00F821A4" w:rsidP="006E0701">
            <w:pPr>
              <w:rPr>
                <w:rFonts w:ascii="Times New Roman" w:hAnsi="Times New Roman" w:cs="Times New Roman"/>
                <w:sz w:val="28"/>
                <w:szCs w:val="28"/>
              </w:rPr>
            </w:pPr>
          </w:p>
        </w:tc>
        <w:tc>
          <w:tcPr>
            <w:tcW w:w="1290" w:type="dxa"/>
            <w:shd w:val="clear" w:color="auto" w:fill="auto"/>
            <w:vAlign w:val="center"/>
          </w:tcPr>
          <w:p w14:paraId="436D1603" w14:textId="77777777" w:rsidR="00F821A4" w:rsidRPr="00F84AEE" w:rsidRDefault="00F821A4" w:rsidP="006E0701">
            <w:pPr>
              <w:rPr>
                <w:rFonts w:ascii="Times New Roman" w:hAnsi="Times New Roman" w:cs="Times New Roman"/>
                <w:sz w:val="28"/>
                <w:szCs w:val="28"/>
              </w:rPr>
            </w:pPr>
          </w:p>
        </w:tc>
      </w:tr>
    </w:tbl>
    <w:p w14:paraId="4C651BCE"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Ghi chú: Trung bình 24 giờ: là trung bình số học các giá trị đo được trong khoảng thời gian 24 giờ (một ngày đêm).</w:t>
      </w:r>
    </w:p>
    <w:p w14:paraId="5DE889C5"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Phụ lục 2: Kết quả quan trắc trung bình 8 giờ lớn nhất trong ngày</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1385"/>
        <w:gridCol w:w="1420"/>
        <w:gridCol w:w="1601"/>
        <w:gridCol w:w="1582"/>
        <w:gridCol w:w="1207"/>
        <w:gridCol w:w="1330"/>
      </w:tblGrid>
      <w:tr w:rsidR="00D5489B" w:rsidRPr="00F84AEE" w14:paraId="11189B73" w14:textId="77777777" w:rsidTr="000F6E50">
        <w:trPr>
          <w:trHeight w:val="20"/>
        </w:trPr>
        <w:tc>
          <w:tcPr>
            <w:tcW w:w="1385" w:type="dxa"/>
            <w:shd w:val="clear" w:color="auto" w:fill="auto"/>
            <w:vAlign w:val="center"/>
          </w:tcPr>
          <w:p w14:paraId="3CFA45E6" w14:textId="77777777" w:rsidR="00F821A4" w:rsidRPr="00D108F5" w:rsidRDefault="00F821A4" w:rsidP="006E0701">
            <w:pPr>
              <w:rPr>
                <w:rFonts w:ascii="Times New Roman" w:hAnsi="Times New Roman" w:cs="Times New Roman"/>
                <w:b/>
                <w:i/>
                <w:sz w:val="26"/>
                <w:szCs w:val="28"/>
              </w:rPr>
            </w:pPr>
            <w:r w:rsidRPr="00D108F5">
              <w:rPr>
                <w:rFonts w:ascii="Times New Roman" w:hAnsi="Times New Roman" w:cs="Times New Roman"/>
                <w:b/>
                <w:i/>
                <w:sz w:val="26"/>
                <w:szCs w:val="28"/>
              </w:rPr>
              <w:t>Thông số</w:t>
            </w:r>
          </w:p>
        </w:tc>
        <w:tc>
          <w:tcPr>
            <w:tcW w:w="1420" w:type="dxa"/>
            <w:shd w:val="clear" w:color="auto" w:fill="auto"/>
            <w:vAlign w:val="center"/>
          </w:tcPr>
          <w:p w14:paraId="685861A4" w14:textId="77777777" w:rsidR="00F821A4" w:rsidRPr="00D108F5" w:rsidRDefault="00F821A4" w:rsidP="006E0701">
            <w:pPr>
              <w:rPr>
                <w:rFonts w:ascii="Times New Roman" w:hAnsi="Times New Roman" w:cs="Times New Roman"/>
                <w:b/>
                <w:i/>
                <w:sz w:val="26"/>
                <w:szCs w:val="28"/>
              </w:rPr>
            </w:pPr>
            <w:r w:rsidRPr="00D108F5">
              <w:rPr>
                <w:rFonts w:ascii="Times New Roman" w:hAnsi="Times New Roman" w:cs="Times New Roman"/>
                <w:b/>
                <w:i/>
                <w:sz w:val="26"/>
                <w:szCs w:val="28"/>
              </w:rPr>
              <w:t>Thông số 1</w:t>
            </w:r>
          </w:p>
        </w:tc>
        <w:tc>
          <w:tcPr>
            <w:tcW w:w="1601" w:type="dxa"/>
            <w:shd w:val="clear" w:color="auto" w:fill="auto"/>
            <w:vAlign w:val="center"/>
          </w:tcPr>
          <w:p w14:paraId="21A6CFA9" w14:textId="77777777" w:rsidR="00F821A4" w:rsidRPr="00D108F5" w:rsidRDefault="00F821A4" w:rsidP="006E0701">
            <w:pPr>
              <w:rPr>
                <w:rFonts w:ascii="Times New Roman" w:hAnsi="Times New Roman" w:cs="Times New Roman"/>
                <w:b/>
                <w:i/>
                <w:sz w:val="26"/>
                <w:szCs w:val="28"/>
              </w:rPr>
            </w:pPr>
            <w:r w:rsidRPr="00D108F5">
              <w:rPr>
                <w:rFonts w:ascii="Times New Roman" w:hAnsi="Times New Roman" w:cs="Times New Roman"/>
                <w:b/>
                <w:i/>
                <w:sz w:val="26"/>
                <w:szCs w:val="28"/>
              </w:rPr>
              <w:t>Thông số 2</w:t>
            </w:r>
          </w:p>
        </w:tc>
        <w:tc>
          <w:tcPr>
            <w:tcW w:w="1582" w:type="dxa"/>
            <w:shd w:val="clear" w:color="auto" w:fill="auto"/>
            <w:vAlign w:val="center"/>
          </w:tcPr>
          <w:p w14:paraId="17793C45" w14:textId="77777777" w:rsidR="00F821A4" w:rsidRPr="00D108F5" w:rsidRDefault="00F821A4" w:rsidP="006E0701">
            <w:pPr>
              <w:rPr>
                <w:rFonts w:ascii="Times New Roman" w:hAnsi="Times New Roman" w:cs="Times New Roman"/>
                <w:b/>
                <w:i/>
                <w:sz w:val="26"/>
                <w:szCs w:val="28"/>
              </w:rPr>
            </w:pPr>
            <w:r w:rsidRPr="00D108F5">
              <w:rPr>
                <w:rFonts w:ascii="Times New Roman" w:hAnsi="Times New Roman" w:cs="Times New Roman"/>
                <w:b/>
                <w:i/>
                <w:sz w:val="26"/>
                <w:szCs w:val="28"/>
              </w:rPr>
              <w:t>Thông số 3</w:t>
            </w:r>
          </w:p>
        </w:tc>
        <w:tc>
          <w:tcPr>
            <w:tcW w:w="1207" w:type="dxa"/>
            <w:shd w:val="clear" w:color="auto" w:fill="auto"/>
            <w:vAlign w:val="center"/>
          </w:tcPr>
          <w:p w14:paraId="2109ED8C"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w:t>
            </w:r>
          </w:p>
        </w:tc>
        <w:tc>
          <w:tcPr>
            <w:tcW w:w="1330" w:type="dxa"/>
            <w:shd w:val="clear" w:color="auto" w:fill="auto"/>
            <w:vAlign w:val="center"/>
          </w:tcPr>
          <w:p w14:paraId="14EADC78"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w:t>
            </w:r>
          </w:p>
        </w:tc>
      </w:tr>
      <w:tr w:rsidR="00D5489B" w:rsidRPr="00F84AEE" w14:paraId="485F833D" w14:textId="77777777" w:rsidTr="000F6E50">
        <w:trPr>
          <w:trHeight w:val="20"/>
        </w:trPr>
        <w:tc>
          <w:tcPr>
            <w:tcW w:w="1385" w:type="dxa"/>
            <w:shd w:val="clear" w:color="auto" w:fill="auto"/>
            <w:vAlign w:val="center"/>
          </w:tcPr>
          <w:p w14:paraId="78103290"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Đơn vị</w:t>
            </w:r>
          </w:p>
        </w:tc>
        <w:tc>
          <w:tcPr>
            <w:tcW w:w="1420" w:type="dxa"/>
            <w:shd w:val="clear" w:color="auto" w:fill="auto"/>
            <w:vAlign w:val="center"/>
          </w:tcPr>
          <w:p w14:paraId="2070A976"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sym w:font="Symbol" w:char="F06D"/>
            </w:r>
            <w:r w:rsidRPr="00F84AEE">
              <w:rPr>
                <w:rFonts w:ascii="Times New Roman" w:hAnsi="Times New Roman" w:cs="Times New Roman"/>
                <w:b/>
                <w:sz w:val="28"/>
                <w:szCs w:val="28"/>
              </w:rPr>
              <w:t>g/m</w:t>
            </w:r>
            <w:r w:rsidRPr="00F84AEE">
              <w:rPr>
                <w:rFonts w:ascii="Times New Roman" w:hAnsi="Times New Roman" w:cs="Times New Roman"/>
                <w:b/>
                <w:sz w:val="28"/>
                <w:szCs w:val="28"/>
                <w:vertAlign w:val="superscript"/>
              </w:rPr>
              <w:t>3</w:t>
            </w:r>
          </w:p>
        </w:tc>
        <w:tc>
          <w:tcPr>
            <w:tcW w:w="1601" w:type="dxa"/>
            <w:shd w:val="clear" w:color="auto" w:fill="auto"/>
            <w:vAlign w:val="center"/>
          </w:tcPr>
          <w:p w14:paraId="1D21E41E"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sym w:font="Symbol" w:char="F06D"/>
            </w:r>
            <w:r w:rsidRPr="00F84AEE">
              <w:rPr>
                <w:rFonts w:ascii="Times New Roman" w:hAnsi="Times New Roman" w:cs="Times New Roman"/>
                <w:b/>
                <w:sz w:val="28"/>
                <w:szCs w:val="28"/>
              </w:rPr>
              <w:t>g/m</w:t>
            </w:r>
            <w:r w:rsidRPr="00F84AEE">
              <w:rPr>
                <w:rFonts w:ascii="Times New Roman" w:hAnsi="Times New Roman" w:cs="Times New Roman"/>
                <w:b/>
                <w:sz w:val="28"/>
                <w:szCs w:val="28"/>
                <w:vertAlign w:val="superscript"/>
              </w:rPr>
              <w:t>3</w:t>
            </w:r>
          </w:p>
        </w:tc>
        <w:tc>
          <w:tcPr>
            <w:tcW w:w="1582" w:type="dxa"/>
            <w:shd w:val="clear" w:color="auto" w:fill="auto"/>
            <w:vAlign w:val="center"/>
          </w:tcPr>
          <w:p w14:paraId="38391AFB"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sym w:font="Symbol" w:char="F06D"/>
            </w:r>
            <w:r w:rsidRPr="00F84AEE">
              <w:rPr>
                <w:rFonts w:ascii="Times New Roman" w:hAnsi="Times New Roman" w:cs="Times New Roman"/>
                <w:b/>
                <w:sz w:val="28"/>
                <w:szCs w:val="28"/>
              </w:rPr>
              <w:t>g/m</w:t>
            </w:r>
            <w:r w:rsidRPr="00F84AEE">
              <w:rPr>
                <w:rFonts w:ascii="Times New Roman" w:hAnsi="Times New Roman" w:cs="Times New Roman"/>
                <w:b/>
                <w:sz w:val="28"/>
                <w:szCs w:val="28"/>
                <w:vertAlign w:val="superscript"/>
              </w:rPr>
              <w:t>3</w:t>
            </w:r>
          </w:p>
        </w:tc>
        <w:tc>
          <w:tcPr>
            <w:tcW w:w="1207" w:type="dxa"/>
            <w:shd w:val="clear" w:color="auto" w:fill="auto"/>
            <w:vAlign w:val="center"/>
          </w:tcPr>
          <w:p w14:paraId="01CCDEFD"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w:t>
            </w:r>
          </w:p>
        </w:tc>
        <w:tc>
          <w:tcPr>
            <w:tcW w:w="1330" w:type="dxa"/>
            <w:shd w:val="clear" w:color="auto" w:fill="auto"/>
            <w:vAlign w:val="center"/>
          </w:tcPr>
          <w:p w14:paraId="2B932E2F"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w:t>
            </w:r>
          </w:p>
        </w:tc>
      </w:tr>
      <w:tr w:rsidR="00D5489B" w:rsidRPr="00F84AEE" w14:paraId="2C1F1452" w14:textId="77777777" w:rsidTr="000F6E50">
        <w:trPr>
          <w:trHeight w:val="20"/>
        </w:trPr>
        <w:tc>
          <w:tcPr>
            <w:tcW w:w="1385" w:type="dxa"/>
            <w:shd w:val="clear" w:color="auto" w:fill="auto"/>
            <w:vAlign w:val="center"/>
          </w:tcPr>
          <w:p w14:paraId="133A948D"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Ngày</w:t>
            </w:r>
          </w:p>
        </w:tc>
        <w:tc>
          <w:tcPr>
            <w:tcW w:w="1420" w:type="dxa"/>
            <w:shd w:val="clear" w:color="auto" w:fill="auto"/>
            <w:vAlign w:val="center"/>
          </w:tcPr>
          <w:p w14:paraId="4961B373" w14:textId="77777777" w:rsidR="00F821A4" w:rsidRPr="00F84AEE" w:rsidRDefault="00F821A4" w:rsidP="006E0701">
            <w:pPr>
              <w:rPr>
                <w:rFonts w:ascii="Times New Roman" w:hAnsi="Times New Roman" w:cs="Times New Roman"/>
                <w:sz w:val="28"/>
                <w:szCs w:val="28"/>
              </w:rPr>
            </w:pPr>
          </w:p>
        </w:tc>
        <w:tc>
          <w:tcPr>
            <w:tcW w:w="1601" w:type="dxa"/>
            <w:shd w:val="clear" w:color="auto" w:fill="auto"/>
            <w:vAlign w:val="center"/>
          </w:tcPr>
          <w:p w14:paraId="442E0E88" w14:textId="77777777" w:rsidR="00F821A4" w:rsidRPr="00F84AEE" w:rsidRDefault="00F821A4" w:rsidP="006E0701">
            <w:pPr>
              <w:rPr>
                <w:rFonts w:ascii="Times New Roman" w:hAnsi="Times New Roman" w:cs="Times New Roman"/>
                <w:sz w:val="28"/>
                <w:szCs w:val="28"/>
              </w:rPr>
            </w:pPr>
          </w:p>
        </w:tc>
        <w:tc>
          <w:tcPr>
            <w:tcW w:w="1582" w:type="dxa"/>
            <w:shd w:val="clear" w:color="auto" w:fill="auto"/>
            <w:vAlign w:val="center"/>
          </w:tcPr>
          <w:p w14:paraId="35F04362" w14:textId="77777777" w:rsidR="00F821A4" w:rsidRPr="00F84AEE" w:rsidRDefault="00F821A4" w:rsidP="006E0701">
            <w:pPr>
              <w:rPr>
                <w:rFonts w:ascii="Times New Roman" w:hAnsi="Times New Roman" w:cs="Times New Roman"/>
                <w:sz w:val="28"/>
                <w:szCs w:val="28"/>
              </w:rPr>
            </w:pPr>
          </w:p>
        </w:tc>
        <w:tc>
          <w:tcPr>
            <w:tcW w:w="1207" w:type="dxa"/>
            <w:shd w:val="clear" w:color="auto" w:fill="auto"/>
            <w:vAlign w:val="center"/>
          </w:tcPr>
          <w:p w14:paraId="5D55E77B" w14:textId="77777777" w:rsidR="00F821A4" w:rsidRPr="00F84AEE" w:rsidRDefault="00F821A4" w:rsidP="006E0701">
            <w:pPr>
              <w:rPr>
                <w:rFonts w:ascii="Times New Roman" w:hAnsi="Times New Roman" w:cs="Times New Roman"/>
                <w:sz w:val="28"/>
                <w:szCs w:val="28"/>
              </w:rPr>
            </w:pPr>
          </w:p>
        </w:tc>
        <w:tc>
          <w:tcPr>
            <w:tcW w:w="1330" w:type="dxa"/>
            <w:shd w:val="clear" w:color="auto" w:fill="auto"/>
            <w:vAlign w:val="center"/>
          </w:tcPr>
          <w:p w14:paraId="439E5491" w14:textId="77777777" w:rsidR="00F821A4" w:rsidRPr="00F84AEE" w:rsidRDefault="00F821A4" w:rsidP="006E0701">
            <w:pPr>
              <w:rPr>
                <w:rFonts w:ascii="Times New Roman" w:hAnsi="Times New Roman" w:cs="Times New Roman"/>
                <w:sz w:val="28"/>
                <w:szCs w:val="28"/>
              </w:rPr>
            </w:pPr>
          </w:p>
        </w:tc>
      </w:tr>
      <w:tr w:rsidR="00D5489B" w:rsidRPr="00F84AEE" w14:paraId="0BA0188B" w14:textId="77777777" w:rsidTr="000F6E50">
        <w:trPr>
          <w:trHeight w:val="20"/>
        </w:trPr>
        <w:tc>
          <w:tcPr>
            <w:tcW w:w="1385" w:type="dxa"/>
            <w:shd w:val="clear" w:color="auto" w:fill="auto"/>
            <w:vAlign w:val="center"/>
          </w:tcPr>
          <w:p w14:paraId="3F5B58DE"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1/…</w:t>
            </w:r>
          </w:p>
        </w:tc>
        <w:tc>
          <w:tcPr>
            <w:tcW w:w="1420" w:type="dxa"/>
            <w:shd w:val="clear" w:color="auto" w:fill="auto"/>
            <w:vAlign w:val="center"/>
          </w:tcPr>
          <w:p w14:paraId="2E6D16A4" w14:textId="77777777" w:rsidR="00F821A4" w:rsidRPr="00F84AEE" w:rsidRDefault="00F821A4" w:rsidP="006E0701">
            <w:pPr>
              <w:rPr>
                <w:rFonts w:ascii="Times New Roman" w:hAnsi="Times New Roman" w:cs="Times New Roman"/>
                <w:sz w:val="28"/>
                <w:szCs w:val="28"/>
              </w:rPr>
            </w:pPr>
          </w:p>
        </w:tc>
        <w:tc>
          <w:tcPr>
            <w:tcW w:w="1601" w:type="dxa"/>
            <w:shd w:val="clear" w:color="auto" w:fill="auto"/>
            <w:vAlign w:val="center"/>
          </w:tcPr>
          <w:p w14:paraId="2A0A4AD3" w14:textId="77777777" w:rsidR="00F821A4" w:rsidRPr="00F84AEE" w:rsidRDefault="00F821A4" w:rsidP="006E0701">
            <w:pPr>
              <w:rPr>
                <w:rFonts w:ascii="Times New Roman" w:hAnsi="Times New Roman" w:cs="Times New Roman"/>
                <w:sz w:val="28"/>
                <w:szCs w:val="28"/>
              </w:rPr>
            </w:pPr>
          </w:p>
        </w:tc>
        <w:tc>
          <w:tcPr>
            <w:tcW w:w="1582" w:type="dxa"/>
            <w:shd w:val="clear" w:color="auto" w:fill="auto"/>
            <w:vAlign w:val="center"/>
          </w:tcPr>
          <w:p w14:paraId="67E551CC" w14:textId="77777777" w:rsidR="00F821A4" w:rsidRPr="00F84AEE" w:rsidRDefault="00F821A4" w:rsidP="006E0701">
            <w:pPr>
              <w:rPr>
                <w:rFonts w:ascii="Times New Roman" w:hAnsi="Times New Roman" w:cs="Times New Roman"/>
                <w:sz w:val="28"/>
                <w:szCs w:val="28"/>
              </w:rPr>
            </w:pPr>
          </w:p>
        </w:tc>
        <w:tc>
          <w:tcPr>
            <w:tcW w:w="1207" w:type="dxa"/>
            <w:shd w:val="clear" w:color="auto" w:fill="auto"/>
            <w:vAlign w:val="center"/>
          </w:tcPr>
          <w:p w14:paraId="637FF472" w14:textId="77777777" w:rsidR="00F821A4" w:rsidRPr="00F84AEE" w:rsidRDefault="00F821A4" w:rsidP="006E0701">
            <w:pPr>
              <w:rPr>
                <w:rFonts w:ascii="Times New Roman" w:hAnsi="Times New Roman" w:cs="Times New Roman"/>
                <w:sz w:val="28"/>
                <w:szCs w:val="28"/>
              </w:rPr>
            </w:pPr>
          </w:p>
        </w:tc>
        <w:tc>
          <w:tcPr>
            <w:tcW w:w="1330" w:type="dxa"/>
            <w:shd w:val="clear" w:color="auto" w:fill="auto"/>
            <w:vAlign w:val="center"/>
          </w:tcPr>
          <w:p w14:paraId="3ED1A47D" w14:textId="77777777" w:rsidR="00F821A4" w:rsidRPr="00F84AEE" w:rsidRDefault="00F821A4" w:rsidP="006E0701">
            <w:pPr>
              <w:rPr>
                <w:rFonts w:ascii="Times New Roman" w:hAnsi="Times New Roman" w:cs="Times New Roman"/>
                <w:sz w:val="28"/>
                <w:szCs w:val="28"/>
              </w:rPr>
            </w:pPr>
          </w:p>
        </w:tc>
      </w:tr>
      <w:tr w:rsidR="00D5489B" w:rsidRPr="00F84AEE" w14:paraId="3826ADF4" w14:textId="77777777" w:rsidTr="000F6E50">
        <w:trPr>
          <w:trHeight w:val="20"/>
        </w:trPr>
        <w:tc>
          <w:tcPr>
            <w:tcW w:w="1385" w:type="dxa"/>
            <w:shd w:val="clear" w:color="auto" w:fill="auto"/>
            <w:vAlign w:val="center"/>
          </w:tcPr>
          <w:p w14:paraId="17DA4AC4"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2/…</w:t>
            </w:r>
          </w:p>
        </w:tc>
        <w:tc>
          <w:tcPr>
            <w:tcW w:w="1420" w:type="dxa"/>
            <w:shd w:val="clear" w:color="auto" w:fill="auto"/>
            <w:vAlign w:val="center"/>
          </w:tcPr>
          <w:p w14:paraId="2C72F282" w14:textId="77777777" w:rsidR="00F821A4" w:rsidRPr="00F84AEE" w:rsidRDefault="00F821A4" w:rsidP="006E0701">
            <w:pPr>
              <w:rPr>
                <w:rFonts w:ascii="Times New Roman" w:hAnsi="Times New Roman" w:cs="Times New Roman"/>
                <w:sz w:val="28"/>
                <w:szCs w:val="28"/>
              </w:rPr>
            </w:pPr>
          </w:p>
        </w:tc>
        <w:tc>
          <w:tcPr>
            <w:tcW w:w="1601" w:type="dxa"/>
            <w:shd w:val="clear" w:color="auto" w:fill="auto"/>
            <w:vAlign w:val="center"/>
          </w:tcPr>
          <w:p w14:paraId="50CE2CA2" w14:textId="77777777" w:rsidR="00F821A4" w:rsidRPr="00F84AEE" w:rsidRDefault="00F821A4" w:rsidP="006E0701">
            <w:pPr>
              <w:rPr>
                <w:rFonts w:ascii="Times New Roman" w:hAnsi="Times New Roman" w:cs="Times New Roman"/>
                <w:sz w:val="28"/>
                <w:szCs w:val="28"/>
              </w:rPr>
            </w:pPr>
          </w:p>
        </w:tc>
        <w:tc>
          <w:tcPr>
            <w:tcW w:w="1582" w:type="dxa"/>
            <w:shd w:val="clear" w:color="auto" w:fill="auto"/>
            <w:vAlign w:val="center"/>
          </w:tcPr>
          <w:p w14:paraId="109320AA" w14:textId="77777777" w:rsidR="00F821A4" w:rsidRPr="00F84AEE" w:rsidRDefault="00F821A4" w:rsidP="006E0701">
            <w:pPr>
              <w:rPr>
                <w:rFonts w:ascii="Times New Roman" w:hAnsi="Times New Roman" w:cs="Times New Roman"/>
                <w:sz w:val="28"/>
                <w:szCs w:val="28"/>
              </w:rPr>
            </w:pPr>
          </w:p>
        </w:tc>
        <w:tc>
          <w:tcPr>
            <w:tcW w:w="1207" w:type="dxa"/>
            <w:shd w:val="clear" w:color="auto" w:fill="auto"/>
            <w:vAlign w:val="center"/>
          </w:tcPr>
          <w:p w14:paraId="7758DD1E" w14:textId="77777777" w:rsidR="00F821A4" w:rsidRPr="00F84AEE" w:rsidRDefault="00F821A4" w:rsidP="006E0701">
            <w:pPr>
              <w:rPr>
                <w:rFonts w:ascii="Times New Roman" w:hAnsi="Times New Roman" w:cs="Times New Roman"/>
                <w:sz w:val="28"/>
                <w:szCs w:val="28"/>
              </w:rPr>
            </w:pPr>
          </w:p>
        </w:tc>
        <w:tc>
          <w:tcPr>
            <w:tcW w:w="1330" w:type="dxa"/>
            <w:shd w:val="clear" w:color="auto" w:fill="auto"/>
            <w:vAlign w:val="center"/>
          </w:tcPr>
          <w:p w14:paraId="2727AD0E" w14:textId="77777777" w:rsidR="00F821A4" w:rsidRPr="00F84AEE" w:rsidRDefault="00F821A4" w:rsidP="006E0701">
            <w:pPr>
              <w:rPr>
                <w:rFonts w:ascii="Times New Roman" w:hAnsi="Times New Roman" w:cs="Times New Roman"/>
                <w:sz w:val="28"/>
                <w:szCs w:val="28"/>
              </w:rPr>
            </w:pPr>
          </w:p>
        </w:tc>
      </w:tr>
      <w:tr w:rsidR="00D5489B" w:rsidRPr="00F84AEE" w14:paraId="110ED9AF" w14:textId="77777777" w:rsidTr="000F6E50">
        <w:trPr>
          <w:trHeight w:val="20"/>
        </w:trPr>
        <w:tc>
          <w:tcPr>
            <w:tcW w:w="1385" w:type="dxa"/>
            <w:shd w:val="clear" w:color="auto" w:fill="auto"/>
            <w:vAlign w:val="center"/>
          </w:tcPr>
          <w:p w14:paraId="3EEC4880"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w:t>
            </w:r>
          </w:p>
        </w:tc>
        <w:tc>
          <w:tcPr>
            <w:tcW w:w="1420" w:type="dxa"/>
            <w:shd w:val="clear" w:color="auto" w:fill="auto"/>
            <w:vAlign w:val="center"/>
          </w:tcPr>
          <w:p w14:paraId="09A62EB2" w14:textId="77777777" w:rsidR="00F821A4" w:rsidRPr="00F84AEE" w:rsidRDefault="00F821A4" w:rsidP="006E0701">
            <w:pPr>
              <w:rPr>
                <w:rFonts w:ascii="Times New Roman" w:hAnsi="Times New Roman" w:cs="Times New Roman"/>
                <w:sz w:val="28"/>
                <w:szCs w:val="28"/>
              </w:rPr>
            </w:pPr>
          </w:p>
        </w:tc>
        <w:tc>
          <w:tcPr>
            <w:tcW w:w="1601" w:type="dxa"/>
            <w:shd w:val="clear" w:color="auto" w:fill="auto"/>
            <w:vAlign w:val="center"/>
          </w:tcPr>
          <w:p w14:paraId="475A0E1F" w14:textId="77777777" w:rsidR="00F821A4" w:rsidRPr="00F84AEE" w:rsidRDefault="00F821A4" w:rsidP="006E0701">
            <w:pPr>
              <w:rPr>
                <w:rFonts w:ascii="Times New Roman" w:hAnsi="Times New Roman" w:cs="Times New Roman"/>
                <w:sz w:val="28"/>
                <w:szCs w:val="28"/>
              </w:rPr>
            </w:pPr>
          </w:p>
        </w:tc>
        <w:tc>
          <w:tcPr>
            <w:tcW w:w="1582" w:type="dxa"/>
            <w:shd w:val="clear" w:color="auto" w:fill="auto"/>
            <w:vAlign w:val="center"/>
          </w:tcPr>
          <w:p w14:paraId="64DCA296" w14:textId="77777777" w:rsidR="00F821A4" w:rsidRPr="00F84AEE" w:rsidRDefault="00F821A4" w:rsidP="006E0701">
            <w:pPr>
              <w:rPr>
                <w:rFonts w:ascii="Times New Roman" w:hAnsi="Times New Roman" w:cs="Times New Roman"/>
                <w:sz w:val="28"/>
                <w:szCs w:val="28"/>
              </w:rPr>
            </w:pPr>
          </w:p>
        </w:tc>
        <w:tc>
          <w:tcPr>
            <w:tcW w:w="1207" w:type="dxa"/>
            <w:shd w:val="clear" w:color="auto" w:fill="auto"/>
            <w:vAlign w:val="center"/>
          </w:tcPr>
          <w:p w14:paraId="7F5640D6" w14:textId="77777777" w:rsidR="00F821A4" w:rsidRPr="00F84AEE" w:rsidRDefault="00F821A4" w:rsidP="006E0701">
            <w:pPr>
              <w:rPr>
                <w:rFonts w:ascii="Times New Roman" w:hAnsi="Times New Roman" w:cs="Times New Roman"/>
                <w:sz w:val="28"/>
                <w:szCs w:val="28"/>
              </w:rPr>
            </w:pPr>
          </w:p>
        </w:tc>
        <w:tc>
          <w:tcPr>
            <w:tcW w:w="1330" w:type="dxa"/>
            <w:shd w:val="clear" w:color="auto" w:fill="auto"/>
            <w:vAlign w:val="center"/>
          </w:tcPr>
          <w:p w14:paraId="2B02449C" w14:textId="77777777" w:rsidR="00F821A4" w:rsidRPr="00F84AEE" w:rsidRDefault="00F821A4" w:rsidP="006E0701">
            <w:pPr>
              <w:rPr>
                <w:rFonts w:ascii="Times New Roman" w:hAnsi="Times New Roman" w:cs="Times New Roman"/>
                <w:sz w:val="28"/>
                <w:szCs w:val="28"/>
              </w:rPr>
            </w:pPr>
          </w:p>
        </w:tc>
      </w:tr>
      <w:tr w:rsidR="00D5489B" w:rsidRPr="00F84AEE" w14:paraId="696D6BB1" w14:textId="77777777" w:rsidTr="000F6E50">
        <w:trPr>
          <w:trHeight w:val="20"/>
        </w:trPr>
        <w:tc>
          <w:tcPr>
            <w:tcW w:w="1385" w:type="dxa"/>
            <w:shd w:val="clear" w:color="auto" w:fill="auto"/>
            <w:vAlign w:val="center"/>
          </w:tcPr>
          <w:p w14:paraId="01C1CD38"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30/...</w:t>
            </w:r>
          </w:p>
        </w:tc>
        <w:tc>
          <w:tcPr>
            <w:tcW w:w="1420" w:type="dxa"/>
            <w:shd w:val="clear" w:color="auto" w:fill="auto"/>
            <w:vAlign w:val="center"/>
          </w:tcPr>
          <w:p w14:paraId="02EA8B21" w14:textId="77777777" w:rsidR="00F821A4" w:rsidRPr="00F84AEE" w:rsidRDefault="00F821A4" w:rsidP="006E0701">
            <w:pPr>
              <w:rPr>
                <w:rFonts w:ascii="Times New Roman" w:hAnsi="Times New Roman" w:cs="Times New Roman"/>
                <w:sz w:val="28"/>
                <w:szCs w:val="28"/>
              </w:rPr>
            </w:pPr>
          </w:p>
        </w:tc>
        <w:tc>
          <w:tcPr>
            <w:tcW w:w="1601" w:type="dxa"/>
            <w:shd w:val="clear" w:color="auto" w:fill="auto"/>
            <w:vAlign w:val="center"/>
          </w:tcPr>
          <w:p w14:paraId="7AE823CA" w14:textId="77777777" w:rsidR="00F821A4" w:rsidRPr="00F84AEE" w:rsidRDefault="00F821A4" w:rsidP="006E0701">
            <w:pPr>
              <w:rPr>
                <w:rFonts w:ascii="Times New Roman" w:hAnsi="Times New Roman" w:cs="Times New Roman"/>
                <w:sz w:val="28"/>
                <w:szCs w:val="28"/>
              </w:rPr>
            </w:pPr>
          </w:p>
        </w:tc>
        <w:tc>
          <w:tcPr>
            <w:tcW w:w="1582" w:type="dxa"/>
            <w:shd w:val="clear" w:color="auto" w:fill="auto"/>
            <w:vAlign w:val="center"/>
          </w:tcPr>
          <w:p w14:paraId="36B1F311" w14:textId="77777777" w:rsidR="00F821A4" w:rsidRPr="00F84AEE" w:rsidRDefault="00F821A4" w:rsidP="006E0701">
            <w:pPr>
              <w:rPr>
                <w:rFonts w:ascii="Times New Roman" w:hAnsi="Times New Roman" w:cs="Times New Roman"/>
                <w:sz w:val="28"/>
                <w:szCs w:val="28"/>
              </w:rPr>
            </w:pPr>
          </w:p>
        </w:tc>
        <w:tc>
          <w:tcPr>
            <w:tcW w:w="1207" w:type="dxa"/>
            <w:shd w:val="clear" w:color="auto" w:fill="auto"/>
            <w:vAlign w:val="center"/>
          </w:tcPr>
          <w:p w14:paraId="63C69ABB" w14:textId="77777777" w:rsidR="00F821A4" w:rsidRPr="00F84AEE" w:rsidRDefault="00F821A4" w:rsidP="006E0701">
            <w:pPr>
              <w:rPr>
                <w:rFonts w:ascii="Times New Roman" w:hAnsi="Times New Roman" w:cs="Times New Roman"/>
                <w:sz w:val="28"/>
                <w:szCs w:val="28"/>
              </w:rPr>
            </w:pPr>
          </w:p>
        </w:tc>
        <w:tc>
          <w:tcPr>
            <w:tcW w:w="1330" w:type="dxa"/>
            <w:shd w:val="clear" w:color="auto" w:fill="auto"/>
            <w:vAlign w:val="center"/>
          </w:tcPr>
          <w:p w14:paraId="552AE3AE" w14:textId="77777777" w:rsidR="00F821A4" w:rsidRPr="00F84AEE" w:rsidRDefault="00F821A4" w:rsidP="006E0701">
            <w:pPr>
              <w:rPr>
                <w:rFonts w:ascii="Times New Roman" w:hAnsi="Times New Roman" w:cs="Times New Roman"/>
                <w:sz w:val="28"/>
                <w:szCs w:val="28"/>
              </w:rPr>
            </w:pPr>
          </w:p>
        </w:tc>
      </w:tr>
    </w:tbl>
    <w:p w14:paraId="25C94B35"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Ghi chú:</w:t>
      </w:r>
    </w:p>
    <w:p w14:paraId="3656E4EE"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 Trung bình 8h: là trung bình số học các giá trị đo được trong khoảng thời gian 8 giờ liên tục.</w:t>
      </w:r>
    </w:p>
    <w:p w14:paraId="3E994C89"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i/>
          <w:sz w:val="28"/>
          <w:szCs w:val="28"/>
        </w:rPr>
        <w:t>- Trung bình 8 giờ lớn nhất trong ngày là giá trị lớn nhất trong số các giá trị trung bình 8 giờ trong 1 ngày đo.</w:t>
      </w:r>
    </w:p>
    <w:p w14:paraId="1A1A07F4"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Phụ lục 3: Kết quả quan trắc trung bình 1 giờ theo các giờ trong ngày của tháng</w:t>
      </w:r>
    </w:p>
    <w:tbl>
      <w:tblPr>
        <w:tblW w:w="5093"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1399"/>
        <w:gridCol w:w="1419"/>
        <w:gridCol w:w="1512"/>
        <w:gridCol w:w="1449"/>
        <w:gridCol w:w="1346"/>
        <w:gridCol w:w="1282"/>
        <w:gridCol w:w="1393"/>
      </w:tblGrid>
      <w:tr w:rsidR="00D5489B" w:rsidRPr="00F84AEE" w14:paraId="4015068A" w14:textId="77777777" w:rsidTr="00D108F5">
        <w:trPr>
          <w:trHeight w:val="20"/>
        </w:trPr>
        <w:tc>
          <w:tcPr>
            <w:tcW w:w="1398" w:type="dxa"/>
            <w:shd w:val="clear" w:color="auto" w:fill="auto"/>
            <w:vAlign w:val="center"/>
          </w:tcPr>
          <w:p w14:paraId="73AFC97E" w14:textId="77777777" w:rsidR="00F821A4" w:rsidRPr="00D108F5" w:rsidRDefault="00F821A4" w:rsidP="006E0701">
            <w:pPr>
              <w:rPr>
                <w:rFonts w:ascii="Times New Roman" w:hAnsi="Times New Roman" w:cs="Times New Roman"/>
                <w:b/>
                <w:i/>
                <w:sz w:val="26"/>
                <w:szCs w:val="28"/>
              </w:rPr>
            </w:pPr>
            <w:r w:rsidRPr="00D108F5">
              <w:rPr>
                <w:rFonts w:ascii="Times New Roman" w:hAnsi="Times New Roman" w:cs="Times New Roman"/>
                <w:b/>
                <w:i/>
                <w:sz w:val="26"/>
                <w:szCs w:val="28"/>
              </w:rPr>
              <w:t>Thông số</w:t>
            </w:r>
          </w:p>
        </w:tc>
        <w:tc>
          <w:tcPr>
            <w:tcW w:w="1419" w:type="dxa"/>
            <w:shd w:val="clear" w:color="auto" w:fill="auto"/>
            <w:vAlign w:val="center"/>
          </w:tcPr>
          <w:p w14:paraId="39D1ED45" w14:textId="77777777" w:rsidR="00F821A4" w:rsidRPr="00D108F5" w:rsidRDefault="00F821A4" w:rsidP="006E0701">
            <w:pPr>
              <w:rPr>
                <w:rFonts w:ascii="Times New Roman" w:hAnsi="Times New Roman" w:cs="Times New Roman"/>
                <w:b/>
                <w:i/>
                <w:sz w:val="26"/>
                <w:szCs w:val="28"/>
              </w:rPr>
            </w:pPr>
            <w:r w:rsidRPr="00D108F5">
              <w:rPr>
                <w:rFonts w:ascii="Times New Roman" w:hAnsi="Times New Roman" w:cs="Times New Roman"/>
                <w:b/>
                <w:i/>
                <w:sz w:val="26"/>
                <w:szCs w:val="28"/>
              </w:rPr>
              <w:t>Thông số 1</w:t>
            </w:r>
          </w:p>
        </w:tc>
        <w:tc>
          <w:tcPr>
            <w:tcW w:w="1512" w:type="dxa"/>
            <w:shd w:val="clear" w:color="auto" w:fill="auto"/>
            <w:vAlign w:val="center"/>
          </w:tcPr>
          <w:p w14:paraId="45884BB4" w14:textId="77777777" w:rsidR="00F821A4" w:rsidRPr="00D108F5" w:rsidRDefault="00F821A4" w:rsidP="006E0701">
            <w:pPr>
              <w:rPr>
                <w:rFonts w:ascii="Times New Roman" w:hAnsi="Times New Roman" w:cs="Times New Roman"/>
                <w:b/>
                <w:i/>
                <w:sz w:val="26"/>
                <w:szCs w:val="28"/>
              </w:rPr>
            </w:pPr>
            <w:r w:rsidRPr="00D108F5">
              <w:rPr>
                <w:rFonts w:ascii="Times New Roman" w:hAnsi="Times New Roman" w:cs="Times New Roman"/>
                <w:b/>
                <w:i/>
                <w:sz w:val="26"/>
                <w:szCs w:val="28"/>
              </w:rPr>
              <w:t>Thông số 2</w:t>
            </w:r>
          </w:p>
        </w:tc>
        <w:tc>
          <w:tcPr>
            <w:tcW w:w="1449" w:type="dxa"/>
            <w:shd w:val="clear" w:color="auto" w:fill="auto"/>
            <w:vAlign w:val="center"/>
          </w:tcPr>
          <w:p w14:paraId="18CD17DA" w14:textId="77777777" w:rsidR="00F821A4" w:rsidRPr="00D108F5" w:rsidRDefault="00F821A4" w:rsidP="006E0701">
            <w:pPr>
              <w:rPr>
                <w:rFonts w:ascii="Times New Roman" w:hAnsi="Times New Roman" w:cs="Times New Roman"/>
                <w:b/>
                <w:i/>
                <w:sz w:val="26"/>
                <w:szCs w:val="28"/>
              </w:rPr>
            </w:pPr>
            <w:r w:rsidRPr="00D108F5">
              <w:rPr>
                <w:rFonts w:ascii="Times New Roman" w:hAnsi="Times New Roman" w:cs="Times New Roman"/>
                <w:b/>
                <w:i/>
                <w:sz w:val="26"/>
                <w:szCs w:val="28"/>
              </w:rPr>
              <w:t>Thông số 3</w:t>
            </w:r>
          </w:p>
        </w:tc>
        <w:tc>
          <w:tcPr>
            <w:tcW w:w="1346" w:type="dxa"/>
            <w:shd w:val="clear" w:color="auto" w:fill="auto"/>
            <w:vAlign w:val="center"/>
          </w:tcPr>
          <w:p w14:paraId="0F18C969"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w:t>
            </w:r>
          </w:p>
        </w:tc>
        <w:tc>
          <w:tcPr>
            <w:tcW w:w="1282" w:type="dxa"/>
            <w:shd w:val="clear" w:color="auto" w:fill="auto"/>
            <w:vAlign w:val="center"/>
          </w:tcPr>
          <w:p w14:paraId="44F371FF"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w:t>
            </w:r>
          </w:p>
        </w:tc>
        <w:tc>
          <w:tcPr>
            <w:tcW w:w="1393" w:type="dxa"/>
            <w:shd w:val="clear" w:color="auto" w:fill="auto"/>
            <w:vAlign w:val="center"/>
          </w:tcPr>
          <w:p w14:paraId="4A692DF6"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w:t>
            </w:r>
          </w:p>
        </w:tc>
      </w:tr>
      <w:tr w:rsidR="00D5489B" w:rsidRPr="00F84AEE" w14:paraId="3DB4994B" w14:textId="77777777" w:rsidTr="00D108F5">
        <w:trPr>
          <w:trHeight w:val="20"/>
        </w:trPr>
        <w:tc>
          <w:tcPr>
            <w:tcW w:w="1398" w:type="dxa"/>
            <w:shd w:val="clear" w:color="auto" w:fill="auto"/>
            <w:vAlign w:val="center"/>
          </w:tcPr>
          <w:p w14:paraId="01A8C39D"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Đơn vị</w:t>
            </w:r>
          </w:p>
        </w:tc>
        <w:tc>
          <w:tcPr>
            <w:tcW w:w="1419" w:type="dxa"/>
            <w:shd w:val="clear" w:color="auto" w:fill="auto"/>
            <w:vAlign w:val="center"/>
          </w:tcPr>
          <w:p w14:paraId="42650B97"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sym w:font="Symbol" w:char="F06D"/>
            </w:r>
            <w:r w:rsidRPr="00F84AEE">
              <w:rPr>
                <w:rFonts w:ascii="Times New Roman" w:hAnsi="Times New Roman" w:cs="Times New Roman"/>
                <w:b/>
                <w:sz w:val="28"/>
                <w:szCs w:val="28"/>
              </w:rPr>
              <w:t>g/m</w:t>
            </w:r>
            <w:r w:rsidRPr="00F84AEE">
              <w:rPr>
                <w:rFonts w:ascii="Times New Roman" w:hAnsi="Times New Roman" w:cs="Times New Roman"/>
                <w:b/>
                <w:sz w:val="28"/>
                <w:szCs w:val="28"/>
                <w:vertAlign w:val="superscript"/>
              </w:rPr>
              <w:t>3</w:t>
            </w:r>
          </w:p>
        </w:tc>
        <w:tc>
          <w:tcPr>
            <w:tcW w:w="1512" w:type="dxa"/>
            <w:shd w:val="clear" w:color="auto" w:fill="auto"/>
            <w:vAlign w:val="center"/>
          </w:tcPr>
          <w:p w14:paraId="397A8A7B"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sym w:font="Symbol" w:char="F06D"/>
            </w:r>
            <w:r w:rsidRPr="00F84AEE">
              <w:rPr>
                <w:rFonts w:ascii="Times New Roman" w:hAnsi="Times New Roman" w:cs="Times New Roman"/>
                <w:b/>
                <w:sz w:val="28"/>
                <w:szCs w:val="28"/>
              </w:rPr>
              <w:t>g/m</w:t>
            </w:r>
            <w:r w:rsidRPr="00F84AEE">
              <w:rPr>
                <w:rFonts w:ascii="Times New Roman" w:hAnsi="Times New Roman" w:cs="Times New Roman"/>
                <w:b/>
                <w:sz w:val="28"/>
                <w:szCs w:val="28"/>
                <w:vertAlign w:val="superscript"/>
              </w:rPr>
              <w:t>3</w:t>
            </w:r>
          </w:p>
        </w:tc>
        <w:tc>
          <w:tcPr>
            <w:tcW w:w="1449" w:type="dxa"/>
            <w:shd w:val="clear" w:color="auto" w:fill="auto"/>
            <w:vAlign w:val="center"/>
          </w:tcPr>
          <w:p w14:paraId="2D1F61D5"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sym w:font="Symbol" w:char="F06D"/>
            </w:r>
            <w:r w:rsidRPr="00F84AEE">
              <w:rPr>
                <w:rFonts w:ascii="Times New Roman" w:hAnsi="Times New Roman" w:cs="Times New Roman"/>
                <w:b/>
                <w:sz w:val="28"/>
                <w:szCs w:val="28"/>
              </w:rPr>
              <w:t>g/m</w:t>
            </w:r>
            <w:r w:rsidRPr="00F84AEE">
              <w:rPr>
                <w:rFonts w:ascii="Times New Roman" w:hAnsi="Times New Roman" w:cs="Times New Roman"/>
                <w:b/>
                <w:sz w:val="28"/>
                <w:szCs w:val="28"/>
                <w:vertAlign w:val="superscript"/>
              </w:rPr>
              <w:t>3</w:t>
            </w:r>
          </w:p>
        </w:tc>
        <w:tc>
          <w:tcPr>
            <w:tcW w:w="1346" w:type="dxa"/>
            <w:shd w:val="clear" w:color="auto" w:fill="auto"/>
            <w:vAlign w:val="center"/>
          </w:tcPr>
          <w:p w14:paraId="27F8F75B"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w:t>
            </w:r>
          </w:p>
        </w:tc>
        <w:tc>
          <w:tcPr>
            <w:tcW w:w="1282" w:type="dxa"/>
            <w:shd w:val="clear" w:color="auto" w:fill="auto"/>
            <w:vAlign w:val="center"/>
          </w:tcPr>
          <w:p w14:paraId="153622C5"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w:t>
            </w:r>
          </w:p>
        </w:tc>
        <w:tc>
          <w:tcPr>
            <w:tcW w:w="1393" w:type="dxa"/>
            <w:shd w:val="clear" w:color="auto" w:fill="auto"/>
            <w:vAlign w:val="center"/>
          </w:tcPr>
          <w:p w14:paraId="58E0A8B2"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w:t>
            </w:r>
          </w:p>
        </w:tc>
      </w:tr>
      <w:tr w:rsidR="00D5489B" w:rsidRPr="00F84AEE" w14:paraId="76418E75" w14:textId="77777777" w:rsidTr="00D108F5">
        <w:trPr>
          <w:trHeight w:val="20"/>
        </w:trPr>
        <w:tc>
          <w:tcPr>
            <w:tcW w:w="1398" w:type="dxa"/>
            <w:shd w:val="clear" w:color="auto" w:fill="auto"/>
            <w:vAlign w:val="center"/>
          </w:tcPr>
          <w:p w14:paraId="5469A9E9"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lastRenderedPageBreak/>
              <w:t>Giờ</w:t>
            </w:r>
          </w:p>
        </w:tc>
        <w:tc>
          <w:tcPr>
            <w:tcW w:w="1419" w:type="dxa"/>
            <w:shd w:val="clear" w:color="auto" w:fill="auto"/>
            <w:vAlign w:val="center"/>
          </w:tcPr>
          <w:p w14:paraId="74A83D69" w14:textId="77777777" w:rsidR="00F821A4" w:rsidRPr="00F84AEE" w:rsidRDefault="00F821A4" w:rsidP="006E0701">
            <w:pPr>
              <w:rPr>
                <w:rFonts w:ascii="Times New Roman" w:hAnsi="Times New Roman" w:cs="Times New Roman"/>
                <w:sz w:val="28"/>
                <w:szCs w:val="28"/>
              </w:rPr>
            </w:pPr>
          </w:p>
        </w:tc>
        <w:tc>
          <w:tcPr>
            <w:tcW w:w="1512" w:type="dxa"/>
            <w:shd w:val="clear" w:color="auto" w:fill="auto"/>
            <w:vAlign w:val="center"/>
          </w:tcPr>
          <w:p w14:paraId="7548E951" w14:textId="77777777" w:rsidR="00F821A4" w:rsidRPr="00F84AEE" w:rsidRDefault="00F821A4" w:rsidP="006E0701">
            <w:pPr>
              <w:rPr>
                <w:rFonts w:ascii="Times New Roman" w:hAnsi="Times New Roman" w:cs="Times New Roman"/>
                <w:sz w:val="28"/>
                <w:szCs w:val="28"/>
              </w:rPr>
            </w:pPr>
          </w:p>
        </w:tc>
        <w:tc>
          <w:tcPr>
            <w:tcW w:w="1449" w:type="dxa"/>
            <w:shd w:val="clear" w:color="auto" w:fill="auto"/>
            <w:vAlign w:val="center"/>
          </w:tcPr>
          <w:p w14:paraId="092BB227" w14:textId="77777777" w:rsidR="00F821A4" w:rsidRPr="00F84AEE" w:rsidRDefault="00F821A4" w:rsidP="006E0701">
            <w:pPr>
              <w:rPr>
                <w:rFonts w:ascii="Times New Roman" w:hAnsi="Times New Roman" w:cs="Times New Roman"/>
                <w:sz w:val="28"/>
                <w:szCs w:val="28"/>
              </w:rPr>
            </w:pPr>
          </w:p>
        </w:tc>
        <w:tc>
          <w:tcPr>
            <w:tcW w:w="1346" w:type="dxa"/>
            <w:shd w:val="clear" w:color="auto" w:fill="auto"/>
            <w:vAlign w:val="center"/>
          </w:tcPr>
          <w:p w14:paraId="6C5E4108" w14:textId="77777777" w:rsidR="00F821A4" w:rsidRPr="00F84AEE" w:rsidRDefault="00F821A4" w:rsidP="006E0701">
            <w:pPr>
              <w:rPr>
                <w:rFonts w:ascii="Times New Roman" w:hAnsi="Times New Roman" w:cs="Times New Roman"/>
                <w:sz w:val="28"/>
                <w:szCs w:val="28"/>
              </w:rPr>
            </w:pPr>
          </w:p>
        </w:tc>
        <w:tc>
          <w:tcPr>
            <w:tcW w:w="1282" w:type="dxa"/>
            <w:shd w:val="clear" w:color="auto" w:fill="auto"/>
            <w:vAlign w:val="center"/>
          </w:tcPr>
          <w:p w14:paraId="76F1B8F4" w14:textId="77777777" w:rsidR="00F821A4" w:rsidRPr="00F84AEE" w:rsidRDefault="00F821A4" w:rsidP="006E0701">
            <w:pPr>
              <w:rPr>
                <w:rFonts w:ascii="Times New Roman" w:hAnsi="Times New Roman" w:cs="Times New Roman"/>
                <w:sz w:val="28"/>
                <w:szCs w:val="28"/>
              </w:rPr>
            </w:pPr>
          </w:p>
        </w:tc>
        <w:tc>
          <w:tcPr>
            <w:tcW w:w="1393" w:type="dxa"/>
            <w:shd w:val="clear" w:color="auto" w:fill="auto"/>
            <w:vAlign w:val="center"/>
          </w:tcPr>
          <w:p w14:paraId="32515BF5" w14:textId="77777777" w:rsidR="00F821A4" w:rsidRPr="00F84AEE" w:rsidRDefault="00F821A4" w:rsidP="006E0701">
            <w:pPr>
              <w:rPr>
                <w:rFonts w:ascii="Times New Roman" w:hAnsi="Times New Roman" w:cs="Times New Roman"/>
                <w:sz w:val="28"/>
                <w:szCs w:val="28"/>
              </w:rPr>
            </w:pPr>
          </w:p>
        </w:tc>
      </w:tr>
      <w:tr w:rsidR="00D5489B" w:rsidRPr="00F84AEE" w14:paraId="4842AA5A" w14:textId="77777777" w:rsidTr="00D108F5">
        <w:trPr>
          <w:trHeight w:val="20"/>
        </w:trPr>
        <w:tc>
          <w:tcPr>
            <w:tcW w:w="1398" w:type="dxa"/>
            <w:shd w:val="clear" w:color="auto" w:fill="auto"/>
            <w:vAlign w:val="center"/>
          </w:tcPr>
          <w:p w14:paraId="4C031125"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0h</w:t>
            </w:r>
          </w:p>
        </w:tc>
        <w:tc>
          <w:tcPr>
            <w:tcW w:w="1419" w:type="dxa"/>
            <w:shd w:val="clear" w:color="auto" w:fill="auto"/>
            <w:vAlign w:val="center"/>
          </w:tcPr>
          <w:p w14:paraId="2CB58EFC" w14:textId="77777777" w:rsidR="00F821A4" w:rsidRPr="00F84AEE" w:rsidRDefault="00F821A4" w:rsidP="006E0701">
            <w:pPr>
              <w:rPr>
                <w:rFonts w:ascii="Times New Roman" w:hAnsi="Times New Roman" w:cs="Times New Roman"/>
                <w:sz w:val="28"/>
                <w:szCs w:val="28"/>
              </w:rPr>
            </w:pPr>
          </w:p>
        </w:tc>
        <w:tc>
          <w:tcPr>
            <w:tcW w:w="1512" w:type="dxa"/>
            <w:shd w:val="clear" w:color="auto" w:fill="auto"/>
            <w:vAlign w:val="center"/>
          </w:tcPr>
          <w:p w14:paraId="4C3B2B85" w14:textId="77777777" w:rsidR="00F821A4" w:rsidRPr="00F84AEE" w:rsidRDefault="00F821A4" w:rsidP="006E0701">
            <w:pPr>
              <w:rPr>
                <w:rFonts w:ascii="Times New Roman" w:hAnsi="Times New Roman" w:cs="Times New Roman"/>
                <w:sz w:val="28"/>
                <w:szCs w:val="28"/>
              </w:rPr>
            </w:pPr>
          </w:p>
        </w:tc>
        <w:tc>
          <w:tcPr>
            <w:tcW w:w="1449" w:type="dxa"/>
            <w:shd w:val="clear" w:color="auto" w:fill="auto"/>
            <w:vAlign w:val="center"/>
          </w:tcPr>
          <w:p w14:paraId="15015C38" w14:textId="77777777" w:rsidR="00F821A4" w:rsidRPr="00F84AEE" w:rsidRDefault="00F821A4" w:rsidP="006E0701">
            <w:pPr>
              <w:rPr>
                <w:rFonts w:ascii="Times New Roman" w:hAnsi="Times New Roman" w:cs="Times New Roman"/>
                <w:sz w:val="28"/>
                <w:szCs w:val="28"/>
              </w:rPr>
            </w:pPr>
          </w:p>
        </w:tc>
        <w:tc>
          <w:tcPr>
            <w:tcW w:w="1346" w:type="dxa"/>
            <w:shd w:val="clear" w:color="auto" w:fill="auto"/>
            <w:vAlign w:val="center"/>
          </w:tcPr>
          <w:p w14:paraId="703B8E15" w14:textId="77777777" w:rsidR="00F821A4" w:rsidRPr="00F84AEE" w:rsidRDefault="00F821A4" w:rsidP="006E0701">
            <w:pPr>
              <w:rPr>
                <w:rFonts w:ascii="Times New Roman" w:hAnsi="Times New Roman" w:cs="Times New Roman"/>
                <w:sz w:val="28"/>
                <w:szCs w:val="28"/>
              </w:rPr>
            </w:pPr>
          </w:p>
        </w:tc>
        <w:tc>
          <w:tcPr>
            <w:tcW w:w="1282" w:type="dxa"/>
            <w:shd w:val="clear" w:color="auto" w:fill="auto"/>
            <w:vAlign w:val="center"/>
          </w:tcPr>
          <w:p w14:paraId="37C6AF3E" w14:textId="77777777" w:rsidR="00F821A4" w:rsidRPr="00F84AEE" w:rsidRDefault="00F821A4" w:rsidP="006E0701">
            <w:pPr>
              <w:rPr>
                <w:rFonts w:ascii="Times New Roman" w:hAnsi="Times New Roman" w:cs="Times New Roman"/>
                <w:sz w:val="28"/>
                <w:szCs w:val="28"/>
              </w:rPr>
            </w:pPr>
          </w:p>
        </w:tc>
        <w:tc>
          <w:tcPr>
            <w:tcW w:w="1393" w:type="dxa"/>
            <w:shd w:val="clear" w:color="auto" w:fill="auto"/>
            <w:vAlign w:val="center"/>
          </w:tcPr>
          <w:p w14:paraId="5C3DC1DA" w14:textId="77777777" w:rsidR="00F821A4" w:rsidRPr="00F84AEE" w:rsidRDefault="00F821A4" w:rsidP="006E0701">
            <w:pPr>
              <w:rPr>
                <w:rFonts w:ascii="Times New Roman" w:hAnsi="Times New Roman" w:cs="Times New Roman"/>
                <w:sz w:val="28"/>
                <w:szCs w:val="28"/>
              </w:rPr>
            </w:pPr>
          </w:p>
        </w:tc>
      </w:tr>
      <w:tr w:rsidR="00D5489B" w:rsidRPr="00F84AEE" w14:paraId="03595D0A" w14:textId="77777777" w:rsidTr="00D108F5">
        <w:trPr>
          <w:trHeight w:val="20"/>
        </w:trPr>
        <w:tc>
          <w:tcPr>
            <w:tcW w:w="1398" w:type="dxa"/>
            <w:shd w:val="clear" w:color="auto" w:fill="auto"/>
            <w:vAlign w:val="center"/>
          </w:tcPr>
          <w:p w14:paraId="408E1696"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1h</w:t>
            </w:r>
          </w:p>
        </w:tc>
        <w:tc>
          <w:tcPr>
            <w:tcW w:w="1419" w:type="dxa"/>
            <w:shd w:val="clear" w:color="auto" w:fill="auto"/>
            <w:vAlign w:val="center"/>
          </w:tcPr>
          <w:p w14:paraId="260554CE" w14:textId="77777777" w:rsidR="00F821A4" w:rsidRPr="00F84AEE" w:rsidRDefault="00F821A4" w:rsidP="006E0701">
            <w:pPr>
              <w:rPr>
                <w:rFonts w:ascii="Times New Roman" w:hAnsi="Times New Roman" w:cs="Times New Roman"/>
                <w:sz w:val="28"/>
                <w:szCs w:val="28"/>
              </w:rPr>
            </w:pPr>
          </w:p>
        </w:tc>
        <w:tc>
          <w:tcPr>
            <w:tcW w:w="1512" w:type="dxa"/>
            <w:shd w:val="clear" w:color="auto" w:fill="auto"/>
            <w:vAlign w:val="center"/>
          </w:tcPr>
          <w:p w14:paraId="35933449" w14:textId="77777777" w:rsidR="00F821A4" w:rsidRPr="00F84AEE" w:rsidRDefault="00F821A4" w:rsidP="006E0701">
            <w:pPr>
              <w:rPr>
                <w:rFonts w:ascii="Times New Roman" w:hAnsi="Times New Roman" w:cs="Times New Roman"/>
                <w:sz w:val="28"/>
                <w:szCs w:val="28"/>
              </w:rPr>
            </w:pPr>
          </w:p>
        </w:tc>
        <w:tc>
          <w:tcPr>
            <w:tcW w:w="1449" w:type="dxa"/>
            <w:shd w:val="clear" w:color="auto" w:fill="auto"/>
            <w:vAlign w:val="center"/>
          </w:tcPr>
          <w:p w14:paraId="6B499900" w14:textId="77777777" w:rsidR="00F821A4" w:rsidRPr="00F84AEE" w:rsidRDefault="00F821A4" w:rsidP="006E0701">
            <w:pPr>
              <w:rPr>
                <w:rFonts w:ascii="Times New Roman" w:hAnsi="Times New Roman" w:cs="Times New Roman"/>
                <w:sz w:val="28"/>
                <w:szCs w:val="28"/>
              </w:rPr>
            </w:pPr>
          </w:p>
        </w:tc>
        <w:tc>
          <w:tcPr>
            <w:tcW w:w="1346" w:type="dxa"/>
            <w:shd w:val="clear" w:color="auto" w:fill="auto"/>
            <w:vAlign w:val="center"/>
          </w:tcPr>
          <w:p w14:paraId="017F95F5" w14:textId="77777777" w:rsidR="00F821A4" w:rsidRPr="00F84AEE" w:rsidRDefault="00F821A4" w:rsidP="006E0701">
            <w:pPr>
              <w:rPr>
                <w:rFonts w:ascii="Times New Roman" w:hAnsi="Times New Roman" w:cs="Times New Roman"/>
                <w:sz w:val="28"/>
                <w:szCs w:val="28"/>
              </w:rPr>
            </w:pPr>
          </w:p>
        </w:tc>
        <w:tc>
          <w:tcPr>
            <w:tcW w:w="1282" w:type="dxa"/>
            <w:shd w:val="clear" w:color="auto" w:fill="auto"/>
            <w:vAlign w:val="center"/>
          </w:tcPr>
          <w:p w14:paraId="16A87C59" w14:textId="77777777" w:rsidR="00F821A4" w:rsidRPr="00F84AEE" w:rsidRDefault="00F821A4" w:rsidP="006E0701">
            <w:pPr>
              <w:rPr>
                <w:rFonts w:ascii="Times New Roman" w:hAnsi="Times New Roman" w:cs="Times New Roman"/>
                <w:sz w:val="28"/>
                <w:szCs w:val="28"/>
              </w:rPr>
            </w:pPr>
          </w:p>
        </w:tc>
        <w:tc>
          <w:tcPr>
            <w:tcW w:w="1393" w:type="dxa"/>
            <w:shd w:val="clear" w:color="auto" w:fill="auto"/>
            <w:vAlign w:val="center"/>
          </w:tcPr>
          <w:p w14:paraId="58B7197B" w14:textId="77777777" w:rsidR="00F821A4" w:rsidRPr="00F84AEE" w:rsidRDefault="00F821A4" w:rsidP="006E0701">
            <w:pPr>
              <w:rPr>
                <w:rFonts w:ascii="Times New Roman" w:hAnsi="Times New Roman" w:cs="Times New Roman"/>
                <w:sz w:val="28"/>
                <w:szCs w:val="28"/>
              </w:rPr>
            </w:pPr>
          </w:p>
        </w:tc>
      </w:tr>
      <w:tr w:rsidR="00D5489B" w:rsidRPr="00F84AEE" w14:paraId="667C60B7" w14:textId="77777777" w:rsidTr="00D108F5">
        <w:trPr>
          <w:trHeight w:val="20"/>
        </w:trPr>
        <w:tc>
          <w:tcPr>
            <w:tcW w:w="1398" w:type="dxa"/>
            <w:shd w:val="clear" w:color="auto" w:fill="auto"/>
            <w:vAlign w:val="center"/>
          </w:tcPr>
          <w:p w14:paraId="1653003C"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2h</w:t>
            </w:r>
          </w:p>
        </w:tc>
        <w:tc>
          <w:tcPr>
            <w:tcW w:w="1419" w:type="dxa"/>
            <w:shd w:val="clear" w:color="auto" w:fill="auto"/>
            <w:vAlign w:val="center"/>
          </w:tcPr>
          <w:p w14:paraId="093CA8BC" w14:textId="77777777" w:rsidR="00F821A4" w:rsidRPr="00F84AEE" w:rsidRDefault="00F821A4" w:rsidP="006E0701">
            <w:pPr>
              <w:rPr>
                <w:rFonts w:ascii="Times New Roman" w:hAnsi="Times New Roman" w:cs="Times New Roman"/>
                <w:sz w:val="28"/>
                <w:szCs w:val="28"/>
              </w:rPr>
            </w:pPr>
          </w:p>
        </w:tc>
        <w:tc>
          <w:tcPr>
            <w:tcW w:w="1512" w:type="dxa"/>
            <w:shd w:val="clear" w:color="auto" w:fill="auto"/>
            <w:vAlign w:val="center"/>
          </w:tcPr>
          <w:p w14:paraId="7721EAD7" w14:textId="77777777" w:rsidR="00F821A4" w:rsidRPr="00F84AEE" w:rsidRDefault="00F821A4" w:rsidP="006E0701">
            <w:pPr>
              <w:rPr>
                <w:rFonts w:ascii="Times New Roman" w:hAnsi="Times New Roman" w:cs="Times New Roman"/>
                <w:sz w:val="28"/>
                <w:szCs w:val="28"/>
              </w:rPr>
            </w:pPr>
          </w:p>
        </w:tc>
        <w:tc>
          <w:tcPr>
            <w:tcW w:w="1449" w:type="dxa"/>
            <w:shd w:val="clear" w:color="auto" w:fill="auto"/>
            <w:vAlign w:val="center"/>
          </w:tcPr>
          <w:p w14:paraId="6B3B434C" w14:textId="77777777" w:rsidR="00F821A4" w:rsidRPr="00F84AEE" w:rsidRDefault="00F821A4" w:rsidP="006E0701">
            <w:pPr>
              <w:rPr>
                <w:rFonts w:ascii="Times New Roman" w:hAnsi="Times New Roman" w:cs="Times New Roman"/>
                <w:sz w:val="28"/>
                <w:szCs w:val="28"/>
              </w:rPr>
            </w:pPr>
          </w:p>
        </w:tc>
        <w:tc>
          <w:tcPr>
            <w:tcW w:w="1346" w:type="dxa"/>
            <w:shd w:val="clear" w:color="auto" w:fill="auto"/>
            <w:vAlign w:val="center"/>
          </w:tcPr>
          <w:p w14:paraId="5B91AAED" w14:textId="77777777" w:rsidR="00F821A4" w:rsidRPr="00F84AEE" w:rsidRDefault="00F821A4" w:rsidP="006E0701">
            <w:pPr>
              <w:rPr>
                <w:rFonts w:ascii="Times New Roman" w:hAnsi="Times New Roman" w:cs="Times New Roman"/>
                <w:sz w:val="28"/>
                <w:szCs w:val="28"/>
              </w:rPr>
            </w:pPr>
          </w:p>
        </w:tc>
        <w:tc>
          <w:tcPr>
            <w:tcW w:w="1282" w:type="dxa"/>
            <w:shd w:val="clear" w:color="auto" w:fill="auto"/>
            <w:vAlign w:val="center"/>
          </w:tcPr>
          <w:p w14:paraId="7E572AB9" w14:textId="77777777" w:rsidR="00F821A4" w:rsidRPr="00F84AEE" w:rsidRDefault="00F821A4" w:rsidP="006E0701">
            <w:pPr>
              <w:rPr>
                <w:rFonts w:ascii="Times New Roman" w:hAnsi="Times New Roman" w:cs="Times New Roman"/>
                <w:sz w:val="28"/>
                <w:szCs w:val="28"/>
              </w:rPr>
            </w:pPr>
          </w:p>
        </w:tc>
        <w:tc>
          <w:tcPr>
            <w:tcW w:w="1393" w:type="dxa"/>
            <w:shd w:val="clear" w:color="auto" w:fill="auto"/>
            <w:vAlign w:val="center"/>
          </w:tcPr>
          <w:p w14:paraId="710EF93C" w14:textId="77777777" w:rsidR="00F821A4" w:rsidRPr="00F84AEE" w:rsidRDefault="00F821A4" w:rsidP="006E0701">
            <w:pPr>
              <w:rPr>
                <w:rFonts w:ascii="Times New Roman" w:hAnsi="Times New Roman" w:cs="Times New Roman"/>
                <w:sz w:val="28"/>
                <w:szCs w:val="28"/>
              </w:rPr>
            </w:pPr>
          </w:p>
        </w:tc>
      </w:tr>
      <w:tr w:rsidR="00D5489B" w:rsidRPr="00F84AEE" w14:paraId="5F222792" w14:textId="77777777" w:rsidTr="00D108F5">
        <w:trPr>
          <w:trHeight w:val="20"/>
        </w:trPr>
        <w:tc>
          <w:tcPr>
            <w:tcW w:w="1398" w:type="dxa"/>
            <w:shd w:val="clear" w:color="auto" w:fill="auto"/>
            <w:vAlign w:val="center"/>
          </w:tcPr>
          <w:p w14:paraId="4C97384D"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w:t>
            </w:r>
          </w:p>
        </w:tc>
        <w:tc>
          <w:tcPr>
            <w:tcW w:w="1419" w:type="dxa"/>
            <w:shd w:val="clear" w:color="auto" w:fill="auto"/>
            <w:vAlign w:val="center"/>
          </w:tcPr>
          <w:p w14:paraId="6057CA6C" w14:textId="77777777" w:rsidR="00F821A4" w:rsidRPr="00F84AEE" w:rsidRDefault="00F821A4" w:rsidP="006E0701">
            <w:pPr>
              <w:rPr>
                <w:rFonts w:ascii="Times New Roman" w:hAnsi="Times New Roman" w:cs="Times New Roman"/>
                <w:sz w:val="28"/>
                <w:szCs w:val="28"/>
              </w:rPr>
            </w:pPr>
          </w:p>
        </w:tc>
        <w:tc>
          <w:tcPr>
            <w:tcW w:w="1512" w:type="dxa"/>
            <w:shd w:val="clear" w:color="auto" w:fill="auto"/>
            <w:vAlign w:val="center"/>
          </w:tcPr>
          <w:p w14:paraId="22FD7305" w14:textId="77777777" w:rsidR="00F821A4" w:rsidRPr="00F84AEE" w:rsidRDefault="00F821A4" w:rsidP="006E0701">
            <w:pPr>
              <w:rPr>
                <w:rFonts w:ascii="Times New Roman" w:hAnsi="Times New Roman" w:cs="Times New Roman"/>
                <w:sz w:val="28"/>
                <w:szCs w:val="28"/>
              </w:rPr>
            </w:pPr>
          </w:p>
        </w:tc>
        <w:tc>
          <w:tcPr>
            <w:tcW w:w="1449" w:type="dxa"/>
            <w:shd w:val="clear" w:color="auto" w:fill="auto"/>
            <w:vAlign w:val="center"/>
          </w:tcPr>
          <w:p w14:paraId="70323BDD" w14:textId="77777777" w:rsidR="00F821A4" w:rsidRPr="00F84AEE" w:rsidRDefault="00F821A4" w:rsidP="006E0701">
            <w:pPr>
              <w:rPr>
                <w:rFonts w:ascii="Times New Roman" w:hAnsi="Times New Roman" w:cs="Times New Roman"/>
                <w:sz w:val="28"/>
                <w:szCs w:val="28"/>
              </w:rPr>
            </w:pPr>
          </w:p>
        </w:tc>
        <w:tc>
          <w:tcPr>
            <w:tcW w:w="1346" w:type="dxa"/>
            <w:shd w:val="clear" w:color="auto" w:fill="auto"/>
            <w:vAlign w:val="center"/>
          </w:tcPr>
          <w:p w14:paraId="522F7E34" w14:textId="77777777" w:rsidR="00F821A4" w:rsidRPr="00F84AEE" w:rsidRDefault="00F821A4" w:rsidP="006E0701">
            <w:pPr>
              <w:rPr>
                <w:rFonts w:ascii="Times New Roman" w:hAnsi="Times New Roman" w:cs="Times New Roman"/>
                <w:sz w:val="28"/>
                <w:szCs w:val="28"/>
              </w:rPr>
            </w:pPr>
          </w:p>
        </w:tc>
        <w:tc>
          <w:tcPr>
            <w:tcW w:w="1282" w:type="dxa"/>
            <w:shd w:val="clear" w:color="auto" w:fill="auto"/>
            <w:vAlign w:val="center"/>
          </w:tcPr>
          <w:p w14:paraId="0309608B" w14:textId="77777777" w:rsidR="00F821A4" w:rsidRPr="00F84AEE" w:rsidRDefault="00F821A4" w:rsidP="006E0701">
            <w:pPr>
              <w:rPr>
                <w:rFonts w:ascii="Times New Roman" w:hAnsi="Times New Roman" w:cs="Times New Roman"/>
                <w:sz w:val="28"/>
                <w:szCs w:val="28"/>
              </w:rPr>
            </w:pPr>
          </w:p>
        </w:tc>
        <w:tc>
          <w:tcPr>
            <w:tcW w:w="1393" w:type="dxa"/>
            <w:shd w:val="clear" w:color="auto" w:fill="auto"/>
            <w:vAlign w:val="center"/>
          </w:tcPr>
          <w:p w14:paraId="19C96B32" w14:textId="77777777" w:rsidR="00F821A4" w:rsidRPr="00F84AEE" w:rsidRDefault="00F821A4" w:rsidP="006E0701">
            <w:pPr>
              <w:rPr>
                <w:rFonts w:ascii="Times New Roman" w:hAnsi="Times New Roman" w:cs="Times New Roman"/>
                <w:sz w:val="28"/>
                <w:szCs w:val="28"/>
              </w:rPr>
            </w:pPr>
          </w:p>
        </w:tc>
      </w:tr>
      <w:tr w:rsidR="00D5489B" w:rsidRPr="00F84AEE" w14:paraId="485CA918" w14:textId="77777777" w:rsidTr="00D108F5">
        <w:trPr>
          <w:trHeight w:val="20"/>
        </w:trPr>
        <w:tc>
          <w:tcPr>
            <w:tcW w:w="1398" w:type="dxa"/>
            <w:shd w:val="clear" w:color="auto" w:fill="auto"/>
            <w:vAlign w:val="center"/>
          </w:tcPr>
          <w:p w14:paraId="3C54E4AE"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23h</w:t>
            </w:r>
          </w:p>
        </w:tc>
        <w:tc>
          <w:tcPr>
            <w:tcW w:w="1419" w:type="dxa"/>
            <w:shd w:val="clear" w:color="auto" w:fill="auto"/>
            <w:vAlign w:val="center"/>
          </w:tcPr>
          <w:p w14:paraId="1FD5BC7B" w14:textId="77777777" w:rsidR="00F821A4" w:rsidRPr="00F84AEE" w:rsidRDefault="00F821A4" w:rsidP="006E0701">
            <w:pPr>
              <w:rPr>
                <w:rFonts w:ascii="Times New Roman" w:hAnsi="Times New Roman" w:cs="Times New Roman"/>
                <w:sz w:val="28"/>
                <w:szCs w:val="28"/>
              </w:rPr>
            </w:pPr>
          </w:p>
        </w:tc>
        <w:tc>
          <w:tcPr>
            <w:tcW w:w="1512" w:type="dxa"/>
            <w:shd w:val="clear" w:color="auto" w:fill="auto"/>
            <w:vAlign w:val="center"/>
          </w:tcPr>
          <w:p w14:paraId="65AC8948" w14:textId="77777777" w:rsidR="00F821A4" w:rsidRPr="00F84AEE" w:rsidRDefault="00F821A4" w:rsidP="006E0701">
            <w:pPr>
              <w:rPr>
                <w:rFonts w:ascii="Times New Roman" w:hAnsi="Times New Roman" w:cs="Times New Roman"/>
                <w:sz w:val="28"/>
                <w:szCs w:val="28"/>
              </w:rPr>
            </w:pPr>
          </w:p>
        </w:tc>
        <w:tc>
          <w:tcPr>
            <w:tcW w:w="1449" w:type="dxa"/>
            <w:shd w:val="clear" w:color="auto" w:fill="auto"/>
            <w:vAlign w:val="center"/>
          </w:tcPr>
          <w:p w14:paraId="271B7DC1" w14:textId="77777777" w:rsidR="00F821A4" w:rsidRPr="00F84AEE" w:rsidRDefault="00F821A4" w:rsidP="006E0701">
            <w:pPr>
              <w:rPr>
                <w:rFonts w:ascii="Times New Roman" w:hAnsi="Times New Roman" w:cs="Times New Roman"/>
                <w:sz w:val="28"/>
                <w:szCs w:val="28"/>
              </w:rPr>
            </w:pPr>
          </w:p>
        </w:tc>
        <w:tc>
          <w:tcPr>
            <w:tcW w:w="1346" w:type="dxa"/>
            <w:shd w:val="clear" w:color="auto" w:fill="auto"/>
            <w:vAlign w:val="center"/>
          </w:tcPr>
          <w:p w14:paraId="64B40C7C" w14:textId="77777777" w:rsidR="00F821A4" w:rsidRPr="00F84AEE" w:rsidRDefault="00F821A4" w:rsidP="006E0701">
            <w:pPr>
              <w:rPr>
                <w:rFonts w:ascii="Times New Roman" w:hAnsi="Times New Roman" w:cs="Times New Roman"/>
                <w:sz w:val="28"/>
                <w:szCs w:val="28"/>
              </w:rPr>
            </w:pPr>
          </w:p>
        </w:tc>
        <w:tc>
          <w:tcPr>
            <w:tcW w:w="1282" w:type="dxa"/>
            <w:shd w:val="clear" w:color="auto" w:fill="auto"/>
            <w:vAlign w:val="center"/>
          </w:tcPr>
          <w:p w14:paraId="6A4FD3CD" w14:textId="77777777" w:rsidR="00F821A4" w:rsidRPr="00F84AEE" w:rsidRDefault="00F821A4" w:rsidP="006E0701">
            <w:pPr>
              <w:rPr>
                <w:rFonts w:ascii="Times New Roman" w:hAnsi="Times New Roman" w:cs="Times New Roman"/>
                <w:sz w:val="28"/>
                <w:szCs w:val="28"/>
              </w:rPr>
            </w:pPr>
          </w:p>
        </w:tc>
        <w:tc>
          <w:tcPr>
            <w:tcW w:w="1393" w:type="dxa"/>
            <w:shd w:val="clear" w:color="auto" w:fill="auto"/>
            <w:vAlign w:val="center"/>
          </w:tcPr>
          <w:p w14:paraId="137D48C0" w14:textId="77777777" w:rsidR="00F821A4" w:rsidRPr="00F84AEE" w:rsidRDefault="00F821A4" w:rsidP="006E0701">
            <w:pPr>
              <w:rPr>
                <w:rFonts w:ascii="Times New Roman" w:hAnsi="Times New Roman" w:cs="Times New Roman"/>
                <w:sz w:val="28"/>
                <w:szCs w:val="28"/>
              </w:rPr>
            </w:pPr>
          </w:p>
        </w:tc>
      </w:tr>
    </w:tbl>
    <w:p w14:paraId="25CFD22A"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Ghi chú: Trung bình 1 giờ theo các giờ trong ngày của năm: là trung bình số học các giá trị quan trắc trung bình 1 giờ tại cùng thời điểm trong các ngày của 1 tháng.</w:t>
      </w:r>
    </w:p>
    <w:p w14:paraId="30BE63EF"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Phụ lục 4: Kết quả quan trắc trung bình 1 giờ lớn nhất trong ngày</w:t>
      </w:r>
    </w:p>
    <w:tbl>
      <w:tblPr>
        <w:tblW w:w="988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1526"/>
        <w:gridCol w:w="1732"/>
        <w:gridCol w:w="1670"/>
        <w:gridCol w:w="1560"/>
        <w:gridCol w:w="1114"/>
        <w:gridCol w:w="1258"/>
        <w:gridCol w:w="1029"/>
      </w:tblGrid>
      <w:tr w:rsidR="00D5489B" w:rsidRPr="00F84AEE" w14:paraId="2A71652A" w14:textId="77777777" w:rsidTr="00D108F5">
        <w:trPr>
          <w:trHeight w:val="20"/>
        </w:trPr>
        <w:tc>
          <w:tcPr>
            <w:tcW w:w="1526" w:type="dxa"/>
            <w:shd w:val="clear" w:color="auto" w:fill="auto"/>
            <w:vAlign w:val="center"/>
          </w:tcPr>
          <w:p w14:paraId="130C9707" w14:textId="77777777" w:rsidR="00F821A4" w:rsidRPr="00F84AEE" w:rsidRDefault="00F821A4" w:rsidP="006E0701">
            <w:pPr>
              <w:rPr>
                <w:rFonts w:ascii="Times New Roman" w:hAnsi="Times New Roman" w:cs="Times New Roman"/>
                <w:b/>
                <w:i/>
                <w:sz w:val="28"/>
                <w:szCs w:val="28"/>
              </w:rPr>
            </w:pPr>
            <w:r w:rsidRPr="00F84AEE">
              <w:rPr>
                <w:rFonts w:ascii="Times New Roman" w:hAnsi="Times New Roman" w:cs="Times New Roman"/>
                <w:b/>
                <w:i/>
                <w:sz w:val="28"/>
                <w:szCs w:val="28"/>
              </w:rPr>
              <w:t>Thông số</w:t>
            </w:r>
          </w:p>
        </w:tc>
        <w:tc>
          <w:tcPr>
            <w:tcW w:w="1732" w:type="dxa"/>
            <w:shd w:val="clear" w:color="auto" w:fill="auto"/>
            <w:vAlign w:val="center"/>
          </w:tcPr>
          <w:p w14:paraId="650A9ACB" w14:textId="77777777" w:rsidR="00F821A4" w:rsidRPr="00F84AEE" w:rsidRDefault="00F821A4" w:rsidP="006E0701">
            <w:pPr>
              <w:rPr>
                <w:rFonts w:ascii="Times New Roman" w:hAnsi="Times New Roman" w:cs="Times New Roman"/>
                <w:b/>
                <w:i/>
                <w:sz w:val="28"/>
                <w:szCs w:val="28"/>
              </w:rPr>
            </w:pPr>
            <w:r w:rsidRPr="00F84AEE">
              <w:rPr>
                <w:rFonts w:ascii="Times New Roman" w:hAnsi="Times New Roman" w:cs="Times New Roman"/>
                <w:b/>
                <w:i/>
                <w:sz w:val="28"/>
                <w:szCs w:val="28"/>
              </w:rPr>
              <w:t>Thông số 1</w:t>
            </w:r>
          </w:p>
        </w:tc>
        <w:tc>
          <w:tcPr>
            <w:tcW w:w="1670" w:type="dxa"/>
            <w:shd w:val="clear" w:color="auto" w:fill="auto"/>
            <w:vAlign w:val="center"/>
          </w:tcPr>
          <w:p w14:paraId="62E140E0" w14:textId="77777777" w:rsidR="00F821A4" w:rsidRPr="00F84AEE" w:rsidRDefault="00F821A4" w:rsidP="006E0701">
            <w:pPr>
              <w:rPr>
                <w:rFonts w:ascii="Times New Roman" w:hAnsi="Times New Roman" w:cs="Times New Roman"/>
                <w:b/>
                <w:i/>
                <w:sz w:val="28"/>
                <w:szCs w:val="28"/>
              </w:rPr>
            </w:pPr>
            <w:r w:rsidRPr="00F84AEE">
              <w:rPr>
                <w:rFonts w:ascii="Times New Roman" w:hAnsi="Times New Roman" w:cs="Times New Roman"/>
                <w:b/>
                <w:i/>
                <w:sz w:val="28"/>
                <w:szCs w:val="28"/>
              </w:rPr>
              <w:t>Thông số 2</w:t>
            </w:r>
          </w:p>
        </w:tc>
        <w:tc>
          <w:tcPr>
            <w:tcW w:w="1560" w:type="dxa"/>
            <w:shd w:val="clear" w:color="auto" w:fill="auto"/>
            <w:vAlign w:val="center"/>
          </w:tcPr>
          <w:p w14:paraId="7682B720" w14:textId="77777777" w:rsidR="00F821A4" w:rsidRPr="00F84AEE" w:rsidRDefault="00F821A4" w:rsidP="006E0701">
            <w:pPr>
              <w:rPr>
                <w:rFonts w:ascii="Times New Roman" w:hAnsi="Times New Roman" w:cs="Times New Roman"/>
                <w:b/>
                <w:i/>
                <w:sz w:val="28"/>
                <w:szCs w:val="28"/>
              </w:rPr>
            </w:pPr>
            <w:r w:rsidRPr="00F84AEE">
              <w:rPr>
                <w:rFonts w:ascii="Times New Roman" w:hAnsi="Times New Roman" w:cs="Times New Roman"/>
                <w:b/>
                <w:i/>
                <w:sz w:val="28"/>
                <w:szCs w:val="28"/>
              </w:rPr>
              <w:t>Thông số 3</w:t>
            </w:r>
          </w:p>
        </w:tc>
        <w:tc>
          <w:tcPr>
            <w:tcW w:w="1114" w:type="dxa"/>
            <w:shd w:val="clear" w:color="auto" w:fill="auto"/>
            <w:vAlign w:val="center"/>
          </w:tcPr>
          <w:p w14:paraId="0FB83A18" w14:textId="77777777" w:rsidR="00F821A4" w:rsidRPr="00F84AEE" w:rsidRDefault="00F821A4" w:rsidP="006E0701">
            <w:pPr>
              <w:rPr>
                <w:rFonts w:ascii="Times New Roman" w:hAnsi="Times New Roman" w:cs="Times New Roman"/>
                <w:b/>
                <w:i/>
                <w:sz w:val="28"/>
                <w:szCs w:val="28"/>
              </w:rPr>
            </w:pPr>
            <w:r w:rsidRPr="00F84AEE">
              <w:rPr>
                <w:rFonts w:ascii="Times New Roman" w:hAnsi="Times New Roman" w:cs="Times New Roman"/>
                <w:b/>
                <w:i/>
                <w:sz w:val="28"/>
                <w:szCs w:val="28"/>
              </w:rPr>
              <w:t>...</w:t>
            </w:r>
          </w:p>
        </w:tc>
        <w:tc>
          <w:tcPr>
            <w:tcW w:w="1258" w:type="dxa"/>
            <w:shd w:val="clear" w:color="auto" w:fill="auto"/>
            <w:vAlign w:val="center"/>
          </w:tcPr>
          <w:p w14:paraId="29995AC0" w14:textId="77777777" w:rsidR="00F821A4" w:rsidRPr="00F84AEE" w:rsidRDefault="00F821A4" w:rsidP="006E0701">
            <w:pPr>
              <w:rPr>
                <w:rFonts w:ascii="Times New Roman" w:hAnsi="Times New Roman" w:cs="Times New Roman"/>
                <w:b/>
                <w:i/>
                <w:sz w:val="28"/>
                <w:szCs w:val="28"/>
              </w:rPr>
            </w:pPr>
            <w:r w:rsidRPr="00F84AEE">
              <w:rPr>
                <w:rFonts w:ascii="Times New Roman" w:hAnsi="Times New Roman" w:cs="Times New Roman"/>
                <w:b/>
                <w:i/>
                <w:sz w:val="28"/>
                <w:szCs w:val="28"/>
              </w:rPr>
              <w:t>....</w:t>
            </w:r>
          </w:p>
        </w:tc>
        <w:tc>
          <w:tcPr>
            <w:tcW w:w="1029" w:type="dxa"/>
            <w:shd w:val="clear" w:color="auto" w:fill="auto"/>
            <w:vAlign w:val="center"/>
          </w:tcPr>
          <w:p w14:paraId="7B3B3BC8" w14:textId="77777777" w:rsidR="00F821A4" w:rsidRPr="00F84AEE" w:rsidRDefault="00F821A4" w:rsidP="006E0701">
            <w:pPr>
              <w:rPr>
                <w:rFonts w:ascii="Times New Roman" w:hAnsi="Times New Roman" w:cs="Times New Roman"/>
                <w:b/>
                <w:i/>
                <w:sz w:val="28"/>
                <w:szCs w:val="28"/>
              </w:rPr>
            </w:pPr>
            <w:r w:rsidRPr="00F84AEE">
              <w:rPr>
                <w:rFonts w:ascii="Times New Roman" w:hAnsi="Times New Roman" w:cs="Times New Roman"/>
                <w:b/>
                <w:i/>
                <w:sz w:val="28"/>
                <w:szCs w:val="28"/>
              </w:rPr>
              <w:t>…</w:t>
            </w:r>
          </w:p>
        </w:tc>
      </w:tr>
      <w:tr w:rsidR="00D5489B" w:rsidRPr="00F84AEE" w14:paraId="6C7A11FC" w14:textId="77777777" w:rsidTr="00D108F5">
        <w:trPr>
          <w:trHeight w:val="20"/>
        </w:trPr>
        <w:tc>
          <w:tcPr>
            <w:tcW w:w="1526" w:type="dxa"/>
            <w:shd w:val="clear" w:color="auto" w:fill="auto"/>
            <w:vAlign w:val="center"/>
          </w:tcPr>
          <w:p w14:paraId="5B42B953"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Đơn vị</w:t>
            </w:r>
          </w:p>
        </w:tc>
        <w:tc>
          <w:tcPr>
            <w:tcW w:w="1732" w:type="dxa"/>
            <w:shd w:val="clear" w:color="auto" w:fill="auto"/>
            <w:vAlign w:val="center"/>
          </w:tcPr>
          <w:p w14:paraId="29CC806B"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sym w:font="Symbol" w:char="F06D"/>
            </w:r>
            <w:r w:rsidRPr="00F84AEE">
              <w:rPr>
                <w:rFonts w:ascii="Times New Roman" w:hAnsi="Times New Roman" w:cs="Times New Roman"/>
                <w:b/>
                <w:sz w:val="28"/>
                <w:szCs w:val="28"/>
              </w:rPr>
              <w:t>g/m</w:t>
            </w:r>
            <w:r w:rsidRPr="00F84AEE">
              <w:rPr>
                <w:rFonts w:ascii="Times New Roman" w:hAnsi="Times New Roman" w:cs="Times New Roman"/>
                <w:b/>
                <w:sz w:val="28"/>
                <w:szCs w:val="28"/>
                <w:vertAlign w:val="superscript"/>
              </w:rPr>
              <w:t>3</w:t>
            </w:r>
          </w:p>
        </w:tc>
        <w:tc>
          <w:tcPr>
            <w:tcW w:w="1670" w:type="dxa"/>
            <w:shd w:val="clear" w:color="auto" w:fill="auto"/>
            <w:vAlign w:val="center"/>
          </w:tcPr>
          <w:p w14:paraId="2567457D"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sym w:font="Symbol" w:char="F06D"/>
            </w:r>
            <w:r w:rsidRPr="00F84AEE">
              <w:rPr>
                <w:rFonts w:ascii="Times New Roman" w:hAnsi="Times New Roman" w:cs="Times New Roman"/>
                <w:b/>
                <w:sz w:val="28"/>
                <w:szCs w:val="28"/>
              </w:rPr>
              <w:t>g/m</w:t>
            </w:r>
            <w:r w:rsidRPr="00F84AEE">
              <w:rPr>
                <w:rFonts w:ascii="Times New Roman" w:hAnsi="Times New Roman" w:cs="Times New Roman"/>
                <w:b/>
                <w:sz w:val="28"/>
                <w:szCs w:val="28"/>
                <w:vertAlign w:val="superscript"/>
              </w:rPr>
              <w:t>3</w:t>
            </w:r>
          </w:p>
        </w:tc>
        <w:tc>
          <w:tcPr>
            <w:tcW w:w="1560" w:type="dxa"/>
            <w:shd w:val="clear" w:color="auto" w:fill="auto"/>
            <w:vAlign w:val="center"/>
          </w:tcPr>
          <w:p w14:paraId="05E1A43B"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sym w:font="Symbol" w:char="F06D"/>
            </w:r>
            <w:r w:rsidRPr="00F84AEE">
              <w:rPr>
                <w:rFonts w:ascii="Times New Roman" w:hAnsi="Times New Roman" w:cs="Times New Roman"/>
                <w:b/>
                <w:sz w:val="28"/>
                <w:szCs w:val="28"/>
              </w:rPr>
              <w:t>g/m</w:t>
            </w:r>
            <w:r w:rsidRPr="00F84AEE">
              <w:rPr>
                <w:rFonts w:ascii="Times New Roman" w:hAnsi="Times New Roman" w:cs="Times New Roman"/>
                <w:b/>
                <w:sz w:val="28"/>
                <w:szCs w:val="28"/>
                <w:vertAlign w:val="superscript"/>
              </w:rPr>
              <w:t>3</w:t>
            </w:r>
          </w:p>
        </w:tc>
        <w:tc>
          <w:tcPr>
            <w:tcW w:w="1114" w:type="dxa"/>
            <w:shd w:val="clear" w:color="auto" w:fill="auto"/>
            <w:vAlign w:val="center"/>
          </w:tcPr>
          <w:p w14:paraId="3C661A6A"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w:t>
            </w:r>
          </w:p>
        </w:tc>
        <w:tc>
          <w:tcPr>
            <w:tcW w:w="1258" w:type="dxa"/>
            <w:shd w:val="clear" w:color="auto" w:fill="auto"/>
            <w:vAlign w:val="center"/>
          </w:tcPr>
          <w:p w14:paraId="34102A14"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w:t>
            </w:r>
          </w:p>
        </w:tc>
        <w:tc>
          <w:tcPr>
            <w:tcW w:w="1029" w:type="dxa"/>
            <w:shd w:val="clear" w:color="auto" w:fill="auto"/>
            <w:vAlign w:val="center"/>
          </w:tcPr>
          <w:p w14:paraId="6B2B0560"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w:t>
            </w:r>
          </w:p>
        </w:tc>
      </w:tr>
      <w:tr w:rsidR="00D5489B" w:rsidRPr="00F84AEE" w14:paraId="76971FF9" w14:textId="77777777" w:rsidTr="00D108F5">
        <w:trPr>
          <w:trHeight w:val="20"/>
        </w:trPr>
        <w:tc>
          <w:tcPr>
            <w:tcW w:w="1526" w:type="dxa"/>
            <w:shd w:val="clear" w:color="auto" w:fill="auto"/>
            <w:vAlign w:val="center"/>
          </w:tcPr>
          <w:p w14:paraId="2210CFC8"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Ngày</w:t>
            </w:r>
          </w:p>
        </w:tc>
        <w:tc>
          <w:tcPr>
            <w:tcW w:w="1732" w:type="dxa"/>
            <w:shd w:val="clear" w:color="auto" w:fill="auto"/>
            <w:vAlign w:val="center"/>
          </w:tcPr>
          <w:p w14:paraId="7A000066" w14:textId="77777777" w:rsidR="00F821A4" w:rsidRPr="00F84AEE" w:rsidRDefault="00F821A4" w:rsidP="006E0701">
            <w:pPr>
              <w:rPr>
                <w:rFonts w:ascii="Times New Roman" w:hAnsi="Times New Roman" w:cs="Times New Roman"/>
                <w:sz w:val="28"/>
                <w:szCs w:val="28"/>
              </w:rPr>
            </w:pPr>
          </w:p>
        </w:tc>
        <w:tc>
          <w:tcPr>
            <w:tcW w:w="1670" w:type="dxa"/>
            <w:shd w:val="clear" w:color="auto" w:fill="auto"/>
            <w:vAlign w:val="center"/>
          </w:tcPr>
          <w:p w14:paraId="6D1C339A" w14:textId="77777777" w:rsidR="00F821A4" w:rsidRPr="00F84AEE" w:rsidRDefault="00F821A4" w:rsidP="006E0701">
            <w:pPr>
              <w:rPr>
                <w:rFonts w:ascii="Times New Roman" w:hAnsi="Times New Roman" w:cs="Times New Roman"/>
                <w:sz w:val="28"/>
                <w:szCs w:val="28"/>
              </w:rPr>
            </w:pPr>
          </w:p>
        </w:tc>
        <w:tc>
          <w:tcPr>
            <w:tcW w:w="1560" w:type="dxa"/>
            <w:shd w:val="clear" w:color="auto" w:fill="auto"/>
            <w:vAlign w:val="center"/>
          </w:tcPr>
          <w:p w14:paraId="6DF4802C" w14:textId="77777777" w:rsidR="00F821A4" w:rsidRPr="00F84AEE" w:rsidRDefault="00F821A4" w:rsidP="006E0701">
            <w:pPr>
              <w:rPr>
                <w:rFonts w:ascii="Times New Roman" w:hAnsi="Times New Roman" w:cs="Times New Roman"/>
                <w:sz w:val="28"/>
                <w:szCs w:val="28"/>
              </w:rPr>
            </w:pPr>
          </w:p>
        </w:tc>
        <w:tc>
          <w:tcPr>
            <w:tcW w:w="1114" w:type="dxa"/>
            <w:shd w:val="clear" w:color="auto" w:fill="auto"/>
            <w:vAlign w:val="center"/>
          </w:tcPr>
          <w:p w14:paraId="57E6011C" w14:textId="77777777" w:rsidR="00F821A4" w:rsidRPr="00F84AEE" w:rsidRDefault="00F821A4" w:rsidP="006E0701">
            <w:pPr>
              <w:rPr>
                <w:rFonts w:ascii="Times New Roman" w:hAnsi="Times New Roman" w:cs="Times New Roman"/>
                <w:sz w:val="28"/>
                <w:szCs w:val="28"/>
              </w:rPr>
            </w:pPr>
          </w:p>
        </w:tc>
        <w:tc>
          <w:tcPr>
            <w:tcW w:w="1258" w:type="dxa"/>
            <w:shd w:val="clear" w:color="auto" w:fill="auto"/>
            <w:vAlign w:val="center"/>
          </w:tcPr>
          <w:p w14:paraId="2DC56305" w14:textId="77777777" w:rsidR="00F821A4" w:rsidRPr="00F84AEE" w:rsidRDefault="00F821A4" w:rsidP="006E0701">
            <w:pPr>
              <w:rPr>
                <w:rFonts w:ascii="Times New Roman" w:hAnsi="Times New Roman" w:cs="Times New Roman"/>
                <w:sz w:val="28"/>
                <w:szCs w:val="28"/>
              </w:rPr>
            </w:pPr>
          </w:p>
        </w:tc>
        <w:tc>
          <w:tcPr>
            <w:tcW w:w="1029" w:type="dxa"/>
            <w:shd w:val="clear" w:color="auto" w:fill="auto"/>
            <w:vAlign w:val="center"/>
          </w:tcPr>
          <w:p w14:paraId="0874741D" w14:textId="77777777" w:rsidR="00F821A4" w:rsidRPr="00F84AEE" w:rsidRDefault="00F821A4" w:rsidP="006E0701">
            <w:pPr>
              <w:rPr>
                <w:rFonts w:ascii="Times New Roman" w:hAnsi="Times New Roman" w:cs="Times New Roman"/>
                <w:sz w:val="28"/>
                <w:szCs w:val="28"/>
              </w:rPr>
            </w:pPr>
          </w:p>
        </w:tc>
      </w:tr>
      <w:tr w:rsidR="00D5489B" w:rsidRPr="00F84AEE" w14:paraId="44056593" w14:textId="77777777" w:rsidTr="00D108F5">
        <w:trPr>
          <w:trHeight w:val="20"/>
        </w:trPr>
        <w:tc>
          <w:tcPr>
            <w:tcW w:w="1526" w:type="dxa"/>
            <w:shd w:val="clear" w:color="auto" w:fill="auto"/>
            <w:vAlign w:val="center"/>
          </w:tcPr>
          <w:p w14:paraId="1EB29071"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1/...</w:t>
            </w:r>
          </w:p>
        </w:tc>
        <w:tc>
          <w:tcPr>
            <w:tcW w:w="1732" w:type="dxa"/>
            <w:shd w:val="clear" w:color="auto" w:fill="auto"/>
            <w:vAlign w:val="center"/>
          </w:tcPr>
          <w:p w14:paraId="435BF1A1" w14:textId="77777777" w:rsidR="00F821A4" w:rsidRPr="00F84AEE" w:rsidRDefault="00F821A4" w:rsidP="006E0701">
            <w:pPr>
              <w:rPr>
                <w:rFonts w:ascii="Times New Roman" w:hAnsi="Times New Roman" w:cs="Times New Roman"/>
                <w:sz w:val="28"/>
                <w:szCs w:val="28"/>
              </w:rPr>
            </w:pPr>
          </w:p>
        </w:tc>
        <w:tc>
          <w:tcPr>
            <w:tcW w:w="1670" w:type="dxa"/>
            <w:shd w:val="clear" w:color="auto" w:fill="auto"/>
            <w:vAlign w:val="center"/>
          </w:tcPr>
          <w:p w14:paraId="39517844" w14:textId="77777777" w:rsidR="00F821A4" w:rsidRPr="00F84AEE" w:rsidRDefault="00F821A4" w:rsidP="006E0701">
            <w:pPr>
              <w:rPr>
                <w:rFonts w:ascii="Times New Roman" w:hAnsi="Times New Roman" w:cs="Times New Roman"/>
                <w:sz w:val="28"/>
                <w:szCs w:val="28"/>
              </w:rPr>
            </w:pPr>
          </w:p>
        </w:tc>
        <w:tc>
          <w:tcPr>
            <w:tcW w:w="1560" w:type="dxa"/>
            <w:shd w:val="clear" w:color="auto" w:fill="auto"/>
            <w:vAlign w:val="center"/>
          </w:tcPr>
          <w:p w14:paraId="057FAD30" w14:textId="77777777" w:rsidR="00F821A4" w:rsidRPr="00F84AEE" w:rsidRDefault="00F821A4" w:rsidP="006E0701">
            <w:pPr>
              <w:rPr>
                <w:rFonts w:ascii="Times New Roman" w:hAnsi="Times New Roman" w:cs="Times New Roman"/>
                <w:sz w:val="28"/>
                <w:szCs w:val="28"/>
              </w:rPr>
            </w:pPr>
          </w:p>
        </w:tc>
        <w:tc>
          <w:tcPr>
            <w:tcW w:w="1114" w:type="dxa"/>
            <w:shd w:val="clear" w:color="auto" w:fill="auto"/>
            <w:vAlign w:val="center"/>
          </w:tcPr>
          <w:p w14:paraId="0E23ADCF" w14:textId="77777777" w:rsidR="00F821A4" w:rsidRPr="00F84AEE" w:rsidRDefault="00F821A4" w:rsidP="006E0701">
            <w:pPr>
              <w:rPr>
                <w:rFonts w:ascii="Times New Roman" w:hAnsi="Times New Roman" w:cs="Times New Roman"/>
                <w:sz w:val="28"/>
                <w:szCs w:val="28"/>
              </w:rPr>
            </w:pPr>
          </w:p>
        </w:tc>
        <w:tc>
          <w:tcPr>
            <w:tcW w:w="1258" w:type="dxa"/>
            <w:shd w:val="clear" w:color="auto" w:fill="auto"/>
            <w:vAlign w:val="center"/>
          </w:tcPr>
          <w:p w14:paraId="09CF877D" w14:textId="77777777" w:rsidR="00F821A4" w:rsidRPr="00F84AEE" w:rsidRDefault="00F821A4" w:rsidP="006E0701">
            <w:pPr>
              <w:rPr>
                <w:rFonts w:ascii="Times New Roman" w:hAnsi="Times New Roman" w:cs="Times New Roman"/>
                <w:sz w:val="28"/>
                <w:szCs w:val="28"/>
              </w:rPr>
            </w:pPr>
          </w:p>
        </w:tc>
        <w:tc>
          <w:tcPr>
            <w:tcW w:w="1029" w:type="dxa"/>
            <w:shd w:val="clear" w:color="auto" w:fill="auto"/>
            <w:vAlign w:val="center"/>
          </w:tcPr>
          <w:p w14:paraId="798D7D1B" w14:textId="77777777" w:rsidR="00F821A4" w:rsidRPr="00F84AEE" w:rsidRDefault="00F821A4" w:rsidP="006E0701">
            <w:pPr>
              <w:rPr>
                <w:rFonts w:ascii="Times New Roman" w:hAnsi="Times New Roman" w:cs="Times New Roman"/>
                <w:sz w:val="28"/>
                <w:szCs w:val="28"/>
              </w:rPr>
            </w:pPr>
          </w:p>
        </w:tc>
      </w:tr>
      <w:tr w:rsidR="00D5489B" w:rsidRPr="00F84AEE" w14:paraId="79D40FC5" w14:textId="77777777" w:rsidTr="00D108F5">
        <w:trPr>
          <w:trHeight w:val="20"/>
        </w:trPr>
        <w:tc>
          <w:tcPr>
            <w:tcW w:w="1526" w:type="dxa"/>
            <w:shd w:val="clear" w:color="auto" w:fill="auto"/>
            <w:vAlign w:val="center"/>
          </w:tcPr>
          <w:p w14:paraId="1E16A07B"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2/…</w:t>
            </w:r>
          </w:p>
        </w:tc>
        <w:tc>
          <w:tcPr>
            <w:tcW w:w="1732" w:type="dxa"/>
            <w:shd w:val="clear" w:color="auto" w:fill="auto"/>
            <w:vAlign w:val="center"/>
          </w:tcPr>
          <w:p w14:paraId="65174D9F" w14:textId="77777777" w:rsidR="00F821A4" w:rsidRPr="00F84AEE" w:rsidRDefault="00F821A4" w:rsidP="006E0701">
            <w:pPr>
              <w:rPr>
                <w:rFonts w:ascii="Times New Roman" w:hAnsi="Times New Roman" w:cs="Times New Roman"/>
                <w:sz w:val="28"/>
                <w:szCs w:val="28"/>
              </w:rPr>
            </w:pPr>
          </w:p>
        </w:tc>
        <w:tc>
          <w:tcPr>
            <w:tcW w:w="1670" w:type="dxa"/>
            <w:shd w:val="clear" w:color="auto" w:fill="auto"/>
            <w:vAlign w:val="center"/>
          </w:tcPr>
          <w:p w14:paraId="4A09BCC7" w14:textId="77777777" w:rsidR="00F821A4" w:rsidRPr="00F84AEE" w:rsidRDefault="00F821A4" w:rsidP="006E0701">
            <w:pPr>
              <w:rPr>
                <w:rFonts w:ascii="Times New Roman" w:hAnsi="Times New Roman" w:cs="Times New Roman"/>
                <w:sz w:val="28"/>
                <w:szCs w:val="28"/>
              </w:rPr>
            </w:pPr>
          </w:p>
        </w:tc>
        <w:tc>
          <w:tcPr>
            <w:tcW w:w="1560" w:type="dxa"/>
            <w:shd w:val="clear" w:color="auto" w:fill="auto"/>
            <w:vAlign w:val="center"/>
          </w:tcPr>
          <w:p w14:paraId="729C0D55" w14:textId="77777777" w:rsidR="00F821A4" w:rsidRPr="00F84AEE" w:rsidRDefault="00F821A4" w:rsidP="006E0701">
            <w:pPr>
              <w:rPr>
                <w:rFonts w:ascii="Times New Roman" w:hAnsi="Times New Roman" w:cs="Times New Roman"/>
                <w:sz w:val="28"/>
                <w:szCs w:val="28"/>
              </w:rPr>
            </w:pPr>
          </w:p>
        </w:tc>
        <w:tc>
          <w:tcPr>
            <w:tcW w:w="1114" w:type="dxa"/>
            <w:shd w:val="clear" w:color="auto" w:fill="auto"/>
            <w:vAlign w:val="center"/>
          </w:tcPr>
          <w:p w14:paraId="67B87D6C" w14:textId="77777777" w:rsidR="00F821A4" w:rsidRPr="00F84AEE" w:rsidRDefault="00F821A4" w:rsidP="006E0701">
            <w:pPr>
              <w:rPr>
                <w:rFonts w:ascii="Times New Roman" w:hAnsi="Times New Roman" w:cs="Times New Roman"/>
                <w:sz w:val="28"/>
                <w:szCs w:val="28"/>
              </w:rPr>
            </w:pPr>
          </w:p>
        </w:tc>
        <w:tc>
          <w:tcPr>
            <w:tcW w:w="1258" w:type="dxa"/>
            <w:shd w:val="clear" w:color="auto" w:fill="auto"/>
            <w:vAlign w:val="center"/>
          </w:tcPr>
          <w:p w14:paraId="2BB088B4" w14:textId="77777777" w:rsidR="00F821A4" w:rsidRPr="00F84AEE" w:rsidRDefault="00F821A4" w:rsidP="006E0701">
            <w:pPr>
              <w:rPr>
                <w:rFonts w:ascii="Times New Roman" w:hAnsi="Times New Roman" w:cs="Times New Roman"/>
                <w:sz w:val="28"/>
                <w:szCs w:val="28"/>
              </w:rPr>
            </w:pPr>
          </w:p>
        </w:tc>
        <w:tc>
          <w:tcPr>
            <w:tcW w:w="1029" w:type="dxa"/>
            <w:shd w:val="clear" w:color="auto" w:fill="auto"/>
            <w:vAlign w:val="center"/>
          </w:tcPr>
          <w:p w14:paraId="2E792D85" w14:textId="77777777" w:rsidR="00F821A4" w:rsidRPr="00F84AEE" w:rsidRDefault="00F821A4" w:rsidP="006E0701">
            <w:pPr>
              <w:rPr>
                <w:rFonts w:ascii="Times New Roman" w:hAnsi="Times New Roman" w:cs="Times New Roman"/>
                <w:sz w:val="28"/>
                <w:szCs w:val="28"/>
              </w:rPr>
            </w:pPr>
          </w:p>
        </w:tc>
      </w:tr>
      <w:tr w:rsidR="00D5489B" w:rsidRPr="00F84AEE" w14:paraId="494E9DCB" w14:textId="77777777" w:rsidTr="00D108F5">
        <w:trPr>
          <w:trHeight w:val="20"/>
        </w:trPr>
        <w:tc>
          <w:tcPr>
            <w:tcW w:w="1526" w:type="dxa"/>
            <w:shd w:val="clear" w:color="auto" w:fill="auto"/>
            <w:vAlign w:val="center"/>
          </w:tcPr>
          <w:p w14:paraId="576DEB35"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w:t>
            </w:r>
          </w:p>
        </w:tc>
        <w:tc>
          <w:tcPr>
            <w:tcW w:w="1732" w:type="dxa"/>
            <w:shd w:val="clear" w:color="auto" w:fill="auto"/>
            <w:vAlign w:val="center"/>
          </w:tcPr>
          <w:p w14:paraId="2EE526CC" w14:textId="77777777" w:rsidR="00F821A4" w:rsidRPr="00F84AEE" w:rsidRDefault="00F821A4" w:rsidP="006E0701">
            <w:pPr>
              <w:rPr>
                <w:rFonts w:ascii="Times New Roman" w:hAnsi="Times New Roman" w:cs="Times New Roman"/>
                <w:sz w:val="28"/>
                <w:szCs w:val="28"/>
              </w:rPr>
            </w:pPr>
          </w:p>
        </w:tc>
        <w:tc>
          <w:tcPr>
            <w:tcW w:w="1670" w:type="dxa"/>
            <w:shd w:val="clear" w:color="auto" w:fill="auto"/>
            <w:vAlign w:val="center"/>
          </w:tcPr>
          <w:p w14:paraId="280E3215" w14:textId="77777777" w:rsidR="00F821A4" w:rsidRPr="00F84AEE" w:rsidRDefault="00F821A4" w:rsidP="006E0701">
            <w:pPr>
              <w:rPr>
                <w:rFonts w:ascii="Times New Roman" w:hAnsi="Times New Roman" w:cs="Times New Roman"/>
                <w:sz w:val="28"/>
                <w:szCs w:val="28"/>
              </w:rPr>
            </w:pPr>
          </w:p>
        </w:tc>
        <w:tc>
          <w:tcPr>
            <w:tcW w:w="1560" w:type="dxa"/>
            <w:shd w:val="clear" w:color="auto" w:fill="auto"/>
            <w:vAlign w:val="center"/>
          </w:tcPr>
          <w:p w14:paraId="43A41E87" w14:textId="77777777" w:rsidR="00F821A4" w:rsidRPr="00F84AEE" w:rsidRDefault="00F821A4" w:rsidP="006E0701">
            <w:pPr>
              <w:rPr>
                <w:rFonts w:ascii="Times New Roman" w:hAnsi="Times New Roman" w:cs="Times New Roman"/>
                <w:sz w:val="28"/>
                <w:szCs w:val="28"/>
              </w:rPr>
            </w:pPr>
          </w:p>
        </w:tc>
        <w:tc>
          <w:tcPr>
            <w:tcW w:w="1114" w:type="dxa"/>
            <w:shd w:val="clear" w:color="auto" w:fill="auto"/>
            <w:vAlign w:val="center"/>
          </w:tcPr>
          <w:p w14:paraId="0A340527" w14:textId="77777777" w:rsidR="00F821A4" w:rsidRPr="00F84AEE" w:rsidRDefault="00F821A4" w:rsidP="006E0701">
            <w:pPr>
              <w:rPr>
                <w:rFonts w:ascii="Times New Roman" w:hAnsi="Times New Roman" w:cs="Times New Roman"/>
                <w:sz w:val="28"/>
                <w:szCs w:val="28"/>
              </w:rPr>
            </w:pPr>
          </w:p>
        </w:tc>
        <w:tc>
          <w:tcPr>
            <w:tcW w:w="1258" w:type="dxa"/>
            <w:shd w:val="clear" w:color="auto" w:fill="auto"/>
            <w:vAlign w:val="center"/>
          </w:tcPr>
          <w:p w14:paraId="08B6500F" w14:textId="77777777" w:rsidR="00F821A4" w:rsidRPr="00F84AEE" w:rsidRDefault="00F821A4" w:rsidP="006E0701">
            <w:pPr>
              <w:rPr>
                <w:rFonts w:ascii="Times New Roman" w:hAnsi="Times New Roman" w:cs="Times New Roman"/>
                <w:sz w:val="28"/>
                <w:szCs w:val="28"/>
              </w:rPr>
            </w:pPr>
          </w:p>
        </w:tc>
        <w:tc>
          <w:tcPr>
            <w:tcW w:w="1029" w:type="dxa"/>
            <w:shd w:val="clear" w:color="auto" w:fill="auto"/>
            <w:vAlign w:val="center"/>
          </w:tcPr>
          <w:p w14:paraId="552A0D57" w14:textId="77777777" w:rsidR="00F821A4" w:rsidRPr="00F84AEE" w:rsidRDefault="00F821A4" w:rsidP="006E0701">
            <w:pPr>
              <w:rPr>
                <w:rFonts w:ascii="Times New Roman" w:hAnsi="Times New Roman" w:cs="Times New Roman"/>
                <w:sz w:val="28"/>
                <w:szCs w:val="28"/>
              </w:rPr>
            </w:pPr>
          </w:p>
        </w:tc>
      </w:tr>
      <w:tr w:rsidR="00D5489B" w:rsidRPr="00F84AEE" w14:paraId="44A580A1" w14:textId="77777777" w:rsidTr="00D108F5">
        <w:trPr>
          <w:trHeight w:val="20"/>
        </w:trPr>
        <w:tc>
          <w:tcPr>
            <w:tcW w:w="1526" w:type="dxa"/>
            <w:shd w:val="clear" w:color="auto" w:fill="auto"/>
            <w:vAlign w:val="center"/>
          </w:tcPr>
          <w:p w14:paraId="680850C2"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30/...</w:t>
            </w:r>
          </w:p>
        </w:tc>
        <w:tc>
          <w:tcPr>
            <w:tcW w:w="1732" w:type="dxa"/>
            <w:shd w:val="clear" w:color="auto" w:fill="auto"/>
            <w:vAlign w:val="center"/>
          </w:tcPr>
          <w:p w14:paraId="220EFE6A" w14:textId="77777777" w:rsidR="00F821A4" w:rsidRPr="00F84AEE" w:rsidRDefault="00F821A4" w:rsidP="006E0701">
            <w:pPr>
              <w:rPr>
                <w:rFonts w:ascii="Times New Roman" w:hAnsi="Times New Roman" w:cs="Times New Roman"/>
                <w:sz w:val="28"/>
                <w:szCs w:val="28"/>
              </w:rPr>
            </w:pPr>
          </w:p>
        </w:tc>
        <w:tc>
          <w:tcPr>
            <w:tcW w:w="1670" w:type="dxa"/>
            <w:shd w:val="clear" w:color="auto" w:fill="auto"/>
            <w:vAlign w:val="center"/>
          </w:tcPr>
          <w:p w14:paraId="3442FD7A" w14:textId="77777777" w:rsidR="00F821A4" w:rsidRPr="00F84AEE" w:rsidRDefault="00F821A4" w:rsidP="006E0701">
            <w:pPr>
              <w:rPr>
                <w:rFonts w:ascii="Times New Roman" w:hAnsi="Times New Roman" w:cs="Times New Roman"/>
                <w:sz w:val="28"/>
                <w:szCs w:val="28"/>
              </w:rPr>
            </w:pPr>
          </w:p>
        </w:tc>
        <w:tc>
          <w:tcPr>
            <w:tcW w:w="1560" w:type="dxa"/>
            <w:shd w:val="clear" w:color="auto" w:fill="auto"/>
            <w:vAlign w:val="center"/>
          </w:tcPr>
          <w:p w14:paraId="09030A6A" w14:textId="77777777" w:rsidR="00F821A4" w:rsidRPr="00F84AEE" w:rsidRDefault="00F821A4" w:rsidP="006E0701">
            <w:pPr>
              <w:rPr>
                <w:rFonts w:ascii="Times New Roman" w:hAnsi="Times New Roman" w:cs="Times New Roman"/>
                <w:sz w:val="28"/>
                <w:szCs w:val="28"/>
              </w:rPr>
            </w:pPr>
          </w:p>
        </w:tc>
        <w:tc>
          <w:tcPr>
            <w:tcW w:w="1114" w:type="dxa"/>
            <w:shd w:val="clear" w:color="auto" w:fill="auto"/>
            <w:vAlign w:val="center"/>
          </w:tcPr>
          <w:p w14:paraId="54B336DC" w14:textId="77777777" w:rsidR="00F821A4" w:rsidRPr="00F84AEE" w:rsidRDefault="00F821A4" w:rsidP="006E0701">
            <w:pPr>
              <w:rPr>
                <w:rFonts w:ascii="Times New Roman" w:hAnsi="Times New Roman" w:cs="Times New Roman"/>
                <w:sz w:val="28"/>
                <w:szCs w:val="28"/>
              </w:rPr>
            </w:pPr>
          </w:p>
        </w:tc>
        <w:tc>
          <w:tcPr>
            <w:tcW w:w="1258" w:type="dxa"/>
            <w:shd w:val="clear" w:color="auto" w:fill="auto"/>
            <w:vAlign w:val="center"/>
          </w:tcPr>
          <w:p w14:paraId="7A4C7228" w14:textId="77777777" w:rsidR="00F821A4" w:rsidRPr="00F84AEE" w:rsidRDefault="00F821A4" w:rsidP="006E0701">
            <w:pPr>
              <w:rPr>
                <w:rFonts w:ascii="Times New Roman" w:hAnsi="Times New Roman" w:cs="Times New Roman"/>
                <w:sz w:val="28"/>
                <w:szCs w:val="28"/>
              </w:rPr>
            </w:pPr>
          </w:p>
        </w:tc>
        <w:tc>
          <w:tcPr>
            <w:tcW w:w="1029" w:type="dxa"/>
            <w:shd w:val="clear" w:color="auto" w:fill="auto"/>
            <w:vAlign w:val="center"/>
          </w:tcPr>
          <w:p w14:paraId="61C4595F" w14:textId="77777777" w:rsidR="00F821A4" w:rsidRPr="00F84AEE" w:rsidRDefault="00F821A4" w:rsidP="006E0701">
            <w:pPr>
              <w:rPr>
                <w:rFonts w:ascii="Times New Roman" w:hAnsi="Times New Roman" w:cs="Times New Roman"/>
                <w:sz w:val="28"/>
                <w:szCs w:val="28"/>
              </w:rPr>
            </w:pPr>
          </w:p>
        </w:tc>
      </w:tr>
    </w:tbl>
    <w:p w14:paraId="1C4488A4"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Ghi chú:</w:t>
      </w:r>
    </w:p>
    <w:p w14:paraId="0C3AC17D"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 Trung bình 1h: là trung bình số học các giá trị đo được trong khoảng thời gian 1 giờ liên tục.</w:t>
      </w:r>
    </w:p>
    <w:p w14:paraId="451D9DF2"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 Trung bình 1 giờ lớn nhất trong ngày là giá trị lớn nhất trong số các giá trị trung bình 1 giờ trong 1 ngày đo.</w:t>
      </w:r>
    </w:p>
    <w:p w14:paraId="1C4115F9"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Phụ lục 5. Giá trị AQI các giờ/ngày trong tháng</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1207"/>
        <w:gridCol w:w="1312"/>
        <w:gridCol w:w="1302"/>
        <w:gridCol w:w="1302"/>
        <w:gridCol w:w="1302"/>
        <w:gridCol w:w="1312"/>
        <w:gridCol w:w="1302"/>
      </w:tblGrid>
      <w:tr w:rsidR="00D5489B" w:rsidRPr="00F84AEE" w14:paraId="6C00269B" w14:textId="77777777" w:rsidTr="00D108F5">
        <w:trPr>
          <w:trHeight w:val="20"/>
        </w:trPr>
        <w:tc>
          <w:tcPr>
            <w:tcW w:w="1207" w:type="dxa"/>
            <w:vMerge w:val="restart"/>
            <w:shd w:val="clear" w:color="auto" w:fill="auto"/>
            <w:vAlign w:val="center"/>
          </w:tcPr>
          <w:p w14:paraId="07F4A8C2"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lastRenderedPageBreak/>
              <w:t>Ngày</w:t>
            </w:r>
          </w:p>
        </w:tc>
        <w:tc>
          <w:tcPr>
            <w:tcW w:w="6530" w:type="dxa"/>
            <w:gridSpan w:val="5"/>
            <w:shd w:val="clear" w:color="auto" w:fill="auto"/>
            <w:vAlign w:val="center"/>
          </w:tcPr>
          <w:p w14:paraId="4FFACFE6"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AQI theo giờ</w:t>
            </w:r>
          </w:p>
        </w:tc>
        <w:tc>
          <w:tcPr>
            <w:tcW w:w="1302" w:type="dxa"/>
            <w:shd w:val="clear" w:color="auto" w:fill="auto"/>
            <w:vAlign w:val="center"/>
          </w:tcPr>
          <w:p w14:paraId="640697F3"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AQI</w:t>
            </w:r>
            <w:r w:rsidRPr="00F84AEE">
              <w:rPr>
                <w:rFonts w:ascii="Times New Roman" w:hAnsi="Times New Roman" w:cs="Times New Roman"/>
                <w:b/>
                <w:sz w:val="28"/>
                <w:szCs w:val="28"/>
              </w:rPr>
              <w:br/>
              <w:t>ngày</w:t>
            </w:r>
          </w:p>
        </w:tc>
      </w:tr>
      <w:tr w:rsidR="00D5489B" w:rsidRPr="00F84AEE" w14:paraId="62410160" w14:textId="77777777" w:rsidTr="00D108F5">
        <w:trPr>
          <w:trHeight w:val="20"/>
        </w:trPr>
        <w:tc>
          <w:tcPr>
            <w:tcW w:w="1207" w:type="dxa"/>
            <w:vMerge/>
            <w:shd w:val="clear" w:color="auto" w:fill="auto"/>
            <w:vAlign w:val="center"/>
          </w:tcPr>
          <w:p w14:paraId="5CD606A3" w14:textId="77777777" w:rsidR="00F821A4" w:rsidRPr="00F84AEE" w:rsidRDefault="00F821A4" w:rsidP="006E0701">
            <w:pPr>
              <w:rPr>
                <w:rFonts w:ascii="Times New Roman" w:hAnsi="Times New Roman" w:cs="Times New Roman"/>
                <w:b/>
                <w:sz w:val="28"/>
                <w:szCs w:val="28"/>
              </w:rPr>
            </w:pPr>
          </w:p>
        </w:tc>
        <w:tc>
          <w:tcPr>
            <w:tcW w:w="1312" w:type="dxa"/>
            <w:shd w:val="clear" w:color="auto" w:fill="auto"/>
            <w:vAlign w:val="center"/>
          </w:tcPr>
          <w:p w14:paraId="19C97EA6"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0h</w:t>
            </w:r>
          </w:p>
        </w:tc>
        <w:tc>
          <w:tcPr>
            <w:tcW w:w="1302" w:type="dxa"/>
            <w:shd w:val="clear" w:color="auto" w:fill="auto"/>
            <w:vAlign w:val="center"/>
          </w:tcPr>
          <w:p w14:paraId="620C5B34"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1h</w:t>
            </w:r>
          </w:p>
        </w:tc>
        <w:tc>
          <w:tcPr>
            <w:tcW w:w="1302" w:type="dxa"/>
            <w:shd w:val="clear" w:color="auto" w:fill="auto"/>
            <w:vAlign w:val="center"/>
          </w:tcPr>
          <w:p w14:paraId="0F13BCE0"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2h</w:t>
            </w:r>
          </w:p>
        </w:tc>
        <w:tc>
          <w:tcPr>
            <w:tcW w:w="1302" w:type="dxa"/>
            <w:shd w:val="clear" w:color="auto" w:fill="auto"/>
            <w:vAlign w:val="center"/>
          </w:tcPr>
          <w:p w14:paraId="03418ED5"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w:t>
            </w:r>
          </w:p>
        </w:tc>
        <w:tc>
          <w:tcPr>
            <w:tcW w:w="1312" w:type="dxa"/>
            <w:shd w:val="clear" w:color="auto" w:fill="auto"/>
            <w:vAlign w:val="center"/>
          </w:tcPr>
          <w:p w14:paraId="0511305D"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23h</w:t>
            </w:r>
          </w:p>
        </w:tc>
        <w:tc>
          <w:tcPr>
            <w:tcW w:w="1302" w:type="dxa"/>
            <w:shd w:val="clear" w:color="auto" w:fill="auto"/>
            <w:vAlign w:val="center"/>
          </w:tcPr>
          <w:p w14:paraId="7F790EFD" w14:textId="77777777" w:rsidR="00F821A4" w:rsidRPr="00F84AEE" w:rsidRDefault="00F821A4" w:rsidP="006E0701">
            <w:pPr>
              <w:rPr>
                <w:rFonts w:ascii="Times New Roman" w:hAnsi="Times New Roman" w:cs="Times New Roman"/>
                <w:b/>
                <w:sz w:val="28"/>
                <w:szCs w:val="28"/>
              </w:rPr>
            </w:pPr>
          </w:p>
        </w:tc>
      </w:tr>
      <w:tr w:rsidR="00D5489B" w:rsidRPr="00F84AEE" w14:paraId="3178D765" w14:textId="77777777" w:rsidTr="00D108F5">
        <w:trPr>
          <w:trHeight w:val="20"/>
        </w:trPr>
        <w:tc>
          <w:tcPr>
            <w:tcW w:w="1207" w:type="dxa"/>
            <w:shd w:val="clear" w:color="auto" w:fill="auto"/>
            <w:vAlign w:val="center"/>
          </w:tcPr>
          <w:p w14:paraId="72DEAC25"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1/….</w:t>
            </w:r>
          </w:p>
        </w:tc>
        <w:tc>
          <w:tcPr>
            <w:tcW w:w="1312" w:type="dxa"/>
            <w:shd w:val="clear" w:color="auto" w:fill="auto"/>
            <w:vAlign w:val="center"/>
          </w:tcPr>
          <w:p w14:paraId="637EF356"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184A19AA"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6DC7460D"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10D762E0" w14:textId="77777777" w:rsidR="00F821A4" w:rsidRPr="00F84AEE" w:rsidRDefault="00F821A4" w:rsidP="006E0701">
            <w:pPr>
              <w:rPr>
                <w:rFonts w:ascii="Times New Roman" w:hAnsi="Times New Roman" w:cs="Times New Roman"/>
                <w:sz w:val="28"/>
                <w:szCs w:val="28"/>
              </w:rPr>
            </w:pPr>
          </w:p>
        </w:tc>
        <w:tc>
          <w:tcPr>
            <w:tcW w:w="1312" w:type="dxa"/>
            <w:shd w:val="clear" w:color="auto" w:fill="auto"/>
            <w:vAlign w:val="center"/>
          </w:tcPr>
          <w:p w14:paraId="31F8F27C"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367B40FC" w14:textId="77777777" w:rsidR="00F821A4" w:rsidRPr="00F84AEE" w:rsidRDefault="00F821A4" w:rsidP="006E0701">
            <w:pPr>
              <w:rPr>
                <w:rFonts w:ascii="Times New Roman" w:hAnsi="Times New Roman" w:cs="Times New Roman"/>
                <w:sz w:val="28"/>
                <w:szCs w:val="28"/>
              </w:rPr>
            </w:pPr>
          </w:p>
        </w:tc>
      </w:tr>
      <w:tr w:rsidR="00D5489B" w:rsidRPr="00F84AEE" w14:paraId="5D3CB7DC" w14:textId="77777777" w:rsidTr="00D108F5">
        <w:trPr>
          <w:trHeight w:val="20"/>
        </w:trPr>
        <w:tc>
          <w:tcPr>
            <w:tcW w:w="1207" w:type="dxa"/>
            <w:shd w:val="clear" w:color="auto" w:fill="auto"/>
            <w:vAlign w:val="center"/>
          </w:tcPr>
          <w:p w14:paraId="03EBFAFD"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2/….</w:t>
            </w:r>
          </w:p>
        </w:tc>
        <w:tc>
          <w:tcPr>
            <w:tcW w:w="1312" w:type="dxa"/>
            <w:shd w:val="clear" w:color="auto" w:fill="auto"/>
            <w:vAlign w:val="center"/>
          </w:tcPr>
          <w:p w14:paraId="0F085F5B"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4F3ED650"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38B09401"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692AB524" w14:textId="77777777" w:rsidR="00F821A4" w:rsidRPr="00F84AEE" w:rsidRDefault="00F821A4" w:rsidP="006E0701">
            <w:pPr>
              <w:rPr>
                <w:rFonts w:ascii="Times New Roman" w:hAnsi="Times New Roman" w:cs="Times New Roman"/>
                <w:sz w:val="28"/>
                <w:szCs w:val="28"/>
              </w:rPr>
            </w:pPr>
          </w:p>
        </w:tc>
        <w:tc>
          <w:tcPr>
            <w:tcW w:w="1312" w:type="dxa"/>
            <w:shd w:val="clear" w:color="auto" w:fill="auto"/>
            <w:vAlign w:val="center"/>
          </w:tcPr>
          <w:p w14:paraId="26740A8F"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4CC5D9AE" w14:textId="77777777" w:rsidR="00F821A4" w:rsidRPr="00F84AEE" w:rsidRDefault="00F821A4" w:rsidP="006E0701">
            <w:pPr>
              <w:rPr>
                <w:rFonts w:ascii="Times New Roman" w:hAnsi="Times New Roman" w:cs="Times New Roman"/>
                <w:sz w:val="28"/>
                <w:szCs w:val="28"/>
              </w:rPr>
            </w:pPr>
          </w:p>
        </w:tc>
      </w:tr>
      <w:tr w:rsidR="00D5489B" w:rsidRPr="00F84AEE" w14:paraId="3592B4D2" w14:textId="77777777" w:rsidTr="00D108F5">
        <w:trPr>
          <w:trHeight w:val="20"/>
        </w:trPr>
        <w:tc>
          <w:tcPr>
            <w:tcW w:w="1207" w:type="dxa"/>
            <w:shd w:val="clear" w:color="auto" w:fill="auto"/>
            <w:vAlign w:val="center"/>
          </w:tcPr>
          <w:p w14:paraId="7D664FFB"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3/….</w:t>
            </w:r>
          </w:p>
        </w:tc>
        <w:tc>
          <w:tcPr>
            <w:tcW w:w="1312" w:type="dxa"/>
            <w:shd w:val="clear" w:color="auto" w:fill="auto"/>
            <w:vAlign w:val="center"/>
          </w:tcPr>
          <w:p w14:paraId="591740F3"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6C23925A"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2BB26C00"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76E605A7" w14:textId="77777777" w:rsidR="00F821A4" w:rsidRPr="00F84AEE" w:rsidRDefault="00F821A4" w:rsidP="006E0701">
            <w:pPr>
              <w:rPr>
                <w:rFonts w:ascii="Times New Roman" w:hAnsi="Times New Roman" w:cs="Times New Roman"/>
                <w:sz w:val="28"/>
                <w:szCs w:val="28"/>
              </w:rPr>
            </w:pPr>
          </w:p>
        </w:tc>
        <w:tc>
          <w:tcPr>
            <w:tcW w:w="1312" w:type="dxa"/>
            <w:shd w:val="clear" w:color="auto" w:fill="auto"/>
            <w:vAlign w:val="center"/>
          </w:tcPr>
          <w:p w14:paraId="7173C6B6"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019B1574" w14:textId="77777777" w:rsidR="00F821A4" w:rsidRPr="00F84AEE" w:rsidRDefault="00F821A4" w:rsidP="006E0701">
            <w:pPr>
              <w:rPr>
                <w:rFonts w:ascii="Times New Roman" w:hAnsi="Times New Roman" w:cs="Times New Roman"/>
                <w:sz w:val="28"/>
                <w:szCs w:val="28"/>
              </w:rPr>
            </w:pPr>
          </w:p>
        </w:tc>
      </w:tr>
      <w:tr w:rsidR="00D5489B" w:rsidRPr="00F84AEE" w14:paraId="4F043A46" w14:textId="77777777" w:rsidTr="00D108F5">
        <w:trPr>
          <w:trHeight w:val="20"/>
        </w:trPr>
        <w:tc>
          <w:tcPr>
            <w:tcW w:w="1207" w:type="dxa"/>
            <w:shd w:val="clear" w:color="auto" w:fill="auto"/>
            <w:vAlign w:val="center"/>
          </w:tcPr>
          <w:p w14:paraId="582FA02D"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w:t>
            </w:r>
          </w:p>
        </w:tc>
        <w:tc>
          <w:tcPr>
            <w:tcW w:w="1312" w:type="dxa"/>
            <w:shd w:val="clear" w:color="auto" w:fill="auto"/>
            <w:vAlign w:val="center"/>
          </w:tcPr>
          <w:p w14:paraId="3620B304"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1F808409"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2056101C"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20B4B68D" w14:textId="77777777" w:rsidR="00F821A4" w:rsidRPr="00F84AEE" w:rsidRDefault="00F821A4" w:rsidP="006E0701">
            <w:pPr>
              <w:rPr>
                <w:rFonts w:ascii="Times New Roman" w:hAnsi="Times New Roman" w:cs="Times New Roman"/>
                <w:sz w:val="28"/>
                <w:szCs w:val="28"/>
              </w:rPr>
            </w:pPr>
          </w:p>
        </w:tc>
        <w:tc>
          <w:tcPr>
            <w:tcW w:w="1312" w:type="dxa"/>
            <w:shd w:val="clear" w:color="auto" w:fill="auto"/>
            <w:vAlign w:val="center"/>
          </w:tcPr>
          <w:p w14:paraId="4FCBF16D"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5DF9B0E5" w14:textId="77777777" w:rsidR="00F821A4" w:rsidRPr="00F84AEE" w:rsidRDefault="00F821A4" w:rsidP="006E0701">
            <w:pPr>
              <w:rPr>
                <w:rFonts w:ascii="Times New Roman" w:hAnsi="Times New Roman" w:cs="Times New Roman"/>
                <w:sz w:val="28"/>
                <w:szCs w:val="28"/>
              </w:rPr>
            </w:pPr>
          </w:p>
        </w:tc>
      </w:tr>
      <w:tr w:rsidR="003B07D1" w:rsidRPr="00F84AEE" w14:paraId="34555BF7" w14:textId="77777777" w:rsidTr="00D108F5">
        <w:trPr>
          <w:trHeight w:val="20"/>
        </w:trPr>
        <w:tc>
          <w:tcPr>
            <w:tcW w:w="1207" w:type="dxa"/>
            <w:shd w:val="clear" w:color="auto" w:fill="auto"/>
            <w:vAlign w:val="center"/>
          </w:tcPr>
          <w:p w14:paraId="703C7DA6"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30/....</w:t>
            </w:r>
          </w:p>
        </w:tc>
        <w:tc>
          <w:tcPr>
            <w:tcW w:w="1312" w:type="dxa"/>
            <w:shd w:val="clear" w:color="auto" w:fill="auto"/>
            <w:vAlign w:val="center"/>
          </w:tcPr>
          <w:p w14:paraId="5BAD2A8F"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1D46A776"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3A9328D8"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3A92AB2E" w14:textId="77777777" w:rsidR="00F821A4" w:rsidRPr="00F84AEE" w:rsidRDefault="00F821A4" w:rsidP="006E0701">
            <w:pPr>
              <w:rPr>
                <w:rFonts w:ascii="Times New Roman" w:hAnsi="Times New Roman" w:cs="Times New Roman"/>
                <w:sz w:val="28"/>
                <w:szCs w:val="28"/>
              </w:rPr>
            </w:pPr>
          </w:p>
        </w:tc>
        <w:tc>
          <w:tcPr>
            <w:tcW w:w="1312" w:type="dxa"/>
            <w:shd w:val="clear" w:color="auto" w:fill="auto"/>
            <w:vAlign w:val="center"/>
          </w:tcPr>
          <w:p w14:paraId="27BDCCD8" w14:textId="77777777" w:rsidR="00F821A4" w:rsidRPr="00F84AEE" w:rsidRDefault="00F821A4" w:rsidP="006E0701">
            <w:pPr>
              <w:rPr>
                <w:rFonts w:ascii="Times New Roman" w:hAnsi="Times New Roman" w:cs="Times New Roman"/>
                <w:sz w:val="28"/>
                <w:szCs w:val="28"/>
              </w:rPr>
            </w:pPr>
          </w:p>
        </w:tc>
        <w:tc>
          <w:tcPr>
            <w:tcW w:w="1302" w:type="dxa"/>
            <w:shd w:val="clear" w:color="auto" w:fill="auto"/>
            <w:vAlign w:val="center"/>
          </w:tcPr>
          <w:p w14:paraId="376838BC" w14:textId="77777777" w:rsidR="00F821A4" w:rsidRPr="00F84AEE" w:rsidRDefault="00F821A4" w:rsidP="006E0701">
            <w:pPr>
              <w:rPr>
                <w:rFonts w:ascii="Times New Roman" w:hAnsi="Times New Roman" w:cs="Times New Roman"/>
                <w:sz w:val="28"/>
                <w:szCs w:val="28"/>
              </w:rPr>
            </w:pPr>
          </w:p>
        </w:tc>
      </w:tr>
    </w:tbl>
    <w:p w14:paraId="49B5DA23" w14:textId="77777777" w:rsidR="00F821A4" w:rsidRPr="00F84AEE" w:rsidRDefault="00F821A4" w:rsidP="006E0701">
      <w:pPr>
        <w:rPr>
          <w:rFonts w:ascii="Times New Roman" w:hAnsi="Times New Roman" w:cs="Times New Roman"/>
          <w:i/>
          <w:sz w:val="28"/>
          <w:szCs w:val="28"/>
        </w:rPr>
      </w:pPr>
    </w:p>
    <w:p w14:paraId="607E4E86"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br w:type="page"/>
      </w:r>
    </w:p>
    <w:p w14:paraId="68975467"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lastRenderedPageBreak/>
        <w:t xml:space="preserve">Biểu A4: Báo cáo tổng hợp kết quả quan trắc năm môi trường không khí </w:t>
      </w:r>
      <w:r w:rsidR="005D4582">
        <w:rPr>
          <w:rFonts w:ascii="Times New Roman" w:hAnsi="Times New Roman" w:cs="Times New Roman"/>
          <w:i/>
          <w:sz w:val="28"/>
          <w:szCs w:val="28"/>
        </w:rPr>
        <w:t xml:space="preserve">và nước mặt </w:t>
      </w:r>
      <w:r w:rsidRPr="00F84AEE">
        <w:rPr>
          <w:rFonts w:ascii="Times New Roman" w:hAnsi="Times New Roman" w:cs="Times New Roman"/>
          <w:i/>
          <w:sz w:val="28"/>
          <w:szCs w:val="28"/>
        </w:rPr>
        <w:t>tự động, liên tục, cố định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8"/>
        <w:gridCol w:w="4428"/>
      </w:tblGrid>
      <w:tr w:rsidR="00D5489B" w:rsidRPr="00F84AEE" w14:paraId="2E4C77C6" w14:textId="77777777" w:rsidTr="000F6E50">
        <w:tc>
          <w:tcPr>
            <w:tcW w:w="8856" w:type="dxa"/>
            <w:gridSpan w:val="2"/>
            <w:tcBorders>
              <w:top w:val="single" w:sz="2" w:space="0" w:color="auto"/>
              <w:left w:val="single" w:sz="2" w:space="0" w:color="auto"/>
              <w:bottom w:val="nil"/>
              <w:right w:val="single" w:sz="2" w:space="0" w:color="auto"/>
            </w:tcBorders>
          </w:tcPr>
          <w:p w14:paraId="108DD893" w14:textId="77777777" w:rsidR="00F821A4" w:rsidRPr="00F84AEE" w:rsidRDefault="00F821A4" w:rsidP="002D7951">
            <w:pPr>
              <w:jc w:val="center"/>
              <w:rPr>
                <w:rFonts w:ascii="Times New Roman" w:eastAsia="Times New Roman" w:hAnsi="Times New Roman" w:cs="Times New Roman"/>
                <w:sz w:val="28"/>
                <w:szCs w:val="28"/>
              </w:rPr>
            </w:pPr>
            <w:r w:rsidRPr="00F84AEE">
              <w:rPr>
                <w:rFonts w:ascii="Times New Roman" w:eastAsia="Times New Roman" w:hAnsi="Times New Roman" w:cs="Times New Roman"/>
                <w:sz w:val="28"/>
                <w:szCs w:val="28"/>
              </w:rPr>
              <w:t>ĐƠN VỊ CHỦ QUẢN CẤP TRÊN</w:t>
            </w:r>
          </w:p>
          <w:p w14:paraId="2CBA3B1F"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ĐƠN VỊ CHỦ QUẢN</w:t>
            </w:r>
            <w:r w:rsidRPr="00F84AEE">
              <w:rPr>
                <w:rFonts w:ascii="Times New Roman" w:eastAsia="Times New Roman" w:hAnsi="Times New Roman" w:cs="Times New Roman"/>
                <w:b/>
                <w:sz w:val="28"/>
                <w:szCs w:val="28"/>
              </w:rPr>
              <w:br/>
              <w:t>-----------</w:t>
            </w:r>
          </w:p>
          <w:p w14:paraId="7F7AE52E" w14:textId="77777777" w:rsidR="00F821A4" w:rsidRPr="00F84AEE" w:rsidRDefault="00F821A4" w:rsidP="002D7951">
            <w:pPr>
              <w:jc w:val="center"/>
              <w:rPr>
                <w:rFonts w:ascii="Times New Roman" w:eastAsia="Times New Roman" w:hAnsi="Times New Roman" w:cs="Times New Roman"/>
                <w:sz w:val="28"/>
                <w:szCs w:val="28"/>
              </w:rPr>
            </w:pPr>
          </w:p>
          <w:p w14:paraId="28B71C82"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BÁO CÁO</w:t>
            </w:r>
          </w:p>
          <w:p w14:paraId="13CD7860" w14:textId="77777777" w:rsidR="00C662A3"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KẾT QUẢ QUAN TRẮC</w:t>
            </w:r>
            <w:r w:rsidRPr="00F84AEE">
              <w:rPr>
                <w:rFonts w:ascii="Times New Roman" w:eastAsia="Times New Roman" w:hAnsi="Times New Roman" w:cs="Times New Roman"/>
                <w:b/>
                <w:sz w:val="28"/>
                <w:szCs w:val="28"/>
              </w:rPr>
              <w:br/>
              <w:t>TRẠM QUAN TRẮC MÔI TRƯỜNG TỰ ĐỘNG,</w:t>
            </w:r>
            <w:r w:rsidR="00C662A3">
              <w:rPr>
                <w:rFonts w:ascii="Times New Roman" w:eastAsia="Times New Roman" w:hAnsi="Times New Roman" w:cs="Times New Roman"/>
                <w:b/>
                <w:sz w:val="28"/>
                <w:szCs w:val="28"/>
              </w:rPr>
              <w:t xml:space="preserve"> </w:t>
            </w:r>
            <w:r w:rsidRPr="00F84AEE">
              <w:rPr>
                <w:rFonts w:ascii="Times New Roman" w:eastAsia="Times New Roman" w:hAnsi="Times New Roman" w:cs="Times New Roman"/>
                <w:b/>
                <w:sz w:val="28"/>
                <w:szCs w:val="28"/>
              </w:rPr>
              <w:t>LIÊN TỤC</w:t>
            </w:r>
          </w:p>
          <w:p w14:paraId="4C8FC9D9" w14:textId="77777777" w:rsidR="00F821A4" w:rsidRPr="00F84AEE" w:rsidRDefault="00F821A4" w:rsidP="002D7951">
            <w:pPr>
              <w:jc w:val="center"/>
              <w:rPr>
                <w:rFonts w:ascii="Times New Roman" w:eastAsia="Times New Roman" w:hAnsi="Times New Roman" w:cs="Times New Roman"/>
                <w:b/>
                <w:sz w:val="28"/>
                <w:szCs w:val="28"/>
              </w:rPr>
            </w:pPr>
            <w:r w:rsidRPr="00F84AEE">
              <w:rPr>
                <w:rFonts w:ascii="Times New Roman" w:eastAsia="Times New Roman" w:hAnsi="Times New Roman" w:cs="Times New Roman"/>
                <w:b/>
                <w:sz w:val="28"/>
                <w:szCs w:val="28"/>
              </w:rPr>
              <w:t xml:space="preserve"> TẠI</w:t>
            </w:r>
            <w:proofErr w:type="gramStart"/>
            <w:r w:rsidRPr="00F84AEE">
              <w:rPr>
                <w:rFonts w:ascii="Times New Roman" w:eastAsia="Times New Roman" w:hAnsi="Times New Roman" w:cs="Times New Roman"/>
                <w:b/>
                <w:sz w:val="28"/>
                <w:szCs w:val="28"/>
              </w:rPr>
              <w:t>…..</w:t>
            </w:r>
            <w:proofErr w:type="gramEnd"/>
            <w:r w:rsidRPr="00F84AEE">
              <w:rPr>
                <w:rFonts w:ascii="Times New Roman" w:eastAsia="Times New Roman" w:hAnsi="Times New Roman" w:cs="Times New Roman"/>
                <w:b/>
                <w:sz w:val="28"/>
                <w:szCs w:val="28"/>
              </w:rPr>
              <w:t>,NĂM ……</w:t>
            </w:r>
          </w:p>
          <w:p w14:paraId="433F74E8" w14:textId="77777777" w:rsidR="00F821A4" w:rsidRPr="00F84AEE" w:rsidRDefault="00F821A4" w:rsidP="002D7951">
            <w:pPr>
              <w:jc w:val="center"/>
              <w:rPr>
                <w:rFonts w:ascii="Times New Roman" w:eastAsia="Times New Roman" w:hAnsi="Times New Roman" w:cs="Times New Roman"/>
                <w:b/>
                <w:sz w:val="28"/>
                <w:szCs w:val="28"/>
              </w:rPr>
            </w:pPr>
          </w:p>
          <w:p w14:paraId="7474B169" w14:textId="77777777" w:rsidR="00F821A4" w:rsidRPr="00F84AEE" w:rsidRDefault="00F821A4" w:rsidP="002D7951">
            <w:pPr>
              <w:jc w:val="center"/>
              <w:rPr>
                <w:rFonts w:ascii="Times New Roman" w:eastAsia="Times New Roman" w:hAnsi="Times New Roman" w:cs="Times New Roman"/>
                <w:b/>
                <w:sz w:val="28"/>
                <w:szCs w:val="28"/>
              </w:rPr>
            </w:pPr>
          </w:p>
          <w:p w14:paraId="3BC6EDC6" w14:textId="77777777" w:rsidR="00F821A4" w:rsidRPr="00F84AEE" w:rsidRDefault="00F821A4" w:rsidP="002D7951">
            <w:pPr>
              <w:jc w:val="center"/>
              <w:rPr>
                <w:rFonts w:ascii="Times New Roman" w:eastAsia="Times New Roman" w:hAnsi="Times New Roman" w:cs="Times New Roman"/>
                <w:sz w:val="28"/>
                <w:szCs w:val="28"/>
              </w:rPr>
            </w:pPr>
            <w:r w:rsidRPr="00F84AEE">
              <w:rPr>
                <w:rFonts w:ascii="Times New Roman" w:eastAsia="Times New Roman" w:hAnsi="Times New Roman" w:cs="Times New Roman"/>
                <w:sz w:val="28"/>
                <w:szCs w:val="28"/>
              </w:rPr>
              <w:t>Cơ quan thực hiện: …………………………………….</w:t>
            </w:r>
          </w:p>
          <w:p w14:paraId="599C9CAB" w14:textId="77777777" w:rsidR="00F821A4" w:rsidRPr="00F84AEE" w:rsidRDefault="00F821A4" w:rsidP="002D7951">
            <w:pPr>
              <w:jc w:val="center"/>
              <w:rPr>
                <w:rFonts w:ascii="Times New Roman" w:eastAsia="Times New Roman" w:hAnsi="Times New Roman" w:cs="Times New Roman"/>
                <w:sz w:val="28"/>
                <w:szCs w:val="28"/>
              </w:rPr>
            </w:pPr>
            <w:r w:rsidRPr="00F84AEE">
              <w:rPr>
                <w:rFonts w:ascii="Times New Roman" w:eastAsia="Times New Roman" w:hAnsi="Times New Roman" w:cs="Times New Roman"/>
                <w:sz w:val="28"/>
                <w:szCs w:val="28"/>
              </w:rPr>
              <w:t>Cơ quan chủ trì: …………</w:t>
            </w:r>
            <w:proofErr w:type="gramStart"/>
            <w:r w:rsidRPr="00F84AEE">
              <w:rPr>
                <w:rFonts w:ascii="Times New Roman" w:eastAsia="Times New Roman" w:hAnsi="Times New Roman" w:cs="Times New Roman"/>
                <w:sz w:val="28"/>
                <w:szCs w:val="28"/>
              </w:rPr>
              <w:t>…..</w:t>
            </w:r>
            <w:proofErr w:type="gramEnd"/>
            <w:r w:rsidRPr="00F84AEE">
              <w:rPr>
                <w:rFonts w:ascii="Times New Roman" w:eastAsia="Times New Roman" w:hAnsi="Times New Roman" w:cs="Times New Roman"/>
                <w:sz w:val="28"/>
                <w:szCs w:val="28"/>
              </w:rPr>
              <w:t>………………………….</w:t>
            </w:r>
          </w:p>
          <w:p w14:paraId="683340DB" w14:textId="77777777" w:rsidR="00F821A4" w:rsidRPr="00F84AEE" w:rsidRDefault="00F821A4" w:rsidP="002D7951">
            <w:pPr>
              <w:jc w:val="center"/>
              <w:rPr>
                <w:rFonts w:ascii="Times New Roman" w:eastAsia="Times New Roman" w:hAnsi="Times New Roman" w:cs="Times New Roman"/>
                <w:sz w:val="28"/>
                <w:szCs w:val="28"/>
              </w:rPr>
            </w:pPr>
            <w:r w:rsidRPr="00F84AEE">
              <w:rPr>
                <w:rFonts w:ascii="Times New Roman" w:eastAsia="Times New Roman" w:hAnsi="Times New Roman" w:cs="Times New Roman"/>
                <w:sz w:val="28"/>
                <w:szCs w:val="28"/>
              </w:rPr>
              <w:t>Cơ quan chủ quản: …………………………………….</w:t>
            </w:r>
          </w:p>
          <w:p w14:paraId="114C119D" w14:textId="77777777" w:rsidR="00F821A4" w:rsidRPr="00F84AEE" w:rsidRDefault="00F821A4" w:rsidP="002D7951">
            <w:pPr>
              <w:jc w:val="center"/>
              <w:rPr>
                <w:rFonts w:ascii="Times New Roman" w:eastAsia="Times New Roman" w:hAnsi="Times New Roman" w:cs="Times New Roman"/>
                <w:b/>
                <w:sz w:val="28"/>
                <w:szCs w:val="28"/>
              </w:rPr>
            </w:pPr>
          </w:p>
        </w:tc>
      </w:tr>
      <w:tr w:rsidR="00D5489B" w:rsidRPr="00F84AEE" w14:paraId="2F329529" w14:textId="77777777" w:rsidTr="000F6E50">
        <w:tc>
          <w:tcPr>
            <w:tcW w:w="4428" w:type="dxa"/>
            <w:tcBorders>
              <w:top w:val="nil"/>
              <w:left w:val="single" w:sz="2" w:space="0" w:color="auto"/>
              <w:bottom w:val="nil"/>
              <w:right w:val="nil"/>
            </w:tcBorders>
          </w:tcPr>
          <w:p w14:paraId="469BA233" w14:textId="77777777" w:rsidR="00F821A4" w:rsidRPr="00F84AEE" w:rsidRDefault="00F821A4" w:rsidP="002D7951">
            <w:pPr>
              <w:jc w:val="center"/>
              <w:rPr>
                <w:rFonts w:ascii="Times New Roman" w:eastAsia="Times New Roman" w:hAnsi="Times New Roman" w:cs="Times New Roman"/>
                <w:sz w:val="28"/>
                <w:szCs w:val="28"/>
              </w:rPr>
            </w:pPr>
          </w:p>
        </w:tc>
        <w:tc>
          <w:tcPr>
            <w:tcW w:w="4428" w:type="dxa"/>
            <w:tcBorders>
              <w:top w:val="nil"/>
              <w:left w:val="nil"/>
              <w:bottom w:val="nil"/>
              <w:right w:val="single" w:sz="2" w:space="0" w:color="auto"/>
            </w:tcBorders>
          </w:tcPr>
          <w:p w14:paraId="5BAA4C00" w14:textId="77777777" w:rsidR="00F821A4" w:rsidRPr="00F84AEE" w:rsidRDefault="00F821A4" w:rsidP="002D7951">
            <w:pPr>
              <w:jc w:val="center"/>
              <w:rPr>
                <w:rFonts w:ascii="Times New Roman" w:eastAsia="Times New Roman" w:hAnsi="Times New Roman" w:cs="Times New Roman"/>
                <w:i/>
                <w:sz w:val="28"/>
                <w:szCs w:val="28"/>
              </w:rPr>
            </w:pPr>
            <w:r w:rsidRPr="00F84AEE">
              <w:rPr>
                <w:rFonts w:ascii="Times New Roman" w:eastAsia="Times New Roman" w:hAnsi="Times New Roman" w:cs="Times New Roman"/>
                <w:i/>
                <w:sz w:val="28"/>
                <w:szCs w:val="28"/>
              </w:rPr>
              <w:t>Phụ trách đơn vị</w:t>
            </w:r>
            <w:r w:rsidRPr="00F84AEE">
              <w:rPr>
                <w:rFonts w:ascii="Times New Roman" w:eastAsia="Times New Roman" w:hAnsi="Times New Roman" w:cs="Times New Roman"/>
                <w:i/>
                <w:sz w:val="28"/>
                <w:szCs w:val="28"/>
              </w:rPr>
              <w:br/>
              <w:t>(Ký tên, đóng dấu)</w:t>
            </w:r>
          </w:p>
        </w:tc>
      </w:tr>
      <w:tr w:rsidR="003B07D1" w:rsidRPr="00F84AEE" w14:paraId="16EFAC78" w14:textId="77777777" w:rsidTr="000F6E50">
        <w:tc>
          <w:tcPr>
            <w:tcW w:w="8856" w:type="dxa"/>
            <w:gridSpan w:val="2"/>
            <w:tcBorders>
              <w:top w:val="nil"/>
              <w:left w:val="single" w:sz="2" w:space="0" w:color="auto"/>
              <w:bottom w:val="single" w:sz="2" w:space="0" w:color="auto"/>
              <w:right w:val="single" w:sz="2" w:space="0" w:color="auto"/>
            </w:tcBorders>
          </w:tcPr>
          <w:p w14:paraId="429114B8" w14:textId="77777777" w:rsidR="00F821A4" w:rsidRPr="00F84AEE" w:rsidRDefault="00F821A4" w:rsidP="002D7951">
            <w:pPr>
              <w:jc w:val="center"/>
              <w:rPr>
                <w:rFonts w:ascii="Times New Roman" w:eastAsia="Times New Roman" w:hAnsi="Times New Roman" w:cs="Times New Roman"/>
                <w:b/>
                <w:sz w:val="28"/>
                <w:szCs w:val="28"/>
              </w:rPr>
            </w:pPr>
          </w:p>
          <w:p w14:paraId="52D4B3FB" w14:textId="77777777" w:rsidR="00F821A4" w:rsidRPr="00F84AEE" w:rsidRDefault="00F821A4" w:rsidP="002D7951">
            <w:pPr>
              <w:jc w:val="center"/>
              <w:rPr>
                <w:rFonts w:ascii="Times New Roman" w:eastAsia="Times New Roman" w:hAnsi="Times New Roman" w:cs="Times New Roman"/>
                <w:b/>
                <w:sz w:val="28"/>
                <w:szCs w:val="28"/>
              </w:rPr>
            </w:pPr>
          </w:p>
          <w:p w14:paraId="4509758E" w14:textId="77777777" w:rsidR="00F821A4" w:rsidRPr="00F84AEE" w:rsidRDefault="00F821A4" w:rsidP="002D7951">
            <w:pPr>
              <w:jc w:val="center"/>
              <w:rPr>
                <w:rFonts w:ascii="Times New Roman" w:eastAsia="Times New Roman" w:hAnsi="Times New Roman" w:cs="Times New Roman"/>
                <w:sz w:val="28"/>
                <w:szCs w:val="28"/>
              </w:rPr>
            </w:pPr>
            <w:r w:rsidRPr="00F84AEE">
              <w:rPr>
                <w:rFonts w:ascii="Times New Roman" w:eastAsia="Times New Roman" w:hAnsi="Times New Roman" w:cs="Times New Roman"/>
                <w:b/>
                <w:sz w:val="28"/>
                <w:szCs w:val="28"/>
              </w:rPr>
              <w:t xml:space="preserve">(ĐỊA PHƯƠNG), NGÀY …… THÁNG </w:t>
            </w:r>
            <w:proofErr w:type="gramStart"/>
            <w:r w:rsidRPr="00F84AEE">
              <w:rPr>
                <w:rFonts w:ascii="Times New Roman" w:eastAsia="Times New Roman" w:hAnsi="Times New Roman" w:cs="Times New Roman"/>
                <w:b/>
                <w:sz w:val="28"/>
                <w:szCs w:val="28"/>
              </w:rPr>
              <w:t>…..</w:t>
            </w:r>
            <w:proofErr w:type="gramEnd"/>
            <w:r w:rsidRPr="00F84AEE">
              <w:rPr>
                <w:rFonts w:ascii="Times New Roman" w:eastAsia="Times New Roman" w:hAnsi="Times New Roman" w:cs="Times New Roman"/>
                <w:b/>
                <w:sz w:val="28"/>
                <w:szCs w:val="28"/>
              </w:rPr>
              <w:t xml:space="preserve"> NĂM</w:t>
            </w:r>
          </w:p>
        </w:tc>
      </w:tr>
    </w:tbl>
    <w:p w14:paraId="03B82FF2" w14:textId="77777777" w:rsidR="00F821A4" w:rsidRPr="00F84AEE" w:rsidRDefault="00F821A4" w:rsidP="006E0701">
      <w:pPr>
        <w:rPr>
          <w:rFonts w:ascii="Times New Roman" w:hAnsi="Times New Roman" w:cs="Times New Roman"/>
          <w:sz w:val="28"/>
          <w:szCs w:val="28"/>
        </w:rPr>
      </w:pPr>
    </w:p>
    <w:p w14:paraId="4C13FACE" w14:textId="77777777" w:rsidR="00CD1401" w:rsidRDefault="00CD1401">
      <w:pPr>
        <w:rPr>
          <w:rFonts w:ascii="Times New Roman" w:hAnsi="Times New Roman" w:cs="Times New Roman"/>
          <w:b/>
          <w:sz w:val="28"/>
          <w:szCs w:val="28"/>
        </w:rPr>
      </w:pPr>
      <w:r>
        <w:rPr>
          <w:rFonts w:ascii="Times New Roman" w:hAnsi="Times New Roman" w:cs="Times New Roman"/>
          <w:b/>
          <w:sz w:val="28"/>
          <w:szCs w:val="28"/>
        </w:rPr>
        <w:br w:type="page"/>
      </w:r>
    </w:p>
    <w:p w14:paraId="35898AE7" w14:textId="77777777" w:rsidR="00F821A4" w:rsidRPr="00F84AEE" w:rsidRDefault="00F821A4" w:rsidP="00CD1401">
      <w:pPr>
        <w:spacing w:after="0"/>
        <w:ind w:firstLine="709"/>
        <w:rPr>
          <w:rFonts w:ascii="Times New Roman" w:hAnsi="Times New Roman" w:cs="Times New Roman"/>
          <w:b/>
          <w:sz w:val="28"/>
          <w:szCs w:val="28"/>
        </w:rPr>
      </w:pPr>
      <w:r w:rsidRPr="00F84AEE">
        <w:rPr>
          <w:rFonts w:ascii="Times New Roman" w:hAnsi="Times New Roman" w:cs="Times New Roman"/>
          <w:b/>
          <w:sz w:val="28"/>
          <w:szCs w:val="28"/>
        </w:rPr>
        <w:lastRenderedPageBreak/>
        <w:t>MỤC LỤC</w:t>
      </w:r>
    </w:p>
    <w:p w14:paraId="78A28021" w14:textId="77777777" w:rsidR="00F821A4" w:rsidRPr="00F84AEE" w:rsidRDefault="00F821A4" w:rsidP="00CD1401">
      <w:pPr>
        <w:spacing w:after="0"/>
        <w:ind w:firstLine="709"/>
        <w:rPr>
          <w:rFonts w:ascii="Times New Roman" w:hAnsi="Times New Roman" w:cs="Times New Roman"/>
          <w:sz w:val="28"/>
          <w:szCs w:val="28"/>
        </w:rPr>
      </w:pPr>
      <w:r w:rsidRPr="00F84AEE">
        <w:rPr>
          <w:rFonts w:ascii="Times New Roman" w:hAnsi="Times New Roman" w:cs="Times New Roman"/>
          <w:sz w:val="28"/>
          <w:szCs w:val="28"/>
        </w:rPr>
        <w:t>Danh mục từ viết tắt</w:t>
      </w:r>
    </w:p>
    <w:p w14:paraId="0D1A6562" w14:textId="77777777" w:rsidR="00F821A4" w:rsidRPr="00F84AEE" w:rsidRDefault="00F821A4" w:rsidP="00CD1401">
      <w:pPr>
        <w:spacing w:after="0"/>
        <w:ind w:firstLine="709"/>
        <w:rPr>
          <w:rFonts w:ascii="Times New Roman" w:hAnsi="Times New Roman" w:cs="Times New Roman"/>
          <w:sz w:val="28"/>
          <w:szCs w:val="28"/>
        </w:rPr>
      </w:pPr>
      <w:r w:rsidRPr="00F84AEE">
        <w:rPr>
          <w:rFonts w:ascii="Times New Roman" w:hAnsi="Times New Roman" w:cs="Times New Roman"/>
          <w:sz w:val="28"/>
          <w:szCs w:val="28"/>
        </w:rPr>
        <w:t>Danh mục bảng biểu</w:t>
      </w:r>
    </w:p>
    <w:p w14:paraId="48B00996" w14:textId="77777777" w:rsidR="00F821A4" w:rsidRPr="00F84AEE" w:rsidRDefault="00F821A4" w:rsidP="00CD1401">
      <w:pPr>
        <w:spacing w:after="0"/>
        <w:ind w:firstLine="709"/>
        <w:rPr>
          <w:rFonts w:ascii="Times New Roman" w:hAnsi="Times New Roman" w:cs="Times New Roman"/>
          <w:sz w:val="28"/>
          <w:szCs w:val="28"/>
        </w:rPr>
      </w:pPr>
      <w:r w:rsidRPr="00F84AEE">
        <w:rPr>
          <w:rFonts w:ascii="Times New Roman" w:hAnsi="Times New Roman" w:cs="Times New Roman"/>
          <w:sz w:val="28"/>
          <w:szCs w:val="28"/>
        </w:rPr>
        <w:t>Danh mục hình vẽ</w:t>
      </w:r>
    </w:p>
    <w:p w14:paraId="246CA70C" w14:textId="77777777" w:rsidR="00F821A4" w:rsidRPr="00F84AEE" w:rsidRDefault="00F821A4" w:rsidP="00CD1401">
      <w:pPr>
        <w:spacing w:after="0"/>
        <w:ind w:firstLine="709"/>
        <w:rPr>
          <w:rFonts w:ascii="Times New Roman" w:hAnsi="Times New Roman" w:cs="Times New Roman"/>
          <w:sz w:val="28"/>
          <w:szCs w:val="28"/>
        </w:rPr>
      </w:pPr>
      <w:r w:rsidRPr="00F84AEE">
        <w:rPr>
          <w:rFonts w:ascii="Times New Roman" w:hAnsi="Times New Roman" w:cs="Times New Roman"/>
          <w:sz w:val="28"/>
          <w:szCs w:val="28"/>
        </w:rPr>
        <w:t>Danh sách những người tham gia:</w:t>
      </w:r>
    </w:p>
    <w:p w14:paraId="77512BE2" w14:textId="77777777" w:rsidR="00F821A4" w:rsidRPr="00F84AEE" w:rsidRDefault="00F821A4" w:rsidP="00CD1401">
      <w:pPr>
        <w:spacing w:after="0"/>
        <w:ind w:firstLine="709"/>
        <w:rPr>
          <w:rFonts w:ascii="Times New Roman" w:hAnsi="Times New Roman" w:cs="Times New Roman"/>
          <w:i/>
          <w:sz w:val="28"/>
          <w:szCs w:val="28"/>
        </w:rPr>
      </w:pPr>
      <w:r w:rsidRPr="00F84AEE">
        <w:rPr>
          <w:rFonts w:ascii="Times New Roman" w:hAnsi="Times New Roman" w:cs="Times New Roman"/>
          <w:i/>
          <w:sz w:val="28"/>
          <w:szCs w:val="28"/>
        </w:rPr>
        <w:t>Người chịu trách nhiệm chính</w:t>
      </w:r>
    </w:p>
    <w:p w14:paraId="000D639C" w14:textId="77777777" w:rsidR="00F821A4" w:rsidRPr="00F84AEE" w:rsidRDefault="00F821A4" w:rsidP="00CD1401">
      <w:pPr>
        <w:spacing w:after="0"/>
        <w:ind w:firstLine="709"/>
        <w:rPr>
          <w:rFonts w:ascii="Times New Roman" w:hAnsi="Times New Roman" w:cs="Times New Roman"/>
          <w:i/>
          <w:sz w:val="28"/>
          <w:szCs w:val="28"/>
        </w:rPr>
      </w:pPr>
      <w:r w:rsidRPr="00F84AEE">
        <w:rPr>
          <w:rFonts w:ascii="Times New Roman" w:hAnsi="Times New Roman" w:cs="Times New Roman"/>
          <w:i/>
          <w:sz w:val="28"/>
          <w:szCs w:val="28"/>
        </w:rPr>
        <w:t>Những người tham gia thực hiện</w:t>
      </w:r>
    </w:p>
    <w:p w14:paraId="1CB2F75E" w14:textId="77777777" w:rsidR="00F821A4" w:rsidRPr="00F84AEE" w:rsidRDefault="005D4582" w:rsidP="00CD1401">
      <w:pPr>
        <w:spacing w:after="0"/>
        <w:ind w:firstLine="709"/>
        <w:rPr>
          <w:rFonts w:ascii="Times New Roman" w:hAnsi="Times New Roman" w:cs="Times New Roman"/>
          <w:b/>
          <w:sz w:val="28"/>
          <w:szCs w:val="28"/>
        </w:rPr>
      </w:pPr>
      <w:r>
        <w:rPr>
          <w:rFonts w:ascii="Times New Roman" w:hAnsi="Times New Roman" w:cs="Times New Roman"/>
          <w:b/>
          <w:sz w:val="28"/>
          <w:szCs w:val="28"/>
        </w:rPr>
        <w:t xml:space="preserve">1. </w:t>
      </w:r>
      <w:r w:rsidR="00F821A4" w:rsidRPr="00F84AEE">
        <w:rPr>
          <w:rFonts w:ascii="Times New Roman" w:hAnsi="Times New Roman" w:cs="Times New Roman"/>
          <w:b/>
          <w:sz w:val="28"/>
          <w:szCs w:val="28"/>
        </w:rPr>
        <w:t>MỞ ĐẦU</w:t>
      </w:r>
    </w:p>
    <w:p w14:paraId="18C8A49F" w14:textId="77777777" w:rsidR="00F821A4" w:rsidRPr="00F84AEE" w:rsidRDefault="00C662A3" w:rsidP="00CD1401">
      <w:pPr>
        <w:spacing w:after="0"/>
        <w:ind w:firstLine="709"/>
        <w:rPr>
          <w:rFonts w:ascii="Times New Roman" w:hAnsi="Times New Roman" w:cs="Times New Roman"/>
          <w:b/>
          <w:sz w:val="28"/>
          <w:szCs w:val="28"/>
        </w:rPr>
      </w:pPr>
      <w:r>
        <w:rPr>
          <w:rFonts w:ascii="Times New Roman" w:hAnsi="Times New Roman" w:cs="Times New Roman"/>
          <w:b/>
          <w:sz w:val="28"/>
          <w:szCs w:val="28"/>
        </w:rPr>
        <w:t>1</w:t>
      </w:r>
      <w:r w:rsidR="00F821A4" w:rsidRPr="00F84AEE">
        <w:rPr>
          <w:rFonts w:ascii="Times New Roman" w:hAnsi="Times New Roman" w:cs="Times New Roman"/>
          <w:b/>
          <w:sz w:val="28"/>
          <w:szCs w:val="28"/>
        </w:rPr>
        <w:t>. Giới thiệu chung</w:t>
      </w:r>
    </w:p>
    <w:p w14:paraId="64603636" w14:textId="77777777" w:rsidR="00F821A4" w:rsidRPr="00F84AEE" w:rsidRDefault="00F821A4" w:rsidP="00CD1401">
      <w:pPr>
        <w:spacing w:after="0"/>
        <w:ind w:firstLine="709"/>
        <w:rPr>
          <w:rFonts w:ascii="Times New Roman" w:hAnsi="Times New Roman" w:cs="Times New Roman"/>
          <w:sz w:val="28"/>
          <w:szCs w:val="28"/>
        </w:rPr>
      </w:pPr>
      <w:r w:rsidRPr="00F84AEE">
        <w:rPr>
          <w:rFonts w:ascii="Times New Roman" w:hAnsi="Times New Roman" w:cs="Times New Roman"/>
          <w:sz w:val="28"/>
          <w:szCs w:val="28"/>
        </w:rPr>
        <w:t>- Giới thiệu chung về trạm, năm bắt đầu hoạt động.</w:t>
      </w:r>
    </w:p>
    <w:p w14:paraId="5A0C9646" w14:textId="77777777" w:rsidR="00F821A4" w:rsidRPr="00F84AEE" w:rsidRDefault="00F821A4" w:rsidP="00CD1401">
      <w:pPr>
        <w:spacing w:after="0"/>
        <w:ind w:firstLine="709"/>
        <w:rPr>
          <w:rFonts w:ascii="Times New Roman" w:hAnsi="Times New Roman" w:cs="Times New Roman"/>
          <w:sz w:val="28"/>
          <w:szCs w:val="28"/>
        </w:rPr>
      </w:pPr>
      <w:r w:rsidRPr="00F84AEE">
        <w:rPr>
          <w:rFonts w:ascii="Times New Roman" w:hAnsi="Times New Roman" w:cs="Times New Roman"/>
          <w:sz w:val="28"/>
          <w:szCs w:val="28"/>
        </w:rPr>
        <w:t>- Kiểu/loại quan trắc.</w:t>
      </w:r>
    </w:p>
    <w:p w14:paraId="2FEDE169" w14:textId="77777777" w:rsidR="00F821A4" w:rsidRPr="00F84AEE" w:rsidRDefault="00F821A4" w:rsidP="00CD1401">
      <w:pPr>
        <w:spacing w:after="0"/>
        <w:ind w:firstLine="709"/>
        <w:rPr>
          <w:rFonts w:ascii="Times New Roman" w:hAnsi="Times New Roman" w:cs="Times New Roman"/>
          <w:sz w:val="28"/>
          <w:szCs w:val="28"/>
        </w:rPr>
      </w:pPr>
      <w:r w:rsidRPr="00F84AEE">
        <w:rPr>
          <w:rFonts w:ascii="Times New Roman" w:hAnsi="Times New Roman" w:cs="Times New Roman"/>
          <w:sz w:val="28"/>
          <w:szCs w:val="28"/>
        </w:rPr>
        <w:t>- Các thông số quan trắc.</w:t>
      </w:r>
    </w:p>
    <w:p w14:paraId="53ED34C9" w14:textId="77777777" w:rsidR="00F821A4" w:rsidRPr="00F84AEE" w:rsidRDefault="00F821A4" w:rsidP="00CD1401">
      <w:pPr>
        <w:spacing w:after="0"/>
        <w:ind w:firstLine="709"/>
        <w:rPr>
          <w:rFonts w:ascii="Times New Roman" w:hAnsi="Times New Roman" w:cs="Times New Roman"/>
          <w:sz w:val="28"/>
          <w:szCs w:val="28"/>
        </w:rPr>
      </w:pPr>
      <w:r w:rsidRPr="00F84AEE">
        <w:rPr>
          <w:rFonts w:ascii="Times New Roman" w:hAnsi="Times New Roman" w:cs="Times New Roman"/>
          <w:sz w:val="28"/>
          <w:szCs w:val="28"/>
        </w:rPr>
        <w:t>- Phương pháp, nguyên lý đo, thang đo, hãng sản xuất, tên của các thiết bị.</w:t>
      </w:r>
    </w:p>
    <w:p w14:paraId="4E0EF356" w14:textId="77777777" w:rsidR="00F821A4" w:rsidRDefault="00F821A4" w:rsidP="00CD1401">
      <w:pPr>
        <w:spacing w:after="0"/>
        <w:ind w:firstLine="709"/>
        <w:rPr>
          <w:rFonts w:ascii="Times New Roman" w:hAnsi="Times New Roman" w:cs="Times New Roman"/>
          <w:sz w:val="28"/>
          <w:szCs w:val="28"/>
        </w:rPr>
      </w:pPr>
      <w:r w:rsidRPr="00F84AEE">
        <w:rPr>
          <w:rFonts w:ascii="Times New Roman" w:hAnsi="Times New Roman" w:cs="Times New Roman"/>
          <w:sz w:val="28"/>
          <w:szCs w:val="28"/>
        </w:rPr>
        <w:t>- Tần suất, cách thức thu nhận, lưu trữ và truyền số liệu.</w:t>
      </w:r>
    </w:p>
    <w:p w14:paraId="2E9A0ECC" w14:textId="77777777" w:rsidR="003966FE" w:rsidRPr="0094723D" w:rsidRDefault="003966FE" w:rsidP="003966FE">
      <w:pPr>
        <w:rPr>
          <w:rFonts w:ascii="Times New Roman" w:hAnsi="Times New Roman" w:cs="Times New Roman"/>
          <w:b/>
          <w:sz w:val="24"/>
          <w:szCs w:val="24"/>
        </w:rPr>
      </w:pPr>
      <w:r w:rsidRPr="0094723D">
        <w:rPr>
          <w:rFonts w:ascii="Times New Roman" w:hAnsi="Times New Roman" w:cs="Times New Roman"/>
          <w:b/>
          <w:sz w:val="24"/>
          <w:szCs w:val="24"/>
        </w:rPr>
        <w:t>Bảng. Thông tin trạm quan trắc không khí tự động</w:t>
      </w:r>
    </w:p>
    <w:tbl>
      <w:tblPr>
        <w:tblW w:w="10430" w:type="dxa"/>
        <w:jc w:val="center"/>
        <w:tblLayout w:type="fixed"/>
        <w:tblLook w:val="04A0" w:firstRow="1" w:lastRow="0" w:firstColumn="1" w:lastColumn="0" w:noHBand="0" w:noVBand="1"/>
      </w:tblPr>
      <w:tblGrid>
        <w:gridCol w:w="797"/>
        <w:gridCol w:w="1152"/>
        <w:gridCol w:w="850"/>
        <w:gridCol w:w="878"/>
        <w:gridCol w:w="1286"/>
        <w:gridCol w:w="850"/>
        <w:gridCol w:w="1278"/>
        <w:gridCol w:w="1779"/>
        <w:gridCol w:w="1560"/>
      </w:tblGrid>
      <w:tr w:rsidR="003966FE" w:rsidRPr="0094723D" w14:paraId="6F1C0837" w14:textId="77777777" w:rsidTr="00CD1401">
        <w:trPr>
          <w:trHeight w:val="1725"/>
          <w:jc w:val="center"/>
        </w:trPr>
        <w:tc>
          <w:tcPr>
            <w:tcW w:w="79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3678CE" w14:textId="77777777" w:rsidR="003966FE" w:rsidRPr="0094723D" w:rsidRDefault="003966FE" w:rsidP="003E1D70">
            <w:pPr>
              <w:spacing w:after="0" w:line="240" w:lineRule="auto"/>
              <w:jc w:val="center"/>
              <w:rPr>
                <w:rFonts w:ascii="Times New Roman" w:eastAsia="Times New Roman" w:hAnsi="Times New Roman" w:cs="Times New Roman"/>
                <w:b/>
                <w:bCs/>
                <w:color w:val="000000"/>
                <w:sz w:val="24"/>
                <w:szCs w:val="24"/>
              </w:rPr>
            </w:pPr>
            <w:r w:rsidRPr="0094723D">
              <w:rPr>
                <w:rFonts w:ascii="Times New Roman" w:eastAsia="Times New Roman" w:hAnsi="Times New Roman" w:cs="Times New Roman"/>
                <w:b/>
                <w:bCs/>
                <w:color w:val="000000"/>
                <w:sz w:val="24"/>
                <w:szCs w:val="24"/>
              </w:rPr>
              <w:t>STT</w:t>
            </w:r>
          </w:p>
        </w:tc>
        <w:tc>
          <w:tcPr>
            <w:tcW w:w="1152" w:type="dxa"/>
            <w:tcBorders>
              <w:top w:val="single" w:sz="4" w:space="0" w:color="auto"/>
              <w:left w:val="nil"/>
              <w:bottom w:val="single" w:sz="4" w:space="0" w:color="auto"/>
              <w:right w:val="single" w:sz="4" w:space="0" w:color="auto"/>
            </w:tcBorders>
            <w:shd w:val="clear" w:color="auto" w:fill="auto"/>
            <w:vAlign w:val="center"/>
            <w:hideMark/>
          </w:tcPr>
          <w:p w14:paraId="2FC568BA" w14:textId="77777777" w:rsidR="003966FE" w:rsidRPr="0094723D" w:rsidRDefault="003966FE" w:rsidP="003E1D70">
            <w:pPr>
              <w:spacing w:after="0" w:line="240" w:lineRule="auto"/>
              <w:jc w:val="center"/>
              <w:rPr>
                <w:rFonts w:ascii="Times New Roman" w:eastAsia="Times New Roman" w:hAnsi="Times New Roman" w:cs="Times New Roman"/>
                <w:b/>
                <w:bCs/>
                <w:color w:val="000000"/>
                <w:sz w:val="24"/>
                <w:szCs w:val="24"/>
              </w:rPr>
            </w:pPr>
            <w:r w:rsidRPr="0094723D">
              <w:rPr>
                <w:rFonts w:ascii="Times New Roman" w:eastAsia="Times New Roman" w:hAnsi="Times New Roman" w:cs="Times New Roman"/>
                <w:b/>
                <w:bCs/>
                <w:color w:val="000000"/>
                <w:sz w:val="24"/>
                <w:szCs w:val="24"/>
              </w:rPr>
              <w:t>Địa phương đặt trạm quan trắc</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434F8502" w14:textId="77777777" w:rsidR="003966FE" w:rsidRPr="0094723D" w:rsidRDefault="003966FE" w:rsidP="003E1D70">
            <w:pPr>
              <w:spacing w:after="0" w:line="240" w:lineRule="auto"/>
              <w:jc w:val="center"/>
              <w:rPr>
                <w:rFonts w:ascii="Times New Roman" w:eastAsia="Times New Roman" w:hAnsi="Times New Roman" w:cs="Times New Roman"/>
                <w:b/>
                <w:bCs/>
                <w:color w:val="000000"/>
                <w:sz w:val="24"/>
                <w:szCs w:val="24"/>
              </w:rPr>
            </w:pPr>
            <w:r w:rsidRPr="0094723D">
              <w:rPr>
                <w:rFonts w:ascii="Times New Roman" w:eastAsia="Times New Roman" w:hAnsi="Times New Roman" w:cs="Times New Roman"/>
                <w:b/>
                <w:bCs/>
                <w:color w:val="000000"/>
                <w:sz w:val="24"/>
                <w:szCs w:val="24"/>
              </w:rPr>
              <w:t>Tên trạm</w:t>
            </w:r>
          </w:p>
        </w:tc>
        <w:tc>
          <w:tcPr>
            <w:tcW w:w="878" w:type="dxa"/>
            <w:tcBorders>
              <w:top w:val="single" w:sz="4" w:space="0" w:color="auto"/>
              <w:left w:val="nil"/>
              <w:bottom w:val="single" w:sz="4" w:space="0" w:color="auto"/>
              <w:right w:val="single" w:sz="4" w:space="0" w:color="auto"/>
            </w:tcBorders>
            <w:shd w:val="clear" w:color="auto" w:fill="auto"/>
            <w:vAlign w:val="center"/>
            <w:hideMark/>
          </w:tcPr>
          <w:p w14:paraId="5CAE649B" w14:textId="77777777" w:rsidR="003966FE" w:rsidRPr="0094723D" w:rsidRDefault="003966FE" w:rsidP="003E1D70">
            <w:pPr>
              <w:spacing w:after="0" w:line="240" w:lineRule="auto"/>
              <w:jc w:val="center"/>
              <w:rPr>
                <w:rFonts w:ascii="Times New Roman" w:eastAsia="Times New Roman" w:hAnsi="Times New Roman" w:cs="Times New Roman"/>
                <w:b/>
                <w:bCs/>
                <w:color w:val="000000"/>
                <w:sz w:val="24"/>
                <w:szCs w:val="24"/>
              </w:rPr>
            </w:pPr>
            <w:r w:rsidRPr="0094723D">
              <w:rPr>
                <w:rFonts w:ascii="Times New Roman" w:eastAsia="Times New Roman" w:hAnsi="Times New Roman" w:cs="Times New Roman"/>
                <w:b/>
                <w:bCs/>
                <w:color w:val="000000"/>
                <w:sz w:val="24"/>
                <w:szCs w:val="24"/>
              </w:rPr>
              <w:t>Thời gian bắt đầu vận hành</w:t>
            </w:r>
          </w:p>
        </w:tc>
        <w:tc>
          <w:tcPr>
            <w:tcW w:w="1286" w:type="dxa"/>
            <w:tcBorders>
              <w:top w:val="single" w:sz="4" w:space="0" w:color="auto"/>
              <w:left w:val="nil"/>
              <w:bottom w:val="single" w:sz="4" w:space="0" w:color="auto"/>
              <w:right w:val="single" w:sz="4" w:space="0" w:color="auto"/>
            </w:tcBorders>
            <w:shd w:val="clear" w:color="auto" w:fill="auto"/>
            <w:vAlign w:val="center"/>
            <w:hideMark/>
          </w:tcPr>
          <w:p w14:paraId="29568812" w14:textId="77777777" w:rsidR="003966FE" w:rsidRPr="0094723D" w:rsidRDefault="003966FE" w:rsidP="003E1D70">
            <w:pPr>
              <w:spacing w:after="0" w:line="240" w:lineRule="auto"/>
              <w:jc w:val="center"/>
              <w:rPr>
                <w:rFonts w:ascii="Times New Roman" w:eastAsia="Times New Roman" w:hAnsi="Times New Roman" w:cs="Times New Roman"/>
                <w:b/>
                <w:bCs/>
                <w:color w:val="000000"/>
                <w:sz w:val="24"/>
                <w:szCs w:val="24"/>
              </w:rPr>
            </w:pPr>
            <w:r w:rsidRPr="0094723D">
              <w:rPr>
                <w:rFonts w:ascii="Times New Roman" w:eastAsia="Times New Roman" w:hAnsi="Times New Roman" w:cs="Times New Roman"/>
                <w:b/>
                <w:bCs/>
                <w:color w:val="000000"/>
                <w:sz w:val="24"/>
                <w:szCs w:val="24"/>
              </w:rPr>
              <w:t>Công nghệ</w:t>
            </w:r>
          </w:p>
        </w:tc>
        <w:tc>
          <w:tcPr>
            <w:tcW w:w="850" w:type="dxa"/>
            <w:tcBorders>
              <w:top w:val="single" w:sz="4" w:space="0" w:color="auto"/>
              <w:left w:val="nil"/>
              <w:bottom w:val="single" w:sz="4" w:space="0" w:color="auto"/>
              <w:right w:val="single" w:sz="4" w:space="0" w:color="auto"/>
            </w:tcBorders>
            <w:shd w:val="clear" w:color="auto" w:fill="auto"/>
            <w:vAlign w:val="center"/>
            <w:hideMark/>
          </w:tcPr>
          <w:p w14:paraId="77AED461" w14:textId="77777777" w:rsidR="003966FE" w:rsidRPr="0094723D" w:rsidRDefault="003966FE" w:rsidP="003E1D70">
            <w:pPr>
              <w:spacing w:after="0" w:line="240" w:lineRule="auto"/>
              <w:jc w:val="center"/>
              <w:rPr>
                <w:rFonts w:ascii="Times New Roman" w:eastAsia="Times New Roman" w:hAnsi="Times New Roman" w:cs="Times New Roman"/>
                <w:b/>
                <w:bCs/>
                <w:color w:val="000000"/>
                <w:sz w:val="24"/>
                <w:szCs w:val="24"/>
              </w:rPr>
            </w:pPr>
            <w:r w:rsidRPr="0094723D">
              <w:rPr>
                <w:rFonts w:ascii="Times New Roman" w:eastAsia="Times New Roman" w:hAnsi="Times New Roman" w:cs="Times New Roman"/>
                <w:b/>
                <w:bCs/>
                <w:color w:val="000000"/>
                <w:sz w:val="24"/>
                <w:szCs w:val="24"/>
              </w:rPr>
              <w:t>Đơn vị quản lý</w:t>
            </w:r>
          </w:p>
        </w:tc>
        <w:tc>
          <w:tcPr>
            <w:tcW w:w="1278" w:type="dxa"/>
            <w:tcBorders>
              <w:top w:val="single" w:sz="4" w:space="0" w:color="auto"/>
              <w:left w:val="nil"/>
              <w:bottom w:val="single" w:sz="4" w:space="0" w:color="auto"/>
              <w:right w:val="single" w:sz="4" w:space="0" w:color="auto"/>
            </w:tcBorders>
            <w:shd w:val="clear" w:color="auto" w:fill="auto"/>
            <w:vAlign w:val="center"/>
            <w:hideMark/>
          </w:tcPr>
          <w:p w14:paraId="09169623" w14:textId="77777777" w:rsidR="003966FE" w:rsidRPr="0094723D" w:rsidRDefault="003966FE" w:rsidP="003E1D70">
            <w:pPr>
              <w:spacing w:after="0" w:line="240" w:lineRule="auto"/>
              <w:jc w:val="center"/>
              <w:rPr>
                <w:rFonts w:ascii="Times New Roman" w:eastAsia="Times New Roman" w:hAnsi="Times New Roman" w:cs="Times New Roman"/>
                <w:b/>
                <w:bCs/>
                <w:color w:val="000000"/>
                <w:sz w:val="24"/>
                <w:szCs w:val="24"/>
              </w:rPr>
            </w:pPr>
            <w:r w:rsidRPr="0094723D">
              <w:rPr>
                <w:rFonts w:ascii="Times New Roman" w:eastAsia="Times New Roman" w:hAnsi="Times New Roman" w:cs="Times New Roman"/>
                <w:b/>
                <w:bCs/>
                <w:color w:val="000000"/>
                <w:sz w:val="24"/>
                <w:szCs w:val="24"/>
              </w:rPr>
              <w:t>Vị trí quan trắc</w:t>
            </w:r>
          </w:p>
        </w:tc>
        <w:tc>
          <w:tcPr>
            <w:tcW w:w="1779" w:type="dxa"/>
            <w:tcBorders>
              <w:top w:val="single" w:sz="4" w:space="0" w:color="auto"/>
              <w:left w:val="nil"/>
              <w:bottom w:val="single" w:sz="4" w:space="0" w:color="auto"/>
              <w:right w:val="single" w:sz="4" w:space="0" w:color="auto"/>
            </w:tcBorders>
            <w:shd w:val="clear" w:color="auto" w:fill="auto"/>
            <w:vAlign w:val="center"/>
            <w:hideMark/>
          </w:tcPr>
          <w:p w14:paraId="428A6ACC" w14:textId="77777777" w:rsidR="003966FE" w:rsidRPr="0094723D" w:rsidRDefault="003966FE" w:rsidP="003E1D70">
            <w:pPr>
              <w:spacing w:after="0" w:line="240" w:lineRule="auto"/>
              <w:jc w:val="center"/>
              <w:rPr>
                <w:rFonts w:ascii="Times New Roman" w:eastAsia="Times New Roman" w:hAnsi="Times New Roman" w:cs="Times New Roman"/>
                <w:b/>
                <w:bCs/>
                <w:color w:val="000000"/>
                <w:sz w:val="24"/>
                <w:szCs w:val="24"/>
              </w:rPr>
            </w:pPr>
            <w:r w:rsidRPr="0094723D">
              <w:rPr>
                <w:rFonts w:ascii="Times New Roman" w:eastAsia="Times New Roman" w:hAnsi="Times New Roman" w:cs="Times New Roman"/>
                <w:b/>
                <w:bCs/>
                <w:color w:val="000000"/>
                <w:sz w:val="24"/>
                <w:szCs w:val="24"/>
              </w:rPr>
              <w:t>Thông số quan trắc</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14:paraId="532FE2C9" w14:textId="77777777" w:rsidR="003966FE" w:rsidRPr="0094723D" w:rsidRDefault="003966FE" w:rsidP="003E1D70">
            <w:pPr>
              <w:spacing w:after="0" w:line="240" w:lineRule="auto"/>
              <w:jc w:val="center"/>
              <w:rPr>
                <w:rFonts w:ascii="Times New Roman" w:eastAsia="Times New Roman" w:hAnsi="Times New Roman" w:cs="Times New Roman"/>
                <w:b/>
                <w:bCs/>
                <w:color w:val="000000"/>
                <w:sz w:val="24"/>
                <w:szCs w:val="24"/>
              </w:rPr>
            </w:pPr>
            <w:r w:rsidRPr="0094723D">
              <w:rPr>
                <w:rFonts w:ascii="Times New Roman" w:eastAsia="Times New Roman" w:hAnsi="Times New Roman" w:cs="Times New Roman"/>
                <w:b/>
                <w:bCs/>
                <w:color w:val="000000"/>
                <w:sz w:val="24"/>
                <w:szCs w:val="24"/>
              </w:rPr>
              <w:t>Tình trạng hoạt động</w:t>
            </w:r>
          </w:p>
        </w:tc>
      </w:tr>
      <w:tr w:rsidR="003966FE" w:rsidRPr="0094723D" w14:paraId="0BC23F6B" w14:textId="77777777" w:rsidTr="00CD1401">
        <w:trPr>
          <w:trHeight w:val="1500"/>
          <w:jc w:val="center"/>
        </w:trPr>
        <w:tc>
          <w:tcPr>
            <w:tcW w:w="797" w:type="dxa"/>
            <w:tcBorders>
              <w:top w:val="nil"/>
              <w:left w:val="single" w:sz="4" w:space="0" w:color="auto"/>
              <w:bottom w:val="single" w:sz="4" w:space="0" w:color="auto"/>
              <w:right w:val="single" w:sz="4" w:space="0" w:color="auto"/>
            </w:tcBorders>
            <w:shd w:val="clear" w:color="auto" w:fill="auto"/>
            <w:vAlign w:val="center"/>
            <w:hideMark/>
          </w:tcPr>
          <w:p w14:paraId="217425F6" w14:textId="77777777" w:rsidR="003966FE" w:rsidRPr="0094723D" w:rsidRDefault="003966FE" w:rsidP="003E1D70">
            <w:pPr>
              <w:spacing w:after="0" w:line="240" w:lineRule="auto"/>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1</w:t>
            </w:r>
          </w:p>
        </w:tc>
        <w:tc>
          <w:tcPr>
            <w:tcW w:w="1152" w:type="dxa"/>
            <w:tcBorders>
              <w:top w:val="nil"/>
              <w:left w:val="nil"/>
              <w:bottom w:val="single" w:sz="4" w:space="0" w:color="auto"/>
              <w:right w:val="single" w:sz="4" w:space="0" w:color="auto"/>
            </w:tcBorders>
            <w:shd w:val="clear" w:color="auto" w:fill="auto"/>
            <w:vAlign w:val="center"/>
            <w:hideMark/>
          </w:tcPr>
          <w:p w14:paraId="7FE10B21" w14:textId="77777777" w:rsidR="003966FE" w:rsidRPr="0094723D" w:rsidRDefault="003966FE" w:rsidP="003E1D70">
            <w:pPr>
              <w:spacing w:after="0" w:line="240" w:lineRule="auto"/>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Đà Nẵng</w:t>
            </w:r>
          </w:p>
        </w:tc>
        <w:tc>
          <w:tcPr>
            <w:tcW w:w="850" w:type="dxa"/>
            <w:tcBorders>
              <w:top w:val="nil"/>
              <w:left w:val="nil"/>
              <w:bottom w:val="single" w:sz="4" w:space="0" w:color="auto"/>
              <w:right w:val="single" w:sz="4" w:space="0" w:color="auto"/>
            </w:tcBorders>
            <w:shd w:val="clear" w:color="auto" w:fill="auto"/>
            <w:vAlign w:val="center"/>
            <w:hideMark/>
          </w:tcPr>
          <w:p w14:paraId="7774FD1A" w14:textId="77777777" w:rsidR="003966FE" w:rsidRPr="0094723D" w:rsidRDefault="003966FE" w:rsidP="003E1D70">
            <w:pPr>
              <w:spacing w:after="0" w:line="240" w:lineRule="auto"/>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Trạm khí Đà Nẵng</w:t>
            </w:r>
          </w:p>
        </w:tc>
        <w:tc>
          <w:tcPr>
            <w:tcW w:w="878" w:type="dxa"/>
            <w:tcBorders>
              <w:top w:val="nil"/>
              <w:left w:val="nil"/>
              <w:bottom w:val="single" w:sz="4" w:space="0" w:color="auto"/>
              <w:right w:val="single" w:sz="4" w:space="0" w:color="auto"/>
            </w:tcBorders>
            <w:shd w:val="clear" w:color="auto" w:fill="auto"/>
            <w:vAlign w:val="center"/>
            <w:hideMark/>
          </w:tcPr>
          <w:p w14:paraId="5E1EC20F" w14:textId="77777777" w:rsidR="003966FE" w:rsidRPr="0094723D" w:rsidRDefault="003966FE" w:rsidP="003E1D70">
            <w:pPr>
              <w:spacing w:after="0" w:line="240" w:lineRule="auto"/>
              <w:jc w:val="center"/>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2011</w:t>
            </w:r>
          </w:p>
        </w:tc>
        <w:tc>
          <w:tcPr>
            <w:tcW w:w="1286" w:type="dxa"/>
            <w:tcBorders>
              <w:top w:val="nil"/>
              <w:left w:val="nil"/>
              <w:bottom w:val="single" w:sz="4" w:space="0" w:color="auto"/>
              <w:right w:val="single" w:sz="4" w:space="0" w:color="auto"/>
            </w:tcBorders>
            <w:shd w:val="clear" w:color="auto" w:fill="auto"/>
            <w:vAlign w:val="center"/>
            <w:hideMark/>
          </w:tcPr>
          <w:p w14:paraId="5D079DC7" w14:textId="77777777" w:rsidR="003966FE" w:rsidRPr="0094723D" w:rsidRDefault="003966FE" w:rsidP="003E1D70">
            <w:pPr>
              <w:spacing w:after="0" w:line="240" w:lineRule="auto"/>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Trạm cố định</w:t>
            </w:r>
          </w:p>
        </w:tc>
        <w:tc>
          <w:tcPr>
            <w:tcW w:w="850" w:type="dxa"/>
            <w:tcBorders>
              <w:top w:val="nil"/>
              <w:left w:val="nil"/>
              <w:bottom w:val="single" w:sz="4" w:space="0" w:color="auto"/>
              <w:right w:val="single" w:sz="4" w:space="0" w:color="auto"/>
            </w:tcBorders>
            <w:shd w:val="clear" w:color="auto" w:fill="auto"/>
            <w:vAlign w:val="center"/>
            <w:hideMark/>
          </w:tcPr>
          <w:p w14:paraId="083CBD74" w14:textId="77777777" w:rsidR="003966FE" w:rsidRPr="0094723D" w:rsidRDefault="003966FE" w:rsidP="003E1D70">
            <w:pPr>
              <w:spacing w:after="0" w:line="240" w:lineRule="auto"/>
              <w:rPr>
                <w:rFonts w:ascii="Times New Roman" w:eastAsia="Times New Roman" w:hAnsi="Times New Roman" w:cs="Times New Roman"/>
                <w:color w:val="000000"/>
                <w:sz w:val="24"/>
                <w:szCs w:val="24"/>
              </w:rPr>
            </w:pPr>
          </w:p>
        </w:tc>
        <w:tc>
          <w:tcPr>
            <w:tcW w:w="1278" w:type="dxa"/>
            <w:tcBorders>
              <w:top w:val="nil"/>
              <w:left w:val="nil"/>
              <w:bottom w:val="single" w:sz="4" w:space="0" w:color="auto"/>
              <w:right w:val="single" w:sz="4" w:space="0" w:color="auto"/>
            </w:tcBorders>
            <w:shd w:val="clear" w:color="auto" w:fill="auto"/>
            <w:vAlign w:val="center"/>
            <w:hideMark/>
          </w:tcPr>
          <w:p w14:paraId="1D3CBCAC" w14:textId="77777777" w:rsidR="003966FE" w:rsidRPr="0094723D" w:rsidRDefault="003966FE" w:rsidP="003E1D70">
            <w:pPr>
              <w:spacing w:after="0" w:line="240" w:lineRule="auto"/>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 xml:space="preserve">41 Lê </w:t>
            </w:r>
            <w:proofErr w:type="gramStart"/>
            <w:r w:rsidRPr="0094723D">
              <w:rPr>
                <w:rFonts w:ascii="Times New Roman" w:eastAsia="Times New Roman" w:hAnsi="Times New Roman" w:cs="Times New Roman"/>
                <w:color w:val="000000"/>
                <w:sz w:val="24"/>
                <w:szCs w:val="24"/>
              </w:rPr>
              <w:t>Duẩn ,</w:t>
            </w:r>
            <w:proofErr w:type="gramEnd"/>
            <w:r w:rsidRPr="0094723D">
              <w:rPr>
                <w:rFonts w:ascii="Times New Roman" w:eastAsia="Times New Roman" w:hAnsi="Times New Roman" w:cs="Times New Roman"/>
                <w:color w:val="000000"/>
                <w:sz w:val="24"/>
                <w:szCs w:val="24"/>
              </w:rPr>
              <w:t xml:space="preserve"> Hải Châu, Đà Nẵng</w:t>
            </w:r>
          </w:p>
        </w:tc>
        <w:tc>
          <w:tcPr>
            <w:tcW w:w="1779" w:type="dxa"/>
            <w:tcBorders>
              <w:top w:val="nil"/>
              <w:left w:val="nil"/>
              <w:bottom w:val="single" w:sz="4" w:space="0" w:color="auto"/>
              <w:right w:val="single" w:sz="4" w:space="0" w:color="auto"/>
            </w:tcBorders>
            <w:shd w:val="clear" w:color="auto" w:fill="auto"/>
            <w:vAlign w:val="center"/>
            <w:hideMark/>
          </w:tcPr>
          <w:p w14:paraId="3E1EC86F" w14:textId="77777777" w:rsidR="003966FE" w:rsidRPr="0094723D" w:rsidRDefault="003966FE" w:rsidP="003E1D70">
            <w:pPr>
              <w:spacing w:after="0" w:line="240" w:lineRule="auto"/>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nhiệt độ, độ ẩm, SO</w:t>
            </w:r>
            <w:proofErr w:type="gramStart"/>
            <w:r w:rsidRPr="0094723D">
              <w:rPr>
                <w:rFonts w:ascii="Times New Roman" w:eastAsia="Times New Roman" w:hAnsi="Times New Roman" w:cs="Times New Roman"/>
                <w:color w:val="000000"/>
                <w:sz w:val="24"/>
                <w:szCs w:val="24"/>
              </w:rPr>
              <w:t>2,Nox</w:t>
            </w:r>
            <w:proofErr w:type="gramEnd"/>
            <w:r w:rsidRPr="0094723D">
              <w:rPr>
                <w:rFonts w:ascii="Times New Roman" w:eastAsia="Times New Roman" w:hAnsi="Times New Roman" w:cs="Times New Roman"/>
                <w:color w:val="000000"/>
                <w:sz w:val="24"/>
                <w:szCs w:val="24"/>
              </w:rPr>
              <w:t>-NO-NO2,CO,O3…</w:t>
            </w:r>
          </w:p>
        </w:tc>
        <w:tc>
          <w:tcPr>
            <w:tcW w:w="1560" w:type="dxa"/>
            <w:tcBorders>
              <w:top w:val="nil"/>
              <w:left w:val="nil"/>
              <w:bottom w:val="single" w:sz="4" w:space="0" w:color="auto"/>
              <w:right w:val="single" w:sz="4" w:space="0" w:color="auto"/>
            </w:tcBorders>
            <w:shd w:val="clear" w:color="auto" w:fill="auto"/>
            <w:vAlign w:val="center"/>
            <w:hideMark/>
          </w:tcPr>
          <w:p w14:paraId="3DFC1BC6" w14:textId="77777777" w:rsidR="003966FE" w:rsidRPr="0094723D" w:rsidRDefault="003966FE" w:rsidP="003E1D70">
            <w:pPr>
              <w:spacing w:after="0" w:line="240" w:lineRule="auto"/>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Ngừng hoạt động/hỏng đầu đo CO</w:t>
            </w:r>
          </w:p>
        </w:tc>
      </w:tr>
      <w:tr w:rsidR="003966FE" w:rsidRPr="0094723D" w14:paraId="338A1F89" w14:textId="77777777" w:rsidTr="00CD1401">
        <w:trPr>
          <w:trHeight w:val="1500"/>
          <w:jc w:val="center"/>
        </w:trPr>
        <w:tc>
          <w:tcPr>
            <w:tcW w:w="797" w:type="dxa"/>
            <w:tcBorders>
              <w:top w:val="nil"/>
              <w:left w:val="single" w:sz="4" w:space="0" w:color="auto"/>
              <w:bottom w:val="single" w:sz="4" w:space="0" w:color="auto"/>
              <w:right w:val="single" w:sz="4" w:space="0" w:color="auto"/>
            </w:tcBorders>
            <w:shd w:val="clear" w:color="auto" w:fill="auto"/>
            <w:vAlign w:val="center"/>
          </w:tcPr>
          <w:p w14:paraId="3607A019" w14:textId="77777777" w:rsidR="003966FE" w:rsidRPr="0094723D" w:rsidRDefault="003966FE" w:rsidP="003E1D70">
            <w:pPr>
              <w:spacing w:after="0" w:line="240" w:lineRule="auto"/>
              <w:rPr>
                <w:rFonts w:ascii="Times New Roman" w:eastAsia="Times New Roman" w:hAnsi="Times New Roman" w:cs="Times New Roman"/>
                <w:color w:val="000000"/>
                <w:sz w:val="24"/>
                <w:szCs w:val="24"/>
              </w:rPr>
            </w:pPr>
            <w:r w:rsidRPr="0094723D">
              <w:rPr>
                <w:rFonts w:ascii="Times New Roman" w:eastAsia="Times New Roman" w:hAnsi="Times New Roman" w:cs="Times New Roman"/>
                <w:b/>
                <w:bCs/>
                <w:color w:val="000000"/>
                <w:sz w:val="24"/>
                <w:szCs w:val="24"/>
              </w:rPr>
              <w:t>2</w:t>
            </w:r>
          </w:p>
        </w:tc>
        <w:tc>
          <w:tcPr>
            <w:tcW w:w="1152" w:type="dxa"/>
            <w:tcBorders>
              <w:top w:val="nil"/>
              <w:left w:val="nil"/>
              <w:bottom w:val="single" w:sz="4" w:space="0" w:color="auto"/>
              <w:right w:val="single" w:sz="4" w:space="0" w:color="auto"/>
            </w:tcBorders>
            <w:shd w:val="clear" w:color="auto" w:fill="auto"/>
            <w:vAlign w:val="center"/>
          </w:tcPr>
          <w:p w14:paraId="5D95A9B6" w14:textId="77777777" w:rsidR="003966FE" w:rsidRPr="0094723D" w:rsidRDefault="003966FE" w:rsidP="003E1D70">
            <w:pPr>
              <w:spacing w:after="0" w:line="240" w:lineRule="auto"/>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Khánh Hoà</w:t>
            </w:r>
          </w:p>
        </w:tc>
        <w:tc>
          <w:tcPr>
            <w:tcW w:w="850" w:type="dxa"/>
            <w:tcBorders>
              <w:top w:val="nil"/>
              <w:left w:val="nil"/>
              <w:bottom w:val="single" w:sz="4" w:space="0" w:color="auto"/>
              <w:right w:val="single" w:sz="4" w:space="0" w:color="auto"/>
            </w:tcBorders>
            <w:shd w:val="clear" w:color="auto" w:fill="auto"/>
            <w:vAlign w:val="center"/>
          </w:tcPr>
          <w:p w14:paraId="519C81A9" w14:textId="77777777" w:rsidR="003966FE" w:rsidRPr="0094723D" w:rsidRDefault="003966FE" w:rsidP="003E1D70">
            <w:pPr>
              <w:spacing w:after="0" w:line="240" w:lineRule="auto"/>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Trạm khí Khánh hoà</w:t>
            </w:r>
          </w:p>
        </w:tc>
        <w:tc>
          <w:tcPr>
            <w:tcW w:w="878" w:type="dxa"/>
            <w:tcBorders>
              <w:top w:val="nil"/>
              <w:left w:val="nil"/>
              <w:bottom w:val="single" w:sz="4" w:space="0" w:color="auto"/>
              <w:right w:val="single" w:sz="4" w:space="0" w:color="auto"/>
            </w:tcBorders>
            <w:shd w:val="clear" w:color="auto" w:fill="auto"/>
            <w:vAlign w:val="center"/>
          </w:tcPr>
          <w:p w14:paraId="7C27025D" w14:textId="77777777" w:rsidR="003966FE" w:rsidRPr="0094723D" w:rsidRDefault="003966FE" w:rsidP="003E1D70">
            <w:pPr>
              <w:spacing w:after="0" w:line="240" w:lineRule="auto"/>
              <w:jc w:val="center"/>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2012</w:t>
            </w:r>
          </w:p>
        </w:tc>
        <w:tc>
          <w:tcPr>
            <w:tcW w:w="1286" w:type="dxa"/>
            <w:tcBorders>
              <w:top w:val="nil"/>
              <w:left w:val="nil"/>
              <w:bottom w:val="single" w:sz="4" w:space="0" w:color="auto"/>
              <w:right w:val="single" w:sz="4" w:space="0" w:color="auto"/>
            </w:tcBorders>
            <w:shd w:val="clear" w:color="auto" w:fill="auto"/>
            <w:vAlign w:val="center"/>
          </w:tcPr>
          <w:p w14:paraId="7F929F0B" w14:textId="77777777" w:rsidR="003966FE" w:rsidRPr="0094723D" w:rsidRDefault="003966FE" w:rsidP="003E1D70">
            <w:pPr>
              <w:spacing w:after="0" w:line="240" w:lineRule="auto"/>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Trạm cố định/Cảm biến điện hóa</w:t>
            </w:r>
          </w:p>
        </w:tc>
        <w:tc>
          <w:tcPr>
            <w:tcW w:w="850" w:type="dxa"/>
            <w:tcBorders>
              <w:top w:val="nil"/>
              <w:left w:val="nil"/>
              <w:bottom w:val="single" w:sz="4" w:space="0" w:color="auto"/>
              <w:right w:val="single" w:sz="4" w:space="0" w:color="auto"/>
            </w:tcBorders>
            <w:shd w:val="clear" w:color="auto" w:fill="auto"/>
            <w:vAlign w:val="center"/>
          </w:tcPr>
          <w:p w14:paraId="36EC738A" w14:textId="77777777" w:rsidR="003966FE" w:rsidRPr="0094723D" w:rsidRDefault="003966FE" w:rsidP="003E1D70">
            <w:pPr>
              <w:spacing w:after="0" w:line="240" w:lineRule="auto"/>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Sở TNMT</w:t>
            </w:r>
          </w:p>
        </w:tc>
        <w:tc>
          <w:tcPr>
            <w:tcW w:w="1278" w:type="dxa"/>
            <w:tcBorders>
              <w:top w:val="nil"/>
              <w:left w:val="nil"/>
              <w:bottom w:val="single" w:sz="4" w:space="0" w:color="auto"/>
              <w:right w:val="single" w:sz="4" w:space="0" w:color="auto"/>
            </w:tcBorders>
            <w:shd w:val="clear" w:color="auto" w:fill="auto"/>
            <w:vAlign w:val="center"/>
          </w:tcPr>
          <w:p w14:paraId="2819496E" w14:textId="77777777" w:rsidR="003966FE" w:rsidRPr="0094723D" w:rsidRDefault="003966FE" w:rsidP="003E1D70">
            <w:pPr>
              <w:spacing w:after="0" w:line="240" w:lineRule="auto"/>
              <w:rPr>
                <w:rFonts w:ascii="Times New Roman" w:eastAsia="Times New Roman" w:hAnsi="Times New Roman" w:cs="Times New Roman"/>
                <w:color w:val="000000"/>
                <w:sz w:val="24"/>
                <w:szCs w:val="24"/>
              </w:rPr>
            </w:pPr>
            <w:r w:rsidRPr="0094723D">
              <w:rPr>
                <w:rFonts w:ascii="Times New Roman" w:eastAsia="Times New Roman" w:hAnsi="Times New Roman" w:cs="Times New Roman"/>
                <w:b/>
                <w:bCs/>
                <w:color w:val="000000"/>
                <w:sz w:val="24"/>
                <w:szCs w:val="24"/>
              </w:rPr>
              <w:t> </w:t>
            </w:r>
          </w:p>
        </w:tc>
        <w:tc>
          <w:tcPr>
            <w:tcW w:w="1779" w:type="dxa"/>
            <w:tcBorders>
              <w:top w:val="nil"/>
              <w:left w:val="nil"/>
              <w:bottom w:val="single" w:sz="4" w:space="0" w:color="auto"/>
              <w:right w:val="single" w:sz="4" w:space="0" w:color="auto"/>
            </w:tcBorders>
            <w:shd w:val="clear" w:color="auto" w:fill="auto"/>
            <w:vAlign w:val="center"/>
          </w:tcPr>
          <w:p w14:paraId="6D22C1B2" w14:textId="77777777" w:rsidR="003966FE" w:rsidRPr="0094723D" w:rsidRDefault="003966FE" w:rsidP="003E1D70">
            <w:pPr>
              <w:spacing w:after="0" w:line="240" w:lineRule="auto"/>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Bức xạ mặt trời, hướng gió, tốc SO</w:t>
            </w:r>
            <w:proofErr w:type="gramStart"/>
            <w:r w:rsidRPr="0094723D">
              <w:rPr>
                <w:rFonts w:ascii="Times New Roman" w:eastAsia="Times New Roman" w:hAnsi="Times New Roman" w:cs="Times New Roman"/>
                <w:color w:val="000000"/>
                <w:sz w:val="24"/>
                <w:szCs w:val="24"/>
              </w:rPr>
              <w:t>2,Nox</w:t>
            </w:r>
            <w:proofErr w:type="gramEnd"/>
            <w:r w:rsidRPr="0094723D">
              <w:rPr>
                <w:rFonts w:ascii="Times New Roman" w:eastAsia="Times New Roman" w:hAnsi="Times New Roman" w:cs="Times New Roman"/>
                <w:color w:val="000000"/>
                <w:sz w:val="24"/>
                <w:szCs w:val="24"/>
              </w:rPr>
              <w:t>-NO-NO2,CO,O3…</w:t>
            </w:r>
          </w:p>
        </w:tc>
        <w:tc>
          <w:tcPr>
            <w:tcW w:w="1560" w:type="dxa"/>
            <w:tcBorders>
              <w:top w:val="nil"/>
              <w:left w:val="nil"/>
              <w:bottom w:val="single" w:sz="4" w:space="0" w:color="auto"/>
              <w:right w:val="single" w:sz="4" w:space="0" w:color="auto"/>
            </w:tcBorders>
            <w:shd w:val="clear" w:color="auto" w:fill="auto"/>
            <w:vAlign w:val="center"/>
          </w:tcPr>
          <w:p w14:paraId="696DC777" w14:textId="77777777" w:rsidR="003966FE" w:rsidRPr="0094723D" w:rsidRDefault="003966FE" w:rsidP="003E1D70">
            <w:pPr>
              <w:spacing w:after="0" w:line="240" w:lineRule="auto"/>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Đang hoạt động</w:t>
            </w:r>
          </w:p>
        </w:tc>
      </w:tr>
      <w:tr w:rsidR="003966FE" w:rsidRPr="0094723D" w14:paraId="6193C970" w14:textId="77777777" w:rsidTr="00CD1401">
        <w:trPr>
          <w:trHeight w:val="647"/>
          <w:jc w:val="center"/>
        </w:trPr>
        <w:tc>
          <w:tcPr>
            <w:tcW w:w="79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E8958C" w14:textId="77777777" w:rsidR="003966FE" w:rsidRPr="0094723D" w:rsidRDefault="003966FE" w:rsidP="003E1D70">
            <w:pPr>
              <w:spacing w:after="0" w:line="240" w:lineRule="auto"/>
              <w:rPr>
                <w:rFonts w:ascii="Times New Roman" w:eastAsia="Times New Roman" w:hAnsi="Times New Roman" w:cs="Times New Roman"/>
                <w:b/>
                <w:bCs/>
                <w:color w:val="000000"/>
                <w:sz w:val="24"/>
                <w:szCs w:val="24"/>
              </w:rPr>
            </w:pPr>
            <w:r w:rsidRPr="0094723D">
              <w:rPr>
                <w:rFonts w:ascii="Times New Roman" w:eastAsia="Times New Roman" w:hAnsi="Times New Roman" w:cs="Times New Roman"/>
                <w:b/>
                <w:bCs/>
                <w:color w:val="000000"/>
                <w:sz w:val="24"/>
                <w:szCs w:val="24"/>
              </w:rPr>
              <w:t>3</w:t>
            </w:r>
          </w:p>
        </w:tc>
        <w:tc>
          <w:tcPr>
            <w:tcW w:w="1152" w:type="dxa"/>
            <w:tcBorders>
              <w:top w:val="single" w:sz="4" w:space="0" w:color="auto"/>
              <w:left w:val="nil"/>
              <w:bottom w:val="single" w:sz="4" w:space="0" w:color="auto"/>
              <w:right w:val="nil"/>
            </w:tcBorders>
            <w:shd w:val="clear" w:color="auto" w:fill="auto"/>
            <w:vAlign w:val="center"/>
          </w:tcPr>
          <w:p w14:paraId="79BE0056" w14:textId="77777777" w:rsidR="003966FE" w:rsidRPr="0094723D" w:rsidRDefault="003966FE" w:rsidP="003E1D70">
            <w:pPr>
              <w:spacing w:after="0" w:line="240" w:lineRule="auto"/>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091FD357" w14:textId="77777777" w:rsidR="003966FE" w:rsidRPr="0094723D" w:rsidRDefault="003966FE" w:rsidP="003E1D70">
            <w:pPr>
              <w:spacing w:after="0" w:line="240" w:lineRule="auto"/>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w:t>
            </w:r>
          </w:p>
        </w:tc>
        <w:tc>
          <w:tcPr>
            <w:tcW w:w="878" w:type="dxa"/>
            <w:tcBorders>
              <w:top w:val="single" w:sz="4" w:space="0" w:color="auto"/>
              <w:left w:val="nil"/>
              <w:bottom w:val="single" w:sz="4" w:space="0" w:color="auto"/>
              <w:right w:val="single" w:sz="4" w:space="0" w:color="auto"/>
            </w:tcBorders>
            <w:shd w:val="clear" w:color="auto" w:fill="auto"/>
            <w:vAlign w:val="center"/>
          </w:tcPr>
          <w:p w14:paraId="24FB59E5" w14:textId="77777777" w:rsidR="003966FE" w:rsidRPr="0094723D" w:rsidRDefault="003966FE" w:rsidP="003E1D70">
            <w:pPr>
              <w:spacing w:after="0" w:line="240" w:lineRule="auto"/>
              <w:jc w:val="center"/>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w:t>
            </w:r>
          </w:p>
        </w:tc>
        <w:tc>
          <w:tcPr>
            <w:tcW w:w="1286" w:type="dxa"/>
            <w:tcBorders>
              <w:top w:val="single" w:sz="4" w:space="0" w:color="auto"/>
              <w:left w:val="nil"/>
              <w:bottom w:val="single" w:sz="4" w:space="0" w:color="auto"/>
              <w:right w:val="single" w:sz="4" w:space="0" w:color="auto"/>
            </w:tcBorders>
            <w:shd w:val="clear" w:color="auto" w:fill="auto"/>
            <w:vAlign w:val="center"/>
          </w:tcPr>
          <w:p w14:paraId="59B45CE3" w14:textId="77777777" w:rsidR="003966FE" w:rsidRPr="0094723D" w:rsidRDefault="003966FE" w:rsidP="003E1D70">
            <w:pPr>
              <w:spacing w:after="0" w:line="240" w:lineRule="auto"/>
              <w:jc w:val="center"/>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w:t>
            </w:r>
          </w:p>
        </w:tc>
        <w:tc>
          <w:tcPr>
            <w:tcW w:w="850" w:type="dxa"/>
            <w:tcBorders>
              <w:top w:val="single" w:sz="4" w:space="0" w:color="auto"/>
              <w:left w:val="nil"/>
              <w:bottom w:val="single" w:sz="4" w:space="0" w:color="auto"/>
              <w:right w:val="single" w:sz="4" w:space="0" w:color="auto"/>
            </w:tcBorders>
            <w:shd w:val="clear" w:color="auto" w:fill="auto"/>
            <w:vAlign w:val="center"/>
          </w:tcPr>
          <w:p w14:paraId="775C613B" w14:textId="77777777" w:rsidR="003966FE" w:rsidRPr="0094723D" w:rsidRDefault="003966FE" w:rsidP="003E1D70">
            <w:pPr>
              <w:spacing w:after="0" w:line="240" w:lineRule="auto"/>
              <w:jc w:val="center"/>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w:t>
            </w:r>
          </w:p>
        </w:tc>
        <w:tc>
          <w:tcPr>
            <w:tcW w:w="1278" w:type="dxa"/>
            <w:tcBorders>
              <w:top w:val="single" w:sz="4" w:space="0" w:color="auto"/>
              <w:left w:val="nil"/>
              <w:bottom w:val="single" w:sz="4" w:space="0" w:color="auto"/>
              <w:right w:val="single" w:sz="4" w:space="0" w:color="auto"/>
            </w:tcBorders>
            <w:shd w:val="clear" w:color="auto" w:fill="auto"/>
            <w:vAlign w:val="center"/>
          </w:tcPr>
          <w:p w14:paraId="2E0AFC6F" w14:textId="77777777" w:rsidR="003966FE" w:rsidRPr="0094723D" w:rsidRDefault="003966FE" w:rsidP="003E1D70">
            <w:pPr>
              <w:spacing w:after="0" w:line="240" w:lineRule="auto"/>
              <w:jc w:val="center"/>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w:t>
            </w:r>
          </w:p>
        </w:tc>
        <w:tc>
          <w:tcPr>
            <w:tcW w:w="1779" w:type="dxa"/>
            <w:tcBorders>
              <w:top w:val="single" w:sz="4" w:space="0" w:color="auto"/>
              <w:left w:val="nil"/>
              <w:bottom w:val="single" w:sz="4" w:space="0" w:color="auto"/>
              <w:right w:val="single" w:sz="4" w:space="0" w:color="auto"/>
            </w:tcBorders>
            <w:shd w:val="clear" w:color="auto" w:fill="auto"/>
            <w:vAlign w:val="center"/>
          </w:tcPr>
          <w:p w14:paraId="76830CA8" w14:textId="77777777" w:rsidR="003966FE" w:rsidRPr="0094723D" w:rsidRDefault="003966FE" w:rsidP="003E1D70">
            <w:pPr>
              <w:spacing w:after="0" w:line="240" w:lineRule="auto"/>
              <w:jc w:val="center"/>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w:t>
            </w:r>
          </w:p>
        </w:tc>
        <w:tc>
          <w:tcPr>
            <w:tcW w:w="1560" w:type="dxa"/>
            <w:tcBorders>
              <w:top w:val="single" w:sz="4" w:space="0" w:color="auto"/>
              <w:left w:val="nil"/>
              <w:bottom w:val="single" w:sz="4" w:space="0" w:color="auto"/>
              <w:right w:val="single" w:sz="4" w:space="0" w:color="auto"/>
            </w:tcBorders>
            <w:shd w:val="clear" w:color="auto" w:fill="auto"/>
            <w:vAlign w:val="center"/>
          </w:tcPr>
          <w:p w14:paraId="1C897D2C" w14:textId="77777777" w:rsidR="003966FE" w:rsidRPr="0094723D" w:rsidRDefault="003966FE" w:rsidP="003E1D70">
            <w:pPr>
              <w:spacing w:after="0" w:line="240" w:lineRule="auto"/>
              <w:jc w:val="center"/>
              <w:rPr>
                <w:rFonts w:ascii="Times New Roman" w:eastAsia="Times New Roman" w:hAnsi="Times New Roman" w:cs="Times New Roman"/>
                <w:color w:val="000000"/>
                <w:sz w:val="24"/>
                <w:szCs w:val="24"/>
              </w:rPr>
            </w:pPr>
            <w:r w:rsidRPr="0094723D">
              <w:rPr>
                <w:rFonts w:ascii="Times New Roman" w:eastAsia="Times New Roman" w:hAnsi="Times New Roman" w:cs="Times New Roman"/>
                <w:color w:val="000000"/>
                <w:sz w:val="24"/>
                <w:szCs w:val="24"/>
              </w:rPr>
              <w:t>…</w:t>
            </w:r>
          </w:p>
        </w:tc>
      </w:tr>
    </w:tbl>
    <w:p w14:paraId="7DA3C053" w14:textId="77777777" w:rsidR="003966FE" w:rsidRDefault="003966FE" w:rsidP="006E0701">
      <w:pPr>
        <w:rPr>
          <w:rFonts w:ascii="Times New Roman" w:hAnsi="Times New Roman" w:cs="Times New Roman"/>
          <w:sz w:val="28"/>
          <w:szCs w:val="28"/>
        </w:rPr>
      </w:pPr>
    </w:p>
    <w:p w14:paraId="0E162CE9" w14:textId="77777777" w:rsidR="00CD1401" w:rsidRDefault="00CD1401" w:rsidP="006E0701">
      <w:pPr>
        <w:rPr>
          <w:rFonts w:ascii="Times New Roman" w:hAnsi="Times New Roman" w:cs="Times New Roman"/>
          <w:sz w:val="28"/>
          <w:szCs w:val="28"/>
        </w:rPr>
      </w:pPr>
    </w:p>
    <w:p w14:paraId="03C5AAC2" w14:textId="77777777" w:rsidR="00CD1401" w:rsidRPr="00F84AEE" w:rsidRDefault="00CD1401" w:rsidP="006E0701">
      <w:pPr>
        <w:rPr>
          <w:rFonts w:ascii="Times New Roman" w:hAnsi="Times New Roman" w:cs="Times New Roman"/>
          <w:sz w:val="28"/>
          <w:szCs w:val="28"/>
        </w:rPr>
      </w:pPr>
    </w:p>
    <w:p w14:paraId="51348C39" w14:textId="77777777" w:rsidR="00F821A4" w:rsidRPr="00F84AEE" w:rsidRDefault="00C662A3" w:rsidP="008916B8">
      <w:pPr>
        <w:ind w:firstLine="709"/>
        <w:jc w:val="both"/>
        <w:rPr>
          <w:rFonts w:ascii="Times New Roman" w:hAnsi="Times New Roman" w:cs="Times New Roman"/>
          <w:b/>
          <w:sz w:val="28"/>
          <w:szCs w:val="28"/>
        </w:rPr>
      </w:pPr>
      <w:r>
        <w:rPr>
          <w:rFonts w:ascii="Times New Roman" w:hAnsi="Times New Roman" w:cs="Times New Roman"/>
          <w:b/>
          <w:sz w:val="28"/>
          <w:szCs w:val="28"/>
        </w:rPr>
        <w:lastRenderedPageBreak/>
        <w:t>2</w:t>
      </w:r>
      <w:r w:rsidR="00F821A4" w:rsidRPr="00F84AEE">
        <w:rPr>
          <w:rFonts w:ascii="Times New Roman" w:hAnsi="Times New Roman" w:cs="Times New Roman"/>
          <w:b/>
          <w:sz w:val="28"/>
          <w:szCs w:val="28"/>
        </w:rPr>
        <w:t>. NHẬN XÉT VÀ ĐÁNH GIÁ KẾT QUẢ QUAN TRẮC MÔI TRƯỜNG</w:t>
      </w:r>
      <w:r w:rsidR="008F60A6">
        <w:rPr>
          <w:rFonts w:ascii="Times New Roman" w:hAnsi="Times New Roman" w:cs="Times New Roman"/>
          <w:b/>
          <w:sz w:val="28"/>
          <w:szCs w:val="28"/>
        </w:rPr>
        <w:t xml:space="preserve"> TỰ ĐỘNG, LIÊN TỤC</w:t>
      </w:r>
    </w:p>
    <w:p w14:paraId="67F445F0" w14:textId="77777777" w:rsidR="005D4582" w:rsidRDefault="00C662A3" w:rsidP="008916B8">
      <w:pPr>
        <w:ind w:firstLine="709"/>
        <w:jc w:val="both"/>
        <w:rPr>
          <w:rFonts w:ascii="Times New Roman" w:hAnsi="Times New Roman" w:cs="Times New Roman"/>
          <w:b/>
          <w:sz w:val="28"/>
          <w:szCs w:val="28"/>
        </w:rPr>
      </w:pPr>
      <w:r>
        <w:rPr>
          <w:rFonts w:ascii="Times New Roman" w:hAnsi="Times New Roman" w:cs="Times New Roman"/>
          <w:b/>
          <w:sz w:val="28"/>
          <w:szCs w:val="28"/>
        </w:rPr>
        <w:t>2</w:t>
      </w:r>
      <w:r w:rsidR="00F821A4" w:rsidRPr="00F84AEE">
        <w:rPr>
          <w:rFonts w:ascii="Times New Roman" w:hAnsi="Times New Roman" w:cs="Times New Roman"/>
          <w:b/>
          <w:sz w:val="28"/>
          <w:szCs w:val="28"/>
        </w:rPr>
        <w:t xml:space="preserve">.1. </w:t>
      </w:r>
      <w:r w:rsidR="005D4582">
        <w:rPr>
          <w:rFonts w:ascii="Times New Roman" w:hAnsi="Times New Roman" w:cs="Times New Roman"/>
          <w:b/>
          <w:sz w:val="28"/>
          <w:szCs w:val="28"/>
        </w:rPr>
        <w:t>Đối với trạm quan trắc tự động không khí xung quanh</w:t>
      </w:r>
    </w:p>
    <w:p w14:paraId="212C0339" w14:textId="77777777" w:rsidR="00F821A4" w:rsidRPr="00F84AEE" w:rsidRDefault="005D4582" w:rsidP="008916B8">
      <w:pPr>
        <w:ind w:firstLine="709"/>
        <w:jc w:val="both"/>
        <w:rPr>
          <w:rFonts w:ascii="Times New Roman" w:hAnsi="Times New Roman" w:cs="Times New Roman"/>
          <w:b/>
          <w:sz w:val="28"/>
          <w:szCs w:val="28"/>
        </w:rPr>
      </w:pPr>
      <w:r>
        <w:rPr>
          <w:rFonts w:ascii="Times New Roman" w:hAnsi="Times New Roman" w:cs="Times New Roman"/>
          <w:b/>
          <w:sz w:val="28"/>
          <w:szCs w:val="28"/>
        </w:rPr>
        <w:t xml:space="preserve">2.1.1. </w:t>
      </w:r>
      <w:r w:rsidR="00F821A4" w:rsidRPr="00F84AEE">
        <w:rPr>
          <w:rFonts w:ascii="Times New Roman" w:hAnsi="Times New Roman" w:cs="Times New Roman"/>
          <w:b/>
          <w:sz w:val="28"/>
          <w:szCs w:val="28"/>
        </w:rPr>
        <w:t>Mức độ đầy đủ của các kết quả quan trắc</w:t>
      </w:r>
    </w:p>
    <w:p w14:paraId="30845EED" w14:textId="77777777" w:rsidR="00F821A4" w:rsidRPr="00F84AEE" w:rsidRDefault="00F821A4" w:rsidP="008916B8">
      <w:pPr>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 Đánh giá hiện trạng thu nhận, truyền nhận, lưu trữ số liệu trong </w:t>
      </w:r>
      <w:proofErr w:type="gramStart"/>
      <w:r w:rsidRPr="00F84AEE">
        <w:rPr>
          <w:rFonts w:ascii="Times New Roman" w:hAnsi="Times New Roman" w:cs="Times New Roman"/>
          <w:sz w:val="28"/>
          <w:szCs w:val="28"/>
        </w:rPr>
        <w:t>năm;</w:t>
      </w:r>
      <w:proofErr w:type="gramEnd"/>
    </w:p>
    <w:p w14:paraId="613A6CEF" w14:textId="77777777" w:rsidR="00F821A4" w:rsidRPr="00F84AEE" w:rsidRDefault="00F821A4" w:rsidP="008916B8">
      <w:pPr>
        <w:ind w:firstLine="709"/>
        <w:jc w:val="both"/>
        <w:rPr>
          <w:rFonts w:ascii="Times New Roman" w:hAnsi="Times New Roman" w:cs="Times New Roman"/>
          <w:sz w:val="28"/>
          <w:szCs w:val="28"/>
        </w:rPr>
      </w:pPr>
      <w:r w:rsidRPr="00F84AEE">
        <w:rPr>
          <w:rFonts w:ascii="Times New Roman" w:hAnsi="Times New Roman" w:cs="Times New Roman"/>
          <w:sz w:val="28"/>
          <w:szCs w:val="28"/>
        </w:rPr>
        <w:t>- Đánh giá tỉ lệ số liệu thu được, tỉ lệ số liệu hợp lệ, giải thích nguyên nhân nếu số liệu nhận được không đầy đủ.</w:t>
      </w:r>
    </w:p>
    <w:p w14:paraId="1971E791" w14:textId="77777777" w:rsidR="00F821A4" w:rsidRPr="00F84AEE" w:rsidRDefault="00F821A4" w:rsidP="008916B8">
      <w:pPr>
        <w:ind w:firstLine="709"/>
        <w:jc w:val="both"/>
        <w:rPr>
          <w:rFonts w:ascii="Times New Roman" w:hAnsi="Times New Roman" w:cs="Times New Roman"/>
          <w:b/>
          <w:sz w:val="28"/>
          <w:szCs w:val="28"/>
        </w:rPr>
      </w:pPr>
      <w:r w:rsidRPr="00F84AEE">
        <w:rPr>
          <w:rFonts w:ascii="Times New Roman" w:hAnsi="Times New Roman" w:cs="Times New Roman"/>
          <w:b/>
          <w:sz w:val="28"/>
          <w:szCs w:val="28"/>
        </w:rPr>
        <w:t>Bảng 1. Bảng thống kê số liệu quan trắc nhận được trong năm</w:t>
      </w:r>
      <w:r w:rsidR="008F60A6">
        <w:rPr>
          <w:rFonts w:ascii="Times New Roman" w:hAnsi="Times New Roman" w:cs="Times New Roman"/>
          <w:b/>
          <w:sz w:val="28"/>
          <w:szCs w:val="28"/>
        </w:rPr>
        <w:t xml:space="preserve"> đối với từng trạm</w:t>
      </w:r>
    </w:p>
    <w:tbl>
      <w:tblPr>
        <w:tblpPr w:leftFromText="180" w:rightFromText="180" w:vertAnchor="text" w:tblpXSpec="center" w:tblpY="1"/>
        <w:tblOverlap w:val="neve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3312"/>
        <w:gridCol w:w="1191"/>
        <w:gridCol w:w="884"/>
        <w:gridCol w:w="1100"/>
        <w:gridCol w:w="826"/>
        <w:gridCol w:w="869"/>
      </w:tblGrid>
      <w:tr w:rsidR="00D5489B" w:rsidRPr="008916B8" w14:paraId="2A32AA6E" w14:textId="77777777" w:rsidTr="008916B8">
        <w:trPr>
          <w:trHeight w:val="20"/>
        </w:trPr>
        <w:tc>
          <w:tcPr>
            <w:tcW w:w="3312" w:type="dxa"/>
            <w:shd w:val="clear" w:color="auto" w:fill="auto"/>
          </w:tcPr>
          <w:p w14:paraId="41CD57E1" w14:textId="77777777" w:rsidR="00F821A4" w:rsidRPr="008916B8" w:rsidRDefault="00F821A4" w:rsidP="008916B8">
            <w:pPr>
              <w:jc w:val="center"/>
              <w:rPr>
                <w:rFonts w:ascii="Times New Roman" w:hAnsi="Times New Roman" w:cs="Times New Roman"/>
                <w:b/>
                <w:sz w:val="24"/>
                <w:szCs w:val="24"/>
              </w:rPr>
            </w:pPr>
            <w:r w:rsidRPr="008916B8">
              <w:rPr>
                <w:rFonts w:ascii="Times New Roman" w:hAnsi="Times New Roman" w:cs="Times New Roman"/>
                <w:b/>
                <w:sz w:val="24"/>
                <w:szCs w:val="24"/>
              </w:rPr>
              <w:t>Thông số</w:t>
            </w:r>
          </w:p>
        </w:tc>
        <w:tc>
          <w:tcPr>
            <w:tcW w:w="1191" w:type="dxa"/>
            <w:shd w:val="clear" w:color="auto" w:fill="auto"/>
          </w:tcPr>
          <w:p w14:paraId="7DB12109" w14:textId="77777777" w:rsidR="00F821A4" w:rsidRPr="008916B8" w:rsidRDefault="00F821A4" w:rsidP="008916B8">
            <w:pPr>
              <w:jc w:val="center"/>
              <w:rPr>
                <w:rFonts w:ascii="Times New Roman" w:hAnsi="Times New Roman" w:cs="Times New Roman"/>
                <w:b/>
                <w:sz w:val="24"/>
                <w:szCs w:val="24"/>
              </w:rPr>
            </w:pPr>
            <w:r w:rsidRPr="008916B8">
              <w:rPr>
                <w:rFonts w:ascii="Times New Roman" w:hAnsi="Times New Roman" w:cs="Times New Roman"/>
                <w:b/>
                <w:sz w:val="24"/>
                <w:szCs w:val="24"/>
              </w:rPr>
              <w:t>Thông số 1</w:t>
            </w:r>
          </w:p>
        </w:tc>
        <w:tc>
          <w:tcPr>
            <w:tcW w:w="884" w:type="dxa"/>
            <w:shd w:val="clear" w:color="auto" w:fill="auto"/>
          </w:tcPr>
          <w:p w14:paraId="0F4D4F5B" w14:textId="77777777" w:rsidR="00F821A4" w:rsidRPr="008916B8" w:rsidRDefault="00F821A4" w:rsidP="008916B8">
            <w:pPr>
              <w:jc w:val="center"/>
              <w:rPr>
                <w:rFonts w:ascii="Times New Roman" w:hAnsi="Times New Roman" w:cs="Times New Roman"/>
                <w:b/>
                <w:sz w:val="24"/>
                <w:szCs w:val="24"/>
              </w:rPr>
            </w:pPr>
            <w:r w:rsidRPr="008916B8">
              <w:rPr>
                <w:rFonts w:ascii="Times New Roman" w:hAnsi="Times New Roman" w:cs="Times New Roman"/>
                <w:b/>
                <w:sz w:val="24"/>
                <w:szCs w:val="24"/>
              </w:rPr>
              <w:t>Thông số 2</w:t>
            </w:r>
          </w:p>
        </w:tc>
        <w:tc>
          <w:tcPr>
            <w:tcW w:w="1100" w:type="dxa"/>
            <w:shd w:val="clear" w:color="auto" w:fill="auto"/>
          </w:tcPr>
          <w:p w14:paraId="23EA1DEB" w14:textId="77777777" w:rsidR="00F821A4" w:rsidRPr="008916B8" w:rsidRDefault="00F821A4" w:rsidP="008916B8">
            <w:pPr>
              <w:jc w:val="center"/>
              <w:rPr>
                <w:rFonts w:ascii="Times New Roman" w:hAnsi="Times New Roman" w:cs="Times New Roman"/>
                <w:b/>
                <w:sz w:val="24"/>
                <w:szCs w:val="24"/>
              </w:rPr>
            </w:pPr>
            <w:r w:rsidRPr="008916B8">
              <w:rPr>
                <w:rFonts w:ascii="Times New Roman" w:hAnsi="Times New Roman" w:cs="Times New Roman"/>
                <w:b/>
                <w:sz w:val="24"/>
                <w:szCs w:val="24"/>
              </w:rPr>
              <w:t>Thông số 3</w:t>
            </w:r>
          </w:p>
        </w:tc>
        <w:tc>
          <w:tcPr>
            <w:tcW w:w="826" w:type="dxa"/>
            <w:shd w:val="clear" w:color="auto" w:fill="auto"/>
          </w:tcPr>
          <w:p w14:paraId="678A7B43" w14:textId="77777777" w:rsidR="00F821A4" w:rsidRPr="008916B8" w:rsidRDefault="00F821A4" w:rsidP="008916B8">
            <w:pPr>
              <w:jc w:val="center"/>
              <w:rPr>
                <w:rFonts w:ascii="Times New Roman" w:hAnsi="Times New Roman" w:cs="Times New Roman"/>
                <w:b/>
                <w:sz w:val="24"/>
                <w:szCs w:val="24"/>
              </w:rPr>
            </w:pPr>
            <w:r w:rsidRPr="008916B8">
              <w:rPr>
                <w:rFonts w:ascii="Times New Roman" w:hAnsi="Times New Roman" w:cs="Times New Roman"/>
                <w:b/>
                <w:sz w:val="24"/>
                <w:szCs w:val="24"/>
              </w:rPr>
              <w:t>...</w:t>
            </w:r>
          </w:p>
        </w:tc>
        <w:tc>
          <w:tcPr>
            <w:tcW w:w="869" w:type="dxa"/>
            <w:shd w:val="clear" w:color="auto" w:fill="auto"/>
          </w:tcPr>
          <w:p w14:paraId="46A7B0B3" w14:textId="77777777" w:rsidR="00F821A4" w:rsidRPr="008916B8" w:rsidRDefault="00F821A4" w:rsidP="008916B8">
            <w:pPr>
              <w:jc w:val="center"/>
              <w:rPr>
                <w:rFonts w:ascii="Times New Roman" w:hAnsi="Times New Roman" w:cs="Times New Roman"/>
                <w:b/>
                <w:sz w:val="24"/>
                <w:szCs w:val="24"/>
              </w:rPr>
            </w:pPr>
            <w:r w:rsidRPr="008916B8">
              <w:rPr>
                <w:rFonts w:ascii="Times New Roman" w:hAnsi="Times New Roman" w:cs="Times New Roman"/>
                <w:b/>
                <w:sz w:val="24"/>
                <w:szCs w:val="24"/>
              </w:rPr>
              <w:t>…</w:t>
            </w:r>
          </w:p>
        </w:tc>
      </w:tr>
      <w:tr w:rsidR="00D5489B" w:rsidRPr="008916B8" w14:paraId="0AD95F50" w14:textId="77777777" w:rsidTr="008916B8">
        <w:trPr>
          <w:trHeight w:val="20"/>
        </w:trPr>
        <w:tc>
          <w:tcPr>
            <w:tcW w:w="3312" w:type="dxa"/>
            <w:shd w:val="clear" w:color="auto" w:fill="auto"/>
          </w:tcPr>
          <w:p w14:paraId="74C10AE9" w14:textId="77777777" w:rsidR="00F821A4" w:rsidRPr="008916B8" w:rsidRDefault="00F821A4">
            <w:pPr>
              <w:rPr>
                <w:rFonts w:ascii="Times New Roman" w:hAnsi="Times New Roman" w:cs="Times New Roman"/>
                <w:sz w:val="24"/>
                <w:szCs w:val="24"/>
              </w:rPr>
            </w:pPr>
            <w:r w:rsidRPr="008916B8">
              <w:rPr>
                <w:rFonts w:ascii="Times New Roman" w:hAnsi="Times New Roman" w:cs="Times New Roman"/>
                <w:sz w:val="24"/>
                <w:szCs w:val="24"/>
              </w:rPr>
              <w:t>Số giá trị nếu quan trắc đầy đủ</w:t>
            </w:r>
          </w:p>
        </w:tc>
        <w:tc>
          <w:tcPr>
            <w:tcW w:w="1191" w:type="dxa"/>
            <w:shd w:val="clear" w:color="auto" w:fill="auto"/>
          </w:tcPr>
          <w:p w14:paraId="2CCC7B64" w14:textId="77777777" w:rsidR="00F821A4" w:rsidRPr="008916B8" w:rsidRDefault="00F821A4">
            <w:pPr>
              <w:rPr>
                <w:rFonts w:ascii="Times New Roman" w:hAnsi="Times New Roman" w:cs="Times New Roman"/>
                <w:sz w:val="24"/>
                <w:szCs w:val="24"/>
              </w:rPr>
            </w:pPr>
          </w:p>
        </w:tc>
        <w:tc>
          <w:tcPr>
            <w:tcW w:w="884" w:type="dxa"/>
            <w:shd w:val="clear" w:color="auto" w:fill="auto"/>
          </w:tcPr>
          <w:p w14:paraId="3BA670CA" w14:textId="77777777" w:rsidR="00F821A4" w:rsidRPr="008916B8" w:rsidRDefault="00F821A4">
            <w:pPr>
              <w:rPr>
                <w:rFonts w:ascii="Times New Roman" w:hAnsi="Times New Roman" w:cs="Times New Roman"/>
                <w:sz w:val="24"/>
                <w:szCs w:val="24"/>
              </w:rPr>
            </w:pPr>
          </w:p>
        </w:tc>
        <w:tc>
          <w:tcPr>
            <w:tcW w:w="1100" w:type="dxa"/>
            <w:shd w:val="clear" w:color="auto" w:fill="auto"/>
          </w:tcPr>
          <w:p w14:paraId="7B41B777" w14:textId="77777777" w:rsidR="00F821A4" w:rsidRPr="008916B8" w:rsidRDefault="00F821A4">
            <w:pPr>
              <w:rPr>
                <w:rFonts w:ascii="Times New Roman" w:hAnsi="Times New Roman" w:cs="Times New Roman"/>
                <w:sz w:val="24"/>
                <w:szCs w:val="24"/>
              </w:rPr>
            </w:pPr>
          </w:p>
        </w:tc>
        <w:tc>
          <w:tcPr>
            <w:tcW w:w="826" w:type="dxa"/>
            <w:shd w:val="clear" w:color="auto" w:fill="auto"/>
          </w:tcPr>
          <w:p w14:paraId="23285861" w14:textId="77777777" w:rsidR="00F821A4" w:rsidRPr="008916B8" w:rsidRDefault="00F821A4">
            <w:pPr>
              <w:rPr>
                <w:rFonts w:ascii="Times New Roman" w:hAnsi="Times New Roman" w:cs="Times New Roman"/>
                <w:sz w:val="24"/>
                <w:szCs w:val="24"/>
              </w:rPr>
            </w:pPr>
          </w:p>
        </w:tc>
        <w:tc>
          <w:tcPr>
            <w:tcW w:w="869" w:type="dxa"/>
            <w:shd w:val="clear" w:color="auto" w:fill="auto"/>
          </w:tcPr>
          <w:p w14:paraId="5DD3365C" w14:textId="77777777" w:rsidR="00F821A4" w:rsidRPr="008916B8" w:rsidRDefault="00F821A4">
            <w:pPr>
              <w:rPr>
                <w:rFonts w:ascii="Times New Roman" w:hAnsi="Times New Roman" w:cs="Times New Roman"/>
                <w:sz w:val="24"/>
                <w:szCs w:val="24"/>
              </w:rPr>
            </w:pPr>
          </w:p>
        </w:tc>
      </w:tr>
      <w:tr w:rsidR="00D5489B" w:rsidRPr="008916B8" w14:paraId="3C406345" w14:textId="77777777" w:rsidTr="008916B8">
        <w:trPr>
          <w:trHeight w:val="20"/>
        </w:trPr>
        <w:tc>
          <w:tcPr>
            <w:tcW w:w="3312" w:type="dxa"/>
            <w:shd w:val="clear" w:color="auto" w:fill="auto"/>
          </w:tcPr>
          <w:p w14:paraId="502A2527" w14:textId="77777777" w:rsidR="00F821A4" w:rsidRPr="008916B8" w:rsidRDefault="00F821A4">
            <w:pPr>
              <w:rPr>
                <w:rFonts w:ascii="Times New Roman" w:hAnsi="Times New Roman" w:cs="Times New Roman"/>
                <w:sz w:val="24"/>
                <w:szCs w:val="24"/>
              </w:rPr>
            </w:pPr>
            <w:r w:rsidRPr="008916B8">
              <w:rPr>
                <w:rFonts w:ascii="Times New Roman" w:hAnsi="Times New Roman" w:cs="Times New Roman"/>
                <w:sz w:val="24"/>
                <w:szCs w:val="24"/>
              </w:rPr>
              <w:t>Số giá trị quan trắc nhận được</w:t>
            </w:r>
          </w:p>
        </w:tc>
        <w:tc>
          <w:tcPr>
            <w:tcW w:w="1191" w:type="dxa"/>
            <w:shd w:val="clear" w:color="auto" w:fill="auto"/>
          </w:tcPr>
          <w:p w14:paraId="7BE01FA2" w14:textId="77777777" w:rsidR="00F821A4" w:rsidRPr="008916B8" w:rsidRDefault="00F821A4">
            <w:pPr>
              <w:rPr>
                <w:rFonts w:ascii="Times New Roman" w:hAnsi="Times New Roman" w:cs="Times New Roman"/>
                <w:sz w:val="24"/>
                <w:szCs w:val="24"/>
              </w:rPr>
            </w:pPr>
          </w:p>
        </w:tc>
        <w:tc>
          <w:tcPr>
            <w:tcW w:w="884" w:type="dxa"/>
            <w:shd w:val="clear" w:color="auto" w:fill="auto"/>
          </w:tcPr>
          <w:p w14:paraId="602A7B37" w14:textId="77777777" w:rsidR="00F821A4" w:rsidRPr="008916B8" w:rsidRDefault="00F821A4">
            <w:pPr>
              <w:rPr>
                <w:rFonts w:ascii="Times New Roman" w:hAnsi="Times New Roman" w:cs="Times New Roman"/>
                <w:sz w:val="24"/>
                <w:szCs w:val="24"/>
              </w:rPr>
            </w:pPr>
          </w:p>
        </w:tc>
        <w:tc>
          <w:tcPr>
            <w:tcW w:w="1100" w:type="dxa"/>
            <w:shd w:val="clear" w:color="auto" w:fill="auto"/>
          </w:tcPr>
          <w:p w14:paraId="58C5E670" w14:textId="77777777" w:rsidR="00F821A4" w:rsidRPr="008916B8" w:rsidRDefault="00F821A4">
            <w:pPr>
              <w:rPr>
                <w:rFonts w:ascii="Times New Roman" w:hAnsi="Times New Roman" w:cs="Times New Roman"/>
                <w:sz w:val="24"/>
                <w:szCs w:val="24"/>
              </w:rPr>
            </w:pPr>
          </w:p>
        </w:tc>
        <w:tc>
          <w:tcPr>
            <w:tcW w:w="826" w:type="dxa"/>
            <w:shd w:val="clear" w:color="auto" w:fill="auto"/>
          </w:tcPr>
          <w:p w14:paraId="3B264163" w14:textId="77777777" w:rsidR="00F821A4" w:rsidRPr="008916B8" w:rsidRDefault="00F821A4">
            <w:pPr>
              <w:rPr>
                <w:rFonts w:ascii="Times New Roman" w:hAnsi="Times New Roman" w:cs="Times New Roman"/>
                <w:sz w:val="24"/>
                <w:szCs w:val="24"/>
              </w:rPr>
            </w:pPr>
          </w:p>
        </w:tc>
        <w:tc>
          <w:tcPr>
            <w:tcW w:w="869" w:type="dxa"/>
            <w:shd w:val="clear" w:color="auto" w:fill="auto"/>
          </w:tcPr>
          <w:p w14:paraId="45A73F9E" w14:textId="77777777" w:rsidR="00F821A4" w:rsidRPr="008916B8" w:rsidRDefault="00F821A4">
            <w:pPr>
              <w:rPr>
                <w:rFonts w:ascii="Times New Roman" w:hAnsi="Times New Roman" w:cs="Times New Roman"/>
                <w:sz w:val="24"/>
                <w:szCs w:val="24"/>
              </w:rPr>
            </w:pPr>
          </w:p>
        </w:tc>
      </w:tr>
      <w:tr w:rsidR="00D5489B" w:rsidRPr="008916B8" w14:paraId="4AD2C56E" w14:textId="77777777" w:rsidTr="008916B8">
        <w:trPr>
          <w:trHeight w:val="20"/>
        </w:trPr>
        <w:tc>
          <w:tcPr>
            <w:tcW w:w="3312" w:type="dxa"/>
            <w:shd w:val="clear" w:color="auto" w:fill="auto"/>
          </w:tcPr>
          <w:p w14:paraId="0D2D23DD" w14:textId="77777777" w:rsidR="00F821A4" w:rsidRPr="008916B8" w:rsidRDefault="00F821A4">
            <w:pPr>
              <w:rPr>
                <w:rFonts w:ascii="Times New Roman" w:hAnsi="Times New Roman" w:cs="Times New Roman"/>
                <w:sz w:val="24"/>
                <w:szCs w:val="24"/>
              </w:rPr>
            </w:pPr>
            <w:r w:rsidRPr="008916B8">
              <w:rPr>
                <w:rFonts w:ascii="Times New Roman" w:hAnsi="Times New Roman" w:cs="Times New Roman"/>
                <w:sz w:val="24"/>
                <w:szCs w:val="24"/>
              </w:rPr>
              <w:t>Số giá trị quan trắc hợp lệ</w:t>
            </w:r>
          </w:p>
        </w:tc>
        <w:tc>
          <w:tcPr>
            <w:tcW w:w="1191" w:type="dxa"/>
            <w:shd w:val="clear" w:color="auto" w:fill="auto"/>
          </w:tcPr>
          <w:p w14:paraId="17C587F1" w14:textId="77777777" w:rsidR="00F821A4" w:rsidRPr="008916B8" w:rsidRDefault="00F821A4">
            <w:pPr>
              <w:rPr>
                <w:rFonts w:ascii="Times New Roman" w:hAnsi="Times New Roman" w:cs="Times New Roman"/>
                <w:sz w:val="24"/>
                <w:szCs w:val="24"/>
              </w:rPr>
            </w:pPr>
          </w:p>
        </w:tc>
        <w:tc>
          <w:tcPr>
            <w:tcW w:w="884" w:type="dxa"/>
            <w:shd w:val="clear" w:color="auto" w:fill="auto"/>
          </w:tcPr>
          <w:p w14:paraId="0FFCD3F0" w14:textId="77777777" w:rsidR="00F821A4" w:rsidRPr="008916B8" w:rsidRDefault="00F821A4">
            <w:pPr>
              <w:rPr>
                <w:rFonts w:ascii="Times New Roman" w:hAnsi="Times New Roman" w:cs="Times New Roman"/>
                <w:sz w:val="24"/>
                <w:szCs w:val="24"/>
              </w:rPr>
            </w:pPr>
          </w:p>
        </w:tc>
        <w:tc>
          <w:tcPr>
            <w:tcW w:w="1100" w:type="dxa"/>
            <w:shd w:val="clear" w:color="auto" w:fill="auto"/>
          </w:tcPr>
          <w:p w14:paraId="715B582E" w14:textId="77777777" w:rsidR="00F821A4" w:rsidRPr="008916B8" w:rsidRDefault="00F821A4">
            <w:pPr>
              <w:rPr>
                <w:rFonts w:ascii="Times New Roman" w:hAnsi="Times New Roman" w:cs="Times New Roman"/>
                <w:sz w:val="24"/>
                <w:szCs w:val="24"/>
              </w:rPr>
            </w:pPr>
          </w:p>
        </w:tc>
        <w:tc>
          <w:tcPr>
            <w:tcW w:w="826" w:type="dxa"/>
            <w:shd w:val="clear" w:color="auto" w:fill="auto"/>
          </w:tcPr>
          <w:p w14:paraId="5852CD2D" w14:textId="77777777" w:rsidR="00F821A4" w:rsidRPr="008916B8" w:rsidRDefault="00F821A4">
            <w:pPr>
              <w:rPr>
                <w:rFonts w:ascii="Times New Roman" w:hAnsi="Times New Roman" w:cs="Times New Roman"/>
                <w:sz w:val="24"/>
                <w:szCs w:val="24"/>
              </w:rPr>
            </w:pPr>
          </w:p>
        </w:tc>
        <w:tc>
          <w:tcPr>
            <w:tcW w:w="869" w:type="dxa"/>
            <w:shd w:val="clear" w:color="auto" w:fill="auto"/>
          </w:tcPr>
          <w:p w14:paraId="7B9629E9" w14:textId="77777777" w:rsidR="00F821A4" w:rsidRPr="008916B8" w:rsidRDefault="00F821A4">
            <w:pPr>
              <w:rPr>
                <w:rFonts w:ascii="Times New Roman" w:hAnsi="Times New Roman" w:cs="Times New Roman"/>
                <w:sz w:val="24"/>
                <w:szCs w:val="24"/>
              </w:rPr>
            </w:pPr>
          </w:p>
        </w:tc>
      </w:tr>
      <w:tr w:rsidR="00D5489B" w:rsidRPr="008916B8" w14:paraId="775C4CE5" w14:textId="77777777" w:rsidTr="008916B8">
        <w:trPr>
          <w:trHeight w:val="20"/>
        </w:trPr>
        <w:tc>
          <w:tcPr>
            <w:tcW w:w="3312" w:type="dxa"/>
            <w:shd w:val="clear" w:color="auto" w:fill="auto"/>
          </w:tcPr>
          <w:p w14:paraId="12ECFB7C" w14:textId="77777777" w:rsidR="00F821A4" w:rsidRPr="008916B8" w:rsidRDefault="00F821A4">
            <w:pPr>
              <w:rPr>
                <w:rFonts w:ascii="Times New Roman" w:hAnsi="Times New Roman" w:cs="Times New Roman"/>
                <w:sz w:val="24"/>
                <w:szCs w:val="24"/>
              </w:rPr>
            </w:pPr>
            <w:r w:rsidRPr="008916B8">
              <w:rPr>
                <w:rFonts w:ascii="Times New Roman" w:hAnsi="Times New Roman" w:cs="Times New Roman"/>
                <w:sz w:val="24"/>
                <w:szCs w:val="24"/>
              </w:rPr>
              <w:t>Tỉ lệ số liệu nhận được</w:t>
            </w:r>
            <w:r w:rsidR="0075543F" w:rsidRPr="008916B8">
              <w:rPr>
                <w:rFonts w:ascii="Times New Roman" w:hAnsi="Times New Roman" w:cs="Times New Roman"/>
                <w:sz w:val="24"/>
                <w:szCs w:val="24"/>
              </w:rPr>
              <w:t xml:space="preserve"> (%)</w:t>
            </w:r>
          </w:p>
        </w:tc>
        <w:tc>
          <w:tcPr>
            <w:tcW w:w="1191" w:type="dxa"/>
            <w:shd w:val="clear" w:color="auto" w:fill="auto"/>
          </w:tcPr>
          <w:p w14:paraId="28787474" w14:textId="77777777" w:rsidR="00F821A4" w:rsidRPr="008916B8" w:rsidRDefault="00F821A4">
            <w:pPr>
              <w:rPr>
                <w:rFonts w:ascii="Times New Roman" w:hAnsi="Times New Roman" w:cs="Times New Roman"/>
                <w:sz w:val="24"/>
                <w:szCs w:val="24"/>
              </w:rPr>
            </w:pPr>
          </w:p>
        </w:tc>
        <w:tc>
          <w:tcPr>
            <w:tcW w:w="884" w:type="dxa"/>
            <w:shd w:val="clear" w:color="auto" w:fill="auto"/>
          </w:tcPr>
          <w:p w14:paraId="301846A8" w14:textId="77777777" w:rsidR="00F821A4" w:rsidRPr="008916B8" w:rsidRDefault="00F821A4">
            <w:pPr>
              <w:rPr>
                <w:rFonts w:ascii="Times New Roman" w:hAnsi="Times New Roman" w:cs="Times New Roman"/>
                <w:sz w:val="24"/>
                <w:szCs w:val="24"/>
              </w:rPr>
            </w:pPr>
          </w:p>
        </w:tc>
        <w:tc>
          <w:tcPr>
            <w:tcW w:w="1100" w:type="dxa"/>
            <w:shd w:val="clear" w:color="auto" w:fill="auto"/>
          </w:tcPr>
          <w:p w14:paraId="2E5B5D92" w14:textId="77777777" w:rsidR="00F821A4" w:rsidRPr="008916B8" w:rsidRDefault="00F821A4">
            <w:pPr>
              <w:rPr>
                <w:rFonts w:ascii="Times New Roman" w:hAnsi="Times New Roman" w:cs="Times New Roman"/>
                <w:sz w:val="24"/>
                <w:szCs w:val="24"/>
              </w:rPr>
            </w:pPr>
          </w:p>
        </w:tc>
        <w:tc>
          <w:tcPr>
            <w:tcW w:w="826" w:type="dxa"/>
            <w:shd w:val="clear" w:color="auto" w:fill="auto"/>
          </w:tcPr>
          <w:p w14:paraId="022168E8" w14:textId="77777777" w:rsidR="00F821A4" w:rsidRPr="008916B8" w:rsidRDefault="00F821A4">
            <w:pPr>
              <w:rPr>
                <w:rFonts w:ascii="Times New Roman" w:hAnsi="Times New Roman" w:cs="Times New Roman"/>
                <w:sz w:val="24"/>
                <w:szCs w:val="24"/>
              </w:rPr>
            </w:pPr>
          </w:p>
        </w:tc>
        <w:tc>
          <w:tcPr>
            <w:tcW w:w="869" w:type="dxa"/>
            <w:shd w:val="clear" w:color="auto" w:fill="auto"/>
          </w:tcPr>
          <w:p w14:paraId="56C24EF7" w14:textId="77777777" w:rsidR="00F821A4" w:rsidRPr="008916B8" w:rsidRDefault="00F821A4">
            <w:pPr>
              <w:rPr>
                <w:rFonts w:ascii="Times New Roman" w:hAnsi="Times New Roman" w:cs="Times New Roman"/>
                <w:sz w:val="24"/>
                <w:szCs w:val="24"/>
              </w:rPr>
            </w:pPr>
          </w:p>
        </w:tc>
      </w:tr>
      <w:tr w:rsidR="00D5489B" w:rsidRPr="008916B8" w14:paraId="406578B7" w14:textId="77777777" w:rsidTr="008916B8">
        <w:trPr>
          <w:trHeight w:val="20"/>
        </w:trPr>
        <w:tc>
          <w:tcPr>
            <w:tcW w:w="3312" w:type="dxa"/>
            <w:shd w:val="clear" w:color="auto" w:fill="auto"/>
          </w:tcPr>
          <w:p w14:paraId="2AFEE501" w14:textId="77777777" w:rsidR="00F821A4" w:rsidRPr="008916B8" w:rsidRDefault="00F821A4">
            <w:pPr>
              <w:rPr>
                <w:rFonts w:ascii="Times New Roman" w:hAnsi="Times New Roman" w:cs="Times New Roman"/>
                <w:sz w:val="24"/>
                <w:szCs w:val="24"/>
              </w:rPr>
            </w:pPr>
            <w:r w:rsidRPr="008916B8">
              <w:rPr>
                <w:rFonts w:ascii="Times New Roman" w:hAnsi="Times New Roman" w:cs="Times New Roman"/>
                <w:sz w:val="24"/>
                <w:szCs w:val="24"/>
              </w:rPr>
              <w:t>Tỉ lệ số liệu hợp lệ</w:t>
            </w:r>
            <w:r w:rsidR="0075543F" w:rsidRPr="008916B8">
              <w:rPr>
                <w:rFonts w:ascii="Times New Roman" w:hAnsi="Times New Roman" w:cs="Times New Roman"/>
                <w:sz w:val="24"/>
                <w:szCs w:val="24"/>
              </w:rPr>
              <w:t xml:space="preserve"> (%)</w:t>
            </w:r>
          </w:p>
        </w:tc>
        <w:tc>
          <w:tcPr>
            <w:tcW w:w="1191" w:type="dxa"/>
            <w:shd w:val="clear" w:color="auto" w:fill="auto"/>
          </w:tcPr>
          <w:p w14:paraId="0FA41BED" w14:textId="77777777" w:rsidR="00F821A4" w:rsidRPr="008916B8" w:rsidRDefault="00F821A4">
            <w:pPr>
              <w:rPr>
                <w:rFonts w:ascii="Times New Roman" w:hAnsi="Times New Roman" w:cs="Times New Roman"/>
                <w:sz w:val="24"/>
                <w:szCs w:val="24"/>
              </w:rPr>
            </w:pPr>
          </w:p>
        </w:tc>
        <w:tc>
          <w:tcPr>
            <w:tcW w:w="884" w:type="dxa"/>
            <w:shd w:val="clear" w:color="auto" w:fill="auto"/>
          </w:tcPr>
          <w:p w14:paraId="25D00E4B" w14:textId="77777777" w:rsidR="00F821A4" w:rsidRPr="008916B8" w:rsidRDefault="00F821A4">
            <w:pPr>
              <w:rPr>
                <w:rFonts w:ascii="Times New Roman" w:hAnsi="Times New Roman" w:cs="Times New Roman"/>
                <w:sz w:val="24"/>
                <w:szCs w:val="24"/>
              </w:rPr>
            </w:pPr>
          </w:p>
        </w:tc>
        <w:tc>
          <w:tcPr>
            <w:tcW w:w="1100" w:type="dxa"/>
            <w:shd w:val="clear" w:color="auto" w:fill="auto"/>
          </w:tcPr>
          <w:p w14:paraId="39C119C1" w14:textId="77777777" w:rsidR="00F821A4" w:rsidRPr="008916B8" w:rsidRDefault="00F821A4">
            <w:pPr>
              <w:rPr>
                <w:rFonts w:ascii="Times New Roman" w:hAnsi="Times New Roman" w:cs="Times New Roman"/>
                <w:sz w:val="24"/>
                <w:szCs w:val="24"/>
              </w:rPr>
            </w:pPr>
          </w:p>
        </w:tc>
        <w:tc>
          <w:tcPr>
            <w:tcW w:w="826" w:type="dxa"/>
            <w:shd w:val="clear" w:color="auto" w:fill="auto"/>
          </w:tcPr>
          <w:p w14:paraId="4005D808" w14:textId="77777777" w:rsidR="00F821A4" w:rsidRPr="008916B8" w:rsidRDefault="00F821A4">
            <w:pPr>
              <w:rPr>
                <w:rFonts w:ascii="Times New Roman" w:hAnsi="Times New Roman" w:cs="Times New Roman"/>
                <w:sz w:val="24"/>
                <w:szCs w:val="24"/>
              </w:rPr>
            </w:pPr>
          </w:p>
        </w:tc>
        <w:tc>
          <w:tcPr>
            <w:tcW w:w="869" w:type="dxa"/>
            <w:shd w:val="clear" w:color="auto" w:fill="auto"/>
          </w:tcPr>
          <w:p w14:paraId="3B3D795B" w14:textId="77777777" w:rsidR="00F821A4" w:rsidRPr="008916B8" w:rsidRDefault="00F821A4">
            <w:pPr>
              <w:rPr>
                <w:rFonts w:ascii="Times New Roman" w:hAnsi="Times New Roman" w:cs="Times New Roman"/>
                <w:sz w:val="24"/>
                <w:szCs w:val="24"/>
              </w:rPr>
            </w:pPr>
          </w:p>
        </w:tc>
      </w:tr>
      <w:tr w:rsidR="005D4582" w:rsidRPr="008916B8" w14:paraId="6B47477A" w14:textId="77777777" w:rsidTr="008916B8">
        <w:trPr>
          <w:trHeight w:val="20"/>
        </w:trPr>
        <w:tc>
          <w:tcPr>
            <w:tcW w:w="3312" w:type="dxa"/>
            <w:shd w:val="clear" w:color="auto" w:fill="auto"/>
            <w:vAlign w:val="center"/>
          </w:tcPr>
          <w:p w14:paraId="0FD4EA76" w14:textId="77777777" w:rsidR="005D4582" w:rsidRPr="008916B8" w:rsidRDefault="005D4582" w:rsidP="00D108F5">
            <w:pPr>
              <w:rPr>
                <w:rFonts w:ascii="Times New Roman" w:hAnsi="Times New Roman" w:cs="Times New Roman"/>
                <w:sz w:val="24"/>
                <w:szCs w:val="24"/>
              </w:rPr>
            </w:pPr>
            <w:r w:rsidRPr="008916B8">
              <w:rPr>
                <w:rFonts w:ascii="Times New Roman" w:hAnsi="Times New Roman" w:cs="Times New Roman"/>
                <w:sz w:val="24"/>
                <w:szCs w:val="24"/>
              </w:rPr>
              <w:t>Số ngày vượt QCVN trong năm</w:t>
            </w:r>
          </w:p>
        </w:tc>
        <w:tc>
          <w:tcPr>
            <w:tcW w:w="1191" w:type="dxa"/>
            <w:shd w:val="clear" w:color="auto" w:fill="auto"/>
            <w:vAlign w:val="center"/>
          </w:tcPr>
          <w:p w14:paraId="76336C82" w14:textId="77777777" w:rsidR="005D4582" w:rsidRPr="008916B8" w:rsidRDefault="005D4582" w:rsidP="005D4582">
            <w:pPr>
              <w:rPr>
                <w:rFonts w:ascii="Times New Roman" w:hAnsi="Times New Roman" w:cs="Times New Roman"/>
                <w:sz w:val="24"/>
                <w:szCs w:val="24"/>
              </w:rPr>
            </w:pPr>
          </w:p>
        </w:tc>
        <w:tc>
          <w:tcPr>
            <w:tcW w:w="884" w:type="dxa"/>
            <w:shd w:val="clear" w:color="auto" w:fill="auto"/>
            <w:vAlign w:val="center"/>
          </w:tcPr>
          <w:p w14:paraId="2DD6A78C" w14:textId="77777777" w:rsidR="005D4582" w:rsidRPr="008916B8" w:rsidRDefault="005D4582" w:rsidP="005D4582">
            <w:pPr>
              <w:rPr>
                <w:rFonts w:ascii="Times New Roman" w:hAnsi="Times New Roman" w:cs="Times New Roman"/>
                <w:sz w:val="24"/>
                <w:szCs w:val="24"/>
              </w:rPr>
            </w:pPr>
          </w:p>
        </w:tc>
        <w:tc>
          <w:tcPr>
            <w:tcW w:w="1100" w:type="dxa"/>
            <w:shd w:val="clear" w:color="auto" w:fill="auto"/>
            <w:vAlign w:val="center"/>
          </w:tcPr>
          <w:p w14:paraId="1EE66421" w14:textId="77777777" w:rsidR="005D4582" w:rsidRPr="008916B8" w:rsidRDefault="005D4582" w:rsidP="005D4582">
            <w:pPr>
              <w:rPr>
                <w:rFonts w:ascii="Times New Roman" w:hAnsi="Times New Roman" w:cs="Times New Roman"/>
                <w:sz w:val="24"/>
                <w:szCs w:val="24"/>
              </w:rPr>
            </w:pPr>
          </w:p>
        </w:tc>
        <w:tc>
          <w:tcPr>
            <w:tcW w:w="826" w:type="dxa"/>
            <w:shd w:val="clear" w:color="auto" w:fill="auto"/>
            <w:vAlign w:val="center"/>
          </w:tcPr>
          <w:p w14:paraId="079BF74B" w14:textId="77777777" w:rsidR="005D4582" w:rsidRPr="008916B8" w:rsidRDefault="005D4582" w:rsidP="005D4582">
            <w:pPr>
              <w:rPr>
                <w:rFonts w:ascii="Times New Roman" w:hAnsi="Times New Roman" w:cs="Times New Roman"/>
                <w:sz w:val="24"/>
                <w:szCs w:val="24"/>
              </w:rPr>
            </w:pPr>
          </w:p>
        </w:tc>
        <w:tc>
          <w:tcPr>
            <w:tcW w:w="869" w:type="dxa"/>
            <w:shd w:val="clear" w:color="auto" w:fill="auto"/>
            <w:vAlign w:val="center"/>
          </w:tcPr>
          <w:p w14:paraId="056ABFA8" w14:textId="77777777" w:rsidR="005D4582" w:rsidRPr="008916B8" w:rsidRDefault="005D4582" w:rsidP="005D4582">
            <w:pPr>
              <w:rPr>
                <w:rFonts w:ascii="Times New Roman" w:hAnsi="Times New Roman" w:cs="Times New Roman"/>
                <w:sz w:val="24"/>
                <w:szCs w:val="24"/>
              </w:rPr>
            </w:pPr>
          </w:p>
        </w:tc>
      </w:tr>
    </w:tbl>
    <w:p w14:paraId="288DFD0C" w14:textId="77777777" w:rsidR="008F60A6" w:rsidRDefault="005D4582" w:rsidP="008916B8">
      <w:pPr>
        <w:ind w:firstLine="709"/>
        <w:jc w:val="both"/>
        <w:rPr>
          <w:rFonts w:ascii="Times New Roman" w:hAnsi="Times New Roman" w:cs="Times New Roman"/>
          <w:b/>
          <w:sz w:val="28"/>
          <w:szCs w:val="28"/>
        </w:rPr>
      </w:pPr>
      <w:r>
        <w:rPr>
          <w:rFonts w:ascii="Times New Roman" w:hAnsi="Times New Roman" w:cs="Times New Roman"/>
          <w:b/>
          <w:sz w:val="28"/>
          <w:szCs w:val="28"/>
        </w:rPr>
        <w:br w:type="textWrapping" w:clear="all"/>
      </w:r>
      <w:r w:rsidR="00C662A3">
        <w:rPr>
          <w:rFonts w:ascii="Times New Roman" w:hAnsi="Times New Roman" w:cs="Times New Roman"/>
          <w:b/>
          <w:sz w:val="28"/>
          <w:szCs w:val="28"/>
        </w:rPr>
        <w:t>2</w:t>
      </w:r>
      <w:r w:rsidR="00F821A4" w:rsidRPr="00F84AEE">
        <w:rPr>
          <w:rFonts w:ascii="Times New Roman" w:hAnsi="Times New Roman" w:cs="Times New Roman"/>
          <w:b/>
          <w:sz w:val="28"/>
          <w:szCs w:val="28"/>
        </w:rPr>
        <w:t xml:space="preserve">.2. </w:t>
      </w:r>
      <w:r w:rsidR="008F60A6">
        <w:rPr>
          <w:rFonts w:ascii="Times New Roman" w:hAnsi="Times New Roman" w:cs="Times New Roman"/>
          <w:b/>
          <w:sz w:val="28"/>
          <w:szCs w:val="28"/>
        </w:rPr>
        <w:t>Đối với kết quả quan trắc không khí xung quanh</w:t>
      </w:r>
    </w:p>
    <w:p w14:paraId="6A317439" w14:textId="77777777" w:rsidR="00F821A4" w:rsidRPr="00F84AEE" w:rsidRDefault="008F60A6" w:rsidP="008916B8">
      <w:pPr>
        <w:ind w:firstLine="709"/>
        <w:jc w:val="both"/>
        <w:rPr>
          <w:rFonts w:ascii="Times New Roman" w:hAnsi="Times New Roman" w:cs="Times New Roman"/>
          <w:b/>
          <w:sz w:val="28"/>
          <w:szCs w:val="28"/>
        </w:rPr>
      </w:pPr>
      <w:r>
        <w:rPr>
          <w:rFonts w:ascii="Times New Roman" w:hAnsi="Times New Roman" w:cs="Times New Roman"/>
          <w:b/>
          <w:sz w:val="28"/>
          <w:szCs w:val="28"/>
        </w:rPr>
        <w:t xml:space="preserve">2.2.1. </w:t>
      </w:r>
      <w:r w:rsidR="00F821A4" w:rsidRPr="00F84AEE">
        <w:rPr>
          <w:rFonts w:ascii="Times New Roman" w:hAnsi="Times New Roman" w:cs="Times New Roman"/>
          <w:b/>
          <w:sz w:val="28"/>
          <w:szCs w:val="28"/>
        </w:rPr>
        <w:t>Kết quả quan trắc các thông số khí tượng</w:t>
      </w:r>
    </w:p>
    <w:p w14:paraId="064497C3" w14:textId="77777777" w:rsidR="00F821A4" w:rsidRPr="00F84AEE" w:rsidRDefault="00F821A4" w:rsidP="008916B8">
      <w:pPr>
        <w:ind w:firstLine="709"/>
        <w:jc w:val="both"/>
        <w:rPr>
          <w:rFonts w:ascii="Times New Roman" w:hAnsi="Times New Roman" w:cs="Times New Roman"/>
          <w:sz w:val="28"/>
          <w:szCs w:val="28"/>
        </w:rPr>
      </w:pPr>
      <w:r w:rsidRPr="00F84AEE">
        <w:rPr>
          <w:rFonts w:ascii="Times New Roman" w:hAnsi="Times New Roman" w:cs="Times New Roman"/>
          <w:sz w:val="28"/>
          <w:szCs w:val="28"/>
        </w:rPr>
        <w:t xml:space="preserve">- Dựa trên kết quả quan trắc các thông số khí tượng (bức xạ mặt trời, nhiệt độ, độ ẩm, áp suất, tốc độ </w:t>
      </w:r>
      <w:proofErr w:type="gramStart"/>
      <w:r w:rsidRPr="00F84AEE">
        <w:rPr>
          <w:rFonts w:ascii="Times New Roman" w:hAnsi="Times New Roman" w:cs="Times New Roman"/>
          <w:sz w:val="28"/>
          <w:szCs w:val="28"/>
        </w:rPr>
        <w:t>gió,...</w:t>
      </w:r>
      <w:proofErr w:type="gramEnd"/>
      <w:r w:rsidRPr="00F84AEE">
        <w:rPr>
          <w:rFonts w:ascii="Times New Roman" w:hAnsi="Times New Roman" w:cs="Times New Roman"/>
          <w:sz w:val="28"/>
          <w:szCs w:val="28"/>
        </w:rPr>
        <w:t>), xây dựng biểu đồ để đánh giá diễn biến các thông số khí tượng.</w:t>
      </w:r>
    </w:p>
    <w:p w14:paraId="107EBA48" w14:textId="77777777" w:rsidR="00F821A4" w:rsidRPr="00F84AEE" w:rsidRDefault="00F821A4" w:rsidP="008916B8">
      <w:pPr>
        <w:ind w:firstLine="709"/>
        <w:jc w:val="both"/>
        <w:rPr>
          <w:rFonts w:ascii="Times New Roman" w:hAnsi="Times New Roman" w:cs="Times New Roman"/>
          <w:sz w:val="28"/>
          <w:szCs w:val="28"/>
        </w:rPr>
      </w:pPr>
      <w:r w:rsidRPr="00F84AEE">
        <w:rPr>
          <w:rFonts w:ascii="Times New Roman" w:hAnsi="Times New Roman" w:cs="Times New Roman"/>
          <w:sz w:val="28"/>
          <w:szCs w:val="28"/>
        </w:rPr>
        <w:t>- Nhận xét và đánh giá chung về diễn biến các thông số trong năm, thời điểm cao nhất, thấp nhất.</w:t>
      </w:r>
    </w:p>
    <w:p w14:paraId="68BD1699" w14:textId="77777777" w:rsidR="00F821A4" w:rsidRPr="00F84AEE" w:rsidRDefault="00C662A3" w:rsidP="008916B8">
      <w:pPr>
        <w:ind w:firstLine="709"/>
        <w:jc w:val="both"/>
        <w:rPr>
          <w:rFonts w:ascii="Times New Roman" w:hAnsi="Times New Roman" w:cs="Times New Roman"/>
          <w:b/>
          <w:sz w:val="28"/>
          <w:szCs w:val="28"/>
        </w:rPr>
      </w:pPr>
      <w:r>
        <w:rPr>
          <w:rFonts w:ascii="Times New Roman" w:hAnsi="Times New Roman" w:cs="Times New Roman"/>
          <w:b/>
          <w:sz w:val="28"/>
          <w:szCs w:val="28"/>
        </w:rPr>
        <w:t>2</w:t>
      </w:r>
      <w:r w:rsidR="00F821A4" w:rsidRPr="00F84AEE">
        <w:rPr>
          <w:rFonts w:ascii="Times New Roman" w:hAnsi="Times New Roman" w:cs="Times New Roman"/>
          <w:b/>
          <w:sz w:val="28"/>
          <w:szCs w:val="28"/>
        </w:rPr>
        <w:t>.</w:t>
      </w:r>
      <w:r w:rsidR="008F60A6">
        <w:rPr>
          <w:rFonts w:ascii="Times New Roman" w:hAnsi="Times New Roman" w:cs="Times New Roman"/>
          <w:b/>
          <w:sz w:val="28"/>
          <w:szCs w:val="28"/>
        </w:rPr>
        <w:t>2.2</w:t>
      </w:r>
      <w:r w:rsidR="00F821A4" w:rsidRPr="00F84AEE">
        <w:rPr>
          <w:rFonts w:ascii="Times New Roman" w:hAnsi="Times New Roman" w:cs="Times New Roman"/>
          <w:b/>
          <w:sz w:val="28"/>
          <w:szCs w:val="28"/>
        </w:rPr>
        <w:t>. Kết quả quan trắc các thông số chất lượng môi trường</w:t>
      </w:r>
    </w:p>
    <w:p w14:paraId="3918DF7F" w14:textId="77777777" w:rsidR="00F821A4" w:rsidRPr="00F84AEE" w:rsidRDefault="00F821A4" w:rsidP="008916B8">
      <w:pPr>
        <w:ind w:firstLine="709"/>
        <w:jc w:val="both"/>
        <w:rPr>
          <w:rFonts w:ascii="Times New Roman" w:hAnsi="Times New Roman" w:cs="Times New Roman"/>
          <w:i/>
          <w:sz w:val="28"/>
          <w:szCs w:val="28"/>
        </w:rPr>
      </w:pPr>
      <w:r w:rsidRPr="00F84AEE">
        <w:rPr>
          <w:rFonts w:ascii="Times New Roman" w:hAnsi="Times New Roman" w:cs="Times New Roman"/>
          <w:i/>
          <w:sz w:val="28"/>
          <w:szCs w:val="28"/>
        </w:rPr>
        <w:t>a. Diễn biến các thông số trung bình các giờ trong ngày của 1 năm</w:t>
      </w:r>
    </w:p>
    <w:p w14:paraId="0A42E4E8" w14:textId="77777777" w:rsidR="00F821A4" w:rsidRPr="00F84AEE" w:rsidRDefault="00F821A4" w:rsidP="008916B8">
      <w:pPr>
        <w:ind w:firstLine="709"/>
        <w:jc w:val="both"/>
        <w:rPr>
          <w:rFonts w:ascii="Times New Roman" w:hAnsi="Times New Roman" w:cs="Times New Roman"/>
          <w:sz w:val="28"/>
          <w:szCs w:val="28"/>
        </w:rPr>
      </w:pPr>
      <w:r w:rsidRPr="00F84AEE">
        <w:rPr>
          <w:rFonts w:ascii="Times New Roman" w:hAnsi="Times New Roman" w:cs="Times New Roman"/>
          <w:sz w:val="28"/>
          <w:szCs w:val="28"/>
        </w:rPr>
        <w:lastRenderedPageBreak/>
        <w:t>- Tính toán kết quả quan trắc các thông số trung bình 1 giờ các giờ trong ngày của năm (Phụ lục 1). Biểu diễn các giá trị quan trắc đã tính toán dưới dạng biểu đồ kèm theo phân tích, đánh giá quy luật diễn biến các thông số trong ngày.</w:t>
      </w:r>
    </w:p>
    <w:p w14:paraId="43543C9F" w14:textId="77777777" w:rsidR="00F821A4" w:rsidRPr="00F84AEE" w:rsidRDefault="00F821A4" w:rsidP="008916B8">
      <w:pPr>
        <w:ind w:firstLine="709"/>
        <w:jc w:val="both"/>
        <w:rPr>
          <w:rFonts w:ascii="Times New Roman" w:hAnsi="Times New Roman" w:cs="Times New Roman"/>
          <w:sz w:val="28"/>
          <w:szCs w:val="28"/>
        </w:rPr>
      </w:pPr>
      <w:r w:rsidRPr="00F84AEE">
        <w:rPr>
          <w:rFonts w:ascii="Times New Roman" w:hAnsi="Times New Roman" w:cs="Times New Roman"/>
          <w:sz w:val="28"/>
          <w:szCs w:val="28"/>
        </w:rPr>
        <w:t>- Tính toán kết quả quan trắc các thông số theo trung bình 1 giờ lớn nhất trong ngày (Phụ lục 2). Biễu diễn các kết quả quan trắc đã tính toán dưới dạng biểu đồ kèm theo phân tích, đánh giá về diễn biến chất lượng môi trường. So sánh giá trị quan trắc các thông số với QCVN.</w:t>
      </w:r>
    </w:p>
    <w:p w14:paraId="11A67D46" w14:textId="77777777" w:rsidR="00F821A4" w:rsidRPr="00F84AEE" w:rsidRDefault="00F821A4" w:rsidP="008916B8">
      <w:pPr>
        <w:ind w:firstLine="709"/>
        <w:jc w:val="both"/>
        <w:rPr>
          <w:rFonts w:ascii="Times New Roman" w:hAnsi="Times New Roman" w:cs="Times New Roman"/>
          <w:i/>
          <w:sz w:val="28"/>
          <w:szCs w:val="28"/>
        </w:rPr>
      </w:pPr>
      <w:r w:rsidRPr="00F84AEE">
        <w:rPr>
          <w:rFonts w:ascii="Times New Roman" w:hAnsi="Times New Roman" w:cs="Times New Roman"/>
          <w:i/>
          <w:sz w:val="28"/>
          <w:szCs w:val="28"/>
        </w:rPr>
        <w:t>b. Kết quả quan trắc theo trung bình 24 giờ</w:t>
      </w:r>
    </w:p>
    <w:p w14:paraId="3B20B448" w14:textId="77777777" w:rsidR="00F821A4" w:rsidRPr="00F84AEE" w:rsidRDefault="00F821A4" w:rsidP="008916B8">
      <w:pPr>
        <w:ind w:firstLine="709"/>
        <w:jc w:val="both"/>
        <w:rPr>
          <w:rFonts w:ascii="Times New Roman" w:hAnsi="Times New Roman" w:cs="Times New Roman"/>
          <w:sz w:val="28"/>
          <w:szCs w:val="28"/>
        </w:rPr>
      </w:pPr>
      <w:r w:rsidRPr="00F84AEE">
        <w:rPr>
          <w:rFonts w:ascii="Times New Roman" w:hAnsi="Times New Roman" w:cs="Times New Roman"/>
          <w:sz w:val="28"/>
          <w:szCs w:val="28"/>
        </w:rPr>
        <w:t>- Tính toán kết quả quan trắc các thông số theo trung bình 24 giờ (Phụ lục 3).</w:t>
      </w:r>
    </w:p>
    <w:p w14:paraId="70B0FD6E" w14:textId="77777777" w:rsidR="00F821A4" w:rsidRPr="00F84AEE" w:rsidRDefault="00F821A4" w:rsidP="008916B8">
      <w:pPr>
        <w:ind w:firstLine="709"/>
        <w:jc w:val="both"/>
        <w:rPr>
          <w:rFonts w:ascii="Times New Roman" w:hAnsi="Times New Roman" w:cs="Times New Roman"/>
          <w:sz w:val="28"/>
          <w:szCs w:val="28"/>
        </w:rPr>
      </w:pPr>
      <w:r w:rsidRPr="00F84AEE">
        <w:rPr>
          <w:rFonts w:ascii="Times New Roman" w:hAnsi="Times New Roman" w:cs="Times New Roman"/>
          <w:sz w:val="28"/>
          <w:szCs w:val="28"/>
        </w:rPr>
        <w:t>- Biểu diễn các giá trị quan trắc đã tính toán dưới dạng biểu đồ kèm theo phân tích, đánh giá diễn biến về chất lượng môi trường theo từng thông số. So sánh giá trị quan trắc các thông số với QCVN.</w:t>
      </w:r>
    </w:p>
    <w:p w14:paraId="50F7458B" w14:textId="77777777" w:rsidR="00F821A4" w:rsidRPr="00F84AEE" w:rsidRDefault="00F821A4" w:rsidP="008916B8">
      <w:pPr>
        <w:ind w:firstLine="709"/>
        <w:jc w:val="both"/>
        <w:rPr>
          <w:rFonts w:ascii="Times New Roman" w:hAnsi="Times New Roman" w:cs="Times New Roman"/>
          <w:i/>
          <w:sz w:val="28"/>
          <w:szCs w:val="28"/>
        </w:rPr>
      </w:pPr>
      <w:r w:rsidRPr="00F84AEE">
        <w:rPr>
          <w:rFonts w:ascii="Times New Roman" w:hAnsi="Times New Roman" w:cs="Times New Roman"/>
          <w:i/>
          <w:sz w:val="28"/>
          <w:szCs w:val="28"/>
        </w:rPr>
        <w:t>c. Kết quả quan trắc theo trung bình tháng</w:t>
      </w:r>
    </w:p>
    <w:p w14:paraId="3933C495" w14:textId="77777777" w:rsidR="00F821A4" w:rsidRPr="00F84AEE" w:rsidRDefault="00F821A4" w:rsidP="008916B8">
      <w:pPr>
        <w:ind w:firstLine="709"/>
        <w:jc w:val="both"/>
        <w:rPr>
          <w:rFonts w:ascii="Times New Roman" w:hAnsi="Times New Roman" w:cs="Times New Roman"/>
          <w:sz w:val="28"/>
          <w:szCs w:val="28"/>
        </w:rPr>
      </w:pPr>
      <w:r w:rsidRPr="00F84AEE">
        <w:rPr>
          <w:rFonts w:ascii="Times New Roman" w:hAnsi="Times New Roman" w:cs="Times New Roman"/>
          <w:sz w:val="28"/>
          <w:szCs w:val="28"/>
        </w:rPr>
        <w:t>- Tính toán kết quả quan trắc các thông số theo trung bình tháng (Phụ lục 4). Biểu diễn các giá trị quan trắc đã tính toán dưới dạng biểu đồ kèm theo phân tích, đánh giá về chất lượng môi trường theo từng thông số.</w:t>
      </w:r>
    </w:p>
    <w:p w14:paraId="12094EDD" w14:textId="77777777" w:rsidR="00F821A4" w:rsidRPr="00F84AEE" w:rsidRDefault="00F821A4" w:rsidP="008916B8">
      <w:pPr>
        <w:ind w:firstLine="709"/>
        <w:jc w:val="both"/>
        <w:rPr>
          <w:rFonts w:ascii="Times New Roman" w:hAnsi="Times New Roman" w:cs="Times New Roman"/>
          <w:sz w:val="28"/>
          <w:szCs w:val="28"/>
        </w:rPr>
      </w:pPr>
      <w:r w:rsidRPr="00F84AEE">
        <w:rPr>
          <w:rFonts w:ascii="Times New Roman" w:hAnsi="Times New Roman" w:cs="Times New Roman"/>
          <w:sz w:val="28"/>
          <w:szCs w:val="28"/>
        </w:rPr>
        <w:t>- Biểu diễn số liệu quan trắc trung bình 1 giờ các thông số theo đồ thị dạng hộp - vặn nút chai (box and whisker plot).</w:t>
      </w:r>
    </w:p>
    <w:p w14:paraId="0A2339BF" w14:textId="77777777" w:rsidR="00F821A4" w:rsidRPr="00F84AEE" w:rsidRDefault="00072986" w:rsidP="008916B8">
      <w:pPr>
        <w:jc w:val="center"/>
        <w:rPr>
          <w:rFonts w:ascii="Times New Roman" w:hAnsi="Times New Roman" w:cs="Times New Roman"/>
          <w:sz w:val="28"/>
          <w:szCs w:val="28"/>
        </w:rPr>
      </w:pPr>
      <w:r w:rsidRPr="00F84AEE">
        <w:rPr>
          <w:rFonts w:ascii="Times New Roman" w:hAnsi="Times New Roman" w:cs="Times New Roman"/>
          <w:noProof/>
          <w:sz w:val="28"/>
          <w:szCs w:val="28"/>
        </w:rPr>
        <w:drawing>
          <wp:inline distT="0" distB="0" distL="0" distR="0" wp14:anchorId="7E1AB02A" wp14:editId="60E532C4">
            <wp:extent cx="2951480" cy="234442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2951480" cy="2344420"/>
                    </a:xfrm>
                    <a:prstGeom prst="rect">
                      <a:avLst/>
                    </a:prstGeom>
                    <a:noFill/>
                    <a:ln>
                      <a:noFill/>
                    </a:ln>
                  </pic:spPr>
                </pic:pic>
              </a:graphicData>
            </a:graphic>
          </wp:inline>
        </w:drawing>
      </w:r>
    </w:p>
    <w:p w14:paraId="046B167A"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Chú thích:</w:t>
      </w:r>
    </w:p>
    <w:p w14:paraId="1B4A01BE"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 Vạch nằm giữa hộp là giá trị trung bình tháng.</w:t>
      </w:r>
    </w:p>
    <w:p w14:paraId="01318B14"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lastRenderedPageBreak/>
        <w:t>- Hai đầu hộp là bách phần thứ 25 (là giá trị mà 25% số liệu thấp hơn giá trị này) và bách phần thứ 75 (là giá trị mà 75% số liệu thấp hơn giá trị này).</w:t>
      </w:r>
    </w:p>
    <w:p w14:paraId="64B12274"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i/>
          <w:sz w:val="28"/>
          <w:szCs w:val="28"/>
        </w:rPr>
        <w:t>- Vạch trên cùng và vạch dưới cùng là bách phần thứ 5 và 95.</w:t>
      </w:r>
    </w:p>
    <w:p w14:paraId="7A83B213"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Xác định quy luật diễn biến các thông số trong trong năm.</w:t>
      </w:r>
    </w:p>
    <w:p w14:paraId="29538AD3"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Thống kê số lượng, tỉ lệ trung bình 1 giờ, trung bình 24 giờ vượt quá giới hạn của QCVN.</w:t>
      </w:r>
    </w:p>
    <w:p w14:paraId="05018750"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Phân tích, đánh giá về chất lượng môi trường theo từng thông số. Các trường hợp bất thường, các thông số có mức độ ô nhiễm cao, giải thích nguyên nhân.</w:t>
      </w:r>
    </w:p>
    <w:p w14:paraId="26B0C68E" w14:textId="77777777" w:rsidR="00F821A4" w:rsidRPr="00F84AEE" w:rsidRDefault="008F60A6" w:rsidP="006E0701">
      <w:pPr>
        <w:rPr>
          <w:rFonts w:ascii="Times New Roman" w:hAnsi="Times New Roman" w:cs="Times New Roman"/>
          <w:b/>
          <w:sz w:val="28"/>
          <w:szCs w:val="28"/>
        </w:rPr>
      </w:pPr>
      <w:r>
        <w:rPr>
          <w:rFonts w:ascii="Times New Roman" w:hAnsi="Times New Roman" w:cs="Times New Roman"/>
          <w:b/>
          <w:sz w:val="28"/>
          <w:szCs w:val="28"/>
        </w:rPr>
        <w:t>2</w:t>
      </w:r>
      <w:r w:rsidR="00F821A4" w:rsidRPr="00F84AEE">
        <w:rPr>
          <w:rFonts w:ascii="Times New Roman" w:hAnsi="Times New Roman" w:cs="Times New Roman"/>
          <w:b/>
          <w:sz w:val="28"/>
          <w:szCs w:val="28"/>
        </w:rPr>
        <w:t>.</w:t>
      </w:r>
      <w:r>
        <w:rPr>
          <w:rFonts w:ascii="Times New Roman" w:hAnsi="Times New Roman" w:cs="Times New Roman"/>
          <w:b/>
          <w:sz w:val="28"/>
          <w:szCs w:val="28"/>
        </w:rPr>
        <w:t>2</w:t>
      </w:r>
      <w:r w:rsidR="00F821A4" w:rsidRPr="00F84AEE">
        <w:rPr>
          <w:rFonts w:ascii="Times New Roman" w:hAnsi="Times New Roman" w:cs="Times New Roman"/>
          <w:b/>
          <w:sz w:val="28"/>
          <w:szCs w:val="28"/>
        </w:rPr>
        <w:t>.</w:t>
      </w:r>
      <w:r>
        <w:rPr>
          <w:rFonts w:ascii="Times New Roman" w:hAnsi="Times New Roman" w:cs="Times New Roman"/>
          <w:b/>
          <w:sz w:val="28"/>
          <w:szCs w:val="28"/>
        </w:rPr>
        <w:t>3.</w:t>
      </w:r>
      <w:r w:rsidR="00F821A4" w:rsidRPr="00F84AEE">
        <w:rPr>
          <w:rFonts w:ascii="Times New Roman" w:hAnsi="Times New Roman" w:cs="Times New Roman"/>
          <w:b/>
          <w:sz w:val="28"/>
          <w:szCs w:val="28"/>
        </w:rPr>
        <w:t xml:space="preserve"> Kết quả tính toán chỉ số chất lượng không khí (AQI)</w:t>
      </w:r>
    </w:p>
    <w:p w14:paraId="66BDFBCB"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Tính toán giá trị AQI ngày.</w:t>
      </w:r>
    </w:p>
    <w:p w14:paraId="21717C28" w14:textId="77777777" w:rsidR="00F821A4"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Nhận xét, đánh giá chất lượng không khí thông qua các giá trị AQI, số lượng ngày ở mức tốt, trung bình, kém...; đánh giá các thời điểm trong năm có giá trị AQI cao nhất.</w:t>
      </w:r>
    </w:p>
    <w:p w14:paraId="19B4C31B" w14:textId="77777777" w:rsidR="008916B8" w:rsidRDefault="008916B8" w:rsidP="006E0701">
      <w:pPr>
        <w:rPr>
          <w:rFonts w:ascii="Times New Roman" w:hAnsi="Times New Roman" w:cs="Times New Roman"/>
          <w:sz w:val="28"/>
          <w:szCs w:val="28"/>
        </w:rPr>
      </w:pPr>
    </w:p>
    <w:p w14:paraId="46AD9B9B" w14:textId="77777777" w:rsidR="008916B8" w:rsidRDefault="008916B8" w:rsidP="006E0701">
      <w:pPr>
        <w:rPr>
          <w:rFonts w:ascii="Times New Roman" w:hAnsi="Times New Roman" w:cs="Times New Roman"/>
          <w:sz w:val="28"/>
          <w:szCs w:val="28"/>
        </w:rPr>
      </w:pPr>
    </w:p>
    <w:p w14:paraId="0D375703" w14:textId="77777777" w:rsidR="008916B8" w:rsidRPr="00F84AEE" w:rsidRDefault="008916B8" w:rsidP="006E0701">
      <w:pPr>
        <w:rPr>
          <w:rFonts w:ascii="Times New Roman" w:hAnsi="Times New Roman" w:cs="Times New Roman"/>
          <w:sz w:val="28"/>
          <w:szCs w:val="28"/>
        </w:rPr>
      </w:pPr>
    </w:p>
    <w:p w14:paraId="1F11CF6E"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Bảng 2. Thống kê giá trị AQI ngày trong năm theo các khoảng giá trị</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2654"/>
        <w:gridCol w:w="2346"/>
        <w:gridCol w:w="1708"/>
        <w:gridCol w:w="2148"/>
      </w:tblGrid>
      <w:tr w:rsidR="00D5489B" w:rsidRPr="008916B8" w14:paraId="5E66FDEF" w14:textId="77777777" w:rsidTr="008916B8">
        <w:trPr>
          <w:trHeight w:val="20"/>
          <w:jc w:val="center"/>
        </w:trPr>
        <w:tc>
          <w:tcPr>
            <w:tcW w:w="2654" w:type="dxa"/>
            <w:shd w:val="clear" w:color="auto" w:fill="auto"/>
            <w:vAlign w:val="center"/>
          </w:tcPr>
          <w:p w14:paraId="094F716D" w14:textId="77777777" w:rsidR="00F821A4" w:rsidRPr="008916B8" w:rsidRDefault="00F821A4" w:rsidP="006E0701">
            <w:pPr>
              <w:rPr>
                <w:rFonts w:ascii="Times New Roman" w:hAnsi="Times New Roman" w:cs="Times New Roman"/>
                <w:b/>
                <w:sz w:val="24"/>
                <w:szCs w:val="24"/>
              </w:rPr>
            </w:pPr>
            <w:r w:rsidRPr="008916B8">
              <w:rPr>
                <w:rFonts w:ascii="Times New Roman" w:hAnsi="Times New Roman" w:cs="Times New Roman"/>
                <w:b/>
                <w:sz w:val="24"/>
                <w:szCs w:val="24"/>
              </w:rPr>
              <w:t>Khoảng giá trị AQI</w:t>
            </w:r>
          </w:p>
        </w:tc>
        <w:tc>
          <w:tcPr>
            <w:tcW w:w="2346" w:type="dxa"/>
            <w:shd w:val="clear" w:color="auto" w:fill="auto"/>
            <w:vAlign w:val="center"/>
          </w:tcPr>
          <w:p w14:paraId="47BF1A7E" w14:textId="77777777" w:rsidR="00F821A4" w:rsidRPr="008916B8" w:rsidRDefault="00F821A4" w:rsidP="006E0701">
            <w:pPr>
              <w:rPr>
                <w:rFonts w:ascii="Times New Roman" w:hAnsi="Times New Roman" w:cs="Times New Roman"/>
                <w:b/>
                <w:sz w:val="24"/>
                <w:szCs w:val="24"/>
              </w:rPr>
            </w:pPr>
            <w:r w:rsidRPr="008916B8">
              <w:rPr>
                <w:rFonts w:ascii="Times New Roman" w:hAnsi="Times New Roman" w:cs="Times New Roman"/>
                <w:b/>
                <w:sz w:val="24"/>
                <w:szCs w:val="24"/>
              </w:rPr>
              <w:t>Chất lượng không khí</w:t>
            </w:r>
          </w:p>
        </w:tc>
        <w:tc>
          <w:tcPr>
            <w:tcW w:w="1708" w:type="dxa"/>
            <w:shd w:val="clear" w:color="auto" w:fill="auto"/>
            <w:vAlign w:val="center"/>
          </w:tcPr>
          <w:p w14:paraId="096840F3" w14:textId="77777777" w:rsidR="00F821A4" w:rsidRPr="008916B8" w:rsidRDefault="00F821A4" w:rsidP="006E0701">
            <w:pPr>
              <w:rPr>
                <w:rFonts w:ascii="Times New Roman" w:hAnsi="Times New Roman" w:cs="Times New Roman"/>
                <w:b/>
                <w:sz w:val="24"/>
                <w:szCs w:val="24"/>
              </w:rPr>
            </w:pPr>
            <w:r w:rsidRPr="008916B8">
              <w:rPr>
                <w:rFonts w:ascii="Times New Roman" w:hAnsi="Times New Roman" w:cs="Times New Roman"/>
                <w:b/>
                <w:sz w:val="24"/>
                <w:szCs w:val="24"/>
              </w:rPr>
              <w:t>Số ngày</w:t>
            </w:r>
          </w:p>
        </w:tc>
        <w:tc>
          <w:tcPr>
            <w:tcW w:w="2148" w:type="dxa"/>
            <w:shd w:val="clear" w:color="auto" w:fill="auto"/>
            <w:vAlign w:val="center"/>
          </w:tcPr>
          <w:p w14:paraId="7F905056" w14:textId="77777777" w:rsidR="00F821A4" w:rsidRPr="008916B8" w:rsidRDefault="00F821A4" w:rsidP="006E0701">
            <w:pPr>
              <w:rPr>
                <w:rFonts w:ascii="Times New Roman" w:hAnsi="Times New Roman" w:cs="Times New Roman"/>
                <w:b/>
                <w:sz w:val="24"/>
                <w:szCs w:val="24"/>
              </w:rPr>
            </w:pPr>
            <w:r w:rsidRPr="008916B8">
              <w:rPr>
                <w:rFonts w:ascii="Times New Roman" w:hAnsi="Times New Roman" w:cs="Times New Roman"/>
                <w:b/>
                <w:sz w:val="24"/>
                <w:szCs w:val="24"/>
              </w:rPr>
              <w:t>Tỷ lệ %</w:t>
            </w:r>
          </w:p>
        </w:tc>
      </w:tr>
      <w:tr w:rsidR="00D5489B" w:rsidRPr="008916B8" w14:paraId="657C7BD0" w14:textId="77777777" w:rsidTr="008916B8">
        <w:trPr>
          <w:trHeight w:val="20"/>
          <w:jc w:val="center"/>
        </w:trPr>
        <w:tc>
          <w:tcPr>
            <w:tcW w:w="2654" w:type="dxa"/>
            <w:shd w:val="clear" w:color="auto" w:fill="auto"/>
          </w:tcPr>
          <w:p w14:paraId="30289C0E" w14:textId="77777777" w:rsidR="00F821A4" w:rsidRPr="008916B8" w:rsidRDefault="00F821A4" w:rsidP="006E0701">
            <w:pPr>
              <w:rPr>
                <w:rFonts w:ascii="Times New Roman" w:hAnsi="Times New Roman" w:cs="Times New Roman"/>
                <w:sz w:val="24"/>
                <w:szCs w:val="24"/>
              </w:rPr>
            </w:pPr>
            <w:r w:rsidRPr="008916B8">
              <w:rPr>
                <w:rFonts w:ascii="Times New Roman" w:hAnsi="Times New Roman" w:cs="Times New Roman"/>
                <w:sz w:val="24"/>
                <w:szCs w:val="24"/>
              </w:rPr>
              <w:t>0-50</w:t>
            </w:r>
          </w:p>
        </w:tc>
        <w:tc>
          <w:tcPr>
            <w:tcW w:w="2346" w:type="dxa"/>
            <w:shd w:val="clear" w:color="auto" w:fill="auto"/>
          </w:tcPr>
          <w:p w14:paraId="20F7A3F3" w14:textId="77777777" w:rsidR="00F821A4" w:rsidRPr="008916B8" w:rsidRDefault="00F821A4" w:rsidP="006E0701">
            <w:pPr>
              <w:rPr>
                <w:rFonts w:ascii="Times New Roman" w:hAnsi="Times New Roman" w:cs="Times New Roman"/>
                <w:sz w:val="24"/>
                <w:szCs w:val="24"/>
              </w:rPr>
            </w:pPr>
            <w:r w:rsidRPr="008916B8">
              <w:rPr>
                <w:rFonts w:ascii="Times New Roman" w:hAnsi="Times New Roman" w:cs="Times New Roman"/>
                <w:sz w:val="24"/>
                <w:szCs w:val="24"/>
              </w:rPr>
              <w:t>Tốt</w:t>
            </w:r>
          </w:p>
        </w:tc>
        <w:tc>
          <w:tcPr>
            <w:tcW w:w="1708" w:type="dxa"/>
            <w:shd w:val="clear" w:color="auto" w:fill="auto"/>
          </w:tcPr>
          <w:p w14:paraId="5759531B" w14:textId="77777777" w:rsidR="00F821A4" w:rsidRPr="008916B8" w:rsidRDefault="00F821A4" w:rsidP="006E0701">
            <w:pPr>
              <w:rPr>
                <w:rFonts w:ascii="Times New Roman" w:hAnsi="Times New Roman" w:cs="Times New Roman"/>
                <w:sz w:val="24"/>
                <w:szCs w:val="24"/>
              </w:rPr>
            </w:pPr>
          </w:p>
        </w:tc>
        <w:tc>
          <w:tcPr>
            <w:tcW w:w="2148" w:type="dxa"/>
            <w:shd w:val="clear" w:color="auto" w:fill="auto"/>
          </w:tcPr>
          <w:p w14:paraId="18D604A2" w14:textId="77777777" w:rsidR="00F821A4" w:rsidRPr="008916B8" w:rsidRDefault="00F821A4" w:rsidP="006E0701">
            <w:pPr>
              <w:rPr>
                <w:rFonts w:ascii="Times New Roman" w:hAnsi="Times New Roman" w:cs="Times New Roman"/>
                <w:sz w:val="24"/>
                <w:szCs w:val="24"/>
              </w:rPr>
            </w:pPr>
          </w:p>
        </w:tc>
      </w:tr>
      <w:tr w:rsidR="00D5489B" w:rsidRPr="008916B8" w14:paraId="59D93DD2" w14:textId="77777777" w:rsidTr="008916B8">
        <w:trPr>
          <w:trHeight w:val="20"/>
          <w:jc w:val="center"/>
        </w:trPr>
        <w:tc>
          <w:tcPr>
            <w:tcW w:w="2654" w:type="dxa"/>
            <w:shd w:val="clear" w:color="auto" w:fill="auto"/>
          </w:tcPr>
          <w:p w14:paraId="73A6C6E8" w14:textId="77777777" w:rsidR="00F821A4" w:rsidRPr="008916B8" w:rsidRDefault="00F821A4" w:rsidP="006E0701">
            <w:pPr>
              <w:rPr>
                <w:rFonts w:ascii="Times New Roman" w:hAnsi="Times New Roman" w:cs="Times New Roman"/>
                <w:sz w:val="24"/>
                <w:szCs w:val="24"/>
              </w:rPr>
            </w:pPr>
            <w:r w:rsidRPr="008916B8">
              <w:rPr>
                <w:rFonts w:ascii="Times New Roman" w:hAnsi="Times New Roman" w:cs="Times New Roman"/>
                <w:sz w:val="24"/>
                <w:szCs w:val="24"/>
              </w:rPr>
              <w:t>51-100</w:t>
            </w:r>
          </w:p>
        </w:tc>
        <w:tc>
          <w:tcPr>
            <w:tcW w:w="2346" w:type="dxa"/>
            <w:shd w:val="clear" w:color="auto" w:fill="auto"/>
          </w:tcPr>
          <w:p w14:paraId="6029A525" w14:textId="77777777" w:rsidR="00F821A4" w:rsidRPr="008916B8" w:rsidRDefault="00F821A4" w:rsidP="006E0701">
            <w:pPr>
              <w:rPr>
                <w:rFonts w:ascii="Times New Roman" w:hAnsi="Times New Roman" w:cs="Times New Roman"/>
                <w:sz w:val="24"/>
                <w:szCs w:val="24"/>
              </w:rPr>
            </w:pPr>
            <w:r w:rsidRPr="008916B8">
              <w:rPr>
                <w:rFonts w:ascii="Times New Roman" w:hAnsi="Times New Roman" w:cs="Times New Roman"/>
                <w:sz w:val="24"/>
                <w:szCs w:val="24"/>
              </w:rPr>
              <w:t>Trung bình</w:t>
            </w:r>
          </w:p>
        </w:tc>
        <w:tc>
          <w:tcPr>
            <w:tcW w:w="1708" w:type="dxa"/>
            <w:shd w:val="clear" w:color="auto" w:fill="auto"/>
          </w:tcPr>
          <w:p w14:paraId="38B167D0" w14:textId="77777777" w:rsidR="00F821A4" w:rsidRPr="008916B8" w:rsidRDefault="00F821A4" w:rsidP="006E0701">
            <w:pPr>
              <w:rPr>
                <w:rFonts w:ascii="Times New Roman" w:hAnsi="Times New Roman" w:cs="Times New Roman"/>
                <w:sz w:val="24"/>
                <w:szCs w:val="24"/>
              </w:rPr>
            </w:pPr>
          </w:p>
        </w:tc>
        <w:tc>
          <w:tcPr>
            <w:tcW w:w="2148" w:type="dxa"/>
            <w:shd w:val="clear" w:color="auto" w:fill="auto"/>
          </w:tcPr>
          <w:p w14:paraId="08E87B92" w14:textId="77777777" w:rsidR="00F821A4" w:rsidRPr="008916B8" w:rsidRDefault="00F821A4" w:rsidP="006E0701">
            <w:pPr>
              <w:rPr>
                <w:rFonts w:ascii="Times New Roman" w:hAnsi="Times New Roman" w:cs="Times New Roman"/>
                <w:sz w:val="24"/>
                <w:szCs w:val="24"/>
              </w:rPr>
            </w:pPr>
          </w:p>
        </w:tc>
      </w:tr>
      <w:tr w:rsidR="00D5489B" w:rsidRPr="008916B8" w14:paraId="70B9D314" w14:textId="77777777" w:rsidTr="008916B8">
        <w:trPr>
          <w:trHeight w:val="20"/>
          <w:jc w:val="center"/>
        </w:trPr>
        <w:tc>
          <w:tcPr>
            <w:tcW w:w="2654" w:type="dxa"/>
            <w:shd w:val="clear" w:color="auto" w:fill="auto"/>
          </w:tcPr>
          <w:p w14:paraId="7E257A73" w14:textId="77777777" w:rsidR="00F821A4" w:rsidRPr="008916B8" w:rsidRDefault="00F821A4" w:rsidP="006E0701">
            <w:pPr>
              <w:rPr>
                <w:rFonts w:ascii="Times New Roman" w:hAnsi="Times New Roman" w:cs="Times New Roman"/>
                <w:sz w:val="24"/>
                <w:szCs w:val="24"/>
              </w:rPr>
            </w:pPr>
            <w:r w:rsidRPr="008916B8">
              <w:rPr>
                <w:rFonts w:ascii="Times New Roman" w:hAnsi="Times New Roman" w:cs="Times New Roman"/>
                <w:sz w:val="24"/>
                <w:szCs w:val="24"/>
              </w:rPr>
              <w:t>101-200</w:t>
            </w:r>
          </w:p>
        </w:tc>
        <w:tc>
          <w:tcPr>
            <w:tcW w:w="2346" w:type="dxa"/>
            <w:shd w:val="clear" w:color="auto" w:fill="auto"/>
          </w:tcPr>
          <w:p w14:paraId="7ED793D2" w14:textId="77777777" w:rsidR="00F821A4" w:rsidRPr="008916B8" w:rsidRDefault="00F821A4" w:rsidP="006E0701">
            <w:pPr>
              <w:rPr>
                <w:rFonts w:ascii="Times New Roman" w:hAnsi="Times New Roman" w:cs="Times New Roman"/>
                <w:sz w:val="24"/>
                <w:szCs w:val="24"/>
              </w:rPr>
            </w:pPr>
            <w:r w:rsidRPr="008916B8">
              <w:rPr>
                <w:rFonts w:ascii="Times New Roman" w:hAnsi="Times New Roman" w:cs="Times New Roman"/>
                <w:sz w:val="24"/>
                <w:szCs w:val="24"/>
              </w:rPr>
              <w:t>Kém</w:t>
            </w:r>
          </w:p>
        </w:tc>
        <w:tc>
          <w:tcPr>
            <w:tcW w:w="1708" w:type="dxa"/>
            <w:shd w:val="clear" w:color="auto" w:fill="auto"/>
          </w:tcPr>
          <w:p w14:paraId="2F4EDDD8" w14:textId="77777777" w:rsidR="00F821A4" w:rsidRPr="008916B8" w:rsidRDefault="00F821A4" w:rsidP="006E0701">
            <w:pPr>
              <w:rPr>
                <w:rFonts w:ascii="Times New Roman" w:hAnsi="Times New Roman" w:cs="Times New Roman"/>
                <w:sz w:val="24"/>
                <w:szCs w:val="24"/>
              </w:rPr>
            </w:pPr>
          </w:p>
        </w:tc>
        <w:tc>
          <w:tcPr>
            <w:tcW w:w="2148" w:type="dxa"/>
            <w:shd w:val="clear" w:color="auto" w:fill="auto"/>
          </w:tcPr>
          <w:p w14:paraId="7FA1795D" w14:textId="77777777" w:rsidR="00F821A4" w:rsidRPr="008916B8" w:rsidRDefault="00F821A4" w:rsidP="006E0701">
            <w:pPr>
              <w:rPr>
                <w:rFonts w:ascii="Times New Roman" w:hAnsi="Times New Roman" w:cs="Times New Roman"/>
                <w:sz w:val="24"/>
                <w:szCs w:val="24"/>
              </w:rPr>
            </w:pPr>
          </w:p>
        </w:tc>
      </w:tr>
      <w:tr w:rsidR="00D5489B" w:rsidRPr="008916B8" w14:paraId="0A6E5889" w14:textId="77777777" w:rsidTr="008916B8">
        <w:trPr>
          <w:trHeight w:val="20"/>
          <w:jc w:val="center"/>
        </w:trPr>
        <w:tc>
          <w:tcPr>
            <w:tcW w:w="2654" w:type="dxa"/>
            <w:shd w:val="clear" w:color="auto" w:fill="auto"/>
          </w:tcPr>
          <w:p w14:paraId="23E38E7E" w14:textId="77777777" w:rsidR="00F821A4" w:rsidRPr="008916B8" w:rsidRDefault="00F821A4" w:rsidP="006E0701">
            <w:pPr>
              <w:rPr>
                <w:rFonts w:ascii="Times New Roman" w:hAnsi="Times New Roman" w:cs="Times New Roman"/>
                <w:sz w:val="24"/>
                <w:szCs w:val="24"/>
              </w:rPr>
            </w:pPr>
            <w:r w:rsidRPr="008916B8">
              <w:rPr>
                <w:rFonts w:ascii="Times New Roman" w:hAnsi="Times New Roman" w:cs="Times New Roman"/>
                <w:sz w:val="24"/>
                <w:szCs w:val="24"/>
              </w:rPr>
              <w:t>201-300</w:t>
            </w:r>
          </w:p>
        </w:tc>
        <w:tc>
          <w:tcPr>
            <w:tcW w:w="2346" w:type="dxa"/>
            <w:shd w:val="clear" w:color="auto" w:fill="auto"/>
          </w:tcPr>
          <w:p w14:paraId="6BDE44B9" w14:textId="77777777" w:rsidR="00F821A4" w:rsidRPr="008916B8" w:rsidRDefault="00F821A4" w:rsidP="006E0701">
            <w:pPr>
              <w:rPr>
                <w:rFonts w:ascii="Times New Roman" w:hAnsi="Times New Roman" w:cs="Times New Roman"/>
                <w:sz w:val="24"/>
                <w:szCs w:val="24"/>
              </w:rPr>
            </w:pPr>
            <w:r w:rsidRPr="008916B8">
              <w:rPr>
                <w:rFonts w:ascii="Times New Roman" w:hAnsi="Times New Roman" w:cs="Times New Roman"/>
                <w:sz w:val="24"/>
                <w:szCs w:val="24"/>
              </w:rPr>
              <w:t>Xấu</w:t>
            </w:r>
          </w:p>
        </w:tc>
        <w:tc>
          <w:tcPr>
            <w:tcW w:w="1708" w:type="dxa"/>
            <w:shd w:val="clear" w:color="auto" w:fill="auto"/>
          </w:tcPr>
          <w:p w14:paraId="48FF5BF3" w14:textId="77777777" w:rsidR="00F821A4" w:rsidRPr="008916B8" w:rsidRDefault="00F821A4" w:rsidP="006E0701">
            <w:pPr>
              <w:rPr>
                <w:rFonts w:ascii="Times New Roman" w:hAnsi="Times New Roman" w:cs="Times New Roman"/>
                <w:sz w:val="24"/>
                <w:szCs w:val="24"/>
              </w:rPr>
            </w:pPr>
          </w:p>
        </w:tc>
        <w:tc>
          <w:tcPr>
            <w:tcW w:w="2148" w:type="dxa"/>
            <w:shd w:val="clear" w:color="auto" w:fill="auto"/>
          </w:tcPr>
          <w:p w14:paraId="0777651A" w14:textId="77777777" w:rsidR="00F821A4" w:rsidRPr="008916B8" w:rsidRDefault="00F821A4" w:rsidP="006E0701">
            <w:pPr>
              <w:rPr>
                <w:rFonts w:ascii="Times New Roman" w:hAnsi="Times New Roman" w:cs="Times New Roman"/>
                <w:sz w:val="24"/>
                <w:szCs w:val="24"/>
              </w:rPr>
            </w:pPr>
          </w:p>
        </w:tc>
      </w:tr>
      <w:tr w:rsidR="00D5489B" w:rsidRPr="008916B8" w14:paraId="540CAB3E" w14:textId="77777777" w:rsidTr="008916B8">
        <w:trPr>
          <w:trHeight w:val="20"/>
          <w:jc w:val="center"/>
        </w:trPr>
        <w:tc>
          <w:tcPr>
            <w:tcW w:w="2654" w:type="dxa"/>
            <w:shd w:val="clear" w:color="auto" w:fill="auto"/>
          </w:tcPr>
          <w:p w14:paraId="46473B30" w14:textId="77777777" w:rsidR="00F821A4" w:rsidRPr="008916B8" w:rsidRDefault="00F821A4" w:rsidP="006E0701">
            <w:pPr>
              <w:rPr>
                <w:rFonts w:ascii="Times New Roman" w:hAnsi="Times New Roman" w:cs="Times New Roman"/>
                <w:sz w:val="24"/>
                <w:szCs w:val="24"/>
              </w:rPr>
            </w:pPr>
            <w:r w:rsidRPr="008916B8">
              <w:rPr>
                <w:rFonts w:ascii="Times New Roman" w:hAnsi="Times New Roman" w:cs="Times New Roman"/>
                <w:sz w:val="24"/>
                <w:szCs w:val="24"/>
              </w:rPr>
              <w:t>Trên 300</w:t>
            </w:r>
          </w:p>
        </w:tc>
        <w:tc>
          <w:tcPr>
            <w:tcW w:w="2346" w:type="dxa"/>
            <w:shd w:val="clear" w:color="auto" w:fill="auto"/>
          </w:tcPr>
          <w:p w14:paraId="35B67BDA" w14:textId="77777777" w:rsidR="00F821A4" w:rsidRPr="008916B8" w:rsidRDefault="00F821A4" w:rsidP="006E0701">
            <w:pPr>
              <w:rPr>
                <w:rFonts w:ascii="Times New Roman" w:hAnsi="Times New Roman" w:cs="Times New Roman"/>
                <w:sz w:val="24"/>
                <w:szCs w:val="24"/>
              </w:rPr>
            </w:pPr>
            <w:r w:rsidRPr="008916B8">
              <w:rPr>
                <w:rFonts w:ascii="Times New Roman" w:hAnsi="Times New Roman" w:cs="Times New Roman"/>
                <w:sz w:val="24"/>
                <w:szCs w:val="24"/>
              </w:rPr>
              <w:t>Nguy hại</w:t>
            </w:r>
          </w:p>
        </w:tc>
        <w:tc>
          <w:tcPr>
            <w:tcW w:w="1708" w:type="dxa"/>
            <w:shd w:val="clear" w:color="auto" w:fill="auto"/>
          </w:tcPr>
          <w:p w14:paraId="34BA24C0" w14:textId="77777777" w:rsidR="00F821A4" w:rsidRPr="008916B8" w:rsidRDefault="00F821A4" w:rsidP="006E0701">
            <w:pPr>
              <w:rPr>
                <w:rFonts w:ascii="Times New Roman" w:hAnsi="Times New Roman" w:cs="Times New Roman"/>
                <w:sz w:val="24"/>
                <w:szCs w:val="24"/>
              </w:rPr>
            </w:pPr>
          </w:p>
        </w:tc>
        <w:tc>
          <w:tcPr>
            <w:tcW w:w="2148" w:type="dxa"/>
            <w:shd w:val="clear" w:color="auto" w:fill="auto"/>
          </w:tcPr>
          <w:p w14:paraId="6420A952" w14:textId="77777777" w:rsidR="00F821A4" w:rsidRPr="008916B8" w:rsidRDefault="00F821A4" w:rsidP="006E0701">
            <w:pPr>
              <w:rPr>
                <w:rFonts w:ascii="Times New Roman" w:hAnsi="Times New Roman" w:cs="Times New Roman"/>
                <w:sz w:val="24"/>
                <w:szCs w:val="24"/>
              </w:rPr>
            </w:pPr>
          </w:p>
        </w:tc>
      </w:tr>
    </w:tbl>
    <w:p w14:paraId="05125E6A"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Bảng 3. Thống kê giá trị AQI ngày lớn hơn 100 của tháng</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3094"/>
        <w:gridCol w:w="2691"/>
        <w:gridCol w:w="3836"/>
      </w:tblGrid>
      <w:tr w:rsidR="00D5489B" w:rsidRPr="00F84AEE" w14:paraId="48476CD5" w14:textId="77777777" w:rsidTr="008916B8">
        <w:trPr>
          <w:trHeight w:val="20"/>
          <w:jc w:val="center"/>
        </w:trPr>
        <w:tc>
          <w:tcPr>
            <w:tcW w:w="3094" w:type="dxa"/>
            <w:shd w:val="clear" w:color="auto" w:fill="auto"/>
            <w:vAlign w:val="center"/>
          </w:tcPr>
          <w:p w14:paraId="2CBCC9C6"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lastRenderedPageBreak/>
              <w:t>Tháng</w:t>
            </w:r>
          </w:p>
        </w:tc>
        <w:tc>
          <w:tcPr>
            <w:tcW w:w="2691" w:type="dxa"/>
            <w:shd w:val="clear" w:color="auto" w:fill="auto"/>
            <w:vAlign w:val="center"/>
          </w:tcPr>
          <w:p w14:paraId="61956C6C"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Số ngày có AQI&gt;100</w:t>
            </w:r>
          </w:p>
        </w:tc>
        <w:tc>
          <w:tcPr>
            <w:tcW w:w="3836" w:type="dxa"/>
            <w:shd w:val="clear" w:color="auto" w:fill="auto"/>
            <w:vAlign w:val="center"/>
          </w:tcPr>
          <w:p w14:paraId="3C6D4D9E"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Tỉ lệ %</w:t>
            </w:r>
          </w:p>
        </w:tc>
      </w:tr>
      <w:tr w:rsidR="00D5489B" w:rsidRPr="00F84AEE" w14:paraId="10B866AC" w14:textId="77777777" w:rsidTr="008916B8">
        <w:trPr>
          <w:trHeight w:val="20"/>
          <w:jc w:val="center"/>
        </w:trPr>
        <w:tc>
          <w:tcPr>
            <w:tcW w:w="3094" w:type="dxa"/>
            <w:shd w:val="clear" w:color="auto" w:fill="auto"/>
            <w:vAlign w:val="center"/>
          </w:tcPr>
          <w:p w14:paraId="7726F753"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Tháng 1</w:t>
            </w:r>
          </w:p>
        </w:tc>
        <w:tc>
          <w:tcPr>
            <w:tcW w:w="2691" w:type="dxa"/>
            <w:shd w:val="clear" w:color="auto" w:fill="auto"/>
            <w:vAlign w:val="center"/>
          </w:tcPr>
          <w:p w14:paraId="2CEB2417" w14:textId="77777777" w:rsidR="00F821A4" w:rsidRPr="00F84AEE" w:rsidRDefault="00F821A4" w:rsidP="006E0701">
            <w:pPr>
              <w:rPr>
                <w:rFonts w:ascii="Times New Roman" w:hAnsi="Times New Roman" w:cs="Times New Roman"/>
                <w:sz w:val="28"/>
                <w:szCs w:val="28"/>
              </w:rPr>
            </w:pPr>
          </w:p>
        </w:tc>
        <w:tc>
          <w:tcPr>
            <w:tcW w:w="3836" w:type="dxa"/>
            <w:shd w:val="clear" w:color="auto" w:fill="auto"/>
            <w:vAlign w:val="center"/>
          </w:tcPr>
          <w:p w14:paraId="53D4406D" w14:textId="77777777" w:rsidR="00F821A4" w:rsidRPr="00F84AEE" w:rsidRDefault="00F821A4" w:rsidP="006E0701">
            <w:pPr>
              <w:rPr>
                <w:rFonts w:ascii="Times New Roman" w:hAnsi="Times New Roman" w:cs="Times New Roman"/>
                <w:sz w:val="28"/>
                <w:szCs w:val="28"/>
              </w:rPr>
            </w:pPr>
          </w:p>
        </w:tc>
      </w:tr>
      <w:tr w:rsidR="00D5489B" w:rsidRPr="00F84AEE" w14:paraId="1A3AEAF7" w14:textId="77777777" w:rsidTr="008916B8">
        <w:trPr>
          <w:trHeight w:val="20"/>
          <w:jc w:val="center"/>
        </w:trPr>
        <w:tc>
          <w:tcPr>
            <w:tcW w:w="3094" w:type="dxa"/>
            <w:shd w:val="clear" w:color="auto" w:fill="auto"/>
            <w:vAlign w:val="center"/>
          </w:tcPr>
          <w:p w14:paraId="0D479C7E"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Tháng 2</w:t>
            </w:r>
          </w:p>
        </w:tc>
        <w:tc>
          <w:tcPr>
            <w:tcW w:w="2691" w:type="dxa"/>
            <w:shd w:val="clear" w:color="auto" w:fill="auto"/>
            <w:vAlign w:val="center"/>
          </w:tcPr>
          <w:p w14:paraId="0F4B569B" w14:textId="77777777" w:rsidR="00F821A4" w:rsidRPr="00F84AEE" w:rsidRDefault="00F821A4" w:rsidP="006E0701">
            <w:pPr>
              <w:rPr>
                <w:rFonts w:ascii="Times New Roman" w:hAnsi="Times New Roman" w:cs="Times New Roman"/>
                <w:sz w:val="28"/>
                <w:szCs w:val="28"/>
              </w:rPr>
            </w:pPr>
          </w:p>
        </w:tc>
        <w:tc>
          <w:tcPr>
            <w:tcW w:w="3836" w:type="dxa"/>
            <w:shd w:val="clear" w:color="auto" w:fill="auto"/>
            <w:vAlign w:val="center"/>
          </w:tcPr>
          <w:p w14:paraId="58464110" w14:textId="77777777" w:rsidR="00F821A4" w:rsidRPr="00F84AEE" w:rsidRDefault="00F821A4" w:rsidP="006E0701">
            <w:pPr>
              <w:rPr>
                <w:rFonts w:ascii="Times New Roman" w:hAnsi="Times New Roman" w:cs="Times New Roman"/>
                <w:sz w:val="28"/>
                <w:szCs w:val="28"/>
              </w:rPr>
            </w:pPr>
          </w:p>
        </w:tc>
      </w:tr>
      <w:tr w:rsidR="00D5489B" w:rsidRPr="00F84AEE" w14:paraId="3B8A5384" w14:textId="77777777" w:rsidTr="008916B8">
        <w:trPr>
          <w:trHeight w:val="20"/>
          <w:jc w:val="center"/>
        </w:trPr>
        <w:tc>
          <w:tcPr>
            <w:tcW w:w="3094" w:type="dxa"/>
            <w:shd w:val="clear" w:color="auto" w:fill="auto"/>
            <w:vAlign w:val="center"/>
          </w:tcPr>
          <w:p w14:paraId="6154CBA3"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w:t>
            </w:r>
          </w:p>
        </w:tc>
        <w:tc>
          <w:tcPr>
            <w:tcW w:w="2691" w:type="dxa"/>
            <w:shd w:val="clear" w:color="auto" w:fill="auto"/>
            <w:vAlign w:val="center"/>
          </w:tcPr>
          <w:p w14:paraId="0D15181D" w14:textId="77777777" w:rsidR="00F821A4" w:rsidRPr="00F84AEE" w:rsidRDefault="00F821A4" w:rsidP="006E0701">
            <w:pPr>
              <w:rPr>
                <w:rFonts w:ascii="Times New Roman" w:hAnsi="Times New Roman" w:cs="Times New Roman"/>
                <w:sz w:val="28"/>
                <w:szCs w:val="28"/>
              </w:rPr>
            </w:pPr>
          </w:p>
        </w:tc>
        <w:tc>
          <w:tcPr>
            <w:tcW w:w="3836" w:type="dxa"/>
            <w:shd w:val="clear" w:color="auto" w:fill="auto"/>
            <w:vAlign w:val="center"/>
          </w:tcPr>
          <w:p w14:paraId="7D4AD996" w14:textId="77777777" w:rsidR="00F821A4" w:rsidRPr="00F84AEE" w:rsidRDefault="00F821A4" w:rsidP="006E0701">
            <w:pPr>
              <w:rPr>
                <w:rFonts w:ascii="Times New Roman" w:hAnsi="Times New Roman" w:cs="Times New Roman"/>
                <w:sz w:val="28"/>
                <w:szCs w:val="28"/>
              </w:rPr>
            </w:pPr>
          </w:p>
        </w:tc>
      </w:tr>
      <w:tr w:rsidR="00D5489B" w:rsidRPr="00F84AEE" w14:paraId="3A33853E" w14:textId="77777777" w:rsidTr="008916B8">
        <w:trPr>
          <w:trHeight w:val="20"/>
          <w:jc w:val="center"/>
        </w:trPr>
        <w:tc>
          <w:tcPr>
            <w:tcW w:w="3094" w:type="dxa"/>
            <w:shd w:val="clear" w:color="auto" w:fill="auto"/>
            <w:vAlign w:val="center"/>
          </w:tcPr>
          <w:p w14:paraId="44B2CAE4"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Tháng 12</w:t>
            </w:r>
          </w:p>
        </w:tc>
        <w:tc>
          <w:tcPr>
            <w:tcW w:w="2691" w:type="dxa"/>
            <w:shd w:val="clear" w:color="auto" w:fill="auto"/>
            <w:vAlign w:val="center"/>
          </w:tcPr>
          <w:p w14:paraId="1A1E61CD" w14:textId="77777777" w:rsidR="00F821A4" w:rsidRPr="00F84AEE" w:rsidRDefault="00F821A4" w:rsidP="006E0701">
            <w:pPr>
              <w:rPr>
                <w:rFonts w:ascii="Times New Roman" w:hAnsi="Times New Roman" w:cs="Times New Roman"/>
                <w:sz w:val="28"/>
                <w:szCs w:val="28"/>
              </w:rPr>
            </w:pPr>
          </w:p>
        </w:tc>
        <w:tc>
          <w:tcPr>
            <w:tcW w:w="3836" w:type="dxa"/>
            <w:shd w:val="clear" w:color="auto" w:fill="auto"/>
            <w:vAlign w:val="center"/>
          </w:tcPr>
          <w:p w14:paraId="1A9AA834" w14:textId="77777777" w:rsidR="00F821A4" w:rsidRPr="00F84AEE" w:rsidRDefault="00F821A4" w:rsidP="006E0701">
            <w:pPr>
              <w:rPr>
                <w:rFonts w:ascii="Times New Roman" w:hAnsi="Times New Roman" w:cs="Times New Roman"/>
                <w:sz w:val="28"/>
                <w:szCs w:val="28"/>
              </w:rPr>
            </w:pPr>
          </w:p>
        </w:tc>
      </w:tr>
      <w:tr w:rsidR="00D5489B" w:rsidRPr="00F84AEE" w14:paraId="46C834E8" w14:textId="77777777" w:rsidTr="008916B8">
        <w:trPr>
          <w:trHeight w:val="20"/>
          <w:jc w:val="center"/>
        </w:trPr>
        <w:tc>
          <w:tcPr>
            <w:tcW w:w="3094" w:type="dxa"/>
            <w:shd w:val="clear" w:color="auto" w:fill="auto"/>
            <w:vAlign w:val="center"/>
          </w:tcPr>
          <w:p w14:paraId="658B77C2"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Cả năm</w:t>
            </w:r>
          </w:p>
        </w:tc>
        <w:tc>
          <w:tcPr>
            <w:tcW w:w="2691" w:type="dxa"/>
            <w:shd w:val="clear" w:color="auto" w:fill="auto"/>
            <w:vAlign w:val="center"/>
          </w:tcPr>
          <w:p w14:paraId="327E3E52" w14:textId="77777777" w:rsidR="00F821A4" w:rsidRPr="00F84AEE" w:rsidRDefault="00F821A4" w:rsidP="006E0701">
            <w:pPr>
              <w:rPr>
                <w:rFonts w:ascii="Times New Roman" w:hAnsi="Times New Roman" w:cs="Times New Roman"/>
                <w:sz w:val="28"/>
                <w:szCs w:val="28"/>
              </w:rPr>
            </w:pPr>
          </w:p>
        </w:tc>
        <w:tc>
          <w:tcPr>
            <w:tcW w:w="3836" w:type="dxa"/>
            <w:shd w:val="clear" w:color="auto" w:fill="auto"/>
            <w:vAlign w:val="center"/>
          </w:tcPr>
          <w:p w14:paraId="30299865" w14:textId="77777777" w:rsidR="00F821A4" w:rsidRPr="00F84AEE" w:rsidRDefault="00F821A4" w:rsidP="006E0701">
            <w:pPr>
              <w:rPr>
                <w:rFonts w:ascii="Times New Roman" w:hAnsi="Times New Roman" w:cs="Times New Roman"/>
                <w:sz w:val="28"/>
                <w:szCs w:val="28"/>
              </w:rPr>
            </w:pPr>
          </w:p>
        </w:tc>
      </w:tr>
    </w:tbl>
    <w:p w14:paraId="09A2766F" w14:textId="77777777" w:rsidR="008F60A6" w:rsidRDefault="008F60A6">
      <w:pPr>
        <w:rPr>
          <w:rFonts w:ascii="Times New Roman" w:hAnsi="Times New Roman" w:cs="Times New Roman"/>
          <w:b/>
          <w:sz w:val="28"/>
          <w:szCs w:val="28"/>
        </w:rPr>
      </w:pPr>
      <w:r w:rsidRPr="008F60A6">
        <w:rPr>
          <w:rFonts w:ascii="Times New Roman" w:hAnsi="Times New Roman" w:cs="Times New Roman"/>
          <w:b/>
          <w:sz w:val="28"/>
          <w:szCs w:val="28"/>
        </w:rPr>
        <w:t>2.</w:t>
      </w:r>
      <w:r w:rsidR="0075543F">
        <w:rPr>
          <w:rFonts w:ascii="Times New Roman" w:hAnsi="Times New Roman" w:cs="Times New Roman"/>
          <w:b/>
          <w:sz w:val="28"/>
          <w:szCs w:val="28"/>
        </w:rPr>
        <w:t>3</w:t>
      </w:r>
      <w:r>
        <w:rPr>
          <w:rFonts w:ascii="Times New Roman" w:hAnsi="Times New Roman" w:cs="Times New Roman"/>
          <w:b/>
          <w:sz w:val="28"/>
          <w:szCs w:val="28"/>
        </w:rPr>
        <w:t>. Đối với quan trắc chất lượng nước mặt</w:t>
      </w:r>
    </w:p>
    <w:p w14:paraId="38A6451C" w14:textId="77777777" w:rsidR="008F60A6" w:rsidRPr="00F84AEE" w:rsidRDefault="008F60A6" w:rsidP="008F60A6">
      <w:pPr>
        <w:rPr>
          <w:rFonts w:ascii="Times New Roman" w:hAnsi="Times New Roman" w:cs="Times New Roman"/>
          <w:b/>
          <w:sz w:val="28"/>
          <w:szCs w:val="28"/>
        </w:rPr>
      </w:pPr>
      <w:r>
        <w:rPr>
          <w:rFonts w:ascii="Times New Roman" w:hAnsi="Times New Roman" w:cs="Times New Roman"/>
          <w:b/>
          <w:sz w:val="28"/>
          <w:szCs w:val="28"/>
        </w:rPr>
        <w:t>2.</w:t>
      </w:r>
      <w:r w:rsidR="0075543F">
        <w:rPr>
          <w:rFonts w:ascii="Times New Roman" w:hAnsi="Times New Roman" w:cs="Times New Roman"/>
          <w:b/>
          <w:sz w:val="28"/>
          <w:szCs w:val="28"/>
        </w:rPr>
        <w:t>3</w:t>
      </w:r>
      <w:r w:rsidRPr="00F84AEE">
        <w:rPr>
          <w:rFonts w:ascii="Times New Roman" w:hAnsi="Times New Roman" w:cs="Times New Roman"/>
          <w:b/>
          <w:sz w:val="28"/>
          <w:szCs w:val="28"/>
        </w:rPr>
        <w:t>.1. Mức độ đầy đủ của các kết quả quan trắc</w:t>
      </w:r>
    </w:p>
    <w:p w14:paraId="5DB61345" w14:textId="77777777" w:rsidR="008F60A6" w:rsidRPr="00F84AEE" w:rsidRDefault="008F60A6" w:rsidP="008F60A6">
      <w:pPr>
        <w:rPr>
          <w:rFonts w:ascii="Times New Roman" w:hAnsi="Times New Roman" w:cs="Times New Roman"/>
          <w:sz w:val="28"/>
          <w:szCs w:val="28"/>
        </w:rPr>
      </w:pPr>
      <w:r w:rsidRPr="00F84AEE">
        <w:rPr>
          <w:rFonts w:ascii="Times New Roman" w:hAnsi="Times New Roman" w:cs="Times New Roman"/>
          <w:sz w:val="28"/>
          <w:szCs w:val="28"/>
        </w:rPr>
        <w:t xml:space="preserve">- Đánh giá hiện trạng thu nhận, truyền nhận, lưu trữ số liệu trong </w:t>
      </w:r>
      <w:proofErr w:type="gramStart"/>
      <w:r w:rsidRPr="00F84AEE">
        <w:rPr>
          <w:rFonts w:ascii="Times New Roman" w:hAnsi="Times New Roman" w:cs="Times New Roman"/>
          <w:sz w:val="28"/>
          <w:szCs w:val="28"/>
        </w:rPr>
        <w:t>năm;</w:t>
      </w:r>
      <w:proofErr w:type="gramEnd"/>
    </w:p>
    <w:p w14:paraId="2D0E1E93" w14:textId="77777777" w:rsidR="008F60A6" w:rsidRPr="00F84AEE" w:rsidRDefault="008F60A6" w:rsidP="008F60A6">
      <w:pPr>
        <w:rPr>
          <w:rFonts w:ascii="Times New Roman" w:hAnsi="Times New Roman" w:cs="Times New Roman"/>
          <w:sz w:val="28"/>
          <w:szCs w:val="28"/>
        </w:rPr>
      </w:pPr>
      <w:r w:rsidRPr="00F84AEE">
        <w:rPr>
          <w:rFonts w:ascii="Times New Roman" w:hAnsi="Times New Roman" w:cs="Times New Roman"/>
          <w:sz w:val="28"/>
          <w:szCs w:val="28"/>
        </w:rPr>
        <w:t>- Đánh giá tỉ lệ số liệu thu được, tỉ lệ số liệu hợp lệ, giải thích nguyên nhân nếu số liệu nhận được không đầy đủ.</w:t>
      </w:r>
    </w:p>
    <w:p w14:paraId="11B7C572" w14:textId="77777777" w:rsidR="008F60A6" w:rsidRPr="00F84AEE" w:rsidRDefault="008F60A6" w:rsidP="00EA4141">
      <w:pPr>
        <w:jc w:val="center"/>
        <w:rPr>
          <w:rFonts w:ascii="Times New Roman" w:hAnsi="Times New Roman" w:cs="Times New Roman"/>
          <w:b/>
          <w:sz w:val="28"/>
          <w:szCs w:val="28"/>
        </w:rPr>
      </w:pPr>
      <w:r w:rsidRPr="00F84AEE">
        <w:rPr>
          <w:rFonts w:ascii="Times New Roman" w:hAnsi="Times New Roman" w:cs="Times New Roman"/>
          <w:b/>
          <w:sz w:val="28"/>
          <w:szCs w:val="28"/>
        </w:rPr>
        <w:t>Bảng 1. Bảng thống kê số liệu quan trắc nhận được trong năm</w:t>
      </w: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3880"/>
        <w:gridCol w:w="1270"/>
        <w:gridCol w:w="1270"/>
        <w:gridCol w:w="1280"/>
        <w:gridCol w:w="568"/>
        <w:gridCol w:w="588"/>
      </w:tblGrid>
      <w:tr w:rsidR="008F60A6" w:rsidRPr="008916B8" w14:paraId="08077157" w14:textId="77777777" w:rsidTr="00FF0DD5">
        <w:trPr>
          <w:trHeight w:val="20"/>
        </w:trPr>
        <w:tc>
          <w:tcPr>
            <w:tcW w:w="3880" w:type="dxa"/>
            <w:shd w:val="clear" w:color="auto" w:fill="auto"/>
            <w:vAlign w:val="center"/>
          </w:tcPr>
          <w:p w14:paraId="521E6A4C" w14:textId="77777777" w:rsidR="008F60A6" w:rsidRPr="008916B8" w:rsidRDefault="008F60A6" w:rsidP="008916B8">
            <w:pPr>
              <w:spacing w:after="0"/>
              <w:jc w:val="center"/>
              <w:rPr>
                <w:rFonts w:ascii="Times New Roman" w:hAnsi="Times New Roman" w:cs="Times New Roman"/>
                <w:b/>
                <w:sz w:val="24"/>
                <w:szCs w:val="24"/>
              </w:rPr>
            </w:pPr>
            <w:r w:rsidRPr="008916B8">
              <w:rPr>
                <w:rFonts w:ascii="Times New Roman" w:hAnsi="Times New Roman" w:cs="Times New Roman"/>
                <w:b/>
                <w:sz w:val="24"/>
                <w:szCs w:val="24"/>
              </w:rPr>
              <w:t>Thông số</w:t>
            </w:r>
          </w:p>
        </w:tc>
        <w:tc>
          <w:tcPr>
            <w:tcW w:w="1270" w:type="dxa"/>
            <w:shd w:val="clear" w:color="auto" w:fill="auto"/>
            <w:vAlign w:val="center"/>
          </w:tcPr>
          <w:p w14:paraId="73E0D52D" w14:textId="77777777" w:rsidR="008F60A6" w:rsidRPr="008916B8" w:rsidRDefault="008F60A6" w:rsidP="008916B8">
            <w:pPr>
              <w:spacing w:after="0"/>
              <w:jc w:val="center"/>
              <w:rPr>
                <w:rFonts w:ascii="Times New Roman" w:hAnsi="Times New Roman" w:cs="Times New Roman"/>
                <w:b/>
                <w:sz w:val="24"/>
                <w:szCs w:val="24"/>
              </w:rPr>
            </w:pPr>
            <w:r w:rsidRPr="008916B8">
              <w:rPr>
                <w:rFonts w:ascii="Times New Roman" w:hAnsi="Times New Roman" w:cs="Times New Roman"/>
                <w:b/>
                <w:sz w:val="24"/>
                <w:szCs w:val="24"/>
              </w:rPr>
              <w:t>Thông số 1</w:t>
            </w:r>
          </w:p>
        </w:tc>
        <w:tc>
          <w:tcPr>
            <w:tcW w:w="1270" w:type="dxa"/>
            <w:shd w:val="clear" w:color="auto" w:fill="auto"/>
            <w:vAlign w:val="center"/>
          </w:tcPr>
          <w:p w14:paraId="135F0AF3" w14:textId="77777777" w:rsidR="008F60A6" w:rsidRPr="008916B8" w:rsidRDefault="008F60A6" w:rsidP="008916B8">
            <w:pPr>
              <w:spacing w:after="0"/>
              <w:jc w:val="center"/>
              <w:rPr>
                <w:rFonts w:ascii="Times New Roman" w:hAnsi="Times New Roman" w:cs="Times New Roman"/>
                <w:b/>
                <w:sz w:val="24"/>
                <w:szCs w:val="24"/>
              </w:rPr>
            </w:pPr>
            <w:r w:rsidRPr="008916B8">
              <w:rPr>
                <w:rFonts w:ascii="Times New Roman" w:hAnsi="Times New Roman" w:cs="Times New Roman"/>
                <w:b/>
                <w:sz w:val="24"/>
                <w:szCs w:val="24"/>
              </w:rPr>
              <w:t>Thông số 2</w:t>
            </w:r>
          </w:p>
        </w:tc>
        <w:tc>
          <w:tcPr>
            <w:tcW w:w="1280" w:type="dxa"/>
            <w:shd w:val="clear" w:color="auto" w:fill="auto"/>
            <w:vAlign w:val="center"/>
          </w:tcPr>
          <w:p w14:paraId="4033B976" w14:textId="77777777" w:rsidR="008F60A6" w:rsidRPr="008916B8" w:rsidRDefault="008F60A6" w:rsidP="008916B8">
            <w:pPr>
              <w:spacing w:after="0"/>
              <w:jc w:val="center"/>
              <w:rPr>
                <w:rFonts w:ascii="Times New Roman" w:hAnsi="Times New Roman" w:cs="Times New Roman"/>
                <w:b/>
                <w:sz w:val="24"/>
                <w:szCs w:val="24"/>
              </w:rPr>
            </w:pPr>
            <w:r w:rsidRPr="008916B8">
              <w:rPr>
                <w:rFonts w:ascii="Times New Roman" w:hAnsi="Times New Roman" w:cs="Times New Roman"/>
                <w:b/>
                <w:sz w:val="24"/>
                <w:szCs w:val="24"/>
              </w:rPr>
              <w:t>Thông số 3</w:t>
            </w:r>
          </w:p>
        </w:tc>
        <w:tc>
          <w:tcPr>
            <w:tcW w:w="568" w:type="dxa"/>
            <w:shd w:val="clear" w:color="auto" w:fill="auto"/>
            <w:vAlign w:val="center"/>
          </w:tcPr>
          <w:p w14:paraId="1B5EABA7" w14:textId="77777777" w:rsidR="008F60A6" w:rsidRPr="008916B8" w:rsidRDefault="008F60A6" w:rsidP="008916B8">
            <w:pPr>
              <w:spacing w:after="0"/>
              <w:jc w:val="center"/>
              <w:rPr>
                <w:rFonts w:ascii="Times New Roman" w:hAnsi="Times New Roman" w:cs="Times New Roman"/>
                <w:b/>
                <w:sz w:val="24"/>
                <w:szCs w:val="24"/>
              </w:rPr>
            </w:pPr>
            <w:r w:rsidRPr="008916B8">
              <w:rPr>
                <w:rFonts w:ascii="Times New Roman" w:hAnsi="Times New Roman" w:cs="Times New Roman"/>
                <w:b/>
                <w:sz w:val="24"/>
                <w:szCs w:val="24"/>
              </w:rPr>
              <w:t>...</w:t>
            </w:r>
          </w:p>
        </w:tc>
        <w:tc>
          <w:tcPr>
            <w:tcW w:w="588" w:type="dxa"/>
            <w:shd w:val="clear" w:color="auto" w:fill="auto"/>
            <w:vAlign w:val="center"/>
          </w:tcPr>
          <w:p w14:paraId="19EBD999" w14:textId="77777777" w:rsidR="008F60A6" w:rsidRPr="008916B8" w:rsidRDefault="008F60A6" w:rsidP="008916B8">
            <w:pPr>
              <w:spacing w:after="0"/>
              <w:jc w:val="center"/>
              <w:rPr>
                <w:rFonts w:ascii="Times New Roman" w:hAnsi="Times New Roman" w:cs="Times New Roman"/>
                <w:b/>
                <w:sz w:val="24"/>
                <w:szCs w:val="24"/>
              </w:rPr>
            </w:pPr>
            <w:r w:rsidRPr="008916B8">
              <w:rPr>
                <w:rFonts w:ascii="Times New Roman" w:hAnsi="Times New Roman" w:cs="Times New Roman"/>
                <w:b/>
                <w:sz w:val="24"/>
                <w:szCs w:val="24"/>
              </w:rPr>
              <w:t>...</w:t>
            </w:r>
          </w:p>
        </w:tc>
      </w:tr>
      <w:tr w:rsidR="008F60A6" w:rsidRPr="008916B8" w14:paraId="459FEF7C" w14:textId="77777777" w:rsidTr="00FF0DD5">
        <w:trPr>
          <w:trHeight w:val="20"/>
        </w:trPr>
        <w:tc>
          <w:tcPr>
            <w:tcW w:w="3880" w:type="dxa"/>
            <w:shd w:val="clear" w:color="auto" w:fill="auto"/>
            <w:vAlign w:val="center"/>
          </w:tcPr>
          <w:p w14:paraId="2093D745" w14:textId="77777777" w:rsidR="008F60A6" w:rsidRPr="008916B8" w:rsidRDefault="008F60A6" w:rsidP="008916B8">
            <w:pPr>
              <w:spacing w:after="0"/>
              <w:jc w:val="center"/>
              <w:rPr>
                <w:rFonts w:ascii="Times New Roman" w:hAnsi="Times New Roman" w:cs="Times New Roman"/>
                <w:sz w:val="24"/>
                <w:szCs w:val="24"/>
              </w:rPr>
            </w:pPr>
            <w:r w:rsidRPr="008916B8">
              <w:rPr>
                <w:rFonts w:ascii="Times New Roman" w:hAnsi="Times New Roman" w:cs="Times New Roman"/>
                <w:sz w:val="24"/>
                <w:szCs w:val="24"/>
              </w:rPr>
              <w:t>Số giá trị nếu quan trắc đầy đủ</w:t>
            </w:r>
          </w:p>
        </w:tc>
        <w:tc>
          <w:tcPr>
            <w:tcW w:w="1270" w:type="dxa"/>
            <w:shd w:val="clear" w:color="auto" w:fill="auto"/>
            <w:vAlign w:val="center"/>
          </w:tcPr>
          <w:p w14:paraId="62B6428A" w14:textId="77777777" w:rsidR="008F60A6" w:rsidRPr="008916B8" w:rsidRDefault="008F60A6" w:rsidP="008916B8">
            <w:pPr>
              <w:spacing w:after="0"/>
              <w:jc w:val="center"/>
              <w:rPr>
                <w:rFonts w:ascii="Times New Roman" w:hAnsi="Times New Roman" w:cs="Times New Roman"/>
                <w:sz w:val="24"/>
                <w:szCs w:val="24"/>
              </w:rPr>
            </w:pPr>
          </w:p>
        </w:tc>
        <w:tc>
          <w:tcPr>
            <w:tcW w:w="1270" w:type="dxa"/>
            <w:shd w:val="clear" w:color="auto" w:fill="auto"/>
            <w:vAlign w:val="center"/>
          </w:tcPr>
          <w:p w14:paraId="0523851F" w14:textId="77777777" w:rsidR="008F60A6" w:rsidRPr="008916B8" w:rsidRDefault="008F60A6" w:rsidP="008916B8">
            <w:pPr>
              <w:spacing w:after="0"/>
              <w:jc w:val="center"/>
              <w:rPr>
                <w:rFonts w:ascii="Times New Roman" w:hAnsi="Times New Roman" w:cs="Times New Roman"/>
                <w:sz w:val="24"/>
                <w:szCs w:val="24"/>
              </w:rPr>
            </w:pPr>
          </w:p>
        </w:tc>
        <w:tc>
          <w:tcPr>
            <w:tcW w:w="1280" w:type="dxa"/>
            <w:shd w:val="clear" w:color="auto" w:fill="auto"/>
            <w:vAlign w:val="center"/>
          </w:tcPr>
          <w:p w14:paraId="3EB6B9B3" w14:textId="77777777" w:rsidR="008F60A6" w:rsidRPr="008916B8" w:rsidRDefault="008F60A6" w:rsidP="008916B8">
            <w:pPr>
              <w:spacing w:after="0"/>
              <w:jc w:val="center"/>
              <w:rPr>
                <w:rFonts w:ascii="Times New Roman" w:hAnsi="Times New Roman" w:cs="Times New Roman"/>
                <w:sz w:val="24"/>
                <w:szCs w:val="24"/>
              </w:rPr>
            </w:pPr>
          </w:p>
        </w:tc>
        <w:tc>
          <w:tcPr>
            <w:tcW w:w="568" w:type="dxa"/>
            <w:shd w:val="clear" w:color="auto" w:fill="auto"/>
            <w:vAlign w:val="center"/>
          </w:tcPr>
          <w:p w14:paraId="02FECDCA" w14:textId="77777777" w:rsidR="008F60A6" w:rsidRPr="008916B8" w:rsidRDefault="008F60A6" w:rsidP="008916B8">
            <w:pPr>
              <w:spacing w:after="0"/>
              <w:jc w:val="center"/>
              <w:rPr>
                <w:rFonts w:ascii="Times New Roman" w:hAnsi="Times New Roman" w:cs="Times New Roman"/>
                <w:sz w:val="24"/>
                <w:szCs w:val="24"/>
              </w:rPr>
            </w:pPr>
          </w:p>
        </w:tc>
        <w:tc>
          <w:tcPr>
            <w:tcW w:w="588" w:type="dxa"/>
            <w:shd w:val="clear" w:color="auto" w:fill="auto"/>
            <w:vAlign w:val="center"/>
          </w:tcPr>
          <w:p w14:paraId="042975FC" w14:textId="77777777" w:rsidR="008F60A6" w:rsidRPr="008916B8" w:rsidRDefault="008F60A6" w:rsidP="008916B8">
            <w:pPr>
              <w:spacing w:after="0"/>
              <w:jc w:val="center"/>
              <w:rPr>
                <w:rFonts w:ascii="Times New Roman" w:hAnsi="Times New Roman" w:cs="Times New Roman"/>
                <w:sz w:val="24"/>
                <w:szCs w:val="24"/>
              </w:rPr>
            </w:pPr>
          </w:p>
        </w:tc>
      </w:tr>
      <w:tr w:rsidR="008F60A6" w:rsidRPr="008916B8" w14:paraId="48FABCD8" w14:textId="77777777" w:rsidTr="00FF0DD5">
        <w:trPr>
          <w:trHeight w:val="20"/>
        </w:trPr>
        <w:tc>
          <w:tcPr>
            <w:tcW w:w="3880" w:type="dxa"/>
            <w:shd w:val="clear" w:color="auto" w:fill="auto"/>
            <w:vAlign w:val="center"/>
          </w:tcPr>
          <w:p w14:paraId="23B33597" w14:textId="77777777" w:rsidR="008F60A6" w:rsidRPr="008916B8" w:rsidRDefault="008F60A6" w:rsidP="008916B8">
            <w:pPr>
              <w:spacing w:after="0"/>
              <w:jc w:val="center"/>
              <w:rPr>
                <w:rFonts w:ascii="Times New Roman" w:hAnsi="Times New Roman" w:cs="Times New Roman"/>
                <w:sz w:val="24"/>
                <w:szCs w:val="24"/>
              </w:rPr>
            </w:pPr>
            <w:r w:rsidRPr="008916B8">
              <w:rPr>
                <w:rFonts w:ascii="Times New Roman" w:hAnsi="Times New Roman" w:cs="Times New Roman"/>
                <w:sz w:val="24"/>
                <w:szCs w:val="24"/>
              </w:rPr>
              <w:t>Số giá trị quan trắc nhận được</w:t>
            </w:r>
          </w:p>
        </w:tc>
        <w:tc>
          <w:tcPr>
            <w:tcW w:w="1270" w:type="dxa"/>
            <w:shd w:val="clear" w:color="auto" w:fill="auto"/>
            <w:vAlign w:val="center"/>
          </w:tcPr>
          <w:p w14:paraId="2D1BAC56" w14:textId="77777777" w:rsidR="008F60A6" w:rsidRPr="008916B8" w:rsidRDefault="008F60A6" w:rsidP="008916B8">
            <w:pPr>
              <w:spacing w:after="0"/>
              <w:jc w:val="center"/>
              <w:rPr>
                <w:rFonts w:ascii="Times New Roman" w:hAnsi="Times New Roman" w:cs="Times New Roman"/>
                <w:sz w:val="24"/>
                <w:szCs w:val="24"/>
              </w:rPr>
            </w:pPr>
          </w:p>
        </w:tc>
        <w:tc>
          <w:tcPr>
            <w:tcW w:w="1270" w:type="dxa"/>
            <w:shd w:val="clear" w:color="auto" w:fill="auto"/>
            <w:vAlign w:val="center"/>
          </w:tcPr>
          <w:p w14:paraId="19AF27DA" w14:textId="77777777" w:rsidR="008F60A6" w:rsidRPr="008916B8" w:rsidRDefault="008F60A6" w:rsidP="008916B8">
            <w:pPr>
              <w:spacing w:after="0"/>
              <w:jc w:val="center"/>
              <w:rPr>
                <w:rFonts w:ascii="Times New Roman" w:hAnsi="Times New Roman" w:cs="Times New Roman"/>
                <w:sz w:val="24"/>
                <w:szCs w:val="24"/>
              </w:rPr>
            </w:pPr>
          </w:p>
        </w:tc>
        <w:tc>
          <w:tcPr>
            <w:tcW w:w="1280" w:type="dxa"/>
            <w:shd w:val="clear" w:color="auto" w:fill="auto"/>
            <w:vAlign w:val="center"/>
          </w:tcPr>
          <w:p w14:paraId="6F988A0B" w14:textId="77777777" w:rsidR="008F60A6" w:rsidRPr="008916B8" w:rsidRDefault="008F60A6" w:rsidP="008916B8">
            <w:pPr>
              <w:spacing w:after="0"/>
              <w:jc w:val="center"/>
              <w:rPr>
                <w:rFonts w:ascii="Times New Roman" w:hAnsi="Times New Roman" w:cs="Times New Roman"/>
                <w:sz w:val="24"/>
                <w:szCs w:val="24"/>
              </w:rPr>
            </w:pPr>
          </w:p>
        </w:tc>
        <w:tc>
          <w:tcPr>
            <w:tcW w:w="568" w:type="dxa"/>
            <w:shd w:val="clear" w:color="auto" w:fill="auto"/>
            <w:vAlign w:val="center"/>
          </w:tcPr>
          <w:p w14:paraId="49F4BC82" w14:textId="77777777" w:rsidR="008F60A6" w:rsidRPr="008916B8" w:rsidRDefault="008F60A6" w:rsidP="008916B8">
            <w:pPr>
              <w:spacing w:after="0"/>
              <w:jc w:val="center"/>
              <w:rPr>
                <w:rFonts w:ascii="Times New Roman" w:hAnsi="Times New Roman" w:cs="Times New Roman"/>
                <w:sz w:val="24"/>
                <w:szCs w:val="24"/>
              </w:rPr>
            </w:pPr>
          </w:p>
        </w:tc>
        <w:tc>
          <w:tcPr>
            <w:tcW w:w="588" w:type="dxa"/>
            <w:shd w:val="clear" w:color="auto" w:fill="auto"/>
            <w:vAlign w:val="center"/>
          </w:tcPr>
          <w:p w14:paraId="4CF0B273" w14:textId="77777777" w:rsidR="008F60A6" w:rsidRPr="008916B8" w:rsidRDefault="008F60A6" w:rsidP="008916B8">
            <w:pPr>
              <w:spacing w:after="0"/>
              <w:jc w:val="center"/>
              <w:rPr>
                <w:rFonts w:ascii="Times New Roman" w:hAnsi="Times New Roman" w:cs="Times New Roman"/>
                <w:sz w:val="24"/>
                <w:szCs w:val="24"/>
              </w:rPr>
            </w:pPr>
          </w:p>
        </w:tc>
      </w:tr>
      <w:tr w:rsidR="008F60A6" w:rsidRPr="008916B8" w14:paraId="7B5FA935" w14:textId="77777777" w:rsidTr="00FF0DD5">
        <w:trPr>
          <w:trHeight w:val="20"/>
        </w:trPr>
        <w:tc>
          <w:tcPr>
            <w:tcW w:w="3880" w:type="dxa"/>
            <w:shd w:val="clear" w:color="auto" w:fill="auto"/>
            <w:vAlign w:val="center"/>
          </w:tcPr>
          <w:p w14:paraId="562B86DB" w14:textId="77777777" w:rsidR="008F60A6" w:rsidRPr="008916B8" w:rsidRDefault="008F60A6" w:rsidP="008916B8">
            <w:pPr>
              <w:spacing w:after="0"/>
              <w:jc w:val="center"/>
              <w:rPr>
                <w:rFonts w:ascii="Times New Roman" w:hAnsi="Times New Roman" w:cs="Times New Roman"/>
                <w:sz w:val="24"/>
                <w:szCs w:val="24"/>
              </w:rPr>
            </w:pPr>
            <w:r w:rsidRPr="008916B8">
              <w:rPr>
                <w:rFonts w:ascii="Times New Roman" w:hAnsi="Times New Roman" w:cs="Times New Roman"/>
                <w:sz w:val="24"/>
                <w:szCs w:val="24"/>
              </w:rPr>
              <w:t>Số giá trị quan trắc hợp lệ</w:t>
            </w:r>
          </w:p>
        </w:tc>
        <w:tc>
          <w:tcPr>
            <w:tcW w:w="1270" w:type="dxa"/>
            <w:shd w:val="clear" w:color="auto" w:fill="auto"/>
            <w:vAlign w:val="center"/>
          </w:tcPr>
          <w:p w14:paraId="5EE157F9" w14:textId="77777777" w:rsidR="008F60A6" w:rsidRPr="008916B8" w:rsidRDefault="008F60A6" w:rsidP="008916B8">
            <w:pPr>
              <w:spacing w:after="0"/>
              <w:jc w:val="center"/>
              <w:rPr>
                <w:rFonts w:ascii="Times New Roman" w:hAnsi="Times New Roman" w:cs="Times New Roman"/>
                <w:sz w:val="24"/>
                <w:szCs w:val="24"/>
              </w:rPr>
            </w:pPr>
          </w:p>
        </w:tc>
        <w:tc>
          <w:tcPr>
            <w:tcW w:w="1270" w:type="dxa"/>
            <w:shd w:val="clear" w:color="auto" w:fill="auto"/>
            <w:vAlign w:val="center"/>
          </w:tcPr>
          <w:p w14:paraId="05F8D230" w14:textId="77777777" w:rsidR="008F60A6" w:rsidRPr="008916B8" w:rsidRDefault="008F60A6" w:rsidP="008916B8">
            <w:pPr>
              <w:spacing w:after="0"/>
              <w:jc w:val="center"/>
              <w:rPr>
                <w:rFonts w:ascii="Times New Roman" w:hAnsi="Times New Roman" w:cs="Times New Roman"/>
                <w:sz w:val="24"/>
                <w:szCs w:val="24"/>
              </w:rPr>
            </w:pPr>
          </w:p>
        </w:tc>
        <w:tc>
          <w:tcPr>
            <w:tcW w:w="1280" w:type="dxa"/>
            <w:shd w:val="clear" w:color="auto" w:fill="auto"/>
            <w:vAlign w:val="center"/>
          </w:tcPr>
          <w:p w14:paraId="35A4300A" w14:textId="77777777" w:rsidR="008F60A6" w:rsidRPr="008916B8" w:rsidRDefault="008F60A6" w:rsidP="008916B8">
            <w:pPr>
              <w:spacing w:after="0"/>
              <w:jc w:val="center"/>
              <w:rPr>
                <w:rFonts w:ascii="Times New Roman" w:hAnsi="Times New Roman" w:cs="Times New Roman"/>
                <w:sz w:val="24"/>
                <w:szCs w:val="24"/>
              </w:rPr>
            </w:pPr>
          </w:p>
        </w:tc>
        <w:tc>
          <w:tcPr>
            <w:tcW w:w="568" w:type="dxa"/>
            <w:shd w:val="clear" w:color="auto" w:fill="auto"/>
            <w:vAlign w:val="center"/>
          </w:tcPr>
          <w:p w14:paraId="76D3B6BD" w14:textId="77777777" w:rsidR="008F60A6" w:rsidRPr="008916B8" w:rsidRDefault="008F60A6" w:rsidP="008916B8">
            <w:pPr>
              <w:spacing w:after="0"/>
              <w:jc w:val="center"/>
              <w:rPr>
                <w:rFonts w:ascii="Times New Roman" w:hAnsi="Times New Roman" w:cs="Times New Roman"/>
                <w:sz w:val="24"/>
                <w:szCs w:val="24"/>
              </w:rPr>
            </w:pPr>
          </w:p>
        </w:tc>
        <w:tc>
          <w:tcPr>
            <w:tcW w:w="588" w:type="dxa"/>
            <w:shd w:val="clear" w:color="auto" w:fill="auto"/>
            <w:vAlign w:val="center"/>
          </w:tcPr>
          <w:p w14:paraId="331658F6" w14:textId="77777777" w:rsidR="008F60A6" w:rsidRPr="008916B8" w:rsidRDefault="008F60A6" w:rsidP="008916B8">
            <w:pPr>
              <w:spacing w:after="0"/>
              <w:jc w:val="center"/>
              <w:rPr>
                <w:rFonts w:ascii="Times New Roman" w:hAnsi="Times New Roman" w:cs="Times New Roman"/>
                <w:sz w:val="24"/>
                <w:szCs w:val="24"/>
              </w:rPr>
            </w:pPr>
          </w:p>
        </w:tc>
      </w:tr>
      <w:tr w:rsidR="008F60A6" w:rsidRPr="008916B8" w14:paraId="334163B8" w14:textId="77777777" w:rsidTr="00FF0DD5">
        <w:trPr>
          <w:trHeight w:val="20"/>
        </w:trPr>
        <w:tc>
          <w:tcPr>
            <w:tcW w:w="3880" w:type="dxa"/>
            <w:shd w:val="clear" w:color="auto" w:fill="auto"/>
            <w:vAlign w:val="center"/>
          </w:tcPr>
          <w:p w14:paraId="1FEB6046" w14:textId="77777777" w:rsidR="008F60A6" w:rsidRPr="008916B8" w:rsidRDefault="008F60A6" w:rsidP="008916B8">
            <w:pPr>
              <w:spacing w:after="0"/>
              <w:jc w:val="center"/>
              <w:rPr>
                <w:rFonts w:ascii="Times New Roman" w:hAnsi="Times New Roman" w:cs="Times New Roman"/>
                <w:sz w:val="24"/>
                <w:szCs w:val="24"/>
              </w:rPr>
            </w:pPr>
            <w:r w:rsidRPr="008916B8">
              <w:rPr>
                <w:rFonts w:ascii="Times New Roman" w:hAnsi="Times New Roman" w:cs="Times New Roman"/>
                <w:sz w:val="24"/>
                <w:szCs w:val="24"/>
              </w:rPr>
              <w:t>Tỉ lệ số liệu nhận được</w:t>
            </w:r>
            <w:r w:rsidR="0075543F" w:rsidRPr="008916B8">
              <w:rPr>
                <w:rFonts w:ascii="Times New Roman" w:hAnsi="Times New Roman" w:cs="Times New Roman"/>
                <w:sz w:val="24"/>
                <w:szCs w:val="24"/>
              </w:rPr>
              <w:t xml:space="preserve"> (%)</w:t>
            </w:r>
          </w:p>
        </w:tc>
        <w:tc>
          <w:tcPr>
            <w:tcW w:w="1270" w:type="dxa"/>
            <w:shd w:val="clear" w:color="auto" w:fill="auto"/>
            <w:vAlign w:val="center"/>
          </w:tcPr>
          <w:p w14:paraId="23D92763" w14:textId="77777777" w:rsidR="008F60A6" w:rsidRPr="008916B8" w:rsidRDefault="008F60A6" w:rsidP="008916B8">
            <w:pPr>
              <w:spacing w:after="0"/>
              <w:jc w:val="center"/>
              <w:rPr>
                <w:rFonts w:ascii="Times New Roman" w:hAnsi="Times New Roman" w:cs="Times New Roman"/>
                <w:sz w:val="24"/>
                <w:szCs w:val="24"/>
              </w:rPr>
            </w:pPr>
          </w:p>
        </w:tc>
        <w:tc>
          <w:tcPr>
            <w:tcW w:w="1270" w:type="dxa"/>
            <w:shd w:val="clear" w:color="auto" w:fill="auto"/>
            <w:vAlign w:val="center"/>
          </w:tcPr>
          <w:p w14:paraId="5CC8BF27" w14:textId="77777777" w:rsidR="008F60A6" w:rsidRPr="008916B8" w:rsidRDefault="008F60A6" w:rsidP="008916B8">
            <w:pPr>
              <w:spacing w:after="0"/>
              <w:jc w:val="center"/>
              <w:rPr>
                <w:rFonts w:ascii="Times New Roman" w:hAnsi="Times New Roman" w:cs="Times New Roman"/>
                <w:sz w:val="24"/>
                <w:szCs w:val="24"/>
              </w:rPr>
            </w:pPr>
          </w:p>
        </w:tc>
        <w:tc>
          <w:tcPr>
            <w:tcW w:w="1280" w:type="dxa"/>
            <w:shd w:val="clear" w:color="auto" w:fill="auto"/>
            <w:vAlign w:val="center"/>
          </w:tcPr>
          <w:p w14:paraId="1C5A323B" w14:textId="77777777" w:rsidR="008F60A6" w:rsidRPr="008916B8" w:rsidRDefault="008F60A6" w:rsidP="008916B8">
            <w:pPr>
              <w:spacing w:after="0"/>
              <w:jc w:val="center"/>
              <w:rPr>
                <w:rFonts w:ascii="Times New Roman" w:hAnsi="Times New Roman" w:cs="Times New Roman"/>
                <w:sz w:val="24"/>
                <w:szCs w:val="24"/>
              </w:rPr>
            </w:pPr>
          </w:p>
        </w:tc>
        <w:tc>
          <w:tcPr>
            <w:tcW w:w="568" w:type="dxa"/>
            <w:shd w:val="clear" w:color="auto" w:fill="auto"/>
            <w:vAlign w:val="center"/>
          </w:tcPr>
          <w:p w14:paraId="4B45CCF6" w14:textId="77777777" w:rsidR="008F60A6" w:rsidRPr="008916B8" w:rsidRDefault="008F60A6" w:rsidP="008916B8">
            <w:pPr>
              <w:spacing w:after="0"/>
              <w:jc w:val="center"/>
              <w:rPr>
                <w:rFonts w:ascii="Times New Roman" w:hAnsi="Times New Roman" w:cs="Times New Roman"/>
                <w:sz w:val="24"/>
                <w:szCs w:val="24"/>
              </w:rPr>
            </w:pPr>
          </w:p>
        </w:tc>
        <w:tc>
          <w:tcPr>
            <w:tcW w:w="588" w:type="dxa"/>
            <w:shd w:val="clear" w:color="auto" w:fill="auto"/>
            <w:vAlign w:val="center"/>
          </w:tcPr>
          <w:p w14:paraId="4FD4D6CD" w14:textId="77777777" w:rsidR="008F60A6" w:rsidRPr="008916B8" w:rsidRDefault="008F60A6" w:rsidP="008916B8">
            <w:pPr>
              <w:spacing w:after="0"/>
              <w:jc w:val="center"/>
              <w:rPr>
                <w:rFonts w:ascii="Times New Roman" w:hAnsi="Times New Roman" w:cs="Times New Roman"/>
                <w:sz w:val="24"/>
                <w:szCs w:val="24"/>
              </w:rPr>
            </w:pPr>
          </w:p>
        </w:tc>
      </w:tr>
      <w:tr w:rsidR="008F60A6" w:rsidRPr="008916B8" w14:paraId="1EF0670E" w14:textId="77777777" w:rsidTr="00FF0DD5">
        <w:trPr>
          <w:trHeight w:val="20"/>
        </w:trPr>
        <w:tc>
          <w:tcPr>
            <w:tcW w:w="3880" w:type="dxa"/>
            <w:shd w:val="clear" w:color="auto" w:fill="auto"/>
            <w:vAlign w:val="center"/>
          </w:tcPr>
          <w:p w14:paraId="6E9B5D3D" w14:textId="77777777" w:rsidR="008F60A6" w:rsidRPr="008916B8" w:rsidRDefault="008F60A6" w:rsidP="008916B8">
            <w:pPr>
              <w:spacing w:after="0"/>
              <w:jc w:val="center"/>
              <w:rPr>
                <w:rFonts w:ascii="Times New Roman" w:hAnsi="Times New Roman" w:cs="Times New Roman"/>
                <w:sz w:val="24"/>
                <w:szCs w:val="24"/>
              </w:rPr>
            </w:pPr>
            <w:r w:rsidRPr="008916B8">
              <w:rPr>
                <w:rFonts w:ascii="Times New Roman" w:hAnsi="Times New Roman" w:cs="Times New Roman"/>
                <w:sz w:val="24"/>
                <w:szCs w:val="24"/>
              </w:rPr>
              <w:t>Tỉ lệ số liệu hợp lệ</w:t>
            </w:r>
            <w:r w:rsidR="0075543F" w:rsidRPr="008916B8">
              <w:rPr>
                <w:rFonts w:ascii="Times New Roman" w:hAnsi="Times New Roman" w:cs="Times New Roman"/>
                <w:sz w:val="24"/>
                <w:szCs w:val="24"/>
              </w:rPr>
              <w:t xml:space="preserve"> (%)</w:t>
            </w:r>
          </w:p>
        </w:tc>
        <w:tc>
          <w:tcPr>
            <w:tcW w:w="1270" w:type="dxa"/>
            <w:shd w:val="clear" w:color="auto" w:fill="auto"/>
            <w:vAlign w:val="center"/>
          </w:tcPr>
          <w:p w14:paraId="5954CD5E" w14:textId="77777777" w:rsidR="008F60A6" w:rsidRPr="008916B8" w:rsidRDefault="008F60A6" w:rsidP="008916B8">
            <w:pPr>
              <w:spacing w:after="0"/>
              <w:jc w:val="center"/>
              <w:rPr>
                <w:rFonts w:ascii="Times New Roman" w:hAnsi="Times New Roman" w:cs="Times New Roman"/>
                <w:sz w:val="24"/>
                <w:szCs w:val="24"/>
              </w:rPr>
            </w:pPr>
          </w:p>
        </w:tc>
        <w:tc>
          <w:tcPr>
            <w:tcW w:w="1270" w:type="dxa"/>
            <w:shd w:val="clear" w:color="auto" w:fill="auto"/>
            <w:vAlign w:val="center"/>
          </w:tcPr>
          <w:p w14:paraId="255771AE" w14:textId="77777777" w:rsidR="008F60A6" w:rsidRPr="008916B8" w:rsidRDefault="008F60A6" w:rsidP="008916B8">
            <w:pPr>
              <w:spacing w:after="0"/>
              <w:jc w:val="center"/>
              <w:rPr>
                <w:rFonts w:ascii="Times New Roman" w:hAnsi="Times New Roman" w:cs="Times New Roman"/>
                <w:sz w:val="24"/>
                <w:szCs w:val="24"/>
              </w:rPr>
            </w:pPr>
          </w:p>
        </w:tc>
        <w:tc>
          <w:tcPr>
            <w:tcW w:w="1280" w:type="dxa"/>
            <w:shd w:val="clear" w:color="auto" w:fill="auto"/>
            <w:vAlign w:val="center"/>
          </w:tcPr>
          <w:p w14:paraId="26B0F495" w14:textId="77777777" w:rsidR="008F60A6" w:rsidRPr="008916B8" w:rsidRDefault="008F60A6" w:rsidP="008916B8">
            <w:pPr>
              <w:spacing w:after="0"/>
              <w:jc w:val="center"/>
              <w:rPr>
                <w:rFonts w:ascii="Times New Roman" w:hAnsi="Times New Roman" w:cs="Times New Roman"/>
                <w:sz w:val="24"/>
                <w:szCs w:val="24"/>
              </w:rPr>
            </w:pPr>
          </w:p>
        </w:tc>
        <w:tc>
          <w:tcPr>
            <w:tcW w:w="568" w:type="dxa"/>
            <w:shd w:val="clear" w:color="auto" w:fill="auto"/>
            <w:vAlign w:val="center"/>
          </w:tcPr>
          <w:p w14:paraId="6DA3BFD5" w14:textId="77777777" w:rsidR="008F60A6" w:rsidRPr="008916B8" w:rsidRDefault="008F60A6" w:rsidP="008916B8">
            <w:pPr>
              <w:spacing w:after="0"/>
              <w:jc w:val="center"/>
              <w:rPr>
                <w:rFonts w:ascii="Times New Roman" w:hAnsi="Times New Roman" w:cs="Times New Roman"/>
                <w:sz w:val="24"/>
                <w:szCs w:val="24"/>
              </w:rPr>
            </w:pPr>
          </w:p>
        </w:tc>
        <w:tc>
          <w:tcPr>
            <w:tcW w:w="588" w:type="dxa"/>
            <w:shd w:val="clear" w:color="auto" w:fill="auto"/>
            <w:vAlign w:val="center"/>
          </w:tcPr>
          <w:p w14:paraId="3E034810" w14:textId="77777777" w:rsidR="008F60A6" w:rsidRPr="008916B8" w:rsidRDefault="008F60A6" w:rsidP="008916B8">
            <w:pPr>
              <w:spacing w:after="0"/>
              <w:jc w:val="center"/>
              <w:rPr>
                <w:rFonts w:ascii="Times New Roman" w:hAnsi="Times New Roman" w:cs="Times New Roman"/>
                <w:sz w:val="24"/>
                <w:szCs w:val="24"/>
              </w:rPr>
            </w:pPr>
          </w:p>
        </w:tc>
      </w:tr>
    </w:tbl>
    <w:p w14:paraId="07AE4461" w14:textId="77777777" w:rsidR="008F60A6" w:rsidRPr="00F84AEE" w:rsidRDefault="008F60A6" w:rsidP="008F60A6">
      <w:pPr>
        <w:rPr>
          <w:rFonts w:ascii="Times New Roman" w:hAnsi="Times New Roman" w:cs="Times New Roman"/>
          <w:b/>
          <w:sz w:val="28"/>
          <w:szCs w:val="28"/>
        </w:rPr>
      </w:pPr>
      <w:r>
        <w:rPr>
          <w:rFonts w:ascii="Times New Roman" w:hAnsi="Times New Roman" w:cs="Times New Roman"/>
          <w:b/>
          <w:sz w:val="28"/>
          <w:szCs w:val="28"/>
        </w:rPr>
        <w:t>2.</w:t>
      </w:r>
      <w:r w:rsidRPr="00F84AEE">
        <w:rPr>
          <w:rFonts w:ascii="Times New Roman" w:hAnsi="Times New Roman" w:cs="Times New Roman"/>
          <w:b/>
          <w:sz w:val="28"/>
          <w:szCs w:val="28"/>
        </w:rPr>
        <w:t>3.2. Kết quả quan trắc các thông số chất lượng môi trường</w:t>
      </w:r>
    </w:p>
    <w:p w14:paraId="4381EADF" w14:textId="77777777" w:rsidR="008F60A6" w:rsidRPr="00F84AEE" w:rsidRDefault="008F60A6" w:rsidP="008F60A6">
      <w:pPr>
        <w:rPr>
          <w:rFonts w:ascii="Times New Roman" w:hAnsi="Times New Roman" w:cs="Times New Roman"/>
          <w:sz w:val="28"/>
          <w:szCs w:val="28"/>
        </w:rPr>
      </w:pPr>
      <w:r w:rsidRPr="00F84AEE">
        <w:rPr>
          <w:rFonts w:ascii="Times New Roman" w:hAnsi="Times New Roman" w:cs="Times New Roman"/>
          <w:sz w:val="28"/>
          <w:szCs w:val="28"/>
        </w:rPr>
        <w:t>- Tính toán giá trị trung bình tháng của thông số trong năm (Phụ lục).</w:t>
      </w:r>
    </w:p>
    <w:p w14:paraId="6A1C383D" w14:textId="77777777" w:rsidR="008F60A6" w:rsidRPr="00F84AEE" w:rsidRDefault="008F60A6" w:rsidP="008F60A6">
      <w:pPr>
        <w:rPr>
          <w:rFonts w:ascii="Times New Roman" w:hAnsi="Times New Roman" w:cs="Times New Roman"/>
          <w:sz w:val="28"/>
          <w:szCs w:val="28"/>
        </w:rPr>
      </w:pPr>
      <w:r w:rsidRPr="00F84AEE">
        <w:rPr>
          <w:rFonts w:ascii="Times New Roman" w:hAnsi="Times New Roman" w:cs="Times New Roman"/>
          <w:sz w:val="28"/>
          <w:szCs w:val="28"/>
        </w:rPr>
        <w:t>- Biểu diễn số liệu quan trắc các thông số theo đồ thị dạng hộp-vặn nút chai (box and whisker plot).</w:t>
      </w:r>
    </w:p>
    <w:p w14:paraId="57A66416" w14:textId="77777777" w:rsidR="008F60A6" w:rsidRPr="00F84AEE" w:rsidRDefault="008F60A6" w:rsidP="00EA4141">
      <w:pPr>
        <w:jc w:val="center"/>
        <w:rPr>
          <w:rFonts w:ascii="Times New Roman" w:hAnsi="Times New Roman" w:cs="Times New Roman"/>
          <w:sz w:val="28"/>
          <w:szCs w:val="28"/>
        </w:rPr>
      </w:pPr>
      <w:r w:rsidRPr="00F84AEE">
        <w:rPr>
          <w:rFonts w:ascii="Times New Roman" w:hAnsi="Times New Roman" w:cs="Times New Roman"/>
          <w:noProof/>
          <w:sz w:val="28"/>
          <w:szCs w:val="28"/>
        </w:rPr>
        <w:lastRenderedPageBreak/>
        <w:drawing>
          <wp:inline distT="0" distB="0" distL="0" distR="0" wp14:anchorId="53D97E9D" wp14:editId="59DB3F13">
            <wp:extent cx="2726055" cy="21926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726055" cy="2192655"/>
                    </a:xfrm>
                    <a:prstGeom prst="rect">
                      <a:avLst/>
                    </a:prstGeom>
                    <a:noFill/>
                    <a:ln>
                      <a:noFill/>
                    </a:ln>
                  </pic:spPr>
                </pic:pic>
              </a:graphicData>
            </a:graphic>
          </wp:inline>
        </w:drawing>
      </w:r>
    </w:p>
    <w:p w14:paraId="255A775C" w14:textId="77777777" w:rsidR="008F60A6" w:rsidRPr="00F84AEE" w:rsidRDefault="008F60A6" w:rsidP="008F60A6">
      <w:pPr>
        <w:rPr>
          <w:rFonts w:ascii="Times New Roman" w:hAnsi="Times New Roman" w:cs="Times New Roman"/>
          <w:i/>
          <w:sz w:val="28"/>
          <w:szCs w:val="28"/>
        </w:rPr>
      </w:pPr>
      <w:r w:rsidRPr="00F84AEE">
        <w:rPr>
          <w:rFonts w:ascii="Times New Roman" w:hAnsi="Times New Roman" w:cs="Times New Roman"/>
          <w:i/>
          <w:sz w:val="28"/>
          <w:szCs w:val="28"/>
        </w:rPr>
        <w:t>Chú thích:</w:t>
      </w:r>
    </w:p>
    <w:p w14:paraId="1AA1D652" w14:textId="77777777" w:rsidR="008F60A6" w:rsidRPr="00F84AEE" w:rsidRDefault="008F60A6" w:rsidP="008F60A6">
      <w:pPr>
        <w:rPr>
          <w:rFonts w:ascii="Times New Roman" w:hAnsi="Times New Roman" w:cs="Times New Roman"/>
          <w:i/>
          <w:sz w:val="28"/>
          <w:szCs w:val="28"/>
        </w:rPr>
      </w:pPr>
      <w:r w:rsidRPr="00F84AEE">
        <w:rPr>
          <w:rFonts w:ascii="Times New Roman" w:hAnsi="Times New Roman" w:cs="Times New Roman"/>
          <w:i/>
          <w:sz w:val="28"/>
          <w:szCs w:val="28"/>
        </w:rPr>
        <w:t>- Vạch nằm giữa hộp là giá trị trung bình tháng.</w:t>
      </w:r>
    </w:p>
    <w:p w14:paraId="4DA7CFB8" w14:textId="77777777" w:rsidR="008F60A6" w:rsidRPr="00F84AEE" w:rsidRDefault="008F60A6" w:rsidP="008F60A6">
      <w:pPr>
        <w:rPr>
          <w:rFonts w:ascii="Times New Roman" w:hAnsi="Times New Roman" w:cs="Times New Roman"/>
          <w:i/>
          <w:sz w:val="28"/>
          <w:szCs w:val="28"/>
        </w:rPr>
      </w:pPr>
      <w:r w:rsidRPr="00F84AEE">
        <w:rPr>
          <w:rFonts w:ascii="Times New Roman" w:hAnsi="Times New Roman" w:cs="Times New Roman"/>
          <w:i/>
          <w:sz w:val="28"/>
          <w:szCs w:val="28"/>
        </w:rPr>
        <w:t>- Hai đầu hộp là bách phần thứ 25 (là giá trị mà 25% số liệu thấp hơn giá trị này) và bách phần thứ 75 (là giá trị mà 75% số liệu thấp hơn giá trị này).</w:t>
      </w:r>
    </w:p>
    <w:p w14:paraId="39D8AE12" w14:textId="77777777" w:rsidR="008F60A6" w:rsidRPr="00F84AEE" w:rsidRDefault="008F60A6" w:rsidP="008F60A6">
      <w:pPr>
        <w:rPr>
          <w:rFonts w:ascii="Times New Roman" w:hAnsi="Times New Roman" w:cs="Times New Roman"/>
          <w:i/>
          <w:sz w:val="28"/>
          <w:szCs w:val="28"/>
        </w:rPr>
      </w:pPr>
      <w:r w:rsidRPr="00F84AEE">
        <w:rPr>
          <w:rFonts w:ascii="Times New Roman" w:hAnsi="Times New Roman" w:cs="Times New Roman"/>
          <w:i/>
          <w:sz w:val="28"/>
          <w:szCs w:val="28"/>
        </w:rPr>
        <w:t>- Vạch trên cùng và dưới cùng là bách phần thứ 5 và 95.</w:t>
      </w:r>
    </w:p>
    <w:p w14:paraId="489AB56A" w14:textId="77777777" w:rsidR="008F60A6" w:rsidRPr="00F84AEE" w:rsidRDefault="008F60A6" w:rsidP="008F60A6">
      <w:pPr>
        <w:rPr>
          <w:rFonts w:ascii="Times New Roman" w:hAnsi="Times New Roman" w:cs="Times New Roman"/>
          <w:sz w:val="28"/>
          <w:szCs w:val="28"/>
        </w:rPr>
      </w:pPr>
      <w:r w:rsidRPr="00F84AEE">
        <w:rPr>
          <w:rFonts w:ascii="Times New Roman" w:hAnsi="Times New Roman" w:cs="Times New Roman"/>
          <w:sz w:val="28"/>
          <w:szCs w:val="28"/>
        </w:rPr>
        <w:t>- Biểu diễn các giá trị quan trắc đã tính toán dưới dạng biểu đồ, so sánh với QCVN (đối với các thông số được đề cập trong QCVN). Phân tích, đánh giá về diễn biến thông số thông qua biểu đồ thu được.</w:t>
      </w:r>
    </w:p>
    <w:p w14:paraId="722E8B48" w14:textId="77777777" w:rsidR="008F60A6" w:rsidRPr="00F84AEE" w:rsidRDefault="008F60A6" w:rsidP="008F60A6">
      <w:pPr>
        <w:rPr>
          <w:rFonts w:ascii="Times New Roman" w:hAnsi="Times New Roman" w:cs="Times New Roman"/>
          <w:sz w:val="28"/>
          <w:szCs w:val="28"/>
        </w:rPr>
      </w:pPr>
      <w:r w:rsidRPr="00F84AEE">
        <w:rPr>
          <w:rFonts w:ascii="Times New Roman" w:hAnsi="Times New Roman" w:cs="Times New Roman"/>
          <w:sz w:val="28"/>
          <w:szCs w:val="28"/>
        </w:rPr>
        <w:t>- Xác định quy luật diễn biến các thông số trong năm.</w:t>
      </w:r>
    </w:p>
    <w:p w14:paraId="7EA238F2" w14:textId="77777777" w:rsidR="008F60A6" w:rsidRPr="00F84AEE" w:rsidRDefault="008F60A6" w:rsidP="008F60A6">
      <w:pPr>
        <w:rPr>
          <w:rFonts w:ascii="Times New Roman" w:hAnsi="Times New Roman" w:cs="Times New Roman"/>
          <w:sz w:val="28"/>
          <w:szCs w:val="28"/>
        </w:rPr>
      </w:pPr>
      <w:r w:rsidRPr="00F84AEE">
        <w:rPr>
          <w:rFonts w:ascii="Times New Roman" w:hAnsi="Times New Roman" w:cs="Times New Roman"/>
          <w:sz w:val="28"/>
          <w:szCs w:val="28"/>
        </w:rPr>
        <w:t>- Trong các trường hợp bất thường, các thông số có mức độ ô nhiễm cao, giải thích nguyên nhân.</w:t>
      </w:r>
    </w:p>
    <w:p w14:paraId="306F9C6B" w14:textId="77777777" w:rsidR="008F60A6" w:rsidRPr="00F84AEE" w:rsidRDefault="008F60A6" w:rsidP="008F60A6">
      <w:pPr>
        <w:rPr>
          <w:rFonts w:ascii="Times New Roman" w:hAnsi="Times New Roman" w:cs="Times New Roman"/>
          <w:sz w:val="28"/>
          <w:szCs w:val="28"/>
        </w:rPr>
      </w:pPr>
      <w:r w:rsidRPr="00F84AEE">
        <w:rPr>
          <w:rFonts w:ascii="Times New Roman" w:hAnsi="Times New Roman" w:cs="Times New Roman"/>
          <w:sz w:val="28"/>
          <w:szCs w:val="28"/>
        </w:rPr>
        <w:t>- Thống kê số ngày trong năm có giá trị các thông số quan trắc vượt QCVN (thống kê theo từng thông số).</w:t>
      </w:r>
    </w:p>
    <w:p w14:paraId="44D07C21"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KẾT LUẬN</w:t>
      </w:r>
    </w:p>
    <w:p w14:paraId="0D36CDDE"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Đánh giá về tình hình duy trì, vận hành trạm.</w:t>
      </w:r>
    </w:p>
    <w:p w14:paraId="0A8462E4"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Đánh giá tỉ lệ số liệu nhận được, tỉ lệ số liệu hợp lệ.</w:t>
      </w:r>
    </w:p>
    <w:p w14:paraId="13D282DF"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Đánh giá chất lượng không khí thông qua các giá trị của thông số đo được</w:t>
      </w:r>
    </w:p>
    <w:p w14:paraId="0DF367C7"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Đánh giá chung về chất lượng không khí theo chỉ số AQI</w:t>
      </w:r>
    </w:p>
    <w:p w14:paraId="4DE0EAB3" w14:textId="77777777" w:rsidR="00F821A4" w:rsidRDefault="00F821A4" w:rsidP="006E0701">
      <w:pPr>
        <w:rPr>
          <w:rFonts w:ascii="Times New Roman" w:hAnsi="Times New Roman" w:cs="Times New Roman"/>
          <w:sz w:val="28"/>
          <w:szCs w:val="28"/>
        </w:rPr>
      </w:pPr>
      <w:r w:rsidRPr="00F84AEE">
        <w:rPr>
          <w:rFonts w:ascii="Times New Roman" w:hAnsi="Times New Roman" w:cs="Times New Roman"/>
          <w:sz w:val="28"/>
          <w:szCs w:val="28"/>
        </w:rPr>
        <w:t>- Đề xuất các kiến nghị</w:t>
      </w:r>
    </w:p>
    <w:p w14:paraId="4898B1B7" w14:textId="77777777" w:rsidR="00F821A4" w:rsidRPr="00F84AEE" w:rsidRDefault="00F821A4" w:rsidP="006E0701">
      <w:pPr>
        <w:rPr>
          <w:rFonts w:ascii="Times New Roman" w:hAnsi="Times New Roman" w:cs="Times New Roman"/>
          <w:sz w:val="28"/>
          <w:szCs w:val="28"/>
        </w:rPr>
      </w:pPr>
      <w:r w:rsidRPr="00F84AEE">
        <w:rPr>
          <w:rFonts w:ascii="Times New Roman" w:hAnsi="Times New Roman" w:cs="Times New Roman"/>
          <w:sz w:val="28"/>
          <w:szCs w:val="28"/>
        </w:rPr>
        <w:lastRenderedPageBreak/>
        <w:t xml:space="preserve">- Phụ lục 4: Kết quả quan trắc trung bình </w:t>
      </w:r>
      <w:r w:rsidR="00BF40E4">
        <w:rPr>
          <w:rFonts w:ascii="Times New Roman" w:hAnsi="Times New Roman" w:cs="Times New Roman"/>
          <w:sz w:val="28"/>
          <w:szCs w:val="28"/>
        </w:rPr>
        <w:t xml:space="preserve">từng </w:t>
      </w:r>
      <w:r w:rsidRPr="00F84AEE">
        <w:rPr>
          <w:rFonts w:ascii="Times New Roman" w:hAnsi="Times New Roman" w:cs="Times New Roman"/>
          <w:sz w:val="28"/>
          <w:szCs w:val="28"/>
        </w:rPr>
        <w:t>tháng</w:t>
      </w:r>
      <w:r w:rsidR="00BF40E4">
        <w:rPr>
          <w:rFonts w:ascii="Times New Roman" w:hAnsi="Times New Roman" w:cs="Times New Roman"/>
          <w:sz w:val="28"/>
          <w:szCs w:val="28"/>
        </w:rPr>
        <w:t xml:space="preserve"> trong quý</w:t>
      </w:r>
    </w:p>
    <w:p w14:paraId="24E68768"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PHỤ LỤC</w:t>
      </w:r>
    </w:p>
    <w:p w14:paraId="3AE57706"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 xml:space="preserve">Kết quả quan trắc trung bình </w:t>
      </w:r>
      <w:r w:rsidR="00BF40E4">
        <w:rPr>
          <w:rFonts w:ascii="Times New Roman" w:hAnsi="Times New Roman" w:cs="Times New Roman"/>
          <w:b/>
          <w:sz w:val="28"/>
          <w:szCs w:val="28"/>
        </w:rPr>
        <w:t xml:space="preserve">từng </w:t>
      </w:r>
      <w:r w:rsidRPr="00F84AEE">
        <w:rPr>
          <w:rFonts w:ascii="Times New Roman" w:hAnsi="Times New Roman" w:cs="Times New Roman"/>
          <w:b/>
          <w:sz w:val="28"/>
          <w:szCs w:val="28"/>
        </w:rPr>
        <w:t>tháng</w:t>
      </w:r>
      <w:r w:rsidR="00BF40E4">
        <w:rPr>
          <w:rFonts w:ascii="Times New Roman" w:hAnsi="Times New Roman" w:cs="Times New Roman"/>
          <w:b/>
          <w:sz w:val="28"/>
          <w:szCs w:val="28"/>
        </w:rPr>
        <w:t xml:space="preserve"> trong quý</w:t>
      </w:r>
      <w:r w:rsidR="003A5607">
        <w:rPr>
          <w:rFonts w:ascii="Times New Roman" w:hAnsi="Times New Roman" w:cs="Times New Roman"/>
          <w:b/>
          <w:sz w:val="28"/>
          <w:szCs w:val="28"/>
        </w:rPr>
        <w:t xml:space="preserve"> đối với chất lượng không</w:t>
      </w:r>
      <w:r w:rsidR="0075543F">
        <w:rPr>
          <w:rFonts w:ascii="Times New Roman" w:hAnsi="Times New Roman" w:cs="Times New Roman"/>
          <w:b/>
          <w:sz w:val="28"/>
          <w:szCs w:val="28"/>
        </w:rPr>
        <w:t xml:space="preserve"> </w:t>
      </w:r>
      <w:r w:rsidR="003A5607">
        <w:rPr>
          <w:rFonts w:ascii="Times New Roman" w:hAnsi="Times New Roman" w:cs="Times New Roman"/>
          <w:b/>
          <w:sz w:val="28"/>
          <w:szCs w:val="28"/>
        </w:rPr>
        <w:t>khí</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1128"/>
        <w:gridCol w:w="1613"/>
        <w:gridCol w:w="2026"/>
        <w:gridCol w:w="1949"/>
        <w:gridCol w:w="1786"/>
      </w:tblGrid>
      <w:tr w:rsidR="00D5489B" w:rsidRPr="00EA4141" w14:paraId="34942A5C" w14:textId="77777777" w:rsidTr="00EA4141">
        <w:trPr>
          <w:trHeight w:val="20"/>
          <w:jc w:val="center"/>
        </w:trPr>
        <w:tc>
          <w:tcPr>
            <w:tcW w:w="1128" w:type="dxa"/>
            <w:shd w:val="clear" w:color="auto" w:fill="auto"/>
            <w:vAlign w:val="center"/>
          </w:tcPr>
          <w:p w14:paraId="1013FDA5" w14:textId="77777777" w:rsidR="00F821A4" w:rsidRPr="00EA4141" w:rsidRDefault="00F821A4" w:rsidP="00EA4141">
            <w:pPr>
              <w:jc w:val="center"/>
              <w:rPr>
                <w:rFonts w:ascii="Times New Roman" w:hAnsi="Times New Roman" w:cs="Times New Roman"/>
                <w:b/>
                <w:sz w:val="24"/>
                <w:szCs w:val="24"/>
              </w:rPr>
            </w:pPr>
            <w:r w:rsidRPr="00EA4141">
              <w:rPr>
                <w:rFonts w:ascii="Times New Roman" w:hAnsi="Times New Roman" w:cs="Times New Roman"/>
                <w:b/>
                <w:sz w:val="24"/>
                <w:szCs w:val="24"/>
              </w:rPr>
              <w:t>Thông số</w:t>
            </w:r>
          </w:p>
        </w:tc>
        <w:tc>
          <w:tcPr>
            <w:tcW w:w="1613" w:type="dxa"/>
            <w:shd w:val="clear" w:color="auto" w:fill="auto"/>
            <w:vAlign w:val="center"/>
          </w:tcPr>
          <w:p w14:paraId="69F65BF6" w14:textId="77777777" w:rsidR="00F821A4" w:rsidRPr="00EA4141" w:rsidRDefault="00F821A4" w:rsidP="00EA4141">
            <w:pPr>
              <w:jc w:val="center"/>
              <w:rPr>
                <w:rFonts w:ascii="Times New Roman" w:hAnsi="Times New Roman" w:cs="Times New Roman"/>
                <w:b/>
                <w:sz w:val="24"/>
                <w:szCs w:val="24"/>
              </w:rPr>
            </w:pPr>
            <w:r w:rsidRPr="00EA4141">
              <w:rPr>
                <w:rFonts w:ascii="Times New Roman" w:hAnsi="Times New Roman" w:cs="Times New Roman"/>
                <w:b/>
                <w:sz w:val="24"/>
                <w:szCs w:val="24"/>
              </w:rPr>
              <w:t>Thông số 1</w:t>
            </w:r>
          </w:p>
        </w:tc>
        <w:tc>
          <w:tcPr>
            <w:tcW w:w="2026" w:type="dxa"/>
            <w:shd w:val="clear" w:color="auto" w:fill="auto"/>
            <w:vAlign w:val="center"/>
          </w:tcPr>
          <w:p w14:paraId="2B32CEF9" w14:textId="77777777" w:rsidR="00F821A4" w:rsidRPr="00EA4141" w:rsidRDefault="00F821A4" w:rsidP="00EA4141">
            <w:pPr>
              <w:jc w:val="center"/>
              <w:rPr>
                <w:rFonts w:ascii="Times New Roman" w:hAnsi="Times New Roman" w:cs="Times New Roman"/>
                <w:b/>
                <w:sz w:val="24"/>
                <w:szCs w:val="24"/>
              </w:rPr>
            </w:pPr>
            <w:r w:rsidRPr="00EA4141">
              <w:rPr>
                <w:rFonts w:ascii="Times New Roman" w:hAnsi="Times New Roman" w:cs="Times New Roman"/>
                <w:b/>
                <w:sz w:val="24"/>
                <w:szCs w:val="24"/>
              </w:rPr>
              <w:t>Thông số 2</w:t>
            </w:r>
          </w:p>
        </w:tc>
        <w:tc>
          <w:tcPr>
            <w:tcW w:w="1949" w:type="dxa"/>
            <w:shd w:val="clear" w:color="auto" w:fill="auto"/>
            <w:vAlign w:val="center"/>
          </w:tcPr>
          <w:p w14:paraId="573B01CB" w14:textId="77777777" w:rsidR="00F821A4" w:rsidRPr="00EA4141" w:rsidRDefault="00F821A4" w:rsidP="00EA4141">
            <w:pPr>
              <w:jc w:val="center"/>
              <w:rPr>
                <w:rFonts w:ascii="Times New Roman" w:hAnsi="Times New Roman" w:cs="Times New Roman"/>
                <w:b/>
                <w:sz w:val="24"/>
                <w:szCs w:val="24"/>
              </w:rPr>
            </w:pPr>
            <w:r w:rsidRPr="00EA4141">
              <w:rPr>
                <w:rFonts w:ascii="Times New Roman" w:hAnsi="Times New Roman" w:cs="Times New Roman"/>
                <w:b/>
                <w:sz w:val="24"/>
                <w:szCs w:val="24"/>
              </w:rPr>
              <w:t>Thông số 3</w:t>
            </w:r>
          </w:p>
        </w:tc>
        <w:tc>
          <w:tcPr>
            <w:tcW w:w="1786" w:type="dxa"/>
            <w:shd w:val="clear" w:color="auto" w:fill="auto"/>
            <w:vAlign w:val="center"/>
          </w:tcPr>
          <w:p w14:paraId="0DC0B2B3" w14:textId="77777777" w:rsidR="00F821A4" w:rsidRPr="00EA4141" w:rsidRDefault="00F821A4" w:rsidP="00EA4141">
            <w:pPr>
              <w:jc w:val="center"/>
              <w:rPr>
                <w:rFonts w:ascii="Times New Roman" w:hAnsi="Times New Roman" w:cs="Times New Roman"/>
                <w:b/>
                <w:sz w:val="24"/>
                <w:szCs w:val="24"/>
              </w:rPr>
            </w:pPr>
            <w:r w:rsidRPr="00EA4141">
              <w:rPr>
                <w:rFonts w:ascii="Times New Roman" w:hAnsi="Times New Roman" w:cs="Times New Roman"/>
                <w:b/>
                <w:sz w:val="24"/>
                <w:szCs w:val="24"/>
              </w:rPr>
              <w:t>...</w:t>
            </w:r>
          </w:p>
        </w:tc>
      </w:tr>
      <w:tr w:rsidR="00D5489B" w:rsidRPr="00EA4141" w14:paraId="4814082D" w14:textId="77777777" w:rsidTr="00EA4141">
        <w:trPr>
          <w:trHeight w:val="20"/>
          <w:jc w:val="center"/>
        </w:trPr>
        <w:tc>
          <w:tcPr>
            <w:tcW w:w="1128" w:type="dxa"/>
            <w:shd w:val="clear" w:color="auto" w:fill="auto"/>
            <w:vAlign w:val="center"/>
          </w:tcPr>
          <w:p w14:paraId="3329E124" w14:textId="77777777" w:rsidR="00F821A4" w:rsidRPr="00EA4141" w:rsidRDefault="00F821A4" w:rsidP="00EA4141">
            <w:pPr>
              <w:jc w:val="center"/>
              <w:rPr>
                <w:rFonts w:ascii="Times New Roman" w:hAnsi="Times New Roman" w:cs="Times New Roman"/>
                <w:b/>
                <w:sz w:val="24"/>
                <w:szCs w:val="24"/>
              </w:rPr>
            </w:pPr>
            <w:r w:rsidRPr="00EA4141">
              <w:rPr>
                <w:rFonts w:ascii="Times New Roman" w:hAnsi="Times New Roman" w:cs="Times New Roman"/>
                <w:b/>
                <w:sz w:val="24"/>
                <w:szCs w:val="24"/>
              </w:rPr>
              <w:t>Đơn vị</w:t>
            </w:r>
          </w:p>
        </w:tc>
        <w:tc>
          <w:tcPr>
            <w:tcW w:w="1613" w:type="dxa"/>
            <w:shd w:val="clear" w:color="auto" w:fill="auto"/>
            <w:vAlign w:val="center"/>
          </w:tcPr>
          <w:p w14:paraId="68AEF41F" w14:textId="77777777" w:rsidR="00F821A4" w:rsidRPr="00EA4141" w:rsidRDefault="00F821A4" w:rsidP="00EA4141">
            <w:pPr>
              <w:jc w:val="center"/>
              <w:rPr>
                <w:rFonts w:ascii="Times New Roman" w:hAnsi="Times New Roman" w:cs="Times New Roman"/>
                <w:b/>
                <w:sz w:val="24"/>
                <w:szCs w:val="24"/>
              </w:rPr>
            </w:pPr>
            <w:r w:rsidRPr="00EA4141">
              <w:rPr>
                <w:rFonts w:ascii="Times New Roman" w:hAnsi="Times New Roman" w:cs="Times New Roman"/>
                <w:b/>
                <w:sz w:val="24"/>
                <w:szCs w:val="24"/>
              </w:rPr>
              <w:sym w:font="Symbol" w:char="F06D"/>
            </w:r>
            <w:r w:rsidRPr="00EA4141">
              <w:rPr>
                <w:rFonts w:ascii="Times New Roman" w:hAnsi="Times New Roman" w:cs="Times New Roman"/>
                <w:b/>
                <w:sz w:val="24"/>
                <w:szCs w:val="24"/>
              </w:rPr>
              <w:t>g/m</w:t>
            </w:r>
            <w:r w:rsidRPr="00EA4141">
              <w:rPr>
                <w:rFonts w:ascii="Times New Roman" w:hAnsi="Times New Roman" w:cs="Times New Roman"/>
                <w:b/>
                <w:sz w:val="24"/>
                <w:szCs w:val="24"/>
                <w:vertAlign w:val="superscript"/>
              </w:rPr>
              <w:t>3</w:t>
            </w:r>
          </w:p>
        </w:tc>
        <w:tc>
          <w:tcPr>
            <w:tcW w:w="2026" w:type="dxa"/>
            <w:shd w:val="clear" w:color="auto" w:fill="auto"/>
            <w:vAlign w:val="center"/>
          </w:tcPr>
          <w:p w14:paraId="1AD8457F" w14:textId="77777777" w:rsidR="00F821A4" w:rsidRPr="00EA4141" w:rsidRDefault="00F821A4" w:rsidP="00EA4141">
            <w:pPr>
              <w:jc w:val="center"/>
              <w:rPr>
                <w:rFonts w:ascii="Times New Roman" w:hAnsi="Times New Roman" w:cs="Times New Roman"/>
                <w:b/>
                <w:sz w:val="24"/>
                <w:szCs w:val="24"/>
              </w:rPr>
            </w:pPr>
            <w:r w:rsidRPr="00EA4141">
              <w:rPr>
                <w:rFonts w:ascii="Times New Roman" w:hAnsi="Times New Roman" w:cs="Times New Roman"/>
                <w:b/>
                <w:sz w:val="24"/>
                <w:szCs w:val="24"/>
              </w:rPr>
              <w:sym w:font="Symbol" w:char="F06D"/>
            </w:r>
            <w:r w:rsidRPr="00EA4141">
              <w:rPr>
                <w:rFonts w:ascii="Times New Roman" w:hAnsi="Times New Roman" w:cs="Times New Roman"/>
                <w:b/>
                <w:sz w:val="24"/>
                <w:szCs w:val="24"/>
              </w:rPr>
              <w:t>g/m</w:t>
            </w:r>
            <w:r w:rsidRPr="00EA4141">
              <w:rPr>
                <w:rFonts w:ascii="Times New Roman" w:hAnsi="Times New Roman" w:cs="Times New Roman"/>
                <w:b/>
                <w:sz w:val="24"/>
                <w:szCs w:val="24"/>
                <w:vertAlign w:val="superscript"/>
              </w:rPr>
              <w:t>3</w:t>
            </w:r>
          </w:p>
        </w:tc>
        <w:tc>
          <w:tcPr>
            <w:tcW w:w="1949" w:type="dxa"/>
            <w:shd w:val="clear" w:color="auto" w:fill="auto"/>
            <w:vAlign w:val="center"/>
          </w:tcPr>
          <w:p w14:paraId="75EED2C1" w14:textId="77777777" w:rsidR="00F821A4" w:rsidRPr="00EA4141" w:rsidRDefault="00F821A4" w:rsidP="00EA4141">
            <w:pPr>
              <w:jc w:val="center"/>
              <w:rPr>
                <w:rFonts w:ascii="Times New Roman" w:hAnsi="Times New Roman" w:cs="Times New Roman"/>
                <w:b/>
                <w:sz w:val="24"/>
                <w:szCs w:val="24"/>
              </w:rPr>
            </w:pPr>
            <w:r w:rsidRPr="00EA4141">
              <w:rPr>
                <w:rFonts w:ascii="Times New Roman" w:hAnsi="Times New Roman" w:cs="Times New Roman"/>
                <w:b/>
                <w:sz w:val="24"/>
                <w:szCs w:val="24"/>
              </w:rPr>
              <w:sym w:font="Symbol" w:char="F06D"/>
            </w:r>
            <w:r w:rsidRPr="00EA4141">
              <w:rPr>
                <w:rFonts w:ascii="Times New Roman" w:hAnsi="Times New Roman" w:cs="Times New Roman"/>
                <w:b/>
                <w:sz w:val="24"/>
                <w:szCs w:val="24"/>
              </w:rPr>
              <w:t>g/m</w:t>
            </w:r>
            <w:r w:rsidRPr="00EA4141">
              <w:rPr>
                <w:rFonts w:ascii="Times New Roman" w:hAnsi="Times New Roman" w:cs="Times New Roman"/>
                <w:b/>
                <w:sz w:val="24"/>
                <w:szCs w:val="24"/>
                <w:vertAlign w:val="superscript"/>
              </w:rPr>
              <w:t>3</w:t>
            </w:r>
          </w:p>
        </w:tc>
        <w:tc>
          <w:tcPr>
            <w:tcW w:w="1786" w:type="dxa"/>
            <w:shd w:val="clear" w:color="auto" w:fill="auto"/>
            <w:vAlign w:val="center"/>
          </w:tcPr>
          <w:p w14:paraId="66182A1A" w14:textId="77777777" w:rsidR="00F821A4" w:rsidRPr="00EA4141" w:rsidRDefault="00F821A4" w:rsidP="00EA4141">
            <w:pPr>
              <w:jc w:val="center"/>
              <w:rPr>
                <w:rFonts w:ascii="Times New Roman" w:hAnsi="Times New Roman" w:cs="Times New Roman"/>
                <w:b/>
                <w:sz w:val="24"/>
                <w:szCs w:val="24"/>
              </w:rPr>
            </w:pPr>
            <w:r w:rsidRPr="00EA4141">
              <w:rPr>
                <w:rFonts w:ascii="Times New Roman" w:hAnsi="Times New Roman" w:cs="Times New Roman"/>
                <w:b/>
                <w:sz w:val="24"/>
                <w:szCs w:val="24"/>
              </w:rPr>
              <w:t>…</w:t>
            </w:r>
          </w:p>
        </w:tc>
      </w:tr>
      <w:tr w:rsidR="00D5489B" w:rsidRPr="00EA4141" w14:paraId="09348697" w14:textId="77777777" w:rsidTr="00EA4141">
        <w:trPr>
          <w:trHeight w:val="20"/>
          <w:jc w:val="center"/>
        </w:trPr>
        <w:tc>
          <w:tcPr>
            <w:tcW w:w="1128" w:type="dxa"/>
            <w:shd w:val="clear" w:color="auto" w:fill="auto"/>
            <w:vAlign w:val="center"/>
          </w:tcPr>
          <w:p w14:paraId="438A934B" w14:textId="77777777" w:rsidR="00F821A4" w:rsidRPr="00EA4141" w:rsidRDefault="00F821A4" w:rsidP="00EA4141">
            <w:pPr>
              <w:jc w:val="center"/>
              <w:rPr>
                <w:rFonts w:ascii="Times New Roman" w:hAnsi="Times New Roman" w:cs="Times New Roman"/>
                <w:b/>
                <w:sz w:val="24"/>
                <w:szCs w:val="24"/>
              </w:rPr>
            </w:pPr>
            <w:r w:rsidRPr="00EA4141">
              <w:rPr>
                <w:rFonts w:ascii="Times New Roman" w:hAnsi="Times New Roman" w:cs="Times New Roman"/>
                <w:b/>
                <w:sz w:val="24"/>
                <w:szCs w:val="24"/>
              </w:rPr>
              <w:t>Tháng</w:t>
            </w:r>
          </w:p>
        </w:tc>
        <w:tc>
          <w:tcPr>
            <w:tcW w:w="1613" w:type="dxa"/>
            <w:shd w:val="clear" w:color="auto" w:fill="auto"/>
            <w:vAlign w:val="center"/>
          </w:tcPr>
          <w:p w14:paraId="36418222" w14:textId="77777777" w:rsidR="00F821A4" w:rsidRPr="00EA4141" w:rsidRDefault="00F821A4" w:rsidP="00EA4141">
            <w:pPr>
              <w:jc w:val="center"/>
              <w:rPr>
                <w:rFonts w:ascii="Times New Roman" w:hAnsi="Times New Roman" w:cs="Times New Roman"/>
                <w:sz w:val="24"/>
                <w:szCs w:val="24"/>
              </w:rPr>
            </w:pPr>
          </w:p>
        </w:tc>
        <w:tc>
          <w:tcPr>
            <w:tcW w:w="2026" w:type="dxa"/>
            <w:shd w:val="clear" w:color="auto" w:fill="auto"/>
            <w:vAlign w:val="center"/>
          </w:tcPr>
          <w:p w14:paraId="0A2A1CAF" w14:textId="77777777" w:rsidR="00F821A4" w:rsidRPr="00EA4141" w:rsidRDefault="00F821A4" w:rsidP="00EA4141">
            <w:pPr>
              <w:jc w:val="center"/>
              <w:rPr>
                <w:rFonts w:ascii="Times New Roman" w:hAnsi="Times New Roman" w:cs="Times New Roman"/>
                <w:sz w:val="24"/>
                <w:szCs w:val="24"/>
              </w:rPr>
            </w:pPr>
          </w:p>
        </w:tc>
        <w:tc>
          <w:tcPr>
            <w:tcW w:w="1949" w:type="dxa"/>
            <w:shd w:val="clear" w:color="auto" w:fill="auto"/>
            <w:vAlign w:val="center"/>
          </w:tcPr>
          <w:p w14:paraId="0C9B203F" w14:textId="77777777" w:rsidR="00F821A4" w:rsidRPr="00EA4141" w:rsidRDefault="00F821A4" w:rsidP="00EA4141">
            <w:pPr>
              <w:jc w:val="center"/>
              <w:rPr>
                <w:rFonts w:ascii="Times New Roman" w:hAnsi="Times New Roman" w:cs="Times New Roman"/>
                <w:sz w:val="24"/>
                <w:szCs w:val="24"/>
              </w:rPr>
            </w:pPr>
          </w:p>
        </w:tc>
        <w:tc>
          <w:tcPr>
            <w:tcW w:w="1786" w:type="dxa"/>
            <w:shd w:val="clear" w:color="auto" w:fill="auto"/>
            <w:vAlign w:val="center"/>
          </w:tcPr>
          <w:p w14:paraId="3630CCFB" w14:textId="77777777" w:rsidR="00F821A4" w:rsidRPr="00EA4141" w:rsidRDefault="00F821A4" w:rsidP="00EA4141">
            <w:pPr>
              <w:jc w:val="center"/>
              <w:rPr>
                <w:rFonts w:ascii="Times New Roman" w:hAnsi="Times New Roman" w:cs="Times New Roman"/>
                <w:sz w:val="24"/>
                <w:szCs w:val="24"/>
              </w:rPr>
            </w:pPr>
          </w:p>
        </w:tc>
      </w:tr>
      <w:tr w:rsidR="00D5489B" w:rsidRPr="00EA4141" w14:paraId="2413AA32" w14:textId="77777777" w:rsidTr="00EA4141">
        <w:trPr>
          <w:trHeight w:val="20"/>
          <w:jc w:val="center"/>
        </w:trPr>
        <w:tc>
          <w:tcPr>
            <w:tcW w:w="1128" w:type="dxa"/>
            <w:shd w:val="clear" w:color="auto" w:fill="auto"/>
            <w:vAlign w:val="center"/>
          </w:tcPr>
          <w:p w14:paraId="3F1BF452" w14:textId="77777777" w:rsidR="00F821A4" w:rsidRPr="00EA4141" w:rsidRDefault="00F821A4" w:rsidP="006E0701">
            <w:pPr>
              <w:rPr>
                <w:rFonts w:ascii="Times New Roman" w:hAnsi="Times New Roman" w:cs="Times New Roman"/>
                <w:sz w:val="24"/>
                <w:szCs w:val="24"/>
              </w:rPr>
            </w:pPr>
            <w:r w:rsidRPr="00EA4141">
              <w:rPr>
                <w:rFonts w:ascii="Times New Roman" w:hAnsi="Times New Roman" w:cs="Times New Roman"/>
                <w:sz w:val="24"/>
                <w:szCs w:val="24"/>
              </w:rPr>
              <w:t>1</w:t>
            </w:r>
          </w:p>
        </w:tc>
        <w:tc>
          <w:tcPr>
            <w:tcW w:w="1613" w:type="dxa"/>
            <w:shd w:val="clear" w:color="auto" w:fill="auto"/>
            <w:vAlign w:val="center"/>
          </w:tcPr>
          <w:p w14:paraId="2E78C0BC" w14:textId="77777777" w:rsidR="00F821A4" w:rsidRPr="00EA4141" w:rsidRDefault="00F821A4" w:rsidP="006E0701">
            <w:pPr>
              <w:rPr>
                <w:rFonts w:ascii="Times New Roman" w:hAnsi="Times New Roman" w:cs="Times New Roman"/>
                <w:sz w:val="24"/>
                <w:szCs w:val="24"/>
              </w:rPr>
            </w:pPr>
          </w:p>
        </w:tc>
        <w:tc>
          <w:tcPr>
            <w:tcW w:w="2026" w:type="dxa"/>
            <w:shd w:val="clear" w:color="auto" w:fill="auto"/>
            <w:vAlign w:val="center"/>
          </w:tcPr>
          <w:p w14:paraId="6986C90E" w14:textId="77777777" w:rsidR="00F821A4" w:rsidRPr="00EA4141" w:rsidRDefault="00F821A4" w:rsidP="006E0701">
            <w:pPr>
              <w:rPr>
                <w:rFonts w:ascii="Times New Roman" w:hAnsi="Times New Roman" w:cs="Times New Roman"/>
                <w:sz w:val="24"/>
                <w:szCs w:val="24"/>
              </w:rPr>
            </w:pPr>
          </w:p>
        </w:tc>
        <w:tc>
          <w:tcPr>
            <w:tcW w:w="1949" w:type="dxa"/>
            <w:shd w:val="clear" w:color="auto" w:fill="auto"/>
            <w:vAlign w:val="center"/>
          </w:tcPr>
          <w:p w14:paraId="72DC1957" w14:textId="77777777" w:rsidR="00F821A4" w:rsidRPr="00EA4141" w:rsidRDefault="00F821A4" w:rsidP="006E0701">
            <w:pPr>
              <w:rPr>
                <w:rFonts w:ascii="Times New Roman" w:hAnsi="Times New Roman" w:cs="Times New Roman"/>
                <w:sz w:val="24"/>
                <w:szCs w:val="24"/>
              </w:rPr>
            </w:pPr>
          </w:p>
        </w:tc>
        <w:tc>
          <w:tcPr>
            <w:tcW w:w="1786" w:type="dxa"/>
            <w:shd w:val="clear" w:color="auto" w:fill="auto"/>
            <w:vAlign w:val="center"/>
          </w:tcPr>
          <w:p w14:paraId="00C51718" w14:textId="77777777" w:rsidR="00F821A4" w:rsidRPr="00EA4141" w:rsidRDefault="00F821A4" w:rsidP="006E0701">
            <w:pPr>
              <w:rPr>
                <w:rFonts w:ascii="Times New Roman" w:hAnsi="Times New Roman" w:cs="Times New Roman"/>
                <w:sz w:val="24"/>
                <w:szCs w:val="24"/>
              </w:rPr>
            </w:pPr>
          </w:p>
        </w:tc>
      </w:tr>
      <w:tr w:rsidR="00D5489B" w:rsidRPr="00EA4141" w14:paraId="1340256A" w14:textId="77777777" w:rsidTr="00EA4141">
        <w:trPr>
          <w:trHeight w:val="20"/>
          <w:jc w:val="center"/>
        </w:trPr>
        <w:tc>
          <w:tcPr>
            <w:tcW w:w="1128" w:type="dxa"/>
            <w:shd w:val="clear" w:color="auto" w:fill="auto"/>
            <w:vAlign w:val="center"/>
          </w:tcPr>
          <w:p w14:paraId="2174F5AB" w14:textId="77777777" w:rsidR="00F821A4" w:rsidRPr="00EA4141" w:rsidRDefault="00F821A4" w:rsidP="006E0701">
            <w:pPr>
              <w:rPr>
                <w:rFonts w:ascii="Times New Roman" w:hAnsi="Times New Roman" w:cs="Times New Roman"/>
                <w:sz w:val="24"/>
                <w:szCs w:val="24"/>
              </w:rPr>
            </w:pPr>
            <w:r w:rsidRPr="00EA4141">
              <w:rPr>
                <w:rFonts w:ascii="Times New Roman" w:hAnsi="Times New Roman" w:cs="Times New Roman"/>
                <w:sz w:val="24"/>
                <w:szCs w:val="24"/>
              </w:rPr>
              <w:t>2</w:t>
            </w:r>
          </w:p>
        </w:tc>
        <w:tc>
          <w:tcPr>
            <w:tcW w:w="1613" w:type="dxa"/>
            <w:shd w:val="clear" w:color="auto" w:fill="auto"/>
            <w:vAlign w:val="center"/>
          </w:tcPr>
          <w:p w14:paraId="1F015443" w14:textId="77777777" w:rsidR="00F821A4" w:rsidRPr="00EA4141" w:rsidRDefault="00F821A4" w:rsidP="006E0701">
            <w:pPr>
              <w:rPr>
                <w:rFonts w:ascii="Times New Roman" w:hAnsi="Times New Roman" w:cs="Times New Roman"/>
                <w:sz w:val="24"/>
                <w:szCs w:val="24"/>
              </w:rPr>
            </w:pPr>
          </w:p>
        </w:tc>
        <w:tc>
          <w:tcPr>
            <w:tcW w:w="2026" w:type="dxa"/>
            <w:shd w:val="clear" w:color="auto" w:fill="auto"/>
            <w:vAlign w:val="center"/>
          </w:tcPr>
          <w:p w14:paraId="110A53D7" w14:textId="77777777" w:rsidR="00F821A4" w:rsidRPr="00EA4141" w:rsidRDefault="00F821A4" w:rsidP="006E0701">
            <w:pPr>
              <w:rPr>
                <w:rFonts w:ascii="Times New Roman" w:hAnsi="Times New Roman" w:cs="Times New Roman"/>
                <w:sz w:val="24"/>
                <w:szCs w:val="24"/>
              </w:rPr>
            </w:pPr>
          </w:p>
        </w:tc>
        <w:tc>
          <w:tcPr>
            <w:tcW w:w="1949" w:type="dxa"/>
            <w:shd w:val="clear" w:color="auto" w:fill="auto"/>
            <w:vAlign w:val="center"/>
          </w:tcPr>
          <w:p w14:paraId="543F117E" w14:textId="77777777" w:rsidR="00F821A4" w:rsidRPr="00EA4141" w:rsidRDefault="00F821A4" w:rsidP="006E0701">
            <w:pPr>
              <w:rPr>
                <w:rFonts w:ascii="Times New Roman" w:hAnsi="Times New Roman" w:cs="Times New Roman"/>
                <w:sz w:val="24"/>
                <w:szCs w:val="24"/>
              </w:rPr>
            </w:pPr>
          </w:p>
        </w:tc>
        <w:tc>
          <w:tcPr>
            <w:tcW w:w="1786" w:type="dxa"/>
            <w:shd w:val="clear" w:color="auto" w:fill="auto"/>
            <w:vAlign w:val="center"/>
          </w:tcPr>
          <w:p w14:paraId="128F01AE" w14:textId="77777777" w:rsidR="00F821A4" w:rsidRPr="00EA4141" w:rsidRDefault="00F821A4" w:rsidP="006E0701">
            <w:pPr>
              <w:rPr>
                <w:rFonts w:ascii="Times New Roman" w:hAnsi="Times New Roman" w:cs="Times New Roman"/>
                <w:sz w:val="24"/>
                <w:szCs w:val="24"/>
              </w:rPr>
            </w:pPr>
          </w:p>
        </w:tc>
      </w:tr>
      <w:tr w:rsidR="00D5489B" w:rsidRPr="00EA4141" w14:paraId="0362C7FD" w14:textId="77777777" w:rsidTr="00EA4141">
        <w:trPr>
          <w:trHeight w:val="20"/>
          <w:jc w:val="center"/>
        </w:trPr>
        <w:tc>
          <w:tcPr>
            <w:tcW w:w="1128" w:type="dxa"/>
            <w:shd w:val="clear" w:color="auto" w:fill="auto"/>
            <w:vAlign w:val="center"/>
          </w:tcPr>
          <w:p w14:paraId="1EE805A3" w14:textId="77777777" w:rsidR="00F821A4" w:rsidRPr="00EA4141" w:rsidRDefault="00F821A4" w:rsidP="006E0701">
            <w:pPr>
              <w:rPr>
                <w:rFonts w:ascii="Times New Roman" w:hAnsi="Times New Roman" w:cs="Times New Roman"/>
                <w:sz w:val="24"/>
                <w:szCs w:val="24"/>
              </w:rPr>
            </w:pPr>
            <w:r w:rsidRPr="00EA4141">
              <w:rPr>
                <w:rFonts w:ascii="Times New Roman" w:hAnsi="Times New Roman" w:cs="Times New Roman"/>
                <w:sz w:val="24"/>
                <w:szCs w:val="24"/>
              </w:rPr>
              <w:t>3</w:t>
            </w:r>
          </w:p>
        </w:tc>
        <w:tc>
          <w:tcPr>
            <w:tcW w:w="1613" w:type="dxa"/>
            <w:shd w:val="clear" w:color="auto" w:fill="auto"/>
            <w:vAlign w:val="center"/>
          </w:tcPr>
          <w:p w14:paraId="462D058C" w14:textId="77777777" w:rsidR="00F821A4" w:rsidRPr="00EA4141" w:rsidRDefault="00F821A4" w:rsidP="006E0701">
            <w:pPr>
              <w:rPr>
                <w:rFonts w:ascii="Times New Roman" w:hAnsi="Times New Roman" w:cs="Times New Roman"/>
                <w:sz w:val="24"/>
                <w:szCs w:val="24"/>
              </w:rPr>
            </w:pPr>
          </w:p>
        </w:tc>
        <w:tc>
          <w:tcPr>
            <w:tcW w:w="2026" w:type="dxa"/>
            <w:shd w:val="clear" w:color="auto" w:fill="auto"/>
            <w:vAlign w:val="center"/>
          </w:tcPr>
          <w:p w14:paraId="483AA2B3" w14:textId="77777777" w:rsidR="00F821A4" w:rsidRPr="00EA4141" w:rsidRDefault="00F821A4" w:rsidP="006E0701">
            <w:pPr>
              <w:rPr>
                <w:rFonts w:ascii="Times New Roman" w:hAnsi="Times New Roman" w:cs="Times New Roman"/>
                <w:sz w:val="24"/>
                <w:szCs w:val="24"/>
              </w:rPr>
            </w:pPr>
          </w:p>
        </w:tc>
        <w:tc>
          <w:tcPr>
            <w:tcW w:w="1949" w:type="dxa"/>
            <w:shd w:val="clear" w:color="auto" w:fill="auto"/>
            <w:vAlign w:val="center"/>
          </w:tcPr>
          <w:p w14:paraId="0C809AE0" w14:textId="77777777" w:rsidR="00F821A4" w:rsidRPr="00EA4141" w:rsidRDefault="00F821A4" w:rsidP="006E0701">
            <w:pPr>
              <w:rPr>
                <w:rFonts w:ascii="Times New Roman" w:hAnsi="Times New Roman" w:cs="Times New Roman"/>
                <w:sz w:val="24"/>
                <w:szCs w:val="24"/>
              </w:rPr>
            </w:pPr>
          </w:p>
        </w:tc>
        <w:tc>
          <w:tcPr>
            <w:tcW w:w="1786" w:type="dxa"/>
            <w:shd w:val="clear" w:color="auto" w:fill="auto"/>
            <w:vAlign w:val="center"/>
          </w:tcPr>
          <w:p w14:paraId="3CC241CA" w14:textId="77777777" w:rsidR="00F821A4" w:rsidRPr="00EA4141" w:rsidRDefault="00F821A4" w:rsidP="006E0701">
            <w:pPr>
              <w:rPr>
                <w:rFonts w:ascii="Times New Roman" w:hAnsi="Times New Roman" w:cs="Times New Roman"/>
                <w:sz w:val="24"/>
                <w:szCs w:val="24"/>
              </w:rPr>
            </w:pPr>
          </w:p>
        </w:tc>
      </w:tr>
      <w:tr w:rsidR="00D5489B" w:rsidRPr="00EA4141" w14:paraId="71553277" w14:textId="77777777" w:rsidTr="00EA4141">
        <w:trPr>
          <w:trHeight w:val="20"/>
          <w:jc w:val="center"/>
        </w:trPr>
        <w:tc>
          <w:tcPr>
            <w:tcW w:w="1128" w:type="dxa"/>
            <w:shd w:val="clear" w:color="auto" w:fill="auto"/>
            <w:vAlign w:val="center"/>
          </w:tcPr>
          <w:p w14:paraId="7F9EF412" w14:textId="77777777" w:rsidR="00F821A4" w:rsidRPr="00EA4141" w:rsidRDefault="00F821A4" w:rsidP="006E0701">
            <w:pPr>
              <w:rPr>
                <w:rFonts w:ascii="Times New Roman" w:hAnsi="Times New Roman" w:cs="Times New Roman"/>
                <w:sz w:val="24"/>
                <w:szCs w:val="24"/>
              </w:rPr>
            </w:pPr>
            <w:r w:rsidRPr="00EA4141">
              <w:rPr>
                <w:rFonts w:ascii="Times New Roman" w:hAnsi="Times New Roman" w:cs="Times New Roman"/>
                <w:sz w:val="24"/>
                <w:szCs w:val="24"/>
              </w:rPr>
              <w:t>…</w:t>
            </w:r>
          </w:p>
        </w:tc>
        <w:tc>
          <w:tcPr>
            <w:tcW w:w="1613" w:type="dxa"/>
            <w:shd w:val="clear" w:color="auto" w:fill="auto"/>
            <w:vAlign w:val="center"/>
          </w:tcPr>
          <w:p w14:paraId="10065B77" w14:textId="77777777" w:rsidR="00F821A4" w:rsidRPr="00EA4141" w:rsidRDefault="00F821A4" w:rsidP="006E0701">
            <w:pPr>
              <w:rPr>
                <w:rFonts w:ascii="Times New Roman" w:hAnsi="Times New Roman" w:cs="Times New Roman"/>
                <w:sz w:val="24"/>
                <w:szCs w:val="24"/>
              </w:rPr>
            </w:pPr>
          </w:p>
        </w:tc>
        <w:tc>
          <w:tcPr>
            <w:tcW w:w="2026" w:type="dxa"/>
            <w:shd w:val="clear" w:color="auto" w:fill="auto"/>
            <w:vAlign w:val="center"/>
          </w:tcPr>
          <w:p w14:paraId="5EEFA0B2" w14:textId="77777777" w:rsidR="00F821A4" w:rsidRPr="00EA4141" w:rsidRDefault="00F821A4" w:rsidP="006E0701">
            <w:pPr>
              <w:rPr>
                <w:rFonts w:ascii="Times New Roman" w:hAnsi="Times New Roman" w:cs="Times New Roman"/>
                <w:sz w:val="24"/>
                <w:szCs w:val="24"/>
              </w:rPr>
            </w:pPr>
          </w:p>
        </w:tc>
        <w:tc>
          <w:tcPr>
            <w:tcW w:w="1949" w:type="dxa"/>
            <w:shd w:val="clear" w:color="auto" w:fill="auto"/>
            <w:vAlign w:val="center"/>
          </w:tcPr>
          <w:p w14:paraId="29F4BCE9" w14:textId="77777777" w:rsidR="00F821A4" w:rsidRPr="00EA4141" w:rsidRDefault="00F821A4" w:rsidP="006E0701">
            <w:pPr>
              <w:rPr>
                <w:rFonts w:ascii="Times New Roman" w:hAnsi="Times New Roman" w:cs="Times New Roman"/>
                <w:sz w:val="24"/>
                <w:szCs w:val="24"/>
              </w:rPr>
            </w:pPr>
          </w:p>
        </w:tc>
        <w:tc>
          <w:tcPr>
            <w:tcW w:w="1786" w:type="dxa"/>
            <w:shd w:val="clear" w:color="auto" w:fill="auto"/>
            <w:vAlign w:val="center"/>
          </w:tcPr>
          <w:p w14:paraId="2CFFEDDE" w14:textId="77777777" w:rsidR="00F821A4" w:rsidRPr="00EA4141" w:rsidRDefault="00F821A4" w:rsidP="006E0701">
            <w:pPr>
              <w:rPr>
                <w:rFonts w:ascii="Times New Roman" w:hAnsi="Times New Roman" w:cs="Times New Roman"/>
                <w:sz w:val="24"/>
                <w:szCs w:val="24"/>
              </w:rPr>
            </w:pPr>
          </w:p>
        </w:tc>
      </w:tr>
      <w:tr w:rsidR="00D5489B" w:rsidRPr="00EA4141" w14:paraId="3DAAE0AD" w14:textId="77777777" w:rsidTr="00EA4141">
        <w:trPr>
          <w:trHeight w:val="20"/>
          <w:jc w:val="center"/>
        </w:trPr>
        <w:tc>
          <w:tcPr>
            <w:tcW w:w="1128" w:type="dxa"/>
            <w:shd w:val="clear" w:color="auto" w:fill="auto"/>
            <w:vAlign w:val="center"/>
          </w:tcPr>
          <w:p w14:paraId="6C7DF0BF" w14:textId="77777777" w:rsidR="00F821A4" w:rsidRPr="00EA4141" w:rsidRDefault="00F821A4" w:rsidP="006E0701">
            <w:pPr>
              <w:rPr>
                <w:rFonts w:ascii="Times New Roman" w:hAnsi="Times New Roman" w:cs="Times New Roman"/>
                <w:sz w:val="24"/>
                <w:szCs w:val="24"/>
              </w:rPr>
            </w:pPr>
            <w:r w:rsidRPr="00EA4141">
              <w:rPr>
                <w:rFonts w:ascii="Times New Roman" w:hAnsi="Times New Roman" w:cs="Times New Roman"/>
                <w:sz w:val="24"/>
                <w:szCs w:val="24"/>
              </w:rPr>
              <w:t>12</w:t>
            </w:r>
          </w:p>
        </w:tc>
        <w:tc>
          <w:tcPr>
            <w:tcW w:w="1613" w:type="dxa"/>
            <w:shd w:val="clear" w:color="auto" w:fill="auto"/>
            <w:vAlign w:val="center"/>
          </w:tcPr>
          <w:p w14:paraId="3689B06B" w14:textId="77777777" w:rsidR="00F821A4" w:rsidRPr="00EA4141" w:rsidRDefault="00F821A4" w:rsidP="006E0701">
            <w:pPr>
              <w:rPr>
                <w:rFonts w:ascii="Times New Roman" w:hAnsi="Times New Roman" w:cs="Times New Roman"/>
                <w:sz w:val="24"/>
                <w:szCs w:val="24"/>
              </w:rPr>
            </w:pPr>
          </w:p>
        </w:tc>
        <w:tc>
          <w:tcPr>
            <w:tcW w:w="2026" w:type="dxa"/>
            <w:shd w:val="clear" w:color="auto" w:fill="auto"/>
            <w:vAlign w:val="center"/>
          </w:tcPr>
          <w:p w14:paraId="5B41DB67" w14:textId="77777777" w:rsidR="00F821A4" w:rsidRPr="00EA4141" w:rsidRDefault="00F821A4" w:rsidP="006E0701">
            <w:pPr>
              <w:rPr>
                <w:rFonts w:ascii="Times New Roman" w:hAnsi="Times New Roman" w:cs="Times New Roman"/>
                <w:sz w:val="24"/>
                <w:szCs w:val="24"/>
              </w:rPr>
            </w:pPr>
          </w:p>
        </w:tc>
        <w:tc>
          <w:tcPr>
            <w:tcW w:w="1949" w:type="dxa"/>
            <w:shd w:val="clear" w:color="auto" w:fill="auto"/>
            <w:vAlign w:val="center"/>
          </w:tcPr>
          <w:p w14:paraId="088AD2CA" w14:textId="77777777" w:rsidR="00F821A4" w:rsidRPr="00EA4141" w:rsidRDefault="00F821A4" w:rsidP="006E0701">
            <w:pPr>
              <w:rPr>
                <w:rFonts w:ascii="Times New Roman" w:hAnsi="Times New Roman" w:cs="Times New Roman"/>
                <w:sz w:val="24"/>
                <w:szCs w:val="24"/>
              </w:rPr>
            </w:pPr>
          </w:p>
        </w:tc>
        <w:tc>
          <w:tcPr>
            <w:tcW w:w="1786" w:type="dxa"/>
            <w:shd w:val="clear" w:color="auto" w:fill="auto"/>
            <w:vAlign w:val="center"/>
          </w:tcPr>
          <w:p w14:paraId="50C55717" w14:textId="77777777" w:rsidR="00F821A4" w:rsidRPr="00EA4141" w:rsidRDefault="00F821A4" w:rsidP="006E0701">
            <w:pPr>
              <w:rPr>
                <w:rFonts w:ascii="Times New Roman" w:hAnsi="Times New Roman" w:cs="Times New Roman"/>
                <w:sz w:val="24"/>
                <w:szCs w:val="24"/>
              </w:rPr>
            </w:pPr>
          </w:p>
        </w:tc>
      </w:tr>
      <w:tr w:rsidR="00D5489B" w:rsidRPr="00EA4141" w14:paraId="1C8F5895" w14:textId="77777777" w:rsidTr="00EA4141">
        <w:trPr>
          <w:trHeight w:val="20"/>
          <w:jc w:val="center"/>
        </w:trPr>
        <w:tc>
          <w:tcPr>
            <w:tcW w:w="1128" w:type="dxa"/>
            <w:shd w:val="clear" w:color="auto" w:fill="auto"/>
            <w:vAlign w:val="center"/>
          </w:tcPr>
          <w:p w14:paraId="5F7A2616" w14:textId="77777777" w:rsidR="00F821A4" w:rsidRPr="00EA4141" w:rsidRDefault="00F821A4" w:rsidP="006E0701">
            <w:pPr>
              <w:rPr>
                <w:rFonts w:ascii="Times New Roman" w:hAnsi="Times New Roman" w:cs="Times New Roman"/>
                <w:b/>
                <w:sz w:val="24"/>
                <w:szCs w:val="24"/>
              </w:rPr>
            </w:pPr>
            <w:r w:rsidRPr="00EA4141">
              <w:rPr>
                <w:rFonts w:ascii="Times New Roman" w:hAnsi="Times New Roman" w:cs="Times New Roman"/>
                <w:b/>
                <w:sz w:val="24"/>
                <w:szCs w:val="24"/>
              </w:rPr>
              <w:t>TB năm</w:t>
            </w:r>
          </w:p>
        </w:tc>
        <w:tc>
          <w:tcPr>
            <w:tcW w:w="1613" w:type="dxa"/>
            <w:shd w:val="clear" w:color="auto" w:fill="auto"/>
            <w:vAlign w:val="center"/>
          </w:tcPr>
          <w:p w14:paraId="6C1400A4" w14:textId="77777777" w:rsidR="00F821A4" w:rsidRPr="00EA4141" w:rsidRDefault="00F821A4" w:rsidP="006E0701">
            <w:pPr>
              <w:rPr>
                <w:rFonts w:ascii="Times New Roman" w:hAnsi="Times New Roman" w:cs="Times New Roman"/>
                <w:sz w:val="24"/>
                <w:szCs w:val="24"/>
              </w:rPr>
            </w:pPr>
          </w:p>
        </w:tc>
        <w:tc>
          <w:tcPr>
            <w:tcW w:w="2026" w:type="dxa"/>
            <w:shd w:val="clear" w:color="auto" w:fill="auto"/>
            <w:vAlign w:val="center"/>
          </w:tcPr>
          <w:p w14:paraId="56698DEF" w14:textId="77777777" w:rsidR="00F821A4" w:rsidRPr="00EA4141" w:rsidRDefault="00F821A4" w:rsidP="006E0701">
            <w:pPr>
              <w:rPr>
                <w:rFonts w:ascii="Times New Roman" w:hAnsi="Times New Roman" w:cs="Times New Roman"/>
                <w:sz w:val="24"/>
                <w:szCs w:val="24"/>
              </w:rPr>
            </w:pPr>
          </w:p>
        </w:tc>
        <w:tc>
          <w:tcPr>
            <w:tcW w:w="1949" w:type="dxa"/>
            <w:shd w:val="clear" w:color="auto" w:fill="auto"/>
            <w:vAlign w:val="center"/>
          </w:tcPr>
          <w:p w14:paraId="2A76FB7E" w14:textId="77777777" w:rsidR="00F821A4" w:rsidRPr="00EA4141" w:rsidRDefault="00F821A4" w:rsidP="006E0701">
            <w:pPr>
              <w:rPr>
                <w:rFonts w:ascii="Times New Roman" w:hAnsi="Times New Roman" w:cs="Times New Roman"/>
                <w:sz w:val="24"/>
                <w:szCs w:val="24"/>
              </w:rPr>
            </w:pPr>
          </w:p>
        </w:tc>
        <w:tc>
          <w:tcPr>
            <w:tcW w:w="1786" w:type="dxa"/>
            <w:shd w:val="clear" w:color="auto" w:fill="auto"/>
            <w:vAlign w:val="center"/>
          </w:tcPr>
          <w:p w14:paraId="319AD94E" w14:textId="77777777" w:rsidR="00F821A4" w:rsidRPr="00EA4141" w:rsidRDefault="00F821A4" w:rsidP="006E0701">
            <w:pPr>
              <w:rPr>
                <w:rFonts w:ascii="Times New Roman" w:hAnsi="Times New Roman" w:cs="Times New Roman"/>
                <w:sz w:val="24"/>
                <w:szCs w:val="24"/>
              </w:rPr>
            </w:pPr>
          </w:p>
        </w:tc>
      </w:tr>
    </w:tbl>
    <w:p w14:paraId="42461E66" w14:textId="77777777" w:rsidR="00F821A4" w:rsidRPr="00F84AEE" w:rsidRDefault="00F821A4" w:rsidP="006E0701">
      <w:pPr>
        <w:rPr>
          <w:rFonts w:ascii="Times New Roman" w:hAnsi="Times New Roman" w:cs="Times New Roman"/>
          <w:i/>
          <w:sz w:val="28"/>
          <w:szCs w:val="28"/>
        </w:rPr>
      </w:pPr>
      <w:r w:rsidRPr="00F84AEE">
        <w:rPr>
          <w:rFonts w:ascii="Times New Roman" w:hAnsi="Times New Roman" w:cs="Times New Roman"/>
          <w:i/>
          <w:sz w:val="28"/>
          <w:szCs w:val="28"/>
        </w:rPr>
        <w:t>Ghi chú: Trung bình tháng: là trung bình số học các giá trị đo được trong khoảng thời gian 1 tháng.</w:t>
      </w:r>
    </w:p>
    <w:p w14:paraId="170919D5" w14:textId="77777777" w:rsidR="00F821A4" w:rsidRPr="00F84AEE" w:rsidRDefault="00F821A4" w:rsidP="006E0701">
      <w:pPr>
        <w:rPr>
          <w:rFonts w:ascii="Times New Roman" w:hAnsi="Times New Roman" w:cs="Times New Roman"/>
          <w:b/>
          <w:sz w:val="28"/>
          <w:szCs w:val="28"/>
        </w:rPr>
      </w:pPr>
      <w:r w:rsidRPr="00F84AEE">
        <w:rPr>
          <w:rFonts w:ascii="Times New Roman" w:hAnsi="Times New Roman" w:cs="Times New Roman"/>
          <w:b/>
          <w:sz w:val="28"/>
          <w:szCs w:val="28"/>
        </w:rPr>
        <w:t>Kết quả trung bình tháng trong năm của các thông số</w:t>
      </w:r>
      <w:r w:rsidR="003A5607">
        <w:rPr>
          <w:rFonts w:ascii="Times New Roman" w:hAnsi="Times New Roman" w:cs="Times New Roman"/>
          <w:b/>
          <w:sz w:val="28"/>
          <w:szCs w:val="28"/>
        </w:rPr>
        <w:t xml:space="preserve"> đối với chất lượng nước mặt</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1552"/>
        <w:gridCol w:w="1070"/>
        <w:gridCol w:w="1003"/>
        <w:gridCol w:w="994"/>
        <w:gridCol w:w="1013"/>
        <w:gridCol w:w="1051"/>
        <w:gridCol w:w="1632"/>
      </w:tblGrid>
      <w:tr w:rsidR="00D5489B" w:rsidRPr="00EA4141" w14:paraId="5EDD529F" w14:textId="77777777" w:rsidTr="00EA4141">
        <w:trPr>
          <w:trHeight w:val="20"/>
          <w:jc w:val="center"/>
        </w:trPr>
        <w:tc>
          <w:tcPr>
            <w:tcW w:w="1552" w:type="dxa"/>
            <w:shd w:val="clear" w:color="auto" w:fill="auto"/>
          </w:tcPr>
          <w:p w14:paraId="5330ADA2" w14:textId="77777777" w:rsidR="00F821A4" w:rsidRPr="00EA4141" w:rsidRDefault="00F821A4" w:rsidP="006E0701">
            <w:pPr>
              <w:rPr>
                <w:rFonts w:ascii="Times New Roman" w:hAnsi="Times New Roman" w:cs="Times New Roman"/>
                <w:b/>
                <w:sz w:val="24"/>
                <w:szCs w:val="28"/>
              </w:rPr>
            </w:pPr>
            <w:r w:rsidRPr="00EA4141">
              <w:rPr>
                <w:rFonts w:ascii="Times New Roman" w:hAnsi="Times New Roman" w:cs="Times New Roman"/>
                <w:b/>
                <w:sz w:val="24"/>
                <w:szCs w:val="28"/>
              </w:rPr>
              <w:t>Thông số</w:t>
            </w:r>
          </w:p>
        </w:tc>
        <w:tc>
          <w:tcPr>
            <w:tcW w:w="1070" w:type="dxa"/>
            <w:shd w:val="clear" w:color="auto" w:fill="auto"/>
          </w:tcPr>
          <w:p w14:paraId="0D8214F8" w14:textId="77777777" w:rsidR="00F821A4" w:rsidRPr="00EA4141" w:rsidRDefault="00F821A4" w:rsidP="006E0701">
            <w:pPr>
              <w:rPr>
                <w:rFonts w:ascii="Times New Roman" w:hAnsi="Times New Roman" w:cs="Times New Roman"/>
                <w:sz w:val="24"/>
                <w:szCs w:val="28"/>
              </w:rPr>
            </w:pPr>
          </w:p>
        </w:tc>
        <w:tc>
          <w:tcPr>
            <w:tcW w:w="1003" w:type="dxa"/>
            <w:shd w:val="clear" w:color="auto" w:fill="auto"/>
          </w:tcPr>
          <w:p w14:paraId="526B1DE6" w14:textId="77777777" w:rsidR="00F821A4" w:rsidRPr="00EA4141" w:rsidRDefault="00F821A4" w:rsidP="006E0701">
            <w:pPr>
              <w:rPr>
                <w:rFonts w:ascii="Times New Roman" w:hAnsi="Times New Roman" w:cs="Times New Roman"/>
                <w:sz w:val="24"/>
                <w:szCs w:val="28"/>
              </w:rPr>
            </w:pPr>
          </w:p>
        </w:tc>
        <w:tc>
          <w:tcPr>
            <w:tcW w:w="994" w:type="dxa"/>
            <w:shd w:val="clear" w:color="auto" w:fill="auto"/>
          </w:tcPr>
          <w:p w14:paraId="7266D60C" w14:textId="77777777" w:rsidR="00F821A4" w:rsidRPr="00EA4141" w:rsidRDefault="00F821A4" w:rsidP="006E0701">
            <w:pPr>
              <w:rPr>
                <w:rFonts w:ascii="Times New Roman" w:hAnsi="Times New Roman" w:cs="Times New Roman"/>
                <w:sz w:val="24"/>
                <w:szCs w:val="28"/>
              </w:rPr>
            </w:pPr>
          </w:p>
        </w:tc>
        <w:tc>
          <w:tcPr>
            <w:tcW w:w="1013" w:type="dxa"/>
            <w:shd w:val="clear" w:color="auto" w:fill="auto"/>
          </w:tcPr>
          <w:p w14:paraId="6E2E6DDD" w14:textId="77777777" w:rsidR="00F821A4" w:rsidRPr="00EA4141" w:rsidRDefault="00F821A4" w:rsidP="006E0701">
            <w:pPr>
              <w:rPr>
                <w:rFonts w:ascii="Times New Roman" w:hAnsi="Times New Roman" w:cs="Times New Roman"/>
                <w:sz w:val="24"/>
                <w:szCs w:val="28"/>
              </w:rPr>
            </w:pPr>
          </w:p>
        </w:tc>
        <w:tc>
          <w:tcPr>
            <w:tcW w:w="1051" w:type="dxa"/>
            <w:shd w:val="clear" w:color="auto" w:fill="auto"/>
          </w:tcPr>
          <w:p w14:paraId="06399985" w14:textId="77777777" w:rsidR="00F821A4" w:rsidRPr="00EA4141" w:rsidRDefault="00F821A4" w:rsidP="006E0701">
            <w:pPr>
              <w:rPr>
                <w:rFonts w:ascii="Times New Roman" w:hAnsi="Times New Roman" w:cs="Times New Roman"/>
                <w:sz w:val="24"/>
                <w:szCs w:val="28"/>
              </w:rPr>
            </w:pPr>
          </w:p>
        </w:tc>
        <w:tc>
          <w:tcPr>
            <w:tcW w:w="1632" w:type="dxa"/>
            <w:shd w:val="clear" w:color="auto" w:fill="auto"/>
          </w:tcPr>
          <w:p w14:paraId="6AC33BE3" w14:textId="77777777" w:rsidR="00F821A4" w:rsidRPr="00EA4141" w:rsidRDefault="00F821A4" w:rsidP="006E0701">
            <w:pPr>
              <w:rPr>
                <w:rFonts w:ascii="Times New Roman" w:hAnsi="Times New Roman" w:cs="Times New Roman"/>
                <w:sz w:val="24"/>
                <w:szCs w:val="28"/>
              </w:rPr>
            </w:pPr>
          </w:p>
        </w:tc>
      </w:tr>
      <w:tr w:rsidR="00D5489B" w:rsidRPr="00EA4141" w14:paraId="6AF4C57E" w14:textId="77777777" w:rsidTr="00EA4141">
        <w:trPr>
          <w:trHeight w:val="20"/>
          <w:jc w:val="center"/>
        </w:trPr>
        <w:tc>
          <w:tcPr>
            <w:tcW w:w="1552" w:type="dxa"/>
            <w:shd w:val="clear" w:color="auto" w:fill="auto"/>
          </w:tcPr>
          <w:p w14:paraId="6BB791D3" w14:textId="77777777" w:rsidR="00F821A4" w:rsidRPr="00EA4141" w:rsidRDefault="00F821A4" w:rsidP="006E0701">
            <w:pPr>
              <w:rPr>
                <w:rFonts w:ascii="Times New Roman" w:hAnsi="Times New Roman" w:cs="Times New Roman"/>
                <w:b/>
                <w:i/>
                <w:sz w:val="24"/>
                <w:szCs w:val="28"/>
              </w:rPr>
            </w:pPr>
            <w:r w:rsidRPr="00EA4141">
              <w:rPr>
                <w:rFonts w:ascii="Times New Roman" w:hAnsi="Times New Roman" w:cs="Times New Roman"/>
                <w:b/>
                <w:i/>
                <w:sz w:val="24"/>
                <w:szCs w:val="28"/>
              </w:rPr>
              <w:t>Đơn vị</w:t>
            </w:r>
          </w:p>
        </w:tc>
        <w:tc>
          <w:tcPr>
            <w:tcW w:w="1070" w:type="dxa"/>
            <w:shd w:val="clear" w:color="auto" w:fill="auto"/>
          </w:tcPr>
          <w:p w14:paraId="7C62335A" w14:textId="77777777" w:rsidR="00F821A4" w:rsidRPr="00EA4141" w:rsidRDefault="00F821A4" w:rsidP="006E0701">
            <w:pPr>
              <w:rPr>
                <w:rFonts w:ascii="Times New Roman" w:hAnsi="Times New Roman" w:cs="Times New Roman"/>
                <w:sz w:val="24"/>
                <w:szCs w:val="28"/>
              </w:rPr>
            </w:pPr>
          </w:p>
        </w:tc>
        <w:tc>
          <w:tcPr>
            <w:tcW w:w="1003" w:type="dxa"/>
            <w:shd w:val="clear" w:color="auto" w:fill="auto"/>
          </w:tcPr>
          <w:p w14:paraId="5E58EC85" w14:textId="77777777" w:rsidR="00F821A4" w:rsidRPr="00EA4141" w:rsidRDefault="00F821A4" w:rsidP="006E0701">
            <w:pPr>
              <w:rPr>
                <w:rFonts w:ascii="Times New Roman" w:hAnsi="Times New Roman" w:cs="Times New Roman"/>
                <w:sz w:val="24"/>
                <w:szCs w:val="28"/>
              </w:rPr>
            </w:pPr>
          </w:p>
        </w:tc>
        <w:tc>
          <w:tcPr>
            <w:tcW w:w="994" w:type="dxa"/>
            <w:shd w:val="clear" w:color="auto" w:fill="auto"/>
          </w:tcPr>
          <w:p w14:paraId="147688A7" w14:textId="77777777" w:rsidR="00F821A4" w:rsidRPr="00EA4141" w:rsidRDefault="00F821A4" w:rsidP="006E0701">
            <w:pPr>
              <w:rPr>
                <w:rFonts w:ascii="Times New Roman" w:hAnsi="Times New Roman" w:cs="Times New Roman"/>
                <w:sz w:val="24"/>
                <w:szCs w:val="28"/>
              </w:rPr>
            </w:pPr>
          </w:p>
        </w:tc>
        <w:tc>
          <w:tcPr>
            <w:tcW w:w="1013" w:type="dxa"/>
            <w:shd w:val="clear" w:color="auto" w:fill="auto"/>
          </w:tcPr>
          <w:p w14:paraId="22653C72" w14:textId="77777777" w:rsidR="00F821A4" w:rsidRPr="00EA4141" w:rsidRDefault="00F821A4" w:rsidP="006E0701">
            <w:pPr>
              <w:rPr>
                <w:rFonts w:ascii="Times New Roman" w:hAnsi="Times New Roman" w:cs="Times New Roman"/>
                <w:sz w:val="24"/>
                <w:szCs w:val="28"/>
              </w:rPr>
            </w:pPr>
          </w:p>
        </w:tc>
        <w:tc>
          <w:tcPr>
            <w:tcW w:w="1051" w:type="dxa"/>
            <w:shd w:val="clear" w:color="auto" w:fill="auto"/>
          </w:tcPr>
          <w:p w14:paraId="20CCA9B9" w14:textId="77777777" w:rsidR="00F821A4" w:rsidRPr="00EA4141" w:rsidRDefault="00F821A4" w:rsidP="006E0701">
            <w:pPr>
              <w:rPr>
                <w:rFonts w:ascii="Times New Roman" w:hAnsi="Times New Roman" w:cs="Times New Roman"/>
                <w:sz w:val="24"/>
                <w:szCs w:val="28"/>
              </w:rPr>
            </w:pPr>
          </w:p>
        </w:tc>
        <w:tc>
          <w:tcPr>
            <w:tcW w:w="1632" w:type="dxa"/>
            <w:shd w:val="clear" w:color="auto" w:fill="auto"/>
          </w:tcPr>
          <w:p w14:paraId="6697DC8C" w14:textId="77777777" w:rsidR="00F821A4" w:rsidRPr="00EA4141" w:rsidRDefault="00F821A4" w:rsidP="006E0701">
            <w:pPr>
              <w:rPr>
                <w:rFonts w:ascii="Times New Roman" w:hAnsi="Times New Roman" w:cs="Times New Roman"/>
                <w:sz w:val="24"/>
                <w:szCs w:val="28"/>
              </w:rPr>
            </w:pPr>
          </w:p>
        </w:tc>
      </w:tr>
      <w:tr w:rsidR="00D5489B" w:rsidRPr="00EA4141" w14:paraId="6D2CF05E" w14:textId="77777777" w:rsidTr="00EA4141">
        <w:trPr>
          <w:trHeight w:val="20"/>
          <w:jc w:val="center"/>
        </w:trPr>
        <w:tc>
          <w:tcPr>
            <w:tcW w:w="1552" w:type="dxa"/>
            <w:shd w:val="clear" w:color="auto" w:fill="auto"/>
          </w:tcPr>
          <w:p w14:paraId="4B495C6C" w14:textId="77777777" w:rsidR="00F821A4" w:rsidRPr="00EA4141" w:rsidRDefault="00F821A4" w:rsidP="006E0701">
            <w:pPr>
              <w:rPr>
                <w:rFonts w:ascii="Times New Roman" w:hAnsi="Times New Roman" w:cs="Times New Roman"/>
                <w:sz w:val="24"/>
                <w:szCs w:val="28"/>
              </w:rPr>
            </w:pPr>
            <w:r w:rsidRPr="00EA4141">
              <w:rPr>
                <w:rFonts w:ascii="Times New Roman" w:hAnsi="Times New Roman" w:cs="Times New Roman"/>
                <w:sz w:val="24"/>
                <w:szCs w:val="28"/>
              </w:rPr>
              <w:t>Trung bình tháng 1</w:t>
            </w:r>
          </w:p>
        </w:tc>
        <w:tc>
          <w:tcPr>
            <w:tcW w:w="1070" w:type="dxa"/>
            <w:shd w:val="clear" w:color="auto" w:fill="auto"/>
          </w:tcPr>
          <w:p w14:paraId="586B7991" w14:textId="77777777" w:rsidR="00F821A4" w:rsidRPr="00EA4141" w:rsidRDefault="00F821A4" w:rsidP="006E0701">
            <w:pPr>
              <w:rPr>
                <w:rFonts w:ascii="Times New Roman" w:hAnsi="Times New Roman" w:cs="Times New Roman"/>
                <w:sz w:val="24"/>
                <w:szCs w:val="28"/>
              </w:rPr>
            </w:pPr>
          </w:p>
        </w:tc>
        <w:tc>
          <w:tcPr>
            <w:tcW w:w="1003" w:type="dxa"/>
            <w:shd w:val="clear" w:color="auto" w:fill="auto"/>
          </w:tcPr>
          <w:p w14:paraId="2E23A3D1" w14:textId="77777777" w:rsidR="00F821A4" w:rsidRPr="00EA4141" w:rsidRDefault="00F821A4" w:rsidP="006E0701">
            <w:pPr>
              <w:rPr>
                <w:rFonts w:ascii="Times New Roman" w:hAnsi="Times New Roman" w:cs="Times New Roman"/>
                <w:sz w:val="24"/>
                <w:szCs w:val="28"/>
              </w:rPr>
            </w:pPr>
          </w:p>
        </w:tc>
        <w:tc>
          <w:tcPr>
            <w:tcW w:w="994" w:type="dxa"/>
            <w:shd w:val="clear" w:color="auto" w:fill="auto"/>
          </w:tcPr>
          <w:p w14:paraId="2850513C" w14:textId="77777777" w:rsidR="00F821A4" w:rsidRPr="00EA4141" w:rsidRDefault="00F821A4" w:rsidP="006E0701">
            <w:pPr>
              <w:rPr>
                <w:rFonts w:ascii="Times New Roman" w:hAnsi="Times New Roman" w:cs="Times New Roman"/>
                <w:sz w:val="24"/>
                <w:szCs w:val="28"/>
              </w:rPr>
            </w:pPr>
          </w:p>
        </w:tc>
        <w:tc>
          <w:tcPr>
            <w:tcW w:w="1013" w:type="dxa"/>
            <w:shd w:val="clear" w:color="auto" w:fill="auto"/>
          </w:tcPr>
          <w:p w14:paraId="2C492924" w14:textId="77777777" w:rsidR="00F821A4" w:rsidRPr="00EA4141" w:rsidRDefault="00F821A4" w:rsidP="006E0701">
            <w:pPr>
              <w:rPr>
                <w:rFonts w:ascii="Times New Roman" w:hAnsi="Times New Roman" w:cs="Times New Roman"/>
                <w:sz w:val="24"/>
                <w:szCs w:val="28"/>
              </w:rPr>
            </w:pPr>
          </w:p>
        </w:tc>
        <w:tc>
          <w:tcPr>
            <w:tcW w:w="1051" w:type="dxa"/>
            <w:shd w:val="clear" w:color="auto" w:fill="auto"/>
          </w:tcPr>
          <w:p w14:paraId="0DBC025A" w14:textId="77777777" w:rsidR="00F821A4" w:rsidRPr="00EA4141" w:rsidRDefault="00F821A4" w:rsidP="006E0701">
            <w:pPr>
              <w:rPr>
                <w:rFonts w:ascii="Times New Roman" w:hAnsi="Times New Roman" w:cs="Times New Roman"/>
                <w:sz w:val="24"/>
                <w:szCs w:val="28"/>
              </w:rPr>
            </w:pPr>
          </w:p>
        </w:tc>
        <w:tc>
          <w:tcPr>
            <w:tcW w:w="1632" w:type="dxa"/>
            <w:shd w:val="clear" w:color="auto" w:fill="auto"/>
          </w:tcPr>
          <w:p w14:paraId="00B2F9FC" w14:textId="77777777" w:rsidR="00F821A4" w:rsidRPr="00EA4141" w:rsidRDefault="00F821A4" w:rsidP="006E0701">
            <w:pPr>
              <w:rPr>
                <w:rFonts w:ascii="Times New Roman" w:hAnsi="Times New Roman" w:cs="Times New Roman"/>
                <w:sz w:val="24"/>
                <w:szCs w:val="28"/>
              </w:rPr>
            </w:pPr>
          </w:p>
        </w:tc>
      </w:tr>
      <w:tr w:rsidR="003A5607" w:rsidRPr="00EA4141" w14:paraId="25150689" w14:textId="77777777" w:rsidTr="00EA4141">
        <w:trPr>
          <w:trHeight w:val="20"/>
          <w:jc w:val="center"/>
        </w:trPr>
        <w:tc>
          <w:tcPr>
            <w:tcW w:w="1552" w:type="dxa"/>
            <w:shd w:val="clear" w:color="auto" w:fill="auto"/>
          </w:tcPr>
          <w:p w14:paraId="700E2C59" w14:textId="77777777" w:rsidR="003A5607" w:rsidRPr="00EA4141" w:rsidRDefault="003A5607" w:rsidP="006E0701">
            <w:pPr>
              <w:rPr>
                <w:rFonts w:ascii="Times New Roman" w:hAnsi="Times New Roman" w:cs="Times New Roman"/>
                <w:sz w:val="24"/>
                <w:szCs w:val="28"/>
              </w:rPr>
            </w:pPr>
            <w:r w:rsidRPr="00EA4141">
              <w:rPr>
                <w:rFonts w:ascii="Times New Roman" w:hAnsi="Times New Roman" w:cs="Times New Roman"/>
                <w:sz w:val="24"/>
                <w:szCs w:val="28"/>
              </w:rPr>
              <w:t>…..</w:t>
            </w:r>
          </w:p>
        </w:tc>
        <w:tc>
          <w:tcPr>
            <w:tcW w:w="1070" w:type="dxa"/>
            <w:shd w:val="clear" w:color="auto" w:fill="auto"/>
          </w:tcPr>
          <w:p w14:paraId="6AC854C8" w14:textId="77777777" w:rsidR="003A5607" w:rsidRPr="00EA4141" w:rsidRDefault="003A5607" w:rsidP="006E0701">
            <w:pPr>
              <w:rPr>
                <w:rFonts w:ascii="Times New Roman" w:hAnsi="Times New Roman" w:cs="Times New Roman"/>
                <w:sz w:val="24"/>
                <w:szCs w:val="28"/>
              </w:rPr>
            </w:pPr>
          </w:p>
        </w:tc>
        <w:tc>
          <w:tcPr>
            <w:tcW w:w="1003" w:type="dxa"/>
            <w:shd w:val="clear" w:color="auto" w:fill="auto"/>
          </w:tcPr>
          <w:p w14:paraId="22695FA3" w14:textId="77777777" w:rsidR="003A5607" w:rsidRPr="00EA4141" w:rsidRDefault="003A5607" w:rsidP="006E0701">
            <w:pPr>
              <w:rPr>
                <w:rFonts w:ascii="Times New Roman" w:hAnsi="Times New Roman" w:cs="Times New Roman"/>
                <w:sz w:val="24"/>
                <w:szCs w:val="28"/>
              </w:rPr>
            </w:pPr>
          </w:p>
        </w:tc>
        <w:tc>
          <w:tcPr>
            <w:tcW w:w="994" w:type="dxa"/>
            <w:shd w:val="clear" w:color="auto" w:fill="auto"/>
          </w:tcPr>
          <w:p w14:paraId="3F86C81B" w14:textId="77777777" w:rsidR="003A5607" w:rsidRPr="00EA4141" w:rsidRDefault="003A5607" w:rsidP="006E0701">
            <w:pPr>
              <w:rPr>
                <w:rFonts w:ascii="Times New Roman" w:hAnsi="Times New Roman" w:cs="Times New Roman"/>
                <w:sz w:val="24"/>
                <w:szCs w:val="28"/>
              </w:rPr>
            </w:pPr>
          </w:p>
        </w:tc>
        <w:tc>
          <w:tcPr>
            <w:tcW w:w="1013" w:type="dxa"/>
            <w:shd w:val="clear" w:color="auto" w:fill="auto"/>
          </w:tcPr>
          <w:p w14:paraId="30B7901F" w14:textId="77777777" w:rsidR="003A5607" w:rsidRPr="00EA4141" w:rsidRDefault="003A5607" w:rsidP="006E0701">
            <w:pPr>
              <w:rPr>
                <w:rFonts w:ascii="Times New Roman" w:hAnsi="Times New Roman" w:cs="Times New Roman"/>
                <w:sz w:val="24"/>
                <w:szCs w:val="28"/>
              </w:rPr>
            </w:pPr>
          </w:p>
        </w:tc>
        <w:tc>
          <w:tcPr>
            <w:tcW w:w="1051" w:type="dxa"/>
            <w:shd w:val="clear" w:color="auto" w:fill="auto"/>
          </w:tcPr>
          <w:p w14:paraId="0D20C6B6" w14:textId="77777777" w:rsidR="003A5607" w:rsidRPr="00EA4141" w:rsidRDefault="003A5607" w:rsidP="006E0701">
            <w:pPr>
              <w:rPr>
                <w:rFonts w:ascii="Times New Roman" w:hAnsi="Times New Roman" w:cs="Times New Roman"/>
                <w:sz w:val="24"/>
                <w:szCs w:val="28"/>
              </w:rPr>
            </w:pPr>
          </w:p>
        </w:tc>
        <w:tc>
          <w:tcPr>
            <w:tcW w:w="1632" w:type="dxa"/>
            <w:shd w:val="clear" w:color="auto" w:fill="auto"/>
          </w:tcPr>
          <w:p w14:paraId="3D73F89A" w14:textId="77777777" w:rsidR="003A5607" w:rsidRPr="00EA4141" w:rsidRDefault="003A5607" w:rsidP="006E0701">
            <w:pPr>
              <w:rPr>
                <w:rFonts w:ascii="Times New Roman" w:hAnsi="Times New Roman" w:cs="Times New Roman"/>
                <w:sz w:val="24"/>
                <w:szCs w:val="28"/>
              </w:rPr>
            </w:pPr>
          </w:p>
        </w:tc>
      </w:tr>
      <w:tr w:rsidR="00D5489B" w:rsidRPr="00EA4141" w14:paraId="4AA9D9AF" w14:textId="77777777" w:rsidTr="00EA4141">
        <w:trPr>
          <w:trHeight w:val="20"/>
          <w:jc w:val="center"/>
        </w:trPr>
        <w:tc>
          <w:tcPr>
            <w:tcW w:w="1552" w:type="dxa"/>
            <w:shd w:val="clear" w:color="auto" w:fill="auto"/>
          </w:tcPr>
          <w:p w14:paraId="32A88066" w14:textId="77777777" w:rsidR="00F821A4" w:rsidRPr="00EA4141" w:rsidRDefault="00F821A4" w:rsidP="006E0701">
            <w:pPr>
              <w:rPr>
                <w:rFonts w:ascii="Times New Roman" w:hAnsi="Times New Roman" w:cs="Times New Roman"/>
                <w:sz w:val="24"/>
                <w:szCs w:val="28"/>
              </w:rPr>
            </w:pPr>
            <w:r w:rsidRPr="00EA4141">
              <w:rPr>
                <w:rFonts w:ascii="Times New Roman" w:hAnsi="Times New Roman" w:cs="Times New Roman"/>
                <w:sz w:val="24"/>
                <w:szCs w:val="28"/>
              </w:rPr>
              <w:t>Trung bình tháng 12</w:t>
            </w:r>
          </w:p>
        </w:tc>
        <w:tc>
          <w:tcPr>
            <w:tcW w:w="1070" w:type="dxa"/>
            <w:shd w:val="clear" w:color="auto" w:fill="auto"/>
          </w:tcPr>
          <w:p w14:paraId="05529F9A" w14:textId="77777777" w:rsidR="00F821A4" w:rsidRPr="00EA4141" w:rsidRDefault="00F821A4" w:rsidP="006E0701">
            <w:pPr>
              <w:rPr>
                <w:rFonts w:ascii="Times New Roman" w:hAnsi="Times New Roman" w:cs="Times New Roman"/>
                <w:sz w:val="24"/>
                <w:szCs w:val="28"/>
              </w:rPr>
            </w:pPr>
          </w:p>
        </w:tc>
        <w:tc>
          <w:tcPr>
            <w:tcW w:w="1003" w:type="dxa"/>
            <w:shd w:val="clear" w:color="auto" w:fill="auto"/>
          </w:tcPr>
          <w:p w14:paraId="4DC1828E" w14:textId="77777777" w:rsidR="00F821A4" w:rsidRPr="00EA4141" w:rsidRDefault="00F821A4" w:rsidP="006E0701">
            <w:pPr>
              <w:rPr>
                <w:rFonts w:ascii="Times New Roman" w:hAnsi="Times New Roman" w:cs="Times New Roman"/>
                <w:sz w:val="24"/>
                <w:szCs w:val="28"/>
              </w:rPr>
            </w:pPr>
          </w:p>
        </w:tc>
        <w:tc>
          <w:tcPr>
            <w:tcW w:w="994" w:type="dxa"/>
            <w:shd w:val="clear" w:color="auto" w:fill="auto"/>
          </w:tcPr>
          <w:p w14:paraId="13BA507D" w14:textId="77777777" w:rsidR="00F821A4" w:rsidRPr="00EA4141" w:rsidRDefault="00F821A4" w:rsidP="006E0701">
            <w:pPr>
              <w:rPr>
                <w:rFonts w:ascii="Times New Roman" w:hAnsi="Times New Roman" w:cs="Times New Roman"/>
                <w:sz w:val="24"/>
                <w:szCs w:val="28"/>
              </w:rPr>
            </w:pPr>
          </w:p>
        </w:tc>
        <w:tc>
          <w:tcPr>
            <w:tcW w:w="1013" w:type="dxa"/>
            <w:shd w:val="clear" w:color="auto" w:fill="auto"/>
          </w:tcPr>
          <w:p w14:paraId="6DAE8926" w14:textId="77777777" w:rsidR="00F821A4" w:rsidRPr="00EA4141" w:rsidRDefault="00F821A4" w:rsidP="006E0701">
            <w:pPr>
              <w:rPr>
                <w:rFonts w:ascii="Times New Roman" w:hAnsi="Times New Roman" w:cs="Times New Roman"/>
                <w:sz w:val="24"/>
                <w:szCs w:val="28"/>
              </w:rPr>
            </w:pPr>
          </w:p>
        </w:tc>
        <w:tc>
          <w:tcPr>
            <w:tcW w:w="1051" w:type="dxa"/>
            <w:shd w:val="clear" w:color="auto" w:fill="auto"/>
          </w:tcPr>
          <w:p w14:paraId="5BD06A6B" w14:textId="77777777" w:rsidR="00F821A4" w:rsidRPr="00EA4141" w:rsidRDefault="00F821A4" w:rsidP="006E0701">
            <w:pPr>
              <w:rPr>
                <w:rFonts w:ascii="Times New Roman" w:hAnsi="Times New Roman" w:cs="Times New Roman"/>
                <w:sz w:val="24"/>
                <w:szCs w:val="28"/>
              </w:rPr>
            </w:pPr>
          </w:p>
        </w:tc>
        <w:tc>
          <w:tcPr>
            <w:tcW w:w="1632" w:type="dxa"/>
            <w:shd w:val="clear" w:color="auto" w:fill="auto"/>
          </w:tcPr>
          <w:p w14:paraId="658F6F33" w14:textId="77777777" w:rsidR="00F821A4" w:rsidRPr="00EA4141" w:rsidRDefault="00F821A4" w:rsidP="006E0701">
            <w:pPr>
              <w:rPr>
                <w:rFonts w:ascii="Times New Roman" w:hAnsi="Times New Roman" w:cs="Times New Roman"/>
                <w:sz w:val="24"/>
                <w:szCs w:val="28"/>
              </w:rPr>
            </w:pPr>
          </w:p>
        </w:tc>
      </w:tr>
      <w:tr w:rsidR="00D5489B" w:rsidRPr="00EA4141" w14:paraId="55BACDFD" w14:textId="77777777" w:rsidTr="00EA4141">
        <w:trPr>
          <w:trHeight w:val="20"/>
          <w:jc w:val="center"/>
        </w:trPr>
        <w:tc>
          <w:tcPr>
            <w:tcW w:w="1552" w:type="dxa"/>
            <w:shd w:val="clear" w:color="auto" w:fill="auto"/>
          </w:tcPr>
          <w:p w14:paraId="7110E676" w14:textId="77777777" w:rsidR="00F821A4" w:rsidRPr="00EA4141" w:rsidRDefault="00F821A4" w:rsidP="006E0701">
            <w:pPr>
              <w:rPr>
                <w:rFonts w:ascii="Times New Roman" w:hAnsi="Times New Roman" w:cs="Times New Roman"/>
                <w:b/>
                <w:sz w:val="24"/>
                <w:szCs w:val="28"/>
              </w:rPr>
            </w:pPr>
            <w:r w:rsidRPr="00EA4141">
              <w:rPr>
                <w:rFonts w:ascii="Times New Roman" w:hAnsi="Times New Roman" w:cs="Times New Roman"/>
                <w:b/>
                <w:sz w:val="24"/>
                <w:szCs w:val="28"/>
              </w:rPr>
              <w:lastRenderedPageBreak/>
              <w:t>Trung bình năm</w:t>
            </w:r>
          </w:p>
        </w:tc>
        <w:tc>
          <w:tcPr>
            <w:tcW w:w="1070" w:type="dxa"/>
            <w:shd w:val="clear" w:color="auto" w:fill="auto"/>
          </w:tcPr>
          <w:p w14:paraId="30663F8B" w14:textId="77777777" w:rsidR="00F821A4" w:rsidRPr="00EA4141" w:rsidRDefault="00F821A4" w:rsidP="006E0701">
            <w:pPr>
              <w:rPr>
                <w:rFonts w:ascii="Times New Roman" w:hAnsi="Times New Roman" w:cs="Times New Roman"/>
                <w:sz w:val="24"/>
                <w:szCs w:val="28"/>
              </w:rPr>
            </w:pPr>
          </w:p>
        </w:tc>
        <w:tc>
          <w:tcPr>
            <w:tcW w:w="1003" w:type="dxa"/>
            <w:shd w:val="clear" w:color="auto" w:fill="auto"/>
          </w:tcPr>
          <w:p w14:paraId="5DA088F1" w14:textId="77777777" w:rsidR="00F821A4" w:rsidRPr="00EA4141" w:rsidRDefault="00F821A4" w:rsidP="006E0701">
            <w:pPr>
              <w:rPr>
                <w:rFonts w:ascii="Times New Roman" w:hAnsi="Times New Roman" w:cs="Times New Roman"/>
                <w:sz w:val="24"/>
                <w:szCs w:val="28"/>
              </w:rPr>
            </w:pPr>
          </w:p>
        </w:tc>
        <w:tc>
          <w:tcPr>
            <w:tcW w:w="994" w:type="dxa"/>
            <w:shd w:val="clear" w:color="auto" w:fill="auto"/>
          </w:tcPr>
          <w:p w14:paraId="72B27065" w14:textId="77777777" w:rsidR="00F821A4" w:rsidRPr="00EA4141" w:rsidRDefault="00F821A4" w:rsidP="006E0701">
            <w:pPr>
              <w:rPr>
                <w:rFonts w:ascii="Times New Roman" w:hAnsi="Times New Roman" w:cs="Times New Roman"/>
                <w:sz w:val="24"/>
                <w:szCs w:val="28"/>
              </w:rPr>
            </w:pPr>
          </w:p>
        </w:tc>
        <w:tc>
          <w:tcPr>
            <w:tcW w:w="1013" w:type="dxa"/>
            <w:shd w:val="clear" w:color="auto" w:fill="auto"/>
          </w:tcPr>
          <w:p w14:paraId="428ED3A5" w14:textId="77777777" w:rsidR="00F821A4" w:rsidRPr="00EA4141" w:rsidRDefault="00F821A4" w:rsidP="006E0701">
            <w:pPr>
              <w:rPr>
                <w:rFonts w:ascii="Times New Roman" w:hAnsi="Times New Roman" w:cs="Times New Roman"/>
                <w:sz w:val="24"/>
                <w:szCs w:val="28"/>
              </w:rPr>
            </w:pPr>
          </w:p>
        </w:tc>
        <w:tc>
          <w:tcPr>
            <w:tcW w:w="1051" w:type="dxa"/>
            <w:shd w:val="clear" w:color="auto" w:fill="auto"/>
          </w:tcPr>
          <w:p w14:paraId="7C5A2BA4" w14:textId="77777777" w:rsidR="00F821A4" w:rsidRPr="00EA4141" w:rsidRDefault="00F821A4" w:rsidP="006E0701">
            <w:pPr>
              <w:rPr>
                <w:rFonts w:ascii="Times New Roman" w:hAnsi="Times New Roman" w:cs="Times New Roman"/>
                <w:sz w:val="24"/>
                <w:szCs w:val="28"/>
              </w:rPr>
            </w:pPr>
          </w:p>
        </w:tc>
        <w:tc>
          <w:tcPr>
            <w:tcW w:w="1632" w:type="dxa"/>
            <w:shd w:val="clear" w:color="auto" w:fill="auto"/>
          </w:tcPr>
          <w:p w14:paraId="2A493674" w14:textId="77777777" w:rsidR="00F821A4" w:rsidRPr="00EA4141" w:rsidRDefault="00F821A4" w:rsidP="006E0701">
            <w:pPr>
              <w:rPr>
                <w:rFonts w:ascii="Times New Roman" w:hAnsi="Times New Roman" w:cs="Times New Roman"/>
                <w:sz w:val="24"/>
                <w:szCs w:val="28"/>
              </w:rPr>
            </w:pPr>
          </w:p>
        </w:tc>
      </w:tr>
    </w:tbl>
    <w:p w14:paraId="7A7D588B" w14:textId="77777777" w:rsidR="00F821A4" w:rsidRPr="00F84AEE" w:rsidRDefault="00F821A4" w:rsidP="00EA4141">
      <w:pPr>
        <w:ind w:firstLine="709"/>
        <w:jc w:val="both"/>
        <w:rPr>
          <w:rFonts w:ascii="Times New Roman" w:hAnsi="Times New Roman" w:cs="Times New Roman"/>
          <w:i/>
          <w:sz w:val="28"/>
          <w:szCs w:val="28"/>
        </w:rPr>
      </w:pPr>
      <w:r w:rsidRPr="00F84AEE">
        <w:rPr>
          <w:rFonts w:ascii="Times New Roman" w:hAnsi="Times New Roman" w:cs="Times New Roman"/>
          <w:i/>
          <w:sz w:val="28"/>
          <w:szCs w:val="28"/>
        </w:rPr>
        <w:t>Ghi chú:</w:t>
      </w:r>
    </w:p>
    <w:p w14:paraId="35BAD371" w14:textId="77777777" w:rsidR="00F821A4" w:rsidRPr="00F84AEE" w:rsidRDefault="00F821A4" w:rsidP="00EA4141">
      <w:pPr>
        <w:ind w:firstLine="709"/>
        <w:jc w:val="both"/>
        <w:rPr>
          <w:rFonts w:ascii="Times New Roman" w:hAnsi="Times New Roman" w:cs="Times New Roman"/>
          <w:i/>
          <w:sz w:val="28"/>
          <w:szCs w:val="28"/>
        </w:rPr>
      </w:pPr>
      <w:r w:rsidRPr="00F84AEE">
        <w:rPr>
          <w:rFonts w:ascii="Times New Roman" w:hAnsi="Times New Roman" w:cs="Times New Roman"/>
          <w:i/>
          <w:sz w:val="28"/>
          <w:szCs w:val="28"/>
        </w:rPr>
        <w:t>- Kết quả trung bình ngày trong năm là trung bình số học các giá trị đo được trong khoảng thời gian 24 giờ (một ngày đêm) của từng ngày trong năm.</w:t>
      </w:r>
    </w:p>
    <w:p w14:paraId="5B4E7522" w14:textId="77777777" w:rsidR="00A26B3E" w:rsidRPr="00F84AEE" w:rsidRDefault="00F821A4" w:rsidP="00EA4141">
      <w:pPr>
        <w:ind w:firstLine="709"/>
        <w:jc w:val="both"/>
        <w:rPr>
          <w:rFonts w:ascii="Times New Roman" w:hAnsi="Times New Roman" w:cs="Times New Roman"/>
          <w:sz w:val="28"/>
          <w:szCs w:val="28"/>
        </w:rPr>
      </w:pPr>
      <w:r w:rsidRPr="00F84AEE">
        <w:rPr>
          <w:rFonts w:ascii="Times New Roman" w:hAnsi="Times New Roman" w:cs="Times New Roman"/>
          <w:i/>
          <w:sz w:val="28"/>
          <w:szCs w:val="28"/>
        </w:rPr>
        <w:t>- Kết quả trung bình tháng trong năm là trung bình số học các giá trị đo được của tất cả các ngày trong tháng.</w:t>
      </w:r>
    </w:p>
    <w:p w14:paraId="6BF08672" w14:textId="77777777" w:rsidR="00F821A4" w:rsidRPr="00F84AEE" w:rsidRDefault="00F821A4" w:rsidP="00F821A4">
      <w:pPr>
        <w:rPr>
          <w:rFonts w:ascii="Times New Roman" w:hAnsi="Times New Roman" w:cs="Times New Roman"/>
          <w:sz w:val="28"/>
          <w:szCs w:val="28"/>
        </w:rPr>
      </w:pPr>
    </w:p>
    <w:p w14:paraId="0562AF3D" w14:textId="77777777" w:rsidR="00F821A4" w:rsidRPr="00F84AEE" w:rsidRDefault="00F821A4" w:rsidP="002C02D9">
      <w:pPr>
        <w:spacing w:before="60" w:after="60" w:line="295" w:lineRule="auto"/>
        <w:ind w:firstLine="720"/>
        <w:jc w:val="both"/>
        <w:rPr>
          <w:rFonts w:ascii="Times New Roman" w:hAnsi="Times New Roman" w:cs="Times New Roman"/>
          <w:sz w:val="28"/>
          <w:szCs w:val="28"/>
        </w:rPr>
      </w:pPr>
    </w:p>
    <w:p w14:paraId="35E97953" w14:textId="77777777" w:rsidR="001C458D" w:rsidRPr="00F84AEE" w:rsidRDefault="001C458D" w:rsidP="000756B5">
      <w:pPr>
        <w:spacing w:before="60" w:after="60" w:line="295" w:lineRule="auto"/>
        <w:jc w:val="both"/>
        <w:rPr>
          <w:rFonts w:ascii="Times New Roman" w:hAnsi="Times New Roman" w:cs="Times New Roman"/>
          <w:sz w:val="28"/>
          <w:szCs w:val="28"/>
        </w:rPr>
      </w:pPr>
    </w:p>
    <w:p w14:paraId="58E0278A" w14:textId="77777777" w:rsidR="001C458D" w:rsidRPr="00F84AEE" w:rsidRDefault="001C458D" w:rsidP="000756B5">
      <w:pPr>
        <w:spacing w:before="60" w:after="60" w:line="295" w:lineRule="auto"/>
        <w:jc w:val="both"/>
        <w:rPr>
          <w:rFonts w:ascii="Times New Roman" w:hAnsi="Times New Roman" w:cs="Times New Roman"/>
          <w:sz w:val="28"/>
          <w:szCs w:val="28"/>
        </w:rPr>
      </w:pPr>
    </w:p>
    <w:p w14:paraId="2A59B06D" w14:textId="77777777" w:rsidR="00A47380" w:rsidRPr="00F84AEE" w:rsidRDefault="00A47380" w:rsidP="000756B5">
      <w:pPr>
        <w:spacing w:before="60" w:after="60" w:line="295" w:lineRule="auto"/>
        <w:jc w:val="both"/>
        <w:rPr>
          <w:rFonts w:ascii="Times New Roman" w:hAnsi="Times New Roman" w:cs="Times New Roman"/>
          <w:sz w:val="28"/>
          <w:szCs w:val="28"/>
        </w:rPr>
      </w:pPr>
    </w:p>
    <w:sectPr w:rsidR="00A47380" w:rsidRPr="00F84AEE" w:rsidSect="0032193A">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5E0FBF" w14:textId="77777777" w:rsidR="004E4B59" w:rsidRDefault="004E4B59" w:rsidP="001C458D">
      <w:pPr>
        <w:spacing w:after="0" w:line="240" w:lineRule="auto"/>
      </w:pPr>
      <w:r>
        <w:separator/>
      </w:r>
    </w:p>
  </w:endnote>
  <w:endnote w:type="continuationSeparator" w:id="0">
    <w:p w14:paraId="03408A54" w14:textId="77777777" w:rsidR="004E4B59" w:rsidRDefault="004E4B59" w:rsidP="001C4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Bold">
    <w:altName w:val="Times New Roman"/>
    <w:panose1 w:val="020208030705050203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Bold">
    <w:altName w:val="Arial"/>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Reference Sans Serif">
    <w:panose1 w:val="020B0604030504040204"/>
    <w:charset w:val="00"/>
    <w:family w:val="swiss"/>
    <w:pitch w:val="variable"/>
    <w:sig w:usb0="20000287" w:usb1="00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26651786"/>
      <w:docPartObj>
        <w:docPartGallery w:val="Page Numbers (Bottom of Page)"/>
        <w:docPartUnique/>
      </w:docPartObj>
    </w:sdtPr>
    <w:sdtEndPr>
      <w:rPr>
        <w:noProof/>
      </w:rPr>
    </w:sdtEndPr>
    <w:sdtContent>
      <w:p w14:paraId="13B23B9A" w14:textId="77777777" w:rsidR="00065A15" w:rsidRDefault="00065A15">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37A543E9" w14:textId="77777777" w:rsidR="00065A15" w:rsidRDefault="00065A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C9C331" w14:textId="77777777" w:rsidR="004E4B59" w:rsidRDefault="004E4B59" w:rsidP="001C458D">
      <w:pPr>
        <w:spacing w:after="0" w:line="240" w:lineRule="auto"/>
      </w:pPr>
      <w:r>
        <w:separator/>
      </w:r>
    </w:p>
  </w:footnote>
  <w:footnote w:type="continuationSeparator" w:id="0">
    <w:p w14:paraId="0683DD59" w14:textId="77777777" w:rsidR="004E4B59" w:rsidRDefault="004E4B59" w:rsidP="001C45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 w15:restartNumberingAfterBreak="0">
    <w:nsid w:val="00000005"/>
    <w:multiLevelType w:val="multilevel"/>
    <w:tmpl w:val="00000004"/>
    <w:lvl w:ilvl="0">
      <w:start w:val="1"/>
      <w:numFmt w:val="bullet"/>
      <w:lvlText w:val="-"/>
      <w:lvlJc w:val="left"/>
      <w:rPr>
        <w:rFonts w:ascii="Times New Roman" w:hAnsi="Times New Roman" w:cs="Times New Roman"/>
        <w:b w:val="0"/>
        <w:bCs w:val="0"/>
        <w:i/>
        <w:iCs/>
        <w:smallCaps w:val="0"/>
        <w:strike w:val="0"/>
        <w:color w:val="000000"/>
        <w:spacing w:val="-4"/>
        <w:w w:val="100"/>
        <w:position w:val="0"/>
        <w:sz w:val="24"/>
        <w:szCs w:val="24"/>
        <w:u w:val="none"/>
      </w:rPr>
    </w:lvl>
    <w:lvl w:ilvl="1">
      <w:start w:val="1"/>
      <w:numFmt w:val="bullet"/>
      <w:lvlText w:val="-"/>
      <w:lvlJc w:val="left"/>
      <w:rPr>
        <w:rFonts w:ascii="Times New Roman" w:hAnsi="Times New Roman" w:cs="Times New Roman"/>
        <w:b w:val="0"/>
        <w:bCs w:val="0"/>
        <w:i/>
        <w:iCs/>
        <w:smallCaps w:val="0"/>
        <w:strike w:val="0"/>
        <w:color w:val="000000"/>
        <w:spacing w:val="-4"/>
        <w:w w:val="100"/>
        <w:position w:val="0"/>
        <w:sz w:val="24"/>
        <w:szCs w:val="24"/>
        <w:u w:val="none"/>
      </w:rPr>
    </w:lvl>
    <w:lvl w:ilvl="2">
      <w:start w:val="1"/>
      <w:numFmt w:val="bullet"/>
      <w:lvlText w:val="-"/>
      <w:lvlJc w:val="left"/>
      <w:rPr>
        <w:rFonts w:ascii="Times New Roman" w:hAnsi="Times New Roman" w:cs="Times New Roman"/>
        <w:b w:val="0"/>
        <w:bCs w:val="0"/>
        <w:i/>
        <w:iCs/>
        <w:smallCaps w:val="0"/>
        <w:strike w:val="0"/>
        <w:color w:val="000000"/>
        <w:spacing w:val="-4"/>
        <w:w w:val="100"/>
        <w:position w:val="0"/>
        <w:sz w:val="24"/>
        <w:szCs w:val="24"/>
        <w:u w:val="none"/>
      </w:rPr>
    </w:lvl>
    <w:lvl w:ilvl="3">
      <w:start w:val="1"/>
      <w:numFmt w:val="bullet"/>
      <w:lvlText w:val="-"/>
      <w:lvlJc w:val="left"/>
      <w:rPr>
        <w:rFonts w:ascii="Times New Roman" w:hAnsi="Times New Roman" w:cs="Times New Roman"/>
        <w:b w:val="0"/>
        <w:bCs w:val="0"/>
        <w:i/>
        <w:iCs/>
        <w:smallCaps w:val="0"/>
        <w:strike w:val="0"/>
        <w:color w:val="000000"/>
        <w:spacing w:val="-4"/>
        <w:w w:val="100"/>
        <w:position w:val="0"/>
        <w:sz w:val="24"/>
        <w:szCs w:val="24"/>
        <w:u w:val="none"/>
      </w:rPr>
    </w:lvl>
    <w:lvl w:ilvl="4">
      <w:start w:val="1"/>
      <w:numFmt w:val="bullet"/>
      <w:lvlText w:val="-"/>
      <w:lvlJc w:val="left"/>
      <w:rPr>
        <w:rFonts w:ascii="Times New Roman" w:hAnsi="Times New Roman" w:cs="Times New Roman"/>
        <w:b w:val="0"/>
        <w:bCs w:val="0"/>
        <w:i/>
        <w:iCs/>
        <w:smallCaps w:val="0"/>
        <w:strike w:val="0"/>
        <w:color w:val="000000"/>
        <w:spacing w:val="-4"/>
        <w:w w:val="100"/>
        <w:position w:val="0"/>
        <w:sz w:val="24"/>
        <w:szCs w:val="24"/>
        <w:u w:val="none"/>
      </w:rPr>
    </w:lvl>
    <w:lvl w:ilvl="5">
      <w:start w:val="1"/>
      <w:numFmt w:val="bullet"/>
      <w:lvlText w:val="-"/>
      <w:lvlJc w:val="left"/>
      <w:rPr>
        <w:rFonts w:ascii="Times New Roman" w:hAnsi="Times New Roman" w:cs="Times New Roman"/>
        <w:b w:val="0"/>
        <w:bCs w:val="0"/>
        <w:i/>
        <w:iCs/>
        <w:smallCaps w:val="0"/>
        <w:strike w:val="0"/>
        <w:color w:val="000000"/>
        <w:spacing w:val="-4"/>
        <w:w w:val="100"/>
        <w:position w:val="0"/>
        <w:sz w:val="24"/>
        <w:szCs w:val="24"/>
        <w:u w:val="none"/>
      </w:rPr>
    </w:lvl>
    <w:lvl w:ilvl="6">
      <w:start w:val="1"/>
      <w:numFmt w:val="bullet"/>
      <w:lvlText w:val="-"/>
      <w:lvlJc w:val="left"/>
      <w:rPr>
        <w:rFonts w:ascii="Times New Roman" w:hAnsi="Times New Roman" w:cs="Times New Roman"/>
        <w:b w:val="0"/>
        <w:bCs w:val="0"/>
        <w:i/>
        <w:iCs/>
        <w:smallCaps w:val="0"/>
        <w:strike w:val="0"/>
        <w:color w:val="000000"/>
        <w:spacing w:val="-4"/>
        <w:w w:val="100"/>
        <w:position w:val="0"/>
        <w:sz w:val="24"/>
        <w:szCs w:val="24"/>
        <w:u w:val="none"/>
      </w:rPr>
    </w:lvl>
    <w:lvl w:ilvl="7">
      <w:start w:val="1"/>
      <w:numFmt w:val="bullet"/>
      <w:lvlText w:val="-"/>
      <w:lvlJc w:val="left"/>
      <w:rPr>
        <w:rFonts w:ascii="Times New Roman" w:hAnsi="Times New Roman" w:cs="Times New Roman"/>
        <w:b w:val="0"/>
        <w:bCs w:val="0"/>
        <w:i/>
        <w:iCs/>
        <w:smallCaps w:val="0"/>
        <w:strike w:val="0"/>
        <w:color w:val="000000"/>
        <w:spacing w:val="-4"/>
        <w:w w:val="100"/>
        <w:position w:val="0"/>
        <w:sz w:val="24"/>
        <w:szCs w:val="24"/>
        <w:u w:val="none"/>
      </w:rPr>
    </w:lvl>
    <w:lvl w:ilvl="8">
      <w:start w:val="1"/>
      <w:numFmt w:val="bullet"/>
      <w:lvlText w:val="-"/>
      <w:lvlJc w:val="left"/>
      <w:rPr>
        <w:rFonts w:ascii="Times New Roman" w:hAnsi="Times New Roman" w:cs="Times New Roman"/>
        <w:b w:val="0"/>
        <w:bCs w:val="0"/>
        <w:i/>
        <w:iCs/>
        <w:smallCaps w:val="0"/>
        <w:strike w:val="0"/>
        <w:color w:val="000000"/>
        <w:spacing w:val="-4"/>
        <w:w w:val="100"/>
        <w:position w:val="0"/>
        <w:sz w:val="24"/>
        <w:szCs w:val="24"/>
        <w:u w:val="none"/>
      </w:rPr>
    </w:lvl>
  </w:abstractNum>
  <w:abstractNum w:abstractNumId="3" w15:restartNumberingAfterBreak="0">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4" w15:restartNumberingAfterBreak="0">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5" w15:restartNumberingAfterBreak="0">
    <w:nsid w:val="0000000B"/>
    <w:multiLevelType w:val="multilevel"/>
    <w:tmpl w:val="0000000A"/>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6" w15:restartNumberingAfterBreak="0">
    <w:nsid w:val="0000000D"/>
    <w:multiLevelType w:val="multilevel"/>
    <w:tmpl w:val="0000000C"/>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7" w15:restartNumberingAfterBreak="0">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8" w15:restartNumberingAfterBreak="0">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9" w15:restartNumberingAfterBreak="0">
    <w:nsid w:val="00000013"/>
    <w:multiLevelType w:val="multilevel"/>
    <w:tmpl w:val="00000012"/>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10" w15:restartNumberingAfterBreak="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11" w15:restartNumberingAfterBreak="0">
    <w:nsid w:val="00000017"/>
    <w:multiLevelType w:val="multilevel"/>
    <w:tmpl w:val="00000016"/>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12" w15:restartNumberingAfterBreak="0">
    <w:nsid w:val="00000019"/>
    <w:multiLevelType w:val="multilevel"/>
    <w:tmpl w:val="00000018"/>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13" w15:restartNumberingAfterBreak="0">
    <w:nsid w:val="0000001B"/>
    <w:multiLevelType w:val="multilevel"/>
    <w:tmpl w:val="0000001A"/>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14" w15:restartNumberingAfterBreak="0">
    <w:nsid w:val="0000001D"/>
    <w:multiLevelType w:val="multilevel"/>
    <w:tmpl w:val="0000001C"/>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15" w15:restartNumberingAfterBreak="0">
    <w:nsid w:val="0000001F"/>
    <w:multiLevelType w:val="multilevel"/>
    <w:tmpl w:val="0000001E"/>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16" w15:restartNumberingAfterBreak="0">
    <w:nsid w:val="00000021"/>
    <w:multiLevelType w:val="multilevel"/>
    <w:tmpl w:val="00000020"/>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17" w15:restartNumberingAfterBreak="0">
    <w:nsid w:val="00000023"/>
    <w:multiLevelType w:val="multilevel"/>
    <w:tmpl w:val="00000022"/>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18" w15:restartNumberingAfterBreak="0">
    <w:nsid w:val="00000025"/>
    <w:multiLevelType w:val="multilevel"/>
    <w:tmpl w:val="00000024"/>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19" w15:restartNumberingAfterBreak="0">
    <w:nsid w:val="00000027"/>
    <w:multiLevelType w:val="multilevel"/>
    <w:tmpl w:val="00000026"/>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0" w15:restartNumberingAfterBreak="0">
    <w:nsid w:val="00000029"/>
    <w:multiLevelType w:val="multilevel"/>
    <w:tmpl w:val="00000028"/>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1" w15:restartNumberingAfterBreak="0">
    <w:nsid w:val="0000002B"/>
    <w:multiLevelType w:val="multilevel"/>
    <w:tmpl w:val="0000002A"/>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2" w15:restartNumberingAfterBreak="0">
    <w:nsid w:val="0000002D"/>
    <w:multiLevelType w:val="multilevel"/>
    <w:tmpl w:val="0000002C"/>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3" w15:restartNumberingAfterBreak="0">
    <w:nsid w:val="0000002F"/>
    <w:multiLevelType w:val="multilevel"/>
    <w:tmpl w:val="0000002E"/>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4" w15:restartNumberingAfterBreak="0">
    <w:nsid w:val="00000031"/>
    <w:multiLevelType w:val="multilevel"/>
    <w:tmpl w:val="00000030"/>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5" w15:restartNumberingAfterBreak="0">
    <w:nsid w:val="00000033"/>
    <w:multiLevelType w:val="multilevel"/>
    <w:tmpl w:val="00000032"/>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6" w15:restartNumberingAfterBreak="0">
    <w:nsid w:val="00000035"/>
    <w:multiLevelType w:val="multilevel"/>
    <w:tmpl w:val="00000034"/>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7" w15:restartNumberingAfterBreak="0">
    <w:nsid w:val="00000037"/>
    <w:multiLevelType w:val="multilevel"/>
    <w:tmpl w:val="00000036"/>
    <w:lvl w:ilvl="0">
      <w:start w:val="2"/>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2"/>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2"/>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2"/>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2"/>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2"/>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2"/>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2"/>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2"/>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8" w15:restartNumberingAfterBreak="0">
    <w:nsid w:val="00000039"/>
    <w:multiLevelType w:val="multilevel"/>
    <w:tmpl w:val="00000038"/>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9" w15:restartNumberingAfterBreak="0">
    <w:nsid w:val="0000003B"/>
    <w:multiLevelType w:val="multilevel"/>
    <w:tmpl w:val="0000003A"/>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30" w15:restartNumberingAfterBreak="0">
    <w:nsid w:val="0000003D"/>
    <w:multiLevelType w:val="multilevel"/>
    <w:tmpl w:val="0000003C"/>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31" w15:restartNumberingAfterBreak="0">
    <w:nsid w:val="0000003F"/>
    <w:multiLevelType w:val="multilevel"/>
    <w:tmpl w:val="0000003E"/>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32" w15:restartNumberingAfterBreak="0">
    <w:nsid w:val="00000041"/>
    <w:multiLevelType w:val="multilevel"/>
    <w:tmpl w:val="00000040"/>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33" w15:restartNumberingAfterBreak="0">
    <w:nsid w:val="00000043"/>
    <w:multiLevelType w:val="multilevel"/>
    <w:tmpl w:val="00000042"/>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34" w15:restartNumberingAfterBreak="0">
    <w:nsid w:val="00000045"/>
    <w:multiLevelType w:val="multilevel"/>
    <w:tmpl w:val="00000044"/>
    <w:lvl w:ilvl="0">
      <w:start w:val="2"/>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2"/>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2"/>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2"/>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2"/>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2"/>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2"/>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2"/>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2"/>
      <w:numFmt w:val="lowerLetter"/>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35" w15:restartNumberingAfterBreak="0">
    <w:nsid w:val="00000047"/>
    <w:multiLevelType w:val="multilevel"/>
    <w:tmpl w:val="00000046"/>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36" w15:restartNumberingAfterBreak="0">
    <w:nsid w:val="00000049"/>
    <w:multiLevelType w:val="multilevel"/>
    <w:tmpl w:val="00000048"/>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37" w15:restartNumberingAfterBreak="0">
    <w:nsid w:val="001436F3"/>
    <w:multiLevelType w:val="multilevel"/>
    <w:tmpl w:val="92728E12"/>
    <w:lvl w:ilvl="0">
      <w:start w:val="1"/>
      <w:numFmt w:val="lowerLetter"/>
      <w:lvlText w:val="%1)"/>
      <w:lvlJc w:val="left"/>
      <w:pPr>
        <w:ind w:left="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4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3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1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8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5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2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9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7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8" w15:restartNumberingAfterBreak="0">
    <w:nsid w:val="013D247F"/>
    <w:multiLevelType w:val="hybridMultilevel"/>
    <w:tmpl w:val="C2F83068"/>
    <w:lvl w:ilvl="0" w:tplc="637AA950">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63AC680">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CF21B12">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6E4B77E">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268B4C4">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59207436">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DE04EA2E">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284B6D8">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0C7C6E4A">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9" w15:restartNumberingAfterBreak="0">
    <w:nsid w:val="0196737E"/>
    <w:multiLevelType w:val="hybridMultilevel"/>
    <w:tmpl w:val="FE280CC8"/>
    <w:lvl w:ilvl="0" w:tplc="9DC03DBC">
      <w:start w:val="1"/>
      <w:numFmt w:val="lowerLetter"/>
      <w:lvlText w:val="%1)"/>
      <w:lvlJc w:val="left"/>
      <w:pPr>
        <w:ind w:left="9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038C04C">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C3E74C0">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92AA39C">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21A6E3C">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714CF5E">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1EA71D8">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5420AEC">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B3EC972">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0" w15:restartNumberingAfterBreak="0">
    <w:nsid w:val="020531C3"/>
    <w:multiLevelType w:val="hybridMultilevel"/>
    <w:tmpl w:val="771CD15C"/>
    <w:lvl w:ilvl="0" w:tplc="61464428">
      <w:start w:val="1"/>
      <w:numFmt w:val="bullet"/>
      <w:lvlText w:val="•"/>
      <w:lvlJc w:val="left"/>
      <w:pPr>
        <w:ind w:left="38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882690C">
      <w:start w:val="1"/>
      <w:numFmt w:val="bullet"/>
      <w:lvlText w:val="o"/>
      <w:lvlJc w:val="left"/>
      <w:pPr>
        <w:ind w:left="118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E8C6ACC">
      <w:start w:val="1"/>
      <w:numFmt w:val="bullet"/>
      <w:lvlText w:val="▪"/>
      <w:lvlJc w:val="left"/>
      <w:pPr>
        <w:ind w:left="19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A0EE415C">
      <w:start w:val="1"/>
      <w:numFmt w:val="bullet"/>
      <w:lvlText w:val="•"/>
      <w:lvlJc w:val="left"/>
      <w:pPr>
        <w:ind w:left="26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B0A713C">
      <w:start w:val="1"/>
      <w:numFmt w:val="bullet"/>
      <w:lvlText w:val="o"/>
      <w:lvlJc w:val="left"/>
      <w:pPr>
        <w:ind w:left="33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795AD17A">
      <w:start w:val="1"/>
      <w:numFmt w:val="bullet"/>
      <w:lvlText w:val="▪"/>
      <w:lvlJc w:val="left"/>
      <w:pPr>
        <w:ind w:left="40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E8B2897C">
      <w:start w:val="1"/>
      <w:numFmt w:val="bullet"/>
      <w:lvlText w:val="•"/>
      <w:lvlJc w:val="left"/>
      <w:pPr>
        <w:ind w:left="47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4F8D526">
      <w:start w:val="1"/>
      <w:numFmt w:val="bullet"/>
      <w:lvlText w:val="o"/>
      <w:lvlJc w:val="left"/>
      <w:pPr>
        <w:ind w:left="55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B08DBA2">
      <w:start w:val="1"/>
      <w:numFmt w:val="bullet"/>
      <w:lvlText w:val="▪"/>
      <w:lvlJc w:val="left"/>
      <w:pPr>
        <w:ind w:left="622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41" w15:restartNumberingAfterBreak="0">
    <w:nsid w:val="0248229D"/>
    <w:multiLevelType w:val="hybridMultilevel"/>
    <w:tmpl w:val="3006A26A"/>
    <w:lvl w:ilvl="0" w:tplc="277C46FA">
      <w:start w:val="1"/>
      <w:numFmt w:val="bullet"/>
      <w:lvlText w:val="-"/>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516C56C">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248CFB6">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BC265E6">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610017C">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39440F8">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D2A1488">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8B8E568">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1189E64">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2" w15:restartNumberingAfterBreak="0">
    <w:nsid w:val="025805BD"/>
    <w:multiLevelType w:val="hybridMultilevel"/>
    <w:tmpl w:val="89B437E0"/>
    <w:lvl w:ilvl="0" w:tplc="045A6BEA">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3" w15:restartNumberingAfterBreak="0">
    <w:nsid w:val="02D25493"/>
    <w:multiLevelType w:val="hybridMultilevel"/>
    <w:tmpl w:val="C9CC3776"/>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034229EA"/>
    <w:multiLevelType w:val="hybridMultilevel"/>
    <w:tmpl w:val="89B437E0"/>
    <w:lvl w:ilvl="0" w:tplc="045A6BEA">
      <w:start w:val="1"/>
      <w:numFmt w:val="decimal"/>
      <w:lvlText w:val="%1"/>
      <w:lvlJc w:val="left"/>
      <w:pPr>
        <w:ind w:left="697"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5" w15:restartNumberingAfterBreak="0">
    <w:nsid w:val="038C4A54"/>
    <w:multiLevelType w:val="hybridMultilevel"/>
    <w:tmpl w:val="A05C5C22"/>
    <w:lvl w:ilvl="0" w:tplc="DF46342E">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F100B62">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1AB2873C">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81F0347C">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DAA71CA">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ADA6615E">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AECC61E6">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65CCA5E">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0B088992">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46" w15:restartNumberingAfterBreak="0">
    <w:nsid w:val="039C39FE"/>
    <w:multiLevelType w:val="hybridMultilevel"/>
    <w:tmpl w:val="286C4186"/>
    <w:lvl w:ilvl="0" w:tplc="43B29754">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4D8D8FE">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B08EB3C">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F52C5274">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7B0F9FC">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DB4CB5A2">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FDAD6B8">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E93A0ED4">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433479CE">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47" w15:restartNumberingAfterBreak="0">
    <w:nsid w:val="03B60348"/>
    <w:multiLevelType w:val="hybridMultilevel"/>
    <w:tmpl w:val="FCC6E58E"/>
    <w:lvl w:ilvl="0" w:tplc="F71455C6">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D462D0A">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A3A47C6">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B4A8F62">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F6AB94A">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A188E7E">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ECB0BCBE">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7F6D548">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02E1C9E">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48" w15:restartNumberingAfterBreak="0">
    <w:nsid w:val="03DF3098"/>
    <w:multiLevelType w:val="hybridMultilevel"/>
    <w:tmpl w:val="FD08A9E2"/>
    <w:lvl w:ilvl="0" w:tplc="E586E990">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9AEFB6E">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2CC87EB8">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DBE4451A">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270259A">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A36EECC">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B41C37A2">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AAE847E">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F06946E">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49" w15:restartNumberingAfterBreak="0">
    <w:nsid w:val="04962F4B"/>
    <w:multiLevelType w:val="hybridMultilevel"/>
    <w:tmpl w:val="1E56375C"/>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5DB5825"/>
    <w:multiLevelType w:val="hybridMultilevel"/>
    <w:tmpl w:val="97B0E4F8"/>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5FE1D94"/>
    <w:multiLevelType w:val="hybridMultilevel"/>
    <w:tmpl w:val="CA84C6D8"/>
    <w:lvl w:ilvl="0" w:tplc="00E82872">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722B2EA">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3FEF418">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E70A2CC4">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25EB6C2">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D0025E64">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86EEF746">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EFEEA2E">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95CD0CA">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52" w15:restartNumberingAfterBreak="0">
    <w:nsid w:val="06AE736B"/>
    <w:multiLevelType w:val="hybridMultilevel"/>
    <w:tmpl w:val="4858B180"/>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7173C1E"/>
    <w:multiLevelType w:val="hybridMultilevel"/>
    <w:tmpl w:val="32BA9602"/>
    <w:lvl w:ilvl="0" w:tplc="56C4395C">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A56D88A">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B26C4938">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3CA62048">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F92A4A8">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FCCC5BE">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A8DCB38E">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F18F394">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B5A5E28">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54" w15:restartNumberingAfterBreak="0">
    <w:nsid w:val="07434D7F"/>
    <w:multiLevelType w:val="hybridMultilevel"/>
    <w:tmpl w:val="CCE050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7CB2DF3"/>
    <w:multiLevelType w:val="hybridMultilevel"/>
    <w:tmpl w:val="D902BF86"/>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88D3FEC"/>
    <w:multiLevelType w:val="hybridMultilevel"/>
    <w:tmpl w:val="6DD61FFE"/>
    <w:lvl w:ilvl="0" w:tplc="56044EEA">
      <w:start w:val="1"/>
      <w:numFmt w:val="decimal"/>
      <w:lvlText w:val="Bảng %1."/>
      <w:lvlJc w:val="left"/>
      <w:pPr>
        <w:ind w:left="1069"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8A7206B"/>
    <w:multiLevelType w:val="hybridMultilevel"/>
    <w:tmpl w:val="31607A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8B421A5"/>
    <w:multiLevelType w:val="hybridMultilevel"/>
    <w:tmpl w:val="F72C17F0"/>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 w15:restartNumberingAfterBreak="0">
    <w:nsid w:val="08C35F7B"/>
    <w:multiLevelType w:val="hybridMultilevel"/>
    <w:tmpl w:val="8A7C3BF2"/>
    <w:lvl w:ilvl="0" w:tplc="2006CE6E">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F5A100C">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0B843F88">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9B00E5F8">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F602AE8">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1BE9DFE">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81B8F1CC">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9082748">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D342D04">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60" w15:restartNumberingAfterBreak="0">
    <w:nsid w:val="08CF2186"/>
    <w:multiLevelType w:val="hybridMultilevel"/>
    <w:tmpl w:val="9926DC10"/>
    <w:lvl w:ilvl="0" w:tplc="D730DF18">
      <w:start w:val="4"/>
      <w:numFmt w:val="decimal"/>
      <w:lvlText w:val="%1."/>
      <w:lvlJc w:val="left"/>
      <w:pPr>
        <w:ind w:left="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380F07A">
      <w:start w:val="1"/>
      <w:numFmt w:val="lowerLetter"/>
      <w:lvlText w:val="%2"/>
      <w:lvlJc w:val="left"/>
      <w:pPr>
        <w:ind w:left="18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EDEB110">
      <w:start w:val="1"/>
      <w:numFmt w:val="lowerRoman"/>
      <w:lvlText w:val="%3"/>
      <w:lvlJc w:val="left"/>
      <w:pPr>
        <w:ind w:left="26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9E25E02">
      <w:start w:val="1"/>
      <w:numFmt w:val="decimal"/>
      <w:lvlText w:val="%4"/>
      <w:lvlJc w:val="left"/>
      <w:pPr>
        <w:ind w:left="33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CEE1B56">
      <w:start w:val="1"/>
      <w:numFmt w:val="lowerLetter"/>
      <w:lvlText w:val="%5"/>
      <w:lvlJc w:val="left"/>
      <w:pPr>
        <w:ind w:left="40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2C46808">
      <w:start w:val="1"/>
      <w:numFmt w:val="lowerRoman"/>
      <w:lvlText w:val="%6"/>
      <w:lvlJc w:val="left"/>
      <w:pPr>
        <w:ind w:left="47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0165AA2">
      <w:start w:val="1"/>
      <w:numFmt w:val="decimal"/>
      <w:lvlText w:val="%7"/>
      <w:lvlJc w:val="left"/>
      <w:pPr>
        <w:ind w:left="54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99E2D34">
      <w:start w:val="1"/>
      <w:numFmt w:val="lowerLetter"/>
      <w:lvlText w:val="%8"/>
      <w:lvlJc w:val="left"/>
      <w:pPr>
        <w:ind w:left="62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678E1A8">
      <w:start w:val="1"/>
      <w:numFmt w:val="lowerRoman"/>
      <w:lvlText w:val="%9"/>
      <w:lvlJc w:val="left"/>
      <w:pPr>
        <w:ind w:left="69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1" w15:restartNumberingAfterBreak="0">
    <w:nsid w:val="09937D54"/>
    <w:multiLevelType w:val="hybridMultilevel"/>
    <w:tmpl w:val="873EE710"/>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09D0127E"/>
    <w:multiLevelType w:val="hybridMultilevel"/>
    <w:tmpl w:val="4C942D78"/>
    <w:lvl w:ilvl="0" w:tplc="BFFCC862">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4AE9390">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73C6FD0A">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7BE6054">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E888078">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F2B25E24">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F6EB63A">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0F4CACC">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840FEBC">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63" w15:restartNumberingAfterBreak="0">
    <w:nsid w:val="09D5716A"/>
    <w:multiLevelType w:val="hybridMultilevel"/>
    <w:tmpl w:val="6A6070A0"/>
    <w:lvl w:ilvl="0" w:tplc="087E091C">
      <w:start w:val="1"/>
      <w:numFmt w:val="bullet"/>
      <w:lvlText w:val="•"/>
      <w:lvlJc w:val="left"/>
      <w:pPr>
        <w:ind w:left="29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6D2AAFE">
      <w:start w:val="1"/>
      <w:numFmt w:val="bullet"/>
      <w:lvlText w:val="o"/>
      <w:lvlJc w:val="left"/>
      <w:pPr>
        <w:ind w:left="121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D806ABA">
      <w:start w:val="1"/>
      <w:numFmt w:val="bullet"/>
      <w:lvlText w:val="▪"/>
      <w:lvlJc w:val="left"/>
      <w:pPr>
        <w:ind w:left="19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1209196">
      <w:start w:val="1"/>
      <w:numFmt w:val="bullet"/>
      <w:lvlText w:val="•"/>
      <w:lvlJc w:val="left"/>
      <w:pPr>
        <w:ind w:left="26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C406FF6">
      <w:start w:val="1"/>
      <w:numFmt w:val="bullet"/>
      <w:lvlText w:val="o"/>
      <w:lvlJc w:val="left"/>
      <w:pPr>
        <w:ind w:left="337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0AA3BAA">
      <w:start w:val="1"/>
      <w:numFmt w:val="bullet"/>
      <w:lvlText w:val="▪"/>
      <w:lvlJc w:val="left"/>
      <w:pPr>
        <w:ind w:left="409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353E0400">
      <w:start w:val="1"/>
      <w:numFmt w:val="bullet"/>
      <w:lvlText w:val="•"/>
      <w:lvlJc w:val="left"/>
      <w:pPr>
        <w:ind w:left="48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B7C5F2C">
      <w:start w:val="1"/>
      <w:numFmt w:val="bullet"/>
      <w:lvlText w:val="o"/>
      <w:lvlJc w:val="left"/>
      <w:pPr>
        <w:ind w:left="55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5CAAEB8">
      <w:start w:val="1"/>
      <w:numFmt w:val="bullet"/>
      <w:lvlText w:val="▪"/>
      <w:lvlJc w:val="left"/>
      <w:pPr>
        <w:ind w:left="625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64" w15:restartNumberingAfterBreak="0">
    <w:nsid w:val="0A225CDF"/>
    <w:multiLevelType w:val="hybridMultilevel"/>
    <w:tmpl w:val="6726A466"/>
    <w:lvl w:ilvl="0" w:tplc="721048B6">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1CACE56">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CA0EFC6">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3F6ECC5A">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0EAE162">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1CF2DE8E">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758E5E0C">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C9CFF56">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612FC3A">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65" w15:restartNumberingAfterBreak="0">
    <w:nsid w:val="0AB26F97"/>
    <w:multiLevelType w:val="hybridMultilevel"/>
    <w:tmpl w:val="AA784460"/>
    <w:lvl w:ilvl="0" w:tplc="045A6BEA">
      <w:start w:val="1"/>
      <w:numFmt w:val="decimal"/>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66" w15:restartNumberingAfterBreak="0">
    <w:nsid w:val="0B4928EB"/>
    <w:multiLevelType w:val="hybridMultilevel"/>
    <w:tmpl w:val="15884FEC"/>
    <w:lvl w:ilvl="0" w:tplc="66E851E8">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0C4306E">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7ADA975A">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D4C64B3A">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CAA3F12">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1EE48374">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6C3E22A6">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834EA6DA">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8B8C640">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67" w15:restartNumberingAfterBreak="0">
    <w:nsid w:val="0B6A1269"/>
    <w:multiLevelType w:val="hybridMultilevel"/>
    <w:tmpl w:val="0F26A15A"/>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15:restartNumberingAfterBreak="0">
    <w:nsid w:val="0BCE15EE"/>
    <w:multiLevelType w:val="hybridMultilevel"/>
    <w:tmpl w:val="F5986BA2"/>
    <w:lvl w:ilvl="0" w:tplc="B6DCCDCA">
      <w:start w:val="1"/>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BAAB834">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5824C68">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5E8531E">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3F297D0">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8661B86">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166968C">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F5423CE">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BD04B38">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9" w15:restartNumberingAfterBreak="0">
    <w:nsid w:val="0C3B655B"/>
    <w:multiLevelType w:val="hybridMultilevel"/>
    <w:tmpl w:val="5A8075B0"/>
    <w:lvl w:ilvl="0" w:tplc="44549DC4">
      <w:start w:val="1"/>
      <w:numFmt w:val="decimal"/>
      <w:lvlText w:val="%1."/>
      <w:lvlJc w:val="left"/>
      <w:pPr>
        <w:ind w:left="9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6D09EE0">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7702D82">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4E82C30">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52662AC">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87287A4">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64CEF44">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740F022">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7C2D87A">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0" w15:restartNumberingAfterBreak="0">
    <w:nsid w:val="0C8039F2"/>
    <w:multiLevelType w:val="hybridMultilevel"/>
    <w:tmpl w:val="8DDCB586"/>
    <w:lvl w:ilvl="0" w:tplc="5B426E0C">
      <w:start w:val="1"/>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FAA0784">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A8A91A6">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99A99D0">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758B40C">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E9E3432">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2908168">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51A2B4A">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990E010">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1" w15:restartNumberingAfterBreak="0">
    <w:nsid w:val="0CCB71B9"/>
    <w:multiLevelType w:val="hybridMultilevel"/>
    <w:tmpl w:val="41BEA054"/>
    <w:lvl w:ilvl="0" w:tplc="56E27454">
      <w:start w:val="1"/>
      <w:numFmt w:val="bullet"/>
      <w:lvlText w:val="•"/>
      <w:lvlJc w:val="left"/>
      <w:pPr>
        <w:ind w:left="36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5966F06">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B58A2842">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E83AAB3E">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B2C971A">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5E5C5722">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0D98D184">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E88187E">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03CFA8C">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72" w15:restartNumberingAfterBreak="0">
    <w:nsid w:val="0D122C91"/>
    <w:multiLevelType w:val="hybridMultilevel"/>
    <w:tmpl w:val="C49E59E2"/>
    <w:lvl w:ilvl="0" w:tplc="6FDE391E">
      <w:start w:val="1"/>
      <w:numFmt w:val="bullet"/>
      <w:lvlText w:val="•"/>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0D7733E8"/>
    <w:multiLevelType w:val="hybridMultilevel"/>
    <w:tmpl w:val="0C86B794"/>
    <w:lvl w:ilvl="0" w:tplc="4474942C">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F007DAA">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0E0247A">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D86AF1EE">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F36AD5A">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FCFAA76E">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DA50C288">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324069A">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3C280D4">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74" w15:restartNumberingAfterBreak="0">
    <w:nsid w:val="0E114976"/>
    <w:multiLevelType w:val="hybridMultilevel"/>
    <w:tmpl w:val="E922518E"/>
    <w:lvl w:ilvl="0" w:tplc="18F4BEAE">
      <w:start w:val="1"/>
      <w:numFmt w:val="bullet"/>
      <w:lvlText w:val="•"/>
      <w:lvlJc w:val="left"/>
      <w:pPr>
        <w:ind w:left="28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F0089B8">
      <w:start w:val="1"/>
      <w:numFmt w:val="bullet"/>
      <w:lvlText w:val="o"/>
      <w:lvlJc w:val="left"/>
      <w:pPr>
        <w:ind w:left="118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D11CA91C">
      <w:start w:val="1"/>
      <w:numFmt w:val="bullet"/>
      <w:lvlText w:val="▪"/>
      <w:lvlJc w:val="left"/>
      <w:pPr>
        <w:ind w:left="19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E1CAE1C">
      <w:start w:val="1"/>
      <w:numFmt w:val="bullet"/>
      <w:lvlText w:val="•"/>
      <w:lvlJc w:val="left"/>
      <w:pPr>
        <w:ind w:left="26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7EE4240">
      <w:start w:val="1"/>
      <w:numFmt w:val="bullet"/>
      <w:lvlText w:val="o"/>
      <w:lvlJc w:val="left"/>
      <w:pPr>
        <w:ind w:left="33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21AACBA2">
      <w:start w:val="1"/>
      <w:numFmt w:val="bullet"/>
      <w:lvlText w:val="▪"/>
      <w:lvlJc w:val="left"/>
      <w:pPr>
        <w:ind w:left="40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821E5F4C">
      <w:start w:val="1"/>
      <w:numFmt w:val="bullet"/>
      <w:lvlText w:val="•"/>
      <w:lvlJc w:val="left"/>
      <w:pPr>
        <w:ind w:left="47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6AC27DE">
      <w:start w:val="1"/>
      <w:numFmt w:val="bullet"/>
      <w:lvlText w:val="o"/>
      <w:lvlJc w:val="left"/>
      <w:pPr>
        <w:ind w:left="55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564C53A">
      <w:start w:val="1"/>
      <w:numFmt w:val="bullet"/>
      <w:lvlText w:val="▪"/>
      <w:lvlJc w:val="left"/>
      <w:pPr>
        <w:ind w:left="622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75" w15:restartNumberingAfterBreak="0">
    <w:nsid w:val="0F3478B7"/>
    <w:multiLevelType w:val="hybridMultilevel"/>
    <w:tmpl w:val="B8F05B9C"/>
    <w:lvl w:ilvl="0" w:tplc="072C9E18">
      <w:start w:val="1"/>
      <w:numFmt w:val="bullet"/>
      <w:lvlText w:val="-"/>
      <w:lvlJc w:val="left"/>
      <w:pPr>
        <w:ind w:left="1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6AAA533A">
      <w:start w:val="1"/>
      <w:numFmt w:val="bullet"/>
      <w:lvlText w:val="o"/>
      <w:lvlJc w:val="left"/>
      <w:pPr>
        <w:ind w:left="119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4224F298">
      <w:start w:val="1"/>
      <w:numFmt w:val="bullet"/>
      <w:lvlText w:val="▪"/>
      <w:lvlJc w:val="left"/>
      <w:pPr>
        <w:ind w:left="19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4C3E5F1A">
      <w:start w:val="1"/>
      <w:numFmt w:val="bullet"/>
      <w:lvlText w:val="•"/>
      <w:lvlJc w:val="left"/>
      <w:pPr>
        <w:ind w:left="263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CB6A2CB6">
      <w:start w:val="1"/>
      <w:numFmt w:val="bullet"/>
      <w:lvlText w:val="o"/>
      <w:lvlJc w:val="left"/>
      <w:pPr>
        <w:ind w:left="335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BFBC377A">
      <w:start w:val="1"/>
      <w:numFmt w:val="bullet"/>
      <w:lvlText w:val="▪"/>
      <w:lvlJc w:val="left"/>
      <w:pPr>
        <w:ind w:left="407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AC164A00">
      <w:start w:val="1"/>
      <w:numFmt w:val="bullet"/>
      <w:lvlText w:val="•"/>
      <w:lvlJc w:val="left"/>
      <w:pPr>
        <w:ind w:left="479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6108C8A8">
      <w:start w:val="1"/>
      <w:numFmt w:val="bullet"/>
      <w:lvlText w:val="o"/>
      <w:lvlJc w:val="left"/>
      <w:pPr>
        <w:ind w:left="55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816EE83C">
      <w:start w:val="1"/>
      <w:numFmt w:val="bullet"/>
      <w:lvlText w:val="▪"/>
      <w:lvlJc w:val="left"/>
      <w:pPr>
        <w:ind w:left="623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76" w15:restartNumberingAfterBreak="0">
    <w:nsid w:val="10BD4819"/>
    <w:multiLevelType w:val="hybridMultilevel"/>
    <w:tmpl w:val="38C0849C"/>
    <w:lvl w:ilvl="0" w:tplc="D9BEE5E6">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5C4D47A">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CD6C6E6">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7604DCA">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CAAB688">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213A33CC">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A936EBCA">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646BBFE">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880D6E6">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77" w15:restartNumberingAfterBreak="0">
    <w:nsid w:val="11191A0B"/>
    <w:multiLevelType w:val="hybridMultilevel"/>
    <w:tmpl w:val="A98856D6"/>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 w15:restartNumberingAfterBreak="0">
    <w:nsid w:val="11632F18"/>
    <w:multiLevelType w:val="hybridMultilevel"/>
    <w:tmpl w:val="D02832EC"/>
    <w:lvl w:ilvl="0" w:tplc="0FE66E96">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6DED08C">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22F2126C">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17AA4A88">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D549198">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F3302500">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D4566684">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53C3514">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F32874C">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79" w15:restartNumberingAfterBreak="0">
    <w:nsid w:val="11867682"/>
    <w:multiLevelType w:val="hybridMultilevel"/>
    <w:tmpl w:val="46FA72CE"/>
    <w:lvl w:ilvl="0" w:tplc="E8F48252">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D80BE2C">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C4C7C10">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FF6209C4">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ADED6B4">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389C36C6">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AA1A4874">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014E86E4">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28C3C08">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80" w15:restartNumberingAfterBreak="0">
    <w:nsid w:val="11E650E8"/>
    <w:multiLevelType w:val="hybridMultilevel"/>
    <w:tmpl w:val="1BF0302A"/>
    <w:lvl w:ilvl="0" w:tplc="1500168E">
      <w:start w:val="1"/>
      <w:numFmt w:val="bullet"/>
      <w:lvlText w:val="•"/>
      <w:lvlJc w:val="left"/>
      <w:pPr>
        <w:ind w:left="28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C42AF486">
      <w:start w:val="1"/>
      <w:numFmt w:val="bullet"/>
      <w:lvlText w:val="o"/>
      <w:lvlJc w:val="left"/>
      <w:pPr>
        <w:ind w:left="118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C14D108">
      <w:start w:val="1"/>
      <w:numFmt w:val="bullet"/>
      <w:lvlText w:val="▪"/>
      <w:lvlJc w:val="left"/>
      <w:pPr>
        <w:ind w:left="19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1EC5290">
      <w:start w:val="1"/>
      <w:numFmt w:val="bullet"/>
      <w:lvlText w:val="•"/>
      <w:lvlJc w:val="left"/>
      <w:pPr>
        <w:ind w:left="26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8627384">
      <w:start w:val="1"/>
      <w:numFmt w:val="bullet"/>
      <w:lvlText w:val="o"/>
      <w:lvlJc w:val="left"/>
      <w:pPr>
        <w:ind w:left="33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1ECA7C5C">
      <w:start w:val="1"/>
      <w:numFmt w:val="bullet"/>
      <w:lvlText w:val="▪"/>
      <w:lvlJc w:val="left"/>
      <w:pPr>
        <w:ind w:left="40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66600A2">
      <w:start w:val="1"/>
      <w:numFmt w:val="bullet"/>
      <w:lvlText w:val="•"/>
      <w:lvlJc w:val="left"/>
      <w:pPr>
        <w:ind w:left="47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F4207F6">
      <w:start w:val="1"/>
      <w:numFmt w:val="bullet"/>
      <w:lvlText w:val="o"/>
      <w:lvlJc w:val="left"/>
      <w:pPr>
        <w:ind w:left="55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8CAC17E">
      <w:start w:val="1"/>
      <w:numFmt w:val="bullet"/>
      <w:lvlText w:val="▪"/>
      <w:lvlJc w:val="left"/>
      <w:pPr>
        <w:ind w:left="622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81" w15:restartNumberingAfterBreak="0">
    <w:nsid w:val="1205049D"/>
    <w:multiLevelType w:val="hybridMultilevel"/>
    <w:tmpl w:val="60481240"/>
    <w:lvl w:ilvl="0" w:tplc="8556BB9C">
      <w:start w:val="1"/>
      <w:numFmt w:val="bullet"/>
      <w:lvlText w:val="•"/>
      <w:lvlJc w:val="left"/>
      <w:pPr>
        <w:ind w:left="28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C5282632">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A4108A16">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D826C9AE">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BC0398E">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8712267C">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D2324562">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0D5A919C">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B78B752">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82" w15:restartNumberingAfterBreak="0">
    <w:nsid w:val="12224779"/>
    <w:multiLevelType w:val="hybridMultilevel"/>
    <w:tmpl w:val="6AB06B0E"/>
    <w:lvl w:ilvl="0" w:tplc="6FDE391E">
      <w:start w:val="1"/>
      <w:numFmt w:val="bullet"/>
      <w:lvlText w:val="•"/>
      <w:lvlJc w:val="left"/>
      <w:pPr>
        <w:ind w:left="738"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83" w15:restartNumberingAfterBreak="0">
    <w:nsid w:val="12404CAB"/>
    <w:multiLevelType w:val="hybridMultilevel"/>
    <w:tmpl w:val="E3BE7BC0"/>
    <w:lvl w:ilvl="0" w:tplc="0B681078">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4C361962">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0DACF02A">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A72DA4E">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6780C2A">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090C5BC4">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22E8AFE">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81EA8EE">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866489E">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84" w15:restartNumberingAfterBreak="0">
    <w:nsid w:val="128D5833"/>
    <w:multiLevelType w:val="hybridMultilevel"/>
    <w:tmpl w:val="6FDEF2DC"/>
    <w:lvl w:ilvl="0" w:tplc="90AECCC6">
      <w:start w:val="1"/>
      <w:numFmt w:val="decimal"/>
      <w:pStyle w:val="Heading2"/>
      <w:lvlText w:val="Điều %1."/>
      <w:lvlJc w:val="left"/>
      <w:pPr>
        <w:ind w:left="1495" w:hanging="360"/>
      </w:pPr>
      <w:rPr>
        <w:rFonts w:ascii="Times New Roman Bold" w:hAnsi="Times New Roman Bold" w:hint="default"/>
        <w:b/>
        <w:i w:val="0"/>
        <w:strike w:val="0"/>
        <w:color w:val="auto"/>
        <w:sz w:val="28"/>
        <w:u w:val="none"/>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5" w15:restartNumberingAfterBreak="0">
    <w:nsid w:val="12963145"/>
    <w:multiLevelType w:val="hybridMultilevel"/>
    <w:tmpl w:val="B956BED8"/>
    <w:lvl w:ilvl="0" w:tplc="FE7C86B8">
      <w:start w:val="1"/>
      <w:numFmt w:val="bullet"/>
      <w:lvlText w:val="-"/>
      <w:lvlJc w:val="left"/>
      <w:pPr>
        <w:ind w:left="1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DA8FC9A">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734B674">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51ABEFE">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AB0CA4C">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7EE96EE">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F988932">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5BC896A">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65080FA">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6" w15:restartNumberingAfterBreak="0">
    <w:nsid w:val="13294BEA"/>
    <w:multiLevelType w:val="hybridMultilevel"/>
    <w:tmpl w:val="400A3B92"/>
    <w:lvl w:ilvl="0" w:tplc="DC3C8018">
      <w:start w:val="1"/>
      <w:numFmt w:val="lowerLetter"/>
      <w:lvlText w:val="%1)"/>
      <w:lvlJc w:val="left"/>
      <w:pPr>
        <w:ind w:left="66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072E4E4">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96ED9F0">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3FC3AF0">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87496D6">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B4690B6">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EAA766C">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7821796">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A588A70">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7" w15:restartNumberingAfterBreak="0">
    <w:nsid w:val="13D45103"/>
    <w:multiLevelType w:val="hybridMultilevel"/>
    <w:tmpl w:val="4FE2FDE8"/>
    <w:lvl w:ilvl="0" w:tplc="353CA31A">
      <w:start w:val="1"/>
      <w:numFmt w:val="bullet"/>
      <w:lvlText w:val="-"/>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E429DD2">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66809AE">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49046DA">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996B9B0">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8A850F0">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17CF6B2">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E043678">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E6A07D4">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8" w15:restartNumberingAfterBreak="0">
    <w:nsid w:val="14A71171"/>
    <w:multiLevelType w:val="hybridMultilevel"/>
    <w:tmpl w:val="25FA4F44"/>
    <w:lvl w:ilvl="0" w:tplc="B5E83C3A">
      <w:start w:val="1"/>
      <w:numFmt w:val="decimal"/>
      <w:lvlText w:val="Điều %1."/>
      <w:lvlJc w:val="left"/>
      <w:pPr>
        <w:ind w:left="1429"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4E25E28"/>
    <w:multiLevelType w:val="hybridMultilevel"/>
    <w:tmpl w:val="D55A72E2"/>
    <w:lvl w:ilvl="0" w:tplc="EB049446">
      <w:start w:val="1"/>
      <w:numFmt w:val="bullet"/>
      <w:lvlText w:val="-"/>
      <w:lvlJc w:val="left"/>
      <w:pPr>
        <w:ind w:left="1119"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1" w:tplc="ED6CF190">
      <w:start w:val="1"/>
      <w:numFmt w:val="bullet"/>
      <w:lvlText w:val="o"/>
      <w:lvlJc w:val="left"/>
      <w:pPr>
        <w:ind w:left="1646"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B76AD6A6">
      <w:start w:val="1"/>
      <w:numFmt w:val="bullet"/>
      <w:lvlText w:val="▪"/>
      <w:lvlJc w:val="left"/>
      <w:pPr>
        <w:ind w:left="2366"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26D8885A">
      <w:start w:val="1"/>
      <w:numFmt w:val="bullet"/>
      <w:lvlText w:val="•"/>
      <w:lvlJc w:val="left"/>
      <w:pPr>
        <w:ind w:left="3086"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75C6951E">
      <w:start w:val="1"/>
      <w:numFmt w:val="bullet"/>
      <w:lvlText w:val="o"/>
      <w:lvlJc w:val="left"/>
      <w:pPr>
        <w:ind w:left="3806"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1AB61198">
      <w:start w:val="1"/>
      <w:numFmt w:val="bullet"/>
      <w:lvlText w:val="▪"/>
      <w:lvlJc w:val="left"/>
      <w:pPr>
        <w:ind w:left="4526"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7BE20DB6">
      <w:start w:val="1"/>
      <w:numFmt w:val="bullet"/>
      <w:lvlText w:val="•"/>
      <w:lvlJc w:val="left"/>
      <w:pPr>
        <w:ind w:left="5246"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68AABBFE">
      <w:start w:val="1"/>
      <w:numFmt w:val="bullet"/>
      <w:lvlText w:val="o"/>
      <w:lvlJc w:val="left"/>
      <w:pPr>
        <w:ind w:left="5966"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9742423C">
      <w:start w:val="1"/>
      <w:numFmt w:val="bullet"/>
      <w:lvlText w:val="▪"/>
      <w:lvlJc w:val="left"/>
      <w:pPr>
        <w:ind w:left="6686"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abstractNum w:abstractNumId="90" w15:restartNumberingAfterBreak="0">
    <w:nsid w:val="15CD199A"/>
    <w:multiLevelType w:val="hybridMultilevel"/>
    <w:tmpl w:val="C02CFD6E"/>
    <w:lvl w:ilvl="0" w:tplc="C7407560">
      <w:start w:val="1"/>
      <w:numFmt w:val="decimal"/>
      <w:lvlText w:val="Điều %1."/>
      <w:lvlJc w:val="left"/>
      <w:pPr>
        <w:ind w:left="1440" w:hanging="360"/>
      </w:pPr>
      <w:rPr>
        <w:rFonts w:ascii="Times New Roman Bold" w:hAnsi="Times New Roman Bold" w:hint="default"/>
        <w:b/>
        <w:i w:val="0"/>
        <w:strike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1" w15:restartNumberingAfterBreak="0">
    <w:nsid w:val="15F63561"/>
    <w:multiLevelType w:val="hybridMultilevel"/>
    <w:tmpl w:val="0002A824"/>
    <w:lvl w:ilvl="0" w:tplc="F4FC30DC">
      <w:start w:val="1"/>
      <w:numFmt w:val="bullet"/>
      <w:lvlText w:val="•"/>
      <w:lvlJc w:val="left"/>
      <w:pPr>
        <w:ind w:left="38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CAC8CE44">
      <w:start w:val="1"/>
      <w:numFmt w:val="bullet"/>
      <w:lvlText w:val="o"/>
      <w:lvlJc w:val="left"/>
      <w:pPr>
        <w:ind w:left="118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9ACFAEE">
      <w:start w:val="1"/>
      <w:numFmt w:val="bullet"/>
      <w:lvlText w:val="▪"/>
      <w:lvlJc w:val="left"/>
      <w:pPr>
        <w:ind w:left="19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FFA62880">
      <w:start w:val="1"/>
      <w:numFmt w:val="bullet"/>
      <w:lvlText w:val="•"/>
      <w:lvlJc w:val="left"/>
      <w:pPr>
        <w:ind w:left="26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D567BCC">
      <w:start w:val="1"/>
      <w:numFmt w:val="bullet"/>
      <w:lvlText w:val="o"/>
      <w:lvlJc w:val="left"/>
      <w:pPr>
        <w:ind w:left="33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DAD6D3E8">
      <w:start w:val="1"/>
      <w:numFmt w:val="bullet"/>
      <w:lvlText w:val="▪"/>
      <w:lvlJc w:val="left"/>
      <w:pPr>
        <w:ind w:left="40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23609FC4">
      <w:start w:val="1"/>
      <w:numFmt w:val="bullet"/>
      <w:lvlText w:val="•"/>
      <w:lvlJc w:val="left"/>
      <w:pPr>
        <w:ind w:left="47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9FA2BF0">
      <w:start w:val="1"/>
      <w:numFmt w:val="bullet"/>
      <w:lvlText w:val="o"/>
      <w:lvlJc w:val="left"/>
      <w:pPr>
        <w:ind w:left="55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10469F6C">
      <w:start w:val="1"/>
      <w:numFmt w:val="bullet"/>
      <w:lvlText w:val="▪"/>
      <w:lvlJc w:val="left"/>
      <w:pPr>
        <w:ind w:left="622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92" w15:restartNumberingAfterBreak="0">
    <w:nsid w:val="167F3BE7"/>
    <w:multiLevelType w:val="hybridMultilevel"/>
    <w:tmpl w:val="149C0C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6A86879"/>
    <w:multiLevelType w:val="hybridMultilevel"/>
    <w:tmpl w:val="8B6E93EE"/>
    <w:lvl w:ilvl="0" w:tplc="9FE22FD4">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0A2E722">
      <w:start w:val="1"/>
      <w:numFmt w:val="bullet"/>
      <w:lvlText w:val="o"/>
      <w:lvlJc w:val="left"/>
      <w:pPr>
        <w:ind w:left="128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63A112C">
      <w:start w:val="1"/>
      <w:numFmt w:val="bullet"/>
      <w:lvlText w:val="▪"/>
      <w:lvlJc w:val="left"/>
      <w:pPr>
        <w:ind w:left="200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F2E6AF2">
      <w:start w:val="1"/>
      <w:numFmt w:val="bullet"/>
      <w:lvlText w:val="•"/>
      <w:lvlJc w:val="left"/>
      <w:pPr>
        <w:ind w:left="272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30A4E14">
      <w:start w:val="1"/>
      <w:numFmt w:val="bullet"/>
      <w:lvlText w:val="o"/>
      <w:lvlJc w:val="left"/>
      <w:pPr>
        <w:ind w:left="344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B14C3618">
      <w:start w:val="1"/>
      <w:numFmt w:val="bullet"/>
      <w:lvlText w:val="▪"/>
      <w:lvlJc w:val="left"/>
      <w:pPr>
        <w:ind w:left="416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7F9A9B38">
      <w:start w:val="1"/>
      <w:numFmt w:val="bullet"/>
      <w:lvlText w:val="•"/>
      <w:lvlJc w:val="left"/>
      <w:pPr>
        <w:ind w:left="488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2287A30">
      <w:start w:val="1"/>
      <w:numFmt w:val="bullet"/>
      <w:lvlText w:val="o"/>
      <w:lvlJc w:val="left"/>
      <w:pPr>
        <w:ind w:left="560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B9C4E00">
      <w:start w:val="1"/>
      <w:numFmt w:val="bullet"/>
      <w:lvlText w:val="▪"/>
      <w:lvlJc w:val="left"/>
      <w:pPr>
        <w:ind w:left="632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94" w15:restartNumberingAfterBreak="0">
    <w:nsid w:val="16A90CCB"/>
    <w:multiLevelType w:val="hybridMultilevel"/>
    <w:tmpl w:val="0FBA9A28"/>
    <w:lvl w:ilvl="0" w:tplc="7CEE3126">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CFCEA76E">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BC0472B4">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E8860E14">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5386932">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35DA4C76">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D8B65946">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D2C0E78">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8764A8E6">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95" w15:restartNumberingAfterBreak="0">
    <w:nsid w:val="16B25D2E"/>
    <w:multiLevelType w:val="hybridMultilevel"/>
    <w:tmpl w:val="F7AE5B74"/>
    <w:lvl w:ilvl="0" w:tplc="D07E1F74">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8187F7C">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DBCB5CA">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8B408210">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94C0DD4">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20E11CC">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460CD1CC">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C18E892">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BCF228C8">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96" w15:restartNumberingAfterBreak="0">
    <w:nsid w:val="16C52C94"/>
    <w:multiLevelType w:val="hybridMultilevel"/>
    <w:tmpl w:val="C8C6DF32"/>
    <w:lvl w:ilvl="0" w:tplc="9C2E273A">
      <w:start w:val="1"/>
      <w:numFmt w:val="decimal"/>
      <w:lvlText w:val="Phụ lục 3.%1."/>
      <w:lvlJc w:val="center"/>
      <w:pPr>
        <w:ind w:left="2345"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6E03C86"/>
    <w:multiLevelType w:val="hybridMultilevel"/>
    <w:tmpl w:val="41D05730"/>
    <w:lvl w:ilvl="0" w:tplc="382A0B80">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09A0550">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181C5ADC">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2D86F98">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9D07B08">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6C3A6210">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364EF8E">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8401A10">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008D8A4">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98" w15:restartNumberingAfterBreak="0">
    <w:nsid w:val="170375C5"/>
    <w:multiLevelType w:val="hybridMultilevel"/>
    <w:tmpl w:val="C1B845D0"/>
    <w:lvl w:ilvl="0" w:tplc="8CEEE950">
      <w:start w:val="1"/>
      <w:numFmt w:val="bullet"/>
      <w:lvlText w:val="•"/>
      <w:lvlJc w:val="left"/>
      <w:pPr>
        <w:ind w:left="25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96AC9FA">
      <w:start w:val="1"/>
      <w:numFmt w:val="bullet"/>
      <w:lvlText w:val="o"/>
      <w:lvlJc w:val="left"/>
      <w:pPr>
        <w:ind w:left="119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53276CA">
      <w:start w:val="1"/>
      <w:numFmt w:val="bullet"/>
      <w:lvlText w:val="▪"/>
      <w:lvlJc w:val="left"/>
      <w:pPr>
        <w:ind w:left="191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3E09276">
      <w:start w:val="1"/>
      <w:numFmt w:val="bullet"/>
      <w:lvlText w:val="•"/>
      <w:lvlJc w:val="left"/>
      <w:pPr>
        <w:ind w:left="26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72A6680">
      <w:start w:val="1"/>
      <w:numFmt w:val="bullet"/>
      <w:lvlText w:val="o"/>
      <w:lvlJc w:val="left"/>
      <w:pPr>
        <w:ind w:left="335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6C431D0">
      <w:start w:val="1"/>
      <w:numFmt w:val="bullet"/>
      <w:lvlText w:val="▪"/>
      <w:lvlJc w:val="left"/>
      <w:pPr>
        <w:ind w:left="407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E8EA446">
      <w:start w:val="1"/>
      <w:numFmt w:val="bullet"/>
      <w:lvlText w:val="•"/>
      <w:lvlJc w:val="left"/>
      <w:pPr>
        <w:ind w:left="479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7281A06">
      <w:start w:val="1"/>
      <w:numFmt w:val="bullet"/>
      <w:lvlText w:val="o"/>
      <w:lvlJc w:val="left"/>
      <w:pPr>
        <w:ind w:left="551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E0A0E8EC">
      <w:start w:val="1"/>
      <w:numFmt w:val="bullet"/>
      <w:lvlText w:val="▪"/>
      <w:lvlJc w:val="left"/>
      <w:pPr>
        <w:ind w:left="623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99" w15:restartNumberingAfterBreak="0">
    <w:nsid w:val="170A1ED0"/>
    <w:multiLevelType w:val="hybridMultilevel"/>
    <w:tmpl w:val="83D03420"/>
    <w:lvl w:ilvl="0" w:tplc="3C029B46">
      <w:start w:val="3"/>
      <w:numFmt w:val="decimal"/>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F5017C2">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040108C">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4E4671C">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230C96E">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F78AE52">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B84D01C">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EDE29C6">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B0C991A">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0" w15:restartNumberingAfterBreak="0">
    <w:nsid w:val="17C342DE"/>
    <w:multiLevelType w:val="hybridMultilevel"/>
    <w:tmpl w:val="17C415E4"/>
    <w:lvl w:ilvl="0" w:tplc="47644360">
      <w:start w:val="1"/>
      <w:numFmt w:val="bullet"/>
      <w:lvlText w:val="•"/>
      <w:lvlJc w:val="left"/>
      <w:pPr>
        <w:ind w:left="38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A02BA24">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616E4C8">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8D72B0EA">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04C960A">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6C206D4A">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40CAF1FE">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B02E1CA">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356F3F2">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01" w15:restartNumberingAfterBreak="0">
    <w:nsid w:val="17E9013B"/>
    <w:multiLevelType w:val="hybridMultilevel"/>
    <w:tmpl w:val="A542509C"/>
    <w:lvl w:ilvl="0" w:tplc="CCEE6B1A">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CE81DA2">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1CA693D8">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36364370">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A7C6C048">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28FA7658">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C48FA66">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F1CE7EE">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3303F30">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02" w15:restartNumberingAfterBreak="0">
    <w:nsid w:val="180103EA"/>
    <w:multiLevelType w:val="hybridMultilevel"/>
    <w:tmpl w:val="8EF4C182"/>
    <w:lvl w:ilvl="0" w:tplc="54385EC0">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63C0D08">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B3A78B8">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33EC3DC">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B30935A">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76CCED2A">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2206ABB6">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B4C44F4">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99EE50C">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03" w15:restartNumberingAfterBreak="0">
    <w:nsid w:val="19087CFC"/>
    <w:multiLevelType w:val="hybridMultilevel"/>
    <w:tmpl w:val="4F52841C"/>
    <w:lvl w:ilvl="0" w:tplc="B4B0544C">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382C5B8">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2C212C6">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742D4A4">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CD88058">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C8AA196">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80ACC6FE">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408DDAA">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9CA30E4">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04" w15:restartNumberingAfterBreak="0">
    <w:nsid w:val="1AE91641"/>
    <w:multiLevelType w:val="hybridMultilevel"/>
    <w:tmpl w:val="F552D00E"/>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1B84418D"/>
    <w:multiLevelType w:val="hybridMultilevel"/>
    <w:tmpl w:val="E4B0DEE8"/>
    <w:lvl w:ilvl="0" w:tplc="2090A8FC">
      <w:start w:val="1"/>
      <w:numFmt w:val="bullet"/>
      <w:lvlText w:val="•"/>
      <w:lvlJc w:val="left"/>
      <w:pPr>
        <w:ind w:left="38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8967D96">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52980CB2">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D50F1E0">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A0C918C">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1E0BB42">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74FA1A28">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C880C20">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C54BAF2">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06" w15:restartNumberingAfterBreak="0">
    <w:nsid w:val="1B9E2D09"/>
    <w:multiLevelType w:val="hybridMultilevel"/>
    <w:tmpl w:val="C3C62938"/>
    <w:lvl w:ilvl="0" w:tplc="A3CAF5CC">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A845CB0">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AB6A77E">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19A42F4C">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AFAF652">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6680CB18">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6C81EBA">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0B90F078">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62C0708">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07" w15:restartNumberingAfterBreak="0">
    <w:nsid w:val="1BAC500A"/>
    <w:multiLevelType w:val="hybridMultilevel"/>
    <w:tmpl w:val="AE4E8C6E"/>
    <w:lvl w:ilvl="0" w:tplc="D9D69118">
      <w:start w:val="1"/>
      <w:numFmt w:val="bullet"/>
      <w:lvlText w:val="•"/>
      <w:lvlJc w:val="left"/>
      <w:pPr>
        <w:ind w:left="2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C43E3504">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9F0FA64">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890BAA6">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EC8FE5E">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083C6AB8">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A00099D0">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DD88BF6">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BD1C7ED6">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08" w15:restartNumberingAfterBreak="0">
    <w:nsid w:val="1C257271"/>
    <w:multiLevelType w:val="hybridMultilevel"/>
    <w:tmpl w:val="34728470"/>
    <w:lvl w:ilvl="0" w:tplc="3CC604AC">
      <w:start w:val="1"/>
      <w:numFmt w:val="bullet"/>
      <w:lvlText w:val="-"/>
      <w:lvlJc w:val="left"/>
      <w:pPr>
        <w:ind w:left="1128"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1" w:tplc="B2CCD8A4">
      <w:start w:val="1"/>
      <w:numFmt w:val="bullet"/>
      <w:lvlText w:val="o"/>
      <w:lvlJc w:val="left"/>
      <w:pPr>
        <w:ind w:left="1646"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BE3483CC">
      <w:start w:val="1"/>
      <w:numFmt w:val="bullet"/>
      <w:lvlText w:val="▪"/>
      <w:lvlJc w:val="left"/>
      <w:pPr>
        <w:ind w:left="2366"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9252BEA8">
      <w:start w:val="1"/>
      <w:numFmt w:val="bullet"/>
      <w:lvlText w:val="•"/>
      <w:lvlJc w:val="left"/>
      <w:pPr>
        <w:ind w:left="3086"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E310729E">
      <w:start w:val="1"/>
      <w:numFmt w:val="bullet"/>
      <w:lvlText w:val="o"/>
      <w:lvlJc w:val="left"/>
      <w:pPr>
        <w:ind w:left="3806"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AB8CC73C">
      <w:start w:val="1"/>
      <w:numFmt w:val="bullet"/>
      <w:lvlText w:val="▪"/>
      <w:lvlJc w:val="left"/>
      <w:pPr>
        <w:ind w:left="4526"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EA263AD0">
      <w:start w:val="1"/>
      <w:numFmt w:val="bullet"/>
      <w:lvlText w:val="•"/>
      <w:lvlJc w:val="left"/>
      <w:pPr>
        <w:ind w:left="5246"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C670709A">
      <w:start w:val="1"/>
      <w:numFmt w:val="bullet"/>
      <w:lvlText w:val="o"/>
      <w:lvlJc w:val="left"/>
      <w:pPr>
        <w:ind w:left="5966"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5832DC5A">
      <w:start w:val="1"/>
      <w:numFmt w:val="bullet"/>
      <w:lvlText w:val="▪"/>
      <w:lvlJc w:val="left"/>
      <w:pPr>
        <w:ind w:left="6686"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abstractNum w:abstractNumId="109" w15:restartNumberingAfterBreak="0">
    <w:nsid w:val="1C714937"/>
    <w:multiLevelType w:val="hybridMultilevel"/>
    <w:tmpl w:val="14B855B2"/>
    <w:lvl w:ilvl="0" w:tplc="1A9067E6">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E6EA2E6">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EFD8DB8A">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C9F4477E">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ED06DEC">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5658026E">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E140804">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BBC7208">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D3EFCDE">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10" w15:restartNumberingAfterBreak="0">
    <w:nsid w:val="1C941E67"/>
    <w:multiLevelType w:val="hybridMultilevel"/>
    <w:tmpl w:val="33F6EAF0"/>
    <w:lvl w:ilvl="0" w:tplc="A44ED8B2">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3C4E744">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5E8DDEC">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4592576A">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EEA207C">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BBFA04F6">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A280818C">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72EE6FE">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1C1E21B0">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11" w15:restartNumberingAfterBreak="0">
    <w:nsid w:val="1CCF6990"/>
    <w:multiLevelType w:val="hybridMultilevel"/>
    <w:tmpl w:val="E9BEC99A"/>
    <w:lvl w:ilvl="0" w:tplc="A45CD8BE">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886C67E">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098C140">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5F5CCB82">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29EE3AC">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50C99A6">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0FE07A7A">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136C6942">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B4A9434">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12" w15:restartNumberingAfterBreak="0">
    <w:nsid w:val="1DC969F9"/>
    <w:multiLevelType w:val="multilevel"/>
    <w:tmpl w:val="7C7E799C"/>
    <w:lvl w:ilvl="0">
      <w:start w:val="1"/>
      <w:numFmt w:val="lowerLetter"/>
      <w:lvlText w:val="%1)"/>
      <w:lvlJc w:val="left"/>
      <w:pPr>
        <w:ind w:left="3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5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3" w15:restartNumberingAfterBreak="0">
    <w:nsid w:val="1DF040BF"/>
    <w:multiLevelType w:val="hybridMultilevel"/>
    <w:tmpl w:val="1C66CEF4"/>
    <w:lvl w:ilvl="0" w:tplc="06040F84">
      <w:start w:val="1"/>
      <w:numFmt w:val="bullet"/>
      <w:lvlText w:val="•"/>
      <w:lvlJc w:val="left"/>
      <w:pPr>
        <w:ind w:left="24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B02137C">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D8F27792">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D8A7CEC">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0A03FF2">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8ECCC1AC">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9823876">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E2CF768">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DE528288">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14" w15:restartNumberingAfterBreak="0">
    <w:nsid w:val="1EBB1670"/>
    <w:multiLevelType w:val="hybridMultilevel"/>
    <w:tmpl w:val="0BF031AE"/>
    <w:lvl w:ilvl="0" w:tplc="045A6BEA">
      <w:start w:val="1"/>
      <w:numFmt w:val="decimal"/>
      <w:lvlText w:val="%1"/>
      <w:lvlJc w:val="left"/>
      <w:pPr>
        <w:ind w:left="697"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5" w15:restartNumberingAfterBreak="0">
    <w:nsid w:val="1F16474F"/>
    <w:multiLevelType w:val="hybridMultilevel"/>
    <w:tmpl w:val="A8E00A2E"/>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1F3A2239"/>
    <w:multiLevelType w:val="hybridMultilevel"/>
    <w:tmpl w:val="30E414D2"/>
    <w:lvl w:ilvl="0" w:tplc="1A440B2E">
      <w:start w:val="1"/>
      <w:numFmt w:val="decimal"/>
      <w:lvlText w:val="%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7" w15:restartNumberingAfterBreak="0">
    <w:nsid w:val="1F4438E4"/>
    <w:multiLevelType w:val="hybridMultilevel"/>
    <w:tmpl w:val="745682A8"/>
    <w:lvl w:ilvl="0" w:tplc="08308CD8">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3F69314">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E00AA0F8">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D91E1402">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870CDDA">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160B2A4">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5B4290A">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3DC7B6C">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F4CCE34">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18" w15:restartNumberingAfterBreak="0">
    <w:nsid w:val="20227233"/>
    <w:multiLevelType w:val="hybridMultilevel"/>
    <w:tmpl w:val="BE86C00C"/>
    <w:lvl w:ilvl="0" w:tplc="2C763596">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A3E27CC">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B2C7FD2">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FEEEB746">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4043B92">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D21E6306">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14AEDC0">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9109612">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DEFC104A">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19" w15:restartNumberingAfterBreak="0">
    <w:nsid w:val="202F5E23"/>
    <w:multiLevelType w:val="hybridMultilevel"/>
    <w:tmpl w:val="149C0C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05E6E23"/>
    <w:multiLevelType w:val="multilevel"/>
    <w:tmpl w:val="55D2EC08"/>
    <w:lvl w:ilvl="0">
      <w:start w:val="1"/>
      <w:numFmt w:val="decimal"/>
      <w:lvlText w:val="%1"/>
      <w:lvlJc w:val="left"/>
      <w:pPr>
        <w:ind w:left="720" w:hanging="36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121" w15:restartNumberingAfterBreak="0">
    <w:nsid w:val="20866381"/>
    <w:multiLevelType w:val="hybridMultilevel"/>
    <w:tmpl w:val="4818304A"/>
    <w:lvl w:ilvl="0" w:tplc="045A6BEA">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22" w15:restartNumberingAfterBreak="0">
    <w:nsid w:val="213769B3"/>
    <w:multiLevelType w:val="hybridMultilevel"/>
    <w:tmpl w:val="8E8C2718"/>
    <w:lvl w:ilvl="0" w:tplc="093A7A54">
      <w:start w:val="1"/>
      <w:numFmt w:val="bullet"/>
      <w:lvlText w:val="•"/>
      <w:lvlJc w:val="left"/>
      <w:pPr>
        <w:ind w:left="2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D3A77D0">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E9586E9A">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4DA8070">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F5664AE">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079ADD30">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11763DBA">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2E68226">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0506CAC">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23" w15:restartNumberingAfterBreak="0">
    <w:nsid w:val="214A4ADC"/>
    <w:multiLevelType w:val="hybridMultilevel"/>
    <w:tmpl w:val="4350CA5E"/>
    <w:lvl w:ilvl="0" w:tplc="FB941A8E">
      <w:start w:val="1"/>
      <w:numFmt w:val="bullet"/>
      <w:lvlText w:val="•"/>
      <w:lvlJc w:val="left"/>
      <w:pPr>
        <w:ind w:left="29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5684CC6">
      <w:start w:val="1"/>
      <w:numFmt w:val="bullet"/>
      <w:lvlText w:val="o"/>
      <w:lvlJc w:val="left"/>
      <w:pPr>
        <w:ind w:left="121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9C34160C">
      <w:start w:val="1"/>
      <w:numFmt w:val="bullet"/>
      <w:lvlText w:val="▪"/>
      <w:lvlJc w:val="left"/>
      <w:pPr>
        <w:ind w:left="19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103E5DF4">
      <w:start w:val="1"/>
      <w:numFmt w:val="bullet"/>
      <w:lvlText w:val="•"/>
      <w:lvlJc w:val="left"/>
      <w:pPr>
        <w:ind w:left="26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3A6F268">
      <w:start w:val="1"/>
      <w:numFmt w:val="bullet"/>
      <w:lvlText w:val="o"/>
      <w:lvlJc w:val="left"/>
      <w:pPr>
        <w:ind w:left="337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27A42DEA">
      <w:start w:val="1"/>
      <w:numFmt w:val="bullet"/>
      <w:lvlText w:val="▪"/>
      <w:lvlJc w:val="left"/>
      <w:pPr>
        <w:ind w:left="409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516FABA">
      <w:start w:val="1"/>
      <w:numFmt w:val="bullet"/>
      <w:lvlText w:val="•"/>
      <w:lvlJc w:val="left"/>
      <w:pPr>
        <w:ind w:left="48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2BA4286">
      <w:start w:val="1"/>
      <w:numFmt w:val="bullet"/>
      <w:lvlText w:val="o"/>
      <w:lvlJc w:val="left"/>
      <w:pPr>
        <w:ind w:left="55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841CC92A">
      <w:start w:val="1"/>
      <w:numFmt w:val="bullet"/>
      <w:lvlText w:val="▪"/>
      <w:lvlJc w:val="left"/>
      <w:pPr>
        <w:ind w:left="625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24" w15:restartNumberingAfterBreak="0">
    <w:nsid w:val="2158711F"/>
    <w:multiLevelType w:val="hybridMultilevel"/>
    <w:tmpl w:val="0680B9FC"/>
    <w:lvl w:ilvl="0" w:tplc="7FDA545E">
      <w:start w:val="4"/>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8FEC592">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C88E6FA">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90E5CC6">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EAA5542">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CB4E464">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7DCBAA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5C6A5D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8ACF84E">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5" w15:restartNumberingAfterBreak="0">
    <w:nsid w:val="221E1AE7"/>
    <w:multiLevelType w:val="hybridMultilevel"/>
    <w:tmpl w:val="7C5A22E0"/>
    <w:lvl w:ilvl="0" w:tplc="65F273B4">
      <w:start w:val="1"/>
      <w:numFmt w:val="bullet"/>
      <w:lvlText w:val="•"/>
      <w:lvlJc w:val="left"/>
      <w:pPr>
        <w:ind w:left="13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E6A9DB4">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7CE8A76">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34A7BEE">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D8C2D40">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F12C0E6">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EB3C23FC">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004D72E">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8022FF9C">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26" w15:restartNumberingAfterBreak="0">
    <w:nsid w:val="22223BD3"/>
    <w:multiLevelType w:val="hybridMultilevel"/>
    <w:tmpl w:val="BBAA117C"/>
    <w:lvl w:ilvl="0" w:tplc="169A8B22">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790D57A">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B32CA68">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94B2D4CC">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750B34A">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A35C71C8">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54E7E42">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63AA3F8">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E02EFDC6">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27" w15:restartNumberingAfterBreak="0">
    <w:nsid w:val="2280357E"/>
    <w:multiLevelType w:val="hybridMultilevel"/>
    <w:tmpl w:val="BA7A8978"/>
    <w:lvl w:ilvl="0" w:tplc="64D010E6">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CD6493C">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F2041F22">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D0D071E2">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6BEEE18">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F1A4B58">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6ACD2BE">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D40AEAE">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F3254AC">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28" w15:restartNumberingAfterBreak="0">
    <w:nsid w:val="22FD070F"/>
    <w:multiLevelType w:val="hybridMultilevel"/>
    <w:tmpl w:val="02F6F4BE"/>
    <w:lvl w:ilvl="0" w:tplc="CA04AD0C">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2FE52CE">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19A2C424">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BB2CD88">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72C3846">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54B07558">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1DD49172">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0625B42">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A743C54">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29" w15:restartNumberingAfterBreak="0">
    <w:nsid w:val="236765A7"/>
    <w:multiLevelType w:val="hybridMultilevel"/>
    <w:tmpl w:val="0CC07FAC"/>
    <w:lvl w:ilvl="0" w:tplc="8B5EFE44">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A241080">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9A6000A">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CD942D1C">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696832E">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02388662">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BD8EABBA">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52C2626">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EFD2F412">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30" w15:restartNumberingAfterBreak="0">
    <w:nsid w:val="23C4454D"/>
    <w:multiLevelType w:val="hybridMultilevel"/>
    <w:tmpl w:val="9EE64FF2"/>
    <w:lvl w:ilvl="0" w:tplc="79F66870">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D2EB0B2">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20C48726">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3A983D36">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AE8B092">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720A46AC">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FBEDFEE">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E06E184">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0C4C367C">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31" w15:restartNumberingAfterBreak="0">
    <w:nsid w:val="24C42DBF"/>
    <w:multiLevelType w:val="hybridMultilevel"/>
    <w:tmpl w:val="42E854E4"/>
    <w:lvl w:ilvl="0" w:tplc="071E6FD6">
      <w:start w:val="1"/>
      <w:numFmt w:val="bullet"/>
      <w:lvlText w:val="•"/>
      <w:lvlJc w:val="left"/>
      <w:pPr>
        <w:ind w:left="13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760A19A">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E3035EC">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FF7AB5A0">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7DCF426">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17D6CF62">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04E71BC">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A2685D6">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D520098">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32" w15:restartNumberingAfterBreak="0">
    <w:nsid w:val="258470BA"/>
    <w:multiLevelType w:val="hybridMultilevel"/>
    <w:tmpl w:val="D1065C7E"/>
    <w:lvl w:ilvl="0" w:tplc="DFAE96D6">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0825698">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D3AA8C2">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A07E7C7E">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2EA3872">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F1003E7C">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8438C3C0">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C3C1FC6">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09E15B0">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33" w15:restartNumberingAfterBreak="0">
    <w:nsid w:val="25AA2C08"/>
    <w:multiLevelType w:val="hybridMultilevel"/>
    <w:tmpl w:val="EB8A920E"/>
    <w:lvl w:ilvl="0" w:tplc="A2287A68">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2526DBA">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0F2C73D0">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3A85D04">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6682F9A">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84A8A8CC">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2E8876B4">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69E8D4A">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C20F088">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34" w15:restartNumberingAfterBreak="0">
    <w:nsid w:val="25CF2CC1"/>
    <w:multiLevelType w:val="hybridMultilevel"/>
    <w:tmpl w:val="41F6D9C2"/>
    <w:lvl w:ilvl="0" w:tplc="A6A482A4">
      <w:start w:val="1"/>
      <w:numFmt w:val="bullet"/>
      <w:lvlText w:val="•"/>
      <w:lvlJc w:val="left"/>
      <w:pPr>
        <w:ind w:left="36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AE820FE">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F6BC2598">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9488A5E">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FEAF0D8">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3982C0E2">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17929F10">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FA8D79C">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0C06C636">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35" w15:restartNumberingAfterBreak="0">
    <w:nsid w:val="261826D1"/>
    <w:multiLevelType w:val="hybridMultilevel"/>
    <w:tmpl w:val="9774A4B2"/>
    <w:lvl w:ilvl="0" w:tplc="AB1E0E4A">
      <w:start w:val="1"/>
      <w:numFmt w:val="bullet"/>
      <w:lvlText w:val="•"/>
      <w:lvlJc w:val="left"/>
      <w:pPr>
        <w:ind w:left="4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2347ED8">
      <w:start w:val="1"/>
      <w:numFmt w:val="bullet"/>
      <w:lvlText w:val="o"/>
      <w:lvlJc w:val="left"/>
      <w:pPr>
        <w:ind w:left="121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94CE44FC">
      <w:start w:val="1"/>
      <w:numFmt w:val="bullet"/>
      <w:lvlText w:val="▪"/>
      <w:lvlJc w:val="left"/>
      <w:pPr>
        <w:ind w:left="19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30C3098">
      <w:start w:val="1"/>
      <w:numFmt w:val="bullet"/>
      <w:lvlText w:val="•"/>
      <w:lvlJc w:val="left"/>
      <w:pPr>
        <w:ind w:left="26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2BA6A68">
      <w:start w:val="1"/>
      <w:numFmt w:val="bullet"/>
      <w:lvlText w:val="o"/>
      <w:lvlJc w:val="left"/>
      <w:pPr>
        <w:ind w:left="337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3C45138">
      <w:start w:val="1"/>
      <w:numFmt w:val="bullet"/>
      <w:lvlText w:val="▪"/>
      <w:lvlJc w:val="left"/>
      <w:pPr>
        <w:ind w:left="409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7F6D1A4">
      <w:start w:val="1"/>
      <w:numFmt w:val="bullet"/>
      <w:lvlText w:val="•"/>
      <w:lvlJc w:val="left"/>
      <w:pPr>
        <w:ind w:left="48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7086F84">
      <w:start w:val="1"/>
      <w:numFmt w:val="bullet"/>
      <w:lvlText w:val="o"/>
      <w:lvlJc w:val="left"/>
      <w:pPr>
        <w:ind w:left="55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8BCEBDE0">
      <w:start w:val="1"/>
      <w:numFmt w:val="bullet"/>
      <w:lvlText w:val="▪"/>
      <w:lvlJc w:val="left"/>
      <w:pPr>
        <w:ind w:left="625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36" w15:restartNumberingAfterBreak="0">
    <w:nsid w:val="263C0328"/>
    <w:multiLevelType w:val="hybridMultilevel"/>
    <w:tmpl w:val="77FEDC5E"/>
    <w:lvl w:ilvl="0" w:tplc="BB3ECCB6">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54A1956">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BFE4636">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DBF257FE">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FC6F71E">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BF603CE6">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A31A8522">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4BE1A42">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BE3A4322">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37" w15:restartNumberingAfterBreak="0">
    <w:nsid w:val="26647129"/>
    <w:multiLevelType w:val="hybridMultilevel"/>
    <w:tmpl w:val="217CD84E"/>
    <w:lvl w:ilvl="0" w:tplc="E4A895E2">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8D6CDB4">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0E227140">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1D8CD0A8">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82268EE">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8C485E0">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85FEE45E">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D2C49AE">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111225E4">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38" w15:restartNumberingAfterBreak="0">
    <w:nsid w:val="267515EC"/>
    <w:multiLevelType w:val="hybridMultilevel"/>
    <w:tmpl w:val="7E168518"/>
    <w:lvl w:ilvl="0" w:tplc="6FDE391E">
      <w:start w:val="1"/>
      <w:numFmt w:val="bullet"/>
      <w:lvlText w:val="•"/>
      <w:lvlJc w:val="left"/>
      <w:pPr>
        <w:ind w:left="738"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139" w15:restartNumberingAfterBreak="0">
    <w:nsid w:val="26DB6BCE"/>
    <w:multiLevelType w:val="hybridMultilevel"/>
    <w:tmpl w:val="39C479C2"/>
    <w:lvl w:ilvl="0" w:tplc="8BD03972">
      <w:start w:val="1"/>
      <w:numFmt w:val="bullet"/>
      <w:lvlText w:val="•"/>
      <w:lvlJc w:val="left"/>
      <w:pPr>
        <w:ind w:left="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6B4CA8E">
      <w:start w:val="1"/>
      <w:numFmt w:val="bullet"/>
      <w:lvlText w:val="o"/>
      <w:lvlJc w:val="left"/>
      <w:pPr>
        <w:ind w:left="118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32C1962">
      <w:start w:val="1"/>
      <w:numFmt w:val="bullet"/>
      <w:lvlText w:val="▪"/>
      <w:lvlJc w:val="left"/>
      <w:pPr>
        <w:ind w:left="19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14D0E1F4">
      <w:start w:val="1"/>
      <w:numFmt w:val="bullet"/>
      <w:lvlText w:val="•"/>
      <w:lvlJc w:val="left"/>
      <w:pPr>
        <w:ind w:left="26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2106B5E">
      <w:start w:val="1"/>
      <w:numFmt w:val="bullet"/>
      <w:lvlText w:val="o"/>
      <w:lvlJc w:val="left"/>
      <w:pPr>
        <w:ind w:left="33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88CA2950">
      <w:start w:val="1"/>
      <w:numFmt w:val="bullet"/>
      <w:lvlText w:val="▪"/>
      <w:lvlJc w:val="left"/>
      <w:pPr>
        <w:ind w:left="40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776A5C4">
      <w:start w:val="1"/>
      <w:numFmt w:val="bullet"/>
      <w:lvlText w:val="•"/>
      <w:lvlJc w:val="left"/>
      <w:pPr>
        <w:ind w:left="47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02DABD7C">
      <w:start w:val="1"/>
      <w:numFmt w:val="bullet"/>
      <w:lvlText w:val="o"/>
      <w:lvlJc w:val="left"/>
      <w:pPr>
        <w:ind w:left="55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2D45C9A">
      <w:start w:val="1"/>
      <w:numFmt w:val="bullet"/>
      <w:lvlText w:val="▪"/>
      <w:lvlJc w:val="left"/>
      <w:pPr>
        <w:ind w:left="622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40" w15:restartNumberingAfterBreak="0">
    <w:nsid w:val="26E975DD"/>
    <w:multiLevelType w:val="multilevel"/>
    <w:tmpl w:val="F94A4CC4"/>
    <w:lvl w:ilvl="0">
      <w:start w:val="5"/>
      <w:numFmt w:val="lowerLetter"/>
      <w:lvlText w:val="%1)"/>
      <w:lvlJc w:val="left"/>
      <w:pPr>
        <w:ind w:left="56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start w:val="1"/>
      <w:numFmt w:val="decimal"/>
      <w:lvlText w:val="%1.%2)"/>
      <w:lvlJc w:val="left"/>
      <w:pPr>
        <w:ind w:left="621"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2">
      <w:start w:val="1"/>
      <w:numFmt w:val="decimal"/>
      <w:lvlText w:val="%1.%2.%3)"/>
      <w:lvlJc w:val="left"/>
      <w:pPr>
        <w:ind w:left="621"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3">
      <w:start w:val="1"/>
      <w:numFmt w:val="decimal"/>
      <w:lvlText w:val="%4"/>
      <w:lvlJc w:val="left"/>
      <w:pPr>
        <w:ind w:left="179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4">
      <w:start w:val="1"/>
      <w:numFmt w:val="lowerLetter"/>
      <w:lvlText w:val="%5"/>
      <w:lvlJc w:val="left"/>
      <w:pPr>
        <w:ind w:left="251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5">
      <w:start w:val="1"/>
      <w:numFmt w:val="lowerRoman"/>
      <w:lvlText w:val="%6"/>
      <w:lvlJc w:val="left"/>
      <w:pPr>
        <w:ind w:left="323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6">
      <w:start w:val="1"/>
      <w:numFmt w:val="decimal"/>
      <w:lvlText w:val="%7"/>
      <w:lvlJc w:val="left"/>
      <w:pPr>
        <w:ind w:left="395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7">
      <w:start w:val="1"/>
      <w:numFmt w:val="lowerLetter"/>
      <w:lvlText w:val="%8"/>
      <w:lvlJc w:val="left"/>
      <w:pPr>
        <w:ind w:left="467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8">
      <w:start w:val="1"/>
      <w:numFmt w:val="lowerRoman"/>
      <w:lvlText w:val="%9"/>
      <w:lvlJc w:val="left"/>
      <w:pPr>
        <w:ind w:left="539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abstractNum>
  <w:abstractNum w:abstractNumId="141" w15:restartNumberingAfterBreak="0">
    <w:nsid w:val="2723258A"/>
    <w:multiLevelType w:val="hybridMultilevel"/>
    <w:tmpl w:val="C292E7AA"/>
    <w:lvl w:ilvl="0" w:tplc="E3FCF2A6">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CE02046">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7FE276F6">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442EEDD4">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A7FE57C8">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F38CDDB0">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9D22350">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090EA772">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40DCB024">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42" w15:restartNumberingAfterBreak="0">
    <w:nsid w:val="27B33BD8"/>
    <w:multiLevelType w:val="hybridMultilevel"/>
    <w:tmpl w:val="0C383D44"/>
    <w:lvl w:ilvl="0" w:tplc="EE2C97E4">
      <w:start w:val="1"/>
      <w:numFmt w:val="bullet"/>
      <w:lvlText w:val="•"/>
      <w:lvlJc w:val="left"/>
      <w:pPr>
        <w:ind w:left="13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9B22254">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73A2C32">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C2081F0A">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9DE6756">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D03E762C">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0E96EFA0">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6E892C0">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4E4E5AC0">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43" w15:restartNumberingAfterBreak="0">
    <w:nsid w:val="28CD04F3"/>
    <w:multiLevelType w:val="hybridMultilevel"/>
    <w:tmpl w:val="2F7649A4"/>
    <w:lvl w:ilvl="0" w:tplc="6FDE391E">
      <w:start w:val="1"/>
      <w:numFmt w:val="bullet"/>
      <w:lvlText w:val="•"/>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29CD51F0"/>
    <w:multiLevelType w:val="hybridMultilevel"/>
    <w:tmpl w:val="6C4E4DE8"/>
    <w:lvl w:ilvl="0" w:tplc="3DA0A64E">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736BDB8">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F0A518E">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313C5508">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56EC322">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8BB8947E">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4DF64590">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AD68B22">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95866C4">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45" w15:restartNumberingAfterBreak="0">
    <w:nsid w:val="29D2211B"/>
    <w:multiLevelType w:val="hybridMultilevel"/>
    <w:tmpl w:val="A6326230"/>
    <w:lvl w:ilvl="0" w:tplc="442EE922">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5A4766E">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E468F64A">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4078BDCE">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DAED838">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7B18C22C">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44EDD76">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67E9AD8">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5AC6528">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46" w15:restartNumberingAfterBreak="0">
    <w:nsid w:val="2A437C5F"/>
    <w:multiLevelType w:val="hybridMultilevel"/>
    <w:tmpl w:val="19901DBE"/>
    <w:lvl w:ilvl="0" w:tplc="857C5FCE">
      <w:start w:val="1"/>
      <w:numFmt w:val="bullet"/>
      <w:lvlText w:val="•"/>
      <w:lvlJc w:val="left"/>
      <w:pPr>
        <w:ind w:left="28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DC211E6">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1E40BC84">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9E128896">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EBABD34">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BBE9608">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269A495A">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CFAFFE4">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69C2FCA">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47" w15:restartNumberingAfterBreak="0">
    <w:nsid w:val="2A8E31B8"/>
    <w:multiLevelType w:val="hybridMultilevel"/>
    <w:tmpl w:val="36D865AA"/>
    <w:lvl w:ilvl="0" w:tplc="B546DA84">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1A45E04">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1616BED4">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3D1EF2C2">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28E3D12">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FC6C6F2">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9C2D620">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0B94862E">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9202F68">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48" w15:restartNumberingAfterBreak="0">
    <w:nsid w:val="2AB529C8"/>
    <w:multiLevelType w:val="hybridMultilevel"/>
    <w:tmpl w:val="316EA272"/>
    <w:lvl w:ilvl="0" w:tplc="6CE4F144">
      <w:start w:val="1"/>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lang w:val="pt-BR"/>
      </w:rPr>
    </w:lvl>
    <w:lvl w:ilvl="1" w:tplc="C7243A7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96641C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560F51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E503B8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DB68AC6">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FF881D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42AE3A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4625DAA">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9" w15:restartNumberingAfterBreak="0">
    <w:nsid w:val="2B796C00"/>
    <w:multiLevelType w:val="hybridMultilevel"/>
    <w:tmpl w:val="22F68AF0"/>
    <w:lvl w:ilvl="0" w:tplc="B01E0362">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9C26DAC">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DA906406">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C56C76B2">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0506944">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D0D61E38">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B57A7B2E">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9FE3AC0">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D72B908">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50" w15:restartNumberingAfterBreak="0">
    <w:nsid w:val="2B8F5781"/>
    <w:multiLevelType w:val="hybridMultilevel"/>
    <w:tmpl w:val="859C22C8"/>
    <w:lvl w:ilvl="0" w:tplc="CB749DCE">
      <w:start w:val="1"/>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0ACD7B2">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8C4EDE6">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D6C1382">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E78CB60">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6AA0A52">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378A5C2">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9DC7F00">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06494E2">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1" w15:restartNumberingAfterBreak="0">
    <w:nsid w:val="2CD1064A"/>
    <w:multiLevelType w:val="hybridMultilevel"/>
    <w:tmpl w:val="D4F08920"/>
    <w:lvl w:ilvl="0" w:tplc="6FDE391E">
      <w:start w:val="1"/>
      <w:numFmt w:val="bullet"/>
      <w:lvlText w:val="•"/>
      <w:lvlJc w:val="left"/>
      <w:pPr>
        <w:ind w:left="2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5AE3DEA">
      <w:start w:val="1"/>
      <w:numFmt w:val="bullet"/>
      <w:lvlText w:val="o"/>
      <w:lvlJc w:val="left"/>
      <w:pPr>
        <w:ind w:left="121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57446DA">
      <w:start w:val="1"/>
      <w:numFmt w:val="bullet"/>
      <w:lvlText w:val="▪"/>
      <w:lvlJc w:val="left"/>
      <w:pPr>
        <w:ind w:left="19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936C1A6">
      <w:start w:val="1"/>
      <w:numFmt w:val="bullet"/>
      <w:lvlText w:val="•"/>
      <w:lvlJc w:val="left"/>
      <w:pPr>
        <w:ind w:left="26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6A45EF8">
      <w:start w:val="1"/>
      <w:numFmt w:val="bullet"/>
      <w:lvlText w:val="o"/>
      <w:lvlJc w:val="left"/>
      <w:pPr>
        <w:ind w:left="337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A5A6588E">
      <w:start w:val="1"/>
      <w:numFmt w:val="bullet"/>
      <w:lvlText w:val="▪"/>
      <w:lvlJc w:val="left"/>
      <w:pPr>
        <w:ind w:left="409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6B0670C">
      <w:start w:val="1"/>
      <w:numFmt w:val="bullet"/>
      <w:lvlText w:val="•"/>
      <w:lvlJc w:val="left"/>
      <w:pPr>
        <w:ind w:left="48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83049EC">
      <w:start w:val="1"/>
      <w:numFmt w:val="bullet"/>
      <w:lvlText w:val="o"/>
      <w:lvlJc w:val="left"/>
      <w:pPr>
        <w:ind w:left="55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75894C4">
      <w:start w:val="1"/>
      <w:numFmt w:val="bullet"/>
      <w:lvlText w:val="▪"/>
      <w:lvlJc w:val="left"/>
      <w:pPr>
        <w:ind w:left="625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52" w15:restartNumberingAfterBreak="0">
    <w:nsid w:val="2D3F01B8"/>
    <w:multiLevelType w:val="hybridMultilevel"/>
    <w:tmpl w:val="248C6372"/>
    <w:lvl w:ilvl="0" w:tplc="60F64E4E">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BAAF0E2">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BAE5EC4">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2EC6B92">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5B272D4">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87AA0028">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75CCAB6">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95E8A5A">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0F10317A">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53" w15:restartNumberingAfterBreak="0">
    <w:nsid w:val="2D9859D0"/>
    <w:multiLevelType w:val="hybridMultilevel"/>
    <w:tmpl w:val="800A68F0"/>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2DF716BD"/>
    <w:multiLevelType w:val="hybridMultilevel"/>
    <w:tmpl w:val="27BE16F8"/>
    <w:lvl w:ilvl="0" w:tplc="7DBE6CA2">
      <w:start w:val="1"/>
      <w:numFmt w:val="bullet"/>
      <w:lvlText w:val="•"/>
      <w:lvlJc w:val="left"/>
      <w:pPr>
        <w:ind w:left="4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706E1FC">
      <w:start w:val="1"/>
      <w:numFmt w:val="bullet"/>
      <w:lvlText w:val="o"/>
      <w:lvlJc w:val="left"/>
      <w:pPr>
        <w:ind w:left="121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06E6FC8A">
      <w:start w:val="1"/>
      <w:numFmt w:val="bullet"/>
      <w:lvlText w:val="▪"/>
      <w:lvlJc w:val="left"/>
      <w:pPr>
        <w:ind w:left="19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FC2CBA04">
      <w:start w:val="1"/>
      <w:numFmt w:val="bullet"/>
      <w:lvlText w:val="•"/>
      <w:lvlJc w:val="left"/>
      <w:pPr>
        <w:ind w:left="26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8A26342">
      <w:start w:val="1"/>
      <w:numFmt w:val="bullet"/>
      <w:lvlText w:val="o"/>
      <w:lvlJc w:val="left"/>
      <w:pPr>
        <w:ind w:left="337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5EA08952">
      <w:start w:val="1"/>
      <w:numFmt w:val="bullet"/>
      <w:lvlText w:val="▪"/>
      <w:lvlJc w:val="left"/>
      <w:pPr>
        <w:ind w:left="409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A38CBC46">
      <w:start w:val="1"/>
      <w:numFmt w:val="bullet"/>
      <w:lvlText w:val="•"/>
      <w:lvlJc w:val="left"/>
      <w:pPr>
        <w:ind w:left="48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3CAAF2A">
      <w:start w:val="1"/>
      <w:numFmt w:val="bullet"/>
      <w:lvlText w:val="o"/>
      <w:lvlJc w:val="left"/>
      <w:pPr>
        <w:ind w:left="55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4E6579C">
      <w:start w:val="1"/>
      <w:numFmt w:val="bullet"/>
      <w:lvlText w:val="▪"/>
      <w:lvlJc w:val="left"/>
      <w:pPr>
        <w:ind w:left="625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55" w15:restartNumberingAfterBreak="0">
    <w:nsid w:val="2E7A3A1B"/>
    <w:multiLevelType w:val="hybridMultilevel"/>
    <w:tmpl w:val="497801EE"/>
    <w:lvl w:ilvl="0" w:tplc="251C123E">
      <w:start w:val="1"/>
      <w:numFmt w:val="decimal"/>
      <w:lvlText w:val="Phụ lục %1"/>
      <w:lvlJc w:val="left"/>
      <w:pPr>
        <w:ind w:left="4897" w:hanging="360"/>
      </w:pPr>
      <w:rPr>
        <w:rFonts w:hint="default"/>
        <w:b/>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2F36783B"/>
    <w:multiLevelType w:val="hybridMultilevel"/>
    <w:tmpl w:val="A01494AA"/>
    <w:lvl w:ilvl="0" w:tplc="B6569F2A">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6DAF6EC">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1F63FCA">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AE68646C">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6841B52">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8EE0A058">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BC4C69F8">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F0CA3BA">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A04DAD6">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57" w15:restartNumberingAfterBreak="0">
    <w:nsid w:val="2F557AE6"/>
    <w:multiLevelType w:val="hybridMultilevel"/>
    <w:tmpl w:val="27DA284C"/>
    <w:lvl w:ilvl="0" w:tplc="53A0A5AE">
      <w:start w:val="1"/>
      <w:numFmt w:val="bullet"/>
      <w:lvlText w:val="•"/>
      <w:lvlJc w:val="left"/>
      <w:pPr>
        <w:ind w:left="11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43298D6">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E6D64FE6">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960A7BA6">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D383DF0">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598725A">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41CE064C">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0EB2264E">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36462C4">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58" w15:restartNumberingAfterBreak="0">
    <w:nsid w:val="2FB6249D"/>
    <w:multiLevelType w:val="hybridMultilevel"/>
    <w:tmpl w:val="9D02FC9E"/>
    <w:lvl w:ilvl="0" w:tplc="CFAE02EE">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5E05BB2">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114CF18A">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E6C6F178">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CC20180">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D1FE754E">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A9E8D184">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36427DE">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A1AE568">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59" w15:restartNumberingAfterBreak="0">
    <w:nsid w:val="2FDA0248"/>
    <w:multiLevelType w:val="hybridMultilevel"/>
    <w:tmpl w:val="594402FE"/>
    <w:lvl w:ilvl="0" w:tplc="44B0A200">
      <w:start w:val="1"/>
      <w:numFmt w:val="lowerLetter"/>
      <w:lvlText w:val="%1)"/>
      <w:lvlJc w:val="left"/>
      <w:pPr>
        <w:ind w:left="1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F3285AE">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8644FDE">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E986314">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32C2FF0">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504F1AA">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9706DB0">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8E2B3D6">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EA4699A">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0" w15:restartNumberingAfterBreak="0">
    <w:nsid w:val="30544129"/>
    <w:multiLevelType w:val="hybridMultilevel"/>
    <w:tmpl w:val="21FACA3C"/>
    <w:lvl w:ilvl="0" w:tplc="E862B712">
      <w:start w:val="2"/>
      <w:numFmt w:val="lowerLetter"/>
      <w:lvlText w:val="%1)"/>
      <w:lvlJc w:val="left"/>
      <w:pPr>
        <w:ind w:left="16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4028918">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F50D784">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B00250E">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3063BD8">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C32544C">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792B3F4">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9F069C0">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15EBBC0">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1" w15:restartNumberingAfterBreak="0">
    <w:nsid w:val="307C3ABC"/>
    <w:multiLevelType w:val="hybridMultilevel"/>
    <w:tmpl w:val="E79833F2"/>
    <w:lvl w:ilvl="0" w:tplc="2354D690">
      <w:start w:val="1"/>
      <w:numFmt w:val="bullet"/>
      <w:lvlText w:val="•"/>
      <w:lvlJc w:val="left"/>
      <w:pPr>
        <w:ind w:left="36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2962FA2">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1FC8522">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CDBE6EC2">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B6AFA3C">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77741D8A">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B405E7E">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524EC00">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4238E0A2">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62" w15:restartNumberingAfterBreak="0">
    <w:nsid w:val="307D5C8E"/>
    <w:multiLevelType w:val="hybridMultilevel"/>
    <w:tmpl w:val="0762839A"/>
    <w:lvl w:ilvl="0" w:tplc="0EA4FEB4">
      <w:start w:val="1"/>
      <w:numFmt w:val="bullet"/>
      <w:lvlText w:val="•"/>
      <w:lvlJc w:val="left"/>
      <w:pPr>
        <w:ind w:left="7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2A0968A">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A92471C2">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9C7CCD48">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C58D172">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A7A889B0">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A401B68">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F20EB62">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9D29678">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63" w15:restartNumberingAfterBreak="0">
    <w:nsid w:val="31036D6C"/>
    <w:multiLevelType w:val="hybridMultilevel"/>
    <w:tmpl w:val="52449578"/>
    <w:lvl w:ilvl="0" w:tplc="9BB2A672">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F8A3798">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B7C3C5C">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DFB4BD7E">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CD4738A">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1292B3BA">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2BA3648">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4D6C778">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EDA94A0">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64" w15:restartNumberingAfterBreak="0">
    <w:nsid w:val="31275EDC"/>
    <w:multiLevelType w:val="multilevel"/>
    <w:tmpl w:val="EFCCF738"/>
    <w:lvl w:ilvl="0">
      <w:start w:val="1"/>
      <w:numFmt w:val="lowerLetter"/>
      <w:lvlText w:val="%1)"/>
      <w:lvlJc w:val="left"/>
      <w:pPr>
        <w:ind w:left="5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decimal"/>
      <w:lvlText w:val="%1.%2.%3)"/>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7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3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5" w15:restartNumberingAfterBreak="0">
    <w:nsid w:val="313F79BF"/>
    <w:multiLevelType w:val="hybridMultilevel"/>
    <w:tmpl w:val="AB684B46"/>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166" w15:restartNumberingAfterBreak="0">
    <w:nsid w:val="31926E8E"/>
    <w:multiLevelType w:val="hybridMultilevel"/>
    <w:tmpl w:val="19D205BE"/>
    <w:lvl w:ilvl="0" w:tplc="AE3EFF48">
      <w:start w:val="1"/>
      <w:numFmt w:val="bullet"/>
      <w:lvlText w:val="•"/>
      <w:lvlJc w:val="left"/>
      <w:pPr>
        <w:ind w:left="4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7385AF6">
      <w:start w:val="1"/>
      <w:numFmt w:val="bullet"/>
      <w:lvlText w:val="o"/>
      <w:lvlJc w:val="left"/>
      <w:pPr>
        <w:ind w:left="121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EF9837AC">
      <w:start w:val="1"/>
      <w:numFmt w:val="bullet"/>
      <w:lvlText w:val="▪"/>
      <w:lvlJc w:val="left"/>
      <w:pPr>
        <w:ind w:left="19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4BAC8A90">
      <w:start w:val="1"/>
      <w:numFmt w:val="bullet"/>
      <w:lvlText w:val="•"/>
      <w:lvlJc w:val="left"/>
      <w:pPr>
        <w:ind w:left="26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530CFFA">
      <w:start w:val="1"/>
      <w:numFmt w:val="bullet"/>
      <w:lvlText w:val="o"/>
      <w:lvlJc w:val="left"/>
      <w:pPr>
        <w:ind w:left="337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1F8A5F6A">
      <w:start w:val="1"/>
      <w:numFmt w:val="bullet"/>
      <w:lvlText w:val="▪"/>
      <w:lvlJc w:val="left"/>
      <w:pPr>
        <w:ind w:left="409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EDA0A9EC">
      <w:start w:val="1"/>
      <w:numFmt w:val="bullet"/>
      <w:lvlText w:val="•"/>
      <w:lvlJc w:val="left"/>
      <w:pPr>
        <w:ind w:left="48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40829CA">
      <w:start w:val="1"/>
      <w:numFmt w:val="bullet"/>
      <w:lvlText w:val="o"/>
      <w:lvlJc w:val="left"/>
      <w:pPr>
        <w:ind w:left="55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65A6CD2">
      <w:start w:val="1"/>
      <w:numFmt w:val="bullet"/>
      <w:lvlText w:val="▪"/>
      <w:lvlJc w:val="left"/>
      <w:pPr>
        <w:ind w:left="625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67" w15:restartNumberingAfterBreak="0">
    <w:nsid w:val="3274452D"/>
    <w:multiLevelType w:val="hybridMultilevel"/>
    <w:tmpl w:val="43047E44"/>
    <w:lvl w:ilvl="0" w:tplc="606A54DA">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DE4A476">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A5CDE2E">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EA2C35A">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A6E1F50">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BAE0FA4">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F1EA060">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1FE4A76">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105290B2">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68" w15:restartNumberingAfterBreak="0">
    <w:nsid w:val="333D780B"/>
    <w:multiLevelType w:val="hybridMultilevel"/>
    <w:tmpl w:val="176AB1D8"/>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9" w15:restartNumberingAfterBreak="0">
    <w:nsid w:val="33D36080"/>
    <w:multiLevelType w:val="hybridMultilevel"/>
    <w:tmpl w:val="AF5840DE"/>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5623958"/>
    <w:multiLevelType w:val="hybridMultilevel"/>
    <w:tmpl w:val="2C32CF20"/>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1" w15:restartNumberingAfterBreak="0">
    <w:nsid w:val="357759A2"/>
    <w:multiLevelType w:val="hybridMultilevel"/>
    <w:tmpl w:val="C57EFDEA"/>
    <w:lvl w:ilvl="0" w:tplc="B69E44DA">
      <w:start w:val="1"/>
      <w:numFmt w:val="decimal"/>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2E0594E">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1260FFE">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8BE6116">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D500384">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5764D00">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020DC6E">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9765B28">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9D61AC4">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2" w15:restartNumberingAfterBreak="0">
    <w:nsid w:val="35E96FF5"/>
    <w:multiLevelType w:val="hybridMultilevel"/>
    <w:tmpl w:val="AE1AD208"/>
    <w:lvl w:ilvl="0" w:tplc="1958CED2">
      <w:start w:val="1"/>
      <w:numFmt w:val="lowerLetter"/>
      <w:lvlText w:val="%1)"/>
      <w:lvlJc w:val="left"/>
      <w:pPr>
        <w:ind w:left="9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4428932">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778B5F0">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D1AC66A">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4C467EA">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DD8F5F2">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96CDC14">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8629290">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18EC1A8">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3" w15:restartNumberingAfterBreak="0">
    <w:nsid w:val="364B2B45"/>
    <w:multiLevelType w:val="hybridMultilevel"/>
    <w:tmpl w:val="3EB068C6"/>
    <w:lvl w:ilvl="0" w:tplc="C456CAAA">
      <w:start w:val="26"/>
      <w:numFmt w:val="decimal"/>
      <w:lvlText w:val="Điều %1."/>
      <w:lvlJc w:val="left"/>
      <w:pPr>
        <w:ind w:left="1429"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6644690"/>
    <w:multiLevelType w:val="hybridMultilevel"/>
    <w:tmpl w:val="87E6F9BC"/>
    <w:lvl w:ilvl="0" w:tplc="4BC8AD54">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B0E4828">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B37AEDEE">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A8E4728">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0FC269E">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EA23F70">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CF006A4">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AAC2252">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E7288442">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75" w15:restartNumberingAfterBreak="0">
    <w:nsid w:val="371B4BE6"/>
    <w:multiLevelType w:val="multilevel"/>
    <w:tmpl w:val="1792B218"/>
    <w:lvl w:ilvl="0">
      <w:start w:val="1"/>
      <w:numFmt w:val="lowerLetter"/>
      <w:lvlText w:val="%1)"/>
      <w:lvlJc w:val="left"/>
      <w:pPr>
        <w:ind w:left="13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3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6" w15:restartNumberingAfterBreak="0">
    <w:nsid w:val="37654E59"/>
    <w:multiLevelType w:val="hybridMultilevel"/>
    <w:tmpl w:val="FE489C7E"/>
    <w:lvl w:ilvl="0" w:tplc="0C0C9468">
      <w:start w:val="1"/>
      <w:numFmt w:val="bullet"/>
      <w:lvlText w:val="•"/>
      <w:lvlJc w:val="left"/>
      <w:pPr>
        <w:ind w:left="36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BA0D764">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AA1ECCDE">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7C2DF8E">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944CDF0">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2F227906">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6B505F9E">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9A81B56">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87A14FC">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77" w15:restartNumberingAfterBreak="0">
    <w:nsid w:val="37F33153"/>
    <w:multiLevelType w:val="hybridMultilevel"/>
    <w:tmpl w:val="1988F66E"/>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8" w15:restartNumberingAfterBreak="0">
    <w:nsid w:val="38171873"/>
    <w:multiLevelType w:val="hybridMultilevel"/>
    <w:tmpl w:val="2ED4EC3C"/>
    <w:lvl w:ilvl="0" w:tplc="799E1496">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4823002">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2A9871C2">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1860C4A">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5FCD2EE">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B1E3790">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1EAAABCC">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5182554">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B6C9B9C">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79" w15:restartNumberingAfterBreak="0">
    <w:nsid w:val="38A13C7B"/>
    <w:multiLevelType w:val="hybridMultilevel"/>
    <w:tmpl w:val="ED325B5E"/>
    <w:lvl w:ilvl="0" w:tplc="8AA0A24E">
      <w:start w:val="1"/>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3A082A2">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11E2CF0">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A6A3D76">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5BCB426">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D7CA110">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D6E8A4C">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EAEDDF4">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E92E8FE">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0" w15:restartNumberingAfterBreak="0">
    <w:nsid w:val="38B06E98"/>
    <w:multiLevelType w:val="hybridMultilevel"/>
    <w:tmpl w:val="2B9AFB1C"/>
    <w:lvl w:ilvl="0" w:tplc="2D2AECC0">
      <w:start w:val="1"/>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19CA63E">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D34DDC6">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484BDD2">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F8E654C">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59A32E0">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96C6852">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B0EA77A">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0EA0DC4">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1" w15:restartNumberingAfterBreak="0">
    <w:nsid w:val="3981425A"/>
    <w:multiLevelType w:val="hybridMultilevel"/>
    <w:tmpl w:val="669E4EDC"/>
    <w:lvl w:ilvl="0" w:tplc="B4CEBBC8">
      <w:start w:val="1"/>
      <w:numFmt w:val="bullet"/>
      <w:lvlText w:val="•"/>
      <w:lvlJc w:val="left"/>
      <w:pPr>
        <w:ind w:left="29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9FCD7B4">
      <w:start w:val="1"/>
      <w:numFmt w:val="bullet"/>
      <w:lvlText w:val="o"/>
      <w:lvlJc w:val="left"/>
      <w:pPr>
        <w:ind w:left="121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ADAC29F0">
      <w:start w:val="1"/>
      <w:numFmt w:val="bullet"/>
      <w:lvlText w:val="▪"/>
      <w:lvlJc w:val="left"/>
      <w:pPr>
        <w:ind w:left="19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BA2401C">
      <w:start w:val="1"/>
      <w:numFmt w:val="bullet"/>
      <w:lvlText w:val="•"/>
      <w:lvlJc w:val="left"/>
      <w:pPr>
        <w:ind w:left="26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EF41556">
      <w:start w:val="1"/>
      <w:numFmt w:val="bullet"/>
      <w:lvlText w:val="o"/>
      <w:lvlJc w:val="left"/>
      <w:pPr>
        <w:ind w:left="337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F6F84852">
      <w:start w:val="1"/>
      <w:numFmt w:val="bullet"/>
      <w:lvlText w:val="▪"/>
      <w:lvlJc w:val="left"/>
      <w:pPr>
        <w:ind w:left="409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ED768072">
      <w:start w:val="1"/>
      <w:numFmt w:val="bullet"/>
      <w:lvlText w:val="•"/>
      <w:lvlJc w:val="left"/>
      <w:pPr>
        <w:ind w:left="48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9F0149E">
      <w:start w:val="1"/>
      <w:numFmt w:val="bullet"/>
      <w:lvlText w:val="o"/>
      <w:lvlJc w:val="left"/>
      <w:pPr>
        <w:ind w:left="55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206E132">
      <w:start w:val="1"/>
      <w:numFmt w:val="bullet"/>
      <w:lvlText w:val="▪"/>
      <w:lvlJc w:val="left"/>
      <w:pPr>
        <w:ind w:left="625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82" w15:restartNumberingAfterBreak="0">
    <w:nsid w:val="39B04D21"/>
    <w:multiLevelType w:val="hybridMultilevel"/>
    <w:tmpl w:val="778EE094"/>
    <w:lvl w:ilvl="0" w:tplc="162C0BB4">
      <w:start w:val="1"/>
      <w:numFmt w:val="bullet"/>
      <w:lvlText w:val="-"/>
      <w:lvlJc w:val="left"/>
      <w:pPr>
        <w:ind w:left="1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0C283B4">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0DA7DE8">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8EE4840">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74C84DA">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F6EFBF2">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17A9AF0">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4D68302">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B7CB958">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3" w15:restartNumberingAfterBreak="0">
    <w:nsid w:val="39CB5685"/>
    <w:multiLevelType w:val="hybridMultilevel"/>
    <w:tmpl w:val="0A548584"/>
    <w:lvl w:ilvl="0" w:tplc="C0586CCE">
      <w:start w:val="1"/>
      <w:numFmt w:val="bullet"/>
      <w:lvlText w:val="-"/>
      <w:lvlJc w:val="left"/>
      <w:pPr>
        <w:ind w:left="1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998F63A">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3E84460">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ABA9B4C">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0B292F6">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5000FBE">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73CF730">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39A51EE">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528835A">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4" w15:restartNumberingAfterBreak="0">
    <w:nsid w:val="3A2561AF"/>
    <w:multiLevelType w:val="hybridMultilevel"/>
    <w:tmpl w:val="74AC6670"/>
    <w:lvl w:ilvl="0" w:tplc="6FDE391E">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A366EDF"/>
    <w:multiLevelType w:val="hybridMultilevel"/>
    <w:tmpl w:val="73CCF31E"/>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3A422D33"/>
    <w:multiLevelType w:val="hybridMultilevel"/>
    <w:tmpl w:val="5C56ACB6"/>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3A691B06"/>
    <w:multiLevelType w:val="hybridMultilevel"/>
    <w:tmpl w:val="B32080E6"/>
    <w:lvl w:ilvl="0" w:tplc="5E1E0256">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6D2C592">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07B294A6">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DFA58B6">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CC47742">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A0848318">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F9C54AC">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CDA9990">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DA1C047E">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88" w15:restartNumberingAfterBreak="0">
    <w:nsid w:val="3AB57CE1"/>
    <w:multiLevelType w:val="hybridMultilevel"/>
    <w:tmpl w:val="4AC49CB0"/>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AF75B3F"/>
    <w:multiLevelType w:val="hybridMultilevel"/>
    <w:tmpl w:val="7A801856"/>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0" w15:restartNumberingAfterBreak="0">
    <w:nsid w:val="3B2C4197"/>
    <w:multiLevelType w:val="hybridMultilevel"/>
    <w:tmpl w:val="DCBEF5CA"/>
    <w:lvl w:ilvl="0" w:tplc="EDF0CD4C">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2FA1ADA">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9DFEB70C">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A04E17E">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50CC2DC">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E1084BE">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E4D8B1E0">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8D8C138">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D32F02E">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91" w15:restartNumberingAfterBreak="0">
    <w:nsid w:val="3BA860BC"/>
    <w:multiLevelType w:val="hybridMultilevel"/>
    <w:tmpl w:val="A058DB74"/>
    <w:lvl w:ilvl="0" w:tplc="78F24B54">
      <w:start w:val="1"/>
      <w:numFmt w:val="bullet"/>
      <w:lvlText w:val="•"/>
      <w:lvlJc w:val="left"/>
      <w:pPr>
        <w:ind w:left="29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79AC806">
      <w:start w:val="1"/>
      <w:numFmt w:val="bullet"/>
      <w:lvlText w:val="o"/>
      <w:lvlJc w:val="left"/>
      <w:pPr>
        <w:ind w:left="121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05F49E96">
      <w:start w:val="1"/>
      <w:numFmt w:val="bullet"/>
      <w:lvlText w:val="▪"/>
      <w:lvlJc w:val="left"/>
      <w:pPr>
        <w:ind w:left="19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C4C32C4">
      <w:start w:val="1"/>
      <w:numFmt w:val="bullet"/>
      <w:lvlText w:val="•"/>
      <w:lvlJc w:val="left"/>
      <w:pPr>
        <w:ind w:left="26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AB48C1E">
      <w:start w:val="1"/>
      <w:numFmt w:val="bullet"/>
      <w:lvlText w:val="o"/>
      <w:lvlJc w:val="left"/>
      <w:pPr>
        <w:ind w:left="337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46875BC">
      <w:start w:val="1"/>
      <w:numFmt w:val="bullet"/>
      <w:lvlText w:val="▪"/>
      <w:lvlJc w:val="left"/>
      <w:pPr>
        <w:ind w:left="409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4FC22E46">
      <w:start w:val="1"/>
      <w:numFmt w:val="bullet"/>
      <w:lvlText w:val="•"/>
      <w:lvlJc w:val="left"/>
      <w:pPr>
        <w:ind w:left="48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3147EA8">
      <w:start w:val="1"/>
      <w:numFmt w:val="bullet"/>
      <w:lvlText w:val="o"/>
      <w:lvlJc w:val="left"/>
      <w:pPr>
        <w:ind w:left="55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D920468">
      <w:start w:val="1"/>
      <w:numFmt w:val="bullet"/>
      <w:lvlText w:val="▪"/>
      <w:lvlJc w:val="left"/>
      <w:pPr>
        <w:ind w:left="625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92" w15:restartNumberingAfterBreak="0">
    <w:nsid w:val="3BC941B3"/>
    <w:multiLevelType w:val="multilevel"/>
    <w:tmpl w:val="85FEFCC0"/>
    <w:lvl w:ilvl="0">
      <w:start w:val="1"/>
      <w:numFmt w:val="lowerLetter"/>
      <w:lvlText w:val="%1)"/>
      <w:lvlJc w:val="left"/>
      <w:pPr>
        <w:ind w:left="9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3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3" w15:restartNumberingAfterBreak="0">
    <w:nsid w:val="3BF30E91"/>
    <w:multiLevelType w:val="hybridMultilevel"/>
    <w:tmpl w:val="5676820C"/>
    <w:lvl w:ilvl="0" w:tplc="A0B00BF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C107153"/>
    <w:multiLevelType w:val="hybridMultilevel"/>
    <w:tmpl w:val="B2F0494C"/>
    <w:lvl w:ilvl="0" w:tplc="6AEC3844">
      <w:start w:val="1"/>
      <w:numFmt w:val="bullet"/>
      <w:lvlText w:val="•"/>
      <w:lvlJc w:val="left"/>
      <w:pPr>
        <w:ind w:left="36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BE0B62C">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57FCDF00">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969C54FA">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5D0804C">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62B4F70A">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FC6954E">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07A5EF8">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B7304FEA">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95" w15:restartNumberingAfterBreak="0">
    <w:nsid w:val="3D325A4D"/>
    <w:multiLevelType w:val="hybridMultilevel"/>
    <w:tmpl w:val="EEE43A0C"/>
    <w:lvl w:ilvl="0" w:tplc="31003472">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7C654B8">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90686E66">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1882ADE">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2DCD248">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BE86D312">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0FBA96AE">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5AEBC3E">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1AB2A4B0">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96" w15:restartNumberingAfterBreak="0">
    <w:nsid w:val="3D4C5420"/>
    <w:multiLevelType w:val="hybridMultilevel"/>
    <w:tmpl w:val="245AD698"/>
    <w:lvl w:ilvl="0" w:tplc="2DD8FCD6">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C66B6AC">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D0C80F0">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DCA8C3CE">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470E172">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5456BB1E">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101411E8">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D5E939C">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2783472">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97" w15:restartNumberingAfterBreak="0">
    <w:nsid w:val="3E410DB5"/>
    <w:multiLevelType w:val="hybridMultilevel"/>
    <w:tmpl w:val="27B004EA"/>
    <w:lvl w:ilvl="0" w:tplc="6ADE32B4">
      <w:start w:val="25"/>
      <w:numFmt w:val="decimal"/>
      <w:lvlText w:val="Bảng %1."/>
      <w:lvlJc w:val="left"/>
      <w:pPr>
        <w:ind w:left="1429"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E672D40"/>
    <w:multiLevelType w:val="hybridMultilevel"/>
    <w:tmpl w:val="46709550"/>
    <w:lvl w:ilvl="0" w:tplc="887A1268">
      <w:start w:val="1"/>
      <w:numFmt w:val="bullet"/>
      <w:lvlText w:val="•"/>
      <w:lvlJc w:val="left"/>
      <w:pPr>
        <w:ind w:left="38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166ED36">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49E579C">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95E666E">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9F4F614">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D82296C">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C0E44D2">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8C3A2632">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9A2C65C">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99" w15:restartNumberingAfterBreak="0">
    <w:nsid w:val="3E70204D"/>
    <w:multiLevelType w:val="hybridMultilevel"/>
    <w:tmpl w:val="DC347800"/>
    <w:lvl w:ilvl="0" w:tplc="316078CA">
      <w:start w:val="1"/>
      <w:numFmt w:val="bullet"/>
      <w:lvlText w:val="•"/>
      <w:lvlJc w:val="left"/>
      <w:pPr>
        <w:ind w:left="4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DAE2EDA">
      <w:start w:val="1"/>
      <w:numFmt w:val="bullet"/>
      <w:lvlText w:val="o"/>
      <w:lvlJc w:val="left"/>
      <w:pPr>
        <w:ind w:left="121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DFA8C9CA">
      <w:start w:val="1"/>
      <w:numFmt w:val="bullet"/>
      <w:lvlText w:val="▪"/>
      <w:lvlJc w:val="left"/>
      <w:pPr>
        <w:ind w:left="19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314996A">
      <w:start w:val="1"/>
      <w:numFmt w:val="bullet"/>
      <w:lvlText w:val="•"/>
      <w:lvlJc w:val="left"/>
      <w:pPr>
        <w:ind w:left="26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536452E">
      <w:start w:val="1"/>
      <w:numFmt w:val="bullet"/>
      <w:lvlText w:val="o"/>
      <w:lvlJc w:val="left"/>
      <w:pPr>
        <w:ind w:left="337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753872A2">
      <w:start w:val="1"/>
      <w:numFmt w:val="bullet"/>
      <w:lvlText w:val="▪"/>
      <w:lvlJc w:val="left"/>
      <w:pPr>
        <w:ind w:left="409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40464982">
      <w:start w:val="1"/>
      <w:numFmt w:val="bullet"/>
      <w:lvlText w:val="•"/>
      <w:lvlJc w:val="left"/>
      <w:pPr>
        <w:ind w:left="48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8C9263DA">
      <w:start w:val="1"/>
      <w:numFmt w:val="bullet"/>
      <w:lvlText w:val="o"/>
      <w:lvlJc w:val="left"/>
      <w:pPr>
        <w:ind w:left="55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D2E6CC6">
      <w:start w:val="1"/>
      <w:numFmt w:val="bullet"/>
      <w:lvlText w:val="▪"/>
      <w:lvlJc w:val="left"/>
      <w:pPr>
        <w:ind w:left="625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00" w15:restartNumberingAfterBreak="0">
    <w:nsid w:val="3EC37B9C"/>
    <w:multiLevelType w:val="hybridMultilevel"/>
    <w:tmpl w:val="B956A0BE"/>
    <w:lvl w:ilvl="0" w:tplc="3386E764">
      <w:start w:val="1"/>
      <w:numFmt w:val="bullet"/>
      <w:lvlText w:val="•"/>
      <w:lvlJc w:val="left"/>
      <w:pPr>
        <w:ind w:left="38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910EBBE">
      <w:start w:val="1"/>
      <w:numFmt w:val="bullet"/>
      <w:lvlText w:val="o"/>
      <w:lvlJc w:val="left"/>
      <w:pPr>
        <w:ind w:left="118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DC09B4C">
      <w:start w:val="1"/>
      <w:numFmt w:val="bullet"/>
      <w:lvlText w:val="▪"/>
      <w:lvlJc w:val="left"/>
      <w:pPr>
        <w:ind w:left="19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17C4EAE">
      <w:start w:val="1"/>
      <w:numFmt w:val="bullet"/>
      <w:lvlText w:val="•"/>
      <w:lvlJc w:val="left"/>
      <w:pPr>
        <w:ind w:left="26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4DE0D48">
      <w:start w:val="1"/>
      <w:numFmt w:val="bullet"/>
      <w:lvlText w:val="o"/>
      <w:lvlJc w:val="left"/>
      <w:pPr>
        <w:ind w:left="33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061CD6C2">
      <w:start w:val="1"/>
      <w:numFmt w:val="bullet"/>
      <w:lvlText w:val="▪"/>
      <w:lvlJc w:val="left"/>
      <w:pPr>
        <w:ind w:left="40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86CA5888">
      <w:start w:val="1"/>
      <w:numFmt w:val="bullet"/>
      <w:lvlText w:val="•"/>
      <w:lvlJc w:val="left"/>
      <w:pPr>
        <w:ind w:left="47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EC5E5B1C">
      <w:start w:val="1"/>
      <w:numFmt w:val="bullet"/>
      <w:lvlText w:val="o"/>
      <w:lvlJc w:val="left"/>
      <w:pPr>
        <w:ind w:left="55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C7A34B8">
      <w:start w:val="1"/>
      <w:numFmt w:val="bullet"/>
      <w:lvlText w:val="▪"/>
      <w:lvlJc w:val="left"/>
      <w:pPr>
        <w:ind w:left="622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01" w15:restartNumberingAfterBreak="0">
    <w:nsid w:val="4074751E"/>
    <w:multiLevelType w:val="hybridMultilevel"/>
    <w:tmpl w:val="7ED2B93C"/>
    <w:lvl w:ilvl="0" w:tplc="C8BEC91E">
      <w:start w:val="1"/>
      <w:numFmt w:val="bullet"/>
      <w:lvlText w:val="•"/>
      <w:lvlJc w:val="left"/>
      <w:pPr>
        <w:ind w:left="11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9921880">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8BEC582">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893AEDE8">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7E400A6">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39C8212E">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41F49920">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1A8A18A">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8C40642">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02" w15:restartNumberingAfterBreak="0">
    <w:nsid w:val="40AE2642"/>
    <w:multiLevelType w:val="hybridMultilevel"/>
    <w:tmpl w:val="D4AC6C16"/>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41A4703A"/>
    <w:multiLevelType w:val="hybridMultilevel"/>
    <w:tmpl w:val="4CA234E6"/>
    <w:lvl w:ilvl="0" w:tplc="D7568D56">
      <w:start w:val="1"/>
      <w:numFmt w:val="bullet"/>
      <w:lvlText w:val="•"/>
      <w:lvlJc w:val="left"/>
      <w:pPr>
        <w:ind w:left="4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57AA39C">
      <w:start w:val="1"/>
      <w:numFmt w:val="bullet"/>
      <w:lvlText w:val="o"/>
      <w:lvlJc w:val="left"/>
      <w:pPr>
        <w:ind w:left="121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7145470">
      <w:start w:val="1"/>
      <w:numFmt w:val="bullet"/>
      <w:lvlText w:val="▪"/>
      <w:lvlJc w:val="left"/>
      <w:pPr>
        <w:ind w:left="19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D7FA3368">
      <w:start w:val="1"/>
      <w:numFmt w:val="bullet"/>
      <w:lvlText w:val="•"/>
      <w:lvlJc w:val="left"/>
      <w:pPr>
        <w:ind w:left="26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7F89564">
      <w:start w:val="1"/>
      <w:numFmt w:val="bullet"/>
      <w:lvlText w:val="o"/>
      <w:lvlJc w:val="left"/>
      <w:pPr>
        <w:ind w:left="337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A218EB5E">
      <w:start w:val="1"/>
      <w:numFmt w:val="bullet"/>
      <w:lvlText w:val="▪"/>
      <w:lvlJc w:val="left"/>
      <w:pPr>
        <w:ind w:left="409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1070DCDC">
      <w:start w:val="1"/>
      <w:numFmt w:val="bullet"/>
      <w:lvlText w:val="•"/>
      <w:lvlJc w:val="left"/>
      <w:pPr>
        <w:ind w:left="48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67CD0AC">
      <w:start w:val="1"/>
      <w:numFmt w:val="bullet"/>
      <w:lvlText w:val="o"/>
      <w:lvlJc w:val="left"/>
      <w:pPr>
        <w:ind w:left="55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0E9856AC">
      <w:start w:val="1"/>
      <w:numFmt w:val="bullet"/>
      <w:lvlText w:val="▪"/>
      <w:lvlJc w:val="left"/>
      <w:pPr>
        <w:ind w:left="625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04" w15:restartNumberingAfterBreak="0">
    <w:nsid w:val="41A62FE4"/>
    <w:multiLevelType w:val="hybridMultilevel"/>
    <w:tmpl w:val="5B16ACCC"/>
    <w:lvl w:ilvl="0" w:tplc="85BE336E">
      <w:start w:val="2"/>
      <w:numFmt w:val="bullet"/>
      <w:lvlText w:val="-"/>
      <w:lvlJc w:val="left"/>
      <w:pPr>
        <w:ind w:left="1155" w:hanging="360"/>
      </w:pPr>
      <w:rPr>
        <w:rFonts w:ascii="Times New Roman" w:eastAsiaTheme="minorHAnsi" w:hAnsi="Times New Roman" w:cs="Times New Roman"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205" w15:restartNumberingAfterBreak="0">
    <w:nsid w:val="41B154C0"/>
    <w:multiLevelType w:val="hybridMultilevel"/>
    <w:tmpl w:val="0E52CC56"/>
    <w:lvl w:ilvl="0" w:tplc="6FDE391E">
      <w:start w:val="1"/>
      <w:numFmt w:val="bullet"/>
      <w:lvlText w:val="•"/>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41E81818"/>
    <w:multiLevelType w:val="hybridMultilevel"/>
    <w:tmpl w:val="B590C836"/>
    <w:lvl w:ilvl="0" w:tplc="4E1E656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43AE2A2C"/>
    <w:multiLevelType w:val="hybridMultilevel"/>
    <w:tmpl w:val="2C2AB612"/>
    <w:lvl w:ilvl="0" w:tplc="6024C5EE">
      <w:start w:val="1"/>
      <w:numFmt w:val="bullet"/>
      <w:lvlText w:val="•"/>
      <w:lvlJc w:val="left"/>
      <w:pPr>
        <w:ind w:left="38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F2E6698">
      <w:start w:val="1"/>
      <w:numFmt w:val="bullet"/>
      <w:lvlText w:val="o"/>
      <w:lvlJc w:val="left"/>
      <w:pPr>
        <w:ind w:left="118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790CFBC">
      <w:start w:val="1"/>
      <w:numFmt w:val="bullet"/>
      <w:lvlText w:val="▪"/>
      <w:lvlJc w:val="left"/>
      <w:pPr>
        <w:ind w:left="19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EDB03132">
      <w:start w:val="1"/>
      <w:numFmt w:val="bullet"/>
      <w:lvlText w:val="•"/>
      <w:lvlJc w:val="left"/>
      <w:pPr>
        <w:ind w:left="26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B0C210E">
      <w:start w:val="1"/>
      <w:numFmt w:val="bullet"/>
      <w:lvlText w:val="o"/>
      <w:lvlJc w:val="left"/>
      <w:pPr>
        <w:ind w:left="33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7F04577C">
      <w:start w:val="1"/>
      <w:numFmt w:val="bullet"/>
      <w:lvlText w:val="▪"/>
      <w:lvlJc w:val="left"/>
      <w:pPr>
        <w:ind w:left="40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754713C">
      <w:start w:val="1"/>
      <w:numFmt w:val="bullet"/>
      <w:lvlText w:val="•"/>
      <w:lvlJc w:val="left"/>
      <w:pPr>
        <w:ind w:left="47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8918CB2A">
      <w:start w:val="1"/>
      <w:numFmt w:val="bullet"/>
      <w:lvlText w:val="o"/>
      <w:lvlJc w:val="left"/>
      <w:pPr>
        <w:ind w:left="55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C0AAC80">
      <w:start w:val="1"/>
      <w:numFmt w:val="bullet"/>
      <w:lvlText w:val="▪"/>
      <w:lvlJc w:val="left"/>
      <w:pPr>
        <w:ind w:left="622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08" w15:restartNumberingAfterBreak="0">
    <w:nsid w:val="43F37613"/>
    <w:multiLevelType w:val="hybridMultilevel"/>
    <w:tmpl w:val="1120786C"/>
    <w:lvl w:ilvl="0" w:tplc="26D2BECE">
      <w:start w:val="1"/>
      <w:numFmt w:val="bullet"/>
      <w:lvlText w:val="•"/>
      <w:lvlJc w:val="left"/>
      <w:pPr>
        <w:ind w:left="11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7A8F1D0">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132365A">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E481BA4">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AF0AAC4">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8D6CEE18">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AC50E6AA">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5C64A48">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2D00D9A">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09" w15:restartNumberingAfterBreak="0">
    <w:nsid w:val="43F95A0D"/>
    <w:multiLevelType w:val="hybridMultilevel"/>
    <w:tmpl w:val="EB34C8E0"/>
    <w:lvl w:ilvl="0" w:tplc="B5E83C3A">
      <w:start w:val="1"/>
      <w:numFmt w:val="decimal"/>
      <w:lvlText w:val="Điều %1."/>
      <w:lvlJc w:val="left"/>
      <w:pPr>
        <w:ind w:left="1429"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10" w15:restartNumberingAfterBreak="0">
    <w:nsid w:val="44037B91"/>
    <w:multiLevelType w:val="hybridMultilevel"/>
    <w:tmpl w:val="7DFA4698"/>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444B3DD7"/>
    <w:multiLevelType w:val="hybridMultilevel"/>
    <w:tmpl w:val="36DC0808"/>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49B2DFA"/>
    <w:multiLevelType w:val="hybridMultilevel"/>
    <w:tmpl w:val="18362D08"/>
    <w:lvl w:ilvl="0" w:tplc="0BAE64DC">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EE2A5A0">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BF231C8">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1564158">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1B8ADBE">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DE42976">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D832B53C">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DFCA37C">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4AC4AF5C">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13" w15:restartNumberingAfterBreak="0">
    <w:nsid w:val="44C90788"/>
    <w:multiLevelType w:val="hybridMultilevel"/>
    <w:tmpl w:val="43A6BB32"/>
    <w:lvl w:ilvl="0" w:tplc="FB102CE8">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060D388">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4BCAF80">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1F8CCA2">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5303E34">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A5A6A00">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117053EE">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D86A292">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CB2695E">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14" w15:restartNumberingAfterBreak="0">
    <w:nsid w:val="453A12CC"/>
    <w:multiLevelType w:val="hybridMultilevel"/>
    <w:tmpl w:val="37D2C574"/>
    <w:lvl w:ilvl="0" w:tplc="20E68BDE">
      <w:start w:val="2"/>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15" w15:restartNumberingAfterBreak="0">
    <w:nsid w:val="455763C5"/>
    <w:multiLevelType w:val="hybridMultilevel"/>
    <w:tmpl w:val="11A09A22"/>
    <w:lvl w:ilvl="0" w:tplc="892E39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6" w15:restartNumberingAfterBreak="0">
    <w:nsid w:val="45ED4E5B"/>
    <w:multiLevelType w:val="hybridMultilevel"/>
    <w:tmpl w:val="60786622"/>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4649281D"/>
    <w:multiLevelType w:val="hybridMultilevel"/>
    <w:tmpl w:val="45B0F81A"/>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8" w15:restartNumberingAfterBreak="0">
    <w:nsid w:val="47F07342"/>
    <w:multiLevelType w:val="hybridMultilevel"/>
    <w:tmpl w:val="12828A28"/>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9" w15:restartNumberingAfterBreak="0">
    <w:nsid w:val="48506F1B"/>
    <w:multiLevelType w:val="hybridMultilevel"/>
    <w:tmpl w:val="9C34E708"/>
    <w:lvl w:ilvl="0" w:tplc="FBB05C5C">
      <w:start w:val="1"/>
      <w:numFmt w:val="decimal"/>
      <w:lvlText w:val="Phụ lục 2.%1."/>
      <w:lvlJc w:val="center"/>
      <w:pPr>
        <w:ind w:left="2345"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1353" w:hanging="360"/>
      </w:pPr>
    </w:lvl>
    <w:lvl w:ilvl="2" w:tplc="0409001B" w:tentative="1">
      <w:start w:val="1"/>
      <w:numFmt w:val="lowerRoman"/>
      <w:lvlText w:val="%3."/>
      <w:lvlJc w:val="right"/>
      <w:pPr>
        <w:ind w:left="2073" w:hanging="180"/>
      </w:pPr>
    </w:lvl>
    <w:lvl w:ilvl="3" w:tplc="0409000F" w:tentative="1">
      <w:start w:val="1"/>
      <w:numFmt w:val="decimal"/>
      <w:lvlText w:val="%4."/>
      <w:lvlJc w:val="left"/>
      <w:pPr>
        <w:ind w:left="2793" w:hanging="360"/>
      </w:pPr>
    </w:lvl>
    <w:lvl w:ilvl="4" w:tplc="04090019" w:tentative="1">
      <w:start w:val="1"/>
      <w:numFmt w:val="lowerLetter"/>
      <w:lvlText w:val="%5."/>
      <w:lvlJc w:val="left"/>
      <w:pPr>
        <w:ind w:left="3513" w:hanging="360"/>
      </w:pPr>
    </w:lvl>
    <w:lvl w:ilvl="5" w:tplc="0409001B" w:tentative="1">
      <w:start w:val="1"/>
      <w:numFmt w:val="lowerRoman"/>
      <w:lvlText w:val="%6."/>
      <w:lvlJc w:val="right"/>
      <w:pPr>
        <w:ind w:left="4233" w:hanging="180"/>
      </w:pPr>
    </w:lvl>
    <w:lvl w:ilvl="6" w:tplc="0409000F" w:tentative="1">
      <w:start w:val="1"/>
      <w:numFmt w:val="decimal"/>
      <w:lvlText w:val="%7."/>
      <w:lvlJc w:val="left"/>
      <w:pPr>
        <w:ind w:left="4953" w:hanging="360"/>
      </w:pPr>
    </w:lvl>
    <w:lvl w:ilvl="7" w:tplc="04090019" w:tentative="1">
      <w:start w:val="1"/>
      <w:numFmt w:val="lowerLetter"/>
      <w:lvlText w:val="%8."/>
      <w:lvlJc w:val="left"/>
      <w:pPr>
        <w:ind w:left="5673" w:hanging="360"/>
      </w:pPr>
    </w:lvl>
    <w:lvl w:ilvl="8" w:tplc="0409001B" w:tentative="1">
      <w:start w:val="1"/>
      <w:numFmt w:val="lowerRoman"/>
      <w:lvlText w:val="%9."/>
      <w:lvlJc w:val="right"/>
      <w:pPr>
        <w:ind w:left="6393" w:hanging="180"/>
      </w:pPr>
    </w:lvl>
  </w:abstractNum>
  <w:abstractNum w:abstractNumId="220" w15:restartNumberingAfterBreak="0">
    <w:nsid w:val="486F7E25"/>
    <w:multiLevelType w:val="hybridMultilevel"/>
    <w:tmpl w:val="788C1E1C"/>
    <w:lvl w:ilvl="0" w:tplc="C7407560">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1" w15:restartNumberingAfterBreak="0">
    <w:nsid w:val="48DD10D8"/>
    <w:multiLevelType w:val="hybridMultilevel"/>
    <w:tmpl w:val="9FEED84E"/>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2" w15:restartNumberingAfterBreak="0">
    <w:nsid w:val="48E06E61"/>
    <w:multiLevelType w:val="hybridMultilevel"/>
    <w:tmpl w:val="86224A58"/>
    <w:lvl w:ilvl="0" w:tplc="73D6581A">
      <w:start w:val="1"/>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52CE812">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7C2D708">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0BA26F4">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FBAFE78">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63A1866">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F4E9A60">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4A06130">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900B1F4">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23" w15:restartNumberingAfterBreak="0">
    <w:nsid w:val="48E07D34"/>
    <w:multiLevelType w:val="hybridMultilevel"/>
    <w:tmpl w:val="1E422170"/>
    <w:lvl w:ilvl="0" w:tplc="39BEC1A6">
      <w:start w:val="1"/>
      <w:numFmt w:val="bullet"/>
      <w:lvlText w:val="•"/>
      <w:lvlJc w:val="left"/>
      <w:pPr>
        <w:ind w:left="38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F705C48">
      <w:start w:val="1"/>
      <w:numFmt w:val="bullet"/>
      <w:lvlText w:val="o"/>
      <w:lvlJc w:val="left"/>
      <w:pPr>
        <w:ind w:left="118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EE00662">
      <w:start w:val="1"/>
      <w:numFmt w:val="bullet"/>
      <w:lvlText w:val="▪"/>
      <w:lvlJc w:val="left"/>
      <w:pPr>
        <w:ind w:left="19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1E5E7BBA">
      <w:start w:val="1"/>
      <w:numFmt w:val="bullet"/>
      <w:lvlText w:val="•"/>
      <w:lvlJc w:val="left"/>
      <w:pPr>
        <w:ind w:left="26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5FCDDA2">
      <w:start w:val="1"/>
      <w:numFmt w:val="bullet"/>
      <w:lvlText w:val="o"/>
      <w:lvlJc w:val="left"/>
      <w:pPr>
        <w:ind w:left="33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1B7CB876">
      <w:start w:val="1"/>
      <w:numFmt w:val="bullet"/>
      <w:lvlText w:val="▪"/>
      <w:lvlJc w:val="left"/>
      <w:pPr>
        <w:ind w:left="40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C2E1FF2">
      <w:start w:val="1"/>
      <w:numFmt w:val="bullet"/>
      <w:lvlText w:val="•"/>
      <w:lvlJc w:val="left"/>
      <w:pPr>
        <w:ind w:left="47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5602322">
      <w:start w:val="1"/>
      <w:numFmt w:val="bullet"/>
      <w:lvlText w:val="o"/>
      <w:lvlJc w:val="left"/>
      <w:pPr>
        <w:ind w:left="55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AF0890C">
      <w:start w:val="1"/>
      <w:numFmt w:val="bullet"/>
      <w:lvlText w:val="▪"/>
      <w:lvlJc w:val="left"/>
      <w:pPr>
        <w:ind w:left="622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24" w15:restartNumberingAfterBreak="0">
    <w:nsid w:val="48F36769"/>
    <w:multiLevelType w:val="hybridMultilevel"/>
    <w:tmpl w:val="EAA0C130"/>
    <w:lvl w:ilvl="0" w:tplc="7862A23E">
      <w:start w:val="1"/>
      <w:numFmt w:val="decimal"/>
      <w:lvlText w:val="%1"/>
      <w:lvlJc w:val="left"/>
      <w:pPr>
        <w:ind w:left="697"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25" w15:restartNumberingAfterBreak="0">
    <w:nsid w:val="49021C6E"/>
    <w:multiLevelType w:val="hybridMultilevel"/>
    <w:tmpl w:val="BF268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4A2401A7"/>
    <w:multiLevelType w:val="hybridMultilevel"/>
    <w:tmpl w:val="5C2A12FC"/>
    <w:lvl w:ilvl="0" w:tplc="FBD0F2A6">
      <w:start w:val="25"/>
      <w:numFmt w:val="decimal"/>
      <w:lvlText w:val="Bảng %1."/>
      <w:lvlJc w:val="left"/>
      <w:pPr>
        <w:ind w:left="1069" w:hanging="360"/>
      </w:pPr>
      <w:rPr>
        <w:rFonts w:ascii="Times New Roman Bold" w:hAnsi="Times New Roman Bold" w:hint="default"/>
        <w:b/>
        <w:i w:val="0"/>
        <w:strike w:val="0"/>
        <w:spacing w:val="-6"/>
        <w:position w:val="0"/>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4A8A5929"/>
    <w:multiLevelType w:val="hybridMultilevel"/>
    <w:tmpl w:val="95DC9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4A9926F9"/>
    <w:multiLevelType w:val="hybridMultilevel"/>
    <w:tmpl w:val="D05C0774"/>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9" w15:restartNumberingAfterBreak="0">
    <w:nsid w:val="4AAD0C63"/>
    <w:multiLevelType w:val="hybridMultilevel"/>
    <w:tmpl w:val="D0143552"/>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4B3D236C"/>
    <w:multiLevelType w:val="hybridMultilevel"/>
    <w:tmpl w:val="46C8E93C"/>
    <w:lvl w:ilvl="0" w:tplc="53D201D8">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8C44188">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F305BE8">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34063EAC">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58C6386">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6E24BFF2">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3BB61EFA">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8BA7626">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F0406B4">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31" w15:restartNumberingAfterBreak="0">
    <w:nsid w:val="4BD154E2"/>
    <w:multiLevelType w:val="hybridMultilevel"/>
    <w:tmpl w:val="558413D6"/>
    <w:lvl w:ilvl="0" w:tplc="6C9C17BE">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DFA504E">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542E02BE">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A45A860A">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A0B2444A">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5CD613A6">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31A044C4">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23EE374">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9D4AF7C">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32" w15:restartNumberingAfterBreak="0">
    <w:nsid w:val="4BF07DEE"/>
    <w:multiLevelType w:val="hybridMultilevel"/>
    <w:tmpl w:val="DB725996"/>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3" w15:restartNumberingAfterBreak="0">
    <w:nsid w:val="4C011A63"/>
    <w:multiLevelType w:val="hybridMultilevel"/>
    <w:tmpl w:val="0C625C1E"/>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C650C28"/>
    <w:multiLevelType w:val="hybridMultilevel"/>
    <w:tmpl w:val="2F10C33A"/>
    <w:lvl w:ilvl="0" w:tplc="339684FA">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1E6DFE2">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7A3AA99C">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2D02394">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2CCCC6E">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232EEA08">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8E8E894">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2902400">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7F8A557A">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35" w15:restartNumberingAfterBreak="0">
    <w:nsid w:val="4D447A16"/>
    <w:multiLevelType w:val="hybridMultilevel"/>
    <w:tmpl w:val="F7CA8A2E"/>
    <w:lvl w:ilvl="0" w:tplc="96B4FA72">
      <w:start w:val="4"/>
      <w:numFmt w:val="decimal"/>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0560852">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4F0904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C6C28B6">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2B8546E">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9982478">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A7AF67E">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A24203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68EC84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6" w15:restartNumberingAfterBreak="0">
    <w:nsid w:val="4D4C320C"/>
    <w:multiLevelType w:val="hybridMultilevel"/>
    <w:tmpl w:val="CD92E588"/>
    <w:lvl w:ilvl="0" w:tplc="2F88E738">
      <w:start w:val="1"/>
      <w:numFmt w:val="lowerLetter"/>
      <w:lvlText w:val="%1)"/>
      <w:lvlJc w:val="left"/>
      <w:pPr>
        <w:ind w:left="621"/>
      </w:pPr>
      <w:rPr>
        <w:rFonts w:ascii="Times New Roman" w:eastAsiaTheme="minorHAnsi" w:hAnsi="Times New Roman" w:cstheme="minorBidi"/>
        <w:b w:val="0"/>
        <w:i w:val="0"/>
        <w:strike w:val="0"/>
        <w:dstrike w:val="0"/>
        <w:color w:val="000000"/>
        <w:sz w:val="28"/>
        <w:szCs w:val="28"/>
        <w:u w:val="none" w:color="000000"/>
        <w:bdr w:val="none" w:sz="0" w:space="0" w:color="auto"/>
        <w:shd w:val="clear" w:color="auto" w:fill="auto"/>
        <w:vertAlign w:val="baseline"/>
      </w:rPr>
    </w:lvl>
    <w:lvl w:ilvl="1" w:tplc="19900DD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3FEFA9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98CBBC2">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D34AAA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F1C184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DE2B46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9EAAD5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B26821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7" w15:restartNumberingAfterBreak="0">
    <w:nsid w:val="4DE229DB"/>
    <w:multiLevelType w:val="hybridMultilevel"/>
    <w:tmpl w:val="04B84E4E"/>
    <w:lvl w:ilvl="0" w:tplc="837483E8">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AEA7932">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1902BAF0">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B9C69CC">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8164470">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0ED2E5B8">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6472C590">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DA4B19C">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DCC3778">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38" w15:restartNumberingAfterBreak="0">
    <w:nsid w:val="50547DB1"/>
    <w:multiLevelType w:val="hybridMultilevel"/>
    <w:tmpl w:val="9014C414"/>
    <w:lvl w:ilvl="0" w:tplc="D5804190">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024F370">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AD82F396">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48AAFAB2">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EF4896E">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152091E">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0AB40CDE">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B1E68BC">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89CE2AFC">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39" w15:restartNumberingAfterBreak="0">
    <w:nsid w:val="50A34698"/>
    <w:multiLevelType w:val="hybridMultilevel"/>
    <w:tmpl w:val="E6503CF6"/>
    <w:lvl w:ilvl="0" w:tplc="2968D3A8">
      <w:start w:val="1"/>
      <w:numFmt w:val="bullet"/>
      <w:lvlText w:val="•"/>
      <w:lvlJc w:val="left"/>
      <w:pPr>
        <w:ind w:left="4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E0AB360">
      <w:start w:val="1"/>
      <w:numFmt w:val="bullet"/>
      <w:lvlText w:val="o"/>
      <w:lvlJc w:val="left"/>
      <w:pPr>
        <w:ind w:left="121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D918237E">
      <w:start w:val="1"/>
      <w:numFmt w:val="bullet"/>
      <w:lvlText w:val="▪"/>
      <w:lvlJc w:val="left"/>
      <w:pPr>
        <w:ind w:left="19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1AC0861A">
      <w:start w:val="1"/>
      <w:numFmt w:val="bullet"/>
      <w:lvlText w:val="•"/>
      <w:lvlJc w:val="left"/>
      <w:pPr>
        <w:ind w:left="26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F4ED924">
      <w:start w:val="1"/>
      <w:numFmt w:val="bullet"/>
      <w:lvlText w:val="o"/>
      <w:lvlJc w:val="left"/>
      <w:pPr>
        <w:ind w:left="337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2F2F7E2">
      <w:start w:val="1"/>
      <w:numFmt w:val="bullet"/>
      <w:lvlText w:val="▪"/>
      <w:lvlJc w:val="left"/>
      <w:pPr>
        <w:ind w:left="409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41EA3B24">
      <w:start w:val="1"/>
      <w:numFmt w:val="bullet"/>
      <w:lvlText w:val="•"/>
      <w:lvlJc w:val="left"/>
      <w:pPr>
        <w:ind w:left="48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C9ECE8C">
      <w:start w:val="1"/>
      <w:numFmt w:val="bullet"/>
      <w:lvlText w:val="o"/>
      <w:lvlJc w:val="left"/>
      <w:pPr>
        <w:ind w:left="55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AFE6014">
      <w:start w:val="1"/>
      <w:numFmt w:val="bullet"/>
      <w:lvlText w:val="▪"/>
      <w:lvlJc w:val="left"/>
      <w:pPr>
        <w:ind w:left="625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40" w15:restartNumberingAfterBreak="0">
    <w:nsid w:val="51346E70"/>
    <w:multiLevelType w:val="hybridMultilevel"/>
    <w:tmpl w:val="2A88286A"/>
    <w:lvl w:ilvl="0" w:tplc="E54C3EEE">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A288A10">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165E8438">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BB0EB6E">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CBA0AA8">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692C99A">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D62279EC">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EFA641EE">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5B0DA1A">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41" w15:restartNumberingAfterBreak="0">
    <w:nsid w:val="5134771D"/>
    <w:multiLevelType w:val="hybridMultilevel"/>
    <w:tmpl w:val="A54E2F8C"/>
    <w:lvl w:ilvl="0" w:tplc="6B921868">
      <w:start w:val="1"/>
      <w:numFmt w:val="lowerLetter"/>
      <w:lvlText w:val="%1)"/>
      <w:lvlJc w:val="left"/>
      <w:pPr>
        <w:ind w:left="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0FA64B2">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108256A">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8C02B36">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F24473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9562A0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F78AAD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50C91C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CB4E11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2" w15:restartNumberingAfterBreak="0">
    <w:nsid w:val="52D44DC7"/>
    <w:multiLevelType w:val="hybridMultilevel"/>
    <w:tmpl w:val="200CEA72"/>
    <w:lvl w:ilvl="0" w:tplc="C07627DC">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0A0F618">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72AC510">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A78FCE2">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14E48B6">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ECE6520">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DFE2796A">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C48D44C">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EA647C06">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43" w15:restartNumberingAfterBreak="0">
    <w:nsid w:val="533B329A"/>
    <w:multiLevelType w:val="hybridMultilevel"/>
    <w:tmpl w:val="89B437E0"/>
    <w:lvl w:ilvl="0" w:tplc="045A6BEA">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44" w15:restartNumberingAfterBreak="0">
    <w:nsid w:val="54B442DA"/>
    <w:multiLevelType w:val="hybridMultilevel"/>
    <w:tmpl w:val="AECEA636"/>
    <w:lvl w:ilvl="0" w:tplc="FA68F85C">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54636EC">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5A6E9EB8">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3BA3FD8">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1F858B6">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C80FFA6">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104EF1AA">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F580FC2">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7908A32">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45" w15:restartNumberingAfterBreak="0">
    <w:nsid w:val="557542EA"/>
    <w:multiLevelType w:val="hybridMultilevel"/>
    <w:tmpl w:val="AA38B904"/>
    <w:lvl w:ilvl="0" w:tplc="547A3BB0">
      <w:start w:val="1"/>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9900DD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3FEFA9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98CBBC2">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D34AAA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F1C184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DE2B46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9EAAD5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B26821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6" w15:restartNumberingAfterBreak="0">
    <w:nsid w:val="55BE21DF"/>
    <w:multiLevelType w:val="hybridMultilevel"/>
    <w:tmpl w:val="A54E2F8C"/>
    <w:lvl w:ilvl="0" w:tplc="6B921868">
      <w:start w:val="1"/>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0FA64B2">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108256A">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8C02B36">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F24473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9562A0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F78AAD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50C91C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CB4E11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7" w15:restartNumberingAfterBreak="0">
    <w:nsid w:val="56C50AC9"/>
    <w:multiLevelType w:val="hybridMultilevel"/>
    <w:tmpl w:val="C45C9418"/>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574D72C7"/>
    <w:multiLevelType w:val="hybridMultilevel"/>
    <w:tmpl w:val="16B6AD48"/>
    <w:lvl w:ilvl="0" w:tplc="0FD81D04">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9E6283C">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D6FC0098">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2C8F21C">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348FD98">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B4AA828">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7D2A21C0">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3F6ABD4">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77743AEE">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49" w15:restartNumberingAfterBreak="0">
    <w:nsid w:val="596242C0"/>
    <w:multiLevelType w:val="multilevel"/>
    <w:tmpl w:val="EFCCF738"/>
    <w:lvl w:ilvl="0">
      <w:start w:val="1"/>
      <w:numFmt w:val="lowerLetter"/>
      <w:lvlText w:val="%1)"/>
      <w:lvlJc w:val="left"/>
      <w:pPr>
        <w:ind w:left="5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decimal"/>
      <w:lvlText w:val="%1.%2.%3)"/>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7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3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50" w15:restartNumberingAfterBreak="0">
    <w:nsid w:val="596F4280"/>
    <w:multiLevelType w:val="hybridMultilevel"/>
    <w:tmpl w:val="F8822D02"/>
    <w:lvl w:ilvl="0" w:tplc="24842586">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0109392">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D24E9720">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4888EC04">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6788452">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37E1F94">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BA4FDBC">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8F66BA8">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B82CEEE">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51" w15:restartNumberingAfterBreak="0">
    <w:nsid w:val="5AA12D3D"/>
    <w:multiLevelType w:val="hybridMultilevel"/>
    <w:tmpl w:val="6D688FDE"/>
    <w:lvl w:ilvl="0" w:tplc="A950CF86">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794BE7C">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E56FE32">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AEC5A74">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E123618">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B4E974A">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6A4C7DE2">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C4E4D54">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06DECF66">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52" w15:restartNumberingAfterBreak="0">
    <w:nsid w:val="5AF12B2D"/>
    <w:multiLevelType w:val="hybridMultilevel"/>
    <w:tmpl w:val="42AE5D92"/>
    <w:lvl w:ilvl="0" w:tplc="05C0EF1A">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06CCD5E">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E54A8D4">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BCA7A42">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9A2FE3A">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BECC1582">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A552AF3A">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D943E4A">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EBACC3A">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53" w15:restartNumberingAfterBreak="0">
    <w:nsid w:val="5B505497"/>
    <w:multiLevelType w:val="hybridMultilevel"/>
    <w:tmpl w:val="C0540934"/>
    <w:lvl w:ilvl="0" w:tplc="4A80A7F4">
      <w:start w:val="1"/>
      <w:numFmt w:val="decimal"/>
      <w:lvlText w:val="%1"/>
      <w:lvlJc w:val="left"/>
      <w:pPr>
        <w:ind w:left="697"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54" w15:restartNumberingAfterBreak="0">
    <w:nsid w:val="5B7A2E59"/>
    <w:multiLevelType w:val="hybridMultilevel"/>
    <w:tmpl w:val="A6220CDE"/>
    <w:lvl w:ilvl="0" w:tplc="08E0E076">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C38A09DC">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B5AE8C74">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CA06BBE4">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A9F0D67C">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D6C24BEA">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A6E56A2">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7447BF0">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49EFCA6">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55" w15:restartNumberingAfterBreak="0">
    <w:nsid w:val="5C0D1DE4"/>
    <w:multiLevelType w:val="multilevel"/>
    <w:tmpl w:val="DB3050EC"/>
    <w:lvl w:ilvl="0">
      <w:start w:val="1"/>
      <w:numFmt w:val="lowerLetter"/>
      <w:lvlText w:val="%1)"/>
      <w:lvlJc w:val="left"/>
      <w:pPr>
        <w:ind w:left="16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20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decimal"/>
      <w:lvlText w:val="%1.%2.%3)"/>
      <w:lvlJc w:val="left"/>
      <w:pPr>
        <w:ind w:left="17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7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3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56" w15:restartNumberingAfterBreak="0">
    <w:nsid w:val="5EBC10DC"/>
    <w:multiLevelType w:val="hybridMultilevel"/>
    <w:tmpl w:val="D45A0E46"/>
    <w:lvl w:ilvl="0" w:tplc="0F50DBBE">
      <w:start w:val="1"/>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65C897A">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2BC059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100DD8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97068DE">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10CD90A">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DDC05C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4E2582A">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46A0D4E">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57" w15:restartNumberingAfterBreak="0">
    <w:nsid w:val="5ECF07A3"/>
    <w:multiLevelType w:val="hybridMultilevel"/>
    <w:tmpl w:val="9494754E"/>
    <w:lvl w:ilvl="0" w:tplc="56044EEA">
      <w:start w:val="1"/>
      <w:numFmt w:val="decimal"/>
      <w:lvlText w:val="Bảng %1."/>
      <w:lvlJc w:val="left"/>
      <w:pPr>
        <w:ind w:left="1069"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5F255ABF"/>
    <w:multiLevelType w:val="hybridMultilevel"/>
    <w:tmpl w:val="2CE6F81C"/>
    <w:lvl w:ilvl="0" w:tplc="E7B83FBE">
      <w:start w:val="25"/>
      <w:numFmt w:val="decimal"/>
      <w:lvlText w:val="Điều %1."/>
      <w:lvlJc w:val="left"/>
      <w:pPr>
        <w:ind w:left="1429"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5FC97A36"/>
    <w:multiLevelType w:val="hybridMultilevel"/>
    <w:tmpl w:val="644E6D48"/>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0" w15:restartNumberingAfterBreak="0">
    <w:nsid w:val="5FCF57CC"/>
    <w:multiLevelType w:val="hybridMultilevel"/>
    <w:tmpl w:val="CBA28E92"/>
    <w:lvl w:ilvl="0" w:tplc="06B2331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602B2AC2"/>
    <w:multiLevelType w:val="hybridMultilevel"/>
    <w:tmpl w:val="1AF0C930"/>
    <w:lvl w:ilvl="0" w:tplc="A93CD13E">
      <w:start w:val="2"/>
      <w:numFmt w:val="decimal"/>
      <w:lvlText w:val="%1."/>
      <w:lvlJc w:val="left"/>
      <w:pPr>
        <w:ind w:left="9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1028520">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560975E">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ACAF2DE">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4487E54">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3C6AE36">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80EA670">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44870B6">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4C8955A">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62" w15:restartNumberingAfterBreak="0">
    <w:nsid w:val="60405155"/>
    <w:multiLevelType w:val="hybridMultilevel"/>
    <w:tmpl w:val="DABAB1C8"/>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60BB35CF"/>
    <w:multiLevelType w:val="hybridMultilevel"/>
    <w:tmpl w:val="FCC4AACE"/>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60E15696"/>
    <w:multiLevelType w:val="hybridMultilevel"/>
    <w:tmpl w:val="1A1CF75C"/>
    <w:lvl w:ilvl="0" w:tplc="378695F8">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832B590">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E8A6C7D0">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9C2DB78">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C2055C8">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70CEE20">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E1E81E04">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654FBCC">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45309E22">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65" w15:restartNumberingAfterBreak="0">
    <w:nsid w:val="618C0536"/>
    <w:multiLevelType w:val="hybridMultilevel"/>
    <w:tmpl w:val="1C66BE20"/>
    <w:lvl w:ilvl="0" w:tplc="69BE2F84">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B802FB0">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F5E60274">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531274CE">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964800A">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A0489C54">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150B57E">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18669DE">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B228016">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66" w15:restartNumberingAfterBreak="0">
    <w:nsid w:val="61D745DB"/>
    <w:multiLevelType w:val="hybridMultilevel"/>
    <w:tmpl w:val="6E067D7E"/>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7" w15:restartNumberingAfterBreak="0">
    <w:nsid w:val="64601284"/>
    <w:multiLevelType w:val="hybridMultilevel"/>
    <w:tmpl w:val="31969562"/>
    <w:lvl w:ilvl="0" w:tplc="6A10421E">
      <w:start w:val="1"/>
      <w:numFmt w:val="bullet"/>
      <w:lvlText w:val="•"/>
      <w:lvlJc w:val="left"/>
      <w:pPr>
        <w:ind w:left="38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906EC34">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DBECC70">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EE6CE86">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6E67104">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4747D46">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F8294F4">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9408544">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ECF07C1E">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68" w15:restartNumberingAfterBreak="0">
    <w:nsid w:val="64683DED"/>
    <w:multiLevelType w:val="hybridMultilevel"/>
    <w:tmpl w:val="E8E679C4"/>
    <w:lvl w:ilvl="0" w:tplc="D7404C30">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CE6C1BA">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B1689342">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F536B8F2">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F9A895A">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BAF006BA">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6E063B3E">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1B6A032E">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4CCC99A">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69" w15:restartNumberingAfterBreak="0">
    <w:nsid w:val="64D91551"/>
    <w:multiLevelType w:val="hybridMultilevel"/>
    <w:tmpl w:val="00B69646"/>
    <w:lvl w:ilvl="0" w:tplc="7A58E0C2">
      <w:start w:val="4"/>
      <w:numFmt w:val="decimal"/>
      <w:lvlText w:val="%1."/>
      <w:lvlJc w:val="left"/>
      <w:pPr>
        <w:ind w:left="7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6AE2EDA">
      <w:start w:val="1"/>
      <w:numFmt w:val="lowerLetter"/>
      <w:lvlText w:val="%2"/>
      <w:lvlJc w:val="left"/>
      <w:pPr>
        <w:ind w:left="17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40885B2">
      <w:start w:val="1"/>
      <w:numFmt w:val="lowerRoman"/>
      <w:lvlText w:val="%3"/>
      <w:lvlJc w:val="left"/>
      <w:pPr>
        <w:ind w:left="24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70465D6">
      <w:start w:val="1"/>
      <w:numFmt w:val="decimal"/>
      <w:lvlText w:val="%4"/>
      <w:lvlJc w:val="left"/>
      <w:pPr>
        <w:ind w:left="3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ABCE372">
      <w:start w:val="1"/>
      <w:numFmt w:val="lowerLetter"/>
      <w:lvlText w:val="%5"/>
      <w:lvlJc w:val="left"/>
      <w:pPr>
        <w:ind w:left="38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812EFCC">
      <w:start w:val="1"/>
      <w:numFmt w:val="lowerRoman"/>
      <w:lvlText w:val="%6"/>
      <w:lvlJc w:val="left"/>
      <w:pPr>
        <w:ind w:left="46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1946F7E">
      <w:start w:val="1"/>
      <w:numFmt w:val="decimal"/>
      <w:lvlText w:val="%7"/>
      <w:lvlJc w:val="left"/>
      <w:pPr>
        <w:ind w:left="53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54273FE">
      <w:start w:val="1"/>
      <w:numFmt w:val="lowerLetter"/>
      <w:lvlText w:val="%8"/>
      <w:lvlJc w:val="left"/>
      <w:pPr>
        <w:ind w:left="60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7FC7D68">
      <w:start w:val="1"/>
      <w:numFmt w:val="lowerRoman"/>
      <w:lvlText w:val="%9"/>
      <w:lvlJc w:val="left"/>
      <w:pPr>
        <w:ind w:left="67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70" w15:restartNumberingAfterBreak="0">
    <w:nsid w:val="65954E71"/>
    <w:multiLevelType w:val="hybridMultilevel"/>
    <w:tmpl w:val="FFB8C9A6"/>
    <w:lvl w:ilvl="0" w:tplc="57DCE8E2">
      <w:start w:val="1"/>
      <w:numFmt w:val="bullet"/>
      <w:lvlText w:val="•"/>
      <w:lvlJc w:val="left"/>
      <w:pPr>
        <w:ind w:left="28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C72A3D58">
      <w:start w:val="1"/>
      <w:numFmt w:val="bullet"/>
      <w:lvlText w:val="o"/>
      <w:lvlJc w:val="left"/>
      <w:pPr>
        <w:ind w:left="118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B3181F54">
      <w:start w:val="1"/>
      <w:numFmt w:val="bullet"/>
      <w:lvlText w:val="▪"/>
      <w:lvlJc w:val="left"/>
      <w:pPr>
        <w:ind w:left="19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377E6568">
      <w:start w:val="1"/>
      <w:numFmt w:val="bullet"/>
      <w:lvlText w:val="•"/>
      <w:lvlJc w:val="left"/>
      <w:pPr>
        <w:ind w:left="26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5302582">
      <w:start w:val="1"/>
      <w:numFmt w:val="bullet"/>
      <w:lvlText w:val="o"/>
      <w:lvlJc w:val="left"/>
      <w:pPr>
        <w:ind w:left="33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3350EAFC">
      <w:start w:val="1"/>
      <w:numFmt w:val="bullet"/>
      <w:lvlText w:val="▪"/>
      <w:lvlJc w:val="left"/>
      <w:pPr>
        <w:ind w:left="40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7488ED46">
      <w:start w:val="1"/>
      <w:numFmt w:val="bullet"/>
      <w:lvlText w:val="•"/>
      <w:lvlJc w:val="left"/>
      <w:pPr>
        <w:ind w:left="47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FC04B82">
      <w:start w:val="1"/>
      <w:numFmt w:val="bullet"/>
      <w:lvlText w:val="o"/>
      <w:lvlJc w:val="left"/>
      <w:pPr>
        <w:ind w:left="55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8989628">
      <w:start w:val="1"/>
      <w:numFmt w:val="bullet"/>
      <w:lvlText w:val="▪"/>
      <w:lvlJc w:val="left"/>
      <w:pPr>
        <w:ind w:left="622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71" w15:restartNumberingAfterBreak="0">
    <w:nsid w:val="65B76A06"/>
    <w:multiLevelType w:val="hybridMultilevel"/>
    <w:tmpl w:val="49C44956"/>
    <w:lvl w:ilvl="0" w:tplc="F31E8912">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A22D39C">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6B24528">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83408D0">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B5C1ED8">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B666EA6C">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E9F0552E">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1EB8C24C">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49E0B0C">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72" w15:restartNumberingAfterBreak="0">
    <w:nsid w:val="662F779A"/>
    <w:multiLevelType w:val="hybridMultilevel"/>
    <w:tmpl w:val="316EA272"/>
    <w:lvl w:ilvl="0" w:tplc="6CE4F144">
      <w:start w:val="1"/>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lang w:val="pt-BR"/>
      </w:rPr>
    </w:lvl>
    <w:lvl w:ilvl="1" w:tplc="C7243A7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96641C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560F51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E503B8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DB68AC6">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FF881D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42AE3A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4625DAA">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73" w15:restartNumberingAfterBreak="0">
    <w:nsid w:val="672E1CD1"/>
    <w:multiLevelType w:val="hybridMultilevel"/>
    <w:tmpl w:val="D51636CC"/>
    <w:lvl w:ilvl="0" w:tplc="B5E83C3A">
      <w:start w:val="1"/>
      <w:numFmt w:val="decimal"/>
      <w:lvlText w:val="Điều %1."/>
      <w:lvlJc w:val="left"/>
      <w:pPr>
        <w:ind w:left="1429"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683E5E36"/>
    <w:multiLevelType w:val="hybridMultilevel"/>
    <w:tmpl w:val="10F28ACA"/>
    <w:lvl w:ilvl="0" w:tplc="DADA86C2">
      <w:start w:val="1"/>
      <w:numFmt w:val="lowerLetter"/>
      <w:lvlText w:val="%1)"/>
      <w:lvlJc w:val="left"/>
      <w:pPr>
        <w:ind w:left="13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59A3E9E">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0FC94DC">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77808D0">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D0CF448">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D9E9FAA">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DAA404C">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D44426E">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7FC912C">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75" w15:restartNumberingAfterBreak="0">
    <w:nsid w:val="687D53DB"/>
    <w:multiLevelType w:val="multilevel"/>
    <w:tmpl w:val="4530C644"/>
    <w:lvl w:ilvl="0">
      <w:start w:val="1"/>
      <w:numFmt w:val="lowerLetter"/>
      <w:lvlText w:val="%1)"/>
      <w:lvlJc w:val="left"/>
      <w:pPr>
        <w:ind w:left="56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start w:val="1"/>
      <w:numFmt w:val="decimal"/>
      <w:lvlText w:val="%1.%2)"/>
      <w:lvlJc w:val="left"/>
      <w:pPr>
        <w:ind w:left="621"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2">
      <w:start w:val="1"/>
      <w:numFmt w:val="decimal"/>
      <w:lvlText w:val="%1.%2.%3)"/>
      <w:lvlJc w:val="left"/>
      <w:pPr>
        <w:ind w:left="621"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3">
      <w:start w:val="1"/>
      <w:numFmt w:val="decimal"/>
      <w:lvlText w:val="%4"/>
      <w:lvlJc w:val="left"/>
      <w:pPr>
        <w:ind w:left="179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4">
      <w:start w:val="1"/>
      <w:numFmt w:val="lowerLetter"/>
      <w:lvlText w:val="%5"/>
      <w:lvlJc w:val="left"/>
      <w:pPr>
        <w:ind w:left="251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5">
      <w:start w:val="1"/>
      <w:numFmt w:val="lowerRoman"/>
      <w:lvlText w:val="%6"/>
      <w:lvlJc w:val="left"/>
      <w:pPr>
        <w:ind w:left="323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6">
      <w:start w:val="1"/>
      <w:numFmt w:val="decimal"/>
      <w:lvlText w:val="%7"/>
      <w:lvlJc w:val="left"/>
      <w:pPr>
        <w:ind w:left="395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7">
      <w:start w:val="1"/>
      <w:numFmt w:val="lowerLetter"/>
      <w:lvlText w:val="%8"/>
      <w:lvlJc w:val="left"/>
      <w:pPr>
        <w:ind w:left="467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8">
      <w:start w:val="1"/>
      <w:numFmt w:val="lowerRoman"/>
      <w:lvlText w:val="%9"/>
      <w:lvlJc w:val="left"/>
      <w:pPr>
        <w:ind w:left="539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abstractNum>
  <w:abstractNum w:abstractNumId="276" w15:restartNumberingAfterBreak="0">
    <w:nsid w:val="68BA00CB"/>
    <w:multiLevelType w:val="hybridMultilevel"/>
    <w:tmpl w:val="4BA0B456"/>
    <w:lvl w:ilvl="0" w:tplc="E926FC5E">
      <w:start w:val="1"/>
      <w:numFmt w:val="bullet"/>
      <w:lvlText w:val="•"/>
      <w:lvlJc w:val="left"/>
      <w:pPr>
        <w:ind w:left="28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AACD84A">
      <w:start w:val="1"/>
      <w:numFmt w:val="bullet"/>
      <w:lvlText w:val="o"/>
      <w:lvlJc w:val="left"/>
      <w:pPr>
        <w:ind w:left="118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75C53A4">
      <w:start w:val="1"/>
      <w:numFmt w:val="bullet"/>
      <w:lvlText w:val="▪"/>
      <w:lvlJc w:val="left"/>
      <w:pPr>
        <w:ind w:left="19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37CABAC">
      <w:start w:val="1"/>
      <w:numFmt w:val="bullet"/>
      <w:lvlText w:val="•"/>
      <w:lvlJc w:val="left"/>
      <w:pPr>
        <w:ind w:left="26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AA2D5BA">
      <w:start w:val="1"/>
      <w:numFmt w:val="bullet"/>
      <w:lvlText w:val="o"/>
      <w:lvlJc w:val="left"/>
      <w:pPr>
        <w:ind w:left="33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674EDC8">
      <w:start w:val="1"/>
      <w:numFmt w:val="bullet"/>
      <w:lvlText w:val="▪"/>
      <w:lvlJc w:val="left"/>
      <w:pPr>
        <w:ind w:left="40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7EEF0C0">
      <w:start w:val="1"/>
      <w:numFmt w:val="bullet"/>
      <w:lvlText w:val="•"/>
      <w:lvlJc w:val="left"/>
      <w:pPr>
        <w:ind w:left="47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5901DF2">
      <w:start w:val="1"/>
      <w:numFmt w:val="bullet"/>
      <w:lvlText w:val="o"/>
      <w:lvlJc w:val="left"/>
      <w:pPr>
        <w:ind w:left="55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594B718">
      <w:start w:val="1"/>
      <w:numFmt w:val="bullet"/>
      <w:lvlText w:val="▪"/>
      <w:lvlJc w:val="left"/>
      <w:pPr>
        <w:ind w:left="622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77" w15:restartNumberingAfterBreak="0">
    <w:nsid w:val="69844B71"/>
    <w:multiLevelType w:val="hybridMultilevel"/>
    <w:tmpl w:val="F222B4DA"/>
    <w:lvl w:ilvl="0" w:tplc="B5E83C3A">
      <w:start w:val="1"/>
      <w:numFmt w:val="decimal"/>
      <w:lvlText w:val="Điều %1."/>
      <w:lvlJc w:val="left"/>
      <w:pPr>
        <w:ind w:left="1429"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78" w15:restartNumberingAfterBreak="0">
    <w:nsid w:val="6B475C6F"/>
    <w:multiLevelType w:val="hybridMultilevel"/>
    <w:tmpl w:val="8F74BB28"/>
    <w:lvl w:ilvl="0" w:tplc="74488F38">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AB26CD8">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1C80C32A">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A7225F06">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82A8CE6">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F647090">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A54AA9C">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E7EC3D8">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E56CF3BA">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79" w15:restartNumberingAfterBreak="0">
    <w:nsid w:val="6C0545BA"/>
    <w:multiLevelType w:val="hybridMultilevel"/>
    <w:tmpl w:val="624ED77C"/>
    <w:lvl w:ilvl="0" w:tplc="360E4572">
      <w:start w:val="1"/>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E32915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F982D0E">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02E6196">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E4AE7B8">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B94441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7804CFE">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A1AAC34">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8563BEE">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80" w15:restartNumberingAfterBreak="0">
    <w:nsid w:val="6C071A4A"/>
    <w:multiLevelType w:val="multilevel"/>
    <w:tmpl w:val="8B3E5C88"/>
    <w:lvl w:ilvl="0">
      <w:start w:val="1"/>
      <w:numFmt w:val="decimal"/>
      <w:lvlText w:val="1%1"/>
      <w:lvlJc w:val="left"/>
      <w:rPr>
        <w:rFonts w:hint="default"/>
        <w:b w:val="0"/>
        <w:bCs w:val="0"/>
        <w:i w:val="0"/>
        <w:iCs w:val="0"/>
        <w:smallCaps w:val="0"/>
        <w:strike w:val="0"/>
        <w:color w:val="000000"/>
        <w:spacing w:val="2"/>
        <w:w w:val="100"/>
        <w:position w:val="0"/>
        <w:sz w:val="24"/>
        <w:szCs w:val="24"/>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4"/>
        <w:szCs w:val="24"/>
        <w:u w:val="none"/>
      </w:rPr>
    </w:lvl>
  </w:abstractNum>
  <w:abstractNum w:abstractNumId="281" w15:restartNumberingAfterBreak="0">
    <w:nsid w:val="6CB94A89"/>
    <w:multiLevelType w:val="hybridMultilevel"/>
    <w:tmpl w:val="7B224540"/>
    <w:lvl w:ilvl="0" w:tplc="284AE29A">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948F82A">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15F01EB6">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546B5A2">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B521EF2">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7854A15C">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544B70E">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12DE500E">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AB424E8">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82" w15:restartNumberingAfterBreak="0">
    <w:nsid w:val="6CC20DE3"/>
    <w:multiLevelType w:val="hybridMultilevel"/>
    <w:tmpl w:val="CCE050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6D4002D6"/>
    <w:multiLevelType w:val="hybridMultilevel"/>
    <w:tmpl w:val="02640EF0"/>
    <w:lvl w:ilvl="0" w:tplc="8348F0C4">
      <w:start w:val="2"/>
      <w:numFmt w:val="decimal"/>
      <w:lvlText w:val="%1."/>
      <w:lvlJc w:val="left"/>
      <w:pPr>
        <w:ind w:left="8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B62E312">
      <w:start w:val="1"/>
      <w:numFmt w:val="lowerLetter"/>
      <w:lvlText w:val="%2"/>
      <w:lvlJc w:val="left"/>
      <w:pPr>
        <w:ind w:left="2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6DCB3E8">
      <w:start w:val="1"/>
      <w:numFmt w:val="lowerRoman"/>
      <w:lvlText w:val="%3"/>
      <w:lvlJc w:val="left"/>
      <w:pPr>
        <w:ind w:left="2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5B8DE88">
      <w:start w:val="1"/>
      <w:numFmt w:val="decimal"/>
      <w:lvlText w:val="%4"/>
      <w:lvlJc w:val="left"/>
      <w:pPr>
        <w:ind w:left="3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B8ACFFE">
      <w:start w:val="1"/>
      <w:numFmt w:val="lowerLetter"/>
      <w:lvlText w:val="%5"/>
      <w:lvlJc w:val="left"/>
      <w:pPr>
        <w:ind w:left="4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D1AC766">
      <w:start w:val="1"/>
      <w:numFmt w:val="lowerRoman"/>
      <w:lvlText w:val="%6"/>
      <w:lvlJc w:val="left"/>
      <w:pPr>
        <w:ind w:left="4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4FAFE64">
      <w:start w:val="1"/>
      <w:numFmt w:val="decimal"/>
      <w:lvlText w:val="%7"/>
      <w:lvlJc w:val="left"/>
      <w:pPr>
        <w:ind w:left="5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AF6C34A">
      <w:start w:val="1"/>
      <w:numFmt w:val="lowerLetter"/>
      <w:lvlText w:val="%8"/>
      <w:lvlJc w:val="left"/>
      <w:pPr>
        <w:ind w:left="63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2FC97EC">
      <w:start w:val="1"/>
      <w:numFmt w:val="lowerRoman"/>
      <w:lvlText w:val="%9"/>
      <w:lvlJc w:val="left"/>
      <w:pPr>
        <w:ind w:left="70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84" w15:restartNumberingAfterBreak="0">
    <w:nsid w:val="6D7152C4"/>
    <w:multiLevelType w:val="hybridMultilevel"/>
    <w:tmpl w:val="D690F2DC"/>
    <w:lvl w:ilvl="0" w:tplc="A208B210">
      <w:start w:val="1"/>
      <w:numFmt w:val="bullet"/>
      <w:lvlText w:val="•"/>
      <w:lvlJc w:val="left"/>
      <w:pPr>
        <w:ind w:left="28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B8AB1B8">
      <w:start w:val="1"/>
      <w:numFmt w:val="bullet"/>
      <w:lvlText w:val="o"/>
      <w:lvlJc w:val="left"/>
      <w:pPr>
        <w:ind w:left="118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1806F32">
      <w:start w:val="1"/>
      <w:numFmt w:val="bullet"/>
      <w:lvlText w:val="▪"/>
      <w:lvlJc w:val="left"/>
      <w:pPr>
        <w:ind w:left="19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2248E28">
      <w:start w:val="1"/>
      <w:numFmt w:val="bullet"/>
      <w:lvlText w:val="•"/>
      <w:lvlJc w:val="left"/>
      <w:pPr>
        <w:ind w:left="26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42E9FD6">
      <w:start w:val="1"/>
      <w:numFmt w:val="bullet"/>
      <w:lvlText w:val="o"/>
      <w:lvlJc w:val="left"/>
      <w:pPr>
        <w:ind w:left="33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7E5023D6">
      <w:start w:val="1"/>
      <w:numFmt w:val="bullet"/>
      <w:lvlText w:val="▪"/>
      <w:lvlJc w:val="left"/>
      <w:pPr>
        <w:ind w:left="40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0B4968E">
      <w:start w:val="1"/>
      <w:numFmt w:val="bullet"/>
      <w:lvlText w:val="•"/>
      <w:lvlJc w:val="left"/>
      <w:pPr>
        <w:ind w:left="47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C4440D2">
      <w:start w:val="1"/>
      <w:numFmt w:val="bullet"/>
      <w:lvlText w:val="o"/>
      <w:lvlJc w:val="left"/>
      <w:pPr>
        <w:ind w:left="55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0F28B50C">
      <w:start w:val="1"/>
      <w:numFmt w:val="bullet"/>
      <w:lvlText w:val="▪"/>
      <w:lvlJc w:val="left"/>
      <w:pPr>
        <w:ind w:left="622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85" w15:restartNumberingAfterBreak="0">
    <w:nsid w:val="6E021760"/>
    <w:multiLevelType w:val="hybridMultilevel"/>
    <w:tmpl w:val="DDA49ED8"/>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6E592BF0"/>
    <w:multiLevelType w:val="hybridMultilevel"/>
    <w:tmpl w:val="C24EB5EA"/>
    <w:lvl w:ilvl="0" w:tplc="8542CF66">
      <w:start w:val="2"/>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C9049E6">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D1258B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51CB99E">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EE4643E">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4FC71B8">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E36885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792E040">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4C4D66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87" w15:restartNumberingAfterBreak="0">
    <w:nsid w:val="6E8F36E4"/>
    <w:multiLevelType w:val="hybridMultilevel"/>
    <w:tmpl w:val="253E0270"/>
    <w:lvl w:ilvl="0" w:tplc="F0603408">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0064C2A">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56600914">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C11618FE">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1169388">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29AA2F2">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89EE0DE2">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13F8550A">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F2E9ADC">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88" w15:restartNumberingAfterBreak="0">
    <w:nsid w:val="6EAC08F3"/>
    <w:multiLevelType w:val="hybridMultilevel"/>
    <w:tmpl w:val="29DC68A2"/>
    <w:lvl w:ilvl="0" w:tplc="6EE0FDC4">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C5437C0">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BDCE50C">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BB255E4">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D764E5E">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D2444F2">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81A4098C">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C78A6D8">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EC6D970">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89" w15:restartNumberingAfterBreak="0">
    <w:nsid w:val="6EC13EFC"/>
    <w:multiLevelType w:val="hybridMultilevel"/>
    <w:tmpl w:val="FC969792"/>
    <w:lvl w:ilvl="0" w:tplc="045A6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6F474795"/>
    <w:multiLevelType w:val="hybridMultilevel"/>
    <w:tmpl w:val="DC74E46E"/>
    <w:lvl w:ilvl="0" w:tplc="E8D26E40">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8828DF2">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FB22E6F6">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D98914E">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36EC51E">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6D46D56">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39AFC72">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0F4F368">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7A3854E2">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91" w15:restartNumberingAfterBreak="0">
    <w:nsid w:val="70D4434C"/>
    <w:multiLevelType w:val="hybridMultilevel"/>
    <w:tmpl w:val="D9F41936"/>
    <w:lvl w:ilvl="0" w:tplc="7B9807EC">
      <w:start w:val="1"/>
      <w:numFmt w:val="bullet"/>
      <w:lvlText w:val="•"/>
      <w:lvlJc w:val="left"/>
      <w:pPr>
        <w:ind w:left="38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43E63360">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54EA0BEE">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1DBCFF0A">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7FCAAE6">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D70612C">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C967CEC">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5320576">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E2C4F37A">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92" w15:restartNumberingAfterBreak="0">
    <w:nsid w:val="70E251FE"/>
    <w:multiLevelType w:val="hybridMultilevel"/>
    <w:tmpl w:val="9F5ADCBA"/>
    <w:lvl w:ilvl="0" w:tplc="4A12FA44">
      <w:start w:val="1"/>
      <w:numFmt w:val="bullet"/>
      <w:lvlText w:val="•"/>
      <w:lvlJc w:val="left"/>
      <w:pPr>
        <w:ind w:left="29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B580140">
      <w:start w:val="1"/>
      <w:numFmt w:val="bullet"/>
      <w:lvlText w:val="o"/>
      <w:lvlJc w:val="left"/>
      <w:pPr>
        <w:ind w:left="121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DA034EE">
      <w:start w:val="1"/>
      <w:numFmt w:val="bullet"/>
      <w:lvlText w:val="▪"/>
      <w:lvlJc w:val="left"/>
      <w:pPr>
        <w:ind w:left="19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D938D8A8">
      <w:start w:val="1"/>
      <w:numFmt w:val="bullet"/>
      <w:lvlText w:val="•"/>
      <w:lvlJc w:val="left"/>
      <w:pPr>
        <w:ind w:left="26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51E66CA">
      <w:start w:val="1"/>
      <w:numFmt w:val="bullet"/>
      <w:lvlText w:val="o"/>
      <w:lvlJc w:val="left"/>
      <w:pPr>
        <w:ind w:left="337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D4A8ECD0">
      <w:start w:val="1"/>
      <w:numFmt w:val="bullet"/>
      <w:lvlText w:val="▪"/>
      <w:lvlJc w:val="left"/>
      <w:pPr>
        <w:ind w:left="409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7A00EA46">
      <w:start w:val="1"/>
      <w:numFmt w:val="bullet"/>
      <w:lvlText w:val="•"/>
      <w:lvlJc w:val="left"/>
      <w:pPr>
        <w:ind w:left="48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B12914C">
      <w:start w:val="1"/>
      <w:numFmt w:val="bullet"/>
      <w:lvlText w:val="o"/>
      <w:lvlJc w:val="left"/>
      <w:pPr>
        <w:ind w:left="55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BA0AC812">
      <w:start w:val="1"/>
      <w:numFmt w:val="bullet"/>
      <w:lvlText w:val="▪"/>
      <w:lvlJc w:val="left"/>
      <w:pPr>
        <w:ind w:left="625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93" w15:restartNumberingAfterBreak="0">
    <w:nsid w:val="71C32563"/>
    <w:multiLevelType w:val="hybridMultilevel"/>
    <w:tmpl w:val="171CE336"/>
    <w:lvl w:ilvl="0" w:tplc="1DB89472">
      <w:start w:val="1"/>
      <w:numFmt w:val="bullet"/>
      <w:lvlText w:val="•"/>
      <w:lvlJc w:val="left"/>
      <w:pPr>
        <w:ind w:left="28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4F12FC5E">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5669AC2">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6A4F8A6">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518E6A6">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DD472C8">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ED44512">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DFA20F4">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B50C42E">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94" w15:restartNumberingAfterBreak="0">
    <w:nsid w:val="72394DEE"/>
    <w:multiLevelType w:val="hybridMultilevel"/>
    <w:tmpl w:val="AE52076A"/>
    <w:lvl w:ilvl="0" w:tplc="DD06C032">
      <w:start w:val="1"/>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F4C412C">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0865146">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D501FD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CE6184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8F2FA94">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74EA9CA">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8FEE48C">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A10429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95" w15:restartNumberingAfterBreak="0">
    <w:nsid w:val="72410A92"/>
    <w:multiLevelType w:val="hybridMultilevel"/>
    <w:tmpl w:val="55F27A9A"/>
    <w:lvl w:ilvl="0" w:tplc="C7C097D4">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BA4732E">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073AA384">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ECAB028">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F1CC506">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11EE1A52">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316C6C82">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7A8ADEE">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59289CA">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96" w15:restartNumberingAfterBreak="0">
    <w:nsid w:val="728C3094"/>
    <w:multiLevelType w:val="hybridMultilevel"/>
    <w:tmpl w:val="98126954"/>
    <w:lvl w:ilvl="0" w:tplc="1E2AB9D8">
      <w:start w:val="2"/>
      <w:numFmt w:val="lowerLetter"/>
      <w:lvlText w:val="%1)"/>
      <w:lvlJc w:val="left"/>
      <w:pPr>
        <w:ind w:left="9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39687B6">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81413EC">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7E067F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9FAA2E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A9C8842">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6E8092E">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49838C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EBA6CCE">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97" w15:restartNumberingAfterBreak="0">
    <w:nsid w:val="74134F87"/>
    <w:multiLevelType w:val="hybridMultilevel"/>
    <w:tmpl w:val="481CE99E"/>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8" w15:restartNumberingAfterBreak="0">
    <w:nsid w:val="7430183A"/>
    <w:multiLevelType w:val="hybridMultilevel"/>
    <w:tmpl w:val="33E0A16A"/>
    <w:lvl w:ilvl="0" w:tplc="0D88938A">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104756A">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00F04F40">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AD367958">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BB4EE22">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9941B86">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246CA136">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1A22EE30">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13A57DE">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99" w15:restartNumberingAfterBreak="0">
    <w:nsid w:val="74A643DC"/>
    <w:multiLevelType w:val="hybridMultilevel"/>
    <w:tmpl w:val="4356A498"/>
    <w:lvl w:ilvl="0" w:tplc="6FDE391E">
      <w:start w:val="1"/>
      <w:numFmt w:val="bullet"/>
      <w:lvlText w:val="•"/>
      <w:lvlJc w:val="left"/>
      <w:pPr>
        <w:ind w:left="738"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300" w15:restartNumberingAfterBreak="0">
    <w:nsid w:val="75354347"/>
    <w:multiLevelType w:val="multilevel"/>
    <w:tmpl w:val="7CD09A96"/>
    <w:lvl w:ilvl="0">
      <w:start w:val="2"/>
      <w:numFmt w:val="lowerLetter"/>
      <w:lvlText w:val="%1)"/>
      <w:lvlJc w:val="left"/>
      <w:pPr>
        <w:ind w:left="5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3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01" w15:restartNumberingAfterBreak="0">
    <w:nsid w:val="75BD2BB9"/>
    <w:multiLevelType w:val="hybridMultilevel"/>
    <w:tmpl w:val="04C2E1E8"/>
    <w:lvl w:ilvl="0" w:tplc="B5E83C3A">
      <w:start w:val="1"/>
      <w:numFmt w:val="decimal"/>
      <w:lvlText w:val="Điều %1."/>
      <w:lvlJc w:val="left"/>
      <w:pPr>
        <w:ind w:left="180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2" w15:restartNumberingAfterBreak="0">
    <w:nsid w:val="75C1460C"/>
    <w:multiLevelType w:val="hybridMultilevel"/>
    <w:tmpl w:val="0BA06FE4"/>
    <w:lvl w:ilvl="0" w:tplc="F5264588">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24A0C2E">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92426406">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9A4CD10C">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AE2E20A">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205EFBCA">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1EC600F8">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4A8B50E">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75AE2836">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03" w15:restartNumberingAfterBreak="0">
    <w:nsid w:val="75FC1F98"/>
    <w:multiLevelType w:val="hybridMultilevel"/>
    <w:tmpl w:val="91F2926E"/>
    <w:lvl w:ilvl="0" w:tplc="10665936">
      <w:start w:val="1"/>
      <w:numFmt w:val="bullet"/>
      <w:lvlText w:val="•"/>
      <w:lvlJc w:val="left"/>
      <w:pPr>
        <w:ind w:left="3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CA64F380">
      <w:start w:val="1"/>
      <w:numFmt w:val="bullet"/>
      <w:lvlText w:val="o"/>
      <w:lvlJc w:val="left"/>
      <w:pPr>
        <w:ind w:left="12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B0EDADC">
      <w:start w:val="1"/>
      <w:numFmt w:val="bullet"/>
      <w:lvlText w:val="▪"/>
      <w:lvlJc w:val="left"/>
      <w:pPr>
        <w:ind w:left="19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AC2203D4">
      <w:start w:val="1"/>
      <w:numFmt w:val="bullet"/>
      <w:lvlText w:val="•"/>
      <w:lvlJc w:val="left"/>
      <w:pPr>
        <w:ind w:left="27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C5E6158">
      <w:start w:val="1"/>
      <w:numFmt w:val="bullet"/>
      <w:lvlText w:val="o"/>
      <w:lvlJc w:val="left"/>
      <w:pPr>
        <w:ind w:left="34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29690BE">
      <w:start w:val="1"/>
      <w:numFmt w:val="bullet"/>
      <w:lvlText w:val="▪"/>
      <w:lvlJc w:val="left"/>
      <w:pPr>
        <w:ind w:left="41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30FA54BE">
      <w:start w:val="1"/>
      <w:numFmt w:val="bullet"/>
      <w:lvlText w:val="•"/>
      <w:lvlJc w:val="left"/>
      <w:pPr>
        <w:ind w:left="48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BDC7D12">
      <w:start w:val="1"/>
      <w:numFmt w:val="bullet"/>
      <w:lvlText w:val="o"/>
      <w:lvlJc w:val="left"/>
      <w:pPr>
        <w:ind w:left="55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B7DCE0EC">
      <w:start w:val="1"/>
      <w:numFmt w:val="bullet"/>
      <w:lvlText w:val="▪"/>
      <w:lvlJc w:val="left"/>
      <w:pPr>
        <w:ind w:left="63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04" w15:restartNumberingAfterBreak="0">
    <w:nsid w:val="763A6B26"/>
    <w:multiLevelType w:val="hybridMultilevel"/>
    <w:tmpl w:val="A00EA624"/>
    <w:lvl w:ilvl="0" w:tplc="4230AB24">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F4035BC">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EBEC6D1A">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E07EC842">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1D247DA">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7ACC5B8">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B4ACD8A0">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1F6E2F9E">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17CC7224">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05" w15:restartNumberingAfterBreak="0">
    <w:nsid w:val="76B83F8E"/>
    <w:multiLevelType w:val="hybridMultilevel"/>
    <w:tmpl w:val="EFB2FDEE"/>
    <w:lvl w:ilvl="0" w:tplc="19C8639A">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4506F7C">
      <w:start w:val="1"/>
      <w:numFmt w:val="lowerLetter"/>
      <w:lvlText w:val="%2"/>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ADAB67A">
      <w:start w:val="4"/>
      <w:numFmt w:val="lowerLetter"/>
      <w:lvlRestart w:val="0"/>
      <w:lvlText w:val="%3)"/>
      <w:lvlJc w:val="left"/>
      <w:pPr>
        <w:ind w:left="16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9749C2A">
      <w:start w:val="1"/>
      <w:numFmt w:val="decimal"/>
      <w:lvlText w:val="%4"/>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67EED4E">
      <w:start w:val="1"/>
      <w:numFmt w:val="lowerLetter"/>
      <w:lvlText w:val="%5"/>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01673A6">
      <w:start w:val="1"/>
      <w:numFmt w:val="lowerRoman"/>
      <w:lvlText w:val="%6"/>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AF6C858">
      <w:start w:val="1"/>
      <w:numFmt w:val="decimal"/>
      <w:lvlText w:val="%7"/>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3CA48F4">
      <w:start w:val="1"/>
      <w:numFmt w:val="lowerLetter"/>
      <w:lvlText w:val="%8"/>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26C22CC">
      <w:start w:val="1"/>
      <w:numFmt w:val="lowerRoman"/>
      <w:lvlText w:val="%9"/>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06" w15:restartNumberingAfterBreak="0">
    <w:nsid w:val="774F673D"/>
    <w:multiLevelType w:val="hybridMultilevel"/>
    <w:tmpl w:val="A368769A"/>
    <w:lvl w:ilvl="0" w:tplc="5D841ADC">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466452C">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2CBA6A34">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A3F6ABAE">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658A59A">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83DAE0D8">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77CC5130">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64A5D4E">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0A083916">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07" w15:restartNumberingAfterBreak="0">
    <w:nsid w:val="77967DEB"/>
    <w:multiLevelType w:val="hybridMultilevel"/>
    <w:tmpl w:val="F9B66E7C"/>
    <w:lvl w:ilvl="0" w:tplc="F2D44F7E">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A1A3C16">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4204980">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2BAC470">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DD4C40E">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BE3A4840">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193464D8">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8320B86">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2C271B8">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08" w15:restartNumberingAfterBreak="0">
    <w:nsid w:val="77B06543"/>
    <w:multiLevelType w:val="hybridMultilevel"/>
    <w:tmpl w:val="FCFE40BE"/>
    <w:lvl w:ilvl="0" w:tplc="2F44D2C4">
      <w:start w:val="1"/>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A9A712C">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09E9CFE">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CFA8486">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75637A8">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65E0882">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2A04938">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020339C">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490A192">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09" w15:restartNumberingAfterBreak="0">
    <w:nsid w:val="77F54733"/>
    <w:multiLevelType w:val="hybridMultilevel"/>
    <w:tmpl w:val="64FEFA62"/>
    <w:lvl w:ilvl="0" w:tplc="2B4EC902">
      <w:start w:val="7"/>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AD0D6EE">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4428E74">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3B42B38">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AE2546C">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B9CD614">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AEA3B8C">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1ECFD78">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CA83FEC">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10" w15:restartNumberingAfterBreak="0">
    <w:nsid w:val="78454731"/>
    <w:multiLevelType w:val="hybridMultilevel"/>
    <w:tmpl w:val="E6C6D148"/>
    <w:lvl w:ilvl="0" w:tplc="46324C4E">
      <w:start w:val="1"/>
      <w:numFmt w:val="lowerLetter"/>
      <w:lvlText w:val="%1)"/>
      <w:lvlJc w:val="left"/>
      <w:pPr>
        <w:ind w:left="9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A466564">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32A5A72">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7AC1606">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CF20D2C">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586339A">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2E4FB46">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344029C">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734372C">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11" w15:restartNumberingAfterBreak="0">
    <w:nsid w:val="78702EFF"/>
    <w:multiLevelType w:val="hybridMultilevel"/>
    <w:tmpl w:val="77D6C626"/>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2" w15:restartNumberingAfterBreak="0">
    <w:nsid w:val="78B80305"/>
    <w:multiLevelType w:val="hybridMultilevel"/>
    <w:tmpl w:val="098A3120"/>
    <w:lvl w:ilvl="0" w:tplc="FC4A3C84">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AC01C76">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7DE956C">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FFA9578">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318E2D6">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9123218">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0BC8421C">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2005AF6">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A8A0FBC">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13" w15:restartNumberingAfterBreak="0">
    <w:nsid w:val="78BE716A"/>
    <w:multiLevelType w:val="hybridMultilevel"/>
    <w:tmpl w:val="B9848722"/>
    <w:lvl w:ilvl="0" w:tplc="6ADE32B4">
      <w:start w:val="25"/>
      <w:numFmt w:val="decimal"/>
      <w:lvlText w:val="Bảng %1."/>
      <w:lvlJc w:val="left"/>
      <w:pPr>
        <w:ind w:left="1429"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78C50025"/>
    <w:multiLevelType w:val="multilevel"/>
    <w:tmpl w:val="8E46A524"/>
    <w:lvl w:ilvl="0">
      <w:start w:val="1"/>
      <w:numFmt w:val="decimal"/>
      <w:lvlText w:val="%1."/>
      <w:lvlJc w:val="left"/>
      <w:pPr>
        <w:ind w:left="450" w:hanging="450"/>
      </w:pPr>
      <w:rPr>
        <w:rFonts w:hint="default"/>
      </w:rPr>
    </w:lvl>
    <w:lvl w:ilvl="1">
      <w:start w:val="4"/>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15" w15:restartNumberingAfterBreak="0">
    <w:nsid w:val="7A3754F2"/>
    <w:multiLevelType w:val="hybridMultilevel"/>
    <w:tmpl w:val="3F82AD1C"/>
    <w:lvl w:ilvl="0" w:tplc="BD4216D2">
      <w:start w:val="1"/>
      <w:numFmt w:val="lowerLetter"/>
      <w:lvlText w:val="%1)"/>
      <w:lvlJc w:val="left"/>
      <w:pPr>
        <w:ind w:left="16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DA03308">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69ADB36">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A828618">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FB4B482">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9B69FB2">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5FA60F0">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7120ADE">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4CE9934">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16" w15:restartNumberingAfterBreak="0">
    <w:nsid w:val="7A9D24EB"/>
    <w:multiLevelType w:val="hybridMultilevel"/>
    <w:tmpl w:val="F6D27F90"/>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7" w15:restartNumberingAfterBreak="0">
    <w:nsid w:val="7AD17E9A"/>
    <w:multiLevelType w:val="hybridMultilevel"/>
    <w:tmpl w:val="67B4E900"/>
    <w:lvl w:ilvl="0" w:tplc="56568296">
      <w:start w:val="1"/>
      <w:numFmt w:val="bullet"/>
      <w:lvlText w:val="-"/>
      <w:lvlJc w:val="left"/>
      <w:pPr>
        <w:ind w:left="5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D9A2600">
      <w:start w:val="1"/>
      <w:numFmt w:val="bullet"/>
      <w:lvlText w:val="o"/>
      <w:lvlJc w:val="left"/>
      <w:pPr>
        <w:ind w:left="11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ED4EC1C">
      <w:start w:val="1"/>
      <w:numFmt w:val="bullet"/>
      <w:lvlText w:val="▪"/>
      <w:lvlJc w:val="left"/>
      <w:pPr>
        <w:ind w:left="19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9785E00">
      <w:start w:val="1"/>
      <w:numFmt w:val="bullet"/>
      <w:lvlText w:val="•"/>
      <w:lvlJc w:val="left"/>
      <w:pPr>
        <w:ind w:left="26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3A27F8E">
      <w:start w:val="1"/>
      <w:numFmt w:val="bullet"/>
      <w:lvlText w:val="o"/>
      <w:lvlJc w:val="left"/>
      <w:pPr>
        <w:ind w:left="33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2F6CEE4">
      <w:start w:val="1"/>
      <w:numFmt w:val="bullet"/>
      <w:lvlText w:val="▪"/>
      <w:lvlJc w:val="left"/>
      <w:pPr>
        <w:ind w:left="407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6544036">
      <w:start w:val="1"/>
      <w:numFmt w:val="bullet"/>
      <w:lvlText w:val="•"/>
      <w:lvlJc w:val="left"/>
      <w:pPr>
        <w:ind w:left="47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E62D22A">
      <w:start w:val="1"/>
      <w:numFmt w:val="bullet"/>
      <w:lvlText w:val="o"/>
      <w:lvlJc w:val="left"/>
      <w:pPr>
        <w:ind w:left="551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4EEE044">
      <w:start w:val="1"/>
      <w:numFmt w:val="bullet"/>
      <w:lvlText w:val="▪"/>
      <w:lvlJc w:val="left"/>
      <w:pPr>
        <w:ind w:left="62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18" w15:restartNumberingAfterBreak="0">
    <w:nsid w:val="7B792837"/>
    <w:multiLevelType w:val="hybridMultilevel"/>
    <w:tmpl w:val="6D328F8C"/>
    <w:lvl w:ilvl="0" w:tplc="32F431A8">
      <w:start w:val="1"/>
      <w:numFmt w:val="decimal"/>
      <w:lvlText w:val="%1."/>
      <w:lvlJc w:val="left"/>
      <w:pPr>
        <w:ind w:left="1699" w:hanging="99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19" w15:restartNumberingAfterBreak="0">
    <w:nsid w:val="7BE60C91"/>
    <w:multiLevelType w:val="hybridMultilevel"/>
    <w:tmpl w:val="AC9C687C"/>
    <w:lvl w:ilvl="0" w:tplc="DD243E9A">
      <w:start w:val="1"/>
      <w:numFmt w:val="lowerLetter"/>
      <w:lvlText w:val="%1)"/>
      <w:lvlJc w:val="left"/>
      <w:pPr>
        <w:ind w:left="16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72C39D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222423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994D1A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A6AFF18">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CDA0062">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526E77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76E262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2F2310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20" w15:restartNumberingAfterBreak="0">
    <w:nsid w:val="7C947E7C"/>
    <w:multiLevelType w:val="hybridMultilevel"/>
    <w:tmpl w:val="42CC2006"/>
    <w:lvl w:ilvl="0" w:tplc="10422176">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0162D86">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FDD2F2C0">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4C64F61A">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F14710E">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A9A81764">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F6C0DC6">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D541224">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4324065A">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21" w15:restartNumberingAfterBreak="0">
    <w:nsid w:val="7CBC14D3"/>
    <w:multiLevelType w:val="hybridMultilevel"/>
    <w:tmpl w:val="5076206A"/>
    <w:lvl w:ilvl="0" w:tplc="C9D453C6">
      <w:start w:val="1"/>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D181472">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D9AD98E">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2304AC8">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AE0611C">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640306C">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322395A">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3C29CCA">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C46FD2A">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22" w15:restartNumberingAfterBreak="0">
    <w:nsid w:val="7D2D6B3D"/>
    <w:multiLevelType w:val="hybridMultilevel"/>
    <w:tmpl w:val="A1445224"/>
    <w:lvl w:ilvl="0" w:tplc="6ADE32B4">
      <w:start w:val="25"/>
      <w:numFmt w:val="decimal"/>
      <w:lvlText w:val="Bảng %1."/>
      <w:lvlJc w:val="left"/>
      <w:pPr>
        <w:ind w:left="1571"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23" w15:restartNumberingAfterBreak="0">
    <w:nsid w:val="7DB85DAA"/>
    <w:multiLevelType w:val="hybridMultilevel"/>
    <w:tmpl w:val="FD1E0A00"/>
    <w:lvl w:ilvl="0" w:tplc="F9BE8992">
      <w:start w:val="1"/>
      <w:numFmt w:val="bullet"/>
      <w:lvlText w:val="•"/>
      <w:lvlJc w:val="left"/>
      <w:pPr>
        <w:ind w:left="38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174EAD2">
      <w:start w:val="1"/>
      <w:numFmt w:val="bullet"/>
      <w:lvlText w:val="o"/>
      <w:lvlJc w:val="left"/>
      <w:pPr>
        <w:ind w:left="118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2940D74A">
      <w:start w:val="1"/>
      <w:numFmt w:val="bullet"/>
      <w:lvlText w:val="▪"/>
      <w:lvlJc w:val="left"/>
      <w:pPr>
        <w:ind w:left="19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D2349536">
      <w:start w:val="1"/>
      <w:numFmt w:val="bullet"/>
      <w:lvlText w:val="•"/>
      <w:lvlJc w:val="left"/>
      <w:pPr>
        <w:ind w:left="26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9B0169E">
      <w:start w:val="1"/>
      <w:numFmt w:val="bullet"/>
      <w:lvlText w:val="o"/>
      <w:lvlJc w:val="left"/>
      <w:pPr>
        <w:ind w:left="33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2BCA5F5A">
      <w:start w:val="1"/>
      <w:numFmt w:val="bullet"/>
      <w:lvlText w:val="▪"/>
      <w:lvlJc w:val="left"/>
      <w:pPr>
        <w:ind w:left="40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7E9C9C26">
      <w:start w:val="1"/>
      <w:numFmt w:val="bullet"/>
      <w:lvlText w:val="•"/>
      <w:lvlJc w:val="left"/>
      <w:pPr>
        <w:ind w:left="47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E35C00BA">
      <w:start w:val="1"/>
      <w:numFmt w:val="bullet"/>
      <w:lvlText w:val="o"/>
      <w:lvlJc w:val="left"/>
      <w:pPr>
        <w:ind w:left="55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162C0538">
      <w:start w:val="1"/>
      <w:numFmt w:val="bullet"/>
      <w:lvlText w:val="▪"/>
      <w:lvlJc w:val="left"/>
      <w:pPr>
        <w:ind w:left="622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24" w15:restartNumberingAfterBreak="0">
    <w:nsid w:val="7F0947E4"/>
    <w:multiLevelType w:val="hybridMultilevel"/>
    <w:tmpl w:val="78B40B1E"/>
    <w:lvl w:ilvl="0" w:tplc="B5E83C3A">
      <w:start w:val="1"/>
      <w:numFmt w:val="decimal"/>
      <w:lvlText w:val="Điều %1."/>
      <w:lvlJc w:val="left"/>
      <w:pPr>
        <w:ind w:left="1287"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5" w15:restartNumberingAfterBreak="0">
    <w:nsid w:val="7F6214F5"/>
    <w:multiLevelType w:val="hybridMultilevel"/>
    <w:tmpl w:val="6A4EC842"/>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6" w15:restartNumberingAfterBreak="0">
    <w:nsid w:val="7FD97D7B"/>
    <w:multiLevelType w:val="hybridMultilevel"/>
    <w:tmpl w:val="3CAE6B40"/>
    <w:lvl w:ilvl="0" w:tplc="B5E83C3A">
      <w:start w:val="1"/>
      <w:numFmt w:val="decimal"/>
      <w:lvlText w:val="Điều %1."/>
      <w:lvlJc w:val="left"/>
      <w:pPr>
        <w:ind w:left="1440" w:hanging="360"/>
      </w:pPr>
      <w:rPr>
        <w:rFonts w:ascii="Times New Roman Bold" w:hAnsi="Times New Roman Bold" w:hint="default"/>
        <w:b/>
        <w:i w:val="0"/>
        <w:strike w:val="0"/>
        <w:spacing w:val="-6"/>
        <w:position w:val="0"/>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04"/>
  </w:num>
  <w:num w:numId="2">
    <w:abstractNumId w:val="314"/>
  </w:num>
  <w:num w:numId="3">
    <w:abstractNumId w:val="225"/>
  </w:num>
  <w:num w:numId="4">
    <w:abstractNumId w:val="128"/>
  </w:num>
  <w:num w:numId="5">
    <w:abstractNumId w:val="250"/>
  </w:num>
  <w:num w:numId="6">
    <w:abstractNumId w:val="111"/>
  </w:num>
  <w:num w:numId="7">
    <w:abstractNumId w:val="95"/>
  </w:num>
  <w:num w:numId="8">
    <w:abstractNumId w:val="320"/>
  </w:num>
  <w:num w:numId="9">
    <w:abstractNumId w:val="312"/>
  </w:num>
  <w:num w:numId="10">
    <w:abstractNumId w:val="302"/>
  </w:num>
  <w:num w:numId="11">
    <w:abstractNumId w:val="66"/>
  </w:num>
  <w:num w:numId="12">
    <w:abstractNumId w:val="78"/>
  </w:num>
  <w:num w:numId="13">
    <w:abstractNumId w:val="45"/>
  </w:num>
  <w:num w:numId="14">
    <w:abstractNumId w:val="106"/>
  </w:num>
  <w:num w:numId="15">
    <w:abstractNumId w:val="110"/>
  </w:num>
  <w:num w:numId="16">
    <w:abstractNumId w:val="254"/>
  </w:num>
  <w:num w:numId="17">
    <w:abstractNumId w:val="46"/>
  </w:num>
  <w:num w:numId="18">
    <w:abstractNumId w:val="102"/>
  </w:num>
  <w:num w:numId="19">
    <w:abstractNumId w:val="244"/>
  </w:num>
  <w:num w:numId="20">
    <w:abstractNumId w:val="126"/>
  </w:num>
  <w:num w:numId="21">
    <w:abstractNumId w:val="132"/>
  </w:num>
  <w:num w:numId="22">
    <w:abstractNumId w:val="117"/>
  </w:num>
  <w:num w:numId="23">
    <w:abstractNumId w:val="136"/>
  </w:num>
  <w:num w:numId="24">
    <w:abstractNumId w:val="278"/>
  </w:num>
  <w:num w:numId="25">
    <w:abstractNumId w:val="252"/>
  </w:num>
  <w:num w:numId="26">
    <w:abstractNumId w:val="127"/>
  </w:num>
  <w:num w:numId="27">
    <w:abstractNumId w:val="264"/>
  </w:num>
  <w:num w:numId="28">
    <w:abstractNumId w:val="101"/>
  </w:num>
  <w:num w:numId="29">
    <w:abstractNumId w:val="230"/>
  </w:num>
  <w:num w:numId="30">
    <w:abstractNumId w:val="196"/>
  </w:num>
  <w:num w:numId="31">
    <w:abstractNumId w:val="167"/>
  </w:num>
  <w:num w:numId="32">
    <w:abstractNumId w:val="165"/>
  </w:num>
  <w:num w:numId="33">
    <w:abstractNumId w:val="83"/>
  </w:num>
  <w:num w:numId="34">
    <w:abstractNumId w:val="130"/>
  </w:num>
  <w:num w:numId="35">
    <w:abstractNumId w:val="248"/>
  </w:num>
  <w:num w:numId="36">
    <w:abstractNumId w:val="64"/>
  </w:num>
  <w:num w:numId="37">
    <w:abstractNumId w:val="298"/>
  </w:num>
  <w:num w:numId="38">
    <w:abstractNumId w:val="133"/>
  </w:num>
  <w:num w:numId="39">
    <w:abstractNumId w:val="103"/>
  </w:num>
  <w:num w:numId="40">
    <w:abstractNumId w:val="38"/>
  </w:num>
  <w:num w:numId="41">
    <w:abstractNumId w:val="237"/>
  </w:num>
  <w:num w:numId="42">
    <w:abstractNumId w:val="162"/>
  </w:num>
  <w:num w:numId="43">
    <w:abstractNumId w:val="59"/>
  </w:num>
  <w:num w:numId="44">
    <w:abstractNumId w:val="137"/>
  </w:num>
  <w:num w:numId="45">
    <w:abstractNumId w:val="295"/>
  </w:num>
  <w:num w:numId="46">
    <w:abstractNumId w:val="251"/>
  </w:num>
  <w:num w:numId="47">
    <w:abstractNumId w:val="94"/>
  </w:num>
  <w:num w:numId="48">
    <w:abstractNumId w:val="76"/>
  </w:num>
  <w:num w:numId="49">
    <w:abstractNumId w:val="290"/>
  </w:num>
  <w:num w:numId="50">
    <w:abstractNumId w:val="287"/>
  </w:num>
  <w:num w:numId="51">
    <w:abstractNumId w:val="156"/>
  </w:num>
  <w:num w:numId="52">
    <w:abstractNumId w:val="306"/>
  </w:num>
  <w:num w:numId="53">
    <w:abstractNumId w:val="163"/>
  </w:num>
  <w:num w:numId="54">
    <w:abstractNumId w:val="174"/>
  </w:num>
  <w:num w:numId="55">
    <w:abstractNumId w:val="190"/>
  </w:num>
  <w:num w:numId="56">
    <w:abstractNumId w:val="97"/>
  </w:num>
  <w:num w:numId="57">
    <w:abstractNumId w:val="238"/>
  </w:num>
  <w:num w:numId="58">
    <w:abstractNumId w:val="178"/>
  </w:num>
  <w:num w:numId="59">
    <w:abstractNumId w:val="145"/>
  </w:num>
  <w:num w:numId="60">
    <w:abstractNumId w:val="53"/>
  </w:num>
  <w:num w:numId="61">
    <w:abstractNumId w:val="213"/>
  </w:num>
  <w:num w:numId="62">
    <w:abstractNumId w:val="47"/>
  </w:num>
  <w:num w:numId="63">
    <w:abstractNumId w:val="109"/>
  </w:num>
  <w:num w:numId="64">
    <w:abstractNumId w:val="158"/>
  </w:num>
  <w:num w:numId="65">
    <w:abstractNumId w:val="152"/>
  </w:num>
  <w:num w:numId="66">
    <w:abstractNumId w:val="195"/>
  </w:num>
  <w:num w:numId="67">
    <w:abstractNumId w:val="234"/>
  </w:num>
  <w:num w:numId="68">
    <w:abstractNumId w:val="212"/>
  </w:num>
  <w:num w:numId="69">
    <w:abstractNumId w:val="288"/>
  </w:num>
  <w:num w:numId="70">
    <w:abstractNumId w:val="79"/>
  </w:num>
  <w:num w:numId="71">
    <w:abstractNumId w:val="141"/>
  </w:num>
  <w:num w:numId="72">
    <w:abstractNumId w:val="51"/>
  </w:num>
  <w:num w:numId="73">
    <w:abstractNumId w:val="144"/>
  </w:num>
  <w:num w:numId="74">
    <w:abstractNumId w:val="304"/>
  </w:num>
  <w:num w:numId="75">
    <w:abstractNumId w:val="118"/>
  </w:num>
  <w:num w:numId="76">
    <w:abstractNumId w:val="184"/>
  </w:num>
  <w:num w:numId="77">
    <w:abstractNumId w:val="98"/>
  </w:num>
  <w:num w:numId="78">
    <w:abstractNumId w:val="113"/>
  </w:num>
  <w:num w:numId="79">
    <w:abstractNumId w:val="71"/>
  </w:num>
  <w:num w:numId="80">
    <w:abstractNumId w:val="176"/>
  </w:num>
  <w:num w:numId="81">
    <w:abstractNumId w:val="161"/>
  </w:num>
  <w:num w:numId="82">
    <w:abstractNumId w:val="134"/>
  </w:num>
  <w:num w:numId="83">
    <w:abstractNumId w:val="194"/>
  </w:num>
  <w:num w:numId="84">
    <w:abstractNumId w:val="157"/>
  </w:num>
  <w:num w:numId="85">
    <w:abstractNumId w:val="201"/>
  </w:num>
  <w:num w:numId="86">
    <w:abstractNumId w:val="208"/>
  </w:num>
  <w:num w:numId="87">
    <w:abstractNumId w:val="142"/>
  </w:num>
  <w:num w:numId="88">
    <w:abstractNumId w:val="291"/>
  </w:num>
  <w:num w:numId="89">
    <w:abstractNumId w:val="131"/>
  </w:num>
  <w:num w:numId="90">
    <w:abstractNumId w:val="125"/>
  </w:num>
  <w:num w:numId="91">
    <w:abstractNumId w:val="267"/>
  </w:num>
  <w:num w:numId="92">
    <w:abstractNumId w:val="100"/>
  </w:num>
  <w:num w:numId="93">
    <w:abstractNumId w:val="105"/>
  </w:num>
  <w:num w:numId="94">
    <w:abstractNumId w:val="198"/>
  </w:num>
  <w:num w:numId="95">
    <w:abstractNumId w:val="122"/>
  </w:num>
  <w:num w:numId="96">
    <w:abstractNumId w:val="203"/>
  </w:num>
  <w:num w:numId="97">
    <w:abstractNumId w:val="154"/>
  </w:num>
  <w:num w:numId="98">
    <w:abstractNumId w:val="166"/>
  </w:num>
  <w:num w:numId="99">
    <w:abstractNumId w:val="135"/>
  </w:num>
  <w:num w:numId="100">
    <w:abstractNumId w:val="239"/>
  </w:num>
  <w:num w:numId="101">
    <w:abstractNumId w:val="199"/>
  </w:num>
  <w:num w:numId="102">
    <w:abstractNumId w:val="191"/>
  </w:num>
  <w:num w:numId="103">
    <w:abstractNumId w:val="181"/>
  </w:num>
  <w:num w:numId="104">
    <w:abstractNumId w:val="292"/>
  </w:num>
  <w:num w:numId="105">
    <w:abstractNumId w:val="63"/>
  </w:num>
  <w:num w:numId="106">
    <w:abstractNumId w:val="123"/>
  </w:num>
  <w:num w:numId="107">
    <w:abstractNumId w:val="151"/>
  </w:num>
  <w:num w:numId="108">
    <w:abstractNumId w:val="72"/>
  </w:num>
  <w:num w:numId="109">
    <w:abstractNumId w:val="143"/>
  </w:num>
  <w:num w:numId="110">
    <w:abstractNumId w:val="82"/>
  </w:num>
  <w:num w:numId="111">
    <w:abstractNumId w:val="138"/>
  </w:num>
  <w:num w:numId="112">
    <w:abstractNumId w:val="299"/>
  </w:num>
  <w:num w:numId="113">
    <w:abstractNumId w:val="205"/>
  </w:num>
  <w:num w:numId="114">
    <w:abstractNumId w:val="227"/>
  </w:num>
  <w:num w:numId="115">
    <w:abstractNumId w:val="92"/>
  </w:num>
  <w:num w:numId="116">
    <w:abstractNumId w:val="231"/>
  </w:num>
  <w:num w:numId="117">
    <w:abstractNumId w:val="268"/>
  </w:num>
  <w:num w:numId="118">
    <w:abstractNumId w:val="271"/>
  </w:num>
  <w:num w:numId="119">
    <w:abstractNumId w:val="81"/>
  </w:num>
  <w:num w:numId="120">
    <w:abstractNumId w:val="146"/>
  </w:num>
  <w:num w:numId="121">
    <w:abstractNumId w:val="293"/>
  </w:num>
  <w:num w:numId="122">
    <w:abstractNumId w:val="119"/>
  </w:num>
  <w:num w:numId="123">
    <w:abstractNumId w:val="57"/>
  </w:num>
  <w:num w:numId="124">
    <w:abstractNumId w:val="206"/>
  </w:num>
  <w:num w:numId="125">
    <w:abstractNumId w:val="139"/>
  </w:num>
  <w:num w:numId="126">
    <w:abstractNumId w:val="74"/>
  </w:num>
  <w:num w:numId="127">
    <w:abstractNumId w:val="284"/>
  </w:num>
  <w:num w:numId="128">
    <w:abstractNumId w:val="91"/>
  </w:num>
  <w:num w:numId="129">
    <w:abstractNumId w:val="223"/>
  </w:num>
  <w:num w:numId="130">
    <w:abstractNumId w:val="40"/>
  </w:num>
  <w:num w:numId="131">
    <w:abstractNumId w:val="200"/>
  </w:num>
  <w:num w:numId="132">
    <w:abstractNumId w:val="323"/>
  </w:num>
  <w:num w:numId="133">
    <w:abstractNumId w:val="207"/>
  </w:num>
  <w:num w:numId="134">
    <w:abstractNumId w:val="80"/>
  </w:num>
  <w:num w:numId="135">
    <w:abstractNumId w:val="276"/>
  </w:num>
  <w:num w:numId="136">
    <w:abstractNumId w:val="270"/>
  </w:num>
  <w:num w:numId="137">
    <w:abstractNumId w:val="303"/>
  </w:num>
  <w:num w:numId="138">
    <w:abstractNumId w:val="193"/>
  </w:num>
  <w:num w:numId="139">
    <w:abstractNumId w:val="282"/>
  </w:num>
  <w:num w:numId="140">
    <w:abstractNumId w:val="240"/>
  </w:num>
  <w:num w:numId="141">
    <w:abstractNumId w:val="265"/>
  </w:num>
  <w:num w:numId="142">
    <w:abstractNumId w:val="147"/>
  </w:num>
  <w:num w:numId="143">
    <w:abstractNumId w:val="48"/>
  </w:num>
  <w:num w:numId="144">
    <w:abstractNumId w:val="281"/>
  </w:num>
  <w:num w:numId="145">
    <w:abstractNumId w:val="129"/>
  </w:num>
  <w:num w:numId="146">
    <w:abstractNumId w:val="73"/>
  </w:num>
  <w:num w:numId="147">
    <w:abstractNumId w:val="242"/>
  </w:num>
  <w:num w:numId="148">
    <w:abstractNumId w:val="149"/>
  </w:num>
  <w:num w:numId="149">
    <w:abstractNumId w:val="307"/>
  </w:num>
  <w:num w:numId="150">
    <w:abstractNumId w:val="62"/>
  </w:num>
  <w:num w:numId="151">
    <w:abstractNumId w:val="260"/>
  </w:num>
  <w:num w:numId="152">
    <w:abstractNumId w:val="107"/>
  </w:num>
  <w:num w:numId="153">
    <w:abstractNumId w:val="93"/>
  </w:num>
  <w:num w:numId="154">
    <w:abstractNumId w:val="54"/>
  </w:num>
  <w:num w:numId="155">
    <w:abstractNumId w:val="164"/>
  </w:num>
  <w:num w:numId="156">
    <w:abstractNumId w:val="283"/>
  </w:num>
  <w:num w:numId="157">
    <w:abstractNumId w:val="241"/>
  </w:num>
  <w:num w:numId="158">
    <w:abstractNumId w:val="60"/>
  </w:num>
  <w:num w:numId="159">
    <w:abstractNumId w:val="86"/>
  </w:num>
  <w:num w:numId="160">
    <w:abstractNumId w:val="180"/>
  </w:num>
  <w:num w:numId="161">
    <w:abstractNumId w:val="159"/>
  </w:num>
  <w:num w:numId="162">
    <w:abstractNumId w:val="279"/>
  </w:num>
  <w:num w:numId="163">
    <w:abstractNumId w:val="42"/>
  </w:num>
  <w:num w:numId="164">
    <w:abstractNumId w:val="175"/>
  </w:num>
  <w:num w:numId="165">
    <w:abstractNumId w:val="255"/>
  </w:num>
  <w:num w:numId="166">
    <w:abstractNumId w:val="37"/>
  </w:num>
  <w:num w:numId="167">
    <w:abstractNumId w:val="272"/>
  </w:num>
  <w:num w:numId="168">
    <w:abstractNumId w:val="256"/>
  </w:num>
  <w:num w:numId="169">
    <w:abstractNumId w:val="300"/>
  </w:num>
  <w:num w:numId="170">
    <w:abstractNumId w:val="296"/>
  </w:num>
  <w:num w:numId="171">
    <w:abstractNumId w:val="319"/>
  </w:num>
  <w:num w:numId="172">
    <w:abstractNumId w:val="305"/>
  </w:num>
  <w:num w:numId="173">
    <w:abstractNumId w:val="275"/>
  </w:num>
  <w:num w:numId="174">
    <w:abstractNumId w:val="44"/>
  </w:num>
  <w:num w:numId="175">
    <w:abstractNumId w:val="246"/>
  </w:num>
  <w:num w:numId="176">
    <w:abstractNumId w:val="236"/>
  </w:num>
  <w:num w:numId="177">
    <w:abstractNumId w:val="39"/>
  </w:num>
  <w:num w:numId="178">
    <w:abstractNumId w:val="261"/>
  </w:num>
  <w:num w:numId="179">
    <w:abstractNumId w:val="70"/>
  </w:num>
  <w:num w:numId="180">
    <w:abstractNumId w:val="318"/>
  </w:num>
  <w:num w:numId="181">
    <w:abstractNumId w:val="214"/>
  </w:num>
  <w:num w:numId="182">
    <w:abstractNumId w:val="171"/>
  </w:num>
  <w:num w:numId="183">
    <w:abstractNumId w:val="68"/>
  </w:num>
  <w:num w:numId="184">
    <w:abstractNumId w:val="99"/>
  </w:num>
  <w:num w:numId="185">
    <w:abstractNumId w:val="69"/>
  </w:num>
  <w:num w:numId="186">
    <w:abstractNumId w:val="150"/>
  </w:num>
  <w:num w:numId="187">
    <w:abstractNumId w:val="87"/>
  </w:num>
  <w:num w:numId="188">
    <w:abstractNumId w:val="222"/>
  </w:num>
  <w:num w:numId="189">
    <w:abstractNumId w:val="179"/>
  </w:num>
  <w:num w:numId="190">
    <w:abstractNumId w:val="41"/>
  </w:num>
  <w:num w:numId="191">
    <w:abstractNumId w:val="269"/>
  </w:num>
  <w:num w:numId="192">
    <w:abstractNumId w:val="1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abstractNumId w:val="187"/>
  </w:num>
  <w:num w:numId="194">
    <w:abstractNumId w:val="85"/>
  </w:num>
  <w:num w:numId="195">
    <w:abstractNumId w:val="182"/>
  </w:num>
  <w:num w:numId="196">
    <w:abstractNumId w:val="294"/>
  </w:num>
  <w:num w:numId="197">
    <w:abstractNumId w:val="112"/>
  </w:num>
  <w:num w:numId="198">
    <w:abstractNumId w:val="317"/>
  </w:num>
  <w:num w:numId="199">
    <w:abstractNumId w:val="124"/>
  </w:num>
  <w:num w:numId="200">
    <w:abstractNumId w:val="183"/>
  </w:num>
  <w:num w:numId="201">
    <w:abstractNumId w:val="75"/>
  </w:num>
  <w:num w:numId="202">
    <w:abstractNumId w:val="245"/>
  </w:num>
  <w:num w:numId="203">
    <w:abstractNumId w:val="286"/>
  </w:num>
  <w:num w:numId="204">
    <w:abstractNumId w:val="235"/>
  </w:num>
  <w:num w:numId="205">
    <w:abstractNumId w:val="192"/>
  </w:num>
  <w:num w:numId="206">
    <w:abstractNumId w:val="140"/>
  </w:num>
  <w:num w:numId="207">
    <w:abstractNumId w:val="243"/>
  </w:num>
  <w:num w:numId="208">
    <w:abstractNumId w:val="148"/>
  </w:num>
  <w:num w:numId="209">
    <w:abstractNumId w:val="172"/>
  </w:num>
  <w:num w:numId="210">
    <w:abstractNumId w:val="321"/>
  </w:num>
  <w:num w:numId="211">
    <w:abstractNumId w:val="310"/>
  </w:num>
  <w:num w:numId="212">
    <w:abstractNumId w:val="274"/>
  </w:num>
  <w:num w:numId="213">
    <w:abstractNumId w:val="308"/>
  </w:num>
  <w:num w:numId="214">
    <w:abstractNumId w:val="315"/>
  </w:num>
  <w:num w:numId="215">
    <w:abstractNumId w:val="309"/>
  </w:num>
  <w:num w:numId="216">
    <w:abstractNumId w:val="160"/>
  </w:num>
  <w:num w:numId="217">
    <w:abstractNumId w:val="0"/>
  </w:num>
  <w:num w:numId="218">
    <w:abstractNumId w:val="1"/>
  </w:num>
  <w:num w:numId="219">
    <w:abstractNumId w:val="2"/>
  </w:num>
  <w:num w:numId="220">
    <w:abstractNumId w:val="3"/>
  </w:num>
  <w:num w:numId="221">
    <w:abstractNumId w:val="4"/>
  </w:num>
  <w:num w:numId="222">
    <w:abstractNumId w:val="5"/>
  </w:num>
  <w:num w:numId="223">
    <w:abstractNumId w:val="6"/>
  </w:num>
  <w:num w:numId="224">
    <w:abstractNumId w:val="7"/>
  </w:num>
  <w:num w:numId="225">
    <w:abstractNumId w:val="8"/>
  </w:num>
  <w:num w:numId="226">
    <w:abstractNumId w:val="9"/>
  </w:num>
  <w:num w:numId="227">
    <w:abstractNumId w:val="10"/>
  </w:num>
  <w:num w:numId="228">
    <w:abstractNumId w:val="11"/>
  </w:num>
  <w:num w:numId="229">
    <w:abstractNumId w:val="12"/>
  </w:num>
  <w:num w:numId="230">
    <w:abstractNumId w:val="13"/>
  </w:num>
  <w:num w:numId="231">
    <w:abstractNumId w:val="14"/>
  </w:num>
  <w:num w:numId="232">
    <w:abstractNumId w:val="15"/>
  </w:num>
  <w:num w:numId="233">
    <w:abstractNumId w:val="16"/>
  </w:num>
  <w:num w:numId="234">
    <w:abstractNumId w:val="17"/>
  </w:num>
  <w:num w:numId="235">
    <w:abstractNumId w:val="18"/>
  </w:num>
  <w:num w:numId="236">
    <w:abstractNumId w:val="19"/>
  </w:num>
  <w:num w:numId="237">
    <w:abstractNumId w:val="20"/>
  </w:num>
  <w:num w:numId="238">
    <w:abstractNumId w:val="21"/>
  </w:num>
  <w:num w:numId="239">
    <w:abstractNumId w:val="22"/>
  </w:num>
  <w:num w:numId="240">
    <w:abstractNumId w:val="23"/>
  </w:num>
  <w:num w:numId="241">
    <w:abstractNumId w:val="24"/>
  </w:num>
  <w:num w:numId="242">
    <w:abstractNumId w:val="25"/>
  </w:num>
  <w:num w:numId="243">
    <w:abstractNumId w:val="26"/>
  </w:num>
  <w:num w:numId="244">
    <w:abstractNumId w:val="27"/>
  </w:num>
  <w:num w:numId="245">
    <w:abstractNumId w:val="28"/>
  </w:num>
  <w:num w:numId="246">
    <w:abstractNumId w:val="29"/>
  </w:num>
  <w:num w:numId="247">
    <w:abstractNumId w:val="30"/>
  </w:num>
  <w:num w:numId="248">
    <w:abstractNumId w:val="31"/>
  </w:num>
  <w:num w:numId="249">
    <w:abstractNumId w:val="32"/>
  </w:num>
  <w:num w:numId="250">
    <w:abstractNumId w:val="33"/>
  </w:num>
  <w:num w:numId="251">
    <w:abstractNumId w:val="34"/>
  </w:num>
  <w:num w:numId="252">
    <w:abstractNumId w:val="35"/>
  </w:num>
  <w:num w:numId="253">
    <w:abstractNumId w:val="36"/>
  </w:num>
  <w:num w:numId="254">
    <w:abstractNumId w:val="249"/>
  </w:num>
  <w:num w:numId="255">
    <w:abstractNumId w:val="108"/>
  </w:num>
  <w:num w:numId="256">
    <w:abstractNumId w:val="89"/>
  </w:num>
  <w:num w:numId="257">
    <w:abstractNumId w:val="121"/>
  </w:num>
  <w:num w:numId="258">
    <w:abstractNumId w:val="84"/>
  </w:num>
  <w:num w:numId="259">
    <w:abstractNumId w:val="220"/>
  </w:num>
  <w:num w:numId="260">
    <w:abstractNumId w:val="217"/>
  </w:num>
  <w:num w:numId="261">
    <w:abstractNumId w:val="90"/>
  </w:num>
  <w:num w:numId="262">
    <w:abstractNumId w:val="326"/>
  </w:num>
  <w:num w:numId="263">
    <w:abstractNumId w:val="168"/>
  </w:num>
  <w:num w:numId="264">
    <w:abstractNumId w:val="43"/>
  </w:num>
  <w:num w:numId="265">
    <w:abstractNumId w:val="116"/>
  </w:num>
  <w:num w:numId="266">
    <w:abstractNumId w:val="301"/>
  </w:num>
  <w:num w:numId="267">
    <w:abstractNumId w:val="325"/>
  </w:num>
  <w:num w:numId="268">
    <w:abstractNumId w:val="266"/>
  </w:num>
  <w:num w:numId="269">
    <w:abstractNumId w:val="77"/>
  </w:num>
  <w:num w:numId="270">
    <w:abstractNumId w:val="297"/>
  </w:num>
  <w:num w:numId="271">
    <w:abstractNumId w:val="218"/>
  </w:num>
  <w:num w:numId="272">
    <w:abstractNumId w:val="232"/>
  </w:num>
  <w:num w:numId="273">
    <w:abstractNumId w:val="228"/>
  </w:num>
  <w:num w:numId="274">
    <w:abstractNumId w:val="177"/>
  </w:num>
  <w:num w:numId="275">
    <w:abstractNumId w:val="170"/>
  </w:num>
  <w:num w:numId="276">
    <w:abstractNumId w:val="311"/>
  </w:num>
  <w:num w:numId="277">
    <w:abstractNumId w:val="67"/>
  </w:num>
  <w:num w:numId="278">
    <w:abstractNumId w:val="316"/>
  </w:num>
  <w:num w:numId="279">
    <w:abstractNumId w:val="221"/>
  </w:num>
  <w:num w:numId="280">
    <w:abstractNumId w:val="58"/>
  </w:num>
  <w:num w:numId="281">
    <w:abstractNumId w:val="189"/>
  </w:num>
  <w:num w:numId="282">
    <w:abstractNumId w:val="259"/>
  </w:num>
  <w:num w:numId="283">
    <w:abstractNumId w:val="209"/>
  </w:num>
  <w:num w:numId="284">
    <w:abstractNumId w:val="277"/>
  </w:num>
  <w:num w:numId="285">
    <w:abstractNumId w:val="273"/>
  </w:num>
  <w:num w:numId="286">
    <w:abstractNumId w:val="88"/>
  </w:num>
  <w:num w:numId="287">
    <w:abstractNumId w:val="324"/>
  </w:num>
  <w:num w:numId="288">
    <w:abstractNumId w:val="173"/>
  </w:num>
  <w:num w:numId="289">
    <w:abstractNumId w:val="258"/>
  </w:num>
  <w:num w:numId="290">
    <w:abstractNumId w:val="84"/>
    <w:lvlOverride w:ilvl="0">
      <w:startOverride w:val="1"/>
    </w:lvlOverride>
  </w:num>
  <w:num w:numId="291">
    <w:abstractNumId w:val="84"/>
    <w:lvlOverride w:ilvl="0">
      <w:startOverride w:val="1"/>
    </w:lvlOverride>
  </w:num>
  <w:num w:numId="292">
    <w:abstractNumId w:val="84"/>
    <w:lvlOverride w:ilvl="0">
      <w:startOverride w:val="1"/>
    </w:lvlOverride>
  </w:num>
  <w:num w:numId="293">
    <w:abstractNumId w:val="84"/>
    <w:lvlOverride w:ilvl="0">
      <w:startOverride w:val="1"/>
    </w:lvlOverride>
  </w:num>
  <w:num w:numId="294">
    <w:abstractNumId w:val="84"/>
    <w:lvlOverride w:ilvl="0">
      <w:startOverride w:val="1"/>
    </w:lvlOverride>
  </w:num>
  <w:num w:numId="295">
    <w:abstractNumId w:val="197"/>
  </w:num>
  <w:num w:numId="296">
    <w:abstractNumId w:val="226"/>
  </w:num>
  <w:num w:numId="297">
    <w:abstractNumId w:val="322"/>
  </w:num>
  <w:num w:numId="298">
    <w:abstractNumId w:val="313"/>
  </w:num>
  <w:num w:numId="299">
    <w:abstractNumId w:val="257"/>
  </w:num>
  <w:num w:numId="300">
    <w:abstractNumId w:val="56"/>
  </w:num>
  <w:num w:numId="301">
    <w:abstractNumId w:val="280"/>
  </w:num>
  <w:num w:numId="302">
    <w:abstractNumId w:val="155"/>
  </w:num>
  <w:num w:numId="303">
    <w:abstractNumId w:val="215"/>
  </w:num>
  <w:num w:numId="304">
    <w:abstractNumId w:val="285"/>
  </w:num>
  <w:num w:numId="305">
    <w:abstractNumId w:val="65"/>
  </w:num>
  <w:num w:numId="306">
    <w:abstractNumId w:val="185"/>
  </w:num>
  <w:num w:numId="307">
    <w:abstractNumId w:val="229"/>
  </w:num>
  <w:num w:numId="308">
    <w:abstractNumId w:val="115"/>
  </w:num>
  <w:num w:numId="309">
    <w:abstractNumId w:val="104"/>
  </w:num>
  <w:num w:numId="310">
    <w:abstractNumId w:val="49"/>
  </w:num>
  <w:num w:numId="311">
    <w:abstractNumId w:val="262"/>
  </w:num>
  <w:num w:numId="312">
    <w:abstractNumId w:val="233"/>
  </w:num>
  <w:num w:numId="313">
    <w:abstractNumId w:val="202"/>
  </w:num>
  <w:num w:numId="314">
    <w:abstractNumId w:val="211"/>
  </w:num>
  <w:num w:numId="315">
    <w:abstractNumId w:val="247"/>
  </w:num>
  <w:num w:numId="316">
    <w:abstractNumId w:val="61"/>
  </w:num>
  <w:num w:numId="317">
    <w:abstractNumId w:val="219"/>
  </w:num>
  <w:num w:numId="318">
    <w:abstractNumId w:val="186"/>
  </w:num>
  <w:num w:numId="319">
    <w:abstractNumId w:val="188"/>
  </w:num>
  <w:num w:numId="320">
    <w:abstractNumId w:val="210"/>
  </w:num>
  <w:num w:numId="321">
    <w:abstractNumId w:val="289"/>
  </w:num>
  <w:num w:numId="322">
    <w:abstractNumId w:val="55"/>
  </w:num>
  <w:num w:numId="323">
    <w:abstractNumId w:val="263"/>
  </w:num>
  <w:num w:numId="324">
    <w:abstractNumId w:val="216"/>
  </w:num>
  <w:num w:numId="325">
    <w:abstractNumId w:val="50"/>
  </w:num>
  <w:num w:numId="326">
    <w:abstractNumId w:val="120"/>
  </w:num>
  <w:num w:numId="327">
    <w:abstractNumId w:val="96"/>
  </w:num>
  <w:num w:numId="328">
    <w:abstractNumId w:val="153"/>
  </w:num>
  <w:num w:numId="329">
    <w:abstractNumId w:val="52"/>
  </w:num>
  <w:num w:numId="330">
    <w:abstractNumId w:val="169"/>
  </w:num>
  <w:num w:numId="331">
    <w:abstractNumId w:val="253"/>
  </w:num>
  <w:num w:numId="332">
    <w:abstractNumId w:val="224"/>
  </w:num>
  <w:num w:numId="333">
    <w:abstractNumId w:val="114"/>
  </w:num>
  <w:numIdMacAtCleanup w:val="3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27844"/>
    <w:rsid w:val="000001BB"/>
    <w:rsid w:val="00000961"/>
    <w:rsid w:val="00000DA7"/>
    <w:rsid w:val="00000F65"/>
    <w:rsid w:val="00001004"/>
    <w:rsid w:val="00001578"/>
    <w:rsid w:val="00001F73"/>
    <w:rsid w:val="00004DA4"/>
    <w:rsid w:val="0000690F"/>
    <w:rsid w:val="000105D5"/>
    <w:rsid w:val="000113CE"/>
    <w:rsid w:val="000136E2"/>
    <w:rsid w:val="000148BC"/>
    <w:rsid w:val="00017DC4"/>
    <w:rsid w:val="00022660"/>
    <w:rsid w:val="00022F17"/>
    <w:rsid w:val="00022FEA"/>
    <w:rsid w:val="00024E46"/>
    <w:rsid w:val="00025556"/>
    <w:rsid w:val="000261E7"/>
    <w:rsid w:val="00026DEA"/>
    <w:rsid w:val="000303F0"/>
    <w:rsid w:val="000338D9"/>
    <w:rsid w:val="00037A33"/>
    <w:rsid w:val="00040303"/>
    <w:rsid w:val="00040639"/>
    <w:rsid w:val="00041C9D"/>
    <w:rsid w:val="0004553C"/>
    <w:rsid w:val="00045F16"/>
    <w:rsid w:val="00046CD2"/>
    <w:rsid w:val="00047A83"/>
    <w:rsid w:val="00047F76"/>
    <w:rsid w:val="00050A28"/>
    <w:rsid w:val="00050BC6"/>
    <w:rsid w:val="0005166A"/>
    <w:rsid w:val="0005606B"/>
    <w:rsid w:val="000568D8"/>
    <w:rsid w:val="00060FEB"/>
    <w:rsid w:val="000615D6"/>
    <w:rsid w:val="00061760"/>
    <w:rsid w:val="00063484"/>
    <w:rsid w:val="000639D8"/>
    <w:rsid w:val="00063C21"/>
    <w:rsid w:val="000641CE"/>
    <w:rsid w:val="00065A15"/>
    <w:rsid w:val="00065D79"/>
    <w:rsid w:val="00066A06"/>
    <w:rsid w:val="00071685"/>
    <w:rsid w:val="00072986"/>
    <w:rsid w:val="00073D25"/>
    <w:rsid w:val="00074AB0"/>
    <w:rsid w:val="00074F2D"/>
    <w:rsid w:val="000756B5"/>
    <w:rsid w:val="000764DE"/>
    <w:rsid w:val="00076FA0"/>
    <w:rsid w:val="00077D9D"/>
    <w:rsid w:val="00077FA2"/>
    <w:rsid w:val="000804D0"/>
    <w:rsid w:val="000806B3"/>
    <w:rsid w:val="00080B51"/>
    <w:rsid w:val="00080D6F"/>
    <w:rsid w:val="00081E93"/>
    <w:rsid w:val="000824F1"/>
    <w:rsid w:val="00082600"/>
    <w:rsid w:val="0008344D"/>
    <w:rsid w:val="000841F6"/>
    <w:rsid w:val="0008472A"/>
    <w:rsid w:val="00084A7C"/>
    <w:rsid w:val="000852AB"/>
    <w:rsid w:val="00086B81"/>
    <w:rsid w:val="00087920"/>
    <w:rsid w:val="0009077A"/>
    <w:rsid w:val="00092057"/>
    <w:rsid w:val="00092AFD"/>
    <w:rsid w:val="00095178"/>
    <w:rsid w:val="00095322"/>
    <w:rsid w:val="00096B70"/>
    <w:rsid w:val="0009725A"/>
    <w:rsid w:val="000A0507"/>
    <w:rsid w:val="000A0C01"/>
    <w:rsid w:val="000A130E"/>
    <w:rsid w:val="000A19D0"/>
    <w:rsid w:val="000A1C72"/>
    <w:rsid w:val="000A358E"/>
    <w:rsid w:val="000A773D"/>
    <w:rsid w:val="000B1394"/>
    <w:rsid w:val="000B2CA1"/>
    <w:rsid w:val="000B479F"/>
    <w:rsid w:val="000B4F97"/>
    <w:rsid w:val="000B670F"/>
    <w:rsid w:val="000B74B1"/>
    <w:rsid w:val="000C00F2"/>
    <w:rsid w:val="000C1178"/>
    <w:rsid w:val="000C162E"/>
    <w:rsid w:val="000C1AA1"/>
    <w:rsid w:val="000C301C"/>
    <w:rsid w:val="000C3AF6"/>
    <w:rsid w:val="000C609B"/>
    <w:rsid w:val="000D05F3"/>
    <w:rsid w:val="000D06D2"/>
    <w:rsid w:val="000D1175"/>
    <w:rsid w:val="000D16E3"/>
    <w:rsid w:val="000D4168"/>
    <w:rsid w:val="000D5656"/>
    <w:rsid w:val="000D570D"/>
    <w:rsid w:val="000D6086"/>
    <w:rsid w:val="000D6374"/>
    <w:rsid w:val="000D70C7"/>
    <w:rsid w:val="000E498E"/>
    <w:rsid w:val="000E63EE"/>
    <w:rsid w:val="000E72D8"/>
    <w:rsid w:val="000F17D9"/>
    <w:rsid w:val="000F1E6C"/>
    <w:rsid w:val="000F2B6E"/>
    <w:rsid w:val="000F3902"/>
    <w:rsid w:val="000F393D"/>
    <w:rsid w:val="000F3C98"/>
    <w:rsid w:val="000F4096"/>
    <w:rsid w:val="000F54E9"/>
    <w:rsid w:val="000F6E50"/>
    <w:rsid w:val="00101385"/>
    <w:rsid w:val="00101B4D"/>
    <w:rsid w:val="0010226C"/>
    <w:rsid w:val="001055D1"/>
    <w:rsid w:val="00106478"/>
    <w:rsid w:val="00107ABE"/>
    <w:rsid w:val="00107B66"/>
    <w:rsid w:val="00110C2E"/>
    <w:rsid w:val="00110CAF"/>
    <w:rsid w:val="001161C8"/>
    <w:rsid w:val="0011668C"/>
    <w:rsid w:val="00116E20"/>
    <w:rsid w:val="001201E2"/>
    <w:rsid w:val="00120589"/>
    <w:rsid w:val="00120785"/>
    <w:rsid w:val="00121064"/>
    <w:rsid w:val="00122303"/>
    <w:rsid w:val="0012290A"/>
    <w:rsid w:val="00124B1F"/>
    <w:rsid w:val="00125005"/>
    <w:rsid w:val="00125C26"/>
    <w:rsid w:val="001261BD"/>
    <w:rsid w:val="0013263B"/>
    <w:rsid w:val="00132F9F"/>
    <w:rsid w:val="00135CD0"/>
    <w:rsid w:val="00135DB0"/>
    <w:rsid w:val="00136B26"/>
    <w:rsid w:val="00140447"/>
    <w:rsid w:val="001405FC"/>
    <w:rsid w:val="00141B8E"/>
    <w:rsid w:val="00141F3D"/>
    <w:rsid w:val="001420E4"/>
    <w:rsid w:val="00142474"/>
    <w:rsid w:val="00144660"/>
    <w:rsid w:val="00145B79"/>
    <w:rsid w:val="0015064B"/>
    <w:rsid w:val="00150B7D"/>
    <w:rsid w:val="00154F4D"/>
    <w:rsid w:val="00157E7F"/>
    <w:rsid w:val="00157F4C"/>
    <w:rsid w:val="00160269"/>
    <w:rsid w:val="0016030F"/>
    <w:rsid w:val="00160CF2"/>
    <w:rsid w:val="001610A5"/>
    <w:rsid w:val="00161931"/>
    <w:rsid w:val="00161DB2"/>
    <w:rsid w:val="00162C23"/>
    <w:rsid w:val="00163166"/>
    <w:rsid w:val="00163664"/>
    <w:rsid w:val="00167875"/>
    <w:rsid w:val="001708E2"/>
    <w:rsid w:val="0017274C"/>
    <w:rsid w:val="00173C24"/>
    <w:rsid w:val="00173DC8"/>
    <w:rsid w:val="00177108"/>
    <w:rsid w:val="00180A79"/>
    <w:rsid w:val="001813D0"/>
    <w:rsid w:val="00182F6D"/>
    <w:rsid w:val="00183976"/>
    <w:rsid w:val="001857D1"/>
    <w:rsid w:val="00191C90"/>
    <w:rsid w:val="00195AAC"/>
    <w:rsid w:val="00197F40"/>
    <w:rsid w:val="001A0155"/>
    <w:rsid w:val="001A0A81"/>
    <w:rsid w:val="001A0DB5"/>
    <w:rsid w:val="001A0ECA"/>
    <w:rsid w:val="001A1A3F"/>
    <w:rsid w:val="001A35FA"/>
    <w:rsid w:val="001A37B2"/>
    <w:rsid w:val="001A4122"/>
    <w:rsid w:val="001A4C5D"/>
    <w:rsid w:val="001A4E0C"/>
    <w:rsid w:val="001A6075"/>
    <w:rsid w:val="001A6E5F"/>
    <w:rsid w:val="001A74A9"/>
    <w:rsid w:val="001A796F"/>
    <w:rsid w:val="001B264E"/>
    <w:rsid w:val="001B3878"/>
    <w:rsid w:val="001B39D2"/>
    <w:rsid w:val="001B597C"/>
    <w:rsid w:val="001B6BBF"/>
    <w:rsid w:val="001B733B"/>
    <w:rsid w:val="001B7499"/>
    <w:rsid w:val="001B79C3"/>
    <w:rsid w:val="001C0C49"/>
    <w:rsid w:val="001C1BB2"/>
    <w:rsid w:val="001C35DA"/>
    <w:rsid w:val="001C3E6C"/>
    <w:rsid w:val="001C458D"/>
    <w:rsid w:val="001C53DF"/>
    <w:rsid w:val="001C6DCF"/>
    <w:rsid w:val="001D05FF"/>
    <w:rsid w:val="001D0F35"/>
    <w:rsid w:val="001D1883"/>
    <w:rsid w:val="001D219C"/>
    <w:rsid w:val="001D3AA3"/>
    <w:rsid w:val="001D42E9"/>
    <w:rsid w:val="001D4A8D"/>
    <w:rsid w:val="001D4BDA"/>
    <w:rsid w:val="001D50E9"/>
    <w:rsid w:val="001D6E6D"/>
    <w:rsid w:val="001E03B8"/>
    <w:rsid w:val="001E09E4"/>
    <w:rsid w:val="001E2227"/>
    <w:rsid w:val="001E35FD"/>
    <w:rsid w:val="001E47D3"/>
    <w:rsid w:val="001E6E01"/>
    <w:rsid w:val="001F03EE"/>
    <w:rsid w:val="001F16E1"/>
    <w:rsid w:val="001F1BE6"/>
    <w:rsid w:val="001F212A"/>
    <w:rsid w:val="001F24EB"/>
    <w:rsid w:val="001F2A86"/>
    <w:rsid w:val="001F3E09"/>
    <w:rsid w:val="001F5A81"/>
    <w:rsid w:val="001F5FB7"/>
    <w:rsid w:val="001F7ED8"/>
    <w:rsid w:val="00200190"/>
    <w:rsid w:val="002030B8"/>
    <w:rsid w:val="002035D4"/>
    <w:rsid w:val="00205293"/>
    <w:rsid w:val="00212102"/>
    <w:rsid w:val="00212FB5"/>
    <w:rsid w:val="00214CCA"/>
    <w:rsid w:val="00215A5F"/>
    <w:rsid w:val="00216D0A"/>
    <w:rsid w:val="0021778D"/>
    <w:rsid w:val="00217C9E"/>
    <w:rsid w:val="00221E80"/>
    <w:rsid w:val="002238EA"/>
    <w:rsid w:val="00223FBA"/>
    <w:rsid w:val="0023230F"/>
    <w:rsid w:val="0023389C"/>
    <w:rsid w:val="002339A2"/>
    <w:rsid w:val="00233DEC"/>
    <w:rsid w:val="00236D9D"/>
    <w:rsid w:val="00237995"/>
    <w:rsid w:val="00237E58"/>
    <w:rsid w:val="0024005F"/>
    <w:rsid w:val="0024078A"/>
    <w:rsid w:val="002436AB"/>
    <w:rsid w:val="00244B33"/>
    <w:rsid w:val="0024500D"/>
    <w:rsid w:val="00245C05"/>
    <w:rsid w:val="00245CEF"/>
    <w:rsid w:val="00246816"/>
    <w:rsid w:val="00246BBA"/>
    <w:rsid w:val="0024742D"/>
    <w:rsid w:val="0025275B"/>
    <w:rsid w:val="002530E7"/>
    <w:rsid w:val="00253BEC"/>
    <w:rsid w:val="00255CAD"/>
    <w:rsid w:val="00255F03"/>
    <w:rsid w:val="0025737D"/>
    <w:rsid w:val="00257797"/>
    <w:rsid w:val="00265423"/>
    <w:rsid w:val="002665A2"/>
    <w:rsid w:val="00266C4A"/>
    <w:rsid w:val="002674D4"/>
    <w:rsid w:val="00267695"/>
    <w:rsid w:val="00267A0B"/>
    <w:rsid w:val="00270202"/>
    <w:rsid w:val="002704A3"/>
    <w:rsid w:val="00271293"/>
    <w:rsid w:val="00271FF7"/>
    <w:rsid w:val="00272412"/>
    <w:rsid w:val="0027343C"/>
    <w:rsid w:val="002735F5"/>
    <w:rsid w:val="002739E6"/>
    <w:rsid w:val="002739F3"/>
    <w:rsid w:val="00276015"/>
    <w:rsid w:val="00280631"/>
    <w:rsid w:val="002812EE"/>
    <w:rsid w:val="00281E58"/>
    <w:rsid w:val="002823B7"/>
    <w:rsid w:val="00282954"/>
    <w:rsid w:val="0028471C"/>
    <w:rsid w:val="00286DC7"/>
    <w:rsid w:val="00286E8E"/>
    <w:rsid w:val="002872D3"/>
    <w:rsid w:val="00290663"/>
    <w:rsid w:val="00290D85"/>
    <w:rsid w:val="00291267"/>
    <w:rsid w:val="00291B27"/>
    <w:rsid w:val="0029596B"/>
    <w:rsid w:val="00296AC4"/>
    <w:rsid w:val="00297ED4"/>
    <w:rsid w:val="002A087D"/>
    <w:rsid w:val="002A1195"/>
    <w:rsid w:val="002A1B1B"/>
    <w:rsid w:val="002A6449"/>
    <w:rsid w:val="002A6771"/>
    <w:rsid w:val="002A6BD1"/>
    <w:rsid w:val="002B0DC5"/>
    <w:rsid w:val="002B1EE2"/>
    <w:rsid w:val="002B1FA7"/>
    <w:rsid w:val="002B525D"/>
    <w:rsid w:val="002B611D"/>
    <w:rsid w:val="002B6C88"/>
    <w:rsid w:val="002B7587"/>
    <w:rsid w:val="002C02D9"/>
    <w:rsid w:val="002C0474"/>
    <w:rsid w:val="002C170A"/>
    <w:rsid w:val="002C252F"/>
    <w:rsid w:val="002C38B2"/>
    <w:rsid w:val="002C3FB8"/>
    <w:rsid w:val="002C44DB"/>
    <w:rsid w:val="002C49FB"/>
    <w:rsid w:val="002C7911"/>
    <w:rsid w:val="002C7D8E"/>
    <w:rsid w:val="002D06CE"/>
    <w:rsid w:val="002D08E0"/>
    <w:rsid w:val="002D1005"/>
    <w:rsid w:val="002D37D9"/>
    <w:rsid w:val="002D4665"/>
    <w:rsid w:val="002D4811"/>
    <w:rsid w:val="002D5061"/>
    <w:rsid w:val="002D5907"/>
    <w:rsid w:val="002D6EE3"/>
    <w:rsid w:val="002D7951"/>
    <w:rsid w:val="002E002C"/>
    <w:rsid w:val="002E1E97"/>
    <w:rsid w:val="002E1F68"/>
    <w:rsid w:val="002E1FE1"/>
    <w:rsid w:val="002E30CB"/>
    <w:rsid w:val="002E4DC0"/>
    <w:rsid w:val="002E541D"/>
    <w:rsid w:val="002E6347"/>
    <w:rsid w:val="002E68AB"/>
    <w:rsid w:val="002E7A14"/>
    <w:rsid w:val="002F0834"/>
    <w:rsid w:val="002F14F1"/>
    <w:rsid w:val="002F1CBA"/>
    <w:rsid w:val="002F2F13"/>
    <w:rsid w:val="002F30DB"/>
    <w:rsid w:val="002F3867"/>
    <w:rsid w:val="002F3D09"/>
    <w:rsid w:val="002F4112"/>
    <w:rsid w:val="002F4BC9"/>
    <w:rsid w:val="002F4CBA"/>
    <w:rsid w:val="002F5C5F"/>
    <w:rsid w:val="002F656E"/>
    <w:rsid w:val="0030014E"/>
    <w:rsid w:val="003002D0"/>
    <w:rsid w:val="00302EEE"/>
    <w:rsid w:val="00304118"/>
    <w:rsid w:val="0030424B"/>
    <w:rsid w:val="00304705"/>
    <w:rsid w:val="00305D02"/>
    <w:rsid w:val="00310AAC"/>
    <w:rsid w:val="00311076"/>
    <w:rsid w:val="00311121"/>
    <w:rsid w:val="0031460F"/>
    <w:rsid w:val="00314830"/>
    <w:rsid w:val="00314F7C"/>
    <w:rsid w:val="00315DC4"/>
    <w:rsid w:val="0032188B"/>
    <w:rsid w:val="0032193A"/>
    <w:rsid w:val="0032418D"/>
    <w:rsid w:val="003262CC"/>
    <w:rsid w:val="00330AD9"/>
    <w:rsid w:val="0033156D"/>
    <w:rsid w:val="003325E4"/>
    <w:rsid w:val="00332995"/>
    <w:rsid w:val="00334F05"/>
    <w:rsid w:val="0033594F"/>
    <w:rsid w:val="003361C1"/>
    <w:rsid w:val="00336233"/>
    <w:rsid w:val="003372B3"/>
    <w:rsid w:val="00340F5E"/>
    <w:rsid w:val="0034127F"/>
    <w:rsid w:val="00341548"/>
    <w:rsid w:val="00342EC1"/>
    <w:rsid w:val="00343490"/>
    <w:rsid w:val="003450F4"/>
    <w:rsid w:val="00345E9C"/>
    <w:rsid w:val="0034763F"/>
    <w:rsid w:val="0034764F"/>
    <w:rsid w:val="003519B0"/>
    <w:rsid w:val="00352BC7"/>
    <w:rsid w:val="00356090"/>
    <w:rsid w:val="00357D2C"/>
    <w:rsid w:val="00360CB4"/>
    <w:rsid w:val="00360D74"/>
    <w:rsid w:val="00361F32"/>
    <w:rsid w:val="003635CE"/>
    <w:rsid w:val="00363E1E"/>
    <w:rsid w:val="00364B82"/>
    <w:rsid w:val="00367024"/>
    <w:rsid w:val="003702C6"/>
    <w:rsid w:val="00370790"/>
    <w:rsid w:val="003718AB"/>
    <w:rsid w:val="00371AE3"/>
    <w:rsid w:val="003739AE"/>
    <w:rsid w:val="00373BEC"/>
    <w:rsid w:val="00373FD2"/>
    <w:rsid w:val="003750FB"/>
    <w:rsid w:val="00375275"/>
    <w:rsid w:val="003775F3"/>
    <w:rsid w:val="00377C01"/>
    <w:rsid w:val="0038089D"/>
    <w:rsid w:val="0038314F"/>
    <w:rsid w:val="00383E28"/>
    <w:rsid w:val="003843C3"/>
    <w:rsid w:val="00384513"/>
    <w:rsid w:val="00386E32"/>
    <w:rsid w:val="00390B3E"/>
    <w:rsid w:val="00392166"/>
    <w:rsid w:val="003930DE"/>
    <w:rsid w:val="00394306"/>
    <w:rsid w:val="00394C8E"/>
    <w:rsid w:val="00394FA5"/>
    <w:rsid w:val="003957E0"/>
    <w:rsid w:val="00395937"/>
    <w:rsid w:val="003966FE"/>
    <w:rsid w:val="00397FAF"/>
    <w:rsid w:val="003A24A9"/>
    <w:rsid w:val="003A4094"/>
    <w:rsid w:val="003A4D03"/>
    <w:rsid w:val="003A5273"/>
    <w:rsid w:val="003A5607"/>
    <w:rsid w:val="003A6F80"/>
    <w:rsid w:val="003A73A4"/>
    <w:rsid w:val="003B07D1"/>
    <w:rsid w:val="003B0950"/>
    <w:rsid w:val="003B1052"/>
    <w:rsid w:val="003B1F85"/>
    <w:rsid w:val="003B48A2"/>
    <w:rsid w:val="003B529D"/>
    <w:rsid w:val="003B681C"/>
    <w:rsid w:val="003B71E7"/>
    <w:rsid w:val="003B752A"/>
    <w:rsid w:val="003C051D"/>
    <w:rsid w:val="003C1B38"/>
    <w:rsid w:val="003C1BE8"/>
    <w:rsid w:val="003C1D6D"/>
    <w:rsid w:val="003C2B87"/>
    <w:rsid w:val="003C3841"/>
    <w:rsid w:val="003C433D"/>
    <w:rsid w:val="003C5E5F"/>
    <w:rsid w:val="003C7250"/>
    <w:rsid w:val="003D14EE"/>
    <w:rsid w:val="003D1B36"/>
    <w:rsid w:val="003D4584"/>
    <w:rsid w:val="003D5A7F"/>
    <w:rsid w:val="003D6668"/>
    <w:rsid w:val="003D68EC"/>
    <w:rsid w:val="003E0AE8"/>
    <w:rsid w:val="003E0B3A"/>
    <w:rsid w:val="003E1D70"/>
    <w:rsid w:val="003E28F9"/>
    <w:rsid w:val="003E4296"/>
    <w:rsid w:val="003E4580"/>
    <w:rsid w:val="003E5DC6"/>
    <w:rsid w:val="003F0C4E"/>
    <w:rsid w:val="003F10EA"/>
    <w:rsid w:val="003F6D60"/>
    <w:rsid w:val="00400273"/>
    <w:rsid w:val="00402D06"/>
    <w:rsid w:val="00404072"/>
    <w:rsid w:val="00405767"/>
    <w:rsid w:val="00406A73"/>
    <w:rsid w:val="00407757"/>
    <w:rsid w:val="00407EFD"/>
    <w:rsid w:val="00411D1E"/>
    <w:rsid w:val="0041347F"/>
    <w:rsid w:val="00413573"/>
    <w:rsid w:val="00415B63"/>
    <w:rsid w:val="00416089"/>
    <w:rsid w:val="004163AD"/>
    <w:rsid w:val="00417E79"/>
    <w:rsid w:val="00424ADB"/>
    <w:rsid w:val="0042577C"/>
    <w:rsid w:val="00426245"/>
    <w:rsid w:val="00426A02"/>
    <w:rsid w:val="0043080D"/>
    <w:rsid w:val="00431ADB"/>
    <w:rsid w:val="0043261F"/>
    <w:rsid w:val="00432F93"/>
    <w:rsid w:val="00433343"/>
    <w:rsid w:val="004345F1"/>
    <w:rsid w:val="00435D7F"/>
    <w:rsid w:val="00435E3B"/>
    <w:rsid w:val="00437BA3"/>
    <w:rsid w:val="0044040C"/>
    <w:rsid w:val="00440B66"/>
    <w:rsid w:val="00440E99"/>
    <w:rsid w:val="00444A99"/>
    <w:rsid w:val="00444F35"/>
    <w:rsid w:val="00445E9E"/>
    <w:rsid w:val="00450951"/>
    <w:rsid w:val="00450A17"/>
    <w:rsid w:val="00450C55"/>
    <w:rsid w:val="00450F00"/>
    <w:rsid w:val="00451677"/>
    <w:rsid w:val="00453EA6"/>
    <w:rsid w:val="004552E3"/>
    <w:rsid w:val="004557E8"/>
    <w:rsid w:val="00456E0B"/>
    <w:rsid w:val="004603C0"/>
    <w:rsid w:val="00461175"/>
    <w:rsid w:val="00461E90"/>
    <w:rsid w:val="00463A60"/>
    <w:rsid w:val="0046476B"/>
    <w:rsid w:val="00465FBA"/>
    <w:rsid w:val="00465FD3"/>
    <w:rsid w:val="0046629C"/>
    <w:rsid w:val="0047025E"/>
    <w:rsid w:val="00470624"/>
    <w:rsid w:val="00470882"/>
    <w:rsid w:val="00471A3B"/>
    <w:rsid w:val="00471F14"/>
    <w:rsid w:val="004725E2"/>
    <w:rsid w:val="004744DF"/>
    <w:rsid w:val="00475F85"/>
    <w:rsid w:val="00476A72"/>
    <w:rsid w:val="00476FD5"/>
    <w:rsid w:val="00477D6D"/>
    <w:rsid w:val="00477D7E"/>
    <w:rsid w:val="004828AC"/>
    <w:rsid w:val="004836B5"/>
    <w:rsid w:val="00483ABC"/>
    <w:rsid w:val="00484FB4"/>
    <w:rsid w:val="004862DD"/>
    <w:rsid w:val="00486792"/>
    <w:rsid w:val="00487970"/>
    <w:rsid w:val="00490439"/>
    <w:rsid w:val="004920E3"/>
    <w:rsid w:val="00492246"/>
    <w:rsid w:val="00493B33"/>
    <w:rsid w:val="00493EB0"/>
    <w:rsid w:val="00496543"/>
    <w:rsid w:val="004A1C3B"/>
    <w:rsid w:val="004A1CB2"/>
    <w:rsid w:val="004A1D8E"/>
    <w:rsid w:val="004A225C"/>
    <w:rsid w:val="004A2A71"/>
    <w:rsid w:val="004A546B"/>
    <w:rsid w:val="004A77EA"/>
    <w:rsid w:val="004B0106"/>
    <w:rsid w:val="004B11C0"/>
    <w:rsid w:val="004B13AF"/>
    <w:rsid w:val="004B2AC7"/>
    <w:rsid w:val="004B2D7E"/>
    <w:rsid w:val="004B3211"/>
    <w:rsid w:val="004B4057"/>
    <w:rsid w:val="004B78CE"/>
    <w:rsid w:val="004C0AA5"/>
    <w:rsid w:val="004C0B60"/>
    <w:rsid w:val="004C1590"/>
    <w:rsid w:val="004C26A6"/>
    <w:rsid w:val="004C2A11"/>
    <w:rsid w:val="004C3C6D"/>
    <w:rsid w:val="004C4D83"/>
    <w:rsid w:val="004C5153"/>
    <w:rsid w:val="004C5FFE"/>
    <w:rsid w:val="004C603B"/>
    <w:rsid w:val="004C695F"/>
    <w:rsid w:val="004D03E9"/>
    <w:rsid w:val="004D0475"/>
    <w:rsid w:val="004D0671"/>
    <w:rsid w:val="004D0D5D"/>
    <w:rsid w:val="004D155B"/>
    <w:rsid w:val="004D207D"/>
    <w:rsid w:val="004D69E5"/>
    <w:rsid w:val="004D7837"/>
    <w:rsid w:val="004D7EF7"/>
    <w:rsid w:val="004E0451"/>
    <w:rsid w:val="004E111C"/>
    <w:rsid w:val="004E2DBA"/>
    <w:rsid w:val="004E49E6"/>
    <w:rsid w:val="004E4B59"/>
    <w:rsid w:val="004E5423"/>
    <w:rsid w:val="004E6779"/>
    <w:rsid w:val="004E68CA"/>
    <w:rsid w:val="004E69DA"/>
    <w:rsid w:val="004E6AA0"/>
    <w:rsid w:val="004E6AC7"/>
    <w:rsid w:val="004E7A80"/>
    <w:rsid w:val="004F07CB"/>
    <w:rsid w:val="004F20A4"/>
    <w:rsid w:val="004F38D0"/>
    <w:rsid w:val="004F48D6"/>
    <w:rsid w:val="004F51BE"/>
    <w:rsid w:val="004F540E"/>
    <w:rsid w:val="004F54EC"/>
    <w:rsid w:val="004F5665"/>
    <w:rsid w:val="004F58AC"/>
    <w:rsid w:val="004F5A9B"/>
    <w:rsid w:val="004F714D"/>
    <w:rsid w:val="004F73AF"/>
    <w:rsid w:val="00500284"/>
    <w:rsid w:val="00501159"/>
    <w:rsid w:val="00501B86"/>
    <w:rsid w:val="0050453E"/>
    <w:rsid w:val="00505246"/>
    <w:rsid w:val="005056C2"/>
    <w:rsid w:val="00505A59"/>
    <w:rsid w:val="00505EBB"/>
    <w:rsid w:val="00507C3A"/>
    <w:rsid w:val="00510346"/>
    <w:rsid w:val="00511747"/>
    <w:rsid w:val="00511CD3"/>
    <w:rsid w:val="00513BB5"/>
    <w:rsid w:val="005147C0"/>
    <w:rsid w:val="00514E9C"/>
    <w:rsid w:val="00514FA7"/>
    <w:rsid w:val="0051599F"/>
    <w:rsid w:val="005159B4"/>
    <w:rsid w:val="0051722B"/>
    <w:rsid w:val="00517489"/>
    <w:rsid w:val="005204FF"/>
    <w:rsid w:val="005228AE"/>
    <w:rsid w:val="00526ACD"/>
    <w:rsid w:val="00527FDF"/>
    <w:rsid w:val="0053048A"/>
    <w:rsid w:val="005306CD"/>
    <w:rsid w:val="00531825"/>
    <w:rsid w:val="00531957"/>
    <w:rsid w:val="0053302C"/>
    <w:rsid w:val="005353D6"/>
    <w:rsid w:val="00535BF7"/>
    <w:rsid w:val="0053609B"/>
    <w:rsid w:val="005368E7"/>
    <w:rsid w:val="00536EAD"/>
    <w:rsid w:val="00540290"/>
    <w:rsid w:val="005402F4"/>
    <w:rsid w:val="0054134E"/>
    <w:rsid w:val="005433CD"/>
    <w:rsid w:val="00544229"/>
    <w:rsid w:val="0054431E"/>
    <w:rsid w:val="00544BEF"/>
    <w:rsid w:val="00546768"/>
    <w:rsid w:val="00547341"/>
    <w:rsid w:val="00550992"/>
    <w:rsid w:val="0055208F"/>
    <w:rsid w:val="0055219D"/>
    <w:rsid w:val="005529FF"/>
    <w:rsid w:val="0055348D"/>
    <w:rsid w:val="00555AD3"/>
    <w:rsid w:val="00557804"/>
    <w:rsid w:val="0056026A"/>
    <w:rsid w:val="00560E78"/>
    <w:rsid w:val="00561586"/>
    <w:rsid w:val="00561D6D"/>
    <w:rsid w:val="0056253F"/>
    <w:rsid w:val="00562EEA"/>
    <w:rsid w:val="00563828"/>
    <w:rsid w:val="00564064"/>
    <w:rsid w:val="00564B67"/>
    <w:rsid w:val="00566599"/>
    <w:rsid w:val="00566CF9"/>
    <w:rsid w:val="005672C9"/>
    <w:rsid w:val="00567AF4"/>
    <w:rsid w:val="005713F1"/>
    <w:rsid w:val="005718C0"/>
    <w:rsid w:val="0057337B"/>
    <w:rsid w:val="005765E2"/>
    <w:rsid w:val="00576A64"/>
    <w:rsid w:val="00577D51"/>
    <w:rsid w:val="0058058D"/>
    <w:rsid w:val="0058143B"/>
    <w:rsid w:val="005814D4"/>
    <w:rsid w:val="0058220D"/>
    <w:rsid w:val="0058276B"/>
    <w:rsid w:val="00582972"/>
    <w:rsid w:val="005840E8"/>
    <w:rsid w:val="00584DF3"/>
    <w:rsid w:val="00584EC3"/>
    <w:rsid w:val="00586523"/>
    <w:rsid w:val="00586B0D"/>
    <w:rsid w:val="005876BD"/>
    <w:rsid w:val="00587877"/>
    <w:rsid w:val="00590AAF"/>
    <w:rsid w:val="00592C8F"/>
    <w:rsid w:val="005943A0"/>
    <w:rsid w:val="00595F0C"/>
    <w:rsid w:val="00596B2D"/>
    <w:rsid w:val="00597B5E"/>
    <w:rsid w:val="00597ED4"/>
    <w:rsid w:val="005A083F"/>
    <w:rsid w:val="005A14F7"/>
    <w:rsid w:val="005A270D"/>
    <w:rsid w:val="005A2917"/>
    <w:rsid w:val="005A298D"/>
    <w:rsid w:val="005A2A3F"/>
    <w:rsid w:val="005A2EAE"/>
    <w:rsid w:val="005A4E1F"/>
    <w:rsid w:val="005A7AE2"/>
    <w:rsid w:val="005B239B"/>
    <w:rsid w:val="005B7EF5"/>
    <w:rsid w:val="005C034B"/>
    <w:rsid w:val="005C0A36"/>
    <w:rsid w:val="005C21D4"/>
    <w:rsid w:val="005C3338"/>
    <w:rsid w:val="005C6CA7"/>
    <w:rsid w:val="005C730B"/>
    <w:rsid w:val="005D269C"/>
    <w:rsid w:val="005D3057"/>
    <w:rsid w:val="005D3E58"/>
    <w:rsid w:val="005D4520"/>
    <w:rsid w:val="005D4582"/>
    <w:rsid w:val="005D4C01"/>
    <w:rsid w:val="005D5868"/>
    <w:rsid w:val="005D5ABC"/>
    <w:rsid w:val="005D6146"/>
    <w:rsid w:val="005E0804"/>
    <w:rsid w:val="005E18B8"/>
    <w:rsid w:val="005E36D5"/>
    <w:rsid w:val="005E5186"/>
    <w:rsid w:val="005E5F83"/>
    <w:rsid w:val="005E6A80"/>
    <w:rsid w:val="005E6E8C"/>
    <w:rsid w:val="005E6EA2"/>
    <w:rsid w:val="005E7AFF"/>
    <w:rsid w:val="005F062B"/>
    <w:rsid w:val="005F155F"/>
    <w:rsid w:val="005F7683"/>
    <w:rsid w:val="00600FE5"/>
    <w:rsid w:val="00601D1E"/>
    <w:rsid w:val="006027F9"/>
    <w:rsid w:val="0060295F"/>
    <w:rsid w:val="0060379D"/>
    <w:rsid w:val="00603C25"/>
    <w:rsid w:val="00605C73"/>
    <w:rsid w:val="00606980"/>
    <w:rsid w:val="00607F45"/>
    <w:rsid w:val="00613037"/>
    <w:rsid w:val="00613F78"/>
    <w:rsid w:val="0061411E"/>
    <w:rsid w:val="00614493"/>
    <w:rsid w:val="006144E8"/>
    <w:rsid w:val="00615305"/>
    <w:rsid w:val="006178F3"/>
    <w:rsid w:val="0062228C"/>
    <w:rsid w:val="00622494"/>
    <w:rsid w:val="00623158"/>
    <w:rsid w:val="00623701"/>
    <w:rsid w:val="006240BC"/>
    <w:rsid w:val="006240E4"/>
    <w:rsid w:val="00624E40"/>
    <w:rsid w:val="0062566B"/>
    <w:rsid w:val="00625AF6"/>
    <w:rsid w:val="00626987"/>
    <w:rsid w:val="00626CC6"/>
    <w:rsid w:val="00630737"/>
    <w:rsid w:val="006307F7"/>
    <w:rsid w:val="006331F7"/>
    <w:rsid w:val="00633C41"/>
    <w:rsid w:val="0063441C"/>
    <w:rsid w:val="006361FE"/>
    <w:rsid w:val="006364CA"/>
    <w:rsid w:val="00636A8F"/>
    <w:rsid w:val="00637C30"/>
    <w:rsid w:val="00641B0B"/>
    <w:rsid w:val="006435F1"/>
    <w:rsid w:val="006437A0"/>
    <w:rsid w:val="00645F46"/>
    <w:rsid w:val="00650F32"/>
    <w:rsid w:val="00651E79"/>
    <w:rsid w:val="00652822"/>
    <w:rsid w:val="006545C6"/>
    <w:rsid w:val="00655B2A"/>
    <w:rsid w:val="006567A1"/>
    <w:rsid w:val="00662273"/>
    <w:rsid w:val="00662E61"/>
    <w:rsid w:val="006636A1"/>
    <w:rsid w:val="00664303"/>
    <w:rsid w:val="00664E7C"/>
    <w:rsid w:val="006650E1"/>
    <w:rsid w:val="0066514E"/>
    <w:rsid w:val="00665360"/>
    <w:rsid w:val="006655A3"/>
    <w:rsid w:val="00665666"/>
    <w:rsid w:val="0066736D"/>
    <w:rsid w:val="006679CB"/>
    <w:rsid w:val="00667B9F"/>
    <w:rsid w:val="006707C5"/>
    <w:rsid w:val="00671BFD"/>
    <w:rsid w:val="0067371A"/>
    <w:rsid w:val="0067374C"/>
    <w:rsid w:val="006738B0"/>
    <w:rsid w:val="00673C05"/>
    <w:rsid w:val="00674DD5"/>
    <w:rsid w:val="006755D9"/>
    <w:rsid w:val="00677F67"/>
    <w:rsid w:val="00680B2B"/>
    <w:rsid w:val="00681190"/>
    <w:rsid w:val="00681245"/>
    <w:rsid w:val="00682C0F"/>
    <w:rsid w:val="00683337"/>
    <w:rsid w:val="00686418"/>
    <w:rsid w:val="0068674D"/>
    <w:rsid w:val="00687B0E"/>
    <w:rsid w:val="00690DC1"/>
    <w:rsid w:val="006916CF"/>
    <w:rsid w:val="006934D8"/>
    <w:rsid w:val="00695B15"/>
    <w:rsid w:val="006960AC"/>
    <w:rsid w:val="0069736C"/>
    <w:rsid w:val="006A0FA1"/>
    <w:rsid w:val="006A2162"/>
    <w:rsid w:val="006A2661"/>
    <w:rsid w:val="006A30B0"/>
    <w:rsid w:val="006A422E"/>
    <w:rsid w:val="006A439F"/>
    <w:rsid w:val="006A4B05"/>
    <w:rsid w:val="006A5952"/>
    <w:rsid w:val="006A7599"/>
    <w:rsid w:val="006A7B4E"/>
    <w:rsid w:val="006A7FEC"/>
    <w:rsid w:val="006B0D9C"/>
    <w:rsid w:val="006B2034"/>
    <w:rsid w:val="006B2E17"/>
    <w:rsid w:val="006B2FF8"/>
    <w:rsid w:val="006B3C3B"/>
    <w:rsid w:val="006B405D"/>
    <w:rsid w:val="006B4C49"/>
    <w:rsid w:val="006B5215"/>
    <w:rsid w:val="006B576B"/>
    <w:rsid w:val="006B58E0"/>
    <w:rsid w:val="006C03E0"/>
    <w:rsid w:val="006C0BA4"/>
    <w:rsid w:val="006C1195"/>
    <w:rsid w:val="006C2F15"/>
    <w:rsid w:val="006C425E"/>
    <w:rsid w:val="006C68B1"/>
    <w:rsid w:val="006D0BA5"/>
    <w:rsid w:val="006D2FAB"/>
    <w:rsid w:val="006D3D4A"/>
    <w:rsid w:val="006D6467"/>
    <w:rsid w:val="006D769B"/>
    <w:rsid w:val="006D7AEA"/>
    <w:rsid w:val="006E0701"/>
    <w:rsid w:val="006E27FC"/>
    <w:rsid w:val="006E61B6"/>
    <w:rsid w:val="006E6A4E"/>
    <w:rsid w:val="006E7FDF"/>
    <w:rsid w:val="006F0FBC"/>
    <w:rsid w:val="006F1113"/>
    <w:rsid w:val="006F1401"/>
    <w:rsid w:val="006F2E1D"/>
    <w:rsid w:val="006F3003"/>
    <w:rsid w:val="006F4EFC"/>
    <w:rsid w:val="006F555D"/>
    <w:rsid w:val="006F6C08"/>
    <w:rsid w:val="006F6F2B"/>
    <w:rsid w:val="006F70C6"/>
    <w:rsid w:val="007009CB"/>
    <w:rsid w:val="0070169E"/>
    <w:rsid w:val="00701B18"/>
    <w:rsid w:val="00704DA9"/>
    <w:rsid w:val="007117D3"/>
    <w:rsid w:val="0071324B"/>
    <w:rsid w:val="007145B1"/>
    <w:rsid w:val="00715AD0"/>
    <w:rsid w:val="0071613C"/>
    <w:rsid w:val="007161E5"/>
    <w:rsid w:val="0071687F"/>
    <w:rsid w:val="00716B34"/>
    <w:rsid w:val="00720DF1"/>
    <w:rsid w:val="007210CB"/>
    <w:rsid w:val="007214EA"/>
    <w:rsid w:val="007244F8"/>
    <w:rsid w:val="00724AAD"/>
    <w:rsid w:val="0072529A"/>
    <w:rsid w:val="0072608D"/>
    <w:rsid w:val="007312B9"/>
    <w:rsid w:val="00731968"/>
    <w:rsid w:val="007327CB"/>
    <w:rsid w:val="00732CF7"/>
    <w:rsid w:val="007355FF"/>
    <w:rsid w:val="00735AD2"/>
    <w:rsid w:val="007362F5"/>
    <w:rsid w:val="00736794"/>
    <w:rsid w:val="007375AB"/>
    <w:rsid w:val="0074030C"/>
    <w:rsid w:val="00742428"/>
    <w:rsid w:val="00742E1B"/>
    <w:rsid w:val="007435C8"/>
    <w:rsid w:val="00743CFA"/>
    <w:rsid w:val="00746D87"/>
    <w:rsid w:val="00747175"/>
    <w:rsid w:val="007476EF"/>
    <w:rsid w:val="007542D0"/>
    <w:rsid w:val="007545E8"/>
    <w:rsid w:val="0075543F"/>
    <w:rsid w:val="007556E1"/>
    <w:rsid w:val="00755F9C"/>
    <w:rsid w:val="00757938"/>
    <w:rsid w:val="00757AE7"/>
    <w:rsid w:val="00762206"/>
    <w:rsid w:val="0076228C"/>
    <w:rsid w:val="00762805"/>
    <w:rsid w:val="00763A90"/>
    <w:rsid w:val="007646DF"/>
    <w:rsid w:val="00767A00"/>
    <w:rsid w:val="00770557"/>
    <w:rsid w:val="00771AF6"/>
    <w:rsid w:val="00771D80"/>
    <w:rsid w:val="00771FCB"/>
    <w:rsid w:val="00772582"/>
    <w:rsid w:val="00772764"/>
    <w:rsid w:val="0077338C"/>
    <w:rsid w:val="0077362A"/>
    <w:rsid w:val="0077577E"/>
    <w:rsid w:val="00776176"/>
    <w:rsid w:val="00776885"/>
    <w:rsid w:val="00780F8D"/>
    <w:rsid w:val="00782B34"/>
    <w:rsid w:val="00783F43"/>
    <w:rsid w:val="00784844"/>
    <w:rsid w:val="007871A9"/>
    <w:rsid w:val="00790361"/>
    <w:rsid w:val="00793E1F"/>
    <w:rsid w:val="00794C0D"/>
    <w:rsid w:val="007951CB"/>
    <w:rsid w:val="00795663"/>
    <w:rsid w:val="00796475"/>
    <w:rsid w:val="007976D2"/>
    <w:rsid w:val="00797E9B"/>
    <w:rsid w:val="007A1B69"/>
    <w:rsid w:val="007A3911"/>
    <w:rsid w:val="007A3A78"/>
    <w:rsid w:val="007A4251"/>
    <w:rsid w:val="007A4D78"/>
    <w:rsid w:val="007A57CC"/>
    <w:rsid w:val="007A583B"/>
    <w:rsid w:val="007A5E2F"/>
    <w:rsid w:val="007A692B"/>
    <w:rsid w:val="007A7326"/>
    <w:rsid w:val="007B54CB"/>
    <w:rsid w:val="007B5D0E"/>
    <w:rsid w:val="007B770C"/>
    <w:rsid w:val="007B7FB6"/>
    <w:rsid w:val="007C0214"/>
    <w:rsid w:val="007C0CF0"/>
    <w:rsid w:val="007C5BDC"/>
    <w:rsid w:val="007D0613"/>
    <w:rsid w:val="007D07EA"/>
    <w:rsid w:val="007D2201"/>
    <w:rsid w:val="007D2823"/>
    <w:rsid w:val="007D2A9C"/>
    <w:rsid w:val="007D4D57"/>
    <w:rsid w:val="007D6848"/>
    <w:rsid w:val="007D6DF0"/>
    <w:rsid w:val="007D7941"/>
    <w:rsid w:val="007E0728"/>
    <w:rsid w:val="007E0945"/>
    <w:rsid w:val="007E0D55"/>
    <w:rsid w:val="007E11B0"/>
    <w:rsid w:val="007E337D"/>
    <w:rsid w:val="007E3704"/>
    <w:rsid w:val="007E41B7"/>
    <w:rsid w:val="007E5669"/>
    <w:rsid w:val="007E66D1"/>
    <w:rsid w:val="007E7038"/>
    <w:rsid w:val="007E7548"/>
    <w:rsid w:val="007E77F5"/>
    <w:rsid w:val="007F194D"/>
    <w:rsid w:val="007F3B9E"/>
    <w:rsid w:val="007F4DCB"/>
    <w:rsid w:val="007F6278"/>
    <w:rsid w:val="007F7BF6"/>
    <w:rsid w:val="007F7DFD"/>
    <w:rsid w:val="007F7E35"/>
    <w:rsid w:val="008013B0"/>
    <w:rsid w:val="008015AF"/>
    <w:rsid w:val="0080161E"/>
    <w:rsid w:val="008019F7"/>
    <w:rsid w:val="00801CE1"/>
    <w:rsid w:val="008023A0"/>
    <w:rsid w:val="00803EFD"/>
    <w:rsid w:val="00805835"/>
    <w:rsid w:val="008061F6"/>
    <w:rsid w:val="00810408"/>
    <w:rsid w:val="00811877"/>
    <w:rsid w:val="00811AF4"/>
    <w:rsid w:val="00812605"/>
    <w:rsid w:val="008156FB"/>
    <w:rsid w:val="00816748"/>
    <w:rsid w:val="00817E10"/>
    <w:rsid w:val="00820321"/>
    <w:rsid w:val="00821B43"/>
    <w:rsid w:val="00821F8F"/>
    <w:rsid w:val="00822B9D"/>
    <w:rsid w:val="0082430F"/>
    <w:rsid w:val="008250FA"/>
    <w:rsid w:val="008258C9"/>
    <w:rsid w:val="00827265"/>
    <w:rsid w:val="00830B47"/>
    <w:rsid w:val="008311ED"/>
    <w:rsid w:val="00833255"/>
    <w:rsid w:val="0083352C"/>
    <w:rsid w:val="00833B3D"/>
    <w:rsid w:val="00834B4B"/>
    <w:rsid w:val="00834BE4"/>
    <w:rsid w:val="00835458"/>
    <w:rsid w:val="0083634E"/>
    <w:rsid w:val="00836701"/>
    <w:rsid w:val="00840E0E"/>
    <w:rsid w:val="0084126F"/>
    <w:rsid w:val="0084134F"/>
    <w:rsid w:val="00841866"/>
    <w:rsid w:val="0084266E"/>
    <w:rsid w:val="00844E08"/>
    <w:rsid w:val="00847520"/>
    <w:rsid w:val="0084775E"/>
    <w:rsid w:val="00847D42"/>
    <w:rsid w:val="00847F31"/>
    <w:rsid w:val="008502FC"/>
    <w:rsid w:val="00850418"/>
    <w:rsid w:val="00850B7C"/>
    <w:rsid w:val="00850D90"/>
    <w:rsid w:val="00853621"/>
    <w:rsid w:val="00853B64"/>
    <w:rsid w:val="008561F7"/>
    <w:rsid w:val="0085669C"/>
    <w:rsid w:val="0085718C"/>
    <w:rsid w:val="00860D0A"/>
    <w:rsid w:val="00861E8A"/>
    <w:rsid w:val="00862058"/>
    <w:rsid w:val="008626F6"/>
    <w:rsid w:val="0086280A"/>
    <w:rsid w:val="00863079"/>
    <w:rsid w:val="008643D0"/>
    <w:rsid w:val="00865AAD"/>
    <w:rsid w:val="008706BF"/>
    <w:rsid w:val="0087098E"/>
    <w:rsid w:val="00871696"/>
    <w:rsid w:val="00873228"/>
    <w:rsid w:val="008753FE"/>
    <w:rsid w:val="00875692"/>
    <w:rsid w:val="008774E4"/>
    <w:rsid w:val="00880C0E"/>
    <w:rsid w:val="00881112"/>
    <w:rsid w:val="008816FE"/>
    <w:rsid w:val="008849AA"/>
    <w:rsid w:val="00885794"/>
    <w:rsid w:val="00885B3A"/>
    <w:rsid w:val="00885ED6"/>
    <w:rsid w:val="008879A5"/>
    <w:rsid w:val="00887BA5"/>
    <w:rsid w:val="00890C42"/>
    <w:rsid w:val="008916B8"/>
    <w:rsid w:val="008929A6"/>
    <w:rsid w:val="0089485F"/>
    <w:rsid w:val="00894BF1"/>
    <w:rsid w:val="00895545"/>
    <w:rsid w:val="008959A6"/>
    <w:rsid w:val="00895D08"/>
    <w:rsid w:val="00896FF1"/>
    <w:rsid w:val="008A0513"/>
    <w:rsid w:val="008A05EF"/>
    <w:rsid w:val="008A078B"/>
    <w:rsid w:val="008A0CFA"/>
    <w:rsid w:val="008A1296"/>
    <w:rsid w:val="008A13A6"/>
    <w:rsid w:val="008A29BC"/>
    <w:rsid w:val="008A4834"/>
    <w:rsid w:val="008B0FBC"/>
    <w:rsid w:val="008B2991"/>
    <w:rsid w:val="008B4E76"/>
    <w:rsid w:val="008B57E9"/>
    <w:rsid w:val="008B6FD3"/>
    <w:rsid w:val="008C20BC"/>
    <w:rsid w:val="008C6D07"/>
    <w:rsid w:val="008C6E7E"/>
    <w:rsid w:val="008C7B94"/>
    <w:rsid w:val="008D0219"/>
    <w:rsid w:val="008D0237"/>
    <w:rsid w:val="008D2831"/>
    <w:rsid w:val="008D2E6F"/>
    <w:rsid w:val="008D3338"/>
    <w:rsid w:val="008D4232"/>
    <w:rsid w:val="008D436F"/>
    <w:rsid w:val="008D45FF"/>
    <w:rsid w:val="008D65E2"/>
    <w:rsid w:val="008D6AC1"/>
    <w:rsid w:val="008E120F"/>
    <w:rsid w:val="008E328C"/>
    <w:rsid w:val="008F0970"/>
    <w:rsid w:val="008F1009"/>
    <w:rsid w:val="008F2AB5"/>
    <w:rsid w:val="008F30DB"/>
    <w:rsid w:val="008F3608"/>
    <w:rsid w:val="008F502A"/>
    <w:rsid w:val="008F56F7"/>
    <w:rsid w:val="008F60A6"/>
    <w:rsid w:val="008F6214"/>
    <w:rsid w:val="008F6E90"/>
    <w:rsid w:val="0090124A"/>
    <w:rsid w:val="00902DFA"/>
    <w:rsid w:val="00906C78"/>
    <w:rsid w:val="00906DF9"/>
    <w:rsid w:val="009074F2"/>
    <w:rsid w:val="009114E3"/>
    <w:rsid w:val="00911C55"/>
    <w:rsid w:val="00912C36"/>
    <w:rsid w:val="00914B11"/>
    <w:rsid w:val="00916564"/>
    <w:rsid w:val="0091725E"/>
    <w:rsid w:val="00917714"/>
    <w:rsid w:val="0092017E"/>
    <w:rsid w:val="00920797"/>
    <w:rsid w:val="00920FFC"/>
    <w:rsid w:val="009258DB"/>
    <w:rsid w:val="00926D87"/>
    <w:rsid w:val="00927CAA"/>
    <w:rsid w:val="00930037"/>
    <w:rsid w:val="00932CDB"/>
    <w:rsid w:val="00933370"/>
    <w:rsid w:val="00933690"/>
    <w:rsid w:val="0093406B"/>
    <w:rsid w:val="0093428B"/>
    <w:rsid w:val="0093464C"/>
    <w:rsid w:val="00935FC4"/>
    <w:rsid w:val="009378D4"/>
    <w:rsid w:val="009409D0"/>
    <w:rsid w:val="00940C57"/>
    <w:rsid w:val="00942B62"/>
    <w:rsid w:val="00942BC6"/>
    <w:rsid w:val="009449AF"/>
    <w:rsid w:val="00944D5F"/>
    <w:rsid w:val="00946577"/>
    <w:rsid w:val="009503E1"/>
    <w:rsid w:val="00950D6C"/>
    <w:rsid w:val="00951B8B"/>
    <w:rsid w:val="009545A9"/>
    <w:rsid w:val="009600B2"/>
    <w:rsid w:val="00961489"/>
    <w:rsid w:val="009618FF"/>
    <w:rsid w:val="00961C1B"/>
    <w:rsid w:val="009637D1"/>
    <w:rsid w:val="00964093"/>
    <w:rsid w:val="00964443"/>
    <w:rsid w:val="00966E76"/>
    <w:rsid w:val="00966E9E"/>
    <w:rsid w:val="00967F70"/>
    <w:rsid w:val="00970CC7"/>
    <w:rsid w:val="0097147B"/>
    <w:rsid w:val="0097191A"/>
    <w:rsid w:val="00972663"/>
    <w:rsid w:val="00974049"/>
    <w:rsid w:val="0097533C"/>
    <w:rsid w:val="00975820"/>
    <w:rsid w:val="00977EA6"/>
    <w:rsid w:val="00981B24"/>
    <w:rsid w:val="009838E8"/>
    <w:rsid w:val="009845CD"/>
    <w:rsid w:val="00985497"/>
    <w:rsid w:val="009902AF"/>
    <w:rsid w:val="00990B62"/>
    <w:rsid w:val="00990FF0"/>
    <w:rsid w:val="009910B5"/>
    <w:rsid w:val="009927DE"/>
    <w:rsid w:val="0099316A"/>
    <w:rsid w:val="00995ED2"/>
    <w:rsid w:val="0099703D"/>
    <w:rsid w:val="009A3290"/>
    <w:rsid w:val="009A33DA"/>
    <w:rsid w:val="009A43DE"/>
    <w:rsid w:val="009A4564"/>
    <w:rsid w:val="009A4951"/>
    <w:rsid w:val="009A4FD4"/>
    <w:rsid w:val="009A7383"/>
    <w:rsid w:val="009A7953"/>
    <w:rsid w:val="009A7B66"/>
    <w:rsid w:val="009A7FC3"/>
    <w:rsid w:val="009B36FD"/>
    <w:rsid w:val="009B37A4"/>
    <w:rsid w:val="009B672B"/>
    <w:rsid w:val="009B7304"/>
    <w:rsid w:val="009B76BC"/>
    <w:rsid w:val="009C0489"/>
    <w:rsid w:val="009C0EB4"/>
    <w:rsid w:val="009C2A50"/>
    <w:rsid w:val="009C40B6"/>
    <w:rsid w:val="009C4737"/>
    <w:rsid w:val="009C6E33"/>
    <w:rsid w:val="009C7191"/>
    <w:rsid w:val="009D0A7A"/>
    <w:rsid w:val="009D0E60"/>
    <w:rsid w:val="009D1274"/>
    <w:rsid w:val="009D1B0E"/>
    <w:rsid w:val="009D3135"/>
    <w:rsid w:val="009D4460"/>
    <w:rsid w:val="009D689E"/>
    <w:rsid w:val="009D698B"/>
    <w:rsid w:val="009E0C42"/>
    <w:rsid w:val="009E1BA0"/>
    <w:rsid w:val="009E1C18"/>
    <w:rsid w:val="009E2598"/>
    <w:rsid w:val="009E4930"/>
    <w:rsid w:val="009E5A94"/>
    <w:rsid w:val="009E77E0"/>
    <w:rsid w:val="009E7F09"/>
    <w:rsid w:val="009F3AC3"/>
    <w:rsid w:val="009F46DB"/>
    <w:rsid w:val="009F4A54"/>
    <w:rsid w:val="009F61A8"/>
    <w:rsid w:val="00A00224"/>
    <w:rsid w:val="00A00356"/>
    <w:rsid w:val="00A0095B"/>
    <w:rsid w:val="00A02A1A"/>
    <w:rsid w:val="00A068D8"/>
    <w:rsid w:val="00A0794B"/>
    <w:rsid w:val="00A11DA6"/>
    <w:rsid w:val="00A120E4"/>
    <w:rsid w:val="00A13117"/>
    <w:rsid w:val="00A136AB"/>
    <w:rsid w:val="00A15590"/>
    <w:rsid w:val="00A15B2F"/>
    <w:rsid w:val="00A16EED"/>
    <w:rsid w:val="00A2090B"/>
    <w:rsid w:val="00A21FD8"/>
    <w:rsid w:val="00A227F7"/>
    <w:rsid w:val="00A23788"/>
    <w:rsid w:val="00A247E5"/>
    <w:rsid w:val="00A24E6A"/>
    <w:rsid w:val="00A25429"/>
    <w:rsid w:val="00A2631D"/>
    <w:rsid w:val="00A26B3E"/>
    <w:rsid w:val="00A272C1"/>
    <w:rsid w:val="00A30BB1"/>
    <w:rsid w:val="00A310DD"/>
    <w:rsid w:val="00A31630"/>
    <w:rsid w:val="00A32147"/>
    <w:rsid w:val="00A32448"/>
    <w:rsid w:val="00A340C5"/>
    <w:rsid w:val="00A35717"/>
    <w:rsid w:val="00A36305"/>
    <w:rsid w:val="00A379A4"/>
    <w:rsid w:val="00A40935"/>
    <w:rsid w:val="00A41921"/>
    <w:rsid w:val="00A41E15"/>
    <w:rsid w:val="00A42E9A"/>
    <w:rsid w:val="00A43B0E"/>
    <w:rsid w:val="00A447B0"/>
    <w:rsid w:val="00A44EA9"/>
    <w:rsid w:val="00A4577C"/>
    <w:rsid w:val="00A47380"/>
    <w:rsid w:val="00A50185"/>
    <w:rsid w:val="00A5151A"/>
    <w:rsid w:val="00A52C31"/>
    <w:rsid w:val="00A52E95"/>
    <w:rsid w:val="00A5347F"/>
    <w:rsid w:val="00A5406C"/>
    <w:rsid w:val="00A56378"/>
    <w:rsid w:val="00A574A7"/>
    <w:rsid w:val="00A60CEE"/>
    <w:rsid w:val="00A60F33"/>
    <w:rsid w:val="00A615C7"/>
    <w:rsid w:val="00A619B4"/>
    <w:rsid w:val="00A62766"/>
    <w:rsid w:val="00A62909"/>
    <w:rsid w:val="00A62DA7"/>
    <w:rsid w:val="00A64EA8"/>
    <w:rsid w:val="00A65EB2"/>
    <w:rsid w:val="00A662C5"/>
    <w:rsid w:val="00A70460"/>
    <w:rsid w:val="00A70891"/>
    <w:rsid w:val="00A72DE1"/>
    <w:rsid w:val="00A746B4"/>
    <w:rsid w:val="00A75D5D"/>
    <w:rsid w:val="00A7631C"/>
    <w:rsid w:val="00A8045B"/>
    <w:rsid w:val="00A8119D"/>
    <w:rsid w:val="00A83BFF"/>
    <w:rsid w:val="00A84660"/>
    <w:rsid w:val="00A85456"/>
    <w:rsid w:val="00A868A6"/>
    <w:rsid w:val="00A873C0"/>
    <w:rsid w:val="00A91E25"/>
    <w:rsid w:val="00A93115"/>
    <w:rsid w:val="00A9356D"/>
    <w:rsid w:val="00A94A95"/>
    <w:rsid w:val="00A96486"/>
    <w:rsid w:val="00AA04FD"/>
    <w:rsid w:val="00AA097C"/>
    <w:rsid w:val="00AA2F78"/>
    <w:rsid w:val="00AA305B"/>
    <w:rsid w:val="00AA3F8C"/>
    <w:rsid w:val="00AA6A38"/>
    <w:rsid w:val="00AA71D3"/>
    <w:rsid w:val="00AB03F9"/>
    <w:rsid w:val="00AB1041"/>
    <w:rsid w:val="00AB1262"/>
    <w:rsid w:val="00AB1359"/>
    <w:rsid w:val="00AB1D77"/>
    <w:rsid w:val="00AB1EA4"/>
    <w:rsid w:val="00AB200A"/>
    <w:rsid w:val="00AB248B"/>
    <w:rsid w:val="00AB4E20"/>
    <w:rsid w:val="00AB5958"/>
    <w:rsid w:val="00AB610B"/>
    <w:rsid w:val="00AB6E71"/>
    <w:rsid w:val="00AB70DC"/>
    <w:rsid w:val="00AB76FE"/>
    <w:rsid w:val="00AB771A"/>
    <w:rsid w:val="00AC0450"/>
    <w:rsid w:val="00AC2A0E"/>
    <w:rsid w:val="00AC2BC1"/>
    <w:rsid w:val="00AC2FA9"/>
    <w:rsid w:val="00AC4DB3"/>
    <w:rsid w:val="00AC5A60"/>
    <w:rsid w:val="00AC6CE3"/>
    <w:rsid w:val="00AD108D"/>
    <w:rsid w:val="00AD1293"/>
    <w:rsid w:val="00AD193F"/>
    <w:rsid w:val="00AD3952"/>
    <w:rsid w:val="00AD3C07"/>
    <w:rsid w:val="00AD3C81"/>
    <w:rsid w:val="00AD4A7C"/>
    <w:rsid w:val="00AD4E53"/>
    <w:rsid w:val="00AD54B9"/>
    <w:rsid w:val="00AD72FC"/>
    <w:rsid w:val="00AD7D10"/>
    <w:rsid w:val="00AD7F06"/>
    <w:rsid w:val="00AE04E1"/>
    <w:rsid w:val="00AE1182"/>
    <w:rsid w:val="00AE17B6"/>
    <w:rsid w:val="00AE20FB"/>
    <w:rsid w:val="00AE298F"/>
    <w:rsid w:val="00AE3D26"/>
    <w:rsid w:val="00AE4B2D"/>
    <w:rsid w:val="00AE4F23"/>
    <w:rsid w:val="00AE6026"/>
    <w:rsid w:val="00AE68D2"/>
    <w:rsid w:val="00AE6E47"/>
    <w:rsid w:val="00AE77FD"/>
    <w:rsid w:val="00AF107C"/>
    <w:rsid w:val="00AF14D2"/>
    <w:rsid w:val="00AF45E6"/>
    <w:rsid w:val="00AF4ABD"/>
    <w:rsid w:val="00AF5560"/>
    <w:rsid w:val="00AF5791"/>
    <w:rsid w:val="00AF62D5"/>
    <w:rsid w:val="00AF77AE"/>
    <w:rsid w:val="00AF797F"/>
    <w:rsid w:val="00B00BEE"/>
    <w:rsid w:val="00B02AB2"/>
    <w:rsid w:val="00B0383F"/>
    <w:rsid w:val="00B03B83"/>
    <w:rsid w:val="00B046C3"/>
    <w:rsid w:val="00B04C04"/>
    <w:rsid w:val="00B06A59"/>
    <w:rsid w:val="00B07A75"/>
    <w:rsid w:val="00B07FF3"/>
    <w:rsid w:val="00B10AC9"/>
    <w:rsid w:val="00B110C4"/>
    <w:rsid w:val="00B11483"/>
    <w:rsid w:val="00B11823"/>
    <w:rsid w:val="00B12317"/>
    <w:rsid w:val="00B12694"/>
    <w:rsid w:val="00B1312F"/>
    <w:rsid w:val="00B13901"/>
    <w:rsid w:val="00B13990"/>
    <w:rsid w:val="00B146A1"/>
    <w:rsid w:val="00B148BC"/>
    <w:rsid w:val="00B14DBC"/>
    <w:rsid w:val="00B15E82"/>
    <w:rsid w:val="00B17827"/>
    <w:rsid w:val="00B202B5"/>
    <w:rsid w:val="00B213BC"/>
    <w:rsid w:val="00B21AF4"/>
    <w:rsid w:val="00B2236E"/>
    <w:rsid w:val="00B23FAD"/>
    <w:rsid w:val="00B244A1"/>
    <w:rsid w:val="00B24B43"/>
    <w:rsid w:val="00B24C84"/>
    <w:rsid w:val="00B251A7"/>
    <w:rsid w:val="00B255D6"/>
    <w:rsid w:val="00B2598A"/>
    <w:rsid w:val="00B26261"/>
    <w:rsid w:val="00B2626C"/>
    <w:rsid w:val="00B26FB6"/>
    <w:rsid w:val="00B32B4B"/>
    <w:rsid w:val="00B340D1"/>
    <w:rsid w:val="00B34AB5"/>
    <w:rsid w:val="00B365A3"/>
    <w:rsid w:val="00B36A4A"/>
    <w:rsid w:val="00B36E4C"/>
    <w:rsid w:val="00B371DC"/>
    <w:rsid w:val="00B372B5"/>
    <w:rsid w:val="00B40266"/>
    <w:rsid w:val="00B408A1"/>
    <w:rsid w:val="00B415D4"/>
    <w:rsid w:val="00B44099"/>
    <w:rsid w:val="00B46CF4"/>
    <w:rsid w:val="00B474B8"/>
    <w:rsid w:val="00B519F6"/>
    <w:rsid w:val="00B53634"/>
    <w:rsid w:val="00B55387"/>
    <w:rsid w:val="00B57A1E"/>
    <w:rsid w:val="00B57D3C"/>
    <w:rsid w:val="00B57E44"/>
    <w:rsid w:val="00B605D3"/>
    <w:rsid w:val="00B613B1"/>
    <w:rsid w:val="00B61FC7"/>
    <w:rsid w:val="00B62AE4"/>
    <w:rsid w:val="00B63378"/>
    <w:rsid w:val="00B6644F"/>
    <w:rsid w:val="00B6730D"/>
    <w:rsid w:val="00B67356"/>
    <w:rsid w:val="00B7141E"/>
    <w:rsid w:val="00B73B0B"/>
    <w:rsid w:val="00B7441D"/>
    <w:rsid w:val="00B75152"/>
    <w:rsid w:val="00B752CD"/>
    <w:rsid w:val="00B7542E"/>
    <w:rsid w:val="00B75525"/>
    <w:rsid w:val="00B75AA8"/>
    <w:rsid w:val="00B76F43"/>
    <w:rsid w:val="00B811BE"/>
    <w:rsid w:val="00B820FD"/>
    <w:rsid w:val="00B82103"/>
    <w:rsid w:val="00B834ED"/>
    <w:rsid w:val="00B83A7B"/>
    <w:rsid w:val="00B85579"/>
    <w:rsid w:val="00B8705D"/>
    <w:rsid w:val="00B875F4"/>
    <w:rsid w:val="00B90A26"/>
    <w:rsid w:val="00B90F2C"/>
    <w:rsid w:val="00B923BB"/>
    <w:rsid w:val="00B92742"/>
    <w:rsid w:val="00B93273"/>
    <w:rsid w:val="00B93CFE"/>
    <w:rsid w:val="00B94D45"/>
    <w:rsid w:val="00B95AF9"/>
    <w:rsid w:val="00B96D18"/>
    <w:rsid w:val="00BA16B7"/>
    <w:rsid w:val="00BA1AB8"/>
    <w:rsid w:val="00BA3805"/>
    <w:rsid w:val="00BA77F7"/>
    <w:rsid w:val="00BB04D7"/>
    <w:rsid w:val="00BB192B"/>
    <w:rsid w:val="00BB319F"/>
    <w:rsid w:val="00BB360B"/>
    <w:rsid w:val="00BB4131"/>
    <w:rsid w:val="00BB5EC9"/>
    <w:rsid w:val="00BC1E3D"/>
    <w:rsid w:val="00BC25FA"/>
    <w:rsid w:val="00BC26C1"/>
    <w:rsid w:val="00BC322F"/>
    <w:rsid w:val="00BC375F"/>
    <w:rsid w:val="00BC42BE"/>
    <w:rsid w:val="00BC5DFD"/>
    <w:rsid w:val="00BC750D"/>
    <w:rsid w:val="00BD09E7"/>
    <w:rsid w:val="00BD2DBD"/>
    <w:rsid w:val="00BD4361"/>
    <w:rsid w:val="00BD4706"/>
    <w:rsid w:val="00BD4CE1"/>
    <w:rsid w:val="00BD6089"/>
    <w:rsid w:val="00BD6B30"/>
    <w:rsid w:val="00BE11CA"/>
    <w:rsid w:val="00BE1458"/>
    <w:rsid w:val="00BE3547"/>
    <w:rsid w:val="00BE606D"/>
    <w:rsid w:val="00BF0090"/>
    <w:rsid w:val="00BF1F54"/>
    <w:rsid w:val="00BF3207"/>
    <w:rsid w:val="00BF38B0"/>
    <w:rsid w:val="00BF40E4"/>
    <w:rsid w:val="00BF5135"/>
    <w:rsid w:val="00BF69E2"/>
    <w:rsid w:val="00BF6F45"/>
    <w:rsid w:val="00BF79E8"/>
    <w:rsid w:val="00C008B0"/>
    <w:rsid w:val="00C00C9A"/>
    <w:rsid w:val="00C00E6C"/>
    <w:rsid w:val="00C01910"/>
    <w:rsid w:val="00C0226B"/>
    <w:rsid w:val="00C03BAF"/>
    <w:rsid w:val="00C04FE5"/>
    <w:rsid w:val="00C05E9C"/>
    <w:rsid w:val="00C10358"/>
    <w:rsid w:val="00C10A7E"/>
    <w:rsid w:val="00C12DC3"/>
    <w:rsid w:val="00C1595C"/>
    <w:rsid w:val="00C1749C"/>
    <w:rsid w:val="00C216B9"/>
    <w:rsid w:val="00C21828"/>
    <w:rsid w:val="00C22391"/>
    <w:rsid w:val="00C2283B"/>
    <w:rsid w:val="00C228ED"/>
    <w:rsid w:val="00C23F87"/>
    <w:rsid w:val="00C24CF4"/>
    <w:rsid w:val="00C254B8"/>
    <w:rsid w:val="00C26289"/>
    <w:rsid w:val="00C26924"/>
    <w:rsid w:val="00C27844"/>
    <w:rsid w:val="00C27CDF"/>
    <w:rsid w:val="00C31F73"/>
    <w:rsid w:val="00C323A1"/>
    <w:rsid w:val="00C332F0"/>
    <w:rsid w:val="00C33979"/>
    <w:rsid w:val="00C400F8"/>
    <w:rsid w:val="00C40112"/>
    <w:rsid w:val="00C41CF2"/>
    <w:rsid w:val="00C43740"/>
    <w:rsid w:val="00C47AC4"/>
    <w:rsid w:val="00C511DB"/>
    <w:rsid w:val="00C51695"/>
    <w:rsid w:val="00C51C4D"/>
    <w:rsid w:val="00C524C5"/>
    <w:rsid w:val="00C52D2B"/>
    <w:rsid w:val="00C554AE"/>
    <w:rsid w:val="00C55B12"/>
    <w:rsid w:val="00C5621A"/>
    <w:rsid w:val="00C5660A"/>
    <w:rsid w:val="00C6103C"/>
    <w:rsid w:val="00C610FC"/>
    <w:rsid w:val="00C61926"/>
    <w:rsid w:val="00C62D55"/>
    <w:rsid w:val="00C634E5"/>
    <w:rsid w:val="00C64B34"/>
    <w:rsid w:val="00C662A3"/>
    <w:rsid w:val="00C67CC9"/>
    <w:rsid w:val="00C67FF2"/>
    <w:rsid w:val="00C72790"/>
    <w:rsid w:val="00C73B3F"/>
    <w:rsid w:val="00C75923"/>
    <w:rsid w:val="00C775C3"/>
    <w:rsid w:val="00C776A9"/>
    <w:rsid w:val="00C82777"/>
    <w:rsid w:val="00C851A3"/>
    <w:rsid w:val="00C85D56"/>
    <w:rsid w:val="00C8659B"/>
    <w:rsid w:val="00C8749A"/>
    <w:rsid w:val="00C90002"/>
    <w:rsid w:val="00C911DE"/>
    <w:rsid w:val="00C926AA"/>
    <w:rsid w:val="00C93060"/>
    <w:rsid w:val="00C94694"/>
    <w:rsid w:val="00C95B08"/>
    <w:rsid w:val="00C975A5"/>
    <w:rsid w:val="00C97A0C"/>
    <w:rsid w:val="00CA1A2B"/>
    <w:rsid w:val="00CA2F47"/>
    <w:rsid w:val="00CA343C"/>
    <w:rsid w:val="00CA35EA"/>
    <w:rsid w:val="00CA4B46"/>
    <w:rsid w:val="00CA52B8"/>
    <w:rsid w:val="00CA5CE3"/>
    <w:rsid w:val="00CA608A"/>
    <w:rsid w:val="00CA7239"/>
    <w:rsid w:val="00CA72C1"/>
    <w:rsid w:val="00CB0CB4"/>
    <w:rsid w:val="00CB1F61"/>
    <w:rsid w:val="00CB24F9"/>
    <w:rsid w:val="00CB2B53"/>
    <w:rsid w:val="00CB78A4"/>
    <w:rsid w:val="00CB7EC4"/>
    <w:rsid w:val="00CC17B0"/>
    <w:rsid w:val="00CC18E7"/>
    <w:rsid w:val="00CC1E47"/>
    <w:rsid w:val="00CC282D"/>
    <w:rsid w:val="00CC43EC"/>
    <w:rsid w:val="00CC5DD9"/>
    <w:rsid w:val="00CC72C5"/>
    <w:rsid w:val="00CC7ACA"/>
    <w:rsid w:val="00CD065E"/>
    <w:rsid w:val="00CD1074"/>
    <w:rsid w:val="00CD1106"/>
    <w:rsid w:val="00CD1401"/>
    <w:rsid w:val="00CD3304"/>
    <w:rsid w:val="00CD3B37"/>
    <w:rsid w:val="00CD46A9"/>
    <w:rsid w:val="00CD6D3E"/>
    <w:rsid w:val="00CE0BD7"/>
    <w:rsid w:val="00CE3D8E"/>
    <w:rsid w:val="00CE44D1"/>
    <w:rsid w:val="00CE5505"/>
    <w:rsid w:val="00CE5799"/>
    <w:rsid w:val="00CF0804"/>
    <w:rsid w:val="00CF1095"/>
    <w:rsid w:val="00CF152C"/>
    <w:rsid w:val="00CF19C1"/>
    <w:rsid w:val="00CF20A5"/>
    <w:rsid w:val="00CF22F7"/>
    <w:rsid w:val="00CF3318"/>
    <w:rsid w:val="00CF46E0"/>
    <w:rsid w:val="00CF4C40"/>
    <w:rsid w:val="00CF514B"/>
    <w:rsid w:val="00CF5319"/>
    <w:rsid w:val="00CF570C"/>
    <w:rsid w:val="00CF63A3"/>
    <w:rsid w:val="00CF7B07"/>
    <w:rsid w:val="00D01162"/>
    <w:rsid w:val="00D01C54"/>
    <w:rsid w:val="00D01CB6"/>
    <w:rsid w:val="00D02C06"/>
    <w:rsid w:val="00D034CE"/>
    <w:rsid w:val="00D043B2"/>
    <w:rsid w:val="00D046BE"/>
    <w:rsid w:val="00D05E52"/>
    <w:rsid w:val="00D0669E"/>
    <w:rsid w:val="00D069C0"/>
    <w:rsid w:val="00D100F2"/>
    <w:rsid w:val="00D108F5"/>
    <w:rsid w:val="00D11843"/>
    <w:rsid w:val="00D132B1"/>
    <w:rsid w:val="00D14FB0"/>
    <w:rsid w:val="00D1685C"/>
    <w:rsid w:val="00D16986"/>
    <w:rsid w:val="00D16F30"/>
    <w:rsid w:val="00D20190"/>
    <w:rsid w:val="00D21702"/>
    <w:rsid w:val="00D224D4"/>
    <w:rsid w:val="00D2456E"/>
    <w:rsid w:val="00D24A05"/>
    <w:rsid w:val="00D24A68"/>
    <w:rsid w:val="00D24D6E"/>
    <w:rsid w:val="00D262E1"/>
    <w:rsid w:val="00D27166"/>
    <w:rsid w:val="00D3019E"/>
    <w:rsid w:val="00D312C9"/>
    <w:rsid w:val="00D3187E"/>
    <w:rsid w:val="00D33264"/>
    <w:rsid w:val="00D33851"/>
    <w:rsid w:val="00D449FC"/>
    <w:rsid w:val="00D4554F"/>
    <w:rsid w:val="00D456AF"/>
    <w:rsid w:val="00D47041"/>
    <w:rsid w:val="00D47F07"/>
    <w:rsid w:val="00D50C46"/>
    <w:rsid w:val="00D54459"/>
    <w:rsid w:val="00D5489B"/>
    <w:rsid w:val="00D5497B"/>
    <w:rsid w:val="00D54A37"/>
    <w:rsid w:val="00D5621A"/>
    <w:rsid w:val="00D5750C"/>
    <w:rsid w:val="00D6052F"/>
    <w:rsid w:val="00D6129C"/>
    <w:rsid w:val="00D64A6B"/>
    <w:rsid w:val="00D66065"/>
    <w:rsid w:val="00D66A95"/>
    <w:rsid w:val="00D67C07"/>
    <w:rsid w:val="00D72992"/>
    <w:rsid w:val="00D73857"/>
    <w:rsid w:val="00D75453"/>
    <w:rsid w:val="00D770A1"/>
    <w:rsid w:val="00D77AAD"/>
    <w:rsid w:val="00D82D2E"/>
    <w:rsid w:val="00D83CB8"/>
    <w:rsid w:val="00D84E70"/>
    <w:rsid w:val="00D8757A"/>
    <w:rsid w:val="00D87C9F"/>
    <w:rsid w:val="00D90F77"/>
    <w:rsid w:val="00D91834"/>
    <w:rsid w:val="00D9376A"/>
    <w:rsid w:val="00D93E86"/>
    <w:rsid w:val="00D94AD0"/>
    <w:rsid w:val="00D951B4"/>
    <w:rsid w:val="00DA06F4"/>
    <w:rsid w:val="00DA077D"/>
    <w:rsid w:val="00DA1A9D"/>
    <w:rsid w:val="00DA3C79"/>
    <w:rsid w:val="00DA3F3D"/>
    <w:rsid w:val="00DA460F"/>
    <w:rsid w:val="00DA4EE3"/>
    <w:rsid w:val="00DA5B74"/>
    <w:rsid w:val="00DA6DBC"/>
    <w:rsid w:val="00DA74CB"/>
    <w:rsid w:val="00DA7A06"/>
    <w:rsid w:val="00DA7A82"/>
    <w:rsid w:val="00DB4030"/>
    <w:rsid w:val="00DB5553"/>
    <w:rsid w:val="00DB560F"/>
    <w:rsid w:val="00DB6569"/>
    <w:rsid w:val="00DB6996"/>
    <w:rsid w:val="00DB79EA"/>
    <w:rsid w:val="00DC01A0"/>
    <w:rsid w:val="00DC0489"/>
    <w:rsid w:val="00DC04A3"/>
    <w:rsid w:val="00DC05BB"/>
    <w:rsid w:val="00DC12AB"/>
    <w:rsid w:val="00DC2026"/>
    <w:rsid w:val="00DC37D2"/>
    <w:rsid w:val="00DC52C4"/>
    <w:rsid w:val="00DC5709"/>
    <w:rsid w:val="00DC64C5"/>
    <w:rsid w:val="00DC6697"/>
    <w:rsid w:val="00DC67AB"/>
    <w:rsid w:val="00DC68A9"/>
    <w:rsid w:val="00DC6EF7"/>
    <w:rsid w:val="00DC6F2A"/>
    <w:rsid w:val="00DC7138"/>
    <w:rsid w:val="00DC77E0"/>
    <w:rsid w:val="00DD1977"/>
    <w:rsid w:val="00DD1E3A"/>
    <w:rsid w:val="00DD1F52"/>
    <w:rsid w:val="00DD24D4"/>
    <w:rsid w:val="00DD3E60"/>
    <w:rsid w:val="00DD425F"/>
    <w:rsid w:val="00DD5082"/>
    <w:rsid w:val="00DD5492"/>
    <w:rsid w:val="00DD6687"/>
    <w:rsid w:val="00DE12ED"/>
    <w:rsid w:val="00DE1BA4"/>
    <w:rsid w:val="00DE1BAB"/>
    <w:rsid w:val="00DE441E"/>
    <w:rsid w:val="00DE4FA1"/>
    <w:rsid w:val="00DE5619"/>
    <w:rsid w:val="00DE5D99"/>
    <w:rsid w:val="00DE653E"/>
    <w:rsid w:val="00DE6E40"/>
    <w:rsid w:val="00DE6E52"/>
    <w:rsid w:val="00DE78CA"/>
    <w:rsid w:val="00DF0553"/>
    <w:rsid w:val="00DF23B1"/>
    <w:rsid w:val="00DF3382"/>
    <w:rsid w:val="00DF3DEC"/>
    <w:rsid w:val="00E01058"/>
    <w:rsid w:val="00E013B7"/>
    <w:rsid w:val="00E014DF"/>
    <w:rsid w:val="00E01551"/>
    <w:rsid w:val="00E01E96"/>
    <w:rsid w:val="00E023CD"/>
    <w:rsid w:val="00E03F62"/>
    <w:rsid w:val="00E040B0"/>
    <w:rsid w:val="00E0434B"/>
    <w:rsid w:val="00E04A1A"/>
    <w:rsid w:val="00E05269"/>
    <w:rsid w:val="00E05DED"/>
    <w:rsid w:val="00E06796"/>
    <w:rsid w:val="00E06C75"/>
    <w:rsid w:val="00E1173C"/>
    <w:rsid w:val="00E11A91"/>
    <w:rsid w:val="00E11B6E"/>
    <w:rsid w:val="00E1442D"/>
    <w:rsid w:val="00E15D9B"/>
    <w:rsid w:val="00E17161"/>
    <w:rsid w:val="00E2261F"/>
    <w:rsid w:val="00E23194"/>
    <w:rsid w:val="00E26A4E"/>
    <w:rsid w:val="00E26E86"/>
    <w:rsid w:val="00E27450"/>
    <w:rsid w:val="00E32179"/>
    <w:rsid w:val="00E32787"/>
    <w:rsid w:val="00E32C74"/>
    <w:rsid w:val="00E331C5"/>
    <w:rsid w:val="00E35E38"/>
    <w:rsid w:val="00E37F3E"/>
    <w:rsid w:val="00E42196"/>
    <w:rsid w:val="00E43297"/>
    <w:rsid w:val="00E5064D"/>
    <w:rsid w:val="00E5194C"/>
    <w:rsid w:val="00E52029"/>
    <w:rsid w:val="00E520C7"/>
    <w:rsid w:val="00E57042"/>
    <w:rsid w:val="00E57D24"/>
    <w:rsid w:val="00E61659"/>
    <w:rsid w:val="00E61C41"/>
    <w:rsid w:val="00E64FD0"/>
    <w:rsid w:val="00E7095E"/>
    <w:rsid w:val="00E720B9"/>
    <w:rsid w:val="00E72D62"/>
    <w:rsid w:val="00E77473"/>
    <w:rsid w:val="00E775DB"/>
    <w:rsid w:val="00E83993"/>
    <w:rsid w:val="00E845B0"/>
    <w:rsid w:val="00E86F10"/>
    <w:rsid w:val="00E8748C"/>
    <w:rsid w:val="00E87A41"/>
    <w:rsid w:val="00E87ACA"/>
    <w:rsid w:val="00E87BEC"/>
    <w:rsid w:val="00E90908"/>
    <w:rsid w:val="00E90E6B"/>
    <w:rsid w:val="00E92CB0"/>
    <w:rsid w:val="00E94F71"/>
    <w:rsid w:val="00E95B76"/>
    <w:rsid w:val="00E97486"/>
    <w:rsid w:val="00EA1596"/>
    <w:rsid w:val="00EA2055"/>
    <w:rsid w:val="00EA4141"/>
    <w:rsid w:val="00EA4613"/>
    <w:rsid w:val="00EA5E1F"/>
    <w:rsid w:val="00EA5FCD"/>
    <w:rsid w:val="00EA735C"/>
    <w:rsid w:val="00EA7617"/>
    <w:rsid w:val="00EB006C"/>
    <w:rsid w:val="00EB0B9B"/>
    <w:rsid w:val="00EB4033"/>
    <w:rsid w:val="00EB5806"/>
    <w:rsid w:val="00EB5EBA"/>
    <w:rsid w:val="00EB5F8E"/>
    <w:rsid w:val="00EC0538"/>
    <w:rsid w:val="00EC126D"/>
    <w:rsid w:val="00EC33BE"/>
    <w:rsid w:val="00EC7955"/>
    <w:rsid w:val="00EC7C15"/>
    <w:rsid w:val="00ED0148"/>
    <w:rsid w:val="00ED200B"/>
    <w:rsid w:val="00ED256D"/>
    <w:rsid w:val="00ED28B3"/>
    <w:rsid w:val="00ED32C7"/>
    <w:rsid w:val="00ED3618"/>
    <w:rsid w:val="00ED6037"/>
    <w:rsid w:val="00ED6E5C"/>
    <w:rsid w:val="00EE0608"/>
    <w:rsid w:val="00EE15BF"/>
    <w:rsid w:val="00EE26B0"/>
    <w:rsid w:val="00EE287C"/>
    <w:rsid w:val="00EE49B5"/>
    <w:rsid w:val="00EE4CD6"/>
    <w:rsid w:val="00EE6C56"/>
    <w:rsid w:val="00EF00CE"/>
    <w:rsid w:val="00EF22F4"/>
    <w:rsid w:val="00EF3B8C"/>
    <w:rsid w:val="00EF3B93"/>
    <w:rsid w:val="00EF6775"/>
    <w:rsid w:val="00EF77E2"/>
    <w:rsid w:val="00EF7927"/>
    <w:rsid w:val="00F01FBA"/>
    <w:rsid w:val="00F04448"/>
    <w:rsid w:val="00F04867"/>
    <w:rsid w:val="00F07276"/>
    <w:rsid w:val="00F121D7"/>
    <w:rsid w:val="00F1409D"/>
    <w:rsid w:val="00F146E2"/>
    <w:rsid w:val="00F1474E"/>
    <w:rsid w:val="00F14D92"/>
    <w:rsid w:val="00F163CB"/>
    <w:rsid w:val="00F1731C"/>
    <w:rsid w:val="00F240E3"/>
    <w:rsid w:val="00F2778A"/>
    <w:rsid w:val="00F27B12"/>
    <w:rsid w:val="00F31954"/>
    <w:rsid w:val="00F3241B"/>
    <w:rsid w:val="00F32D9A"/>
    <w:rsid w:val="00F32E92"/>
    <w:rsid w:val="00F33DC1"/>
    <w:rsid w:val="00F3737A"/>
    <w:rsid w:val="00F374D4"/>
    <w:rsid w:val="00F37976"/>
    <w:rsid w:val="00F404E7"/>
    <w:rsid w:val="00F41702"/>
    <w:rsid w:val="00F41D03"/>
    <w:rsid w:val="00F42BF8"/>
    <w:rsid w:val="00F42F40"/>
    <w:rsid w:val="00F432AC"/>
    <w:rsid w:val="00F449BB"/>
    <w:rsid w:val="00F44B3B"/>
    <w:rsid w:val="00F45A42"/>
    <w:rsid w:val="00F468C4"/>
    <w:rsid w:val="00F4761A"/>
    <w:rsid w:val="00F479AE"/>
    <w:rsid w:val="00F5148A"/>
    <w:rsid w:val="00F51B2A"/>
    <w:rsid w:val="00F5354E"/>
    <w:rsid w:val="00F54E0F"/>
    <w:rsid w:val="00F559CB"/>
    <w:rsid w:val="00F56C8B"/>
    <w:rsid w:val="00F60A98"/>
    <w:rsid w:val="00F7249D"/>
    <w:rsid w:val="00F730A8"/>
    <w:rsid w:val="00F74112"/>
    <w:rsid w:val="00F74EB9"/>
    <w:rsid w:val="00F76BD6"/>
    <w:rsid w:val="00F821A4"/>
    <w:rsid w:val="00F824E2"/>
    <w:rsid w:val="00F82FB5"/>
    <w:rsid w:val="00F83F26"/>
    <w:rsid w:val="00F840DE"/>
    <w:rsid w:val="00F846E1"/>
    <w:rsid w:val="00F84A0F"/>
    <w:rsid w:val="00F84AEE"/>
    <w:rsid w:val="00F86E94"/>
    <w:rsid w:val="00F94736"/>
    <w:rsid w:val="00F94BAD"/>
    <w:rsid w:val="00F957E9"/>
    <w:rsid w:val="00FA1DA5"/>
    <w:rsid w:val="00FA313D"/>
    <w:rsid w:val="00FA47BE"/>
    <w:rsid w:val="00FA572D"/>
    <w:rsid w:val="00FA6680"/>
    <w:rsid w:val="00FA6EBA"/>
    <w:rsid w:val="00FA7414"/>
    <w:rsid w:val="00FA7D32"/>
    <w:rsid w:val="00FB11EC"/>
    <w:rsid w:val="00FB1907"/>
    <w:rsid w:val="00FB2E63"/>
    <w:rsid w:val="00FB3B0A"/>
    <w:rsid w:val="00FB4857"/>
    <w:rsid w:val="00FB5DC5"/>
    <w:rsid w:val="00FB61EC"/>
    <w:rsid w:val="00FB6FDA"/>
    <w:rsid w:val="00FC073B"/>
    <w:rsid w:val="00FC1EB1"/>
    <w:rsid w:val="00FC24DD"/>
    <w:rsid w:val="00FC2DF1"/>
    <w:rsid w:val="00FC2EB7"/>
    <w:rsid w:val="00FC2FFA"/>
    <w:rsid w:val="00FC3AF9"/>
    <w:rsid w:val="00FC43E0"/>
    <w:rsid w:val="00FC50D6"/>
    <w:rsid w:val="00FC5B83"/>
    <w:rsid w:val="00FC629C"/>
    <w:rsid w:val="00FC6DCC"/>
    <w:rsid w:val="00FC7DD4"/>
    <w:rsid w:val="00FD07DA"/>
    <w:rsid w:val="00FD08AC"/>
    <w:rsid w:val="00FD26EC"/>
    <w:rsid w:val="00FD321C"/>
    <w:rsid w:val="00FD3C21"/>
    <w:rsid w:val="00FD3CC2"/>
    <w:rsid w:val="00FD4ADF"/>
    <w:rsid w:val="00FD7391"/>
    <w:rsid w:val="00FE1B42"/>
    <w:rsid w:val="00FE2398"/>
    <w:rsid w:val="00FE2995"/>
    <w:rsid w:val="00FE2E34"/>
    <w:rsid w:val="00FE4BF5"/>
    <w:rsid w:val="00FE7548"/>
    <w:rsid w:val="00FE7AC7"/>
    <w:rsid w:val="00FF0DD5"/>
    <w:rsid w:val="00FF276F"/>
    <w:rsid w:val="00FF2A41"/>
    <w:rsid w:val="00FF2A47"/>
    <w:rsid w:val="00FF3E07"/>
    <w:rsid w:val="00FF7123"/>
    <w:rsid w:val="00FF71C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6EA56"/>
  <w15:docId w15:val="{D16266EF-9F92-4506-B9D8-206E35D5F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97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30AD9"/>
    <w:pPr>
      <w:keepNext/>
      <w:keepLines/>
      <w:numPr>
        <w:numId w:val="258"/>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D1685C"/>
    <w:pPr>
      <w:widowControl w:val="0"/>
      <w:autoSpaceDE w:val="0"/>
      <w:autoSpaceDN w:val="0"/>
      <w:spacing w:before="118" w:after="0" w:line="240" w:lineRule="auto"/>
      <w:ind w:left="551" w:hanging="431"/>
      <w:outlineLvl w:val="2"/>
    </w:pPr>
    <w:rPr>
      <w:rFonts w:ascii="Arial" w:eastAsia="Arial" w:hAnsi="Arial" w:cs="Arial"/>
      <w:b/>
      <w:bCs/>
    </w:rPr>
  </w:style>
  <w:style w:type="paragraph" w:styleId="Heading4">
    <w:name w:val="heading 4"/>
    <w:basedOn w:val="Normal"/>
    <w:next w:val="Normal"/>
    <w:link w:val="Heading4Char"/>
    <w:uiPriority w:val="9"/>
    <w:semiHidden/>
    <w:unhideWhenUsed/>
    <w:qFormat/>
    <w:rsid w:val="00836701"/>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3718AB"/>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0112"/>
    <w:pPr>
      <w:ind w:left="720"/>
      <w:contextualSpacing/>
    </w:pPr>
  </w:style>
  <w:style w:type="paragraph" w:styleId="Header">
    <w:name w:val="header"/>
    <w:basedOn w:val="Normal"/>
    <w:link w:val="HeaderChar"/>
    <w:uiPriority w:val="99"/>
    <w:unhideWhenUsed/>
    <w:rsid w:val="001C45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458D"/>
  </w:style>
  <w:style w:type="paragraph" w:styleId="Footer">
    <w:name w:val="footer"/>
    <w:basedOn w:val="Normal"/>
    <w:link w:val="FooterChar"/>
    <w:uiPriority w:val="99"/>
    <w:unhideWhenUsed/>
    <w:rsid w:val="001C45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458D"/>
  </w:style>
  <w:style w:type="paragraph" w:styleId="BalloonText">
    <w:name w:val="Balloon Text"/>
    <w:basedOn w:val="Normal"/>
    <w:link w:val="BalloonTextChar"/>
    <w:semiHidden/>
    <w:unhideWhenUsed/>
    <w:rsid w:val="00840E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840E0E"/>
    <w:rPr>
      <w:rFonts w:ascii="Tahoma" w:hAnsi="Tahoma" w:cs="Tahoma"/>
      <w:sz w:val="16"/>
      <w:szCs w:val="16"/>
    </w:rPr>
  </w:style>
  <w:style w:type="character" w:customStyle="1" w:styleId="fontstyle01">
    <w:name w:val="fontstyle01"/>
    <w:basedOn w:val="DefaultParagraphFont"/>
    <w:rsid w:val="005B239B"/>
    <w:rPr>
      <w:rFonts w:ascii="Helvetica-Bold" w:hAnsi="Helvetica-Bold" w:hint="default"/>
      <w:b/>
      <w:bCs/>
      <w:i w:val="0"/>
      <w:iCs w:val="0"/>
      <w:color w:val="242021"/>
      <w:sz w:val="22"/>
      <w:szCs w:val="22"/>
    </w:rPr>
  </w:style>
  <w:style w:type="character" w:styleId="Emphasis">
    <w:name w:val="Emphasis"/>
    <w:basedOn w:val="DefaultParagraphFont"/>
    <w:uiPriority w:val="20"/>
    <w:qFormat/>
    <w:rsid w:val="00DC05BB"/>
    <w:rPr>
      <w:i/>
      <w:iCs/>
    </w:rPr>
  </w:style>
  <w:style w:type="character" w:customStyle="1" w:styleId="Heading3Char">
    <w:name w:val="Heading 3 Char"/>
    <w:basedOn w:val="DefaultParagraphFont"/>
    <w:link w:val="Heading3"/>
    <w:uiPriority w:val="1"/>
    <w:rsid w:val="00D1685C"/>
    <w:rPr>
      <w:rFonts w:ascii="Arial" w:eastAsia="Arial" w:hAnsi="Arial" w:cs="Arial"/>
      <w:b/>
      <w:bCs/>
    </w:rPr>
  </w:style>
  <w:style w:type="paragraph" w:customStyle="1" w:styleId="TableParagraph">
    <w:name w:val="Table Paragraph"/>
    <w:basedOn w:val="Normal"/>
    <w:uiPriority w:val="1"/>
    <w:qFormat/>
    <w:rsid w:val="00D1685C"/>
    <w:pPr>
      <w:widowControl w:val="0"/>
      <w:autoSpaceDE w:val="0"/>
      <w:autoSpaceDN w:val="0"/>
      <w:spacing w:before="117" w:after="0" w:line="234" w:lineRule="exact"/>
      <w:jc w:val="center"/>
    </w:pPr>
    <w:rPr>
      <w:rFonts w:ascii="Arial" w:eastAsia="Arial" w:hAnsi="Arial" w:cs="Arial"/>
    </w:rPr>
  </w:style>
  <w:style w:type="table" w:styleId="TableGrid">
    <w:name w:val="Table Grid"/>
    <w:basedOn w:val="TableNormal"/>
    <w:uiPriority w:val="39"/>
    <w:rsid w:val="000A1C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0A1C72"/>
    <w:rPr>
      <w:sz w:val="16"/>
      <w:szCs w:val="16"/>
    </w:rPr>
  </w:style>
  <w:style w:type="paragraph" w:styleId="CommentText">
    <w:name w:val="annotation text"/>
    <w:basedOn w:val="Normal"/>
    <w:link w:val="CommentTextChar"/>
    <w:uiPriority w:val="99"/>
    <w:semiHidden/>
    <w:unhideWhenUsed/>
    <w:rsid w:val="000A1C72"/>
    <w:pPr>
      <w:spacing w:after="132" w:line="271" w:lineRule="auto"/>
      <w:ind w:left="1356" w:firstLine="2"/>
      <w:jc w:val="both"/>
    </w:pPr>
    <w:rPr>
      <w:rFonts w:ascii="Times New Roman" w:eastAsia="Times New Roman" w:hAnsi="Times New Roman" w:cs="Times New Roman"/>
      <w:color w:val="000000"/>
      <w:sz w:val="20"/>
      <w:szCs w:val="20"/>
    </w:rPr>
  </w:style>
  <w:style w:type="character" w:customStyle="1" w:styleId="CommentTextChar">
    <w:name w:val="Comment Text Char"/>
    <w:basedOn w:val="DefaultParagraphFont"/>
    <w:link w:val="CommentText"/>
    <w:uiPriority w:val="99"/>
    <w:semiHidden/>
    <w:rsid w:val="000A1C72"/>
    <w:rPr>
      <w:rFonts w:ascii="Times New Roman" w:eastAsia="Times New Roman" w:hAnsi="Times New Roman" w:cs="Times New Roman"/>
      <w:color w:val="000000"/>
      <w:sz w:val="20"/>
      <w:szCs w:val="20"/>
    </w:rPr>
  </w:style>
  <w:style w:type="paragraph" w:styleId="NormalWeb">
    <w:name w:val="Normal (Web)"/>
    <w:basedOn w:val="Normal"/>
    <w:uiPriority w:val="99"/>
    <w:unhideWhenUsed/>
    <w:rsid w:val="00221E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21">
    <w:name w:val="fontstyle21"/>
    <w:rsid w:val="007476EF"/>
    <w:rPr>
      <w:rFonts w:ascii="Times New Roman" w:hAnsi="Times New Roman" w:cs="Times New Roman" w:hint="default"/>
      <w:b/>
      <w:bCs/>
      <w:i w:val="0"/>
      <w:iCs w:val="0"/>
      <w:color w:val="000000"/>
      <w:sz w:val="28"/>
      <w:szCs w:val="28"/>
    </w:rPr>
  </w:style>
  <w:style w:type="character" w:customStyle="1" w:styleId="fontstyle11">
    <w:name w:val="fontstyle11"/>
    <w:rsid w:val="007476EF"/>
    <w:rPr>
      <w:rFonts w:ascii="Times New Roman" w:hAnsi="Times New Roman" w:cs="Times New Roman" w:hint="default"/>
      <w:b w:val="0"/>
      <w:bCs w:val="0"/>
      <w:i/>
      <w:iCs/>
      <w:color w:val="000000"/>
      <w:sz w:val="28"/>
      <w:szCs w:val="28"/>
    </w:rPr>
  </w:style>
  <w:style w:type="character" w:styleId="Hyperlink">
    <w:name w:val="Hyperlink"/>
    <w:uiPriority w:val="99"/>
    <w:rsid w:val="00F821A4"/>
    <w:rPr>
      <w:color w:val="0066CC"/>
      <w:u w:val="single"/>
    </w:rPr>
  </w:style>
  <w:style w:type="character" w:customStyle="1" w:styleId="Bodytext2">
    <w:name w:val="Body text (2)_"/>
    <w:link w:val="Bodytext20"/>
    <w:rsid w:val="00F821A4"/>
    <w:rPr>
      <w:rFonts w:ascii="Times New Roman" w:hAnsi="Times New Roman" w:cs="Times New Roman"/>
      <w:b/>
      <w:bCs/>
      <w:spacing w:val="4"/>
      <w:shd w:val="clear" w:color="auto" w:fill="FFFFFF"/>
    </w:rPr>
  </w:style>
  <w:style w:type="character" w:customStyle="1" w:styleId="Bodytext3">
    <w:name w:val="Body text (3)_"/>
    <w:link w:val="Bodytext30"/>
    <w:rsid w:val="00F821A4"/>
    <w:rPr>
      <w:rFonts w:ascii="Times New Roman" w:hAnsi="Times New Roman" w:cs="Times New Roman"/>
      <w:i/>
      <w:iCs/>
      <w:spacing w:val="-4"/>
      <w:shd w:val="clear" w:color="auto" w:fill="FFFFFF"/>
    </w:rPr>
  </w:style>
  <w:style w:type="character" w:customStyle="1" w:styleId="Bodytext4">
    <w:name w:val="Body text (4)_"/>
    <w:link w:val="Bodytext40"/>
    <w:rsid w:val="00F821A4"/>
    <w:rPr>
      <w:rFonts w:ascii="Times New Roman" w:hAnsi="Times New Roman" w:cs="Times New Roman"/>
      <w:spacing w:val="5"/>
      <w:sz w:val="28"/>
      <w:szCs w:val="28"/>
      <w:shd w:val="clear" w:color="auto" w:fill="FFFFFF"/>
    </w:rPr>
  </w:style>
  <w:style w:type="character" w:customStyle="1" w:styleId="Bodytext3NotItalic">
    <w:name w:val="Body text (3) + Not Italic"/>
    <w:aliases w:val="Spacing 0 pt"/>
    <w:rsid w:val="00F821A4"/>
    <w:rPr>
      <w:rFonts w:ascii="Times New Roman" w:hAnsi="Times New Roman" w:cs="Times New Roman"/>
      <w:i/>
      <w:iCs/>
      <w:spacing w:val="2"/>
      <w:u w:val="none"/>
    </w:rPr>
  </w:style>
  <w:style w:type="character" w:customStyle="1" w:styleId="Bodytext">
    <w:name w:val="Body text_"/>
    <w:link w:val="Bodytext1"/>
    <w:rsid w:val="00F821A4"/>
    <w:rPr>
      <w:rFonts w:ascii="Times New Roman" w:hAnsi="Times New Roman" w:cs="Times New Roman"/>
      <w:spacing w:val="2"/>
      <w:shd w:val="clear" w:color="auto" w:fill="FFFFFF"/>
    </w:rPr>
  </w:style>
  <w:style w:type="character" w:customStyle="1" w:styleId="Heading40">
    <w:name w:val="Heading #4_"/>
    <w:link w:val="Heading41"/>
    <w:rsid w:val="00F821A4"/>
    <w:rPr>
      <w:rFonts w:ascii="Times New Roman" w:hAnsi="Times New Roman" w:cs="Times New Roman"/>
      <w:b/>
      <w:bCs/>
      <w:spacing w:val="4"/>
      <w:shd w:val="clear" w:color="auto" w:fill="FFFFFF"/>
    </w:rPr>
  </w:style>
  <w:style w:type="character" w:customStyle="1" w:styleId="Bodytext5">
    <w:name w:val="Body text (5)_"/>
    <w:link w:val="Bodytext50"/>
    <w:rsid w:val="00F821A4"/>
    <w:rPr>
      <w:rFonts w:ascii="Times New Roman" w:hAnsi="Times New Roman" w:cs="Times New Roman"/>
      <w:spacing w:val="13"/>
      <w:sz w:val="27"/>
      <w:szCs w:val="27"/>
      <w:shd w:val="clear" w:color="auto" w:fill="FFFFFF"/>
    </w:rPr>
  </w:style>
  <w:style w:type="character" w:customStyle="1" w:styleId="BodytextBold">
    <w:name w:val="Body text + Bold"/>
    <w:aliases w:val="Spacing 0 pt27,Spacing 0 pt32,Table caption + Not Italic"/>
    <w:rsid w:val="00F821A4"/>
    <w:rPr>
      <w:rFonts w:ascii="Times New Roman" w:hAnsi="Times New Roman" w:cs="Times New Roman"/>
      <w:b/>
      <w:bCs/>
      <w:spacing w:val="4"/>
      <w:u w:val="none"/>
    </w:rPr>
  </w:style>
  <w:style w:type="character" w:customStyle="1" w:styleId="Bodytext24pt">
    <w:name w:val="Body text (2) + 4 pt"/>
    <w:aliases w:val="Not Bold,Spacing 0 pt26,Body text (4) + Not Italic,Body text (2) + 11.5 pt"/>
    <w:rsid w:val="00F821A4"/>
    <w:rPr>
      <w:rFonts w:ascii="Times New Roman" w:hAnsi="Times New Roman" w:cs="Times New Roman"/>
      <w:b/>
      <w:bCs/>
      <w:noProof/>
      <w:spacing w:val="0"/>
      <w:sz w:val="8"/>
      <w:szCs w:val="8"/>
      <w:u w:val="none"/>
    </w:rPr>
  </w:style>
  <w:style w:type="character" w:customStyle="1" w:styleId="Bodytext6">
    <w:name w:val="Body text (6)_"/>
    <w:link w:val="Bodytext61"/>
    <w:rsid w:val="00F821A4"/>
    <w:rPr>
      <w:rFonts w:ascii="Times New Roman" w:hAnsi="Times New Roman" w:cs="Times New Roman"/>
      <w:spacing w:val="1"/>
      <w:sz w:val="19"/>
      <w:szCs w:val="19"/>
      <w:shd w:val="clear" w:color="auto" w:fill="FFFFFF"/>
    </w:rPr>
  </w:style>
  <w:style w:type="character" w:customStyle="1" w:styleId="Bodytext6Italic">
    <w:name w:val="Body text (6) + Italic"/>
    <w:aliases w:val="Spacing 0 pt25"/>
    <w:rsid w:val="00F821A4"/>
    <w:rPr>
      <w:rFonts w:ascii="Times New Roman" w:hAnsi="Times New Roman" w:cs="Times New Roman"/>
      <w:i/>
      <w:iCs/>
      <w:noProof/>
      <w:spacing w:val="0"/>
      <w:sz w:val="19"/>
      <w:szCs w:val="19"/>
      <w:u w:val="none"/>
    </w:rPr>
  </w:style>
  <w:style w:type="character" w:customStyle="1" w:styleId="Picturecaption">
    <w:name w:val="Picture caption_"/>
    <w:link w:val="Picturecaption0"/>
    <w:rsid w:val="00F821A4"/>
    <w:rPr>
      <w:rFonts w:ascii="Times New Roman" w:hAnsi="Times New Roman" w:cs="Times New Roman"/>
      <w:spacing w:val="2"/>
      <w:shd w:val="clear" w:color="auto" w:fill="FFFFFF"/>
    </w:rPr>
  </w:style>
  <w:style w:type="character" w:customStyle="1" w:styleId="Bodytext7">
    <w:name w:val="Body text (7)_"/>
    <w:link w:val="Bodytext70"/>
    <w:rsid w:val="00F821A4"/>
    <w:rPr>
      <w:rFonts w:ascii="Times New Roman" w:hAnsi="Times New Roman" w:cs="Times New Roman"/>
      <w:b/>
      <w:bCs/>
      <w:i/>
      <w:iCs/>
      <w:shd w:val="clear" w:color="auto" w:fill="FFFFFF"/>
    </w:rPr>
  </w:style>
  <w:style w:type="character" w:customStyle="1" w:styleId="Heading52">
    <w:name w:val="Heading #5 (2)_"/>
    <w:link w:val="Heading520"/>
    <w:rsid w:val="00F821A4"/>
    <w:rPr>
      <w:rFonts w:ascii="Times New Roman" w:hAnsi="Times New Roman" w:cs="Times New Roman"/>
      <w:b/>
      <w:bCs/>
      <w:i/>
      <w:iCs/>
      <w:shd w:val="clear" w:color="auto" w:fill="FFFFFF"/>
    </w:rPr>
  </w:style>
  <w:style w:type="character" w:customStyle="1" w:styleId="Heading50">
    <w:name w:val="Heading #5_"/>
    <w:link w:val="Heading51"/>
    <w:rsid w:val="00F821A4"/>
    <w:rPr>
      <w:rFonts w:ascii="Times New Roman" w:hAnsi="Times New Roman" w:cs="Times New Roman"/>
      <w:b/>
      <w:bCs/>
      <w:spacing w:val="4"/>
      <w:shd w:val="clear" w:color="auto" w:fill="FFFFFF"/>
    </w:rPr>
  </w:style>
  <w:style w:type="character" w:customStyle="1" w:styleId="Bodytext8">
    <w:name w:val="Body text (8)_"/>
    <w:link w:val="Bodytext80"/>
    <w:rsid w:val="00F821A4"/>
    <w:rPr>
      <w:rFonts w:ascii="Arial Narrow" w:hAnsi="Arial Narrow" w:cs="Arial Narrow"/>
      <w:i/>
      <w:iCs/>
      <w:sz w:val="8"/>
      <w:szCs w:val="8"/>
      <w:shd w:val="clear" w:color="auto" w:fill="FFFFFF"/>
    </w:rPr>
  </w:style>
  <w:style w:type="character" w:customStyle="1" w:styleId="Heading10">
    <w:name w:val="Heading #1_"/>
    <w:link w:val="Heading11"/>
    <w:rsid w:val="00F821A4"/>
    <w:rPr>
      <w:rFonts w:ascii="Times New Roman" w:hAnsi="Times New Roman" w:cs="Times New Roman"/>
      <w:i/>
      <w:iCs/>
      <w:spacing w:val="-4"/>
      <w:shd w:val="clear" w:color="auto" w:fill="FFFFFF"/>
    </w:rPr>
  </w:style>
  <w:style w:type="character" w:customStyle="1" w:styleId="Heading1NotItalic">
    <w:name w:val="Heading #1 + Not Italic"/>
    <w:aliases w:val="Spacing 0 pt24"/>
    <w:rsid w:val="00F821A4"/>
    <w:rPr>
      <w:rFonts w:ascii="Times New Roman" w:hAnsi="Times New Roman" w:cs="Times New Roman"/>
      <w:i/>
      <w:iCs/>
      <w:spacing w:val="2"/>
      <w:u w:val="none"/>
    </w:rPr>
  </w:style>
  <w:style w:type="character" w:customStyle="1" w:styleId="Bodytext3Bold">
    <w:name w:val="Body text (3) + Bold"/>
    <w:aliases w:val="Not Italic,Spacing 0 pt23"/>
    <w:rsid w:val="00F821A4"/>
    <w:rPr>
      <w:rFonts w:ascii="Times New Roman" w:hAnsi="Times New Roman" w:cs="Times New Roman"/>
      <w:b/>
      <w:bCs/>
      <w:i/>
      <w:iCs/>
      <w:spacing w:val="4"/>
      <w:u w:val="none"/>
    </w:rPr>
  </w:style>
  <w:style w:type="character" w:customStyle="1" w:styleId="Bodytext2Spacing1pt">
    <w:name w:val="Body text (2) + Spacing 1 pt"/>
    <w:rsid w:val="00F821A4"/>
    <w:rPr>
      <w:rFonts w:ascii="Times New Roman" w:hAnsi="Times New Roman" w:cs="Times New Roman"/>
      <w:b/>
      <w:bCs/>
      <w:spacing w:val="29"/>
      <w:u w:val="none"/>
    </w:rPr>
  </w:style>
  <w:style w:type="character" w:customStyle="1" w:styleId="Bodytext9">
    <w:name w:val="Body text (9)_"/>
    <w:link w:val="Bodytext90"/>
    <w:rsid w:val="00F821A4"/>
    <w:rPr>
      <w:rFonts w:ascii="Times New Roman" w:hAnsi="Times New Roman" w:cs="Times New Roman"/>
      <w:spacing w:val="-10"/>
      <w:sz w:val="14"/>
      <w:szCs w:val="14"/>
      <w:shd w:val="clear" w:color="auto" w:fill="FFFFFF"/>
    </w:rPr>
  </w:style>
  <w:style w:type="character" w:customStyle="1" w:styleId="Bodytext9Italic">
    <w:name w:val="Body text (9) + Italic"/>
    <w:aliases w:val="Spacing 0 pt22"/>
    <w:rsid w:val="00F821A4"/>
    <w:rPr>
      <w:rFonts w:ascii="Times New Roman" w:hAnsi="Times New Roman" w:cs="Times New Roman"/>
      <w:i/>
      <w:iCs/>
      <w:noProof/>
      <w:spacing w:val="0"/>
      <w:sz w:val="14"/>
      <w:szCs w:val="14"/>
      <w:u w:val="none"/>
    </w:rPr>
  </w:style>
  <w:style w:type="character" w:customStyle="1" w:styleId="Bodytext3105pt">
    <w:name w:val="Body text (3) + 10.5 pt"/>
    <w:aliases w:val="Spacing 0 pt21"/>
    <w:rsid w:val="00F821A4"/>
    <w:rPr>
      <w:rFonts w:ascii="Times New Roman" w:hAnsi="Times New Roman" w:cs="Times New Roman"/>
      <w:i/>
      <w:iCs/>
      <w:spacing w:val="0"/>
      <w:sz w:val="21"/>
      <w:szCs w:val="21"/>
      <w:u w:val="none"/>
    </w:rPr>
  </w:style>
  <w:style w:type="character" w:customStyle="1" w:styleId="Bodytext36pt">
    <w:name w:val="Body text (3) + 6 pt"/>
    <w:aliases w:val="Not Italic3,Spacing 0 pt20,Body text (4) + Bold,Body text + 4 pt,Scale 200%"/>
    <w:rsid w:val="00F821A4"/>
    <w:rPr>
      <w:rFonts w:ascii="Times New Roman" w:hAnsi="Times New Roman" w:cs="Times New Roman"/>
      <w:i/>
      <w:iCs/>
      <w:spacing w:val="-6"/>
      <w:sz w:val="12"/>
      <w:szCs w:val="12"/>
      <w:u w:val="none"/>
    </w:rPr>
  </w:style>
  <w:style w:type="character" w:customStyle="1" w:styleId="Bodytext95pt">
    <w:name w:val="Body text + 9.5 pt"/>
    <w:aliases w:val="Spacing 0 pt19,Body text + 4 pt1"/>
    <w:rsid w:val="00F821A4"/>
    <w:rPr>
      <w:rFonts w:ascii="Times New Roman" w:hAnsi="Times New Roman" w:cs="Times New Roman"/>
      <w:spacing w:val="1"/>
      <w:sz w:val="19"/>
      <w:szCs w:val="19"/>
      <w:u w:val="none"/>
    </w:rPr>
  </w:style>
  <w:style w:type="character" w:customStyle="1" w:styleId="Bodytext95pt5">
    <w:name w:val="Body text + 9.5 pt5"/>
    <w:aliases w:val="Spacing 0 pt18,Body text + 6.5 pt"/>
    <w:rsid w:val="00F821A4"/>
    <w:rPr>
      <w:rFonts w:ascii="Times New Roman" w:hAnsi="Times New Roman" w:cs="Times New Roman"/>
      <w:spacing w:val="5"/>
      <w:sz w:val="19"/>
      <w:szCs w:val="19"/>
      <w:u w:val="none"/>
    </w:rPr>
  </w:style>
  <w:style w:type="character" w:customStyle="1" w:styleId="Bodytext95pt4">
    <w:name w:val="Body text + 9.5 pt4"/>
    <w:aliases w:val="Italic,Spacing 0 pt17,Body text + 10 pt9,Spacing 0 pt29,Body text + 6.5 pt1,Italic7"/>
    <w:rsid w:val="00F821A4"/>
    <w:rPr>
      <w:rFonts w:ascii="Times New Roman" w:hAnsi="Times New Roman" w:cs="Times New Roman"/>
      <w:i/>
      <w:iCs/>
      <w:spacing w:val="0"/>
      <w:sz w:val="19"/>
      <w:szCs w:val="19"/>
      <w:u w:val="none"/>
    </w:rPr>
  </w:style>
  <w:style w:type="character" w:customStyle="1" w:styleId="Bodytext115pt">
    <w:name w:val="Body text + 11.5 pt"/>
    <w:aliases w:val="Spacing 0 pt16,Body text + 10 pt3"/>
    <w:rsid w:val="00F821A4"/>
    <w:rPr>
      <w:rFonts w:ascii="Times New Roman" w:hAnsi="Times New Roman" w:cs="Times New Roman"/>
      <w:spacing w:val="1"/>
      <w:sz w:val="23"/>
      <w:szCs w:val="23"/>
      <w:u w:val="none"/>
    </w:rPr>
  </w:style>
  <w:style w:type="character" w:customStyle="1" w:styleId="Bodytext2ArialNarrow">
    <w:name w:val="Body text (2) + Arial Narrow"/>
    <w:aliases w:val="4 pt,Not Bold1,Spacing 0 pt15,Body text (4) + Bold1,Body text + Franklin Gothic Heavy,Spacing 1 pt1"/>
    <w:rsid w:val="00F821A4"/>
    <w:rPr>
      <w:rFonts w:ascii="Arial Narrow" w:hAnsi="Arial Narrow" w:cs="Arial Narrow"/>
      <w:b/>
      <w:bCs/>
      <w:spacing w:val="0"/>
      <w:sz w:val="8"/>
      <w:szCs w:val="8"/>
      <w:u w:val="none"/>
    </w:rPr>
  </w:style>
  <w:style w:type="character" w:customStyle="1" w:styleId="Tablecaption2">
    <w:name w:val="Table caption (2)_"/>
    <w:link w:val="Tablecaption20"/>
    <w:rsid w:val="00F821A4"/>
    <w:rPr>
      <w:rFonts w:ascii="Times New Roman" w:hAnsi="Times New Roman" w:cs="Times New Roman"/>
      <w:spacing w:val="1"/>
      <w:sz w:val="19"/>
      <w:szCs w:val="19"/>
      <w:shd w:val="clear" w:color="auto" w:fill="FFFFFF"/>
    </w:rPr>
  </w:style>
  <w:style w:type="character" w:customStyle="1" w:styleId="Bodytext6Bold">
    <w:name w:val="Body text (6) + Bold"/>
    <w:aliases w:val="Spacing 0 pt14,Body text + Arial,11.5 pt,Bold5"/>
    <w:rsid w:val="00F821A4"/>
    <w:rPr>
      <w:rFonts w:ascii="Times New Roman" w:hAnsi="Times New Roman" w:cs="Times New Roman"/>
      <w:b/>
      <w:bCs/>
      <w:spacing w:val="2"/>
      <w:sz w:val="19"/>
      <w:szCs w:val="19"/>
      <w:u w:val="none"/>
    </w:rPr>
  </w:style>
  <w:style w:type="character" w:customStyle="1" w:styleId="Bodytext10">
    <w:name w:val="Body text (10)_"/>
    <w:link w:val="Bodytext100"/>
    <w:rsid w:val="00F821A4"/>
    <w:rPr>
      <w:rFonts w:ascii="Times New Roman" w:hAnsi="Times New Roman" w:cs="Times New Roman"/>
      <w:b/>
      <w:bCs/>
      <w:spacing w:val="2"/>
      <w:sz w:val="19"/>
      <w:szCs w:val="19"/>
      <w:shd w:val="clear" w:color="auto" w:fill="FFFFFF"/>
    </w:rPr>
  </w:style>
  <w:style w:type="character" w:customStyle="1" w:styleId="Bodytext6Spacing0pt">
    <w:name w:val="Body text (6) + Spacing 0 pt"/>
    <w:rsid w:val="00F821A4"/>
    <w:rPr>
      <w:rFonts w:ascii="Times New Roman" w:hAnsi="Times New Roman" w:cs="Times New Roman"/>
      <w:noProof/>
      <w:spacing w:val="5"/>
      <w:sz w:val="19"/>
      <w:szCs w:val="19"/>
      <w:u w:val="none"/>
    </w:rPr>
  </w:style>
  <w:style w:type="character" w:customStyle="1" w:styleId="Bodytext11">
    <w:name w:val="Body text (11)_"/>
    <w:link w:val="Bodytext110"/>
    <w:rsid w:val="00F821A4"/>
    <w:rPr>
      <w:rFonts w:ascii="Times New Roman" w:hAnsi="Times New Roman" w:cs="Times New Roman"/>
      <w:spacing w:val="1"/>
      <w:sz w:val="23"/>
      <w:szCs w:val="23"/>
      <w:shd w:val="clear" w:color="auto" w:fill="FFFFFF"/>
    </w:rPr>
  </w:style>
  <w:style w:type="character" w:customStyle="1" w:styleId="Bodytext95pt3">
    <w:name w:val="Body text + 9.5 pt3"/>
    <w:aliases w:val="Bold,Body text + 10 pt,Spacing 0 pt30"/>
    <w:rsid w:val="00F821A4"/>
    <w:rPr>
      <w:rFonts w:ascii="Times New Roman" w:hAnsi="Times New Roman" w:cs="Times New Roman"/>
      <w:b/>
      <w:bCs/>
      <w:spacing w:val="2"/>
      <w:sz w:val="19"/>
      <w:szCs w:val="19"/>
      <w:u w:val="none"/>
    </w:rPr>
  </w:style>
  <w:style w:type="character" w:customStyle="1" w:styleId="Bodytext60">
    <w:name w:val="Body text (6)"/>
    <w:rsid w:val="00F821A4"/>
    <w:rPr>
      <w:rFonts w:ascii="Times New Roman" w:hAnsi="Times New Roman" w:cs="Times New Roman"/>
      <w:spacing w:val="1"/>
      <w:sz w:val="19"/>
      <w:szCs w:val="19"/>
      <w:u w:val="single"/>
    </w:rPr>
  </w:style>
  <w:style w:type="character" w:customStyle="1" w:styleId="BodytextItalic">
    <w:name w:val="Body text + Italic"/>
    <w:aliases w:val="Spacing 0 pt13,Body text + Arial3,11.5 pt2,Bold4"/>
    <w:rsid w:val="00F821A4"/>
    <w:rPr>
      <w:rFonts w:ascii="Times New Roman" w:hAnsi="Times New Roman" w:cs="Times New Roman"/>
      <w:i/>
      <w:iCs/>
      <w:spacing w:val="-4"/>
      <w:u w:val="none"/>
    </w:rPr>
  </w:style>
  <w:style w:type="character" w:customStyle="1" w:styleId="Bodytext1112pt">
    <w:name w:val="Body text (11) + 12 pt"/>
    <w:aliases w:val="Italic5,Spacing 0 pt12,Body text + MS Reference Sans Serif3,4 pt2"/>
    <w:rsid w:val="00F821A4"/>
    <w:rPr>
      <w:rFonts w:ascii="Times New Roman" w:hAnsi="Times New Roman" w:cs="Times New Roman"/>
      <w:i/>
      <w:iCs/>
      <w:spacing w:val="-3"/>
      <w:sz w:val="24"/>
      <w:szCs w:val="24"/>
      <w:u w:val="none"/>
    </w:rPr>
  </w:style>
  <w:style w:type="character" w:customStyle="1" w:styleId="Bodytext1112pt1">
    <w:name w:val="Body text (11) + 12 pt1"/>
    <w:aliases w:val="Spacing 0 pt11,Table caption (2) + Not Bold"/>
    <w:rsid w:val="00F821A4"/>
    <w:rPr>
      <w:rFonts w:ascii="Times New Roman" w:hAnsi="Times New Roman" w:cs="Times New Roman"/>
      <w:spacing w:val="2"/>
      <w:sz w:val="24"/>
      <w:szCs w:val="24"/>
      <w:u w:val="none"/>
    </w:rPr>
  </w:style>
  <w:style w:type="character" w:customStyle="1" w:styleId="Bodytext12">
    <w:name w:val="Body text (12)_"/>
    <w:link w:val="Bodytext121"/>
    <w:rsid w:val="00F821A4"/>
    <w:rPr>
      <w:rFonts w:ascii="Times New Roman" w:hAnsi="Times New Roman" w:cs="Times New Roman"/>
      <w:i/>
      <w:iCs/>
      <w:spacing w:val="-3"/>
      <w:shd w:val="clear" w:color="auto" w:fill="FFFFFF"/>
    </w:rPr>
  </w:style>
  <w:style w:type="character" w:customStyle="1" w:styleId="Bodytext120">
    <w:name w:val="Body text (12)"/>
    <w:basedOn w:val="Bodytext12"/>
    <w:rsid w:val="00F821A4"/>
    <w:rPr>
      <w:rFonts w:ascii="Times New Roman" w:hAnsi="Times New Roman" w:cs="Times New Roman"/>
      <w:i/>
      <w:iCs/>
      <w:spacing w:val="-3"/>
      <w:shd w:val="clear" w:color="auto" w:fill="FFFFFF"/>
    </w:rPr>
  </w:style>
  <w:style w:type="character" w:customStyle="1" w:styleId="Bodytext13">
    <w:name w:val="Body text (13)_"/>
    <w:link w:val="Bodytext130"/>
    <w:rsid w:val="00F821A4"/>
    <w:rPr>
      <w:rFonts w:ascii="Consolas" w:hAnsi="Consolas" w:cs="Consolas"/>
      <w:i/>
      <w:iCs/>
      <w:sz w:val="8"/>
      <w:szCs w:val="8"/>
      <w:shd w:val="clear" w:color="auto" w:fill="FFFFFF"/>
    </w:rPr>
  </w:style>
  <w:style w:type="character" w:customStyle="1" w:styleId="Heading20">
    <w:name w:val="Heading #2_"/>
    <w:link w:val="Heading21"/>
    <w:rsid w:val="00F821A4"/>
    <w:rPr>
      <w:rFonts w:ascii="Times New Roman" w:hAnsi="Times New Roman" w:cs="Times New Roman"/>
      <w:b/>
      <w:bCs/>
      <w:spacing w:val="-5"/>
      <w:sz w:val="39"/>
      <w:szCs w:val="39"/>
      <w:shd w:val="clear" w:color="auto" w:fill="FFFFFF"/>
    </w:rPr>
  </w:style>
  <w:style w:type="character" w:customStyle="1" w:styleId="Heading30">
    <w:name w:val="Heading #3_"/>
    <w:link w:val="Heading31"/>
    <w:rsid w:val="00F821A4"/>
    <w:rPr>
      <w:rFonts w:ascii="Times New Roman" w:hAnsi="Times New Roman" w:cs="Times New Roman"/>
      <w:spacing w:val="5"/>
      <w:sz w:val="28"/>
      <w:szCs w:val="28"/>
      <w:shd w:val="clear" w:color="auto" w:fill="FFFFFF"/>
    </w:rPr>
  </w:style>
  <w:style w:type="character" w:customStyle="1" w:styleId="Bodytext14">
    <w:name w:val="Body text (14)_"/>
    <w:link w:val="Bodytext140"/>
    <w:rsid w:val="00F821A4"/>
    <w:rPr>
      <w:rFonts w:ascii="Times New Roman" w:hAnsi="Times New Roman" w:cs="Times New Roman"/>
      <w:i/>
      <w:iCs/>
      <w:spacing w:val="-3"/>
      <w:shd w:val="clear" w:color="auto" w:fill="FFFFFF"/>
    </w:rPr>
  </w:style>
  <w:style w:type="character" w:customStyle="1" w:styleId="Bodytext14Bold">
    <w:name w:val="Body text (14) + Bold"/>
    <w:aliases w:val="Not Italic2,Spacing 0 pt10,Body text (9) + Bold,Picture caption + Times New Roman,6.5 pt"/>
    <w:rsid w:val="00F821A4"/>
    <w:rPr>
      <w:rFonts w:ascii="Times New Roman" w:hAnsi="Times New Roman" w:cs="Times New Roman"/>
      <w:b/>
      <w:bCs/>
      <w:i/>
      <w:iCs/>
      <w:spacing w:val="4"/>
      <w:u w:val="none"/>
    </w:rPr>
  </w:style>
  <w:style w:type="character" w:customStyle="1" w:styleId="Bodytext14NotItalic">
    <w:name w:val="Body text (14) + Not Italic"/>
    <w:aliases w:val="Spacing 0 pt9"/>
    <w:rsid w:val="00F821A4"/>
    <w:rPr>
      <w:rFonts w:ascii="Times New Roman" w:hAnsi="Times New Roman" w:cs="Times New Roman"/>
      <w:i/>
      <w:iCs/>
      <w:spacing w:val="2"/>
      <w:u w:val="none"/>
    </w:rPr>
  </w:style>
  <w:style w:type="character" w:customStyle="1" w:styleId="Footnote">
    <w:name w:val="Footnote_"/>
    <w:link w:val="Footnote0"/>
    <w:rsid w:val="00F821A4"/>
    <w:rPr>
      <w:rFonts w:ascii="Times New Roman" w:hAnsi="Times New Roman" w:cs="Times New Roman"/>
      <w:i/>
      <w:iCs/>
      <w:spacing w:val="-5"/>
      <w:sz w:val="19"/>
      <w:szCs w:val="19"/>
      <w:shd w:val="clear" w:color="auto" w:fill="FFFFFF"/>
    </w:rPr>
  </w:style>
  <w:style w:type="character" w:customStyle="1" w:styleId="FootnoteBold">
    <w:name w:val="Footnote + Bold"/>
    <w:aliases w:val="Not Italic1,Spacing 0 pt8,Spacing 0 pt31,Body text + 10 pt1,Body text (4) + 13 pt"/>
    <w:rsid w:val="00F821A4"/>
    <w:rPr>
      <w:rFonts w:ascii="Times New Roman" w:hAnsi="Times New Roman" w:cs="Times New Roman"/>
      <w:b/>
      <w:bCs/>
      <w:i/>
      <w:iCs/>
      <w:spacing w:val="2"/>
      <w:sz w:val="19"/>
      <w:szCs w:val="19"/>
      <w:u w:val="none"/>
    </w:rPr>
  </w:style>
  <w:style w:type="character" w:customStyle="1" w:styleId="Bodytext95pt2">
    <w:name w:val="Body text + 9.5 pt2"/>
    <w:aliases w:val="Italic4,Spacing 0 pt7,Body text + 10 pt2"/>
    <w:rsid w:val="00F821A4"/>
    <w:rPr>
      <w:rFonts w:ascii="Times New Roman" w:hAnsi="Times New Roman" w:cs="Times New Roman"/>
      <w:i/>
      <w:iCs/>
      <w:spacing w:val="-5"/>
      <w:sz w:val="19"/>
      <w:szCs w:val="19"/>
      <w:u w:val="none"/>
    </w:rPr>
  </w:style>
  <w:style w:type="character" w:customStyle="1" w:styleId="Tablecaption">
    <w:name w:val="Table caption_"/>
    <w:link w:val="Tablecaption0"/>
    <w:rsid w:val="00F821A4"/>
    <w:rPr>
      <w:rFonts w:ascii="Times New Roman" w:hAnsi="Times New Roman" w:cs="Times New Roman"/>
      <w:b/>
      <w:bCs/>
      <w:spacing w:val="4"/>
      <w:shd w:val="clear" w:color="auto" w:fill="FFFFFF"/>
    </w:rPr>
  </w:style>
  <w:style w:type="character" w:customStyle="1" w:styleId="BodyText15">
    <w:name w:val="Body Text1"/>
    <w:basedOn w:val="Bodytext"/>
    <w:rsid w:val="00F821A4"/>
    <w:rPr>
      <w:rFonts w:ascii="Times New Roman" w:hAnsi="Times New Roman" w:cs="Times New Roman"/>
      <w:spacing w:val="2"/>
      <w:shd w:val="clear" w:color="auto" w:fill="FFFFFF"/>
    </w:rPr>
  </w:style>
  <w:style w:type="character" w:customStyle="1" w:styleId="BodytextArialNarrow">
    <w:name w:val="Body text + Arial Narrow"/>
    <w:aliases w:val="9 pt,Bold3,Spacing 0 pt6,Body text + MS Reference Sans Serif4,Italic6"/>
    <w:rsid w:val="00F821A4"/>
    <w:rPr>
      <w:rFonts w:ascii="Arial Narrow" w:hAnsi="Arial Narrow" w:cs="Arial Narrow"/>
      <w:b/>
      <w:bCs/>
      <w:spacing w:val="10"/>
      <w:sz w:val="18"/>
      <w:szCs w:val="18"/>
      <w:u w:val="none"/>
    </w:rPr>
  </w:style>
  <w:style w:type="character" w:customStyle="1" w:styleId="Bodytext95pt1">
    <w:name w:val="Body text + 9.5 pt1"/>
    <w:aliases w:val="Bold2,Spacing 1 pt,Body text + Bold2,Italic10"/>
    <w:rsid w:val="00F821A4"/>
    <w:rPr>
      <w:rFonts w:ascii="Times New Roman" w:hAnsi="Times New Roman" w:cs="Times New Roman"/>
      <w:b/>
      <w:bCs/>
      <w:spacing w:val="37"/>
      <w:sz w:val="19"/>
      <w:szCs w:val="19"/>
      <w:u w:val="none"/>
    </w:rPr>
  </w:style>
  <w:style w:type="character" w:customStyle="1" w:styleId="Bodytext150">
    <w:name w:val="Body text (15)_"/>
    <w:link w:val="Bodytext151"/>
    <w:rsid w:val="00F821A4"/>
    <w:rPr>
      <w:rFonts w:ascii="Times New Roman" w:hAnsi="Times New Roman" w:cs="Times New Roman"/>
      <w:spacing w:val="1"/>
      <w:shd w:val="clear" w:color="auto" w:fill="FFFFFF"/>
    </w:rPr>
  </w:style>
  <w:style w:type="character" w:customStyle="1" w:styleId="BodytextTrebuchetMS">
    <w:name w:val="Body text + Trebuchet MS"/>
    <w:aliases w:val="5.5 pt,Spacing 0 pt5"/>
    <w:rsid w:val="00F821A4"/>
    <w:rPr>
      <w:rFonts w:ascii="Trebuchet MS" w:hAnsi="Trebuchet MS" w:cs="Trebuchet MS"/>
      <w:noProof/>
      <w:spacing w:val="0"/>
      <w:sz w:val="11"/>
      <w:szCs w:val="11"/>
      <w:u w:val="none"/>
    </w:rPr>
  </w:style>
  <w:style w:type="character" w:customStyle="1" w:styleId="Bodytext105pt">
    <w:name w:val="Body text + 10.5 pt"/>
    <w:aliases w:val="Bold1,Spacing 0 pt4,Body text (9) + 12 pt"/>
    <w:rsid w:val="00F821A4"/>
    <w:rPr>
      <w:rFonts w:ascii="Times New Roman" w:hAnsi="Times New Roman" w:cs="Times New Roman"/>
      <w:b/>
      <w:bCs/>
      <w:spacing w:val="0"/>
      <w:sz w:val="21"/>
      <w:szCs w:val="21"/>
      <w:u w:val="none"/>
    </w:rPr>
  </w:style>
  <w:style w:type="character" w:customStyle="1" w:styleId="Bodytext105pt2">
    <w:name w:val="Body text + 10.5 pt2"/>
    <w:aliases w:val="Italic3,Spacing 0 pt3,Body text + Arial1,9.5 pt2"/>
    <w:rsid w:val="00F821A4"/>
    <w:rPr>
      <w:rFonts w:ascii="Times New Roman" w:hAnsi="Times New Roman" w:cs="Times New Roman"/>
      <w:i/>
      <w:iCs/>
      <w:spacing w:val="0"/>
      <w:sz w:val="21"/>
      <w:szCs w:val="21"/>
      <w:u w:val="none"/>
    </w:rPr>
  </w:style>
  <w:style w:type="character" w:customStyle="1" w:styleId="Bodytext105pt1">
    <w:name w:val="Body text + 10.5 pt1"/>
    <w:aliases w:val="Italic2,Spacing 0 pt2,Body text + MS Reference Sans Serif2,9.5 pt1,Body text + MS Reference Sans Serif1,11.5 pt1"/>
    <w:rsid w:val="00F821A4"/>
    <w:rPr>
      <w:rFonts w:ascii="Times New Roman" w:hAnsi="Times New Roman" w:cs="Times New Roman"/>
      <w:i/>
      <w:iCs/>
      <w:spacing w:val="0"/>
      <w:sz w:val="21"/>
      <w:szCs w:val="21"/>
      <w:u w:val="none"/>
    </w:rPr>
  </w:style>
  <w:style w:type="character" w:customStyle="1" w:styleId="BodytextBold1">
    <w:name w:val="Body text + Bold1"/>
    <w:aliases w:val="Italic1,Spacing 0 pt1,Picture caption (2) + Not Bold"/>
    <w:rsid w:val="00F821A4"/>
    <w:rPr>
      <w:rFonts w:ascii="Times New Roman" w:hAnsi="Times New Roman" w:cs="Times New Roman"/>
      <w:b/>
      <w:bCs/>
      <w:i/>
      <w:iCs/>
      <w:spacing w:val="0"/>
      <w:u w:val="none"/>
    </w:rPr>
  </w:style>
  <w:style w:type="paragraph" w:customStyle="1" w:styleId="Bodytext20">
    <w:name w:val="Body text (2)"/>
    <w:basedOn w:val="Normal"/>
    <w:link w:val="Bodytext2"/>
    <w:rsid w:val="00F821A4"/>
    <w:pPr>
      <w:widowControl w:val="0"/>
      <w:shd w:val="clear" w:color="auto" w:fill="FFFFFF"/>
      <w:spacing w:after="60" w:line="240" w:lineRule="atLeast"/>
      <w:ind w:hanging="2080"/>
      <w:jc w:val="right"/>
    </w:pPr>
    <w:rPr>
      <w:rFonts w:ascii="Times New Roman" w:hAnsi="Times New Roman" w:cs="Times New Roman"/>
      <w:b/>
      <w:bCs/>
      <w:spacing w:val="4"/>
    </w:rPr>
  </w:style>
  <w:style w:type="paragraph" w:customStyle="1" w:styleId="Bodytext30">
    <w:name w:val="Body text (3)"/>
    <w:basedOn w:val="Normal"/>
    <w:link w:val="Bodytext3"/>
    <w:rsid w:val="00F821A4"/>
    <w:pPr>
      <w:widowControl w:val="0"/>
      <w:shd w:val="clear" w:color="auto" w:fill="FFFFFF"/>
      <w:spacing w:before="60" w:after="300" w:line="240" w:lineRule="atLeast"/>
      <w:jc w:val="right"/>
    </w:pPr>
    <w:rPr>
      <w:rFonts w:ascii="Times New Roman" w:hAnsi="Times New Roman" w:cs="Times New Roman"/>
      <w:i/>
      <w:iCs/>
      <w:spacing w:val="-4"/>
    </w:rPr>
  </w:style>
  <w:style w:type="paragraph" w:customStyle="1" w:styleId="Bodytext40">
    <w:name w:val="Body text (4)"/>
    <w:basedOn w:val="Normal"/>
    <w:link w:val="Bodytext4"/>
    <w:rsid w:val="00F821A4"/>
    <w:pPr>
      <w:widowControl w:val="0"/>
      <w:shd w:val="clear" w:color="auto" w:fill="FFFFFF"/>
      <w:spacing w:before="300" w:after="60" w:line="240" w:lineRule="atLeast"/>
      <w:jc w:val="center"/>
    </w:pPr>
    <w:rPr>
      <w:rFonts w:ascii="Times New Roman" w:hAnsi="Times New Roman" w:cs="Times New Roman"/>
      <w:spacing w:val="5"/>
      <w:sz w:val="28"/>
      <w:szCs w:val="28"/>
    </w:rPr>
  </w:style>
  <w:style w:type="paragraph" w:customStyle="1" w:styleId="Bodytext1">
    <w:name w:val="Body text1"/>
    <w:basedOn w:val="Normal"/>
    <w:link w:val="Bodytext"/>
    <w:rsid w:val="00F821A4"/>
    <w:pPr>
      <w:widowControl w:val="0"/>
      <w:shd w:val="clear" w:color="auto" w:fill="FFFFFF"/>
      <w:spacing w:after="60" w:line="307" w:lineRule="exact"/>
      <w:ind w:hanging="1340"/>
      <w:jc w:val="both"/>
    </w:pPr>
    <w:rPr>
      <w:rFonts w:ascii="Times New Roman" w:hAnsi="Times New Roman" w:cs="Times New Roman"/>
      <w:spacing w:val="2"/>
    </w:rPr>
  </w:style>
  <w:style w:type="paragraph" w:customStyle="1" w:styleId="Heading41">
    <w:name w:val="Heading #4"/>
    <w:basedOn w:val="Normal"/>
    <w:link w:val="Heading40"/>
    <w:rsid w:val="00F821A4"/>
    <w:pPr>
      <w:widowControl w:val="0"/>
      <w:shd w:val="clear" w:color="auto" w:fill="FFFFFF"/>
      <w:spacing w:before="300" w:after="0" w:line="418" w:lineRule="exact"/>
      <w:jc w:val="center"/>
      <w:outlineLvl w:val="3"/>
    </w:pPr>
    <w:rPr>
      <w:rFonts w:ascii="Times New Roman" w:hAnsi="Times New Roman" w:cs="Times New Roman"/>
      <w:b/>
      <w:bCs/>
      <w:spacing w:val="4"/>
    </w:rPr>
  </w:style>
  <w:style w:type="paragraph" w:customStyle="1" w:styleId="Bodytext50">
    <w:name w:val="Body text (5)"/>
    <w:basedOn w:val="Normal"/>
    <w:link w:val="Bodytext5"/>
    <w:rsid w:val="00F821A4"/>
    <w:pPr>
      <w:widowControl w:val="0"/>
      <w:shd w:val="clear" w:color="auto" w:fill="FFFFFF"/>
      <w:spacing w:before="120" w:after="120" w:line="240" w:lineRule="atLeast"/>
      <w:jc w:val="center"/>
    </w:pPr>
    <w:rPr>
      <w:rFonts w:ascii="Times New Roman" w:hAnsi="Times New Roman" w:cs="Times New Roman"/>
      <w:spacing w:val="13"/>
      <w:sz w:val="27"/>
      <w:szCs w:val="27"/>
    </w:rPr>
  </w:style>
  <w:style w:type="paragraph" w:customStyle="1" w:styleId="Bodytext61">
    <w:name w:val="Body text (6)1"/>
    <w:basedOn w:val="Normal"/>
    <w:link w:val="Bodytext6"/>
    <w:rsid w:val="00F821A4"/>
    <w:pPr>
      <w:widowControl w:val="0"/>
      <w:shd w:val="clear" w:color="auto" w:fill="FFFFFF"/>
      <w:spacing w:after="0" w:line="298" w:lineRule="exact"/>
      <w:jc w:val="right"/>
    </w:pPr>
    <w:rPr>
      <w:rFonts w:ascii="Times New Roman" w:hAnsi="Times New Roman" w:cs="Times New Roman"/>
      <w:spacing w:val="1"/>
      <w:sz w:val="19"/>
      <w:szCs w:val="19"/>
    </w:rPr>
  </w:style>
  <w:style w:type="paragraph" w:customStyle="1" w:styleId="Picturecaption0">
    <w:name w:val="Picture caption"/>
    <w:basedOn w:val="Normal"/>
    <w:link w:val="Picturecaption"/>
    <w:rsid w:val="00F821A4"/>
    <w:pPr>
      <w:widowControl w:val="0"/>
      <w:shd w:val="clear" w:color="auto" w:fill="FFFFFF"/>
      <w:spacing w:after="0" w:line="240" w:lineRule="atLeast"/>
    </w:pPr>
    <w:rPr>
      <w:rFonts w:ascii="Times New Roman" w:hAnsi="Times New Roman" w:cs="Times New Roman"/>
      <w:spacing w:val="2"/>
    </w:rPr>
  </w:style>
  <w:style w:type="paragraph" w:customStyle="1" w:styleId="Bodytext70">
    <w:name w:val="Body text (7)"/>
    <w:basedOn w:val="Normal"/>
    <w:link w:val="Bodytext7"/>
    <w:rsid w:val="00F821A4"/>
    <w:pPr>
      <w:widowControl w:val="0"/>
      <w:shd w:val="clear" w:color="auto" w:fill="FFFFFF"/>
      <w:spacing w:before="120" w:after="120" w:line="240" w:lineRule="atLeast"/>
      <w:jc w:val="both"/>
    </w:pPr>
    <w:rPr>
      <w:rFonts w:ascii="Times New Roman" w:hAnsi="Times New Roman" w:cs="Times New Roman"/>
      <w:b/>
      <w:bCs/>
      <w:i/>
      <w:iCs/>
    </w:rPr>
  </w:style>
  <w:style w:type="paragraph" w:customStyle="1" w:styleId="Heading520">
    <w:name w:val="Heading #5 (2)"/>
    <w:basedOn w:val="Normal"/>
    <w:link w:val="Heading52"/>
    <w:rsid w:val="00F821A4"/>
    <w:pPr>
      <w:widowControl w:val="0"/>
      <w:shd w:val="clear" w:color="auto" w:fill="FFFFFF"/>
      <w:spacing w:after="0" w:line="394" w:lineRule="exact"/>
      <w:jc w:val="both"/>
      <w:outlineLvl w:val="4"/>
    </w:pPr>
    <w:rPr>
      <w:rFonts w:ascii="Times New Roman" w:hAnsi="Times New Roman" w:cs="Times New Roman"/>
      <w:b/>
      <w:bCs/>
      <w:i/>
      <w:iCs/>
    </w:rPr>
  </w:style>
  <w:style w:type="paragraph" w:customStyle="1" w:styleId="Heading51">
    <w:name w:val="Heading #5"/>
    <w:basedOn w:val="Normal"/>
    <w:link w:val="Heading50"/>
    <w:rsid w:val="00F821A4"/>
    <w:pPr>
      <w:widowControl w:val="0"/>
      <w:shd w:val="clear" w:color="auto" w:fill="FFFFFF"/>
      <w:spacing w:after="120" w:line="240" w:lineRule="atLeast"/>
      <w:jc w:val="both"/>
      <w:outlineLvl w:val="4"/>
    </w:pPr>
    <w:rPr>
      <w:rFonts w:ascii="Times New Roman" w:hAnsi="Times New Roman" w:cs="Times New Roman"/>
      <w:b/>
      <w:bCs/>
      <w:spacing w:val="4"/>
    </w:rPr>
  </w:style>
  <w:style w:type="paragraph" w:customStyle="1" w:styleId="Bodytext80">
    <w:name w:val="Body text (8)"/>
    <w:basedOn w:val="Normal"/>
    <w:link w:val="Bodytext8"/>
    <w:rsid w:val="00F821A4"/>
    <w:pPr>
      <w:widowControl w:val="0"/>
      <w:shd w:val="clear" w:color="auto" w:fill="FFFFFF"/>
      <w:spacing w:after="120" w:line="240" w:lineRule="atLeast"/>
      <w:jc w:val="both"/>
    </w:pPr>
    <w:rPr>
      <w:rFonts w:ascii="Arial Narrow" w:hAnsi="Arial Narrow" w:cs="Arial Narrow"/>
      <w:i/>
      <w:iCs/>
      <w:sz w:val="8"/>
      <w:szCs w:val="8"/>
    </w:rPr>
  </w:style>
  <w:style w:type="paragraph" w:customStyle="1" w:styleId="Heading11">
    <w:name w:val="Heading #1"/>
    <w:basedOn w:val="Normal"/>
    <w:link w:val="Heading10"/>
    <w:rsid w:val="00F821A4"/>
    <w:pPr>
      <w:widowControl w:val="0"/>
      <w:shd w:val="clear" w:color="auto" w:fill="FFFFFF"/>
      <w:spacing w:after="0" w:line="370" w:lineRule="exact"/>
      <w:outlineLvl w:val="0"/>
    </w:pPr>
    <w:rPr>
      <w:rFonts w:ascii="Times New Roman" w:hAnsi="Times New Roman" w:cs="Times New Roman"/>
      <w:i/>
      <w:iCs/>
      <w:spacing w:val="-4"/>
    </w:rPr>
  </w:style>
  <w:style w:type="paragraph" w:customStyle="1" w:styleId="Bodytext90">
    <w:name w:val="Body text (9)"/>
    <w:basedOn w:val="Normal"/>
    <w:link w:val="Bodytext9"/>
    <w:rsid w:val="00F821A4"/>
    <w:pPr>
      <w:widowControl w:val="0"/>
      <w:shd w:val="clear" w:color="auto" w:fill="FFFFFF"/>
      <w:spacing w:after="0" w:line="240" w:lineRule="atLeast"/>
      <w:jc w:val="both"/>
    </w:pPr>
    <w:rPr>
      <w:rFonts w:ascii="Times New Roman" w:hAnsi="Times New Roman" w:cs="Times New Roman"/>
      <w:spacing w:val="-10"/>
      <w:sz w:val="14"/>
      <w:szCs w:val="14"/>
    </w:rPr>
  </w:style>
  <w:style w:type="paragraph" w:customStyle="1" w:styleId="Tablecaption20">
    <w:name w:val="Table caption (2)"/>
    <w:basedOn w:val="Normal"/>
    <w:link w:val="Tablecaption2"/>
    <w:rsid w:val="00F821A4"/>
    <w:pPr>
      <w:widowControl w:val="0"/>
      <w:shd w:val="clear" w:color="auto" w:fill="FFFFFF"/>
      <w:spacing w:after="0" w:line="240" w:lineRule="atLeast"/>
    </w:pPr>
    <w:rPr>
      <w:rFonts w:ascii="Times New Roman" w:hAnsi="Times New Roman" w:cs="Times New Roman"/>
      <w:spacing w:val="1"/>
      <w:sz w:val="19"/>
      <w:szCs w:val="19"/>
    </w:rPr>
  </w:style>
  <w:style w:type="paragraph" w:customStyle="1" w:styleId="Bodytext100">
    <w:name w:val="Body text (10)"/>
    <w:basedOn w:val="Normal"/>
    <w:link w:val="Bodytext10"/>
    <w:rsid w:val="00F821A4"/>
    <w:pPr>
      <w:widowControl w:val="0"/>
      <w:shd w:val="clear" w:color="auto" w:fill="FFFFFF"/>
      <w:spacing w:before="720" w:after="660" w:line="240" w:lineRule="atLeast"/>
      <w:jc w:val="both"/>
    </w:pPr>
    <w:rPr>
      <w:rFonts w:ascii="Times New Roman" w:hAnsi="Times New Roman" w:cs="Times New Roman"/>
      <w:b/>
      <w:bCs/>
      <w:spacing w:val="2"/>
      <w:sz w:val="19"/>
      <w:szCs w:val="19"/>
    </w:rPr>
  </w:style>
  <w:style w:type="paragraph" w:customStyle="1" w:styleId="Bodytext110">
    <w:name w:val="Body text (11)"/>
    <w:basedOn w:val="Normal"/>
    <w:link w:val="Bodytext11"/>
    <w:rsid w:val="00F821A4"/>
    <w:pPr>
      <w:widowControl w:val="0"/>
      <w:shd w:val="clear" w:color="auto" w:fill="FFFFFF"/>
      <w:spacing w:after="0" w:line="317" w:lineRule="exact"/>
      <w:jc w:val="both"/>
    </w:pPr>
    <w:rPr>
      <w:rFonts w:ascii="Times New Roman" w:hAnsi="Times New Roman" w:cs="Times New Roman"/>
      <w:spacing w:val="1"/>
      <w:sz w:val="23"/>
      <w:szCs w:val="23"/>
    </w:rPr>
  </w:style>
  <w:style w:type="paragraph" w:customStyle="1" w:styleId="Bodytext121">
    <w:name w:val="Body text (12)1"/>
    <w:basedOn w:val="Normal"/>
    <w:link w:val="Bodytext12"/>
    <w:rsid w:val="00F821A4"/>
    <w:pPr>
      <w:widowControl w:val="0"/>
      <w:shd w:val="clear" w:color="auto" w:fill="FFFFFF"/>
      <w:spacing w:before="120" w:after="120" w:line="307" w:lineRule="exact"/>
      <w:jc w:val="center"/>
    </w:pPr>
    <w:rPr>
      <w:rFonts w:ascii="Times New Roman" w:hAnsi="Times New Roman" w:cs="Times New Roman"/>
      <w:i/>
      <w:iCs/>
      <w:spacing w:val="-3"/>
    </w:rPr>
  </w:style>
  <w:style w:type="paragraph" w:customStyle="1" w:styleId="Bodytext130">
    <w:name w:val="Body text (13)"/>
    <w:basedOn w:val="Normal"/>
    <w:link w:val="Bodytext13"/>
    <w:rsid w:val="00F821A4"/>
    <w:pPr>
      <w:widowControl w:val="0"/>
      <w:shd w:val="clear" w:color="auto" w:fill="FFFFFF"/>
      <w:spacing w:after="0" w:line="240" w:lineRule="atLeast"/>
      <w:jc w:val="both"/>
    </w:pPr>
    <w:rPr>
      <w:rFonts w:ascii="Consolas" w:hAnsi="Consolas" w:cs="Consolas"/>
      <w:i/>
      <w:iCs/>
      <w:sz w:val="8"/>
      <w:szCs w:val="8"/>
    </w:rPr>
  </w:style>
  <w:style w:type="paragraph" w:customStyle="1" w:styleId="Heading21">
    <w:name w:val="Heading #2"/>
    <w:basedOn w:val="Normal"/>
    <w:link w:val="Heading20"/>
    <w:rsid w:val="00F821A4"/>
    <w:pPr>
      <w:widowControl w:val="0"/>
      <w:shd w:val="clear" w:color="auto" w:fill="FFFFFF"/>
      <w:spacing w:before="1260" w:after="120" w:line="240" w:lineRule="atLeast"/>
      <w:outlineLvl w:val="1"/>
    </w:pPr>
    <w:rPr>
      <w:rFonts w:ascii="Times New Roman" w:hAnsi="Times New Roman" w:cs="Times New Roman"/>
      <w:b/>
      <w:bCs/>
      <w:spacing w:val="-5"/>
      <w:sz w:val="39"/>
      <w:szCs w:val="39"/>
    </w:rPr>
  </w:style>
  <w:style w:type="paragraph" w:customStyle="1" w:styleId="Heading31">
    <w:name w:val="Heading #3"/>
    <w:basedOn w:val="Normal"/>
    <w:link w:val="Heading30"/>
    <w:rsid w:val="00F821A4"/>
    <w:pPr>
      <w:widowControl w:val="0"/>
      <w:shd w:val="clear" w:color="auto" w:fill="FFFFFF"/>
      <w:spacing w:after="1260" w:line="240" w:lineRule="atLeast"/>
      <w:jc w:val="both"/>
      <w:outlineLvl w:val="2"/>
    </w:pPr>
    <w:rPr>
      <w:rFonts w:ascii="Times New Roman" w:hAnsi="Times New Roman" w:cs="Times New Roman"/>
      <w:spacing w:val="5"/>
      <w:sz w:val="28"/>
      <w:szCs w:val="28"/>
    </w:rPr>
  </w:style>
  <w:style w:type="paragraph" w:customStyle="1" w:styleId="Bodytext140">
    <w:name w:val="Body text (14)"/>
    <w:basedOn w:val="Normal"/>
    <w:link w:val="Bodytext14"/>
    <w:rsid w:val="00F821A4"/>
    <w:pPr>
      <w:widowControl w:val="0"/>
      <w:shd w:val="clear" w:color="auto" w:fill="FFFFFF"/>
      <w:spacing w:before="1920" w:after="1500" w:line="240" w:lineRule="atLeast"/>
      <w:jc w:val="right"/>
    </w:pPr>
    <w:rPr>
      <w:rFonts w:ascii="Times New Roman" w:hAnsi="Times New Roman" w:cs="Times New Roman"/>
      <w:i/>
      <w:iCs/>
      <w:spacing w:val="-3"/>
    </w:rPr>
  </w:style>
  <w:style w:type="paragraph" w:customStyle="1" w:styleId="Footnote0">
    <w:name w:val="Footnote"/>
    <w:basedOn w:val="Normal"/>
    <w:link w:val="Footnote"/>
    <w:rsid w:val="00F821A4"/>
    <w:pPr>
      <w:widowControl w:val="0"/>
      <w:shd w:val="clear" w:color="auto" w:fill="FFFFFF"/>
      <w:spacing w:after="0" w:line="240" w:lineRule="atLeast"/>
    </w:pPr>
    <w:rPr>
      <w:rFonts w:ascii="Times New Roman" w:hAnsi="Times New Roman" w:cs="Times New Roman"/>
      <w:i/>
      <w:iCs/>
      <w:spacing w:val="-5"/>
      <w:sz w:val="19"/>
      <w:szCs w:val="19"/>
    </w:rPr>
  </w:style>
  <w:style w:type="paragraph" w:customStyle="1" w:styleId="Tablecaption0">
    <w:name w:val="Table caption"/>
    <w:basedOn w:val="Normal"/>
    <w:link w:val="Tablecaption"/>
    <w:rsid w:val="00F821A4"/>
    <w:pPr>
      <w:widowControl w:val="0"/>
      <w:shd w:val="clear" w:color="auto" w:fill="FFFFFF"/>
      <w:spacing w:after="0" w:line="240" w:lineRule="atLeast"/>
    </w:pPr>
    <w:rPr>
      <w:rFonts w:ascii="Times New Roman" w:hAnsi="Times New Roman" w:cs="Times New Roman"/>
      <w:b/>
      <w:bCs/>
      <w:spacing w:val="4"/>
    </w:rPr>
  </w:style>
  <w:style w:type="paragraph" w:customStyle="1" w:styleId="Bodytext151">
    <w:name w:val="Body text (15)"/>
    <w:basedOn w:val="Normal"/>
    <w:link w:val="Bodytext150"/>
    <w:rsid w:val="00F821A4"/>
    <w:pPr>
      <w:widowControl w:val="0"/>
      <w:shd w:val="clear" w:color="auto" w:fill="FFFFFF"/>
      <w:spacing w:before="60" w:after="60" w:line="240" w:lineRule="atLeast"/>
      <w:jc w:val="both"/>
    </w:pPr>
    <w:rPr>
      <w:rFonts w:ascii="Times New Roman" w:hAnsi="Times New Roman" w:cs="Times New Roman"/>
      <w:spacing w:val="1"/>
    </w:rPr>
  </w:style>
  <w:style w:type="paragraph" w:customStyle="1" w:styleId="CharCharCharCharCharCharChar">
    <w:name w:val="Char Char Char Char Char Char Char"/>
    <w:autoRedefine/>
    <w:rsid w:val="00F821A4"/>
    <w:pPr>
      <w:tabs>
        <w:tab w:val="left" w:pos="1152"/>
      </w:tabs>
      <w:spacing w:before="120" w:after="120" w:line="312" w:lineRule="auto"/>
    </w:pPr>
    <w:rPr>
      <w:rFonts w:ascii="Arial" w:eastAsia="Times New Roman" w:hAnsi="Arial" w:cs="Arial"/>
      <w:sz w:val="26"/>
      <w:szCs w:val="26"/>
    </w:rPr>
  </w:style>
  <w:style w:type="paragraph" w:styleId="FootnoteText">
    <w:name w:val="footnote text"/>
    <w:basedOn w:val="Normal"/>
    <w:link w:val="FootnoteTextChar"/>
    <w:semiHidden/>
    <w:rsid w:val="00F821A4"/>
    <w:pPr>
      <w:widowControl w:val="0"/>
      <w:spacing w:after="0" w:line="240" w:lineRule="auto"/>
    </w:pPr>
    <w:rPr>
      <w:rFonts w:ascii="Courier New" w:eastAsia="Courier New" w:hAnsi="Courier New" w:cs="Courier New"/>
      <w:color w:val="000000"/>
      <w:sz w:val="20"/>
      <w:szCs w:val="20"/>
      <w:lang w:val="vi-VN" w:eastAsia="vi-VN"/>
    </w:rPr>
  </w:style>
  <w:style w:type="character" w:customStyle="1" w:styleId="FootnoteTextChar">
    <w:name w:val="Footnote Text Char"/>
    <w:basedOn w:val="DefaultParagraphFont"/>
    <w:link w:val="FootnoteText"/>
    <w:semiHidden/>
    <w:rsid w:val="00F821A4"/>
    <w:rPr>
      <w:rFonts w:ascii="Courier New" w:eastAsia="Courier New" w:hAnsi="Courier New" w:cs="Courier New"/>
      <w:color w:val="000000"/>
      <w:sz w:val="20"/>
      <w:szCs w:val="20"/>
      <w:lang w:val="vi-VN" w:eastAsia="vi-VN"/>
    </w:rPr>
  </w:style>
  <w:style w:type="character" w:styleId="FootnoteReference">
    <w:name w:val="footnote reference"/>
    <w:semiHidden/>
    <w:rsid w:val="00F821A4"/>
    <w:rPr>
      <w:vertAlign w:val="superscript"/>
    </w:rPr>
  </w:style>
  <w:style w:type="character" w:customStyle="1" w:styleId="BodytextSpacing1pt">
    <w:name w:val="Body text + Spacing 1 pt"/>
    <w:rsid w:val="00F821A4"/>
    <w:rPr>
      <w:rFonts w:ascii="Times New Roman" w:hAnsi="Times New Roman" w:cs="Times New Roman"/>
      <w:spacing w:val="35"/>
      <w:u w:val="none"/>
    </w:rPr>
  </w:style>
  <w:style w:type="character" w:customStyle="1" w:styleId="Bodytext10pt8">
    <w:name w:val="Body text + 10 pt8"/>
    <w:rsid w:val="00F821A4"/>
    <w:rPr>
      <w:rFonts w:ascii="Times New Roman" w:hAnsi="Times New Roman" w:cs="Times New Roman"/>
      <w:spacing w:val="2"/>
      <w:sz w:val="20"/>
      <w:szCs w:val="20"/>
      <w:u w:val="none"/>
    </w:rPr>
  </w:style>
  <w:style w:type="character" w:customStyle="1" w:styleId="BodytextMSReferenceSansSerif">
    <w:name w:val="Body text + MS Reference Sans Serif"/>
    <w:aliases w:val="9.5 pt,Spacing 0 pt28"/>
    <w:rsid w:val="00F821A4"/>
    <w:rPr>
      <w:rFonts w:ascii="MS Reference Sans Serif" w:hAnsi="MS Reference Sans Serif" w:cs="MS Reference Sans Serif"/>
      <w:spacing w:val="-2"/>
      <w:sz w:val="19"/>
      <w:szCs w:val="19"/>
      <w:u w:val="none"/>
    </w:rPr>
  </w:style>
  <w:style w:type="character" w:customStyle="1" w:styleId="BodytextBold3">
    <w:name w:val="Body text + Bold3"/>
    <w:rsid w:val="00F821A4"/>
    <w:rPr>
      <w:rFonts w:ascii="Times New Roman" w:hAnsi="Times New Roman" w:cs="Times New Roman"/>
      <w:b/>
      <w:bCs/>
      <w:spacing w:val="2"/>
      <w:u w:val="none"/>
    </w:rPr>
  </w:style>
  <w:style w:type="character" w:customStyle="1" w:styleId="Bodytext10pt7">
    <w:name w:val="Body text + 10 pt7"/>
    <w:aliases w:val="Italic11"/>
    <w:rsid w:val="00F821A4"/>
    <w:rPr>
      <w:rFonts w:ascii="Times New Roman" w:hAnsi="Times New Roman" w:cs="Times New Roman"/>
      <w:i/>
      <w:iCs/>
      <w:spacing w:val="2"/>
      <w:sz w:val="20"/>
      <w:szCs w:val="20"/>
      <w:u w:val="none"/>
    </w:rPr>
  </w:style>
  <w:style w:type="character" w:customStyle="1" w:styleId="Heading32">
    <w:name w:val="Heading #3 (2)_"/>
    <w:link w:val="Heading320"/>
    <w:rsid w:val="00F821A4"/>
    <w:rPr>
      <w:b/>
      <w:bCs/>
      <w:i/>
      <w:iCs/>
      <w:shd w:val="clear" w:color="auto" w:fill="FFFFFF"/>
    </w:rPr>
  </w:style>
  <w:style w:type="character" w:customStyle="1" w:styleId="Bodytext10pt6">
    <w:name w:val="Body text + 10 pt6"/>
    <w:aliases w:val="Bold6,Spacing 3 pt"/>
    <w:rsid w:val="00F821A4"/>
    <w:rPr>
      <w:rFonts w:ascii="Times New Roman" w:hAnsi="Times New Roman" w:cs="Times New Roman"/>
      <w:b/>
      <w:bCs/>
      <w:spacing w:val="61"/>
      <w:sz w:val="20"/>
      <w:szCs w:val="20"/>
      <w:u w:val="none"/>
    </w:rPr>
  </w:style>
  <w:style w:type="character" w:customStyle="1" w:styleId="Bodytext10pt5">
    <w:name w:val="Body text + 10 pt5"/>
    <w:rsid w:val="00F821A4"/>
    <w:rPr>
      <w:rFonts w:ascii="Times New Roman" w:hAnsi="Times New Roman" w:cs="Times New Roman"/>
      <w:spacing w:val="2"/>
      <w:sz w:val="20"/>
      <w:szCs w:val="20"/>
      <w:u w:val="none"/>
    </w:rPr>
  </w:style>
  <w:style w:type="character" w:customStyle="1" w:styleId="BodytextImpact">
    <w:name w:val="Body text + Impact"/>
    <w:aliases w:val="4.5 pt"/>
    <w:rsid w:val="00F821A4"/>
    <w:rPr>
      <w:rFonts w:ascii="Impact" w:hAnsi="Impact" w:cs="Impact"/>
      <w:spacing w:val="2"/>
      <w:sz w:val="9"/>
      <w:szCs w:val="9"/>
      <w:u w:val="none"/>
    </w:rPr>
  </w:style>
  <w:style w:type="character" w:customStyle="1" w:styleId="Bodytext10pt4">
    <w:name w:val="Body text + 10 pt4"/>
    <w:aliases w:val="Italic9,Spacing 1 pt2"/>
    <w:rsid w:val="00F821A4"/>
    <w:rPr>
      <w:rFonts w:ascii="Times New Roman" w:hAnsi="Times New Roman" w:cs="Times New Roman"/>
      <w:i/>
      <w:iCs/>
      <w:spacing w:val="21"/>
      <w:sz w:val="20"/>
      <w:szCs w:val="20"/>
      <w:u w:val="none"/>
    </w:rPr>
  </w:style>
  <w:style w:type="character" w:customStyle="1" w:styleId="Bodytext65pt2">
    <w:name w:val="Body text + 6.5 pt2"/>
    <w:aliases w:val="Italic8"/>
    <w:rsid w:val="00F821A4"/>
    <w:rPr>
      <w:rFonts w:ascii="Times New Roman" w:hAnsi="Times New Roman" w:cs="Times New Roman"/>
      <w:i/>
      <w:iCs/>
      <w:noProof/>
      <w:spacing w:val="2"/>
      <w:sz w:val="13"/>
      <w:szCs w:val="13"/>
      <w:u w:val="none"/>
    </w:rPr>
  </w:style>
  <w:style w:type="character" w:customStyle="1" w:styleId="Tablecaption3">
    <w:name w:val="Table caption (3)_"/>
    <w:link w:val="Tablecaption30"/>
    <w:rsid w:val="00F821A4"/>
    <w:rPr>
      <w:i/>
      <w:iCs/>
      <w:spacing w:val="-3"/>
      <w:shd w:val="clear" w:color="auto" w:fill="FFFFFF"/>
    </w:rPr>
  </w:style>
  <w:style w:type="character" w:customStyle="1" w:styleId="Tablecaption4">
    <w:name w:val="Table caption (4)_"/>
    <w:link w:val="Tablecaption40"/>
    <w:rsid w:val="00F821A4"/>
    <w:rPr>
      <w:b/>
      <w:bCs/>
      <w:spacing w:val="1"/>
      <w:shd w:val="clear" w:color="auto" w:fill="FFFFFF"/>
    </w:rPr>
  </w:style>
  <w:style w:type="character" w:customStyle="1" w:styleId="BodytextArial2">
    <w:name w:val="Body text + Arial2"/>
    <w:aliases w:val="4 pt1"/>
    <w:rsid w:val="00F821A4"/>
    <w:rPr>
      <w:rFonts w:ascii="Arial" w:hAnsi="Arial" w:cs="Arial"/>
      <w:spacing w:val="2"/>
      <w:sz w:val="8"/>
      <w:szCs w:val="8"/>
      <w:u w:val="none"/>
    </w:rPr>
  </w:style>
  <w:style w:type="character" w:customStyle="1" w:styleId="Bodytext912pt1">
    <w:name w:val="Body text (9) + 12 pt1"/>
    <w:rsid w:val="00F821A4"/>
    <w:rPr>
      <w:rFonts w:ascii="Times New Roman" w:hAnsi="Times New Roman" w:cs="Times New Roman"/>
      <w:i/>
      <w:iCs/>
      <w:spacing w:val="-3"/>
      <w:sz w:val="24"/>
      <w:szCs w:val="24"/>
      <w:u w:val="none"/>
    </w:rPr>
  </w:style>
  <w:style w:type="character" w:customStyle="1" w:styleId="Picturecaption2">
    <w:name w:val="Picture caption (2)_"/>
    <w:link w:val="Picturecaption20"/>
    <w:rsid w:val="00F821A4"/>
    <w:rPr>
      <w:b/>
      <w:bCs/>
      <w:spacing w:val="1"/>
      <w:shd w:val="clear" w:color="auto" w:fill="FFFFFF"/>
    </w:rPr>
  </w:style>
  <w:style w:type="character" w:customStyle="1" w:styleId="Picturecaption2Spacing3pt">
    <w:name w:val="Picture caption (2) + Spacing 3 pt"/>
    <w:rsid w:val="00F821A4"/>
    <w:rPr>
      <w:b/>
      <w:bCs/>
      <w:spacing w:val="61"/>
      <w:lang w:bidi="ar-SA"/>
    </w:rPr>
  </w:style>
  <w:style w:type="paragraph" w:customStyle="1" w:styleId="Bodytext21">
    <w:name w:val="Body text (2)1"/>
    <w:basedOn w:val="Normal"/>
    <w:rsid w:val="00F821A4"/>
    <w:pPr>
      <w:widowControl w:val="0"/>
      <w:shd w:val="clear" w:color="auto" w:fill="FFFFFF"/>
      <w:spacing w:after="60" w:line="240" w:lineRule="atLeast"/>
      <w:jc w:val="both"/>
    </w:pPr>
    <w:rPr>
      <w:rFonts w:ascii="Times New Roman" w:eastAsia="Courier New" w:hAnsi="Times New Roman" w:cs="Times New Roman"/>
      <w:b/>
      <w:bCs/>
      <w:spacing w:val="1"/>
      <w:sz w:val="24"/>
      <w:szCs w:val="24"/>
      <w:lang w:val="vi-VN"/>
    </w:rPr>
  </w:style>
  <w:style w:type="paragraph" w:customStyle="1" w:styleId="Heading320">
    <w:name w:val="Heading #3 (2)"/>
    <w:basedOn w:val="Normal"/>
    <w:link w:val="Heading32"/>
    <w:rsid w:val="00F821A4"/>
    <w:pPr>
      <w:widowControl w:val="0"/>
      <w:shd w:val="clear" w:color="auto" w:fill="FFFFFF"/>
      <w:spacing w:before="60" w:after="0" w:line="418" w:lineRule="exact"/>
      <w:jc w:val="both"/>
      <w:outlineLvl w:val="2"/>
    </w:pPr>
    <w:rPr>
      <w:b/>
      <w:bCs/>
      <w:i/>
      <w:iCs/>
    </w:rPr>
  </w:style>
  <w:style w:type="paragraph" w:customStyle="1" w:styleId="Tablecaption30">
    <w:name w:val="Table caption (3)"/>
    <w:basedOn w:val="Normal"/>
    <w:link w:val="Tablecaption3"/>
    <w:rsid w:val="00F821A4"/>
    <w:pPr>
      <w:widowControl w:val="0"/>
      <w:shd w:val="clear" w:color="auto" w:fill="FFFFFF"/>
      <w:spacing w:after="0" w:line="254" w:lineRule="exact"/>
      <w:jc w:val="both"/>
    </w:pPr>
    <w:rPr>
      <w:i/>
      <w:iCs/>
      <w:spacing w:val="-3"/>
    </w:rPr>
  </w:style>
  <w:style w:type="paragraph" w:customStyle="1" w:styleId="Tablecaption40">
    <w:name w:val="Table caption (4)"/>
    <w:basedOn w:val="Normal"/>
    <w:link w:val="Tablecaption4"/>
    <w:rsid w:val="00F821A4"/>
    <w:pPr>
      <w:widowControl w:val="0"/>
      <w:shd w:val="clear" w:color="auto" w:fill="FFFFFF"/>
      <w:spacing w:after="0" w:line="240" w:lineRule="atLeast"/>
    </w:pPr>
    <w:rPr>
      <w:b/>
      <w:bCs/>
      <w:spacing w:val="1"/>
    </w:rPr>
  </w:style>
  <w:style w:type="paragraph" w:customStyle="1" w:styleId="Picturecaption20">
    <w:name w:val="Picture caption (2)"/>
    <w:basedOn w:val="Normal"/>
    <w:link w:val="Picturecaption2"/>
    <w:rsid w:val="00F821A4"/>
    <w:pPr>
      <w:widowControl w:val="0"/>
      <w:shd w:val="clear" w:color="auto" w:fill="FFFFFF"/>
      <w:spacing w:after="0" w:line="240" w:lineRule="atLeast"/>
    </w:pPr>
    <w:rPr>
      <w:b/>
      <w:bCs/>
      <w:spacing w:val="1"/>
    </w:rPr>
  </w:style>
  <w:style w:type="paragraph" w:styleId="BodyTextIndent2">
    <w:name w:val="Body Text Indent 2"/>
    <w:basedOn w:val="Normal"/>
    <w:link w:val="BodyTextIndent2Char"/>
    <w:rsid w:val="006A7B4E"/>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6A7B4E"/>
    <w:rPr>
      <w:rFonts w:ascii="Times New Roman" w:eastAsia="Times New Roman" w:hAnsi="Times New Roman" w:cs="Times New Roman"/>
      <w:sz w:val="24"/>
      <w:szCs w:val="24"/>
    </w:rPr>
  </w:style>
  <w:style w:type="character" w:customStyle="1" w:styleId="Vnbnnidung">
    <w:name w:val="Văn bản nội dung_"/>
    <w:link w:val="Vnbnnidung0"/>
    <w:rsid w:val="006A7B4E"/>
    <w:rPr>
      <w:sz w:val="28"/>
      <w:szCs w:val="28"/>
    </w:rPr>
  </w:style>
  <w:style w:type="paragraph" w:customStyle="1" w:styleId="Vnbnnidung0">
    <w:name w:val="Văn bản nội dung"/>
    <w:basedOn w:val="Normal"/>
    <w:link w:val="Vnbnnidung"/>
    <w:rsid w:val="006A7B4E"/>
    <w:pPr>
      <w:widowControl w:val="0"/>
      <w:spacing w:after="60" w:line="252" w:lineRule="auto"/>
      <w:ind w:firstLine="400"/>
    </w:pPr>
    <w:rPr>
      <w:sz w:val="28"/>
      <w:szCs w:val="28"/>
    </w:rPr>
  </w:style>
  <w:style w:type="character" w:customStyle="1" w:styleId="Heading4Char">
    <w:name w:val="Heading 4 Char"/>
    <w:basedOn w:val="DefaultParagraphFont"/>
    <w:link w:val="Heading4"/>
    <w:uiPriority w:val="9"/>
    <w:semiHidden/>
    <w:rsid w:val="00836701"/>
    <w:rPr>
      <w:rFonts w:asciiTheme="majorHAnsi" w:eastAsiaTheme="majorEastAsia" w:hAnsiTheme="majorHAnsi" w:cstheme="majorBidi"/>
      <w:i/>
      <w:iCs/>
      <w:color w:val="365F91" w:themeColor="accent1" w:themeShade="BF"/>
    </w:rPr>
  </w:style>
  <w:style w:type="character" w:customStyle="1" w:styleId="Heading2Char">
    <w:name w:val="Heading 2 Char"/>
    <w:basedOn w:val="DefaultParagraphFont"/>
    <w:link w:val="Heading2"/>
    <w:uiPriority w:val="9"/>
    <w:rsid w:val="00330AD9"/>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rsid w:val="003718AB"/>
    <w:rPr>
      <w:rFonts w:asciiTheme="majorHAnsi" w:eastAsiaTheme="majorEastAsia" w:hAnsiTheme="majorHAnsi" w:cstheme="majorBidi"/>
      <w:color w:val="243F60" w:themeColor="accent1" w:themeShade="7F"/>
    </w:rPr>
  </w:style>
  <w:style w:type="character" w:customStyle="1" w:styleId="Heading1Char">
    <w:name w:val="Heading 1 Char"/>
    <w:basedOn w:val="DefaultParagraphFont"/>
    <w:link w:val="Heading1"/>
    <w:uiPriority w:val="9"/>
    <w:rsid w:val="00F37976"/>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7C5BDC"/>
    <w:pPr>
      <w:outlineLvl w:val="9"/>
    </w:pPr>
    <w:rPr>
      <w:lang w:eastAsia="ja-JP"/>
    </w:rPr>
  </w:style>
  <w:style w:type="paragraph" w:styleId="TOC1">
    <w:name w:val="toc 1"/>
    <w:basedOn w:val="Normal"/>
    <w:next w:val="Normal"/>
    <w:autoRedefine/>
    <w:uiPriority w:val="39"/>
    <w:unhideWhenUsed/>
    <w:rsid w:val="00C62D55"/>
    <w:pPr>
      <w:tabs>
        <w:tab w:val="right" w:leader="dot" w:pos="9350"/>
      </w:tabs>
      <w:spacing w:after="100"/>
      <w:jc w:val="both"/>
    </w:pPr>
    <w:rPr>
      <w:rFonts w:ascii="Times New Roman" w:hAnsi="Times New Roman" w:cs="Times New Roman"/>
      <w:noProof/>
      <w:sz w:val="20"/>
      <w:lang w:val="vi-VN"/>
    </w:rPr>
  </w:style>
  <w:style w:type="paragraph" w:styleId="TOC2">
    <w:name w:val="toc 2"/>
    <w:basedOn w:val="Normal"/>
    <w:next w:val="Normal"/>
    <w:autoRedefine/>
    <w:uiPriority w:val="39"/>
    <w:unhideWhenUsed/>
    <w:rsid w:val="00C62D55"/>
    <w:pPr>
      <w:tabs>
        <w:tab w:val="left" w:pos="1276"/>
        <w:tab w:val="right" w:leader="dot" w:pos="9350"/>
      </w:tabs>
      <w:spacing w:after="100"/>
      <w:ind w:left="220"/>
    </w:pPr>
    <w:rPr>
      <w:rFonts w:ascii="Times New Roman" w:eastAsia="Times New Roman" w:hAnsi="Times New Roman" w:cs="Times New Roman"/>
      <w:b/>
      <w:noProof/>
      <w:sz w:val="18"/>
      <w:lang w:val="vi-VN"/>
    </w:rPr>
  </w:style>
  <w:style w:type="paragraph" w:styleId="TOC3">
    <w:name w:val="toc 3"/>
    <w:basedOn w:val="Normal"/>
    <w:next w:val="Normal"/>
    <w:autoRedefine/>
    <w:uiPriority w:val="39"/>
    <w:unhideWhenUsed/>
    <w:rsid w:val="007C5BDC"/>
    <w:pPr>
      <w:spacing w:after="100"/>
      <w:ind w:left="440"/>
    </w:pPr>
  </w:style>
  <w:style w:type="character" w:styleId="FollowedHyperlink">
    <w:name w:val="FollowedHyperlink"/>
    <w:basedOn w:val="DefaultParagraphFont"/>
    <w:uiPriority w:val="99"/>
    <w:semiHidden/>
    <w:unhideWhenUsed/>
    <w:rsid w:val="00045F16"/>
    <w:rPr>
      <w:color w:val="800080" w:themeColor="followedHyperlink"/>
      <w:u w:val="single"/>
    </w:rPr>
  </w:style>
  <w:style w:type="paragraph" w:styleId="TOC4">
    <w:name w:val="toc 4"/>
    <w:basedOn w:val="Normal"/>
    <w:next w:val="Normal"/>
    <w:autoRedefine/>
    <w:uiPriority w:val="39"/>
    <w:unhideWhenUsed/>
    <w:rsid w:val="009449AF"/>
    <w:pPr>
      <w:spacing w:after="100"/>
      <w:ind w:left="660"/>
    </w:pPr>
    <w:rPr>
      <w:rFonts w:eastAsiaTheme="minorEastAsia"/>
    </w:rPr>
  </w:style>
  <w:style w:type="paragraph" w:styleId="TOC5">
    <w:name w:val="toc 5"/>
    <w:basedOn w:val="Normal"/>
    <w:next w:val="Normal"/>
    <w:autoRedefine/>
    <w:uiPriority w:val="39"/>
    <w:unhideWhenUsed/>
    <w:rsid w:val="009449AF"/>
    <w:pPr>
      <w:spacing w:after="100"/>
      <w:ind w:left="880"/>
    </w:pPr>
    <w:rPr>
      <w:rFonts w:eastAsiaTheme="minorEastAsia"/>
    </w:rPr>
  </w:style>
  <w:style w:type="paragraph" w:styleId="TOC6">
    <w:name w:val="toc 6"/>
    <w:basedOn w:val="Normal"/>
    <w:next w:val="Normal"/>
    <w:autoRedefine/>
    <w:uiPriority w:val="39"/>
    <w:unhideWhenUsed/>
    <w:rsid w:val="009449AF"/>
    <w:pPr>
      <w:spacing w:after="100"/>
      <w:ind w:left="1100"/>
    </w:pPr>
    <w:rPr>
      <w:rFonts w:eastAsiaTheme="minorEastAsia"/>
    </w:rPr>
  </w:style>
  <w:style w:type="paragraph" w:styleId="TOC7">
    <w:name w:val="toc 7"/>
    <w:basedOn w:val="Normal"/>
    <w:next w:val="Normal"/>
    <w:autoRedefine/>
    <w:uiPriority w:val="39"/>
    <w:unhideWhenUsed/>
    <w:rsid w:val="009449AF"/>
    <w:pPr>
      <w:spacing w:after="100"/>
      <w:ind w:left="1320"/>
    </w:pPr>
    <w:rPr>
      <w:rFonts w:eastAsiaTheme="minorEastAsia"/>
    </w:rPr>
  </w:style>
  <w:style w:type="paragraph" w:styleId="TOC8">
    <w:name w:val="toc 8"/>
    <w:basedOn w:val="Normal"/>
    <w:next w:val="Normal"/>
    <w:autoRedefine/>
    <w:uiPriority w:val="39"/>
    <w:unhideWhenUsed/>
    <w:rsid w:val="009449AF"/>
    <w:pPr>
      <w:spacing w:after="100"/>
      <w:ind w:left="1540"/>
    </w:pPr>
    <w:rPr>
      <w:rFonts w:eastAsiaTheme="minorEastAsia"/>
    </w:rPr>
  </w:style>
  <w:style w:type="paragraph" w:styleId="TOC9">
    <w:name w:val="toc 9"/>
    <w:basedOn w:val="Normal"/>
    <w:next w:val="Normal"/>
    <w:autoRedefine/>
    <w:uiPriority w:val="39"/>
    <w:unhideWhenUsed/>
    <w:rsid w:val="009449AF"/>
    <w:pPr>
      <w:spacing w:after="100"/>
      <w:ind w:left="1760"/>
    </w:pPr>
    <w:rPr>
      <w:rFonts w:eastAsiaTheme="minorEastAsia"/>
    </w:rPr>
  </w:style>
  <w:style w:type="paragraph" w:styleId="CommentSubject">
    <w:name w:val="annotation subject"/>
    <w:basedOn w:val="CommentText"/>
    <w:next w:val="CommentText"/>
    <w:link w:val="CommentSubjectChar"/>
    <w:uiPriority w:val="99"/>
    <w:semiHidden/>
    <w:unhideWhenUsed/>
    <w:rsid w:val="000B479F"/>
    <w:pPr>
      <w:spacing w:after="200" w:line="240" w:lineRule="auto"/>
      <w:ind w:left="0" w:firstLine="0"/>
      <w:jc w:val="left"/>
    </w:pPr>
    <w:rPr>
      <w:rFonts w:asciiTheme="minorHAnsi" w:eastAsiaTheme="minorHAnsi" w:hAnsiTheme="minorHAnsi" w:cstheme="minorBidi"/>
      <w:b/>
      <w:bCs/>
      <w:color w:val="auto"/>
    </w:rPr>
  </w:style>
  <w:style w:type="character" w:customStyle="1" w:styleId="CommentSubjectChar">
    <w:name w:val="Comment Subject Char"/>
    <w:basedOn w:val="CommentTextChar"/>
    <w:link w:val="CommentSubject"/>
    <w:uiPriority w:val="99"/>
    <w:semiHidden/>
    <w:rsid w:val="000B479F"/>
    <w:rPr>
      <w:rFonts w:ascii="Times New Roman" w:eastAsia="Times New Roman" w:hAnsi="Times New Roman" w:cs="Times New Roman"/>
      <w:b/>
      <w:bCs/>
      <w:color w:val="000000"/>
      <w:sz w:val="20"/>
      <w:szCs w:val="20"/>
    </w:rPr>
  </w:style>
  <w:style w:type="character" w:styleId="PlaceholderText">
    <w:name w:val="Placeholder Text"/>
    <w:basedOn w:val="DefaultParagraphFont"/>
    <w:uiPriority w:val="99"/>
    <w:semiHidden/>
    <w:rsid w:val="00CB1F6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4030277">
      <w:bodyDiv w:val="1"/>
      <w:marLeft w:val="0"/>
      <w:marRight w:val="0"/>
      <w:marTop w:val="0"/>
      <w:marBottom w:val="0"/>
      <w:divBdr>
        <w:top w:val="none" w:sz="0" w:space="0" w:color="auto"/>
        <w:left w:val="none" w:sz="0" w:space="0" w:color="auto"/>
        <w:bottom w:val="none" w:sz="0" w:space="0" w:color="auto"/>
        <w:right w:val="none" w:sz="0" w:space="0" w:color="auto"/>
      </w:divBdr>
    </w:div>
    <w:div w:id="90005230">
      <w:bodyDiv w:val="1"/>
      <w:marLeft w:val="0"/>
      <w:marRight w:val="0"/>
      <w:marTop w:val="0"/>
      <w:marBottom w:val="0"/>
      <w:divBdr>
        <w:top w:val="none" w:sz="0" w:space="0" w:color="auto"/>
        <w:left w:val="none" w:sz="0" w:space="0" w:color="auto"/>
        <w:bottom w:val="none" w:sz="0" w:space="0" w:color="auto"/>
        <w:right w:val="none" w:sz="0" w:space="0" w:color="auto"/>
      </w:divBdr>
    </w:div>
    <w:div w:id="623928405">
      <w:bodyDiv w:val="1"/>
      <w:marLeft w:val="0"/>
      <w:marRight w:val="0"/>
      <w:marTop w:val="0"/>
      <w:marBottom w:val="0"/>
      <w:divBdr>
        <w:top w:val="none" w:sz="0" w:space="0" w:color="auto"/>
        <w:left w:val="none" w:sz="0" w:space="0" w:color="auto"/>
        <w:bottom w:val="none" w:sz="0" w:space="0" w:color="auto"/>
        <w:right w:val="none" w:sz="0" w:space="0" w:color="auto"/>
      </w:divBdr>
    </w:div>
    <w:div w:id="649866008">
      <w:bodyDiv w:val="1"/>
      <w:marLeft w:val="0"/>
      <w:marRight w:val="0"/>
      <w:marTop w:val="0"/>
      <w:marBottom w:val="0"/>
      <w:divBdr>
        <w:top w:val="none" w:sz="0" w:space="0" w:color="auto"/>
        <w:left w:val="none" w:sz="0" w:space="0" w:color="auto"/>
        <w:bottom w:val="none" w:sz="0" w:space="0" w:color="auto"/>
        <w:right w:val="none" w:sz="0" w:space="0" w:color="auto"/>
      </w:divBdr>
    </w:div>
    <w:div w:id="723916442">
      <w:bodyDiv w:val="1"/>
      <w:marLeft w:val="0"/>
      <w:marRight w:val="0"/>
      <w:marTop w:val="0"/>
      <w:marBottom w:val="0"/>
      <w:divBdr>
        <w:top w:val="none" w:sz="0" w:space="0" w:color="auto"/>
        <w:left w:val="none" w:sz="0" w:space="0" w:color="auto"/>
        <w:bottom w:val="none" w:sz="0" w:space="0" w:color="auto"/>
        <w:right w:val="none" w:sz="0" w:space="0" w:color="auto"/>
      </w:divBdr>
    </w:div>
    <w:div w:id="977609459">
      <w:bodyDiv w:val="1"/>
      <w:marLeft w:val="0"/>
      <w:marRight w:val="0"/>
      <w:marTop w:val="0"/>
      <w:marBottom w:val="0"/>
      <w:divBdr>
        <w:top w:val="none" w:sz="0" w:space="0" w:color="auto"/>
        <w:left w:val="none" w:sz="0" w:space="0" w:color="auto"/>
        <w:bottom w:val="none" w:sz="0" w:space="0" w:color="auto"/>
        <w:right w:val="none" w:sz="0" w:space="0" w:color="auto"/>
      </w:divBdr>
    </w:div>
    <w:div w:id="1805928742">
      <w:bodyDiv w:val="1"/>
      <w:marLeft w:val="0"/>
      <w:marRight w:val="0"/>
      <w:marTop w:val="0"/>
      <w:marBottom w:val="0"/>
      <w:divBdr>
        <w:top w:val="none" w:sz="0" w:space="0" w:color="auto"/>
        <w:left w:val="none" w:sz="0" w:space="0" w:color="auto"/>
        <w:bottom w:val="none" w:sz="0" w:space="0" w:color="auto"/>
        <w:right w:val="none" w:sz="0" w:space="0" w:color="auto"/>
      </w:divBdr>
    </w:div>
    <w:div w:id="1983849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tcvninfo.org.vn/view_details.asp?catalogueid=TCVN&amp;doc_id=TCVN%206494-2:2000" TargetMode="External"/><Relationship Id="rId21" Type="http://schemas.openxmlformats.org/officeDocument/2006/relationships/hyperlink" Target="http://www.tcvninfo.org.vn/view_details.asp?catalogueid=TCVN&amp;doc_id=TCVN%206494-2:2000" TargetMode="External"/><Relationship Id="rId42" Type="http://schemas.openxmlformats.org/officeDocument/2006/relationships/hyperlink" Target="http://www.tcvninfo.org.vn/view_details.asp?catalogueid=TCVN&amp;doc_id=TCVN%206494-2:2000" TargetMode="External"/><Relationship Id="rId63" Type="http://schemas.openxmlformats.org/officeDocument/2006/relationships/hyperlink" Target="http://www.tcvninfo.org.vn/view_details.asp?catalogueid=TCVN&amp;doc_id=TCVN%206494-2:2000" TargetMode="External"/><Relationship Id="rId84" Type="http://schemas.openxmlformats.org/officeDocument/2006/relationships/hyperlink" Target="http://www.tcvninfo.org.vn/view_details.asp?catalogueid=TCVN&amp;doc_id=TCVN%206494-2:2000" TargetMode="External"/><Relationship Id="rId138" Type="http://schemas.openxmlformats.org/officeDocument/2006/relationships/image" Target="media/image17.png"/><Relationship Id="rId16" Type="http://schemas.openxmlformats.org/officeDocument/2006/relationships/hyperlink" Target="http://www.tcvninfo.org.vn/view_details.asp?catalogueid=TCVN&amp;doc_id=TCVN%206494-2:2000" TargetMode="External"/><Relationship Id="rId107" Type="http://schemas.openxmlformats.org/officeDocument/2006/relationships/hyperlink" Target="http://www.tcvninfo.org.vn/view_details.asp?catalogueid=TCVN&amp;doc_id=TCVN%206494-2:2000" TargetMode="External"/><Relationship Id="rId11" Type="http://schemas.openxmlformats.org/officeDocument/2006/relationships/hyperlink" Target="http://www.tcvninfo.org.vn/view_details.asp?catalogueid=TCVN&amp;doc_id=TCVN%206494-2:2000" TargetMode="External"/><Relationship Id="rId32" Type="http://schemas.openxmlformats.org/officeDocument/2006/relationships/hyperlink" Target="http://chm.pops.int/TheConvention/ThePOPs/TheNewPOPs/tabid/2511/Default.aspx" TargetMode="External"/><Relationship Id="rId37" Type="http://schemas.openxmlformats.org/officeDocument/2006/relationships/hyperlink" Target="http://www.tcvninfo.org.vn/view_details.asp?catalogueid=TCVN&amp;doc_id=TCVN%206494-2:2000" TargetMode="External"/><Relationship Id="rId53" Type="http://schemas.openxmlformats.org/officeDocument/2006/relationships/hyperlink" Target="http://www.tcvninfo.org.vn/view_details.asp?catalogueid=TCVN&amp;doc_id=TCVN%206494-2:2000" TargetMode="External"/><Relationship Id="rId58" Type="http://schemas.openxmlformats.org/officeDocument/2006/relationships/hyperlink" Target="http://www.tcvninfo.org.vn/view_details.asp?catalogueid=TCVN&amp;doc_id=TCVN%206494-2:2000" TargetMode="External"/><Relationship Id="rId74" Type="http://schemas.openxmlformats.org/officeDocument/2006/relationships/hyperlink" Target="http://www.tcvninfo.org.vn/view_details.asp?catalogueid=TCVN&amp;doc_id=TCVN%206494-2:2000" TargetMode="External"/><Relationship Id="rId79" Type="http://schemas.openxmlformats.org/officeDocument/2006/relationships/hyperlink" Target="http://www.tcvninfo.org.vn/view_details.asp?catalogueid=TCVN&amp;doc_id=TCVN%206494-2:2000" TargetMode="External"/><Relationship Id="rId102" Type="http://schemas.openxmlformats.org/officeDocument/2006/relationships/hyperlink" Target="http://www.tcvninfo.org.vn/view_details.asp?catalogueid=TCVN&amp;doc_id=TCVN%207323-2:2004" TargetMode="External"/><Relationship Id="rId123" Type="http://schemas.openxmlformats.org/officeDocument/2006/relationships/image" Target="media/image2.jpg"/><Relationship Id="rId128" Type="http://schemas.openxmlformats.org/officeDocument/2006/relationships/image" Target="media/image7.jpeg"/><Relationship Id="rId5" Type="http://schemas.openxmlformats.org/officeDocument/2006/relationships/webSettings" Target="webSettings.xml"/><Relationship Id="rId90" Type="http://schemas.openxmlformats.org/officeDocument/2006/relationships/hyperlink" Target="http://www.tcvninfo.org.vn/view_details.asp?catalogueid=TCVN&amp;doc_id=TCVN%206660:2000" TargetMode="External"/><Relationship Id="rId95" Type="http://schemas.openxmlformats.org/officeDocument/2006/relationships/hyperlink" Target="http://chm.pops.int/TheConvention/ThePOPs/TheNewPOPs/tabid/2511/Default.aspx" TargetMode="External"/><Relationship Id="rId22" Type="http://schemas.openxmlformats.org/officeDocument/2006/relationships/hyperlink" Target="http://www.tcvninfo.org.vn/view_details.asp?catalogueid=TCVN&amp;doc_id=TCVN%206494-2:2000" TargetMode="External"/><Relationship Id="rId27" Type="http://schemas.openxmlformats.org/officeDocument/2006/relationships/hyperlink" Target="http://www.tcvninfo.org.vn/view_details.asp?catalogueid=TCVN&amp;doc_id=TCVN%206660:2000" TargetMode="External"/><Relationship Id="rId43" Type="http://schemas.openxmlformats.org/officeDocument/2006/relationships/hyperlink" Target="http://www.tcvninfo.org.vn/view_details.asp?catalogueid=TCVN&amp;doc_id=TCVN%206494-2:2000" TargetMode="External"/><Relationship Id="rId48" Type="http://schemas.openxmlformats.org/officeDocument/2006/relationships/hyperlink" Target="http://www.tcvninfo.org.vn/view_details.asp?catalogueid=TCVN&amp;doc_id=TCVN%207723:2007" TargetMode="External"/><Relationship Id="rId64" Type="http://schemas.openxmlformats.org/officeDocument/2006/relationships/hyperlink" Target="http://www.tcvninfo.org.vn/view_details.asp?catalogueid=TCVN&amp;doc_id=TCVN%206494-2:2000" TargetMode="External"/><Relationship Id="rId69" Type="http://schemas.openxmlformats.org/officeDocument/2006/relationships/hyperlink" Target="http://www.tcvninfo.org.vn/view_details.asp?catalogueid=TCVN&amp;doc_id=TCVN%207724:2007" TargetMode="External"/><Relationship Id="rId113" Type="http://schemas.openxmlformats.org/officeDocument/2006/relationships/hyperlink" Target="http://www.tcvninfo.org.vn/view_details.asp?catalogueid=TCVN&amp;doc_id=TCVN%206494-2:2000" TargetMode="External"/><Relationship Id="rId118" Type="http://schemas.openxmlformats.org/officeDocument/2006/relationships/hyperlink" Target="http://www.tcvninfo.org.vn/view_details.asp?catalogueid=TCVN&amp;doc_id=TCVN%206494-2:2000" TargetMode="External"/><Relationship Id="rId134" Type="http://schemas.openxmlformats.org/officeDocument/2006/relationships/image" Target="media/image13.jpeg"/><Relationship Id="rId139" Type="http://schemas.openxmlformats.org/officeDocument/2006/relationships/fontTable" Target="fontTable.xml"/><Relationship Id="rId80" Type="http://schemas.openxmlformats.org/officeDocument/2006/relationships/hyperlink" Target="http://www.tcvninfo.org.vn/view_details.asp?catalogueid=TCVN&amp;doc_id=TCVN%206494-2:2000" TargetMode="External"/><Relationship Id="rId85" Type="http://schemas.openxmlformats.org/officeDocument/2006/relationships/hyperlink" Target="http://www.tcvninfo.org.vn/view_details.asp?catalogueid=TCVN&amp;doc_id=TCVN%206494-2:2000" TargetMode="External"/><Relationship Id="rId12" Type="http://schemas.openxmlformats.org/officeDocument/2006/relationships/hyperlink" Target="http://www.tcvninfo.org.vn/view_details.asp?catalogueid=TCVN&amp;doc_id=TCVN%206494-2:2000" TargetMode="External"/><Relationship Id="rId17" Type="http://schemas.openxmlformats.org/officeDocument/2006/relationships/hyperlink" Target="http://www.tcvninfo.org.vn/view_details.asp?catalogueid=TCVN&amp;doc_id=TCVN%206494-2:2000" TargetMode="External"/><Relationship Id="rId33" Type="http://schemas.openxmlformats.org/officeDocument/2006/relationships/hyperlink" Target="http://www.tcvninfo.org.vn/view_details.asp?catalogueid=TCVN&amp;doc_id=TCVN%206660:2000" TargetMode="External"/><Relationship Id="rId38" Type="http://schemas.openxmlformats.org/officeDocument/2006/relationships/hyperlink" Target="http://www.tcvninfo.org.vn/view_details.asp?catalogueid=TCVN&amp;doc_id=TCVN%206494-2:2000" TargetMode="External"/><Relationship Id="rId59" Type="http://schemas.openxmlformats.org/officeDocument/2006/relationships/hyperlink" Target="http://www.tcvninfo.org.vn/view_details.asp?catalogueid=TCVN&amp;doc_id=TCVN%206494-2:2000" TargetMode="External"/><Relationship Id="rId103" Type="http://schemas.openxmlformats.org/officeDocument/2006/relationships/hyperlink" Target="http://www.tcvninfo.org.vn/view_details.asp?catalogueid=TCVN&amp;doc_id=TCVN%207323-2:2004" TargetMode="External"/><Relationship Id="rId108" Type="http://schemas.openxmlformats.org/officeDocument/2006/relationships/hyperlink" Target="http://www.tcvninfo.org.vn/view_details.asp?catalogueid=TCVN&amp;doc_id=TCVN%206494-2:2000" TargetMode="External"/><Relationship Id="rId124" Type="http://schemas.openxmlformats.org/officeDocument/2006/relationships/image" Target="media/image3.jpeg"/><Relationship Id="rId129" Type="http://schemas.openxmlformats.org/officeDocument/2006/relationships/image" Target="media/image8.png"/><Relationship Id="rId54" Type="http://schemas.openxmlformats.org/officeDocument/2006/relationships/hyperlink" Target="http://www.tcvninfo.org.vn/view_details.asp?catalogueid=TCVN&amp;doc_id=TCVN%206494-2:2000" TargetMode="External"/><Relationship Id="rId70" Type="http://schemas.openxmlformats.org/officeDocument/2006/relationships/hyperlink" Target="http://chm.pops.int/TheConvention/ThePOPs/TheNewPOPs/tabid/2511/Default.aspx" TargetMode="External"/><Relationship Id="rId75" Type="http://schemas.openxmlformats.org/officeDocument/2006/relationships/hyperlink" Target="http://www.tcvninfo.org.vn/view_details.asp?catalogueid=TCVN&amp;doc_id=TCVN%206494-2:2000" TargetMode="External"/><Relationship Id="rId91" Type="http://schemas.openxmlformats.org/officeDocument/2006/relationships/hyperlink" Target="http://www.tcvninfo.org.vn/view_details.asp?catalogueid=TCVN&amp;doc_id=TCVN%206660:2000" TargetMode="External"/><Relationship Id="rId96" Type="http://schemas.openxmlformats.org/officeDocument/2006/relationships/hyperlink" Target="http://chm.pops.int/TheConvention/ThePOPs/TheNewPOPs/tabid/2511/Default.aspx" TargetMode="External"/><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tcvninfo.org.vn/view_details.asp?catalogueid=TCVN&amp;doc_id=TCVN%206494-2:2000" TargetMode="External"/><Relationship Id="rId28" Type="http://schemas.openxmlformats.org/officeDocument/2006/relationships/hyperlink" Target="http://www.tcvninfo.org.vn/view_details.asp?catalogueid=TCVN&amp;doc_id=TCVN%206660:2000" TargetMode="External"/><Relationship Id="rId49" Type="http://schemas.openxmlformats.org/officeDocument/2006/relationships/hyperlink" Target="http://www.tcvninfo.org.vn/view_details.asp?catalogueid=TCVN&amp;doc_id=TCVN%206494-2:2000" TargetMode="External"/><Relationship Id="rId114" Type="http://schemas.openxmlformats.org/officeDocument/2006/relationships/hyperlink" Target="http://www.tcvninfo.org.vn/view_details.asp?catalogueid=TCVN&amp;doc_id=TCVN%206494-2:2000" TargetMode="External"/><Relationship Id="rId119" Type="http://schemas.openxmlformats.org/officeDocument/2006/relationships/hyperlink" Target="http://www.tcvninfo.org.vn/view_details.asp?catalogueid=TCVN&amp;doc_id=TCVN%207724:2007" TargetMode="External"/><Relationship Id="rId44" Type="http://schemas.openxmlformats.org/officeDocument/2006/relationships/hyperlink" Target="http://www.tcvninfo.org.vn/view_details.asp?catalogueid=TCVN&amp;doc_id=TCVN%206494-2:2000" TargetMode="External"/><Relationship Id="rId60" Type="http://schemas.openxmlformats.org/officeDocument/2006/relationships/hyperlink" Target="http://www.tcvninfo.org.vn/view_details.asp?catalogueid=TCVN&amp;doc_id=TCVN%206494-2:2000" TargetMode="External"/><Relationship Id="rId65" Type="http://schemas.openxmlformats.org/officeDocument/2006/relationships/hyperlink" Target="http://www.tcvninfo.org.vn/view_details.asp?catalogueid=TCVN&amp;doc_id=TCVN%206494-2:2000" TargetMode="External"/><Relationship Id="rId81" Type="http://schemas.openxmlformats.org/officeDocument/2006/relationships/hyperlink" Target="http://www.tcvninfo.org.vn/view_details.asp?catalogueid=TCVN&amp;doc_id=TCVN%206494-2:2000" TargetMode="External"/><Relationship Id="rId86" Type="http://schemas.openxmlformats.org/officeDocument/2006/relationships/hyperlink" Target="http://www.tcvninfo.org.vn/view_details.asp?catalogueid=TCVN&amp;doc_id=TCVN%206494-2:2000" TargetMode="External"/><Relationship Id="rId130" Type="http://schemas.openxmlformats.org/officeDocument/2006/relationships/image" Target="media/image9.jpeg"/><Relationship Id="rId135" Type="http://schemas.openxmlformats.org/officeDocument/2006/relationships/image" Target="media/image14.jpeg"/><Relationship Id="rId13" Type="http://schemas.openxmlformats.org/officeDocument/2006/relationships/hyperlink" Target="http://www.tcvninfo.org.vn/view_details.asp?catalogueid=TCVN&amp;doc_id=TCVN%206494-2:2000" TargetMode="External"/><Relationship Id="rId18" Type="http://schemas.openxmlformats.org/officeDocument/2006/relationships/hyperlink" Target="http://www.tcvninfo.org.vn/view_details.asp?catalogueid=TCVN&amp;doc_id=TCVN%206494-2:2000" TargetMode="External"/><Relationship Id="rId39" Type="http://schemas.openxmlformats.org/officeDocument/2006/relationships/hyperlink" Target="http://www.tcvninfo.org.vn/view_details.asp?catalogueid=TCVN&amp;doc_id=TCVN%206494-2:2000" TargetMode="External"/><Relationship Id="rId109" Type="http://schemas.openxmlformats.org/officeDocument/2006/relationships/hyperlink" Target="http://www.tcvninfo.org.vn/view_details.asp?catalogueid=TCVN&amp;doc_id=TCVN%206494-2:2000" TargetMode="External"/><Relationship Id="rId34" Type="http://schemas.openxmlformats.org/officeDocument/2006/relationships/hyperlink" Target="http://www.tcvninfo.org.vn/view_details.asp?catalogueid=TCVN&amp;doc_id=TCVN%206660:2000" TargetMode="External"/><Relationship Id="rId50" Type="http://schemas.openxmlformats.org/officeDocument/2006/relationships/hyperlink" Target="http://www.tcvninfo.org.vn/view_details.asp?catalogueid=TCVN&amp;doc_id=TCVN%206494-2:2000" TargetMode="External"/><Relationship Id="rId55" Type="http://schemas.openxmlformats.org/officeDocument/2006/relationships/hyperlink" Target="http://www.tcvninfo.org.vn/view_details.asp?catalogueid=TCVN&amp;doc_id=TCVN%207724:2007" TargetMode="External"/><Relationship Id="rId76" Type="http://schemas.openxmlformats.org/officeDocument/2006/relationships/hyperlink" Target="http://www.tcvninfo.org.vn/view_details.asp?catalogueid=TCVN&amp;doc_id=TCVN%206494-2:2000" TargetMode="External"/><Relationship Id="rId97" Type="http://schemas.openxmlformats.org/officeDocument/2006/relationships/hyperlink" Target="http://chm.pops.int/TheConvention/ThePOPs/TheNewPOPs/tabid/2511/Default.aspx" TargetMode="External"/><Relationship Id="rId104" Type="http://schemas.openxmlformats.org/officeDocument/2006/relationships/hyperlink" Target="http://www.tcvninfo.org.vn/view_details.asp?catalogueid=TCVN&amp;doc_id=TCVN%207323-2:2004" TargetMode="External"/><Relationship Id="rId120" Type="http://schemas.openxmlformats.org/officeDocument/2006/relationships/hyperlink" Target="http://chm.pops.int/TheConvention/ThePOPs/TheNewPOPs/tabid/2511/Default.aspx" TargetMode="External"/><Relationship Id="rId125" Type="http://schemas.openxmlformats.org/officeDocument/2006/relationships/image" Target="media/image4.jpeg"/><Relationship Id="rId7" Type="http://schemas.openxmlformats.org/officeDocument/2006/relationships/endnotes" Target="endnotes.xml"/><Relationship Id="rId71" Type="http://schemas.openxmlformats.org/officeDocument/2006/relationships/hyperlink" Target="http://www.tcvninfo.org.vn/view_details.asp?catalogueid=TCVN&amp;doc_id=TCVN%206494-2:2000" TargetMode="External"/><Relationship Id="rId92" Type="http://schemas.openxmlformats.org/officeDocument/2006/relationships/hyperlink" Target="http://www.tcvninfo.org.vn/view_details.asp?catalogueid=TCVN&amp;doc_id=TCVN%206660:2000" TargetMode="External"/><Relationship Id="rId2" Type="http://schemas.openxmlformats.org/officeDocument/2006/relationships/numbering" Target="numbering.xml"/><Relationship Id="rId29" Type="http://schemas.openxmlformats.org/officeDocument/2006/relationships/hyperlink" Target="http://www.tcvninfo.org.vn/view_details.asp?catalogueid=TCVN&amp;doc_id=TCVN%207724:2007" TargetMode="External"/><Relationship Id="rId24" Type="http://schemas.openxmlformats.org/officeDocument/2006/relationships/hyperlink" Target="http://www.tcvninfo.org.vn/view_details.asp?catalogueid=TCVN&amp;doc_id=TCVN%206494-2:2000" TargetMode="External"/><Relationship Id="rId40" Type="http://schemas.openxmlformats.org/officeDocument/2006/relationships/hyperlink" Target="http://www.tcvninfo.org.vn/view_details.asp?catalogueid=TCVN&amp;doc_id=TCVN%206494-2:2000" TargetMode="External"/><Relationship Id="rId45" Type="http://schemas.openxmlformats.org/officeDocument/2006/relationships/hyperlink" Target="http://www.tcvninfo.org.vn/view_details.asp?catalogueid=TCVN&amp;doc_id=TCVN%206494-2:2000" TargetMode="External"/><Relationship Id="rId66" Type="http://schemas.openxmlformats.org/officeDocument/2006/relationships/hyperlink" Target="http://www.tcvninfo.org.vn/view_details.asp?catalogueid=TCVN&amp;doc_id=TCVN%206494-2:2000" TargetMode="External"/><Relationship Id="rId87" Type="http://schemas.openxmlformats.org/officeDocument/2006/relationships/hyperlink" Target="http://www.tcvninfo.org.vn/view_details.asp?catalogueid=TCVN&amp;doc_id=TCVN%206494-2:2000" TargetMode="External"/><Relationship Id="rId110" Type="http://schemas.openxmlformats.org/officeDocument/2006/relationships/hyperlink" Target="http://www.tcvninfo.org.vn/view_details.asp?catalogueid=TCVN&amp;doc_id=TCVN%206494-2:2000" TargetMode="External"/><Relationship Id="rId115" Type="http://schemas.openxmlformats.org/officeDocument/2006/relationships/hyperlink" Target="http://www.tcvninfo.org.vn/view_details.asp?catalogueid=TCVN&amp;doc_id=TCVN%206494-2:2000" TargetMode="External"/><Relationship Id="rId131" Type="http://schemas.openxmlformats.org/officeDocument/2006/relationships/image" Target="media/image10.jpeg"/><Relationship Id="rId136" Type="http://schemas.openxmlformats.org/officeDocument/2006/relationships/image" Target="media/image15.jpeg"/><Relationship Id="rId61" Type="http://schemas.openxmlformats.org/officeDocument/2006/relationships/hyperlink" Target="http://www.tcvninfo.org.vn/view_details.asp?catalogueid=TCVN&amp;doc_id=TCVN%206494-2:2000" TargetMode="External"/><Relationship Id="rId82" Type="http://schemas.openxmlformats.org/officeDocument/2006/relationships/hyperlink" Target="http://www.tcvninfo.org.vn/view_details.asp?catalogueid=TCVN&amp;doc_id=TCVN%206494-2:2000" TargetMode="External"/><Relationship Id="rId19" Type="http://schemas.openxmlformats.org/officeDocument/2006/relationships/hyperlink" Target="http://www.tcvninfo.org.vn/view_details.asp?catalogueid=TCVN&amp;doc_id=TCVN%207723:2007" TargetMode="External"/><Relationship Id="rId14" Type="http://schemas.openxmlformats.org/officeDocument/2006/relationships/hyperlink" Target="http://www.tcvninfo.org.vn/view_details.asp?catalogueid=TCVN&amp;doc_id=TCVN%206494-2:2000" TargetMode="External"/><Relationship Id="rId30" Type="http://schemas.openxmlformats.org/officeDocument/2006/relationships/hyperlink" Target="http://www.tcvninfo.org.vn/view_details.asp?catalogueid=TCVN&amp;doc_id=TCVN%207724:2007" TargetMode="External"/><Relationship Id="rId35" Type="http://schemas.openxmlformats.org/officeDocument/2006/relationships/hyperlink" Target="http://www.tcvninfo.org.vn/view_details.asp?catalogueid=TCVN&amp;doc_id=TCVN%206494-2:2000" TargetMode="External"/><Relationship Id="rId56" Type="http://schemas.openxmlformats.org/officeDocument/2006/relationships/hyperlink" Target="http://chm.pops.int/TheConvention/ThePOPs/TheNewPOPs/tabid/2511/Default.aspx" TargetMode="External"/><Relationship Id="rId77" Type="http://schemas.openxmlformats.org/officeDocument/2006/relationships/hyperlink" Target="http://www.tcvninfo.org.vn/view_details.asp?catalogueid=TCVN&amp;doc_id=TCVN%206494-2:2000" TargetMode="External"/><Relationship Id="rId100" Type="http://schemas.openxmlformats.org/officeDocument/2006/relationships/hyperlink" Target="http://www.tcvninfo.org.vn/view_details.asp?catalogueid=TCVN&amp;doc_id=TCVN%206494-2:2000" TargetMode="External"/><Relationship Id="rId105" Type="http://schemas.openxmlformats.org/officeDocument/2006/relationships/hyperlink" Target="http://www.tcvninfo.org.vn/view_details.asp?catalogueid=TCVN&amp;doc_id=TCVN%206494-2:2000" TargetMode="External"/><Relationship Id="rId126" Type="http://schemas.openxmlformats.org/officeDocument/2006/relationships/image" Target="media/image5.jpeg"/><Relationship Id="rId8" Type="http://schemas.openxmlformats.org/officeDocument/2006/relationships/footer" Target="footer1.xml"/><Relationship Id="rId51" Type="http://schemas.openxmlformats.org/officeDocument/2006/relationships/hyperlink" Target="http://www.tcvninfo.org.vn/view_details.asp?catalogueid=TCVN&amp;doc_id=TCVN%206494-2:2000" TargetMode="External"/><Relationship Id="rId72" Type="http://schemas.openxmlformats.org/officeDocument/2006/relationships/hyperlink" Target="http://www.tcvninfo.org.vn/view_details.asp?catalogueid=TCVN&amp;doc_id=TCVN%206494-2:2000" TargetMode="External"/><Relationship Id="rId93" Type="http://schemas.openxmlformats.org/officeDocument/2006/relationships/hyperlink" Target="http://www.tcvninfo.org.vn/view_details.asp?catalogueid=TCVN&amp;doc_id=TCVN%206660:2000" TargetMode="External"/><Relationship Id="rId98" Type="http://schemas.openxmlformats.org/officeDocument/2006/relationships/hyperlink" Target="http://chm.pops.int/TheConvention/ThePOPs/TheNewPOPs/tabid/2511/Default.aspx" TargetMode="External"/><Relationship Id="rId121" Type="http://schemas.openxmlformats.org/officeDocument/2006/relationships/hyperlink" Target="http://chm.pops.int/TheConvention/ThePOPs/TheNewPOPs/tabid/2511/Default.aspx" TargetMode="External"/><Relationship Id="rId3" Type="http://schemas.openxmlformats.org/officeDocument/2006/relationships/styles" Target="styles.xml"/><Relationship Id="rId25" Type="http://schemas.openxmlformats.org/officeDocument/2006/relationships/hyperlink" Target="http://www.tcvninfo.org.vn/view_details.asp?catalogueid=TCVN&amp;doc_id=TCVN%206494-2:2000" TargetMode="External"/><Relationship Id="rId46" Type="http://schemas.openxmlformats.org/officeDocument/2006/relationships/hyperlink" Target="http://www.tcvninfo.org.vn/view_details.asp?catalogueid=TCVN&amp;doc_id=TCVN%207723:2007" TargetMode="External"/><Relationship Id="rId67" Type="http://schemas.openxmlformats.org/officeDocument/2006/relationships/hyperlink" Target="http://www.tcvninfo.org.vn/view_details.asp?catalogueid=TCVN&amp;doc_id=TCVN%206494-2:2000" TargetMode="External"/><Relationship Id="rId116" Type="http://schemas.openxmlformats.org/officeDocument/2006/relationships/hyperlink" Target="http://www.tcvninfo.org.vn/view_details.asp?catalogueid=TCVN&amp;doc_id=TCVN%206494-2:2000" TargetMode="External"/><Relationship Id="rId137" Type="http://schemas.openxmlformats.org/officeDocument/2006/relationships/image" Target="media/image16.png"/><Relationship Id="rId20" Type="http://schemas.openxmlformats.org/officeDocument/2006/relationships/hyperlink" Target="http://www.tcvninfo.org.vn/view_details.asp?catalogueid=TCVN&amp;doc_id=TCVN%206494-2:2000" TargetMode="External"/><Relationship Id="rId41" Type="http://schemas.openxmlformats.org/officeDocument/2006/relationships/hyperlink" Target="http://www.tcvninfo.org.vn/view_details.asp?catalogueid=TCVN&amp;doc_id=TCVN%206494-2:2000" TargetMode="External"/><Relationship Id="rId62" Type="http://schemas.openxmlformats.org/officeDocument/2006/relationships/hyperlink" Target="http://www.tcvninfo.org.vn/view_details.asp?catalogueid=TCVN&amp;doc_id=TCVN%206494-2:2000" TargetMode="External"/><Relationship Id="rId83" Type="http://schemas.openxmlformats.org/officeDocument/2006/relationships/hyperlink" Target="http://www.tcvninfo.org.vn/view_details.asp?catalogueid=TCVN&amp;doc_id=TCVN%206494-2:2000" TargetMode="External"/><Relationship Id="rId88" Type="http://schemas.openxmlformats.org/officeDocument/2006/relationships/hyperlink" Target="http://www.tcvninfo.org.vn/view_details.asp?catalogueid=TCVN&amp;doc_id=TCVN%206494-2:2000" TargetMode="External"/><Relationship Id="rId111" Type="http://schemas.openxmlformats.org/officeDocument/2006/relationships/hyperlink" Target="http://www.tcvninfo.org.vn/view_details.asp?catalogueid=TCVN&amp;doc_id=TCVN%206494-2:2000" TargetMode="External"/><Relationship Id="rId132" Type="http://schemas.openxmlformats.org/officeDocument/2006/relationships/image" Target="media/image11.jpeg"/><Relationship Id="rId15" Type="http://schemas.openxmlformats.org/officeDocument/2006/relationships/hyperlink" Target="http://www.tcvninfo.org.vn/view_details.asp?catalogueid=TCVN&amp;doc_id=TCVN%206494-2:2000" TargetMode="External"/><Relationship Id="rId36" Type="http://schemas.openxmlformats.org/officeDocument/2006/relationships/hyperlink" Target="http://www.tcvninfo.org.vn/view_details.asp?catalogueid=TCVN&amp;doc_id=TCVN%206494-2:2000" TargetMode="External"/><Relationship Id="rId57" Type="http://schemas.openxmlformats.org/officeDocument/2006/relationships/hyperlink" Target="http://www.tcvninfo.org.vn/view_details.asp?catalogueid=TCVN&amp;doc_id=TCVN%206494-2:2000" TargetMode="External"/><Relationship Id="rId106" Type="http://schemas.openxmlformats.org/officeDocument/2006/relationships/hyperlink" Target="http://www.tcvninfo.org.vn/view_details.asp?catalogueid=TCVN&amp;doc_id=TCVN%206494-2:2000" TargetMode="External"/><Relationship Id="rId127" Type="http://schemas.openxmlformats.org/officeDocument/2006/relationships/image" Target="media/image6.jpeg"/><Relationship Id="rId10" Type="http://schemas.openxmlformats.org/officeDocument/2006/relationships/hyperlink" Target="http://www.tcvninfo.org.vn/view_details.asp?catalogueid=TCVN&amp;doc_id=TCVN%206494-2:2000" TargetMode="External"/><Relationship Id="rId31" Type="http://schemas.openxmlformats.org/officeDocument/2006/relationships/hyperlink" Target="http://www.tcvninfo.org.vn/view_details.asp?catalogueid=TCVN&amp;doc_id=TCVN%207724:2007" TargetMode="External"/><Relationship Id="rId52" Type="http://schemas.openxmlformats.org/officeDocument/2006/relationships/hyperlink" Target="http://www.tcvninfo.org.vn/view_details.asp?catalogueid=TCVN&amp;doc_id=TCVN%206494-2:2000" TargetMode="External"/><Relationship Id="rId73" Type="http://schemas.openxmlformats.org/officeDocument/2006/relationships/hyperlink" Target="http://www.tcvninfo.org.vn/view_details.asp?catalogueid=TCVN&amp;doc_id=TCVN%206494-2:2000" TargetMode="External"/><Relationship Id="rId78" Type="http://schemas.openxmlformats.org/officeDocument/2006/relationships/hyperlink" Target="http://www.tcvninfo.org.vn/view_details.asp?catalogueid=TCVN&amp;doc_id=TCVN%206494-2:2000" TargetMode="External"/><Relationship Id="rId94" Type="http://schemas.openxmlformats.org/officeDocument/2006/relationships/hyperlink" Target="http://www.tcvninfo.org.vn/view_details.asp?catalogueid=TCVN&amp;doc_id=TCVN%206660:2000" TargetMode="External"/><Relationship Id="rId99" Type="http://schemas.openxmlformats.org/officeDocument/2006/relationships/hyperlink" Target="http://www.tcvninfo.org.vn/view_details.asp?catalogueid=TCVN&amp;doc_id=TCVN%206494-2:2000" TargetMode="External"/><Relationship Id="rId101" Type="http://schemas.openxmlformats.org/officeDocument/2006/relationships/hyperlink" Target="http://www.tcvninfo.org.vn/view_details.asp?catalogueid=TCVN&amp;doc_id=TCVN%206494-2:2000" TargetMode="External"/><Relationship Id="rId122"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http://www.tcvninfo.org.vn/view_details.asp?catalogueid=TCVN&amp;doc_id=TCVN%206660:2000" TargetMode="External"/><Relationship Id="rId26" Type="http://schemas.openxmlformats.org/officeDocument/2006/relationships/hyperlink" Target="http://www.tcvninfo.org.vn/view_details.asp?catalogueid=TCVN&amp;doc_id=TCVN%206660:2000" TargetMode="External"/><Relationship Id="rId47" Type="http://schemas.openxmlformats.org/officeDocument/2006/relationships/hyperlink" Target="http://www.tcvninfo.org.vn/view_details.asp?catalogueid=TCVN&amp;doc_id=TCVN%207723:2007" TargetMode="External"/><Relationship Id="rId68" Type="http://schemas.openxmlformats.org/officeDocument/2006/relationships/hyperlink" Target="http://www.tcvninfo.org.vn/view_details.asp?catalogueid=TCVN&amp;doc_id=TCVN%206494-2:2000" TargetMode="External"/><Relationship Id="rId89" Type="http://schemas.openxmlformats.org/officeDocument/2006/relationships/hyperlink" Target="http://www.tcvninfo.org.vn/view_details.asp?catalogueid=TCVN&amp;doc_id=TCVN%206494-2:2000" TargetMode="External"/><Relationship Id="rId112" Type="http://schemas.openxmlformats.org/officeDocument/2006/relationships/hyperlink" Target="http://www.tcvninfo.org.vn/view_details.asp?catalogueid=TCVN&amp;doc_id=TCVN%206494-2:2000" TargetMode="External"/><Relationship Id="rId133"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2303EE-C1B8-4235-BFF8-F55B7486C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39978</Words>
  <Characters>227880</Characters>
  <Application>Microsoft Office Word</Application>
  <DocSecurity>0</DocSecurity>
  <Lines>1899</Lines>
  <Paragraphs>534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267324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ThaiB308</dc:creator>
  <cp:lastModifiedBy>Nguyen Bjno</cp:lastModifiedBy>
  <cp:revision>6</cp:revision>
  <cp:lastPrinted>2021-01-04T10:19:00Z</cp:lastPrinted>
  <dcterms:created xsi:type="dcterms:W3CDTF">2021-03-18T02:38:00Z</dcterms:created>
  <dcterms:modified xsi:type="dcterms:W3CDTF">2021-03-29T03:11:00Z</dcterms:modified>
</cp:coreProperties>
</file>